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D3F4" w14:textId="77777777" w:rsidR="002174A4" w:rsidRPr="009A410F" w:rsidRDefault="002174A4" w:rsidP="002174A4">
      <w:pPr>
        <w:spacing w:after="0" w:line="240" w:lineRule="auto"/>
        <w:ind w:right="48"/>
        <w:jc w:val="center"/>
        <w:rPr>
          <w:rFonts w:eastAsia="Times New Roman" w:cs="Times New Roman"/>
          <w:b/>
          <w:sz w:val="28"/>
          <w:szCs w:val="28"/>
          <w:lang w:val="nl-NL"/>
        </w:rPr>
      </w:pPr>
      <w:r w:rsidRPr="009A410F">
        <w:rPr>
          <w:rFonts w:eastAsia="Times New Roman" w:cs="Times New Roman"/>
          <w:b/>
          <w:bCs/>
          <w:sz w:val="28"/>
          <w:szCs w:val="28"/>
          <w:lang w:val="nl-NL"/>
        </w:rPr>
        <w:t>Công việc đầu tiên</w:t>
      </w:r>
    </w:p>
    <w:p w14:paraId="45982137"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Một hôm, anh Ba Chẩn gọi tôi vào trong buồng, đúng cái nơi anh giao việc cho ba tôi ngày trước. Anh lấy từ mái nhà xuống bó giấy lớn, rồi hỏi tôi:</w:t>
      </w:r>
    </w:p>
    <w:p w14:paraId="783F1245" w14:textId="77777777" w:rsidR="002174A4" w:rsidRPr="009A410F" w:rsidRDefault="002174A4" w:rsidP="002174A4">
      <w:pPr>
        <w:tabs>
          <w:tab w:val="left" w:pos="6090"/>
        </w:tabs>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 Út có dám rải truyền đơn không?</w:t>
      </w:r>
      <w:r w:rsidRPr="009A410F">
        <w:rPr>
          <w:rFonts w:eastAsia="Times New Roman" w:cs="Times New Roman"/>
          <w:sz w:val="28"/>
          <w:szCs w:val="28"/>
          <w:lang w:val="nl-NL"/>
        </w:rPr>
        <w:tab/>
      </w:r>
    </w:p>
    <w:p w14:paraId="26ACD25C"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Tôi vừa mừng vừa lo, nói:</w:t>
      </w:r>
    </w:p>
    <w:p w14:paraId="4F0EDF79"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 Được, nhưng rải thế nào anh phải chỉ vẽ, em mới làm được chớ!</w:t>
      </w:r>
    </w:p>
    <w:p w14:paraId="08A00CD0"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Anh Ba cười, rồi dặn dò tôi tỉ mỉ. Cuối cùng, anh nhắc:</w:t>
      </w:r>
    </w:p>
    <w:p w14:paraId="7F183198"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 Rủi địch nó bắt em tận tay thì em một mực nói rằng có một anh bảo đây là giấy quảng cáo thuốc. Em không biết chữ nên không biết giấy gì.</w:t>
      </w:r>
    </w:p>
    <w:p w14:paraId="5E339099"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Nhận công việc vinh dự đầu tiên này, tôi thấy trong người cứ bồn chồn, thấp thỏm. Đêm đó, tôi ngủ không yên, lục đục dậy từ nửa đêm, ngồi nghĩ cách giấu truyền đơn. Khoảng ba giờ sang, tôi giả đi bán cá như mọi hôm. Tay tôi bê rổ cá, còn bó truyền đơn thì giắt trên lưng quần. Tôi rảo bước và truyền đơn cứ từ từ rơi xuống đất. Gần tới chợ thì vừa hết, trời cũng vừa sáng tỏ.</w:t>
      </w:r>
    </w:p>
    <w:p w14:paraId="7B3F2B80"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Độ tám giờ, nhân dân xì xào ầm lên: “Cộng sản rải giấy nhiều quá!”</w:t>
      </w:r>
    </w:p>
    <w:p w14:paraId="4174B93F"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Mấy tên lính mã tà hớt hải xách súng chạy rầm rầm.</w:t>
      </w:r>
    </w:p>
    <w:p w14:paraId="35F38785"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Về đến nhà, tôi khoe ngay kết quả với anh Ba. Anh tôi khen:</w:t>
      </w:r>
    </w:p>
    <w:p w14:paraId="5AA2C6CA"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 Út khá lắm, cứ làm như vậy rồi quen, em ạ!</w:t>
      </w:r>
    </w:p>
    <w:p w14:paraId="31B12C8B"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Lần sau, anh tôi lại giao rải truyền đơn tại chợ Mỹ Lồng. Tôi cũng hoàn thành. Làm được một vài việc, tôi bắt đầu ham hoạt động. Tôi tâm sự với anh Ba:</w:t>
      </w:r>
    </w:p>
    <w:p w14:paraId="75069F51" w14:textId="77777777" w:rsidR="002174A4" w:rsidRPr="009A410F" w:rsidRDefault="002174A4" w:rsidP="002174A4">
      <w:pPr>
        <w:spacing w:after="0" w:line="240" w:lineRule="auto"/>
        <w:ind w:left="48" w:right="48" w:firstLine="672"/>
        <w:rPr>
          <w:rFonts w:eastAsia="Times New Roman" w:cs="Times New Roman"/>
          <w:sz w:val="28"/>
          <w:szCs w:val="28"/>
          <w:lang w:val="nl-NL"/>
        </w:rPr>
      </w:pPr>
      <w:r w:rsidRPr="009A410F">
        <w:rPr>
          <w:rFonts w:eastAsia="Times New Roman" w:cs="Times New Roman"/>
          <w:sz w:val="28"/>
          <w:szCs w:val="28"/>
          <w:lang w:val="nl-NL"/>
        </w:rPr>
        <w:t>- Em chỉ muốn làm thật nhiều việc cho Cách mạng. Anh cho em thoát li hẳn nghe anh!</w:t>
      </w:r>
    </w:p>
    <w:p w14:paraId="1A1AE9ED" w14:textId="77777777" w:rsidR="002174A4" w:rsidRPr="009A410F" w:rsidRDefault="002174A4" w:rsidP="002174A4">
      <w:pPr>
        <w:spacing w:after="0" w:line="240" w:lineRule="auto"/>
        <w:ind w:left="48" w:right="185"/>
        <w:jc w:val="right"/>
        <w:rPr>
          <w:rFonts w:eastAsia="Times New Roman" w:cs="Times New Roman"/>
          <w:sz w:val="28"/>
          <w:szCs w:val="28"/>
          <w:lang w:val="nl-NL"/>
        </w:rPr>
      </w:pPr>
      <w:r w:rsidRPr="009A410F">
        <w:rPr>
          <w:rFonts w:eastAsia="Times New Roman" w:cs="Times New Roman"/>
          <w:b/>
          <w:bCs/>
          <w:sz w:val="28"/>
          <w:szCs w:val="28"/>
          <w:lang w:val="nl-NL"/>
        </w:rPr>
        <w:t xml:space="preserve">  Theo Hồi ký của bà Nguyễn Thị Định</w:t>
      </w:r>
    </w:p>
    <w:p w14:paraId="158CFA8C" w14:textId="77777777" w:rsidR="002174A4" w:rsidRPr="009A410F" w:rsidRDefault="002174A4" w:rsidP="002174A4">
      <w:pPr>
        <w:spacing w:after="0" w:line="240" w:lineRule="auto"/>
        <w:ind w:left="48" w:right="48"/>
        <w:rPr>
          <w:rFonts w:eastAsia="Times New Roman" w:cs="Times New Roman"/>
          <w:b/>
          <w:bCs/>
          <w:sz w:val="28"/>
          <w:szCs w:val="28"/>
          <w:lang w:val="nl-NL"/>
        </w:rPr>
      </w:pPr>
      <w:r w:rsidRPr="009A410F">
        <w:rPr>
          <w:rFonts w:eastAsia="Times New Roman" w:cs="Times New Roman"/>
          <w:b/>
          <w:bCs/>
          <w:sz w:val="28"/>
          <w:szCs w:val="28"/>
          <w:lang w:val="nl-NL"/>
        </w:rPr>
        <w:t>* Dựa vào nội dung bài đọc, hãy khoanh tròn vào chữ cái đặt trước ý trả lời đúng nhất và hoàn thành các bài tập:</w:t>
      </w:r>
    </w:p>
    <w:p w14:paraId="5C749158" w14:textId="77777777" w:rsidR="002174A4" w:rsidRPr="009A410F" w:rsidRDefault="002174A4" w:rsidP="002174A4">
      <w:pPr>
        <w:spacing w:after="0" w:line="240" w:lineRule="auto"/>
        <w:ind w:left="48" w:right="48"/>
        <w:rPr>
          <w:rFonts w:eastAsia="Times New Roman" w:cs="Times New Roman"/>
          <w:b/>
          <w:bCs/>
          <w:sz w:val="28"/>
          <w:szCs w:val="28"/>
          <w:lang w:val="nl-NL"/>
        </w:rPr>
      </w:pPr>
      <w:r w:rsidRPr="009A410F">
        <w:rPr>
          <w:rFonts w:eastAsia="Times New Roman" w:cs="Times New Roman"/>
          <w:b/>
          <w:bCs/>
          <w:sz w:val="28"/>
          <w:szCs w:val="28"/>
          <w:lang w:val="nl-NL"/>
        </w:rPr>
        <w:t xml:space="preserve">Câu 1. Những chi tiết nào cho thấy chị Út rất hồi hộp khi nhận công việc đầu tiên ? </w:t>
      </w:r>
    </w:p>
    <w:p w14:paraId="7EF8B78E"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b/>
          <w:bCs/>
          <w:sz w:val="28"/>
          <w:szCs w:val="28"/>
          <w:lang w:val="nl-NL"/>
        </w:rPr>
        <w:t>(0,5 điểm)</w:t>
      </w:r>
    </w:p>
    <w:p w14:paraId="26A6B394"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sz w:val="28"/>
          <w:szCs w:val="28"/>
          <w:lang w:val="nl-NL"/>
        </w:rPr>
        <w:t>A. Chị bồn chồn, thấp thỏm, ngủ không yên, nửa đêm dậy ngồi nghĩ cách giấu truyền đơn.</w:t>
      </w:r>
    </w:p>
    <w:p w14:paraId="64440B4E"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sz w:val="28"/>
          <w:szCs w:val="28"/>
          <w:lang w:val="nl-NL"/>
        </w:rPr>
        <w:t>B. Chị dậy từ nửa đêm, ngồi nghĩ cách giấu truyền đơn.</w:t>
      </w:r>
    </w:p>
    <w:p w14:paraId="2172A7AC"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sz w:val="28"/>
          <w:szCs w:val="28"/>
          <w:lang w:val="nl-NL"/>
        </w:rPr>
        <w:t>C. Đêm đó chị ngủ yên.</w:t>
      </w:r>
    </w:p>
    <w:p w14:paraId="46974062"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b/>
          <w:bCs/>
          <w:sz w:val="28"/>
          <w:szCs w:val="28"/>
          <w:lang w:val="nl-NL"/>
        </w:rPr>
        <w:t>Câu 2. Câu “Út có dám rải truyền đơn không?” thuộc kiểu câu gì? (0,5 điểm)</w:t>
      </w:r>
    </w:p>
    <w:p w14:paraId="338DD3B5"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sz w:val="28"/>
          <w:szCs w:val="28"/>
          <w:lang w:val="nl-NL"/>
        </w:rPr>
        <w:t>A. Câu cầu khiến.             B. Câu hỏi.              C. Câu cảm.D. Câu kể.</w:t>
      </w:r>
    </w:p>
    <w:p w14:paraId="62FF9401"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b/>
          <w:bCs/>
          <w:sz w:val="28"/>
          <w:szCs w:val="28"/>
          <w:lang w:val="nl-NL"/>
        </w:rPr>
        <w:t>Câu 3. Vì sao chị Út muốn thoát li ? (0,5 điểm)</w:t>
      </w:r>
    </w:p>
    <w:p w14:paraId="01DDCE9F"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A. Vì chị Út yêu nước, yêu nhân dân.      B. Vì chị Út không muốn ở nhà nữa.</w:t>
      </w:r>
    </w:p>
    <w:p w14:paraId="354C5E96"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C. Vì chị Út ham hoạt động, muốn làm được thật nhiều việc cho cách mạng.</w:t>
      </w:r>
    </w:p>
    <w:p w14:paraId="4DD57C82"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b/>
          <w:bCs/>
          <w:sz w:val="28"/>
          <w:szCs w:val="28"/>
          <w:lang w:val="nl-NL"/>
        </w:rPr>
        <w:t>Câu 4. Chị Út đã nghĩ ra cách gì để rải hết truyền đơn ? (0,5 điểm)</w:t>
      </w:r>
    </w:p>
    <w:p w14:paraId="121653CE"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A. Đêm đó, tôi ngủ không yên, lục đục dậy từ nửa đêm, nghĩ cách giấu truyền đơn.</w:t>
      </w:r>
    </w:p>
    <w:p w14:paraId="7D99D1BC"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B. Đêm đó, tôi ngủ không yên, lục đục dậy từ nửa đêm, ngồi nghĩ cách giấu truyền đơn. Khoảng ba giờ sáng, giả đi bán cá như mọi hôm. Tay bê rổ cá và bó truyền đơn thì giắt trên lưng quần,</w:t>
      </w:r>
    </w:p>
    <w:p w14:paraId="11101994"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 xml:space="preserve"> vừa đi truyền đơn vừa rơi.</w:t>
      </w:r>
    </w:p>
    <w:p w14:paraId="31B1F50B"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C. Tuy hơi lo nhưng tôi suy nghĩ một hồi lâu rồi ngủ thiếp đi lúc nào không hay.</w:t>
      </w:r>
    </w:p>
    <w:p w14:paraId="13127C44"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b/>
          <w:bCs/>
          <w:sz w:val="28"/>
          <w:szCs w:val="28"/>
          <w:lang w:val="nl-NL"/>
        </w:rPr>
        <w:t>Câu 5. Hai câu “</w:t>
      </w:r>
      <w:r w:rsidRPr="009A410F">
        <w:rPr>
          <w:rFonts w:eastAsia="Times New Roman" w:cs="Times New Roman"/>
          <w:sz w:val="28"/>
          <w:szCs w:val="28"/>
          <w:lang w:val="nl-NL"/>
        </w:rPr>
        <w:t xml:space="preserve">Khoảng ba giờ sang, tôi giả đi bán cá như mọi hôm. Tay tôi bê rổ cá, còn bó truyền đơn thì giắt trên lưng quần.” Được liên kết với nhau bằng gì? </w:t>
      </w:r>
      <w:r w:rsidRPr="009A410F">
        <w:rPr>
          <w:rFonts w:eastAsia="Times New Roman" w:cs="Times New Roman"/>
          <w:b/>
          <w:bCs/>
          <w:sz w:val="28"/>
          <w:szCs w:val="28"/>
          <w:lang w:val="nl-NL"/>
        </w:rPr>
        <w:t>(0,5 điểm)</w:t>
      </w:r>
    </w:p>
    <w:p w14:paraId="47360B4E"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 xml:space="preserve">A. Bằng cách lặp từ ngữ. </w:t>
      </w:r>
    </w:p>
    <w:p w14:paraId="7F5C7790"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lastRenderedPageBreak/>
        <w:t>B. Bằng cách thay thế từ ngữ</w:t>
      </w:r>
    </w:p>
    <w:p w14:paraId="1963D36A"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C. Từ ngữ nối</w:t>
      </w:r>
    </w:p>
    <w:p w14:paraId="25B245FA"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D. Bằng cách lặp từ ngữ và thay thế từ ngữ</w:t>
      </w:r>
    </w:p>
    <w:p w14:paraId="433351B3"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b/>
          <w:sz w:val="28"/>
          <w:szCs w:val="28"/>
          <w:lang w:val="nl-NL"/>
        </w:rPr>
        <w:t>Câu 6:</w:t>
      </w:r>
      <w:r w:rsidRPr="009A410F">
        <w:rPr>
          <w:rFonts w:eastAsia="Times New Roman" w:cs="Times New Roman"/>
          <w:sz w:val="28"/>
          <w:szCs w:val="28"/>
          <w:lang w:val="nl-NL"/>
        </w:rPr>
        <w:t xml:space="preserve"> Trong các câu sau, câu nào là câu ghép? </w:t>
      </w:r>
      <w:r w:rsidRPr="009A410F">
        <w:rPr>
          <w:rFonts w:eastAsia="Times New Roman" w:cs="Times New Roman"/>
          <w:b/>
          <w:bCs/>
          <w:sz w:val="28"/>
          <w:szCs w:val="28"/>
          <w:lang w:val="nl-NL"/>
        </w:rPr>
        <w:t>(0,5 điểm)</w:t>
      </w:r>
    </w:p>
    <w:p w14:paraId="22D21D9D"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A. Rủi địch nó bắt em tận tay thì em một mực nói rằng có một anh bảo đây là giấy quảng cáo thuốc.</w:t>
      </w:r>
    </w:p>
    <w:p w14:paraId="71C6E4DA"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B. Đêm đó, tôi ngủ không yên, lục đục dậy từ nửa đêm, ngồi nghĩ cách giấu truyền đơn.</w:t>
      </w:r>
    </w:p>
    <w:p w14:paraId="764670B5"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C. Tôi rảo bước và truyền đơn cứ từ từ rơi xuống đất.</w:t>
      </w:r>
    </w:p>
    <w:p w14:paraId="075ED727"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sz w:val="28"/>
          <w:szCs w:val="28"/>
          <w:lang w:val="nl-NL"/>
        </w:rPr>
        <w:t>D. Nhận công việc vinh dự đầu tiên này, tôi thấy trong người cứ bồn chồn, thấp thỏm.</w:t>
      </w:r>
    </w:p>
    <w:p w14:paraId="5C70AF55" w14:textId="77777777" w:rsidR="002174A4" w:rsidRPr="009A410F" w:rsidRDefault="002174A4" w:rsidP="002174A4">
      <w:pPr>
        <w:spacing w:after="0" w:line="240" w:lineRule="auto"/>
        <w:ind w:left="48" w:right="48"/>
        <w:rPr>
          <w:rFonts w:eastAsia="Times New Roman" w:cs="Times New Roman"/>
          <w:sz w:val="28"/>
          <w:szCs w:val="28"/>
          <w:lang w:val="nl-NL"/>
        </w:rPr>
      </w:pPr>
      <w:r w:rsidRPr="009A410F">
        <w:rPr>
          <w:rFonts w:eastAsia="Times New Roman" w:cs="Times New Roman"/>
          <w:b/>
          <w:sz w:val="28"/>
          <w:szCs w:val="28"/>
          <w:lang w:val="nl-NL"/>
        </w:rPr>
        <w:t>Câu 7</w:t>
      </w:r>
      <w:r w:rsidRPr="009A410F">
        <w:rPr>
          <w:rFonts w:eastAsia="Times New Roman" w:cs="Times New Roman"/>
          <w:sz w:val="28"/>
          <w:szCs w:val="28"/>
          <w:lang w:val="nl-NL"/>
        </w:rPr>
        <w:t xml:space="preserve">: Câu : “Anh lấy từ mái nhà xuống bó giấy lớn, rồi hỏi tôi:” có mấy đại từ? </w:t>
      </w:r>
      <w:r w:rsidRPr="009A410F">
        <w:rPr>
          <w:rFonts w:eastAsia="Times New Roman" w:cs="Times New Roman"/>
          <w:b/>
          <w:bCs/>
          <w:sz w:val="28"/>
          <w:szCs w:val="28"/>
          <w:lang w:val="nl-NL"/>
        </w:rPr>
        <w:t>(0,5 điểm)</w:t>
      </w:r>
    </w:p>
    <w:p w14:paraId="6A034A9C" w14:textId="77777777" w:rsidR="002174A4" w:rsidRPr="009A410F" w:rsidRDefault="002174A4" w:rsidP="002174A4">
      <w:pPr>
        <w:spacing w:after="0" w:line="240" w:lineRule="auto"/>
        <w:ind w:right="48"/>
        <w:rPr>
          <w:rFonts w:eastAsia="Times New Roman" w:cs="Times New Roman"/>
          <w:sz w:val="28"/>
          <w:szCs w:val="28"/>
          <w:lang w:val="nl-NL"/>
        </w:rPr>
      </w:pPr>
      <w:r w:rsidRPr="009A410F">
        <w:rPr>
          <w:rFonts w:eastAsia="Times New Roman" w:cs="Times New Roman"/>
          <w:sz w:val="28"/>
          <w:szCs w:val="28"/>
          <w:lang w:val="nl-NL"/>
        </w:rPr>
        <w:t>A. 1                           B. 2                             C. 3                                D. 4</w:t>
      </w:r>
    </w:p>
    <w:p w14:paraId="1B5230BE" w14:textId="77777777" w:rsidR="002174A4" w:rsidRPr="009A410F" w:rsidRDefault="002174A4" w:rsidP="002174A4">
      <w:pPr>
        <w:spacing w:after="0" w:line="240" w:lineRule="auto"/>
        <w:ind w:left="45" w:right="45"/>
        <w:rPr>
          <w:rFonts w:eastAsia="Times New Roman" w:cs="Times New Roman"/>
          <w:sz w:val="28"/>
          <w:szCs w:val="28"/>
          <w:lang w:val="nl-NL"/>
        </w:rPr>
      </w:pPr>
      <w:r w:rsidRPr="009A410F">
        <w:rPr>
          <w:rFonts w:eastAsia="Times New Roman" w:cs="Times New Roman"/>
          <w:b/>
          <w:sz w:val="28"/>
          <w:szCs w:val="28"/>
          <w:lang w:val="nl-NL"/>
        </w:rPr>
        <w:t>Câu 8:</w:t>
      </w:r>
      <w:r w:rsidRPr="009A410F">
        <w:rPr>
          <w:rFonts w:eastAsia="Times New Roman" w:cs="Times New Roman"/>
          <w:sz w:val="28"/>
          <w:szCs w:val="28"/>
          <w:lang w:val="nl-NL"/>
        </w:rPr>
        <w:t xml:space="preserve"> Xác định chủ ngữ, vị ngữ trong câu: </w:t>
      </w:r>
      <w:r w:rsidRPr="009A410F">
        <w:rPr>
          <w:rFonts w:eastAsia="Times New Roman" w:cs="Times New Roman"/>
          <w:b/>
          <w:bCs/>
          <w:sz w:val="28"/>
          <w:szCs w:val="28"/>
          <w:lang w:val="nl-NL"/>
        </w:rPr>
        <w:t>(0,5 điểm)</w:t>
      </w:r>
    </w:p>
    <w:p w14:paraId="3B24BC58" w14:textId="77777777" w:rsidR="002174A4" w:rsidRPr="009A410F" w:rsidRDefault="002174A4" w:rsidP="002174A4">
      <w:pPr>
        <w:spacing w:after="0" w:line="240" w:lineRule="auto"/>
        <w:ind w:left="45" w:right="45" w:firstLine="675"/>
        <w:rPr>
          <w:rFonts w:eastAsia="Times New Roman" w:cs="Times New Roman"/>
          <w:sz w:val="28"/>
          <w:szCs w:val="28"/>
          <w:lang w:val="nl-NL"/>
        </w:rPr>
      </w:pPr>
      <w:r w:rsidRPr="009A410F">
        <w:rPr>
          <w:rFonts w:eastAsia="Times New Roman" w:cs="Times New Roman"/>
          <w:sz w:val="28"/>
          <w:szCs w:val="28"/>
          <w:lang w:val="nl-NL"/>
        </w:rPr>
        <w:t>Tay tôi bê rổ cá, còn bó truyền đơn thì giắt trên lưng quần.</w:t>
      </w:r>
    </w:p>
    <w:p w14:paraId="0B5A5536" w14:textId="77777777" w:rsidR="002174A4" w:rsidRPr="009A410F" w:rsidRDefault="002174A4" w:rsidP="002174A4">
      <w:pPr>
        <w:spacing w:after="0" w:line="240" w:lineRule="auto"/>
        <w:ind w:left="45" w:right="45"/>
        <w:rPr>
          <w:rFonts w:eastAsia="Times New Roman" w:cs="Times New Roman"/>
          <w:b/>
          <w:bCs/>
          <w:sz w:val="28"/>
          <w:szCs w:val="28"/>
          <w:lang w:val="nl-NL"/>
        </w:rPr>
      </w:pPr>
      <w:r w:rsidRPr="009A410F">
        <w:rPr>
          <w:rFonts w:eastAsia="Times New Roman" w:cs="Times New Roman"/>
          <w:b/>
          <w:bCs/>
          <w:sz w:val="28"/>
          <w:szCs w:val="28"/>
          <w:lang w:val="nl-NL"/>
        </w:rPr>
        <w:t>Câu 9. Qua câu chuyện, e</w:t>
      </w:r>
      <w:r w:rsidRPr="009A410F">
        <w:rPr>
          <w:rFonts w:eastAsia="Times New Roman" w:cs="Times New Roman"/>
          <w:b/>
          <w:bCs/>
          <w:sz w:val="28"/>
          <w:szCs w:val="28"/>
        </w:rPr>
        <w:t>m thấy chị Út có những phẩm chất gì</w:t>
      </w:r>
      <w:r w:rsidRPr="009A410F">
        <w:rPr>
          <w:rFonts w:eastAsia="Times New Roman" w:cs="Times New Roman"/>
          <w:b/>
          <w:bCs/>
          <w:sz w:val="28"/>
          <w:szCs w:val="28"/>
          <w:lang w:val="nl-NL"/>
        </w:rPr>
        <w:t>? (1 điểm)</w:t>
      </w:r>
    </w:p>
    <w:p w14:paraId="2383B8E8" w14:textId="77777777" w:rsidR="002174A4" w:rsidRPr="009A410F" w:rsidRDefault="002174A4" w:rsidP="002174A4">
      <w:pPr>
        <w:spacing w:after="0" w:line="240" w:lineRule="auto"/>
        <w:ind w:left="45" w:right="45"/>
        <w:rPr>
          <w:rFonts w:eastAsia="Times New Roman" w:cs="Times New Roman"/>
          <w:bCs/>
          <w:sz w:val="28"/>
          <w:szCs w:val="28"/>
          <w:bdr w:val="none" w:sz="0" w:space="0" w:color="auto" w:frame="1"/>
        </w:rPr>
      </w:pPr>
      <w:r w:rsidRPr="009A410F">
        <w:rPr>
          <w:rFonts w:eastAsia="Times New Roman" w:cs="Times New Roman"/>
          <w:bCs/>
          <w:sz w:val="28"/>
          <w:szCs w:val="28"/>
          <w:bdr w:val="none" w:sz="0" w:space="0" w:color="auto" w:frame="1"/>
          <w:lang w:val="vi-VN"/>
        </w:rPr>
        <w:t>.......................................................................................................................................................................................................................................................................................................................................................................</w:t>
      </w:r>
      <w:r>
        <w:rPr>
          <w:rFonts w:eastAsia="Times New Roman" w:cs="Times New Roman"/>
          <w:bCs/>
          <w:sz w:val="28"/>
          <w:szCs w:val="28"/>
          <w:bdr w:val="none" w:sz="0" w:space="0" w:color="auto" w:frame="1"/>
        </w:rPr>
        <w:t>........................</w:t>
      </w:r>
      <w:r w:rsidRPr="009A410F">
        <w:rPr>
          <w:rFonts w:eastAsia="Times New Roman" w:cs="Times New Roman"/>
          <w:bCs/>
          <w:sz w:val="28"/>
          <w:szCs w:val="28"/>
          <w:bdr w:val="none" w:sz="0" w:space="0" w:color="auto" w:frame="1"/>
          <w:lang w:val="vi-VN"/>
        </w:rPr>
        <w:t>.....................................</w:t>
      </w:r>
      <w:r w:rsidRPr="009A410F">
        <w:rPr>
          <w:rFonts w:eastAsia="Times New Roman" w:cs="Times New Roman"/>
          <w:bCs/>
          <w:sz w:val="28"/>
          <w:szCs w:val="28"/>
          <w:bdr w:val="none" w:sz="0" w:space="0" w:color="auto" w:frame="1"/>
        </w:rPr>
        <w:t xml:space="preserve"> </w:t>
      </w:r>
    </w:p>
    <w:p w14:paraId="682CE769"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A4"/>
    <w:rsid w:val="00033F1F"/>
    <w:rsid w:val="002174A4"/>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A023"/>
  <w15:chartTrackingRefBased/>
  <w15:docId w15:val="{49E94967-69F6-45ED-9F8B-6EC82939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A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2024-04-26T08:54:00Z</dcterms:created>
  <dcterms:modified xsi:type="dcterms:W3CDTF">2024-04-26T08:54:00Z</dcterms:modified>
</cp:coreProperties>
</file>