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7" w:type="dxa"/>
        <w:tblLook w:val="01E0" w:firstRow="1" w:lastRow="1" w:firstColumn="1" w:lastColumn="1" w:noHBand="0" w:noVBand="0"/>
      </w:tblPr>
      <w:tblGrid>
        <w:gridCol w:w="3969"/>
        <w:gridCol w:w="6018"/>
      </w:tblGrid>
      <w:tr w:rsidR="00F53D34" w:rsidRPr="00F53D34" w:rsidTr="00B01F25">
        <w:tc>
          <w:tcPr>
            <w:tcW w:w="3969" w:type="dxa"/>
            <w:shd w:val="clear" w:color="auto" w:fill="auto"/>
          </w:tcPr>
          <w:p w:rsidR="00F53D34" w:rsidRPr="00F53D34" w:rsidRDefault="00F53D34" w:rsidP="00F53D34">
            <w:pPr>
              <w:spacing w:after="0" w:line="276" w:lineRule="auto"/>
              <w:jc w:val="both"/>
              <w:rPr>
                <w:rFonts w:asciiTheme="majorHAnsi" w:hAnsiTheme="majorHAnsi" w:cstheme="majorHAnsi"/>
                <w:sz w:val="26"/>
                <w:szCs w:val="28"/>
              </w:rPr>
            </w:pPr>
            <w:r w:rsidRPr="00F53D34">
              <w:rPr>
                <w:rFonts w:asciiTheme="majorHAnsi" w:hAnsiTheme="majorHAnsi" w:cstheme="majorHAnsi"/>
                <w:sz w:val="26"/>
                <w:szCs w:val="28"/>
              </w:rPr>
              <w:t>UBND HUYỆN THỦY NGUYÊN</w:t>
            </w:r>
          </w:p>
          <w:p w:rsidR="00F53D34" w:rsidRPr="00F53D34" w:rsidRDefault="00F53D34" w:rsidP="00F53D34">
            <w:pPr>
              <w:spacing w:after="0" w:line="276" w:lineRule="auto"/>
              <w:jc w:val="center"/>
              <w:rPr>
                <w:rFonts w:asciiTheme="majorHAnsi" w:hAnsiTheme="majorHAnsi" w:cstheme="majorHAnsi"/>
                <w:b/>
                <w:sz w:val="26"/>
                <w:szCs w:val="28"/>
              </w:rPr>
            </w:pPr>
            <w:r w:rsidRPr="00F53D34">
              <w:rPr>
                <w:rFonts w:asciiTheme="majorHAnsi" w:hAnsiTheme="majorHAnsi" w:cstheme="majorHAnsi"/>
                <w:b/>
                <w:noProof/>
                <w:sz w:val="26"/>
                <w:szCs w:val="28"/>
                <w:lang w:eastAsia="vi-VN"/>
              </w:rPr>
              <mc:AlternateContent>
                <mc:Choice Requires="wps">
                  <w:drawing>
                    <wp:anchor distT="0" distB="0" distL="114300" distR="114300" simplePos="0" relativeHeight="251659264" behindDoc="0" locked="0" layoutInCell="1" allowOverlap="1" wp14:anchorId="4A14DBB4" wp14:editId="1D3D7557">
                      <wp:simplePos x="0" y="0"/>
                      <wp:positionH relativeFrom="column">
                        <wp:posOffset>673829</wp:posOffset>
                      </wp:positionH>
                      <wp:positionV relativeFrom="paragraph">
                        <wp:posOffset>200723</wp:posOffset>
                      </wp:positionV>
                      <wp:extent cx="997629" cy="4526"/>
                      <wp:effectExtent l="0" t="0" r="3111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29" cy="4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11C2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5.8pt" to="131.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"/>
                  </w:pict>
                </mc:Fallback>
              </mc:AlternateContent>
            </w:r>
            <w:r w:rsidRPr="00F53D34">
              <w:rPr>
                <w:rFonts w:asciiTheme="majorHAnsi" w:hAnsiTheme="majorHAnsi" w:cstheme="majorHAnsi"/>
                <w:b/>
                <w:sz w:val="26"/>
                <w:szCs w:val="28"/>
              </w:rPr>
              <w:t>TRƯỜNG THCS PHỤC LỄ</w:t>
            </w:r>
          </w:p>
          <w:p w:rsidR="00F53D34" w:rsidRPr="00F53D34" w:rsidRDefault="00F53D34" w:rsidP="00F53D34">
            <w:pPr>
              <w:spacing w:after="0" w:line="276" w:lineRule="auto"/>
              <w:jc w:val="both"/>
              <w:rPr>
                <w:rFonts w:asciiTheme="majorHAnsi" w:hAnsiTheme="majorHAnsi" w:cstheme="majorHAnsi"/>
                <w:b/>
                <w:sz w:val="26"/>
                <w:szCs w:val="28"/>
              </w:rPr>
            </w:pPr>
          </w:p>
          <w:p w:rsidR="00F53D34" w:rsidRPr="00F53D34" w:rsidRDefault="00F53D34" w:rsidP="00F53D34">
            <w:pPr>
              <w:spacing w:after="0" w:line="276" w:lineRule="auto"/>
              <w:jc w:val="center"/>
              <w:rPr>
                <w:rFonts w:asciiTheme="majorHAnsi" w:hAnsiTheme="majorHAnsi" w:cstheme="majorHAnsi"/>
                <w:sz w:val="26"/>
                <w:szCs w:val="28"/>
              </w:rPr>
            </w:pPr>
            <w:r w:rsidRPr="00F53D34">
              <w:rPr>
                <w:rFonts w:asciiTheme="majorHAnsi" w:hAnsiTheme="majorHAnsi" w:cstheme="majorHAnsi"/>
                <w:sz w:val="26"/>
                <w:szCs w:val="28"/>
              </w:rPr>
              <w:t>Số:    /</w:t>
            </w:r>
            <w:r>
              <w:rPr>
                <w:rFonts w:asciiTheme="majorHAnsi" w:hAnsiTheme="majorHAnsi" w:cstheme="majorHAnsi"/>
                <w:sz w:val="26"/>
                <w:szCs w:val="28"/>
              </w:rPr>
              <w:t>KH</w:t>
            </w:r>
            <w:r w:rsidRPr="00F53D34">
              <w:rPr>
                <w:rFonts w:asciiTheme="majorHAnsi" w:hAnsiTheme="majorHAnsi" w:cstheme="majorHAnsi"/>
                <w:sz w:val="26"/>
                <w:szCs w:val="28"/>
              </w:rPr>
              <w:t>-THCS</w:t>
            </w:r>
          </w:p>
        </w:tc>
        <w:tc>
          <w:tcPr>
            <w:tcW w:w="6018" w:type="dxa"/>
            <w:shd w:val="clear" w:color="auto" w:fill="auto"/>
          </w:tcPr>
          <w:p w:rsidR="00F53D34" w:rsidRPr="00F53D34" w:rsidRDefault="00F53D34" w:rsidP="00F53D34">
            <w:pPr>
              <w:spacing w:after="0" w:line="276" w:lineRule="auto"/>
              <w:jc w:val="both"/>
              <w:rPr>
                <w:rFonts w:asciiTheme="majorHAnsi" w:hAnsiTheme="majorHAnsi" w:cstheme="majorHAnsi"/>
                <w:b/>
                <w:sz w:val="26"/>
                <w:szCs w:val="28"/>
              </w:rPr>
            </w:pPr>
            <w:r w:rsidRPr="00F53D34">
              <w:rPr>
                <w:rFonts w:asciiTheme="majorHAnsi" w:hAnsiTheme="majorHAnsi" w:cstheme="majorHAnsi"/>
                <w:b/>
                <w:sz w:val="26"/>
                <w:szCs w:val="28"/>
              </w:rPr>
              <w:t>CỘNG HÒA XÃ HỘI CHỦ NGHĨA VIỆT NAM</w:t>
            </w:r>
          </w:p>
          <w:p w:rsidR="00F53D34" w:rsidRPr="00F53D34" w:rsidRDefault="00F53D34" w:rsidP="00F53D34">
            <w:pPr>
              <w:spacing w:after="0" w:line="276" w:lineRule="auto"/>
              <w:jc w:val="center"/>
              <w:rPr>
                <w:rFonts w:asciiTheme="majorHAnsi" w:hAnsiTheme="majorHAnsi" w:cstheme="majorHAnsi"/>
                <w:b/>
                <w:sz w:val="26"/>
                <w:szCs w:val="28"/>
              </w:rPr>
            </w:pPr>
            <w:r w:rsidRPr="00F53D34">
              <w:rPr>
                <w:rFonts w:asciiTheme="majorHAnsi" w:hAnsiTheme="majorHAnsi" w:cstheme="majorHAnsi"/>
                <w:b/>
                <w:sz w:val="26"/>
                <w:szCs w:val="28"/>
              </w:rPr>
              <w:t>Độc lập - Tự do - Hạnh phúc</w:t>
            </w:r>
          </w:p>
          <w:p w:rsidR="00F53D34" w:rsidRPr="00F53D34" w:rsidRDefault="00F53D34" w:rsidP="00F53D34">
            <w:pPr>
              <w:spacing w:after="0" w:line="276" w:lineRule="auto"/>
              <w:jc w:val="both"/>
              <w:rPr>
                <w:rFonts w:asciiTheme="majorHAnsi" w:hAnsiTheme="majorHAnsi" w:cstheme="majorHAnsi"/>
                <w:b/>
                <w:sz w:val="26"/>
                <w:szCs w:val="28"/>
              </w:rPr>
            </w:pPr>
            <w:r w:rsidRPr="00F53D34">
              <w:rPr>
                <w:rFonts w:asciiTheme="majorHAnsi" w:hAnsiTheme="majorHAnsi" w:cstheme="majorHAnsi"/>
                <w:b/>
                <w:noProof/>
                <w:sz w:val="26"/>
                <w:szCs w:val="28"/>
                <w:lang w:eastAsia="vi-VN"/>
              </w:rPr>
              <mc:AlternateContent>
                <mc:Choice Requires="wps">
                  <w:drawing>
                    <wp:anchor distT="0" distB="0" distL="114300" distR="114300" simplePos="0" relativeHeight="251660288" behindDoc="0" locked="0" layoutInCell="1" allowOverlap="1" wp14:anchorId="59CB4220" wp14:editId="65B4B651">
                      <wp:simplePos x="0" y="0"/>
                      <wp:positionH relativeFrom="column">
                        <wp:posOffset>826770</wp:posOffset>
                      </wp:positionH>
                      <wp:positionV relativeFrom="paragraph">
                        <wp:posOffset>11430</wp:posOffset>
                      </wp:positionV>
                      <wp:extent cx="2007235" cy="0"/>
                      <wp:effectExtent l="9525" t="1079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799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9pt" to="22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"/>
                  </w:pict>
                </mc:Fallback>
              </mc:AlternateContent>
            </w:r>
          </w:p>
          <w:p w:rsidR="00F53D34" w:rsidRPr="00F53D34" w:rsidRDefault="00F53D34" w:rsidP="002213D7">
            <w:pPr>
              <w:spacing w:after="0" w:line="276" w:lineRule="auto"/>
              <w:jc w:val="both"/>
              <w:rPr>
                <w:rFonts w:asciiTheme="majorHAnsi" w:hAnsiTheme="majorHAnsi" w:cstheme="majorHAnsi"/>
                <w:i/>
                <w:sz w:val="26"/>
                <w:szCs w:val="28"/>
              </w:rPr>
            </w:pPr>
            <w:r w:rsidRPr="00CD53E3">
              <w:rPr>
                <w:rFonts w:asciiTheme="majorHAnsi" w:hAnsiTheme="majorHAnsi" w:cstheme="majorHAnsi"/>
                <w:i/>
                <w:sz w:val="30"/>
                <w:szCs w:val="28"/>
              </w:rPr>
              <w:t xml:space="preserve">              </w:t>
            </w:r>
            <w:r w:rsidR="00CD53E3">
              <w:rPr>
                <w:rFonts w:asciiTheme="majorHAnsi" w:hAnsiTheme="majorHAnsi" w:cstheme="majorHAnsi"/>
                <w:i/>
                <w:sz w:val="30"/>
                <w:szCs w:val="28"/>
              </w:rPr>
              <w:t xml:space="preserve">  </w:t>
            </w:r>
            <w:r w:rsidRPr="00CD53E3">
              <w:rPr>
                <w:rFonts w:asciiTheme="majorHAnsi" w:hAnsiTheme="majorHAnsi" w:cstheme="majorHAnsi"/>
                <w:i/>
                <w:sz w:val="30"/>
                <w:szCs w:val="28"/>
              </w:rPr>
              <w:t xml:space="preserve"> </w:t>
            </w:r>
            <w:r w:rsidRPr="00CD53E3">
              <w:rPr>
                <w:rFonts w:asciiTheme="majorHAnsi" w:hAnsiTheme="majorHAnsi" w:cstheme="majorHAnsi"/>
                <w:i/>
                <w:sz w:val="26"/>
                <w:szCs w:val="28"/>
              </w:rPr>
              <w:t>Phục Lễ, ngày     tháng</w:t>
            </w:r>
            <w:r w:rsidR="002213D7">
              <w:rPr>
                <w:rFonts w:asciiTheme="majorHAnsi" w:hAnsiTheme="majorHAnsi" w:cstheme="majorHAnsi"/>
                <w:i/>
                <w:sz w:val="26"/>
                <w:szCs w:val="28"/>
              </w:rPr>
              <w:t xml:space="preserve"> 11</w:t>
            </w:r>
            <w:r w:rsidRPr="00CD53E3">
              <w:rPr>
                <w:rFonts w:asciiTheme="majorHAnsi" w:hAnsiTheme="majorHAnsi" w:cstheme="majorHAnsi"/>
                <w:i/>
                <w:sz w:val="26"/>
                <w:szCs w:val="28"/>
              </w:rPr>
              <w:t xml:space="preserve"> năm 2023</w:t>
            </w:r>
          </w:p>
        </w:tc>
      </w:tr>
    </w:tbl>
    <w:p w:rsidR="00F53D34" w:rsidRDefault="00F53D34" w:rsidP="00F53D34">
      <w:pPr>
        <w:shd w:val="clear" w:color="auto" w:fill="FFFFFF"/>
        <w:spacing w:after="150" w:line="240" w:lineRule="auto"/>
        <w:rPr>
          <w:rFonts w:ascii="Times New Roman" w:eastAsia="Times New Roman" w:hAnsi="Times New Roman" w:cs="Times New Roman"/>
          <w:b/>
          <w:bCs/>
          <w:color w:val="000000"/>
          <w:sz w:val="24"/>
          <w:szCs w:val="24"/>
          <w:lang w:eastAsia="vi-VN"/>
        </w:rPr>
      </w:pPr>
    </w:p>
    <w:p w:rsidR="00F53D34" w:rsidRPr="004612FD" w:rsidRDefault="00F53D34" w:rsidP="0019364D">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r w:rsidRPr="004612FD">
        <w:rPr>
          <w:rFonts w:ascii="Times New Roman" w:eastAsia="Times New Roman" w:hAnsi="Times New Roman" w:cs="Times New Roman"/>
          <w:b/>
          <w:bCs/>
          <w:color w:val="000000"/>
          <w:sz w:val="28"/>
          <w:szCs w:val="28"/>
          <w:lang w:eastAsia="vi-VN"/>
        </w:rPr>
        <w:t>KẾ HOẠCH</w:t>
      </w:r>
    </w:p>
    <w:p w:rsidR="00F53D34" w:rsidRPr="004612FD" w:rsidRDefault="00F53D34" w:rsidP="0019364D">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r w:rsidRPr="004612FD">
        <w:rPr>
          <w:rFonts w:ascii="Times New Roman" w:eastAsia="Times New Roman" w:hAnsi="Times New Roman" w:cs="Times New Roman"/>
          <w:b/>
          <w:bCs/>
          <w:color w:val="000000"/>
          <w:sz w:val="28"/>
          <w:szCs w:val="28"/>
          <w:lang w:eastAsia="vi-VN"/>
        </w:rPr>
        <w:t>Tổ chức Hội thi “ Trang trí lớp” năm học 2023-2024</w:t>
      </w:r>
    </w:p>
    <w:p w:rsidR="00F53D34" w:rsidRPr="004612FD" w:rsidRDefault="0019364D" w:rsidP="00F53D34">
      <w:pPr>
        <w:shd w:val="clear" w:color="auto" w:fill="FFFFFF"/>
        <w:spacing w:after="150" w:line="240" w:lineRule="auto"/>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noProof/>
          <w:color w:val="000000"/>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2319020</wp:posOffset>
                </wp:positionH>
                <wp:positionV relativeFrom="paragraph">
                  <wp:posOffset>40640</wp:posOffset>
                </wp:positionV>
                <wp:extent cx="139065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1390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76C9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3.2pt" to="292.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" strokecolor="black [3200]" strokeweight=".5pt">
                <v:stroke joinstyle="miter"/>
              </v:line>
            </w:pict>
          </mc:Fallback>
        </mc:AlternateContent>
      </w:r>
    </w:p>
    <w:p w:rsidR="00F53D34" w:rsidRPr="00F53D34" w:rsidRDefault="00F53D34" w:rsidP="00F53D34">
      <w:pPr>
        <w:shd w:val="clear" w:color="auto" w:fill="FFFFFF"/>
        <w:spacing w:after="150" w:line="240" w:lineRule="auto"/>
        <w:rPr>
          <w:rFonts w:ascii="Arial" w:eastAsia="Times New Roman" w:hAnsi="Arial" w:cs="Arial"/>
          <w:color w:val="333333"/>
          <w:sz w:val="28"/>
          <w:szCs w:val="28"/>
          <w:lang w:eastAsia="vi-VN"/>
        </w:rPr>
      </w:pPr>
      <w:r w:rsidRPr="00F53D34">
        <w:rPr>
          <w:rFonts w:ascii="Times New Roman" w:eastAsia="Times New Roman" w:hAnsi="Times New Roman" w:cs="Times New Roman"/>
          <w:b/>
          <w:bCs/>
          <w:color w:val="000000"/>
          <w:sz w:val="28"/>
          <w:szCs w:val="28"/>
          <w:lang w:eastAsia="vi-VN"/>
        </w:rPr>
        <w:t xml:space="preserve">I. </w:t>
      </w:r>
      <w:r w:rsidR="00496337" w:rsidRPr="004612FD">
        <w:rPr>
          <w:rFonts w:ascii="Times New Roman" w:eastAsia="Times New Roman" w:hAnsi="Times New Roman" w:cs="Times New Roman"/>
          <w:b/>
          <w:bCs/>
          <w:color w:val="000000"/>
          <w:sz w:val="28"/>
          <w:szCs w:val="28"/>
          <w:lang w:eastAsia="vi-VN"/>
        </w:rPr>
        <w:t>MỤC ĐÍCH, YÊU CẦU</w:t>
      </w:r>
    </w:p>
    <w:p w:rsidR="00F53D34" w:rsidRPr="00F53D34" w:rsidRDefault="00F53D34"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F53D34">
        <w:rPr>
          <w:rFonts w:ascii="Arial" w:eastAsia="Times New Roman" w:hAnsi="Arial" w:cs="Arial"/>
          <w:color w:val="333333"/>
          <w:sz w:val="28"/>
          <w:szCs w:val="28"/>
          <w:lang w:eastAsia="vi-VN"/>
        </w:rPr>
        <w:t> </w:t>
      </w:r>
      <w:r w:rsidRPr="00F53D34">
        <w:rPr>
          <w:rFonts w:ascii="Times New Roman" w:eastAsia="Times New Roman" w:hAnsi="Times New Roman" w:cs="Times New Roman"/>
          <w:color w:val="333333"/>
          <w:sz w:val="28"/>
          <w:szCs w:val="28"/>
          <w:lang w:eastAsia="vi-VN"/>
        </w:rPr>
        <w:t>- Hội thi nhằm huy động sức mạnh tổng hợp của thầy và trò, của cha mẹ học sinh và các  lực lượng giáo dục ngoài nhà trường để xây dựng môi trường trường học, lớp học xanh, sạch, đẹp, an toàn, thân thiện, hiệu quả, phù hợp với điều kiện của địa phương và yêu cầu của xã hội, thu hút các em học sinh thêm gắn bó, yêu thương trường, lớp.</w:t>
      </w:r>
    </w:p>
    <w:p w:rsidR="00F53D34" w:rsidRPr="00F53D34" w:rsidRDefault="00F53D34"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F53D34">
        <w:rPr>
          <w:rFonts w:ascii="Times New Roman" w:eastAsia="Times New Roman" w:hAnsi="Times New Roman" w:cs="Times New Roman"/>
          <w:color w:val="333333"/>
          <w:sz w:val="28"/>
          <w:szCs w:val="28"/>
          <w:lang w:eastAsia="vi-VN"/>
        </w:rPr>
        <w:t>- Phát huy tính  chủ động, tích cực, sáng tạo của học sinh trong học tập và tham gia các hoạt động trang trí lớp, trưng bày sản phẩm.  Qua đó nhằm tôn vinh sản phẩm của học sinh và tôn vinh sự sáng tạo của học sinh.</w:t>
      </w:r>
    </w:p>
    <w:p w:rsidR="00F53D34" w:rsidRPr="00F53D34" w:rsidRDefault="00F53D34"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F53D34">
        <w:rPr>
          <w:rFonts w:ascii="Times New Roman" w:eastAsia="Times New Roman" w:hAnsi="Times New Roman" w:cs="Times New Roman"/>
          <w:color w:val="333333"/>
          <w:sz w:val="28"/>
          <w:szCs w:val="28"/>
          <w:lang w:eastAsia="vi-VN"/>
        </w:rPr>
        <w:t xml:space="preserve">- Việc trang trí lớp học đảm bảo yêu cầu hài hoà, phù hợp, </w:t>
      </w:r>
      <w:r w:rsidR="0092140A" w:rsidRPr="004612FD">
        <w:rPr>
          <w:rFonts w:ascii="Times New Roman" w:eastAsia="Times New Roman" w:hAnsi="Times New Roman" w:cs="Times New Roman"/>
          <w:color w:val="333333"/>
          <w:sz w:val="28"/>
          <w:szCs w:val="28"/>
          <w:lang w:eastAsia="vi-VN"/>
        </w:rPr>
        <w:t xml:space="preserve">có sử dụng các vật liệu tái chế </w:t>
      </w:r>
      <w:r w:rsidRPr="00F53D34">
        <w:rPr>
          <w:rFonts w:ascii="Times New Roman" w:eastAsia="Times New Roman" w:hAnsi="Times New Roman" w:cs="Times New Roman"/>
          <w:color w:val="333333"/>
          <w:sz w:val="28"/>
          <w:szCs w:val="28"/>
          <w:lang w:eastAsia="vi-VN"/>
        </w:rPr>
        <w:t xml:space="preserve">thể hiện </w:t>
      </w:r>
      <w:r w:rsidR="0092140A" w:rsidRPr="004612FD">
        <w:rPr>
          <w:rFonts w:ascii="Times New Roman" w:eastAsia="Times New Roman" w:hAnsi="Times New Roman" w:cs="Times New Roman"/>
          <w:color w:val="333333"/>
          <w:sz w:val="28"/>
          <w:szCs w:val="28"/>
          <w:lang w:eastAsia="vi-VN"/>
        </w:rPr>
        <w:t xml:space="preserve">được </w:t>
      </w:r>
      <w:r w:rsidRPr="00F53D34">
        <w:rPr>
          <w:rFonts w:ascii="Times New Roman" w:eastAsia="Times New Roman" w:hAnsi="Times New Roman" w:cs="Times New Roman"/>
          <w:color w:val="333333"/>
          <w:sz w:val="28"/>
          <w:szCs w:val="28"/>
          <w:lang w:eastAsia="vi-VN"/>
        </w:rPr>
        <w:t>sự sáng tạo, có tác dụng giáo dục phù hợp với đặc điểm tâm lý học sinh.</w:t>
      </w:r>
    </w:p>
    <w:p w:rsidR="00F53D34" w:rsidRPr="00F53D34" w:rsidRDefault="00F53D34" w:rsidP="0019364D">
      <w:pPr>
        <w:shd w:val="clear" w:color="auto" w:fill="FFFFFF"/>
        <w:spacing w:before="80" w:after="80" w:line="340" w:lineRule="exact"/>
        <w:rPr>
          <w:rFonts w:ascii="Arial" w:eastAsia="Times New Roman" w:hAnsi="Arial" w:cs="Arial"/>
          <w:color w:val="333333"/>
          <w:sz w:val="28"/>
          <w:szCs w:val="28"/>
          <w:lang w:eastAsia="vi-VN"/>
        </w:rPr>
      </w:pPr>
      <w:r w:rsidRPr="00F53D34">
        <w:rPr>
          <w:rFonts w:ascii="Times New Roman" w:eastAsia="Times New Roman" w:hAnsi="Times New Roman" w:cs="Times New Roman"/>
          <w:b/>
          <w:bCs/>
          <w:color w:val="333333"/>
          <w:sz w:val="28"/>
          <w:szCs w:val="28"/>
          <w:lang w:eastAsia="vi-VN"/>
        </w:rPr>
        <w:t xml:space="preserve">II. </w:t>
      </w:r>
      <w:r w:rsidR="00496337" w:rsidRPr="004612FD">
        <w:rPr>
          <w:rFonts w:ascii="Times New Roman" w:eastAsia="Times New Roman" w:hAnsi="Times New Roman" w:cs="Times New Roman"/>
          <w:b/>
          <w:bCs/>
          <w:color w:val="333333"/>
          <w:sz w:val="28"/>
          <w:szCs w:val="28"/>
          <w:lang w:eastAsia="vi-VN"/>
        </w:rPr>
        <w:t>NỘI DUNG</w:t>
      </w:r>
    </w:p>
    <w:p w:rsidR="00F53D34" w:rsidRPr="00F53D34" w:rsidRDefault="0092140A" w:rsidP="0019364D">
      <w:pPr>
        <w:shd w:val="clear" w:color="auto" w:fill="FFFFFF"/>
        <w:spacing w:before="80" w:after="80" w:line="340" w:lineRule="exact"/>
        <w:ind w:right="240"/>
        <w:rPr>
          <w:rFonts w:ascii="Arial" w:eastAsia="Times New Roman" w:hAnsi="Arial" w:cs="Arial"/>
          <w:color w:val="333333"/>
          <w:sz w:val="28"/>
          <w:szCs w:val="28"/>
          <w:lang w:eastAsia="vi-VN"/>
        </w:rPr>
      </w:pPr>
      <w:r w:rsidRPr="004612FD">
        <w:rPr>
          <w:rFonts w:ascii="Times New Roman" w:eastAsia="Times New Roman" w:hAnsi="Times New Roman" w:cs="Times New Roman"/>
          <w:b/>
          <w:bCs/>
          <w:color w:val="333333"/>
          <w:sz w:val="28"/>
          <w:szCs w:val="28"/>
          <w:lang w:eastAsia="vi-VN"/>
        </w:rPr>
        <w:t>1.</w:t>
      </w:r>
      <w:r w:rsidR="008E2C67" w:rsidRPr="004612FD">
        <w:rPr>
          <w:rFonts w:ascii="Times New Roman" w:eastAsia="Times New Roman" w:hAnsi="Times New Roman" w:cs="Times New Roman"/>
          <w:b/>
          <w:bCs/>
          <w:color w:val="333333"/>
          <w:sz w:val="28"/>
          <w:szCs w:val="28"/>
          <w:lang w:eastAsia="vi-VN"/>
        </w:rPr>
        <w:t xml:space="preserve"> </w:t>
      </w:r>
      <w:r w:rsidR="00F53D34" w:rsidRPr="00F53D34">
        <w:rPr>
          <w:rFonts w:ascii="Times New Roman" w:eastAsia="Times New Roman" w:hAnsi="Times New Roman" w:cs="Times New Roman"/>
          <w:b/>
          <w:bCs/>
          <w:color w:val="333333"/>
          <w:sz w:val="28"/>
          <w:szCs w:val="28"/>
          <w:lang w:eastAsia="vi-VN"/>
        </w:rPr>
        <w:t>Đánh giá, chấm điểm theo các tiêu chí:</w:t>
      </w:r>
    </w:p>
    <w:p w:rsidR="00F53D34" w:rsidRPr="00F53D34" w:rsidRDefault="00F53D34" w:rsidP="0019364D">
      <w:pPr>
        <w:shd w:val="clear" w:color="auto" w:fill="FFFFFF"/>
        <w:spacing w:before="80" w:after="80" w:line="340" w:lineRule="exact"/>
        <w:rPr>
          <w:rFonts w:ascii="Arial" w:eastAsia="Times New Roman" w:hAnsi="Arial" w:cs="Arial"/>
          <w:i/>
          <w:color w:val="333333"/>
          <w:sz w:val="28"/>
          <w:szCs w:val="28"/>
          <w:lang w:eastAsia="vi-VN"/>
        </w:rPr>
      </w:pPr>
      <w:r w:rsidRPr="00F53D34">
        <w:rPr>
          <w:rFonts w:ascii="Times New Roman" w:eastAsia="Times New Roman" w:hAnsi="Times New Roman" w:cs="Times New Roman"/>
          <w:b/>
          <w:bCs/>
          <w:i/>
          <w:color w:val="333333"/>
          <w:sz w:val="28"/>
          <w:szCs w:val="28"/>
          <w:lang w:eastAsia="vi-VN"/>
        </w:rPr>
        <w:t xml:space="preserve">1.1. Tiêu chí lớp học </w:t>
      </w:r>
      <w:r w:rsidR="00496337" w:rsidRPr="004612FD">
        <w:rPr>
          <w:rFonts w:ascii="Times New Roman" w:eastAsia="Times New Roman" w:hAnsi="Times New Roman" w:cs="Times New Roman"/>
          <w:b/>
          <w:bCs/>
          <w:i/>
          <w:color w:val="333333"/>
          <w:sz w:val="28"/>
          <w:szCs w:val="28"/>
          <w:lang w:eastAsia="vi-VN"/>
        </w:rPr>
        <w:t xml:space="preserve">xanh - sạch </w:t>
      </w:r>
      <w:r w:rsidR="004612FD" w:rsidRPr="004612FD">
        <w:rPr>
          <w:rFonts w:ascii="Times New Roman" w:eastAsia="Times New Roman" w:hAnsi="Times New Roman" w:cs="Times New Roman"/>
          <w:b/>
          <w:bCs/>
          <w:i/>
          <w:color w:val="333333"/>
          <w:sz w:val="28"/>
          <w:szCs w:val="28"/>
          <w:lang w:eastAsia="vi-VN"/>
        </w:rPr>
        <w:t>–</w:t>
      </w:r>
      <w:r w:rsidR="00496337" w:rsidRPr="004612FD">
        <w:rPr>
          <w:rFonts w:ascii="Times New Roman" w:eastAsia="Times New Roman" w:hAnsi="Times New Roman" w:cs="Times New Roman"/>
          <w:b/>
          <w:bCs/>
          <w:i/>
          <w:color w:val="333333"/>
          <w:sz w:val="28"/>
          <w:szCs w:val="28"/>
          <w:lang w:eastAsia="vi-VN"/>
        </w:rPr>
        <w:t xml:space="preserve"> </w:t>
      </w:r>
      <w:r w:rsidR="004612FD" w:rsidRPr="004612FD">
        <w:rPr>
          <w:rFonts w:ascii="Times New Roman" w:eastAsia="Times New Roman" w:hAnsi="Times New Roman" w:cs="Times New Roman"/>
          <w:b/>
          <w:bCs/>
          <w:i/>
          <w:color w:val="333333"/>
          <w:sz w:val="28"/>
          <w:szCs w:val="28"/>
          <w:lang w:eastAsia="vi-VN"/>
        </w:rPr>
        <w:t>đẹp ( 60 điểm)</w:t>
      </w:r>
    </w:p>
    <w:p w:rsidR="00F53D34" w:rsidRPr="00F53D34" w:rsidRDefault="00F53D34"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F53D34">
        <w:rPr>
          <w:rFonts w:ascii="Times New Roman" w:eastAsia="Times New Roman" w:hAnsi="Times New Roman" w:cs="Times New Roman"/>
          <w:b/>
          <w:bCs/>
          <w:i/>
          <w:iCs/>
          <w:color w:val="333333"/>
          <w:sz w:val="28"/>
          <w:szCs w:val="28"/>
          <w:lang w:eastAsia="vi-VN"/>
        </w:rPr>
        <w:t>+  </w:t>
      </w:r>
      <w:r w:rsidRPr="00F53D34">
        <w:rPr>
          <w:rFonts w:ascii="Times New Roman" w:eastAsia="Times New Roman" w:hAnsi="Times New Roman" w:cs="Times New Roman"/>
          <w:bCs/>
          <w:i/>
          <w:iCs/>
          <w:color w:val="333333"/>
          <w:sz w:val="28"/>
          <w:szCs w:val="28"/>
          <w:lang w:eastAsia="vi-VN"/>
        </w:rPr>
        <w:t xml:space="preserve">Không gian </w:t>
      </w:r>
      <w:r w:rsidR="00496337" w:rsidRPr="004612FD">
        <w:rPr>
          <w:rFonts w:ascii="Times New Roman" w:eastAsia="Times New Roman" w:hAnsi="Times New Roman" w:cs="Times New Roman"/>
          <w:bCs/>
          <w:i/>
          <w:iCs/>
          <w:color w:val="333333"/>
          <w:sz w:val="28"/>
          <w:szCs w:val="28"/>
          <w:lang w:eastAsia="vi-VN"/>
        </w:rPr>
        <w:t>xanh</w:t>
      </w:r>
      <w:r w:rsidR="004612FD" w:rsidRPr="004612FD">
        <w:rPr>
          <w:rFonts w:ascii="Times New Roman" w:eastAsia="Times New Roman" w:hAnsi="Times New Roman" w:cs="Times New Roman"/>
          <w:bCs/>
          <w:i/>
          <w:iCs/>
          <w:color w:val="333333"/>
          <w:sz w:val="28"/>
          <w:szCs w:val="28"/>
          <w:lang w:eastAsia="vi-VN"/>
        </w:rPr>
        <w:t xml:space="preserve"> (20 điểm)</w:t>
      </w:r>
      <w:r w:rsidR="00496337" w:rsidRPr="004612FD">
        <w:rPr>
          <w:rFonts w:ascii="Times New Roman" w:eastAsia="Times New Roman" w:hAnsi="Times New Roman" w:cs="Times New Roman"/>
          <w:bCs/>
          <w:i/>
          <w:iCs/>
          <w:color w:val="333333"/>
          <w:sz w:val="28"/>
          <w:szCs w:val="28"/>
          <w:lang w:eastAsia="vi-VN"/>
        </w:rPr>
        <w:t>:</w:t>
      </w:r>
      <w:r w:rsidRPr="00F53D34">
        <w:rPr>
          <w:rFonts w:ascii="Times New Roman" w:eastAsia="Times New Roman" w:hAnsi="Times New Roman" w:cs="Times New Roman"/>
          <w:b/>
          <w:bCs/>
          <w:i/>
          <w:iCs/>
          <w:color w:val="333333"/>
          <w:sz w:val="28"/>
          <w:szCs w:val="28"/>
          <w:lang w:eastAsia="vi-VN"/>
        </w:rPr>
        <w:t xml:space="preserve"> </w:t>
      </w:r>
      <w:r w:rsidRPr="00F53D34">
        <w:rPr>
          <w:rFonts w:ascii="Times New Roman" w:eastAsia="Times New Roman" w:hAnsi="Times New Roman" w:cs="Times New Roman"/>
          <w:color w:val="333333"/>
          <w:sz w:val="28"/>
          <w:szCs w:val="28"/>
          <w:lang w:eastAsia="vi-VN"/>
        </w:rPr>
        <w:t>Vị trí đặt góc thiên nhiên phù hợp (bên trong hoặc bên ngoài lớp học). Góc thiên nhiên đảm bảo sự hài hòa về số lượng cây xanh, chủng loại, màu sắc, kiểu dáng, đảm bảo tính thẩm mĩ và tính giáo dục.</w:t>
      </w:r>
    </w:p>
    <w:p w:rsidR="00F53D34" w:rsidRPr="00F53D34" w:rsidRDefault="00F53D34"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F53D34">
        <w:rPr>
          <w:rFonts w:ascii="Times New Roman" w:eastAsia="Times New Roman" w:hAnsi="Times New Roman" w:cs="Times New Roman"/>
          <w:b/>
          <w:bCs/>
          <w:i/>
          <w:iCs/>
          <w:color w:val="333333"/>
          <w:sz w:val="28"/>
          <w:szCs w:val="28"/>
          <w:lang w:eastAsia="vi-VN"/>
        </w:rPr>
        <w:t xml:space="preserve">+ </w:t>
      </w:r>
      <w:r w:rsidRPr="00F53D34">
        <w:rPr>
          <w:rFonts w:ascii="Times New Roman" w:eastAsia="Times New Roman" w:hAnsi="Times New Roman" w:cs="Times New Roman"/>
          <w:bCs/>
          <w:i/>
          <w:iCs/>
          <w:color w:val="333333"/>
          <w:sz w:val="28"/>
          <w:szCs w:val="28"/>
          <w:lang w:eastAsia="vi-VN"/>
        </w:rPr>
        <w:t xml:space="preserve">Không gian </w:t>
      </w:r>
      <w:r w:rsidR="00496337" w:rsidRPr="004612FD">
        <w:rPr>
          <w:rFonts w:ascii="Times New Roman" w:eastAsia="Times New Roman" w:hAnsi="Times New Roman" w:cs="Times New Roman"/>
          <w:bCs/>
          <w:i/>
          <w:iCs/>
          <w:color w:val="333333"/>
          <w:sz w:val="28"/>
          <w:szCs w:val="28"/>
          <w:lang w:eastAsia="vi-VN"/>
        </w:rPr>
        <w:t>sạch</w:t>
      </w:r>
      <w:r w:rsidR="004612FD" w:rsidRPr="004612FD">
        <w:rPr>
          <w:rFonts w:ascii="Times New Roman" w:eastAsia="Times New Roman" w:hAnsi="Times New Roman" w:cs="Times New Roman"/>
          <w:bCs/>
          <w:i/>
          <w:iCs/>
          <w:color w:val="333333"/>
          <w:sz w:val="28"/>
          <w:szCs w:val="28"/>
          <w:lang w:eastAsia="vi-VN"/>
        </w:rPr>
        <w:t xml:space="preserve"> ( 20 điểm)</w:t>
      </w:r>
      <w:r w:rsidR="00496337" w:rsidRPr="004612FD">
        <w:rPr>
          <w:rFonts w:ascii="Times New Roman" w:eastAsia="Times New Roman" w:hAnsi="Times New Roman" w:cs="Times New Roman"/>
          <w:b/>
          <w:bCs/>
          <w:i/>
          <w:iCs/>
          <w:color w:val="333333"/>
          <w:sz w:val="28"/>
          <w:szCs w:val="28"/>
          <w:lang w:eastAsia="vi-VN"/>
        </w:rPr>
        <w:t xml:space="preserve">: </w:t>
      </w:r>
      <w:r w:rsidRPr="00F53D34">
        <w:rPr>
          <w:rFonts w:ascii="Times New Roman" w:eastAsia="Times New Roman" w:hAnsi="Times New Roman" w:cs="Times New Roman"/>
          <w:b/>
          <w:bCs/>
          <w:i/>
          <w:iCs/>
          <w:color w:val="333333"/>
          <w:sz w:val="28"/>
          <w:szCs w:val="28"/>
          <w:lang w:eastAsia="vi-VN"/>
        </w:rPr>
        <w:t xml:space="preserve"> </w:t>
      </w:r>
      <w:r w:rsidRPr="00F53D34">
        <w:rPr>
          <w:rFonts w:ascii="Times New Roman" w:eastAsia="Times New Roman" w:hAnsi="Times New Roman" w:cs="Times New Roman"/>
          <w:color w:val="333333"/>
          <w:sz w:val="28"/>
          <w:szCs w:val="28"/>
          <w:lang w:eastAsia="vi-VN"/>
        </w:rPr>
        <w:t>Không gian lớp học (bên trong lớp học, xung quanh lớp học) đảm bảo sạch sẽ. Tường lớp học, nền nhà, trần nhà, cửa sổ, bàn ghế và đồ vật trong lớp phải sạch sẽ, sắp xếp gọn gàng, ngăn nắp,</w:t>
      </w:r>
      <w:r w:rsidR="0092140A" w:rsidRPr="004612FD">
        <w:rPr>
          <w:rFonts w:ascii="Times New Roman" w:eastAsia="Times New Roman" w:hAnsi="Times New Roman" w:cs="Times New Roman"/>
          <w:color w:val="333333"/>
          <w:sz w:val="28"/>
          <w:szCs w:val="28"/>
          <w:lang w:eastAsia="vi-VN"/>
        </w:rPr>
        <w:t xml:space="preserve"> không có màng nhện hay bụi bẩn, không viết vẽ lên bàn, ghế.</w:t>
      </w:r>
      <w:r w:rsidRPr="00F53D34">
        <w:rPr>
          <w:rFonts w:ascii="Times New Roman" w:eastAsia="Times New Roman" w:hAnsi="Times New Roman" w:cs="Times New Roman"/>
          <w:color w:val="333333"/>
          <w:sz w:val="28"/>
          <w:szCs w:val="28"/>
          <w:lang w:eastAsia="vi-VN"/>
        </w:rPr>
        <w:t xml:space="preserve"> Hành lang và xung quanh lớp học đảm bảo vệ sinh thường xuyên, không có rác bẩn   </w:t>
      </w:r>
    </w:p>
    <w:p w:rsidR="00F53D34" w:rsidRPr="00F53D34" w:rsidRDefault="00496337" w:rsidP="0019364D">
      <w:pPr>
        <w:shd w:val="clear" w:color="auto" w:fill="FFFFFF"/>
        <w:spacing w:before="80" w:after="80" w:line="340" w:lineRule="exact"/>
        <w:ind w:firstLine="720"/>
        <w:jc w:val="both"/>
        <w:rPr>
          <w:rFonts w:ascii="Arial" w:eastAsia="Times New Roman" w:hAnsi="Arial" w:cs="Arial"/>
          <w:color w:val="333333"/>
          <w:sz w:val="28"/>
          <w:szCs w:val="28"/>
          <w:lang w:eastAsia="vi-VN"/>
        </w:rPr>
      </w:pPr>
      <w:r w:rsidRPr="004612FD">
        <w:rPr>
          <w:rFonts w:ascii="Times New Roman" w:eastAsia="Times New Roman" w:hAnsi="Times New Roman" w:cs="Times New Roman"/>
          <w:b/>
          <w:bCs/>
          <w:i/>
          <w:iCs/>
          <w:color w:val="333333"/>
          <w:sz w:val="28"/>
          <w:szCs w:val="28"/>
          <w:lang w:eastAsia="vi-VN"/>
        </w:rPr>
        <w:t xml:space="preserve">+ </w:t>
      </w:r>
      <w:r w:rsidRPr="004612FD">
        <w:rPr>
          <w:rFonts w:ascii="Times New Roman" w:eastAsia="Times New Roman" w:hAnsi="Times New Roman" w:cs="Times New Roman"/>
          <w:bCs/>
          <w:i/>
          <w:iCs/>
          <w:color w:val="333333"/>
          <w:sz w:val="28"/>
          <w:szCs w:val="28"/>
          <w:lang w:eastAsia="vi-VN"/>
        </w:rPr>
        <w:t>Không gian đẹp</w:t>
      </w:r>
      <w:r w:rsidR="004612FD" w:rsidRPr="004612FD">
        <w:rPr>
          <w:rFonts w:ascii="Times New Roman" w:eastAsia="Times New Roman" w:hAnsi="Times New Roman" w:cs="Times New Roman"/>
          <w:bCs/>
          <w:i/>
          <w:iCs/>
          <w:color w:val="333333"/>
          <w:sz w:val="28"/>
          <w:szCs w:val="28"/>
          <w:lang w:eastAsia="vi-VN"/>
        </w:rPr>
        <w:t xml:space="preserve"> ( 20 điểm)</w:t>
      </w:r>
      <w:r w:rsidRPr="004612FD">
        <w:rPr>
          <w:rFonts w:ascii="Times New Roman" w:eastAsia="Times New Roman" w:hAnsi="Times New Roman" w:cs="Times New Roman"/>
          <w:bCs/>
          <w:i/>
          <w:iCs/>
          <w:color w:val="333333"/>
          <w:sz w:val="28"/>
          <w:szCs w:val="28"/>
          <w:lang w:eastAsia="vi-VN"/>
        </w:rPr>
        <w:t>:</w:t>
      </w:r>
    </w:p>
    <w:p w:rsidR="00F53D34" w:rsidRPr="004612FD" w:rsidRDefault="00F53D34" w:rsidP="0019364D">
      <w:pPr>
        <w:shd w:val="clear" w:color="auto" w:fill="FFFFFF"/>
        <w:spacing w:before="80" w:after="80" w:line="340" w:lineRule="exact"/>
        <w:ind w:firstLine="720"/>
        <w:jc w:val="both"/>
        <w:rPr>
          <w:rFonts w:ascii="Times New Roman" w:eastAsia="Times New Roman" w:hAnsi="Times New Roman" w:cs="Times New Roman"/>
          <w:color w:val="333333"/>
          <w:sz w:val="28"/>
          <w:szCs w:val="28"/>
          <w:lang w:eastAsia="vi-VN"/>
        </w:rPr>
      </w:pPr>
      <w:r w:rsidRPr="00F53D34">
        <w:rPr>
          <w:rFonts w:ascii="Times New Roman" w:eastAsia="Times New Roman" w:hAnsi="Times New Roman" w:cs="Times New Roman"/>
          <w:color w:val="333333"/>
          <w:sz w:val="28"/>
          <w:szCs w:val="28"/>
          <w:lang w:eastAsia="vi-VN"/>
        </w:rPr>
        <w:t> Không gian lớp học đẹp, hài hòa về màu sắc, bố cục hợp lí, không gây rối, sắp xếp các góc phù hợp, tạo sự cân đối trong tổng thể lớp học;</w:t>
      </w:r>
    </w:p>
    <w:p w:rsidR="00496337" w:rsidRPr="00496337" w:rsidRDefault="00496337" w:rsidP="0019364D">
      <w:pPr>
        <w:shd w:val="clear" w:color="auto" w:fill="FFFFFF"/>
        <w:spacing w:before="80" w:after="80" w:line="340" w:lineRule="exact"/>
        <w:rPr>
          <w:rFonts w:ascii="Times New Roman" w:eastAsia="Times New Roman" w:hAnsi="Times New Roman" w:cs="Times New Roman"/>
          <w:b/>
          <w:i/>
          <w:color w:val="333333"/>
          <w:sz w:val="28"/>
          <w:szCs w:val="28"/>
          <w:lang w:eastAsia="vi-VN"/>
        </w:rPr>
      </w:pPr>
      <w:r w:rsidRPr="00496337">
        <w:rPr>
          <w:rFonts w:ascii="Times New Roman" w:eastAsia="Times New Roman" w:hAnsi="Times New Roman" w:cs="Times New Roman"/>
          <w:b/>
          <w:i/>
          <w:color w:val="333333"/>
          <w:sz w:val="28"/>
          <w:szCs w:val="28"/>
          <w:lang w:eastAsia="vi-VN"/>
        </w:rPr>
        <w:t>  </w:t>
      </w:r>
      <w:r w:rsidRPr="004612FD">
        <w:rPr>
          <w:rFonts w:ascii="Times New Roman" w:eastAsia="Times New Roman" w:hAnsi="Times New Roman" w:cs="Times New Roman"/>
          <w:b/>
          <w:i/>
          <w:color w:val="333333"/>
          <w:sz w:val="28"/>
          <w:szCs w:val="28"/>
          <w:lang w:eastAsia="vi-VN"/>
        </w:rPr>
        <w:t xml:space="preserve">1.2. </w:t>
      </w:r>
      <w:r w:rsidR="0019364D">
        <w:rPr>
          <w:rFonts w:ascii="Times New Roman" w:eastAsia="Times New Roman" w:hAnsi="Times New Roman" w:cs="Times New Roman"/>
          <w:b/>
          <w:i/>
          <w:color w:val="333333"/>
          <w:sz w:val="28"/>
          <w:szCs w:val="28"/>
          <w:lang w:eastAsia="vi-VN"/>
        </w:rPr>
        <w:t xml:space="preserve">Tiêu chí về sự sáng tạo </w:t>
      </w:r>
      <w:r w:rsidR="004612FD" w:rsidRPr="004612FD">
        <w:rPr>
          <w:rFonts w:ascii="Times New Roman" w:eastAsia="Times New Roman" w:hAnsi="Times New Roman" w:cs="Times New Roman"/>
          <w:b/>
          <w:i/>
          <w:color w:val="333333"/>
          <w:sz w:val="28"/>
          <w:szCs w:val="28"/>
          <w:lang w:eastAsia="vi-VN"/>
        </w:rPr>
        <w:t>( 40 điểm)</w:t>
      </w:r>
    </w:p>
    <w:p w:rsidR="00496337" w:rsidRPr="004612FD" w:rsidRDefault="00496337" w:rsidP="0019364D">
      <w:pPr>
        <w:shd w:val="clear" w:color="auto" w:fill="FFFFFF"/>
        <w:spacing w:before="80" w:after="80" w:line="340" w:lineRule="exact"/>
        <w:rPr>
          <w:rFonts w:ascii="Times New Roman" w:eastAsia="Times New Roman" w:hAnsi="Times New Roman" w:cs="Times New Roman"/>
          <w:color w:val="333333"/>
          <w:sz w:val="28"/>
          <w:szCs w:val="28"/>
          <w:lang w:eastAsia="vi-VN"/>
        </w:rPr>
      </w:pPr>
      <w:r w:rsidRPr="004612FD">
        <w:rPr>
          <w:rFonts w:ascii="Times New Roman" w:eastAsia="Times New Roman" w:hAnsi="Times New Roman" w:cs="Times New Roman"/>
          <w:color w:val="333333"/>
          <w:sz w:val="28"/>
          <w:szCs w:val="28"/>
          <w:lang w:eastAsia="vi-VN"/>
        </w:rPr>
        <w:t xml:space="preserve">    - </w:t>
      </w:r>
      <w:r w:rsidRPr="00496337">
        <w:rPr>
          <w:rFonts w:ascii="Times New Roman" w:eastAsia="Times New Roman" w:hAnsi="Times New Roman" w:cs="Times New Roman"/>
          <w:color w:val="333333"/>
          <w:sz w:val="28"/>
          <w:szCs w:val="28"/>
          <w:lang w:eastAsia="vi-VN"/>
        </w:rPr>
        <w:t>M</w:t>
      </w:r>
      <w:r w:rsidRPr="004612FD">
        <w:rPr>
          <w:rFonts w:ascii="Times New Roman" w:eastAsia="Times New Roman" w:hAnsi="Times New Roman" w:cs="Times New Roman"/>
          <w:color w:val="333333"/>
          <w:sz w:val="28"/>
          <w:szCs w:val="28"/>
          <w:lang w:eastAsia="vi-VN"/>
        </w:rPr>
        <w:t>ặt trước (P</w:t>
      </w:r>
      <w:r w:rsidRPr="00496337">
        <w:rPr>
          <w:rFonts w:ascii="Times New Roman" w:eastAsia="Times New Roman" w:hAnsi="Times New Roman" w:cs="Times New Roman"/>
          <w:color w:val="333333"/>
          <w:sz w:val="28"/>
          <w:szCs w:val="28"/>
          <w:lang w:eastAsia="vi-VN"/>
        </w:rPr>
        <w:t xml:space="preserve">hía bục giảng): Có ảnh Bác Hồ, nội quy học sinh hoặc nội quy lớp học được treo ngay </w:t>
      </w:r>
      <w:r w:rsidRPr="004612FD">
        <w:rPr>
          <w:rFonts w:ascii="Times New Roman" w:eastAsia="Times New Roman" w:hAnsi="Times New Roman" w:cs="Times New Roman"/>
          <w:color w:val="333333"/>
          <w:sz w:val="28"/>
          <w:szCs w:val="28"/>
          <w:lang w:eastAsia="vi-VN"/>
        </w:rPr>
        <w:t>ngắn.</w:t>
      </w:r>
      <w:r w:rsidR="004612FD" w:rsidRPr="004612FD">
        <w:rPr>
          <w:rFonts w:ascii="Times New Roman" w:eastAsia="Times New Roman" w:hAnsi="Times New Roman" w:cs="Times New Roman"/>
          <w:color w:val="333333"/>
          <w:sz w:val="28"/>
          <w:szCs w:val="28"/>
          <w:lang w:eastAsia="vi-VN"/>
        </w:rPr>
        <w:t xml:space="preserve"> </w:t>
      </w:r>
      <w:r w:rsidR="004612FD" w:rsidRPr="0019364D">
        <w:rPr>
          <w:rFonts w:ascii="Times New Roman" w:eastAsia="Times New Roman" w:hAnsi="Times New Roman" w:cs="Times New Roman"/>
          <w:i/>
          <w:color w:val="333333"/>
          <w:sz w:val="28"/>
          <w:szCs w:val="28"/>
          <w:lang w:eastAsia="vi-VN"/>
        </w:rPr>
        <w:t>( 10 điểm)</w:t>
      </w:r>
    </w:p>
    <w:p w:rsidR="00496337" w:rsidRPr="00496337" w:rsidRDefault="00496337" w:rsidP="0019364D">
      <w:pPr>
        <w:shd w:val="clear" w:color="auto" w:fill="FFFFFF"/>
        <w:spacing w:before="80" w:after="80" w:line="340" w:lineRule="exact"/>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 xml:space="preserve">   - Trang trí sáng </w:t>
      </w:r>
      <w:r w:rsidR="004612FD" w:rsidRPr="004612FD">
        <w:rPr>
          <w:rFonts w:ascii="Times New Roman" w:eastAsia="Times New Roman" w:hAnsi="Times New Roman" w:cs="Times New Roman"/>
          <w:color w:val="333333"/>
          <w:sz w:val="28"/>
          <w:szCs w:val="28"/>
          <w:lang w:eastAsia="vi-VN"/>
        </w:rPr>
        <w:t xml:space="preserve">tạo </w:t>
      </w:r>
      <w:r w:rsidR="004612FD" w:rsidRPr="0019364D">
        <w:rPr>
          <w:rFonts w:ascii="Times New Roman" w:eastAsia="Times New Roman" w:hAnsi="Times New Roman" w:cs="Times New Roman"/>
          <w:i/>
          <w:color w:val="333333"/>
          <w:sz w:val="28"/>
          <w:szCs w:val="28"/>
          <w:lang w:eastAsia="vi-VN"/>
        </w:rPr>
        <w:t>( 30 điểm)</w:t>
      </w:r>
    </w:p>
    <w:p w:rsidR="00496337" w:rsidRPr="00496337" w:rsidRDefault="00496337" w:rsidP="0019364D">
      <w:pPr>
        <w:shd w:val="clear" w:color="auto" w:fill="FFFFFF"/>
        <w:spacing w:before="80" w:after="80" w:line="340" w:lineRule="exact"/>
        <w:jc w:val="both"/>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           Phần này GV và HS bố trí phần còn lại của lớp học. Sau đây là 1 số gợi ý về các góc trang trí lớp, GV và HS chọn các cách bố trí cho phù hợp:</w:t>
      </w:r>
    </w:p>
    <w:p w:rsidR="00496337" w:rsidRPr="00496337" w:rsidRDefault="00496337" w:rsidP="0019364D">
      <w:pPr>
        <w:shd w:val="clear" w:color="auto" w:fill="FFFFFF"/>
        <w:spacing w:before="80" w:after="80" w:line="340" w:lineRule="exact"/>
        <w:ind w:firstLine="720"/>
        <w:jc w:val="both"/>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lastRenderedPageBreak/>
        <w:t xml:space="preserve">+ </w:t>
      </w:r>
      <w:r w:rsidRPr="00496337">
        <w:rPr>
          <w:rFonts w:ascii="Times New Roman" w:eastAsia="Times New Roman" w:hAnsi="Times New Roman" w:cs="Times New Roman"/>
          <w:i/>
          <w:color w:val="333333"/>
          <w:sz w:val="28"/>
          <w:szCs w:val="28"/>
          <w:lang w:eastAsia="vi-VN"/>
        </w:rPr>
        <w:t>Góc học tập</w:t>
      </w:r>
      <w:r w:rsidRPr="00496337">
        <w:rPr>
          <w:rFonts w:ascii="Times New Roman" w:eastAsia="Times New Roman" w:hAnsi="Times New Roman" w:cs="Times New Roman"/>
          <w:color w:val="333333"/>
          <w:sz w:val="28"/>
          <w:szCs w:val="28"/>
          <w:lang w:eastAsia="vi-VN"/>
        </w:rPr>
        <w:t>: Trình bày những sản phẩm của học sinh, những cuốn sách tài liệu/ báo/ tạp chí dành cho HS tham khảo, những bài làm tốt (hoặc thực hành) của HS, kết quả thi đua, tấm gương điển hình của lớp...</w:t>
      </w:r>
    </w:p>
    <w:p w:rsidR="008E2C67" w:rsidRPr="004612FD" w:rsidRDefault="00496337" w:rsidP="0019364D">
      <w:pPr>
        <w:shd w:val="clear" w:color="auto" w:fill="FFFFFF"/>
        <w:spacing w:before="80" w:after="80" w:line="340" w:lineRule="exact"/>
        <w:ind w:firstLine="720"/>
        <w:jc w:val="both"/>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 xml:space="preserve">+ </w:t>
      </w:r>
      <w:r w:rsidRPr="00496337">
        <w:rPr>
          <w:rFonts w:ascii="Times New Roman" w:eastAsia="Times New Roman" w:hAnsi="Times New Roman" w:cs="Times New Roman"/>
          <w:i/>
          <w:color w:val="333333"/>
          <w:sz w:val="28"/>
          <w:szCs w:val="28"/>
          <w:lang w:eastAsia="vi-VN"/>
        </w:rPr>
        <w:t>Các sản phẩm riêng của lớp</w:t>
      </w:r>
      <w:r w:rsidRPr="00496337">
        <w:rPr>
          <w:rFonts w:ascii="Times New Roman" w:eastAsia="Times New Roman" w:hAnsi="Times New Roman" w:cs="Times New Roman"/>
          <w:color w:val="333333"/>
          <w:sz w:val="28"/>
          <w:szCs w:val="28"/>
          <w:lang w:eastAsia="vi-VN"/>
        </w:rPr>
        <w:t xml:space="preserve"> (khẩu hiệu,</w:t>
      </w:r>
      <w:r w:rsidR="008E2C67" w:rsidRPr="004612FD">
        <w:rPr>
          <w:rFonts w:ascii="Times New Roman" w:eastAsia="Times New Roman" w:hAnsi="Times New Roman" w:cs="Times New Roman"/>
          <w:color w:val="333333"/>
          <w:sz w:val="28"/>
          <w:szCs w:val="28"/>
          <w:lang w:eastAsia="vi-VN"/>
        </w:rPr>
        <w:t xml:space="preserve"> nội quy, bảng thi đua,</w:t>
      </w:r>
      <w:r w:rsidRPr="00496337">
        <w:rPr>
          <w:rFonts w:ascii="Times New Roman" w:eastAsia="Times New Roman" w:hAnsi="Times New Roman" w:cs="Times New Roman"/>
          <w:color w:val="333333"/>
          <w:sz w:val="28"/>
          <w:szCs w:val="28"/>
          <w:lang w:eastAsia="vi-VN"/>
        </w:rPr>
        <w:t xml:space="preserve"> hoa trang trí...) </w:t>
      </w:r>
    </w:p>
    <w:p w:rsidR="008E2C67" w:rsidRPr="004612FD" w:rsidRDefault="00496337" w:rsidP="0019364D">
      <w:pPr>
        <w:shd w:val="clear" w:color="auto" w:fill="FFFFFF"/>
        <w:spacing w:before="80" w:after="80" w:line="340" w:lineRule="exact"/>
        <w:ind w:firstLine="720"/>
        <w:jc w:val="both"/>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 xml:space="preserve">Yêu cầu: Hình thức trang trí lớp học đẹp, sáng tạo, có tác dụng giáo dục, phong phú, thiết thực, không tốn kém lãng phí, </w:t>
      </w:r>
    </w:p>
    <w:p w:rsidR="00496337" w:rsidRDefault="008E2C67" w:rsidP="0019364D">
      <w:pPr>
        <w:shd w:val="clear" w:color="auto" w:fill="FFFFFF"/>
        <w:spacing w:before="80" w:after="80" w:line="340" w:lineRule="exact"/>
        <w:ind w:firstLine="720"/>
        <w:jc w:val="both"/>
        <w:rPr>
          <w:rFonts w:ascii="Times New Roman" w:eastAsia="Times New Roman" w:hAnsi="Times New Roman" w:cs="Times New Roman"/>
          <w:color w:val="333333"/>
          <w:sz w:val="28"/>
          <w:szCs w:val="28"/>
          <w:lang w:eastAsia="vi-VN"/>
        </w:rPr>
      </w:pPr>
      <w:r w:rsidRPr="004612FD">
        <w:rPr>
          <w:rFonts w:ascii="Times New Roman" w:eastAsia="Times New Roman" w:hAnsi="Times New Roman" w:cs="Times New Roman"/>
          <w:color w:val="333333"/>
          <w:sz w:val="28"/>
          <w:szCs w:val="28"/>
          <w:lang w:eastAsia="vi-VN"/>
        </w:rPr>
        <w:t>Có</w:t>
      </w:r>
      <w:r w:rsidR="00496337" w:rsidRPr="00496337">
        <w:rPr>
          <w:rFonts w:ascii="Times New Roman" w:eastAsia="Times New Roman" w:hAnsi="Times New Roman" w:cs="Times New Roman"/>
          <w:color w:val="333333"/>
          <w:sz w:val="28"/>
          <w:szCs w:val="28"/>
          <w:lang w:eastAsia="vi-VN"/>
        </w:rPr>
        <w:t xml:space="preserve"> sử dụng nhữ</w:t>
      </w:r>
      <w:r w:rsidR="00496337" w:rsidRPr="004612FD">
        <w:rPr>
          <w:rFonts w:ascii="Times New Roman" w:eastAsia="Times New Roman" w:hAnsi="Times New Roman" w:cs="Times New Roman"/>
          <w:color w:val="333333"/>
          <w:sz w:val="28"/>
          <w:szCs w:val="28"/>
          <w:lang w:eastAsia="vi-VN"/>
        </w:rPr>
        <w:t xml:space="preserve">ng chất liệu thiên nhiên có sẵn, sản phẩm từ vật liệu tái chế </w:t>
      </w:r>
      <w:r w:rsidR="00496337" w:rsidRPr="00496337">
        <w:rPr>
          <w:rFonts w:ascii="Times New Roman" w:eastAsia="Times New Roman" w:hAnsi="Times New Roman" w:cs="Times New Roman"/>
          <w:color w:val="333333"/>
          <w:sz w:val="28"/>
          <w:szCs w:val="28"/>
          <w:lang w:eastAsia="vi-VN"/>
        </w:rPr>
        <w:t>thân thiện với môi trường.</w:t>
      </w:r>
    </w:p>
    <w:p w:rsidR="004612FD" w:rsidRPr="0019364D" w:rsidRDefault="004612FD" w:rsidP="0019364D">
      <w:pPr>
        <w:shd w:val="clear" w:color="auto" w:fill="FFFFFF"/>
        <w:spacing w:before="80" w:after="80" w:line="340" w:lineRule="exact"/>
        <w:rPr>
          <w:rFonts w:ascii="Times New Roman" w:eastAsia="Times New Roman" w:hAnsi="Times New Roman" w:cs="Times New Roman"/>
          <w:b/>
          <w:color w:val="333333"/>
          <w:sz w:val="28"/>
          <w:szCs w:val="28"/>
          <w:lang w:eastAsia="vi-VN"/>
        </w:rPr>
      </w:pPr>
      <w:r w:rsidRPr="0019364D">
        <w:rPr>
          <w:rFonts w:ascii="Times New Roman" w:eastAsia="Times New Roman" w:hAnsi="Times New Roman" w:cs="Times New Roman"/>
          <w:b/>
          <w:color w:val="333333"/>
          <w:sz w:val="28"/>
          <w:szCs w:val="28"/>
          <w:lang w:eastAsia="vi-VN"/>
        </w:rPr>
        <w:t>III. THỜI GIAN, ĐỊA ĐIỂM CHẨM</w:t>
      </w:r>
    </w:p>
    <w:p w:rsidR="004612FD" w:rsidRPr="004612FD" w:rsidRDefault="004612FD" w:rsidP="0019364D">
      <w:pPr>
        <w:pStyle w:val="ListParagraph"/>
        <w:numPr>
          <w:ilvl w:val="0"/>
          <w:numId w:val="5"/>
        </w:numPr>
        <w:shd w:val="clear" w:color="auto" w:fill="FFFFFF"/>
        <w:spacing w:before="80" w:after="80" w:line="340" w:lineRule="exact"/>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Thời gian chấm: Chiều </w:t>
      </w:r>
      <w:r w:rsidR="007A1C2D">
        <w:rPr>
          <w:rFonts w:ascii="Times New Roman" w:eastAsia="Times New Roman" w:hAnsi="Times New Roman" w:cs="Times New Roman"/>
          <w:color w:val="333333"/>
          <w:sz w:val="28"/>
          <w:szCs w:val="28"/>
          <w:lang w:eastAsia="vi-VN"/>
        </w:rPr>
        <w:t>2</w:t>
      </w:r>
      <w:r>
        <w:rPr>
          <w:rFonts w:ascii="Times New Roman" w:eastAsia="Times New Roman" w:hAnsi="Times New Roman" w:cs="Times New Roman"/>
          <w:color w:val="333333"/>
          <w:sz w:val="28"/>
          <w:szCs w:val="28"/>
          <w:lang w:eastAsia="vi-VN"/>
        </w:rPr>
        <w:t>.</w:t>
      </w:r>
      <w:r w:rsidR="007A1C2D">
        <w:rPr>
          <w:rFonts w:ascii="Times New Roman" w:eastAsia="Times New Roman" w:hAnsi="Times New Roman" w:cs="Times New Roman"/>
          <w:color w:val="333333"/>
          <w:sz w:val="28"/>
          <w:szCs w:val="28"/>
          <w:lang w:eastAsia="vi-VN"/>
        </w:rPr>
        <w:t>12</w:t>
      </w:r>
      <w:r>
        <w:rPr>
          <w:rFonts w:ascii="Times New Roman" w:eastAsia="Times New Roman" w:hAnsi="Times New Roman" w:cs="Times New Roman"/>
          <w:color w:val="333333"/>
          <w:sz w:val="28"/>
          <w:szCs w:val="28"/>
          <w:lang w:eastAsia="vi-VN"/>
        </w:rPr>
        <w:t>.2023</w:t>
      </w:r>
    </w:p>
    <w:p w:rsidR="004612FD" w:rsidRPr="004612FD" w:rsidRDefault="004612FD" w:rsidP="0019364D">
      <w:pPr>
        <w:pStyle w:val="ListParagraph"/>
        <w:numPr>
          <w:ilvl w:val="0"/>
          <w:numId w:val="5"/>
        </w:numPr>
        <w:shd w:val="clear" w:color="auto" w:fill="FFFFFF"/>
        <w:spacing w:before="80" w:after="80" w:line="340" w:lineRule="exact"/>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Địa điểm: </w:t>
      </w:r>
      <w:r w:rsidR="0019364D">
        <w:rPr>
          <w:rFonts w:ascii="Times New Roman" w:eastAsia="Times New Roman" w:hAnsi="Times New Roman" w:cs="Times New Roman"/>
          <w:color w:val="333333"/>
          <w:sz w:val="28"/>
          <w:szCs w:val="28"/>
          <w:lang w:eastAsia="vi-VN"/>
        </w:rPr>
        <w:t>Tại các lớp học</w:t>
      </w:r>
      <w:r w:rsidRPr="004612FD">
        <w:rPr>
          <w:rFonts w:ascii="Times New Roman" w:eastAsia="Times New Roman" w:hAnsi="Times New Roman" w:cs="Times New Roman"/>
          <w:color w:val="333333"/>
          <w:sz w:val="28"/>
          <w:szCs w:val="28"/>
          <w:lang w:eastAsia="vi-VN"/>
        </w:rPr>
        <w:t xml:space="preserve"> </w:t>
      </w:r>
    </w:p>
    <w:p w:rsidR="00496337" w:rsidRPr="00496337" w:rsidRDefault="0019364D" w:rsidP="0019364D">
      <w:pPr>
        <w:shd w:val="clear" w:color="auto" w:fill="FFFFFF"/>
        <w:spacing w:before="80" w:after="80" w:line="340" w:lineRule="exact"/>
        <w:rPr>
          <w:rFonts w:ascii="Arial" w:eastAsia="Times New Roman" w:hAnsi="Arial" w:cs="Arial"/>
          <w:color w:val="333333"/>
          <w:sz w:val="28"/>
          <w:szCs w:val="28"/>
          <w:lang w:eastAsia="vi-VN"/>
        </w:rPr>
      </w:pPr>
      <w:r>
        <w:rPr>
          <w:rFonts w:ascii="Times New Roman" w:eastAsia="Times New Roman" w:hAnsi="Times New Roman" w:cs="Times New Roman"/>
          <w:b/>
          <w:bCs/>
          <w:color w:val="333333"/>
          <w:sz w:val="28"/>
          <w:szCs w:val="28"/>
          <w:shd w:val="clear" w:color="auto" w:fill="F8F8F8"/>
          <w:lang w:eastAsia="vi-VN"/>
        </w:rPr>
        <w:t>IV</w:t>
      </w:r>
      <w:r w:rsidR="004612FD" w:rsidRPr="004612FD">
        <w:rPr>
          <w:rFonts w:ascii="Times New Roman" w:eastAsia="Times New Roman" w:hAnsi="Times New Roman" w:cs="Times New Roman"/>
          <w:b/>
          <w:bCs/>
          <w:color w:val="333333"/>
          <w:sz w:val="28"/>
          <w:szCs w:val="28"/>
          <w:shd w:val="clear" w:color="auto" w:fill="F8F8F8"/>
          <w:lang w:eastAsia="vi-VN"/>
        </w:rPr>
        <w:t>. CƠ CẤU</w:t>
      </w:r>
      <w:r w:rsidR="00496337" w:rsidRPr="00496337">
        <w:rPr>
          <w:rFonts w:ascii="Times New Roman" w:eastAsia="Times New Roman" w:hAnsi="Times New Roman" w:cs="Times New Roman"/>
          <w:b/>
          <w:bCs/>
          <w:color w:val="333333"/>
          <w:sz w:val="28"/>
          <w:szCs w:val="28"/>
          <w:shd w:val="clear" w:color="auto" w:fill="F8F8F8"/>
          <w:lang w:eastAsia="vi-VN"/>
        </w:rPr>
        <w:t xml:space="preserve"> GIẢI THƯỞNG:</w:t>
      </w:r>
    </w:p>
    <w:p w:rsidR="00496337" w:rsidRPr="00496337" w:rsidRDefault="00496337" w:rsidP="0019364D">
      <w:pPr>
        <w:shd w:val="clear" w:color="auto" w:fill="FFFFFF"/>
        <w:spacing w:before="80" w:after="80" w:line="340" w:lineRule="exact"/>
        <w:ind w:firstLine="720"/>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Mỗi khối chọn ra 1 giải nhất, 1 giải nhì, còn lại là giải 3.</w:t>
      </w:r>
    </w:p>
    <w:p w:rsidR="00496337" w:rsidRPr="00496337" w:rsidRDefault="00B25194" w:rsidP="0019364D">
      <w:pPr>
        <w:shd w:val="clear" w:color="auto" w:fill="FFFFFF"/>
        <w:spacing w:before="80" w:after="80" w:line="340" w:lineRule="exact"/>
        <w:ind w:left="720" w:firstLine="720"/>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01 </w:t>
      </w:r>
      <w:r w:rsidR="00496337" w:rsidRPr="00496337">
        <w:rPr>
          <w:rFonts w:ascii="Times New Roman" w:eastAsia="Times New Roman" w:hAnsi="Times New Roman" w:cs="Times New Roman"/>
          <w:color w:val="333333"/>
          <w:sz w:val="28"/>
          <w:szCs w:val="28"/>
          <w:lang w:eastAsia="vi-VN"/>
        </w:rPr>
        <w:t>Giải nhất:</w:t>
      </w:r>
      <w:r w:rsidR="0019364D">
        <w:rPr>
          <w:rFonts w:ascii="Times New Roman" w:eastAsia="Times New Roman" w:hAnsi="Times New Roman" w:cs="Times New Roman"/>
          <w:color w:val="333333"/>
          <w:sz w:val="28"/>
          <w:szCs w:val="28"/>
          <w:lang w:eastAsia="vi-VN"/>
        </w:rPr>
        <w:t xml:space="preserve"> </w:t>
      </w:r>
      <w:r w:rsidR="005F4392">
        <w:rPr>
          <w:rFonts w:ascii="Times New Roman" w:eastAsia="Times New Roman" w:hAnsi="Times New Roman" w:cs="Times New Roman"/>
          <w:color w:val="333333"/>
          <w:sz w:val="28"/>
          <w:szCs w:val="28"/>
          <w:lang w:eastAsia="vi-VN"/>
        </w:rPr>
        <w:t>2</w:t>
      </w:r>
      <w:r w:rsidR="0019364D">
        <w:rPr>
          <w:rFonts w:ascii="Times New Roman" w:eastAsia="Times New Roman" w:hAnsi="Times New Roman" w:cs="Times New Roman"/>
          <w:color w:val="333333"/>
          <w:sz w:val="28"/>
          <w:szCs w:val="28"/>
          <w:lang w:eastAsia="vi-VN"/>
        </w:rPr>
        <w:t>00</w:t>
      </w:r>
      <w:r w:rsidR="00496337" w:rsidRPr="00496337">
        <w:rPr>
          <w:rFonts w:ascii="Times New Roman" w:eastAsia="Times New Roman" w:hAnsi="Times New Roman" w:cs="Times New Roman"/>
          <w:color w:val="333333"/>
          <w:sz w:val="28"/>
          <w:szCs w:val="28"/>
          <w:lang w:eastAsia="vi-VN"/>
        </w:rPr>
        <w:t>.</w:t>
      </w:r>
      <w:r>
        <w:rPr>
          <w:rFonts w:ascii="Times New Roman" w:eastAsia="Times New Roman" w:hAnsi="Times New Roman" w:cs="Times New Roman"/>
          <w:color w:val="333333"/>
          <w:sz w:val="28"/>
          <w:szCs w:val="28"/>
          <w:lang w:eastAsia="vi-VN"/>
        </w:rPr>
        <w:t>000đ/giải</w:t>
      </w:r>
    </w:p>
    <w:p w:rsidR="00496337" w:rsidRPr="00496337" w:rsidRDefault="00B25194" w:rsidP="0019364D">
      <w:pPr>
        <w:shd w:val="clear" w:color="auto" w:fill="FFFFFF"/>
        <w:spacing w:before="80" w:after="80" w:line="340" w:lineRule="exact"/>
        <w:ind w:left="720" w:firstLine="720"/>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02 </w:t>
      </w:r>
      <w:r w:rsidR="00496337" w:rsidRPr="00496337">
        <w:rPr>
          <w:rFonts w:ascii="Times New Roman" w:eastAsia="Times New Roman" w:hAnsi="Times New Roman" w:cs="Times New Roman"/>
          <w:color w:val="333333"/>
          <w:sz w:val="28"/>
          <w:szCs w:val="28"/>
          <w:lang w:eastAsia="vi-VN"/>
        </w:rPr>
        <w:t xml:space="preserve">Giải nhì:   </w:t>
      </w:r>
      <w:r w:rsidR="005F4392">
        <w:rPr>
          <w:rFonts w:ascii="Times New Roman" w:eastAsia="Times New Roman" w:hAnsi="Times New Roman" w:cs="Times New Roman"/>
          <w:color w:val="333333"/>
          <w:sz w:val="28"/>
          <w:szCs w:val="28"/>
          <w:lang w:eastAsia="vi-VN"/>
        </w:rPr>
        <w:t>15</w:t>
      </w:r>
      <w:r w:rsidR="00496337" w:rsidRPr="00496337">
        <w:rPr>
          <w:rFonts w:ascii="Times New Roman" w:eastAsia="Times New Roman" w:hAnsi="Times New Roman" w:cs="Times New Roman"/>
          <w:color w:val="333333"/>
          <w:sz w:val="28"/>
          <w:szCs w:val="28"/>
          <w:lang w:eastAsia="vi-VN"/>
        </w:rPr>
        <w:t>0.000đ</w:t>
      </w:r>
      <w:r>
        <w:rPr>
          <w:rFonts w:ascii="Times New Roman" w:eastAsia="Times New Roman" w:hAnsi="Times New Roman" w:cs="Times New Roman"/>
          <w:color w:val="333333"/>
          <w:sz w:val="28"/>
          <w:szCs w:val="28"/>
          <w:lang w:eastAsia="vi-VN"/>
        </w:rPr>
        <w:t>/giải</w:t>
      </w:r>
    </w:p>
    <w:p w:rsidR="0019364D" w:rsidRDefault="00B25194" w:rsidP="0019364D">
      <w:pPr>
        <w:shd w:val="clear" w:color="auto" w:fill="FFFFFF"/>
        <w:spacing w:before="80" w:after="80" w:line="340" w:lineRule="exact"/>
        <w:ind w:left="720" w:firstLine="720"/>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03 </w:t>
      </w:r>
      <w:r w:rsidR="00496337" w:rsidRPr="00496337">
        <w:rPr>
          <w:rFonts w:ascii="Times New Roman" w:eastAsia="Times New Roman" w:hAnsi="Times New Roman" w:cs="Times New Roman"/>
          <w:color w:val="333333"/>
          <w:sz w:val="28"/>
          <w:szCs w:val="28"/>
          <w:lang w:eastAsia="vi-VN"/>
        </w:rPr>
        <w:t>Giải ba:    100.000đ</w:t>
      </w:r>
      <w:r>
        <w:rPr>
          <w:rFonts w:ascii="Times New Roman" w:eastAsia="Times New Roman" w:hAnsi="Times New Roman" w:cs="Times New Roman"/>
          <w:color w:val="333333"/>
          <w:sz w:val="28"/>
          <w:szCs w:val="28"/>
          <w:lang w:eastAsia="vi-VN"/>
        </w:rPr>
        <w:t>/giải</w:t>
      </w:r>
    </w:p>
    <w:p w:rsidR="0019364D" w:rsidRPr="0019364D" w:rsidRDefault="0019364D" w:rsidP="0019364D">
      <w:pPr>
        <w:shd w:val="clear" w:color="auto" w:fill="FFFFFF"/>
        <w:spacing w:before="80" w:after="80" w:line="340" w:lineRule="exact"/>
        <w:rPr>
          <w:rFonts w:ascii="Times New Roman" w:eastAsia="Times New Roman" w:hAnsi="Times New Roman" w:cs="Times New Roman"/>
          <w:b/>
          <w:color w:val="333333"/>
          <w:sz w:val="28"/>
          <w:szCs w:val="28"/>
          <w:lang w:eastAsia="vi-VN"/>
        </w:rPr>
      </w:pPr>
      <w:r w:rsidRPr="0019364D">
        <w:rPr>
          <w:rFonts w:ascii="Times New Roman" w:eastAsia="Times New Roman" w:hAnsi="Times New Roman" w:cs="Times New Roman"/>
          <w:b/>
          <w:color w:val="333333"/>
          <w:sz w:val="28"/>
          <w:szCs w:val="28"/>
          <w:lang w:eastAsia="vi-VN"/>
        </w:rPr>
        <w:t>V. TỔ CHỨC THỰC HIỆN</w:t>
      </w:r>
    </w:p>
    <w:p w:rsidR="0019364D" w:rsidRDefault="0019364D" w:rsidP="0019364D">
      <w:pPr>
        <w:shd w:val="clear" w:color="auto" w:fill="FFFFFF"/>
        <w:spacing w:before="80" w:after="80" w:line="340" w:lineRule="exact"/>
        <w:ind w:firstLine="720"/>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 Ban giám hiệu xây dựng kế hoạch phổ biến tới các cán bộ giáo viên, nhân viên nhà trường và Ban đại điện cha mẹ học sinh để triển khai thực hiện, thành lập Ban giám khảo chấm ở các </w:t>
      </w:r>
      <w:r w:rsidR="00CD53E3">
        <w:rPr>
          <w:rFonts w:ascii="Times New Roman" w:eastAsia="Times New Roman" w:hAnsi="Times New Roman" w:cs="Times New Roman"/>
          <w:color w:val="333333"/>
          <w:sz w:val="28"/>
          <w:szCs w:val="28"/>
          <w:lang w:eastAsia="vi-VN"/>
        </w:rPr>
        <w:t xml:space="preserve">lớp. Bố trí kinh phí và tổ chức trao giải cho các lớp đạt </w:t>
      </w:r>
      <w:r w:rsidR="002213D7">
        <w:rPr>
          <w:rFonts w:ascii="Times New Roman" w:eastAsia="Times New Roman" w:hAnsi="Times New Roman" w:cs="Times New Roman"/>
          <w:color w:val="333333"/>
          <w:sz w:val="28"/>
          <w:szCs w:val="28"/>
          <w:lang w:eastAsia="vi-VN"/>
        </w:rPr>
        <w:t>giải.</w:t>
      </w:r>
    </w:p>
    <w:p w:rsidR="0019364D" w:rsidRDefault="0019364D" w:rsidP="0019364D">
      <w:pPr>
        <w:shd w:val="clear" w:color="auto" w:fill="FFFFFF"/>
        <w:spacing w:before="80" w:after="80" w:line="340" w:lineRule="exact"/>
        <w:ind w:firstLine="720"/>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 Các giáo viên chủ nhiệm, tổng phụ trách đội tuyên truyền kế hoạch tới học sinh trong các buổi sinh hoạt lớp và phát thanh măng </w:t>
      </w:r>
      <w:r w:rsidR="00CD53E3">
        <w:rPr>
          <w:rFonts w:ascii="Times New Roman" w:eastAsia="Times New Roman" w:hAnsi="Times New Roman" w:cs="Times New Roman"/>
          <w:color w:val="333333"/>
          <w:sz w:val="28"/>
          <w:szCs w:val="28"/>
          <w:lang w:eastAsia="vi-VN"/>
        </w:rPr>
        <w:t>non. Phối hợp với phụ hunh học sinh cùng tham gia các hoạt động trang trí lớp</w:t>
      </w:r>
    </w:p>
    <w:p w:rsidR="00496337" w:rsidRPr="00496337" w:rsidRDefault="00496337" w:rsidP="0019364D">
      <w:pPr>
        <w:shd w:val="clear" w:color="auto" w:fill="FFFFFF"/>
        <w:spacing w:before="80" w:after="80" w:line="340" w:lineRule="exact"/>
        <w:ind w:firstLine="720"/>
        <w:rPr>
          <w:rFonts w:ascii="Times New Roman" w:eastAsia="Times New Roman" w:hAnsi="Times New Roman" w:cs="Times New Roman"/>
          <w:color w:val="333333"/>
          <w:sz w:val="28"/>
          <w:szCs w:val="28"/>
          <w:lang w:eastAsia="vi-VN"/>
        </w:rPr>
      </w:pPr>
      <w:r w:rsidRPr="00496337">
        <w:rPr>
          <w:rFonts w:ascii="Times New Roman" w:eastAsia="Times New Roman" w:hAnsi="Times New Roman" w:cs="Times New Roman"/>
          <w:color w:val="333333"/>
          <w:sz w:val="28"/>
          <w:szCs w:val="28"/>
          <w:lang w:eastAsia="vi-VN"/>
        </w:rPr>
        <w:t>   Trên đây là kế hoạch của</w:t>
      </w:r>
      <w:r w:rsidR="00C53163">
        <w:rPr>
          <w:rFonts w:ascii="Times New Roman" w:eastAsia="Times New Roman" w:hAnsi="Times New Roman" w:cs="Times New Roman"/>
          <w:color w:val="333333"/>
          <w:sz w:val="28"/>
          <w:szCs w:val="28"/>
          <w:lang w:eastAsia="vi-VN"/>
        </w:rPr>
        <w:t xml:space="preserve"> cuộc thi Trang trí lớp học x</w:t>
      </w:r>
      <w:r w:rsidRPr="00496337">
        <w:rPr>
          <w:rFonts w:ascii="Times New Roman" w:eastAsia="Times New Roman" w:hAnsi="Times New Roman" w:cs="Times New Roman"/>
          <w:color w:val="333333"/>
          <w:sz w:val="28"/>
          <w:szCs w:val="28"/>
          <w:lang w:eastAsia="vi-VN"/>
        </w:rPr>
        <w:t xml:space="preserve">anh – sạch </w:t>
      </w:r>
      <w:r w:rsidR="00C53163">
        <w:rPr>
          <w:rFonts w:ascii="Times New Roman" w:eastAsia="Times New Roman" w:hAnsi="Times New Roman" w:cs="Times New Roman"/>
          <w:color w:val="333333"/>
          <w:sz w:val="28"/>
          <w:szCs w:val="28"/>
          <w:lang w:eastAsia="vi-VN"/>
        </w:rPr>
        <w:t xml:space="preserve">– </w:t>
      </w:r>
      <w:bookmarkStart w:id="0" w:name="_GoBack"/>
      <w:bookmarkEnd w:id="0"/>
      <w:r w:rsidR="00C53163">
        <w:rPr>
          <w:rFonts w:ascii="Times New Roman" w:eastAsia="Times New Roman" w:hAnsi="Times New Roman" w:cs="Times New Roman"/>
          <w:color w:val="333333"/>
          <w:sz w:val="28"/>
          <w:szCs w:val="28"/>
          <w:lang w:eastAsia="vi-VN"/>
        </w:rPr>
        <w:t xml:space="preserve">đẹp </w:t>
      </w:r>
      <w:r w:rsidRPr="00496337">
        <w:rPr>
          <w:rFonts w:ascii="Times New Roman" w:eastAsia="Times New Roman" w:hAnsi="Times New Roman" w:cs="Times New Roman"/>
          <w:color w:val="333333"/>
          <w:sz w:val="28"/>
          <w:szCs w:val="28"/>
          <w:lang w:eastAsia="vi-VN"/>
        </w:rPr>
        <w:t xml:space="preserve">của trường </w:t>
      </w:r>
      <w:r w:rsidR="0019364D">
        <w:rPr>
          <w:rFonts w:ascii="Times New Roman" w:eastAsia="Times New Roman" w:hAnsi="Times New Roman" w:cs="Times New Roman"/>
          <w:color w:val="333333"/>
          <w:sz w:val="28"/>
          <w:szCs w:val="28"/>
          <w:lang w:eastAsia="vi-VN"/>
        </w:rPr>
        <w:t>THCS Phục Lễ</w:t>
      </w:r>
      <w:r w:rsidRPr="00496337">
        <w:rPr>
          <w:rFonts w:ascii="Times New Roman" w:eastAsia="Times New Roman" w:hAnsi="Times New Roman" w:cs="Times New Roman"/>
          <w:color w:val="333333"/>
          <w:sz w:val="28"/>
          <w:szCs w:val="28"/>
          <w:lang w:eastAsia="vi-VN"/>
        </w:rPr>
        <w:t>, đề nghị cán bộ giáo  viên phối hợp với PHHS thực hiện nghiêm túc.</w:t>
      </w:r>
    </w:p>
    <w:tbl>
      <w:tblPr>
        <w:tblW w:w="0" w:type="auto"/>
        <w:tblCellMar>
          <w:top w:w="15" w:type="dxa"/>
          <w:left w:w="15" w:type="dxa"/>
          <w:bottom w:w="15" w:type="dxa"/>
          <w:right w:w="15" w:type="dxa"/>
        </w:tblCellMar>
        <w:tblLook w:val="04A0" w:firstRow="1" w:lastRow="0" w:firstColumn="1" w:lastColumn="0" w:noHBand="0" w:noVBand="1"/>
      </w:tblPr>
      <w:tblGrid>
        <w:gridCol w:w="8790"/>
      </w:tblGrid>
      <w:tr w:rsidR="00496337" w:rsidRPr="00496337" w:rsidTr="00496337">
        <w:tc>
          <w:tcPr>
            <w:tcW w:w="8790"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496337" w:rsidRPr="00496337" w:rsidRDefault="00496337" w:rsidP="00496337">
            <w:pPr>
              <w:spacing w:before="120" w:after="120" w:line="240" w:lineRule="auto"/>
              <w:rPr>
                <w:rFonts w:ascii="Times New Roman" w:eastAsia="Times New Roman" w:hAnsi="Times New Roman" w:cs="Times New Roman"/>
                <w:sz w:val="24"/>
                <w:szCs w:val="24"/>
                <w:lang w:eastAsia="vi-VN"/>
              </w:rPr>
            </w:pPr>
            <w:r w:rsidRPr="00496337">
              <w:rPr>
                <w:rFonts w:ascii="Times New Roman" w:eastAsia="Times New Roman" w:hAnsi="Times New Roman" w:cs="Times New Roman"/>
                <w:b/>
                <w:bCs/>
                <w:i/>
                <w:iCs/>
                <w:color w:val="000000"/>
                <w:sz w:val="24"/>
                <w:szCs w:val="24"/>
                <w:lang w:eastAsia="vi-VN"/>
              </w:rPr>
              <w:t>Nơi nhận:</w:t>
            </w:r>
            <w:r w:rsidRPr="00496337">
              <w:rPr>
                <w:rFonts w:ascii="Times New Roman" w:eastAsia="Times New Roman" w:hAnsi="Times New Roman" w:cs="Times New Roman"/>
                <w:b/>
                <w:bCs/>
                <w:color w:val="000000"/>
                <w:lang w:eastAsia="vi-VN"/>
              </w:rPr>
              <w:t>                                                                                         </w:t>
            </w:r>
            <w:r w:rsidRPr="00496337">
              <w:rPr>
                <w:rFonts w:ascii="Times New Roman" w:eastAsia="Times New Roman" w:hAnsi="Times New Roman" w:cs="Times New Roman"/>
                <w:b/>
                <w:bCs/>
                <w:color w:val="000000"/>
                <w:sz w:val="26"/>
                <w:lang w:eastAsia="vi-VN"/>
              </w:rPr>
              <w:t>HIỆU TRƯỞNG</w:t>
            </w:r>
          </w:p>
          <w:p w:rsidR="00496337" w:rsidRPr="00496337" w:rsidRDefault="00496337" w:rsidP="00496337">
            <w:pPr>
              <w:spacing w:after="150" w:line="240" w:lineRule="auto"/>
              <w:rPr>
                <w:rFonts w:ascii="Times New Roman" w:eastAsia="Times New Roman" w:hAnsi="Times New Roman" w:cs="Times New Roman"/>
                <w:sz w:val="24"/>
                <w:szCs w:val="24"/>
                <w:lang w:eastAsia="vi-VN"/>
              </w:rPr>
            </w:pPr>
            <w:r w:rsidRPr="00496337">
              <w:rPr>
                <w:rFonts w:ascii="Times New Roman" w:eastAsia="Times New Roman" w:hAnsi="Times New Roman" w:cs="Times New Roman"/>
                <w:color w:val="000000"/>
                <w:sz w:val="24"/>
                <w:szCs w:val="24"/>
                <w:lang w:eastAsia="vi-VN"/>
              </w:rPr>
              <w:t>- BGH trường;</w:t>
            </w:r>
          </w:p>
          <w:p w:rsidR="00496337" w:rsidRPr="00496337" w:rsidRDefault="0019364D" w:rsidP="00496337">
            <w:pPr>
              <w:spacing w:after="15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4"/>
                <w:szCs w:val="24"/>
                <w:lang w:eastAsia="vi-VN"/>
              </w:rPr>
              <w:t>- Giáo viên, PHH</w:t>
            </w:r>
          </w:p>
          <w:p w:rsidR="00496337" w:rsidRPr="00496337" w:rsidRDefault="00496337" w:rsidP="00496337">
            <w:pPr>
              <w:spacing w:after="150" w:line="240" w:lineRule="auto"/>
              <w:rPr>
                <w:rFonts w:ascii="Times New Roman" w:eastAsia="Times New Roman" w:hAnsi="Times New Roman" w:cs="Times New Roman"/>
                <w:sz w:val="24"/>
                <w:szCs w:val="24"/>
                <w:lang w:eastAsia="vi-VN"/>
              </w:rPr>
            </w:pPr>
            <w:r w:rsidRPr="00496337">
              <w:rPr>
                <w:rFonts w:ascii="Times New Roman" w:eastAsia="Times New Roman" w:hAnsi="Times New Roman" w:cs="Times New Roman"/>
                <w:color w:val="000000"/>
                <w:sz w:val="24"/>
                <w:szCs w:val="24"/>
                <w:lang w:eastAsia="vi-VN"/>
              </w:rPr>
              <w:t>- Website trường;</w:t>
            </w:r>
          </w:p>
          <w:p w:rsidR="00496337" w:rsidRDefault="00496337" w:rsidP="00496337">
            <w:pPr>
              <w:spacing w:after="150" w:line="240" w:lineRule="auto"/>
              <w:rPr>
                <w:rFonts w:ascii="Times New Roman" w:eastAsia="Times New Roman" w:hAnsi="Times New Roman" w:cs="Times New Roman"/>
                <w:color w:val="000000"/>
                <w:sz w:val="24"/>
                <w:szCs w:val="24"/>
                <w:lang w:eastAsia="vi-VN"/>
              </w:rPr>
            </w:pPr>
            <w:r w:rsidRPr="00496337">
              <w:rPr>
                <w:rFonts w:ascii="Times New Roman" w:eastAsia="Times New Roman" w:hAnsi="Times New Roman" w:cs="Times New Roman"/>
                <w:color w:val="000000"/>
                <w:sz w:val="24"/>
                <w:szCs w:val="24"/>
                <w:lang w:eastAsia="vi-VN"/>
              </w:rPr>
              <w:t>- Lưu: VT.</w:t>
            </w:r>
            <w:r w:rsidR="0019364D">
              <w:rPr>
                <w:rFonts w:ascii="Times New Roman" w:eastAsia="Times New Roman" w:hAnsi="Times New Roman" w:cs="Times New Roman"/>
                <w:color w:val="000000"/>
                <w:sz w:val="24"/>
                <w:szCs w:val="24"/>
                <w:lang w:eastAsia="vi-VN"/>
              </w:rPr>
              <w:t xml:space="preserve"> ;</w:t>
            </w:r>
          </w:p>
          <w:p w:rsidR="0019364D" w:rsidRPr="00496337" w:rsidRDefault="0019364D" w:rsidP="0019364D">
            <w:pPr>
              <w:spacing w:after="150"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sz w:val="24"/>
                <w:szCs w:val="24"/>
                <w:lang w:eastAsia="vi-VN"/>
              </w:rPr>
              <w:t xml:space="preserve">                                                                                                      </w:t>
            </w:r>
            <w:r w:rsidRPr="0019364D">
              <w:rPr>
                <w:rFonts w:ascii="Times New Roman" w:eastAsia="Times New Roman" w:hAnsi="Times New Roman" w:cs="Times New Roman"/>
                <w:b/>
                <w:sz w:val="28"/>
                <w:szCs w:val="24"/>
                <w:lang w:eastAsia="vi-VN"/>
              </w:rPr>
              <w:t>Vũ Bá Hoài</w:t>
            </w:r>
          </w:p>
        </w:tc>
      </w:tr>
    </w:tbl>
    <w:p w:rsidR="006D73B8" w:rsidRDefault="006D73B8"/>
    <w:sectPr w:rsidR="006D73B8" w:rsidSect="0057532B">
      <w:pgSz w:w="11906" w:h="16838" w:code="9"/>
      <w:pgMar w:top="851" w:right="907" w:bottom="851" w:left="1418" w:header="624" w:footer="62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1CD"/>
    <w:multiLevelType w:val="multilevel"/>
    <w:tmpl w:val="F4B69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77C5A"/>
    <w:multiLevelType w:val="hybridMultilevel"/>
    <w:tmpl w:val="F0102FA8"/>
    <w:lvl w:ilvl="0" w:tplc="0D4463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366A4FD2"/>
    <w:multiLevelType w:val="multilevel"/>
    <w:tmpl w:val="00F4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2670E"/>
    <w:multiLevelType w:val="multilevel"/>
    <w:tmpl w:val="C192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94B02"/>
    <w:multiLevelType w:val="hybridMultilevel"/>
    <w:tmpl w:val="D166C626"/>
    <w:lvl w:ilvl="0" w:tplc="0D6061A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lvl w:ilvl="0">
        <w:numFmt w:val="decimal"/>
        <w:lvlText w:val="%1."/>
        <w:lvlJc w:val="left"/>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34"/>
    <w:rsid w:val="00101508"/>
    <w:rsid w:val="0019364D"/>
    <w:rsid w:val="00220EDE"/>
    <w:rsid w:val="002213D7"/>
    <w:rsid w:val="00274116"/>
    <w:rsid w:val="004612FD"/>
    <w:rsid w:val="00496337"/>
    <w:rsid w:val="005651F4"/>
    <w:rsid w:val="0057532B"/>
    <w:rsid w:val="005F4392"/>
    <w:rsid w:val="006D73B8"/>
    <w:rsid w:val="007A1C2D"/>
    <w:rsid w:val="008E2C67"/>
    <w:rsid w:val="0092140A"/>
    <w:rsid w:val="00B25194"/>
    <w:rsid w:val="00C53163"/>
    <w:rsid w:val="00CD53E3"/>
    <w:rsid w:val="00D85ECB"/>
    <w:rsid w:val="00F53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D67"/>
  <w15:chartTrackingRefBased/>
  <w15:docId w15:val="{423F4DBA-FC62-4B24-ACC0-EA25199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3D34"/>
    <w:rPr>
      <w:b/>
      <w:bCs/>
    </w:rPr>
  </w:style>
  <w:style w:type="paragraph" w:styleId="ListParagraph">
    <w:name w:val="List Paragraph"/>
    <w:basedOn w:val="Normal"/>
    <w:uiPriority w:val="34"/>
    <w:qFormat/>
    <w:rsid w:val="0049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7886">
      <w:bodyDiv w:val="1"/>
      <w:marLeft w:val="0"/>
      <w:marRight w:val="0"/>
      <w:marTop w:val="0"/>
      <w:marBottom w:val="0"/>
      <w:divBdr>
        <w:top w:val="none" w:sz="0" w:space="0" w:color="auto"/>
        <w:left w:val="none" w:sz="0" w:space="0" w:color="auto"/>
        <w:bottom w:val="none" w:sz="0" w:space="0" w:color="auto"/>
        <w:right w:val="none" w:sz="0" w:space="0" w:color="auto"/>
      </w:divBdr>
      <w:divsChild>
        <w:div w:id="89858563">
          <w:marLeft w:val="0"/>
          <w:marRight w:val="0"/>
          <w:marTop w:val="0"/>
          <w:marBottom w:val="0"/>
          <w:divBdr>
            <w:top w:val="none" w:sz="0" w:space="0" w:color="auto"/>
            <w:left w:val="none" w:sz="0" w:space="0" w:color="auto"/>
            <w:bottom w:val="none" w:sz="0" w:space="0" w:color="auto"/>
            <w:right w:val="none" w:sz="0" w:space="0" w:color="auto"/>
          </w:divBdr>
        </w:div>
        <w:div w:id="1450933180">
          <w:marLeft w:val="0"/>
          <w:marRight w:val="0"/>
          <w:marTop w:val="0"/>
          <w:marBottom w:val="0"/>
          <w:divBdr>
            <w:top w:val="none" w:sz="0" w:space="0" w:color="auto"/>
            <w:left w:val="none" w:sz="0" w:space="0" w:color="auto"/>
            <w:bottom w:val="none" w:sz="0" w:space="0" w:color="auto"/>
            <w:right w:val="none" w:sz="0" w:space="0" w:color="auto"/>
          </w:divBdr>
        </w:div>
      </w:divsChild>
    </w:div>
    <w:div w:id="1530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THCS PHUC LE</dc:creator>
  <cp:keywords/>
  <dc:description/>
  <cp:lastModifiedBy>THCS PHUC LE</cp:lastModifiedBy>
  <cp:revision>7</cp:revision>
  <dcterms:created xsi:type="dcterms:W3CDTF">2023-11-14T00:59:00Z</dcterms:created>
  <dcterms:modified xsi:type="dcterms:W3CDTF">2023-12-05T01:21:00Z</dcterms:modified>
</cp:coreProperties>
</file>