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F2" w:rsidRPr="003C16BB" w:rsidRDefault="002948CD" w:rsidP="00180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b/>
          <w:color w:val="000000"/>
        </w:rPr>
      </w:pPr>
      <w:bookmarkStart w:id="0" w:name="_GoBack"/>
      <w:bookmarkEnd w:id="0"/>
      <w:r w:rsidRPr="003C16BB">
        <w:rPr>
          <w:b/>
          <w:color w:val="000000"/>
        </w:rPr>
        <w:t>KẾ HOẠCH THỰC HIỆN CHỦ ĐỀ ĐỘNG VẬT</w:t>
      </w:r>
    </w:p>
    <w:p w:rsidR="003116F2" w:rsidRPr="003C16BB" w:rsidRDefault="002948CD" w:rsidP="00180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b/>
          <w:color w:val="000000"/>
        </w:rPr>
      </w:pPr>
      <w:r w:rsidRPr="003C16BB">
        <w:rPr>
          <w:b/>
          <w:color w:val="000000"/>
        </w:rPr>
        <w:t xml:space="preserve">NHÁNH 2: CON VẬT SỐNG DƯỚI NƯỚC NH 24-25 </w:t>
      </w:r>
      <w:r w:rsidRPr="003C16BB">
        <w:rPr>
          <w:b/>
        </w:rPr>
        <w:t xml:space="preserve">- </w:t>
      </w:r>
      <w:r w:rsidRPr="003C16BB">
        <w:rPr>
          <w:b/>
          <w:color w:val="000000"/>
        </w:rPr>
        <w:t>CT1</w:t>
      </w: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1.Đón trả trẻ</w:t>
      </w:r>
    </w:p>
    <w:tbl>
      <w:tblPr>
        <w:tblStyle w:val="a"/>
        <w:tblW w:w="13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8"/>
        <w:gridCol w:w="2552"/>
      </w:tblGrid>
      <w:tr w:rsidR="003116F2" w:rsidRPr="003C16BB" w:rsidTr="00E70187">
        <w:tc>
          <w:tcPr>
            <w:tcW w:w="10458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552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Ghi chú</w:t>
            </w:r>
          </w:p>
        </w:tc>
      </w:tr>
      <w:tr w:rsidR="003116F2" w:rsidRPr="003C16BB" w:rsidTr="00E70187">
        <w:trPr>
          <w:trHeight w:val="1488"/>
        </w:trPr>
        <w:tc>
          <w:tcPr>
            <w:tcW w:w="10458" w:type="dxa"/>
          </w:tcPr>
          <w:p w:rsidR="003116F2" w:rsidRPr="003C16BB" w:rsidRDefault="002948CD">
            <w:pPr>
              <w:spacing w:after="0" w:line="312" w:lineRule="auto"/>
              <w:rPr>
                <w:rFonts w:ascii="Arial" w:eastAsia="Arial" w:hAnsi="Arial" w:cs="Arial"/>
              </w:rPr>
            </w:pPr>
            <w:r w:rsidRPr="003C16BB">
              <w:t xml:space="preserve">- Cô trao đổi với phụ huynh về đặc điểm của trẻ ở lớp cũng như ở nhà nhất là khi thời tiết giao mùa </w:t>
            </w:r>
            <w:r w:rsidRPr="003C16BB">
              <w:rPr>
                <w:i/>
              </w:rPr>
              <w:t>(Đặc biệt là những</w:t>
            </w:r>
            <w:r w:rsidRPr="003C16BB">
              <w:t xml:space="preserve"> </w:t>
            </w:r>
            <w:r w:rsidRPr="003C16BB">
              <w:rPr>
                <w:i/>
              </w:rPr>
              <w:t>cháu mới đi học, cháu hay ốm)</w:t>
            </w:r>
            <w:r w:rsidRPr="003C16BB">
              <w:t xml:space="preserve"> cách phòng chống 1 số dịch bệnh cho trẻ khi </w:t>
            </w:r>
            <w:r w:rsidRPr="003C16BB">
              <w:rPr>
                <w:rFonts w:ascii="Cambria" w:eastAsia="Cambria" w:hAnsi="Cambria" w:cs="Cambria"/>
              </w:rPr>
              <w:t>thời tiết giao mùa</w:t>
            </w:r>
            <w:r w:rsidRPr="003C16BB">
              <w:rPr>
                <w:rFonts w:ascii="Arial" w:eastAsia="Arial" w:hAnsi="Arial" w:cs="Arial"/>
              </w:rPr>
              <w:t xml:space="preserve"> </w:t>
            </w:r>
            <w:r w:rsidRPr="003C16BB">
              <w:t xml:space="preserve">như viêm đường hô hấp, </w:t>
            </w:r>
            <w:r w:rsidRPr="003C16BB">
              <w:rPr>
                <w:rFonts w:ascii="Cambria" w:eastAsia="Cambria" w:hAnsi="Cambria" w:cs="Cambria"/>
              </w:rPr>
              <w:t>viêm mũi, đau mắt gió</w:t>
            </w:r>
            <w:r w:rsidRPr="003C16BB">
              <w:rPr>
                <w:rFonts w:ascii="Arial" w:eastAsia="Arial" w:hAnsi="Arial" w:cs="Arial"/>
              </w:rPr>
              <w:t>)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 xml:space="preserve">- </w:t>
            </w:r>
            <w:r w:rsidRPr="003C16BB">
              <w:rPr>
                <w:color w:val="000000"/>
              </w:rPr>
              <w:t>Nghe và nhận biết âm thanh tiếng kêu của một số con vật sống trong gia đình ( chó, mèo, lợn, gà...)</w:t>
            </w:r>
          </w:p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t xml:space="preserve">- </w:t>
            </w:r>
            <w:r w:rsidRPr="003C16BB">
              <w:rPr>
                <w:color w:val="000000"/>
              </w:rPr>
              <w:t>Trò chuyện, hướng dẫn trẻ sử dụng các từ chỉ con vật, đặc điểm, hành động quen thuộc trong giao tiếp</w:t>
            </w:r>
          </w:p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Trò chuyện về cách quan tâm chăm sóc, cho cá ăn</w:t>
            </w:r>
            <w:r w:rsidRPr="003C16BB">
              <w:t>…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Nghe 1 số bài hát về các con vật sống dưới nước “ cá vàng bơi,........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rPr>
                <w:color w:val="000000"/>
              </w:rPr>
              <w:t>- Hát và vận động các bài hát về chủ đề: Cá vàng bơi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Đọc thơ về chủ đề: Con cá vàng, thuyền và cá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Nghe truyện về chủ đề: Chim và cá</w:t>
            </w:r>
          </w:p>
        </w:tc>
        <w:tc>
          <w:tcPr>
            <w:tcW w:w="255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2. Thể dục sáng</w:t>
      </w: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0"/>
        <w:tblW w:w="13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8"/>
        <w:gridCol w:w="2552"/>
      </w:tblGrid>
      <w:tr w:rsidR="003116F2" w:rsidRPr="003C16BB" w:rsidTr="00E70187">
        <w:trPr>
          <w:trHeight w:val="575"/>
        </w:trPr>
        <w:tc>
          <w:tcPr>
            <w:tcW w:w="10458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552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Ghi chú</w:t>
            </w:r>
          </w:p>
        </w:tc>
      </w:tr>
      <w:tr w:rsidR="003116F2" w:rsidRPr="003C16BB" w:rsidTr="00E70187">
        <w:trPr>
          <w:trHeight w:val="843"/>
        </w:trPr>
        <w:tc>
          <w:tcPr>
            <w:tcW w:w="10458" w:type="dxa"/>
          </w:tcPr>
          <w:p w:rsidR="003116F2" w:rsidRPr="003C16BB" w:rsidRDefault="002948CD">
            <w:pPr>
              <w:spacing w:after="0" w:line="312" w:lineRule="auto"/>
            </w:pPr>
            <w:r w:rsidRPr="003C16BB">
              <w:rPr>
                <w:b/>
              </w:rPr>
              <w:t>1. Khởi động</w:t>
            </w:r>
            <w:r w:rsidRPr="003C16BB">
              <w:t>: Cho trẻ đi theo đội hình vòng tròn, đi với các kiểu đi (kiễng, hạ gót chân, nhanh, chậm) về độ hình vòng tròn</w:t>
            </w:r>
          </w:p>
          <w:p w:rsidR="003116F2" w:rsidRPr="003C16BB" w:rsidRDefault="002948CD">
            <w:pPr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>2. Trọng động:</w:t>
            </w:r>
          </w:p>
          <w:p w:rsidR="003116F2" w:rsidRPr="003C16BB" w:rsidRDefault="002948CD">
            <w:pPr>
              <w:spacing w:after="0" w:line="312" w:lineRule="auto"/>
              <w:rPr>
                <w:b/>
                <w:i/>
              </w:rPr>
            </w:pPr>
            <w:r w:rsidRPr="003C16BB">
              <w:lastRenderedPageBreak/>
              <w:t>* Tập</w:t>
            </w:r>
            <w:r w:rsidRPr="003C16BB">
              <w:rPr>
                <w:rFonts w:ascii="Arial" w:eastAsia="Arial" w:hAnsi="Arial" w:cs="Arial"/>
              </w:rPr>
              <w:t xml:space="preserve"> </w:t>
            </w:r>
            <w:r w:rsidRPr="003C16BB">
              <w:t>BTPTC “</w:t>
            </w:r>
            <w:r w:rsidRPr="003C16BB">
              <w:rPr>
                <w:b/>
                <w:i/>
              </w:rPr>
              <w:t>Con cá”.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Hô hấp: Cá đớp mồi</w:t>
            </w:r>
          </w:p>
          <w:p w:rsidR="003116F2" w:rsidRPr="003C16BB" w:rsidRDefault="002948CD">
            <w:pPr>
              <w:spacing w:after="0" w:line="312" w:lineRule="auto"/>
              <w:rPr>
                <w:b/>
                <w:i/>
              </w:rPr>
            </w:pPr>
            <w:r w:rsidRPr="003C16BB">
              <w:t>- ĐT tay: Cá bơi (hai đưa ra trước vẫy cổ tay làm cá bơi</w:t>
            </w:r>
            <w:r w:rsidRPr="003C16BB">
              <w:rPr>
                <w:b/>
                <w:i/>
              </w:rPr>
              <w:t>)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ĐT bụng lườn: Bụng lườn (cúi người, quay sang hai bên làm cá đi tìm mồi)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ĐT chân: ngồi xuống đứng lên (làm cá ngoi lên, cá lặn xuống)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rPr>
                <w:b/>
              </w:rPr>
              <w:t>3. Hồi tĩnh</w:t>
            </w:r>
            <w:r w:rsidRPr="003C16BB">
              <w:t>: Đi nhẹ nhàng 1-2 vòng.</w:t>
            </w:r>
          </w:p>
          <w:p w:rsidR="003116F2" w:rsidRPr="003C16BB" w:rsidRDefault="003116F2">
            <w:pPr>
              <w:spacing w:after="0" w:line="312" w:lineRule="auto"/>
            </w:pPr>
          </w:p>
        </w:tc>
        <w:tc>
          <w:tcPr>
            <w:tcW w:w="255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3. Chơi tập có chủ định</w:t>
      </w: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1"/>
        <w:tblW w:w="130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68"/>
        <w:gridCol w:w="2126"/>
        <w:gridCol w:w="2126"/>
        <w:gridCol w:w="2127"/>
        <w:gridCol w:w="2126"/>
        <w:gridCol w:w="1276"/>
      </w:tblGrid>
      <w:tr w:rsidR="003116F2" w:rsidRPr="003C16BB" w:rsidTr="00E70187">
        <w:trPr>
          <w:trHeight w:val="717"/>
        </w:trPr>
        <w:tc>
          <w:tcPr>
            <w:tcW w:w="993" w:type="dxa"/>
            <w:vMerge w:val="restart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 w:rsidRPr="003C16BB">
              <w:rPr>
                <w:color w:val="000000"/>
              </w:rPr>
              <w:t xml:space="preserve">Tuần </w:t>
            </w:r>
            <w:r w:rsidRPr="003C16BB">
              <w:t>3</w:t>
            </w:r>
          </w:p>
        </w:tc>
        <w:tc>
          <w:tcPr>
            <w:tcW w:w="2268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16/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17/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18/ 12/2024</w:t>
            </w:r>
          </w:p>
        </w:tc>
        <w:tc>
          <w:tcPr>
            <w:tcW w:w="2127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19/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20/ 12/2024</w:t>
            </w:r>
          </w:p>
        </w:tc>
        <w:tc>
          <w:tcPr>
            <w:tcW w:w="1276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Ghi chú</w:t>
            </w:r>
          </w:p>
        </w:tc>
      </w:tr>
      <w:tr w:rsidR="003116F2" w:rsidRPr="003C16BB" w:rsidTr="00E70187">
        <w:trPr>
          <w:trHeight w:val="1950"/>
        </w:trPr>
        <w:tc>
          <w:tcPr>
            <w:tcW w:w="993" w:type="dxa"/>
            <w:vMerge/>
            <w:vAlign w:val="center"/>
          </w:tcPr>
          <w:p w:rsidR="003116F2" w:rsidRPr="003C16BB" w:rsidRDefault="0031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3116F2" w:rsidRPr="003C16BB" w:rsidRDefault="002948CD">
            <w:pPr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>Phát triển TCXH-TM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Dạy KNCH bài: Cá vàng bơi</w:t>
            </w:r>
          </w:p>
          <w:p w:rsidR="003116F2" w:rsidRPr="003C16BB" w:rsidRDefault="003116F2">
            <w:pPr>
              <w:spacing w:after="0" w:line="312" w:lineRule="auto"/>
              <w:jc w:val="center"/>
            </w:pPr>
          </w:p>
        </w:tc>
        <w:tc>
          <w:tcPr>
            <w:tcW w:w="2126" w:type="dxa"/>
          </w:tcPr>
          <w:p w:rsidR="003116F2" w:rsidRPr="003C16BB" w:rsidRDefault="002948CD">
            <w:pPr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 xml:space="preserve">Phát triển 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nhận thức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Cá vàng dễ thương</w:t>
            </w:r>
          </w:p>
        </w:tc>
        <w:tc>
          <w:tcPr>
            <w:tcW w:w="2126" w:type="dxa"/>
          </w:tcPr>
          <w:p w:rsidR="003116F2" w:rsidRPr="003C16BB" w:rsidRDefault="002948CD">
            <w:pPr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 xml:space="preserve">Phát triển 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thể chất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Đứng co 1 chân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( tiết 1)</w:t>
            </w:r>
          </w:p>
        </w:tc>
        <w:tc>
          <w:tcPr>
            <w:tcW w:w="2127" w:type="dxa"/>
          </w:tcPr>
          <w:p w:rsidR="003116F2" w:rsidRPr="003C16BB" w:rsidRDefault="002948CD">
            <w:pPr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 xml:space="preserve">Phát triển 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ngôn ngữ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Thơ:  “Con cá vàng”</w:t>
            </w:r>
          </w:p>
          <w:p w:rsidR="003116F2" w:rsidRPr="003C16BB" w:rsidRDefault="003116F2">
            <w:pPr>
              <w:spacing w:after="0" w:line="312" w:lineRule="auto"/>
              <w:jc w:val="center"/>
            </w:pPr>
          </w:p>
        </w:tc>
        <w:tc>
          <w:tcPr>
            <w:tcW w:w="2126" w:type="dxa"/>
          </w:tcPr>
          <w:p w:rsidR="003116F2" w:rsidRPr="003C16BB" w:rsidRDefault="002948CD">
            <w:pPr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>Phát triển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 xml:space="preserve"> thẩm mỹ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Dán trang trí con cá</w:t>
            </w:r>
          </w:p>
        </w:tc>
        <w:tc>
          <w:tcPr>
            <w:tcW w:w="1276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3116F2" w:rsidRPr="003C16BB" w:rsidTr="00E70187">
        <w:tc>
          <w:tcPr>
            <w:tcW w:w="993" w:type="dxa"/>
            <w:vMerge w:val="restart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 w:rsidRPr="003C16BB">
              <w:rPr>
                <w:color w:val="000000"/>
              </w:rPr>
              <w:t xml:space="preserve">Tuần </w:t>
            </w:r>
            <w:r w:rsidRPr="003C16BB">
              <w:t>4</w:t>
            </w:r>
          </w:p>
        </w:tc>
        <w:tc>
          <w:tcPr>
            <w:tcW w:w="2268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23/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24/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25/12/2024</w:t>
            </w:r>
          </w:p>
        </w:tc>
        <w:tc>
          <w:tcPr>
            <w:tcW w:w="2127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26/12/2024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27/12/2024</w:t>
            </w:r>
          </w:p>
        </w:tc>
        <w:tc>
          <w:tcPr>
            <w:tcW w:w="1276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3116F2" w:rsidRPr="003C16BB" w:rsidTr="00E70187">
        <w:trPr>
          <w:trHeight w:val="698"/>
        </w:trPr>
        <w:tc>
          <w:tcPr>
            <w:tcW w:w="993" w:type="dxa"/>
            <w:vMerge/>
            <w:vAlign w:val="center"/>
          </w:tcPr>
          <w:p w:rsidR="003116F2" w:rsidRPr="003C16BB" w:rsidRDefault="0031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68" w:type="dxa"/>
          </w:tcPr>
          <w:p w:rsidR="003116F2" w:rsidRPr="003C16BB" w:rsidRDefault="003116F2">
            <w:pPr>
              <w:spacing w:after="0" w:line="312" w:lineRule="auto"/>
              <w:jc w:val="center"/>
              <w:rPr>
                <w:b/>
              </w:rPr>
            </w:pP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Phát triển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ngôn ngữ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t>Truyện:  Chim và Cá</w:t>
            </w:r>
          </w:p>
        </w:tc>
        <w:tc>
          <w:tcPr>
            <w:tcW w:w="2126" w:type="dxa"/>
          </w:tcPr>
          <w:p w:rsidR="003116F2" w:rsidRPr="003C16BB" w:rsidRDefault="003116F2">
            <w:pPr>
              <w:spacing w:after="0" w:line="312" w:lineRule="auto"/>
              <w:jc w:val="center"/>
              <w:rPr>
                <w:b/>
              </w:rPr>
            </w:pP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 xml:space="preserve">Phát triển 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nhận thức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 xml:space="preserve">NB: To - nhỏ 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(tiết2)</w:t>
            </w:r>
          </w:p>
        </w:tc>
        <w:tc>
          <w:tcPr>
            <w:tcW w:w="2126" w:type="dxa"/>
          </w:tcPr>
          <w:p w:rsidR="003116F2" w:rsidRPr="003C16BB" w:rsidRDefault="003116F2">
            <w:pPr>
              <w:spacing w:after="0" w:line="312" w:lineRule="auto"/>
              <w:jc w:val="center"/>
              <w:rPr>
                <w:b/>
              </w:rPr>
            </w:pP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Phát triển TCXH- thẩm mỹ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Dạy KNVĐ: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“Cá vàng bơi”</w:t>
            </w:r>
          </w:p>
        </w:tc>
        <w:tc>
          <w:tcPr>
            <w:tcW w:w="2127" w:type="dxa"/>
          </w:tcPr>
          <w:p w:rsidR="003116F2" w:rsidRPr="003C16BB" w:rsidRDefault="003116F2">
            <w:pPr>
              <w:spacing w:after="0" w:line="312" w:lineRule="auto"/>
              <w:jc w:val="center"/>
              <w:rPr>
                <w:b/>
              </w:rPr>
            </w:pP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 xml:space="preserve">Phát triển 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thể chất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VĐCB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Đứng co 1 chân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( tiết 2)</w:t>
            </w:r>
          </w:p>
        </w:tc>
        <w:tc>
          <w:tcPr>
            <w:tcW w:w="2126" w:type="dxa"/>
          </w:tcPr>
          <w:p w:rsidR="003116F2" w:rsidRPr="003C16BB" w:rsidRDefault="003116F2">
            <w:pPr>
              <w:spacing w:after="0" w:line="312" w:lineRule="auto"/>
              <w:jc w:val="center"/>
              <w:rPr>
                <w:b/>
              </w:rPr>
            </w:pP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 xml:space="preserve">Phát triển </w:t>
            </w:r>
          </w:p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thẩm mỹ</w:t>
            </w:r>
          </w:p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Tô màu con rùa</w:t>
            </w:r>
          </w:p>
          <w:p w:rsidR="003116F2" w:rsidRPr="003C16BB" w:rsidRDefault="003116F2">
            <w:pPr>
              <w:spacing w:after="0" w:line="31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color w:val="000000"/>
        </w:rPr>
      </w:pP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4. Chơi tập ngoài trời</w:t>
      </w: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2"/>
        <w:tblW w:w="130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68"/>
        <w:gridCol w:w="2126"/>
        <w:gridCol w:w="2126"/>
        <w:gridCol w:w="2127"/>
        <w:gridCol w:w="2126"/>
        <w:gridCol w:w="1276"/>
      </w:tblGrid>
      <w:tr w:rsidR="003116F2" w:rsidRPr="003C16BB" w:rsidTr="00E70187">
        <w:trPr>
          <w:trHeight w:val="422"/>
        </w:trPr>
        <w:tc>
          <w:tcPr>
            <w:tcW w:w="993" w:type="dxa"/>
            <w:vMerge w:val="restart"/>
            <w:vAlign w:val="center"/>
          </w:tcPr>
          <w:p w:rsidR="003116F2" w:rsidRPr="003C16BB" w:rsidRDefault="002948CD" w:rsidP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 w:rsidRPr="003C16BB">
              <w:rPr>
                <w:color w:val="000000"/>
              </w:rPr>
              <w:t xml:space="preserve">Tuần </w:t>
            </w:r>
            <w:r w:rsidR="000333ED" w:rsidRPr="003C16BB">
              <w:rPr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16/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17/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18/ 12/2024</w:t>
            </w:r>
          </w:p>
        </w:tc>
        <w:tc>
          <w:tcPr>
            <w:tcW w:w="2127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19/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20/ 12/2024</w:t>
            </w:r>
          </w:p>
        </w:tc>
        <w:tc>
          <w:tcPr>
            <w:tcW w:w="1276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Ghi chú</w:t>
            </w:r>
          </w:p>
        </w:tc>
      </w:tr>
      <w:tr w:rsidR="003116F2" w:rsidRPr="003C16BB" w:rsidTr="00E70187">
        <w:trPr>
          <w:trHeight w:val="273"/>
        </w:trPr>
        <w:tc>
          <w:tcPr>
            <w:tcW w:w="993" w:type="dxa"/>
            <w:vMerge/>
            <w:vAlign w:val="center"/>
          </w:tcPr>
          <w:p w:rsidR="003116F2" w:rsidRPr="003C16BB" w:rsidRDefault="0031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3116F2" w:rsidRPr="003C16BB" w:rsidRDefault="002948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 w:rsidRPr="003C16BB">
              <w:rPr>
                <w:color w:val="000000"/>
              </w:rPr>
              <w:t>Quan sát: Con chim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TCVĐ:  Đứng co 1 chân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 - Chơi tự do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</w:pPr>
            <w:r w:rsidRPr="003C16BB">
              <w:t>- Quan sát tranh con cá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TCVĐ: Thỏ đi tắm nắng</w:t>
            </w:r>
          </w:p>
          <w:p w:rsidR="003116F2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</w:pPr>
            <w:r w:rsidRPr="003C16BB">
              <w:t>- C</w:t>
            </w:r>
            <w:r w:rsidR="002948CD" w:rsidRPr="003C16BB">
              <w:t>hơi</w:t>
            </w:r>
            <w:r w:rsidRPr="003C16BB">
              <w:t xml:space="preserve"> các trò chơi</w:t>
            </w:r>
            <w:r w:rsidR="002948CD" w:rsidRPr="003C16BB">
              <w:t xml:space="preserve"> ở khu vực “ thảm cỏ” hay chiếu nghỉ</w:t>
            </w:r>
          </w:p>
        </w:tc>
        <w:tc>
          <w:tcPr>
            <w:tcW w:w="2126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Quan sát: Cây hoa giấy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TCVĐ: Cắp cua bỏ giỏ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Chơi theo ý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 xml:space="preserve">thích 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Quan sát tranh tường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 xml:space="preserve">- </w:t>
            </w:r>
            <w:r w:rsidRPr="003C16BB">
              <w:rPr>
                <w:color w:val="000000"/>
              </w:rPr>
              <w:t>Chồng, xếp 6 - 8 khối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TCVĐ: Mèo đuổi chuột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Chơi theo ý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 xml:space="preserve">thích 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 xml:space="preserve">- Trò chuyện về một số nơi nguy hiểm cần tránh 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-TCVĐ: Quạ và gà con</w:t>
            </w:r>
          </w:p>
          <w:p w:rsidR="003116F2" w:rsidRPr="003C16BB" w:rsidRDefault="000333E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Chơi các trò chơi ở khu vực “ thảm cỏ” hay chiếu nghỉ</w:t>
            </w:r>
          </w:p>
        </w:tc>
        <w:tc>
          <w:tcPr>
            <w:tcW w:w="1276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3116F2" w:rsidRPr="003C16BB" w:rsidTr="00E70187">
        <w:trPr>
          <w:trHeight w:val="657"/>
        </w:trPr>
        <w:tc>
          <w:tcPr>
            <w:tcW w:w="993" w:type="dxa"/>
            <w:vMerge w:val="restart"/>
            <w:vAlign w:val="center"/>
          </w:tcPr>
          <w:p w:rsidR="003116F2" w:rsidRPr="003C16BB" w:rsidRDefault="002948CD" w:rsidP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 w:rsidRPr="003C16BB">
              <w:rPr>
                <w:color w:val="000000"/>
              </w:rPr>
              <w:t xml:space="preserve">Tuần </w:t>
            </w:r>
            <w:r w:rsidR="000333ED" w:rsidRPr="003C16BB">
              <w:rPr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23/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24/ 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25/12/2024</w:t>
            </w:r>
          </w:p>
        </w:tc>
        <w:tc>
          <w:tcPr>
            <w:tcW w:w="2127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26/12/2024</w:t>
            </w:r>
          </w:p>
        </w:tc>
        <w:tc>
          <w:tcPr>
            <w:tcW w:w="2126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27/12/2024</w:t>
            </w:r>
          </w:p>
        </w:tc>
        <w:tc>
          <w:tcPr>
            <w:tcW w:w="1276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3116F2" w:rsidRPr="003C16BB" w:rsidTr="00E70187">
        <w:trPr>
          <w:trHeight w:val="1272"/>
        </w:trPr>
        <w:tc>
          <w:tcPr>
            <w:tcW w:w="993" w:type="dxa"/>
            <w:vMerge/>
            <w:vAlign w:val="center"/>
          </w:tcPr>
          <w:p w:rsidR="003116F2" w:rsidRPr="003C16BB" w:rsidRDefault="0031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68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Quan sát con ngựa bập bênh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TCVĐ: Đuổi bắt bóng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Chơi theo ý</w:t>
            </w:r>
          </w:p>
          <w:p w:rsidR="003116F2" w:rsidRPr="003C16BB" w:rsidRDefault="002948CD">
            <w:pPr>
              <w:shd w:val="clear" w:color="auto" w:fill="FFFFFF"/>
              <w:tabs>
                <w:tab w:val="left" w:pos="4980"/>
              </w:tabs>
              <w:spacing w:after="0" w:line="312" w:lineRule="auto"/>
              <w:rPr>
                <w:color w:val="000000"/>
              </w:rPr>
            </w:pPr>
            <w:r w:rsidRPr="003C16BB">
              <w:t>thích</w:t>
            </w:r>
          </w:p>
        </w:tc>
        <w:tc>
          <w:tcPr>
            <w:tcW w:w="2126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Quan sát tranh con cua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-TCVĐ: Cáo ơi ngủ à</w:t>
            </w:r>
          </w:p>
          <w:p w:rsidR="003116F2" w:rsidRPr="003C16BB" w:rsidRDefault="000333ED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t>- Chơi các trò chơi ở khu vực “ thảm cỏ” hay chiếu nghỉ</w:t>
            </w:r>
          </w:p>
        </w:tc>
        <w:tc>
          <w:tcPr>
            <w:tcW w:w="2126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Quan sát tranh con rùa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Chồng, xếp 6 - 8 khối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TCVĐ:  Đứng co 1 chân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 - Chơi tự do</w:t>
            </w:r>
          </w:p>
        </w:tc>
        <w:tc>
          <w:tcPr>
            <w:tcW w:w="2127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Quan sát: Cây lan dù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TCVĐ: Rồng rắn lên mây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Chơi theo ý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 xml:space="preserve">thích </w:t>
            </w:r>
          </w:p>
          <w:p w:rsidR="003116F2" w:rsidRPr="003C16BB" w:rsidRDefault="003116F2">
            <w:pPr>
              <w:shd w:val="clear" w:color="auto" w:fill="FFFFFF"/>
              <w:tabs>
                <w:tab w:val="left" w:pos="4980"/>
              </w:tabs>
              <w:spacing w:after="0" w:line="312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Quan sát con vịt  bấp bênh</w:t>
            </w:r>
          </w:p>
          <w:p w:rsidR="003116F2" w:rsidRPr="003C16BB" w:rsidRDefault="002948CD">
            <w:pPr>
              <w:tabs>
                <w:tab w:val="left" w:pos="4980"/>
              </w:tabs>
              <w:spacing w:after="0" w:line="312" w:lineRule="auto"/>
            </w:pPr>
            <w:r w:rsidRPr="003C16BB">
              <w:t>- TCVĐ: Bật tại chỗ</w:t>
            </w:r>
          </w:p>
          <w:p w:rsidR="003116F2" w:rsidRPr="003C16BB" w:rsidRDefault="000333ED">
            <w:pPr>
              <w:tabs>
                <w:tab w:val="left" w:pos="4980"/>
              </w:tabs>
              <w:spacing w:after="0" w:line="312" w:lineRule="auto"/>
              <w:jc w:val="both"/>
            </w:pPr>
            <w:r w:rsidRPr="003C16BB">
              <w:t>- Chơi các trò chơi ở khu vực “ thảm cỏ” hay chiếu nghỉ</w:t>
            </w:r>
          </w:p>
          <w:p w:rsidR="003116F2" w:rsidRPr="003C16BB" w:rsidRDefault="003116F2">
            <w:pPr>
              <w:shd w:val="clear" w:color="auto" w:fill="FFFFFF"/>
              <w:tabs>
                <w:tab w:val="left" w:pos="4980"/>
              </w:tabs>
              <w:spacing w:after="0" w:line="312" w:lineRule="auto"/>
              <w:rPr>
                <w:color w:val="000000"/>
              </w:rPr>
            </w:pPr>
          </w:p>
        </w:tc>
        <w:tc>
          <w:tcPr>
            <w:tcW w:w="1276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5. Chơi tập theo ý thích buổi sáng</w:t>
      </w: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tbl>
      <w:tblPr>
        <w:tblStyle w:val="a3"/>
        <w:tblW w:w="130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552"/>
        <w:gridCol w:w="3260"/>
        <w:gridCol w:w="3402"/>
        <w:gridCol w:w="2552"/>
      </w:tblGrid>
      <w:tr w:rsidR="003116F2" w:rsidRPr="003C16BB" w:rsidTr="00E70187">
        <w:tc>
          <w:tcPr>
            <w:tcW w:w="1276" w:type="dxa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KHU VỰC CHƠI</w:t>
            </w:r>
          </w:p>
        </w:tc>
        <w:tc>
          <w:tcPr>
            <w:tcW w:w="2552" w:type="dxa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NỘI DUNG</w:t>
            </w:r>
          </w:p>
        </w:tc>
        <w:tc>
          <w:tcPr>
            <w:tcW w:w="3260" w:type="dxa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MỤC ĐÍCH YÊU CẦU</w:t>
            </w:r>
          </w:p>
        </w:tc>
        <w:tc>
          <w:tcPr>
            <w:tcW w:w="3402" w:type="dxa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  <w:rPr>
                <w:b/>
              </w:rPr>
            </w:pPr>
            <w:r w:rsidRPr="003C16BB">
              <w:rPr>
                <w:b/>
              </w:rPr>
              <w:t>CHUẨN BỊ</w:t>
            </w:r>
          </w:p>
        </w:tc>
        <w:tc>
          <w:tcPr>
            <w:tcW w:w="255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TIẾN HÀNH</w:t>
            </w:r>
          </w:p>
        </w:tc>
      </w:tr>
      <w:tr w:rsidR="003116F2" w:rsidRPr="003C16BB" w:rsidTr="00E70187">
        <w:trPr>
          <w:trHeight w:val="415"/>
        </w:trPr>
        <w:tc>
          <w:tcPr>
            <w:tcW w:w="1276" w:type="dxa"/>
            <w:vMerge w:val="restart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a.Thao tác vai</w:t>
            </w:r>
          </w:p>
        </w:tc>
        <w:tc>
          <w:tcPr>
            <w:tcW w:w="255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Chơi nấu ăn</w:t>
            </w:r>
          </w:p>
        </w:tc>
        <w:tc>
          <w:tcPr>
            <w:tcW w:w="3260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  <w:p w:rsidR="003116F2" w:rsidRPr="003C16BB" w:rsidRDefault="002948CD">
            <w:pPr>
              <w:spacing w:after="0" w:line="312" w:lineRule="auto"/>
            </w:pPr>
            <w:r w:rsidRPr="003C16BB">
              <w:t>-Trẻ biết thực hiện công việc: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+ Lấy nồi đặt lên bếp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 xml:space="preserve"> + Cho thực phẩm vào nồi và nấu các món ăn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 xml:space="preserve">  + Bày món ăn ra đĩa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Bộ nấu ăn: Nồi, bát, thìa, đũa, dao, thớt, , thìa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Thực phẩm: Các loại rau, quả, trứng, thịt 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Bánh, sữa, kẹo, quả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255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Thực hiện công việc: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     + Lấy nồi đặt lên bếp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     + Lấy và làm các thao tác chế biến thực phẩm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     + Cho vào nồi và nấu các món ăn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     + Bày món ăn ra đĩa</w:t>
            </w:r>
          </w:p>
        </w:tc>
      </w:tr>
      <w:tr w:rsidR="003116F2" w:rsidRPr="003C16BB" w:rsidTr="00E70187">
        <w:trPr>
          <w:trHeight w:val="1290"/>
        </w:trPr>
        <w:tc>
          <w:tcPr>
            <w:tcW w:w="1276" w:type="dxa"/>
            <w:vMerge/>
            <w:vAlign w:val="center"/>
          </w:tcPr>
          <w:p w:rsidR="003116F2" w:rsidRPr="003C16BB" w:rsidRDefault="0031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52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Chăm sóc các con vật nuôi đồ chơi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Trẻ biết 1 số thao tác, trong vai chơi nấu ăn ( Cho nồi lên bếp nấu, múc ra bát)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Trẻ biết chăm sóc các con vật sống dưới nước (bế cho ăn, ru ngủ, tắm cho các con vật)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Một số con thú bông như: chó, mèo, thỏ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Bát, thìa, bàn ăn, chậu tắm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t>- Một số trang phục đồ dùng cho các con vật: giường, gối, quần áo</w:t>
            </w:r>
          </w:p>
        </w:tc>
        <w:tc>
          <w:tcPr>
            <w:tcW w:w="2552" w:type="dxa"/>
          </w:tcPr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Thực hiện công việc: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+ Bế các con vật nuôi ( bế bằng hai tay, )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+ Cho các con vật ăn ( để bát thìa trên bàn, một tay bế, một tay xúc cơm)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+ Cho các con vật ngủ ( ru ngủ, đặt các con vật trên giường, gối đầu ngủ)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bookmarkStart w:id="1" w:name="_heading=h.gjdgxs" w:colFirst="0" w:colLast="0"/>
            <w:bookmarkEnd w:id="1"/>
            <w:r w:rsidRPr="003C16BB">
              <w:t>+ Tắm cho các con vật nuôi</w:t>
            </w:r>
          </w:p>
        </w:tc>
      </w:tr>
      <w:tr w:rsidR="003116F2" w:rsidRPr="003C16BB" w:rsidTr="00E70187">
        <w:trPr>
          <w:trHeight w:val="982"/>
        </w:trPr>
        <w:tc>
          <w:tcPr>
            <w:tcW w:w="1276" w:type="dxa"/>
            <w:vMerge w:val="restart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b.Hoạt động với đồ vật, đồ chơi</w:t>
            </w:r>
          </w:p>
        </w:tc>
        <w:tc>
          <w:tcPr>
            <w:tcW w:w="2552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Xếp hình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So hình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So sánh to -nhỏ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Ghép hình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Quan sát tranh và gọi tên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</w:pPr>
            <w:r w:rsidRPr="003C16BB">
              <w:t>- Xâu các con vật</w:t>
            </w:r>
          </w:p>
          <w:p w:rsidR="003116F2" w:rsidRPr="003C16BB" w:rsidRDefault="003116F2">
            <w:pPr>
              <w:spacing w:after="0" w:line="312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rFonts w:ascii="Arial" w:eastAsia="Arial" w:hAnsi="Arial" w:cs="Arial"/>
              </w:rPr>
            </w:pPr>
            <w:r w:rsidRPr="003C16BB">
              <w:t>- Trẻ biết xếp chồng, xếp cạnh những khối hộp tạo thành chuồng, đường</w:t>
            </w:r>
            <w:r w:rsidRPr="003C16BB">
              <w:rPr>
                <w:rFonts w:ascii="Arial" w:eastAsia="Arial" w:hAnsi="Arial" w:cs="Arial"/>
              </w:rPr>
              <w:t xml:space="preserve"> </w:t>
            </w:r>
            <w:r w:rsidRPr="003C16BB">
              <w:t>đi</w:t>
            </w:r>
            <w:r w:rsidRPr="003C16BB">
              <w:rPr>
                <w:rFonts w:ascii="Arial" w:eastAsia="Arial" w:hAnsi="Arial" w:cs="Arial"/>
              </w:rPr>
              <w:t xml:space="preserve">, </w:t>
            </w:r>
            <w:r w:rsidRPr="003C16BB">
              <w:t>ao cá cho các con vật sống dưới nước,</w:t>
            </w:r>
            <w:r w:rsidRPr="003C16BB">
              <w:rPr>
                <w:rFonts w:ascii="Arial" w:eastAsia="Arial" w:hAnsi="Arial" w:cs="Arial"/>
              </w:rPr>
              <w:t xml:space="preserve"> </w:t>
            </w:r>
            <w:r w:rsidRPr="003C16BB">
              <w:t>theo ý thích của trẻ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color w:val="FF0000"/>
              </w:rPr>
            </w:pPr>
            <w:r w:rsidRPr="003C16BB">
              <w:t xml:space="preserve"> - Trẻ biết cách chơi </w:t>
            </w:r>
            <w:r w:rsidR="000333ED" w:rsidRPr="003C16BB">
              <w:t>xâu các con vật thành chuỗi dài</w:t>
            </w: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  <w:p w:rsidR="000333ED" w:rsidRPr="003C16BB" w:rsidRDefault="000333ED">
            <w:pPr>
              <w:shd w:val="clear" w:color="auto" w:fill="FFFFFF"/>
              <w:spacing w:after="0" w:line="312" w:lineRule="auto"/>
              <w:jc w:val="both"/>
            </w:pPr>
          </w:p>
          <w:p w:rsidR="000333ED" w:rsidRPr="003C16BB" w:rsidRDefault="000333ED">
            <w:pPr>
              <w:shd w:val="clear" w:color="auto" w:fill="FFFFFF"/>
              <w:spacing w:after="0" w:line="312" w:lineRule="auto"/>
              <w:jc w:val="both"/>
            </w:pP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  <w:rPr>
                <w:rFonts w:ascii="Arial" w:eastAsia="Arial" w:hAnsi="Arial" w:cs="Arial"/>
              </w:rPr>
            </w:pPr>
            <w:r w:rsidRPr="003C16BB">
              <w:t>+ Trẻ biết chơi</w:t>
            </w:r>
            <w:r w:rsidRPr="003C16BB">
              <w:rPr>
                <w:rFonts w:ascii="Arial" w:eastAsia="Arial" w:hAnsi="Arial" w:cs="Arial"/>
              </w:rPr>
              <w:t xml:space="preserve"> </w:t>
            </w:r>
            <w:r w:rsidRPr="003C16BB">
              <w:t>các TC</w:t>
            </w:r>
            <w:r w:rsidRPr="003C16BB">
              <w:rPr>
                <w:rFonts w:ascii="Arial" w:eastAsia="Arial" w:hAnsi="Arial" w:cs="Arial"/>
              </w:rPr>
              <w:t xml:space="preserve">: 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So hình con vật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So sánh con vật to - nhỏ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 xml:space="preserve"> - Trẻ biết chơi ghép hình con vật sống dưới nước từ hình rỗng, từ các mảnh ghép rời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Trẻ biết cầm dây xâu vòng con giống</w:t>
            </w:r>
          </w:p>
          <w:p w:rsidR="003116F2" w:rsidRPr="003C16BB" w:rsidRDefault="003116F2">
            <w:pPr>
              <w:spacing w:after="0" w:line="312" w:lineRule="auto"/>
              <w:jc w:val="both"/>
            </w:pP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402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Mô hình: “ Đường đi, ao cá"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Đồ dùng đồ chơi: khối nhựa, các loại cây xanh,cây hoa, gạch xây dựng, khối hộ</w:t>
            </w:r>
            <w:r w:rsidR="000333ED" w:rsidRPr="003C16BB">
              <w:t xml:space="preserve">p các loại, một số con vật sống </w:t>
            </w:r>
            <w:r w:rsidRPr="003C16BB">
              <w:t>dưới nước (tôm, cua , cá, rùa ...)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 xml:space="preserve">- </w:t>
            </w:r>
            <w:r w:rsidR="000333ED" w:rsidRPr="003C16BB">
              <w:t>Dây, con vật được đục lỗ</w:t>
            </w:r>
          </w:p>
          <w:p w:rsidR="003116F2" w:rsidRPr="003C16BB" w:rsidRDefault="003116F2">
            <w:pPr>
              <w:shd w:val="clear" w:color="auto" w:fill="FFFFFF"/>
              <w:spacing w:after="0" w:line="312" w:lineRule="auto"/>
            </w:pPr>
          </w:p>
          <w:p w:rsidR="000333ED" w:rsidRPr="003C16BB" w:rsidRDefault="000333ED">
            <w:pPr>
              <w:shd w:val="clear" w:color="auto" w:fill="FFFFFF"/>
              <w:spacing w:after="0" w:line="312" w:lineRule="auto"/>
            </w:pP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lô tô các con vật sống dưới nước, bảng so hình</w:t>
            </w:r>
          </w:p>
          <w:p w:rsidR="003116F2" w:rsidRPr="003C16BB" w:rsidRDefault="002948CD">
            <w:pPr>
              <w:spacing w:after="0" w:line="312" w:lineRule="auto"/>
            </w:pPr>
            <w:r w:rsidRPr="003C16BB">
              <w:t>- Một số hình các con vật sống dưới nước, bảng hình rỗng cho trẻ ghép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Một số tranh con vật sống dưới nước được cắt rời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Một số con giống, dây xâu cho trẻ</w:t>
            </w:r>
          </w:p>
          <w:p w:rsidR="003116F2" w:rsidRPr="003C16BB" w:rsidRDefault="003116F2">
            <w:pPr>
              <w:shd w:val="clear" w:color="auto" w:fill="FFFFFF"/>
              <w:tabs>
                <w:tab w:val="left" w:pos="1425"/>
              </w:tabs>
              <w:spacing w:after="0" w:line="312" w:lineRule="auto"/>
              <w:jc w:val="both"/>
              <w:rPr>
                <w:color w:val="000000"/>
              </w:rPr>
            </w:pPr>
          </w:p>
          <w:p w:rsidR="003116F2" w:rsidRPr="003C16BB" w:rsidRDefault="003116F2">
            <w:pPr>
              <w:shd w:val="clear" w:color="auto" w:fill="FFFFFF"/>
              <w:spacing w:after="0" w:line="312" w:lineRule="auto"/>
            </w:pPr>
          </w:p>
        </w:tc>
        <w:tc>
          <w:tcPr>
            <w:tcW w:w="2552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Thực hiện công việc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+ Xếp chồng những khối hộp tạo thành nhà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+ Xếp cạnh những viên gạch tạo thành hàng rào, đường đi, bồn hoa </w:t>
            </w:r>
          </w:p>
          <w:p w:rsidR="000333ED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+ Dính lá, hoa vào thân cây để tạo thành cây hoàn chỉnh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Dạy trẻ dùng dây xỏ vào lỗ trrên các con vật</w:t>
            </w:r>
          </w:p>
          <w:p w:rsidR="003116F2" w:rsidRPr="003C16BB" w:rsidRDefault="002948CD">
            <w:pPr>
              <w:spacing w:after="0" w:line="312" w:lineRule="auto"/>
              <w:jc w:val="both"/>
              <w:rPr>
                <w:rFonts w:ascii="Arial" w:eastAsia="Arial" w:hAnsi="Arial" w:cs="Arial"/>
              </w:rPr>
            </w:pPr>
            <w:r w:rsidRPr="003C16BB">
              <w:t>+ Trẻ chơi các TC</w:t>
            </w:r>
            <w:r w:rsidRPr="003C16BB">
              <w:rPr>
                <w:rFonts w:ascii="Arial" w:eastAsia="Arial" w:hAnsi="Arial" w:cs="Arial"/>
              </w:rPr>
              <w:t>: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rPr>
                <w:rFonts w:ascii="Arial" w:eastAsia="Arial" w:hAnsi="Arial" w:cs="Arial"/>
              </w:rPr>
              <w:t xml:space="preserve">- </w:t>
            </w:r>
            <w:r w:rsidRPr="003C16BB">
              <w:t>So hình một số con vật sống dưới nước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Gắn hình tròn- hình vuông theo màu sắc xanh, đỏ, vàng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Ghép hình rỗng con vật sống dưới nước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Ghép tranh con vật từ các mảnh ghép rời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Xâu vòng con giống( con vật sống dưới nước)</w:t>
            </w:r>
          </w:p>
        </w:tc>
      </w:tr>
      <w:tr w:rsidR="003116F2" w:rsidRPr="003C16BB" w:rsidTr="00E70187">
        <w:trPr>
          <w:trHeight w:val="1489"/>
        </w:trPr>
        <w:tc>
          <w:tcPr>
            <w:tcW w:w="1276" w:type="dxa"/>
            <w:vMerge/>
            <w:vAlign w:val="center"/>
          </w:tcPr>
          <w:p w:rsidR="003116F2" w:rsidRPr="003C16BB" w:rsidRDefault="0031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52" w:type="dxa"/>
          </w:tcPr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-Bé kể chuyện</w:t>
            </w:r>
          </w:p>
        </w:tc>
        <w:tc>
          <w:tcPr>
            <w:tcW w:w="3260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+ Trẻ thực hiện được các thao tác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Lật mở, xem sách truyện, chơi với con rối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Gọi tên bạn trong tranh</w:t>
            </w:r>
          </w:p>
        </w:tc>
        <w:tc>
          <w:tcPr>
            <w:tcW w:w="3402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Tranh truyện các loại, tranh ảnh về các con vật sống dưới nước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Các loại con rối tay, rối dẹt tự tạo</w:t>
            </w:r>
          </w:p>
        </w:tc>
        <w:tc>
          <w:tcPr>
            <w:tcW w:w="2552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 w:rsidRPr="003C16BB">
              <w:rPr>
                <w:color w:val="000000"/>
              </w:rPr>
              <w:t>+Trẻ thực hiện các thao tác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-Lật mở, xem sách truyện, chơi với con rối.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Gọi tên con vật có trong tranh</w:t>
            </w:r>
          </w:p>
        </w:tc>
      </w:tr>
      <w:tr w:rsidR="003116F2" w:rsidRPr="003C16BB" w:rsidTr="00E70187">
        <w:trPr>
          <w:trHeight w:val="984"/>
        </w:trPr>
        <w:tc>
          <w:tcPr>
            <w:tcW w:w="1276" w:type="dxa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</w:pPr>
            <w:r w:rsidRPr="003C16BB">
              <w:t>c.Vận động</w:t>
            </w:r>
          </w:p>
        </w:tc>
        <w:tc>
          <w:tcPr>
            <w:tcW w:w="2552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Kéo xe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Lăn bóng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Đập bóng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Đóng cọc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Ném bóng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Gắn vòng</w:t>
            </w:r>
          </w:p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3116F2" w:rsidRPr="003C16BB" w:rsidRDefault="003116F2">
            <w:pPr>
              <w:spacing w:after="0" w:line="312" w:lineRule="auto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Trẻ biết kéo xe và đẩy xe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Trẻ biết cách lăn bóng và đá bóng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rPr>
                <w:b/>
              </w:rPr>
              <w:t xml:space="preserve">- </w:t>
            </w:r>
            <w:r w:rsidRPr="003C16BB">
              <w:t>Trẻ biết cách cầm búa để dập từng quả bóng và đóng từng chiếc cọc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Trẻ biết cách ném bóng vào rổ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Trẻ biết cách gắn vòng</w:t>
            </w: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402" w:type="dxa"/>
          </w:tcPr>
          <w:p w:rsidR="003116F2" w:rsidRPr="003C16BB" w:rsidRDefault="002948CD">
            <w:pPr>
              <w:shd w:val="clear" w:color="auto" w:fill="FFFFFF"/>
              <w:spacing w:after="0" w:line="312" w:lineRule="auto"/>
              <w:rPr>
                <w:b/>
              </w:rPr>
            </w:pPr>
            <w:r w:rsidRPr="003C16BB">
              <w:rPr>
                <w:b/>
              </w:rPr>
              <w:t xml:space="preserve">- </w:t>
            </w:r>
            <w:r w:rsidRPr="003C16BB">
              <w:t>Một số đồ chơi chuyển động được: xe keo, xe đẩy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rPr>
                <w:b/>
              </w:rPr>
              <w:t xml:space="preserve">- </w:t>
            </w:r>
            <w:r w:rsidRPr="003C16BB">
              <w:t>Bóng nhựa phù hợp với trẻ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Búa bằng gỗ, bóng bằng gỗ, bàn đóng cọc, bàn đập bóng bằng gỗ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Rổ bóng, bóng nhỏ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</w:pPr>
            <w:r w:rsidRPr="003C16BB">
              <w:t>- vòng, dây cho trẻ xâu</w:t>
            </w: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  <w:p w:rsidR="003116F2" w:rsidRPr="003C16BB" w:rsidRDefault="003116F2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2552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</w:pPr>
            <w:r w:rsidRPr="003C16BB">
              <w:rPr>
                <w:color w:val="000000"/>
              </w:rPr>
              <w:t xml:space="preserve">Cô hướng dẫn trẻ chơi kéo xe và đẩy </w:t>
            </w:r>
            <w:r w:rsidRPr="003C16BB">
              <w:t>xe chở các con vật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t xml:space="preserve">- Cô dạy trẻ cách lăn </w:t>
            </w:r>
            <w:r w:rsidRPr="003C16BB">
              <w:rPr>
                <w:color w:val="000000"/>
              </w:rPr>
              <w:t>bóng và đá bóng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Dạy trẻ nhảy vào vòng, cách đánh vợt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Dạy trẻ cách cầm búa để đập từng quả bóng và từng chiếc cọc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Dạy trẻ cách gắn vòng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Dạy trẻ ném bóng vào rổ</w:t>
            </w:r>
          </w:p>
        </w:tc>
      </w:tr>
      <w:tr w:rsidR="003116F2" w:rsidRPr="003C16BB" w:rsidTr="00E70187">
        <w:trPr>
          <w:trHeight w:val="894"/>
        </w:trPr>
        <w:tc>
          <w:tcPr>
            <w:tcW w:w="1276" w:type="dxa"/>
            <w:vAlign w:val="center"/>
          </w:tcPr>
          <w:p w:rsidR="003116F2" w:rsidRPr="003C16BB" w:rsidRDefault="002948CD">
            <w:pPr>
              <w:spacing w:after="0" w:line="312" w:lineRule="auto"/>
              <w:jc w:val="center"/>
              <w:rPr>
                <w:color w:val="000000"/>
              </w:rPr>
            </w:pPr>
            <w:r w:rsidRPr="003C16BB">
              <w:rPr>
                <w:color w:val="000000"/>
              </w:rPr>
              <w:t>d.Tạo hình</w:t>
            </w:r>
          </w:p>
        </w:tc>
        <w:tc>
          <w:tcPr>
            <w:tcW w:w="2552" w:type="dxa"/>
          </w:tcPr>
          <w:p w:rsidR="003116F2" w:rsidRPr="003C16BB" w:rsidRDefault="003116F2">
            <w:pPr>
              <w:spacing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+ Trẻ biết thực hiện các thao tác</w:t>
            </w:r>
          </w:p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t>- Trẻ biết tô màu, dán dính trang trí trong hình rỗng các con vật sống dưới nước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Trẻ biết xé giấy, vo giấy làm thức ăn cho các con vật sống dưới nước</w:t>
            </w:r>
          </w:p>
        </w:tc>
        <w:tc>
          <w:tcPr>
            <w:tcW w:w="3402" w:type="dxa"/>
          </w:tcPr>
          <w:p w:rsidR="003116F2" w:rsidRPr="003C16BB" w:rsidRDefault="002948CD">
            <w:pPr>
              <w:spacing w:after="0" w:line="312" w:lineRule="auto"/>
              <w:jc w:val="both"/>
            </w:pPr>
            <w:r w:rsidRPr="003C16BB">
              <w:rPr>
                <w:b/>
              </w:rPr>
              <w:t xml:space="preserve">- </w:t>
            </w:r>
            <w:r w:rsidRPr="003C16BB">
              <w:t>Sáp màu, giấy màu, tranh rỗng các con vật sống dưới nước</w:t>
            </w:r>
          </w:p>
          <w:p w:rsidR="003116F2" w:rsidRPr="003C16BB" w:rsidRDefault="002948CD">
            <w:pPr>
              <w:shd w:val="clear" w:color="auto" w:fill="FFFFFF"/>
              <w:spacing w:after="0" w:line="312" w:lineRule="auto"/>
              <w:jc w:val="both"/>
            </w:pPr>
            <w:r w:rsidRPr="003C16BB">
              <w:t>- hồ dán, giấy màu cắt hình chấm tròn, bông hoa, khăn lau tay cho trẻ</w:t>
            </w:r>
          </w:p>
        </w:tc>
        <w:tc>
          <w:tcPr>
            <w:tcW w:w="2552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 w:rsidRPr="003C16BB">
              <w:rPr>
                <w:color w:val="000000"/>
              </w:rPr>
              <w:t>+ Trẻ thực hiện các thao tác</w:t>
            </w:r>
          </w:p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- Cô hướng dẫn trẻ Làm quen với việc tô màu </w:t>
            </w:r>
            <w:r w:rsidRPr="003C16BB">
              <w:t>trong hình rỗng các con vật sống dưới nước, biết vo giấy , xe giấy, nặn thức ăn cho các con vật nuôi trong gia đình</w:t>
            </w: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6. Vệ sinh ăn ngủ</w:t>
      </w: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4"/>
        <w:tblW w:w="13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"/>
        <w:gridCol w:w="8970"/>
        <w:gridCol w:w="2880"/>
      </w:tblGrid>
      <w:tr w:rsidR="003116F2" w:rsidRPr="003C16BB" w:rsidTr="000333ED">
        <w:trPr>
          <w:trHeight w:val="552"/>
          <w:jc w:val="center"/>
        </w:trPr>
        <w:tc>
          <w:tcPr>
            <w:tcW w:w="1394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Nội dung</w:t>
            </w:r>
          </w:p>
        </w:tc>
        <w:tc>
          <w:tcPr>
            <w:tcW w:w="8970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Hoạt động</w:t>
            </w:r>
          </w:p>
        </w:tc>
        <w:tc>
          <w:tcPr>
            <w:tcW w:w="2880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Ghi chú</w:t>
            </w:r>
          </w:p>
        </w:tc>
      </w:tr>
      <w:tr w:rsidR="003116F2" w:rsidRPr="003C16BB" w:rsidTr="000333ED">
        <w:trPr>
          <w:trHeight w:val="560"/>
          <w:jc w:val="center"/>
        </w:trPr>
        <w:tc>
          <w:tcPr>
            <w:tcW w:w="1394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Vệ sinh</w:t>
            </w:r>
          </w:p>
        </w:tc>
        <w:tc>
          <w:tcPr>
            <w:tcW w:w="8970" w:type="dxa"/>
            <w:vAlign w:val="center"/>
          </w:tcPr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Nhận biết một số kí hiệu đơn giản của lớp:</w:t>
            </w:r>
          </w:p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   + Kí hiệu ca, khăn mặt, bạn gái.</w:t>
            </w:r>
            <w:r w:rsidRPr="003C16BB">
              <w:rPr>
                <w:color w:val="000000"/>
              </w:rPr>
              <w:br/>
              <w:t xml:space="preserve">   + </w:t>
            </w:r>
            <w:r w:rsidRPr="003C16BB">
              <w:t>Ký</w:t>
            </w:r>
            <w:r w:rsidRPr="003C16BB">
              <w:rPr>
                <w:color w:val="000000"/>
              </w:rPr>
              <w:t xml:space="preserve"> hiệu nơi vứt rác</w:t>
            </w:r>
          </w:p>
          <w:p w:rsidR="003116F2" w:rsidRPr="003C16BB" w:rsidRDefault="002948C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Đi vệ sinh đúng nơi quy định</w:t>
            </w:r>
          </w:p>
        </w:tc>
        <w:tc>
          <w:tcPr>
            <w:tcW w:w="2880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3116F2" w:rsidRPr="003C16BB" w:rsidTr="000333ED">
        <w:trPr>
          <w:trHeight w:val="750"/>
          <w:jc w:val="center"/>
        </w:trPr>
        <w:tc>
          <w:tcPr>
            <w:tcW w:w="1394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Ăn</w:t>
            </w:r>
          </w:p>
        </w:tc>
        <w:tc>
          <w:tcPr>
            <w:tcW w:w="8970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- </w:t>
            </w:r>
            <w:r w:rsidRPr="003C16BB">
              <w:t>Súc</w:t>
            </w:r>
            <w:r w:rsidRPr="003C16BB">
              <w:rPr>
                <w:color w:val="000000"/>
              </w:rPr>
              <w:t xml:space="preserve"> miệng bằng nước muối sau khi ăn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Làm quen với chế độ ăn cơm và các loại thức ăn khác nhau</w:t>
            </w:r>
          </w:p>
        </w:tc>
        <w:tc>
          <w:tcPr>
            <w:tcW w:w="2880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3116F2" w:rsidRPr="003C16BB" w:rsidTr="000333ED">
        <w:trPr>
          <w:trHeight w:val="804"/>
          <w:jc w:val="center"/>
        </w:trPr>
        <w:tc>
          <w:tcPr>
            <w:tcW w:w="1394" w:type="dxa"/>
            <w:vAlign w:val="center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 w:rsidRPr="003C16BB">
              <w:rPr>
                <w:b/>
                <w:color w:val="000000"/>
              </w:rPr>
              <w:t>Ngủ</w:t>
            </w:r>
          </w:p>
        </w:tc>
        <w:tc>
          <w:tcPr>
            <w:tcW w:w="8970" w:type="dxa"/>
          </w:tcPr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Cô lau nhà và trải chiếu và hướng dẫn trẻ lấy gối đi ngủ.</w:t>
            </w:r>
          </w:p>
          <w:p w:rsidR="003116F2" w:rsidRPr="003C16BB" w:rsidRDefault="0029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Làm quen/luyện chế độ ngủ 1 giấc (đúng giờ, đủ giấc)</w:t>
            </w:r>
          </w:p>
        </w:tc>
        <w:tc>
          <w:tcPr>
            <w:tcW w:w="2880" w:type="dxa"/>
          </w:tcPr>
          <w:p w:rsidR="003116F2" w:rsidRPr="003C16BB" w:rsidRDefault="0031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3116F2" w:rsidRPr="003C16BB" w:rsidRDefault="002948CD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 w:rsidRPr="003C16BB">
        <w:rPr>
          <w:b/>
          <w:color w:val="000000"/>
        </w:rPr>
        <w:t>7. Chơi tập theo ý thích buổi chiều</w:t>
      </w:r>
    </w:p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5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293"/>
        <w:gridCol w:w="2268"/>
        <w:gridCol w:w="2268"/>
        <w:gridCol w:w="2387"/>
        <w:gridCol w:w="2340"/>
        <w:gridCol w:w="1080"/>
      </w:tblGrid>
      <w:tr w:rsidR="000333ED" w:rsidRPr="003C16BB">
        <w:trPr>
          <w:trHeight w:val="422"/>
        </w:trPr>
        <w:tc>
          <w:tcPr>
            <w:tcW w:w="792" w:type="dxa"/>
            <w:vMerge w:val="restart"/>
            <w:vAlign w:val="center"/>
          </w:tcPr>
          <w:p w:rsidR="000333ED" w:rsidRPr="003C16BB" w:rsidRDefault="000333ED" w:rsidP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 w:rsidRPr="003C16BB">
              <w:rPr>
                <w:color w:val="000000"/>
              </w:rPr>
              <w:t>Tuần 3</w:t>
            </w:r>
          </w:p>
        </w:tc>
        <w:tc>
          <w:tcPr>
            <w:tcW w:w="2293" w:type="dxa"/>
            <w:vAlign w:val="center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16/ 12/2024</w:t>
            </w:r>
          </w:p>
        </w:tc>
        <w:tc>
          <w:tcPr>
            <w:tcW w:w="2268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17/ 12/2024</w:t>
            </w:r>
          </w:p>
        </w:tc>
        <w:tc>
          <w:tcPr>
            <w:tcW w:w="2268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18/ 12/2024</w:t>
            </w:r>
          </w:p>
        </w:tc>
        <w:tc>
          <w:tcPr>
            <w:tcW w:w="2387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19/ 12/2024</w:t>
            </w:r>
          </w:p>
        </w:tc>
        <w:tc>
          <w:tcPr>
            <w:tcW w:w="2340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20/ 12/2024</w:t>
            </w:r>
          </w:p>
        </w:tc>
        <w:tc>
          <w:tcPr>
            <w:tcW w:w="1080" w:type="dxa"/>
            <w:vAlign w:val="center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Ghi chú</w:t>
            </w:r>
          </w:p>
        </w:tc>
      </w:tr>
      <w:tr w:rsidR="000333ED" w:rsidRPr="003C16BB">
        <w:trPr>
          <w:trHeight w:val="557"/>
        </w:trPr>
        <w:tc>
          <w:tcPr>
            <w:tcW w:w="792" w:type="dxa"/>
            <w:vMerge/>
            <w:vAlign w:val="center"/>
          </w:tcPr>
          <w:p w:rsidR="000333ED" w:rsidRPr="003C16BB" w:rsidRDefault="0003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93" w:type="dxa"/>
          </w:tcPr>
          <w:p w:rsidR="000333ED" w:rsidRPr="003C16BB" w:rsidRDefault="000333ED">
            <w:pPr>
              <w:spacing w:after="0" w:line="312" w:lineRule="auto"/>
              <w:rPr>
                <w:i/>
              </w:rPr>
            </w:pPr>
            <w:r w:rsidRPr="003C16BB">
              <w:t xml:space="preserve">- Làm quen truyện: </w:t>
            </w:r>
            <w:r w:rsidRPr="003C16BB">
              <w:rPr>
                <w:i/>
              </w:rPr>
              <w:t>Chim và cá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 xml:space="preserve">- </w:t>
            </w:r>
            <w:r w:rsidRPr="003C16BB">
              <w:rPr>
                <w:color w:val="000000"/>
              </w:rPr>
              <w:t>Chồng, xếp 6 - 8 khối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TC: bắt chước tiếng kêu một số con vật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Trẻ chơi góc</w:t>
            </w:r>
          </w:p>
        </w:tc>
        <w:tc>
          <w:tcPr>
            <w:tcW w:w="2268" w:type="dxa"/>
          </w:tcPr>
          <w:p w:rsidR="000333ED" w:rsidRPr="003C16BB" w:rsidRDefault="000333ED">
            <w:pPr>
              <w:spacing w:after="0" w:line="312" w:lineRule="auto"/>
              <w:rPr>
                <w:i/>
              </w:rPr>
            </w:pPr>
            <w:r w:rsidRPr="003C16BB">
              <w:t xml:space="preserve">- Ôn bài hát: </w:t>
            </w:r>
            <w:r w:rsidRPr="003C16BB">
              <w:rPr>
                <w:i/>
              </w:rPr>
              <w:t>Cá vàng bơi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rPr>
                <w:i/>
              </w:rPr>
              <w:t>-</w:t>
            </w:r>
            <w:r w:rsidRPr="003C16BB">
              <w:t xml:space="preserve"> TC: Cáo và gà con</w:t>
            </w:r>
          </w:p>
          <w:p w:rsidR="000333ED" w:rsidRPr="003C16BB" w:rsidRDefault="000333ED">
            <w:pPr>
              <w:spacing w:after="0" w:line="312" w:lineRule="auto"/>
              <w:rPr>
                <w:color w:val="000000"/>
              </w:rPr>
            </w:pPr>
            <w:r w:rsidRPr="003C16BB">
              <w:t>- Rèn góc chơi bế em</w:t>
            </w:r>
          </w:p>
        </w:tc>
        <w:tc>
          <w:tcPr>
            <w:tcW w:w="2268" w:type="dxa"/>
          </w:tcPr>
          <w:p w:rsidR="000333ED" w:rsidRPr="003C16BB" w:rsidRDefault="000333E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- Trò chuyện về cách quan tâm chăm sóc con vật </w:t>
            </w:r>
            <w:r w:rsidRPr="003C16BB">
              <w:t>sống dưới nước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TC: Tai ai tinh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Rèn góc chơi nấu ăn</w:t>
            </w:r>
          </w:p>
        </w:tc>
        <w:tc>
          <w:tcPr>
            <w:tcW w:w="2387" w:type="dxa"/>
          </w:tcPr>
          <w:p w:rsidR="000333ED" w:rsidRPr="003C16BB" w:rsidRDefault="000333ED">
            <w:pPr>
              <w:spacing w:after="0" w:line="312" w:lineRule="auto"/>
            </w:pPr>
            <w:r w:rsidRPr="003C16BB">
              <w:t>- Trò chuyện khám phá con cá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Đọc thơ: Chú gà con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TC: Cua cắp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Rèn góc chơi tạo hình</w:t>
            </w:r>
          </w:p>
        </w:tc>
        <w:tc>
          <w:tcPr>
            <w:tcW w:w="2340" w:type="dxa"/>
          </w:tcPr>
          <w:p w:rsidR="000333ED" w:rsidRPr="003C16BB" w:rsidRDefault="000333ED">
            <w:pPr>
              <w:spacing w:after="0" w:line="312" w:lineRule="auto"/>
            </w:pPr>
            <w:r w:rsidRPr="003C16BB">
              <w:t xml:space="preserve">- Liên hoan VN. 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Nêu gương bé ngoan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Nhận xét cuối tuần.</w:t>
            </w:r>
          </w:p>
        </w:tc>
        <w:tc>
          <w:tcPr>
            <w:tcW w:w="1080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0333ED" w:rsidRPr="003C16BB">
        <w:trPr>
          <w:trHeight w:val="465"/>
        </w:trPr>
        <w:tc>
          <w:tcPr>
            <w:tcW w:w="792" w:type="dxa"/>
            <w:vMerge w:val="restart"/>
            <w:vAlign w:val="center"/>
          </w:tcPr>
          <w:p w:rsidR="000333ED" w:rsidRPr="003C16BB" w:rsidRDefault="0003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  <w:r w:rsidRPr="003C16BB">
              <w:rPr>
                <w:color w:val="000000"/>
              </w:rPr>
              <w:t>Tuần 4</w:t>
            </w:r>
          </w:p>
        </w:tc>
        <w:tc>
          <w:tcPr>
            <w:tcW w:w="2293" w:type="dxa"/>
            <w:vAlign w:val="center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23/ 12/2024</w:t>
            </w:r>
          </w:p>
        </w:tc>
        <w:tc>
          <w:tcPr>
            <w:tcW w:w="2268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24/ 12/2024</w:t>
            </w:r>
          </w:p>
        </w:tc>
        <w:tc>
          <w:tcPr>
            <w:tcW w:w="2268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25/12/2024</w:t>
            </w:r>
          </w:p>
        </w:tc>
        <w:tc>
          <w:tcPr>
            <w:tcW w:w="2387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26/12/2024</w:t>
            </w:r>
          </w:p>
        </w:tc>
        <w:tc>
          <w:tcPr>
            <w:tcW w:w="2340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 w:rsidRPr="003C16BB">
              <w:rPr>
                <w:i/>
                <w:color w:val="000000"/>
              </w:rPr>
              <w:t>Ngày 27/12/2024</w:t>
            </w:r>
          </w:p>
        </w:tc>
        <w:tc>
          <w:tcPr>
            <w:tcW w:w="1080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0333ED" w:rsidRPr="003C16BB">
        <w:trPr>
          <w:trHeight w:val="831"/>
        </w:trPr>
        <w:tc>
          <w:tcPr>
            <w:tcW w:w="792" w:type="dxa"/>
            <w:vMerge/>
            <w:vAlign w:val="center"/>
          </w:tcPr>
          <w:p w:rsidR="000333ED" w:rsidRPr="003C16BB" w:rsidRDefault="0003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2293" w:type="dxa"/>
          </w:tcPr>
          <w:p w:rsidR="000333ED" w:rsidRPr="003C16BB" w:rsidRDefault="000333ED">
            <w:pPr>
              <w:spacing w:after="0" w:line="312" w:lineRule="auto"/>
            </w:pPr>
            <w:r w:rsidRPr="003C16BB">
              <w:t>- Rèn trẻ cách mở sách xem tranh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 xml:space="preserve">- </w:t>
            </w:r>
            <w:r w:rsidRPr="003C16BB">
              <w:rPr>
                <w:color w:val="000000"/>
              </w:rPr>
              <w:t>Chồng, xếp 6 - 8 khối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TC: Cua cắp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Chơi góc</w:t>
            </w:r>
          </w:p>
        </w:tc>
        <w:tc>
          <w:tcPr>
            <w:tcW w:w="2268" w:type="dxa"/>
          </w:tcPr>
          <w:p w:rsidR="000333ED" w:rsidRPr="003C16BB" w:rsidRDefault="000333ED">
            <w:pPr>
              <w:spacing w:after="0" w:line="312" w:lineRule="auto"/>
              <w:rPr>
                <w:i/>
              </w:rPr>
            </w:pPr>
            <w:r w:rsidRPr="003C16BB">
              <w:t xml:space="preserve">- Làm quen VĐ múa bài : “ </w:t>
            </w:r>
            <w:r w:rsidRPr="003C16BB">
              <w:rPr>
                <w:i/>
              </w:rPr>
              <w:t>Cá vàng bơi"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TC: bắt chước tiếng kêu một số con vật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Rèn góc xem sách</w:t>
            </w:r>
          </w:p>
        </w:tc>
        <w:tc>
          <w:tcPr>
            <w:tcW w:w="2268" w:type="dxa"/>
          </w:tcPr>
          <w:p w:rsidR="000333ED" w:rsidRPr="003C16BB" w:rsidRDefault="000333ED">
            <w:pPr>
              <w:spacing w:after="0" w:line="312" w:lineRule="auto"/>
            </w:pPr>
            <w:r w:rsidRPr="003C16BB">
              <w:t>- Phân biệt to - nhỏ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 TC: Chiếc túi kỳ diệu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Rèn góc chơi nấu ăn</w:t>
            </w:r>
          </w:p>
        </w:tc>
        <w:tc>
          <w:tcPr>
            <w:tcW w:w="2387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Ôn thơ: Thuyền và cá</w:t>
            </w:r>
          </w:p>
          <w:p w:rsidR="000333ED" w:rsidRPr="003C16BB" w:rsidRDefault="000333ED">
            <w:pPr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 xml:space="preserve">- Trò chuyện về cách quan tâm chăm con vật </w:t>
            </w:r>
            <w:r w:rsidRPr="003C16BB">
              <w:t>sống dưới nước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TC: Chiếc túi kỳ diệu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 w:rsidRPr="003C16BB">
              <w:rPr>
                <w:color w:val="000000"/>
              </w:rPr>
              <w:t>- Rèn  chơi nấu ăn</w:t>
            </w:r>
          </w:p>
        </w:tc>
        <w:tc>
          <w:tcPr>
            <w:tcW w:w="2340" w:type="dxa"/>
          </w:tcPr>
          <w:p w:rsidR="000333ED" w:rsidRPr="003C16BB" w:rsidRDefault="000333ED">
            <w:pPr>
              <w:spacing w:after="0" w:line="312" w:lineRule="auto"/>
            </w:pPr>
            <w:r w:rsidRPr="003C16BB">
              <w:t xml:space="preserve">- Liên hoan VN. 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Nêu gương bé ngoan</w:t>
            </w:r>
          </w:p>
          <w:p w:rsidR="000333ED" w:rsidRPr="003C16BB" w:rsidRDefault="000333ED">
            <w:pPr>
              <w:spacing w:after="0" w:line="312" w:lineRule="auto"/>
            </w:pPr>
            <w:r w:rsidRPr="003C16BB">
              <w:t>- Đóng chủ đề</w:t>
            </w:r>
            <w:r w:rsidR="002948CD" w:rsidRPr="003C16BB">
              <w:t xml:space="preserve"> động vật chuẩn bị đồ dùng nguyên học liệu tạo môi trường cho chủ đề tiếp theo.</w:t>
            </w:r>
          </w:p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</w:pPr>
          </w:p>
        </w:tc>
        <w:tc>
          <w:tcPr>
            <w:tcW w:w="1080" w:type="dxa"/>
          </w:tcPr>
          <w:p w:rsidR="000333ED" w:rsidRPr="003C16BB" w:rsidRDefault="000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tbl>
      <w:tblPr>
        <w:tblStyle w:val="a6"/>
        <w:tblW w:w="137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3402"/>
        <w:gridCol w:w="3827"/>
      </w:tblGrid>
      <w:tr w:rsidR="003C16BB" w:rsidRPr="003C16BB" w:rsidTr="003C16BB">
        <w:tc>
          <w:tcPr>
            <w:tcW w:w="6487" w:type="dxa"/>
            <w:vMerge w:val="restart"/>
          </w:tcPr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Pr="003C16BB">
              <w:rPr>
                <w:b/>
                <w:color w:val="000000"/>
                <w:sz w:val="28"/>
                <w:szCs w:val="28"/>
              </w:rPr>
              <w:t xml:space="preserve">  TTCM             </w:t>
            </w: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  <w:p w:rsidR="003C16BB" w:rsidRPr="003C16BB" w:rsidRDefault="003C16BB" w:rsidP="0011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Pr="003C16BB">
              <w:rPr>
                <w:b/>
                <w:color w:val="000000"/>
                <w:sz w:val="28"/>
                <w:szCs w:val="28"/>
              </w:rPr>
              <w:t xml:space="preserve"> Vũ Thị Chín</w:t>
            </w:r>
          </w:p>
        </w:tc>
        <w:tc>
          <w:tcPr>
            <w:tcW w:w="7229" w:type="dxa"/>
            <w:gridSpan w:val="2"/>
          </w:tcPr>
          <w:p w:rsid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3C16BB">
              <w:rPr>
                <w:b/>
                <w:color w:val="000000"/>
                <w:sz w:val="28"/>
                <w:szCs w:val="28"/>
              </w:rPr>
              <w:t xml:space="preserve"> GIÁO VIÊN</w:t>
            </w: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3C16BB" w:rsidRPr="003C16BB" w:rsidTr="003C16BB">
        <w:tc>
          <w:tcPr>
            <w:tcW w:w="6487" w:type="dxa"/>
            <w:vMerge/>
          </w:tcPr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6BB" w:rsidRPr="003C16BB" w:rsidRDefault="003C16BB" w:rsidP="003C16BB">
            <w:pPr>
              <w:shd w:val="clear" w:color="auto" w:fill="FFFFFF"/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noProof/>
                <w:lang w:val="en-US"/>
              </w:rPr>
              <w:drawing>
                <wp:inline distT="0" distB="0" distL="0" distR="0" wp14:anchorId="1DB0E04C" wp14:editId="25998493">
                  <wp:extent cx="1495425" cy="1021715"/>
                  <wp:effectExtent l="0" t="0" r="0" b="0"/>
                  <wp:docPr id="2" name="image1.png" descr="https://lh7-rt.googleusercontent.com/docsz/AD_4nXddQM8bR1_HZ9TXuuCoMO8uOQ1oSdgiKiK1nn44ACdc3zjU6eDHHmnaxGMcbI9AHHM-17OfmoOMuqiQbBpVgoDCGmtYte3OPcUfO77E86ubm0RGgIy7TfRu70ZUaeWd5jmiQcypnCPI7Q4IxA33-nCDygHoEtimfda_3p4M?key=vkCxumnbnDifGpfyOOjPLou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docsz/AD_4nXddQM8bR1_HZ9TXuuCoMO8uOQ1oSdgiKiK1nn44ACdc3zjU6eDHHmnaxGMcbI9AHHM-17OfmoOMuqiQbBpVgoDCGmtYte3OPcUfO77E86ubm0RGgIy7TfRu70ZUaeWd5jmiQcypnCPI7Q4IxA33-nCDygHoEtimfda_3p4M?key=vkCxumnbnDifGpfyOOjPLouC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21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color w:val="000000"/>
                <w:sz w:val="28"/>
                <w:szCs w:val="28"/>
              </w:rPr>
              <w:t xml:space="preserve">      Phạm Thị Quyên</w:t>
            </w:r>
          </w:p>
        </w:tc>
        <w:tc>
          <w:tcPr>
            <w:tcW w:w="3827" w:type="dxa"/>
          </w:tcPr>
          <w:p w:rsidR="003C16BB" w:rsidRPr="003C16BB" w:rsidRDefault="003C16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noProof/>
                <w:lang w:val="en-US"/>
              </w:rPr>
              <w:drawing>
                <wp:inline distT="0" distB="0" distL="0" distR="0" wp14:anchorId="0D7FC164" wp14:editId="792ABF77">
                  <wp:extent cx="1398270" cy="785495"/>
                  <wp:effectExtent l="0" t="0" r="0" b="0"/>
                  <wp:docPr id="1" name="image2.png" descr="https://lh7-rt.googleusercontent.com/docsz/AD_4nXf5J9W0Jt8EyGIvdsjAJAWdiAh5vS82y5aTW05RWDxW50_l01pHCvHyEi_167rPlExvJiA033Xv1xQswwrKsGzMa4R7iKb3hcmB81jAk0NnVxQw9mktU7pz5bEuMXyULnkwjPHexDowCxjCIHDsr_n2mi7hA_B46CuQpfHz-w?key=vkCxumnbnDifGpfyOOjPLou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rt.googleusercontent.com/docsz/AD_4nXf5J9W0Jt8EyGIvdsjAJAWdiAh5vS82y5aTW05RWDxW50_l01pHCvHyEi_167rPlExvJiA033Xv1xQswwrKsGzMa4R7iKb3hcmB81jAk0NnVxQw9mktU7pz5bEuMXyULnkwjPHexDowCxjCIHDsr_n2mi7hA_B46CuQpfHz-w?key=vkCxumnbnDifGpfyOOjPLouC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785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  <w:p w:rsidR="003C16BB" w:rsidRPr="003C16BB" w:rsidRDefault="003C1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3C16BB">
              <w:rPr>
                <w:b/>
                <w:color w:val="000000"/>
                <w:sz w:val="28"/>
                <w:szCs w:val="28"/>
              </w:rPr>
              <w:t xml:space="preserve">    Dương Thị Hoa</w:t>
            </w:r>
          </w:p>
        </w:tc>
      </w:tr>
    </w:tbl>
    <w:p w:rsidR="003116F2" w:rsidRPr="003C16BB" w:rsidRDefault="003116F2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sectPr w:rsidR="003116F2" w:rsidRPr="003C16BB" w:rsidSect="000333ED">
      <w:footerReference w:type="default" r:id="rId10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67" w:rsidRDefault="002948CD">
      <w:pPr>
        <w:spacing w:after="0" w:line="240" w:lineRule="auto"/>
      </w:pPr>
      <w:r>
        <w:separator/>
      </w:r>
    </w:p>
  </w:endnote>
  <w:endnote w:type="continuationSeparator" w:id="0">
    <w:p w:rsidR="00461867" w:rsidRDefault="0029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F2" w:rsidRDefault="00294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0B42">
      <w:rPr>
        <w:noProof/>
        <w:color w:val="000000"/>
      </w:rPr>
      <w:t>10</w:t>
    </w:r>
    <w:r>
      <w:rPr>
        <w:color w:val="000000"/>
      </w:rPr>
      <w:fldChar w:fldCharType="end"/>
    </w:r>
  </w:p>
  <w:p w:rsidR="003116F2" w:rsidRDefault="003116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67" w:rsidRDefault="002948CD">
      <w:pPr>
        <w:spacing w:after="0" w:line="240" w:lineRule="auto"/>
      </w:pPr>
      <w:r>
        <w:separator/>
      </w:r>
    </w:p>
  </w:footnote>
  <w:footnote w:type="continuationSeparator" w:id="0">
    <w:p w:rsidR="00461867" w:rsidRDefault="0029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15202"/>
    <w:multiLevelType w:val="multilevel"/>
    <w:tmpl w:val="B972C5B4"/>
    <w:lvl w:ilvl="0">
      <w:start w:val="4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8E27E3"/>
    <w:multiLevelType w:val="multilevel"/>
    <w:tmpl w:val="C382D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F2"/>
    <w:rsid w:val="000333ED"/>
    <w:rsid w:val="00180B42"/>
    <w:rsid w:val="002948CD"/>
    <w:rsid w:val="003116F2"/>
    <w:rsid w:val="003C16BB"/>
    <w:rsid w:val="00461867"/>
    <w:rsid w:val="00AB74CD"/>
    <w:rsid w:val="00E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722E0-BFBE-4699-9CA3-887F6763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E508EE"/>
    <w:pPr>
      <w:tabs>
        <w:tab w:val="left" w:pos="7725"/>
      </w:tabs>
      <w:spacing w:after="0" w:line="312" w:lineRule="auto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E508EE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FA1B17"/>
    <w:pPr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FA1B1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C6F81"/>
    <w:rPr>
      <w:color w:val="800080"/>
      <w:u w:val="single"/>
    </w:rPr>
  </w:style>
  <w:style w:type="paragraph" w:styleId="NormalWeb">
    <w:name w:val="Normal (Web)"/>
    <w:basedOn w:val="Normal"/>
    <w:uiPriority w:val="99"/>
    <w:rsid w:val="007F74D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jU/THpJG3Y17mKHjoaMlC2apQ==">CgMxLjAyCGguZ2pkZ3hzOAByITFRVXN0S1Fra194MDhnOG1XeUZjMkFzRVB0U05TbVhJVw==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2022-09-13T02:33:00Z</dcterms:created>
  <dcterms:modified xsi:type="dcterms:W3CDTF">2024-12-13T06:08:00Z</dcterms:modified>
</cp:coreProperties>
</file>