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247C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trong"/>
          <w:color w:val="0070C0"/>
          <w:sz w:val="38"/>
          <w:szCs w:val="38"/>
        </w:rPr>
        <w:t>Làm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sao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nuôi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dưỡng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cảm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xúc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cho</w:t>
      </w:r>
      <w:proofErr w:type="spellEnd"/>
      <w:r>
        <w:rPr>
          <w:rStyle w:val="Strong"/>
          <w:color w:val="0070C0"/>
          <w:sz w:val="38"/>
          <w:szCs w:val="38"/>
        </w:rPr>
        <w:t xml:space="preserve"> </w:t>
      </w:r>
      <w:proofErr w:type="spellStart"/>
      <w:r>
        <w:rPr>
          <w:rStyle w:val="Strong"/>
          <w:color w:val="0070C0"/>
          <w:sz w:val="38"/>
          <w:szCs w:val="38"/>
        </w:rPr>
        <w:t>bé</w:t>
      </w:r>
      <w:proofErr w:type="spellEnd"/>
      <w:r>
        <w:rPr>
          <w:rStyle w:val="Strong"/>
          <w:color w:val="0070C0"/>
          <w:sz w:val="38"/>
          <w:szCs w:val="38"/>
        </w:rPr>
        <w:t>?</w:t>
      </w:r>
    </w:p>
    <w:p w14:paraId="1B5B6272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Emphasis"/>
          <w:color w:val="212121"/>
          <w:sz w:val="28"/>
          <w:szCs w:val="28"/>
        </w:rPr>
        <w:t>Trước</w:t>
      </w:r>
      <w:proofErr w:type="spellEnd"/>
      <w:r>
        <w:rPr>
          <w:rStyle w:val="Emphasis"/>
          <w:color w:val="212121"/>
          <w:sz w:val="28"/>
          <w:szCs w:val="28"/>
        </w:rPr>
        <w:t xml:space="preserve"> 14 </w:t>
      </w:r>
      <w:proofErr w:type="spellStart"/>
      <w:r>
        <w:rPr>
          <w:rStyle w:val="Emphasis"/>
          <w:color w:val="212121"/>
          <w:sz w:val="28"/>
          <w:szCs w:val="28"/>
        </w:rPr>
        <w:t>tháng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tuổi</w:t>
      </w:r>
      <w:proofErr w:type="spellEnd"/>
      <w:r>
        <w:rPr>
          <w:rStyle w:val="Emphasis"/>
          <w:color w:val="212121"/>
          <w:sz w:val="28"/>
          <w:szCs w:val="28"/>
        </w:rPr>
        <w:t>:</w:t>
      </w:r>
    </w:p>
    <w:p w14:paraId="1BDC73A4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212121"/>
          <w:sz w:val="28"/>
          <w:szCs w:val="28"/>
        </w:rPr>
        <w:t>Việc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tương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tác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của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cho</w:t>
      </w:r>
      <w:proofErr w:type="spellEnd"/>
      <w:r>
        <w:rPr>
          <w:color w:val="212121"/>
          <w:sz w:val="28"/>
          <w:szCs w:val="28"/>
        </w:rPr>
        <w:t xml:space="preserve"> con </w:t>
      </w:r>
      <w:proofErr w:type="spellStart"/>
      <w:r>
        <w:rPr>
          <w:color w:val="212121"/>
          <w:sz w:val="28"/>
          <w:szCs w:val="28"/>
        </w:rPr>
        <w:t>bú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hoặc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những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câu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chuyện</w:t>
      </w:r>
      <w:proofErr w:type="spellEnd"/>
      <w:r>
        <w:rPr>
          <w:color w:val="212121"/>
          <w:sz w:val="28"/>
          <w:szCs w:val="28"/>
        </w:rPr>
        <w:t xml:space="preserve"> cha </w:t>
      </w:r>
      <w:proofErr w:type="spellStart"/>
      <w:r>
        <w:rPr>
          <w:color w:val="212121"/>
          <w:sz w:val="28"/>
          <w:szCs w:val="28"/>
        </w:rPr>
        <w:t>kể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cho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nghe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hoặc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cách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mà</w:t>
      </w:r>
      <w:proofErr w:type="spellEnd"/>
      <w:r>
        <w:rPr>
          <w:color w:val="212121"/>
          <w:sz w:val="28"/>
          <w:szCs w:val="28"/>
        </w:rPr>
        <w:t xml:space="preserve"> cha </w:t>
      </w:r>
      <w:proofErr w:type="spellStart"/>
      <w:r>
        <w:rPr>
          <w:color w:val="212121"/>
          <w:sz w:val="28"/>
          <w:szCs w:val="28"/>
        </w:rPr>
        <w:t>mẹ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chơi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cùng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cũng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cách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tạo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tiền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đề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cho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các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xúc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của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trẻ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phát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triển</w:t>
      </w:r>
      <w:proofErr w:type="spellEnd"/>
      <w:r>
        <w:rPr>
          <w:color w:val="212121"/>
          <w:sz w:val="28"/>
          <w:szCs w:val="28"/>
        </w:rPr>
        <w:t>.</w:t>
      </w:r>
    </w:p>
    <w:p w14:paraId="734D0998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212121"/>
          <w:sz w:val="28"/>
          <w:szCs w:val="28"/>
        </w:rPr>
        <w:t xml:space="preserve">Khi </w:t>
      </w:r>
      <w:proofErr w:type="spellStart"/>
      <w:r>
        <w:rPr>
          <w:rStyle w:val="Emphasis"/>
          <w:color w:val="212121"/>
          <w:sz w:val="28"/>
          <w:szCs w:val="28"/>
        </w:rPr>
        <w:t>bé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từ</w:t>
      </w:r>
      <w:proofErr w:type="spellEnd"/>
      <w:r>
        <w:rPr>
          <w:rStyle w:val="Emphasis"/>
          <w:color w:val="212121"/>
          <w:sz w:val="28"/>
          <w:szCs w:val="28"/>
        </w:rPr>
        <w:t xml:space="preserve"> 15 </w:t>
      </w:r>
      <w:proofErr w:type="spellStart"/>
      <w:r>
        <w:rPr>
          <w:rStyle w:val="Emphasis"/>
          <w:color w:val="212121"/>
          <w:sz w:val="28"/>
          <w:szCs w:val="28"/>
        </w:rPr>
        <w:t>tháng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tuổi</w:t>
      </w:r>
      <w:proofErr w:type="spellEnd"/>
      <w:r>
        <w:rPr>
          <w:rStyle w:val="Emphasis"/>
          <w:color w:val="212121"/>
          <w:sz w:val="28"/>
          <w:szCs w:val="28"/>
        </w:rPr>
        <w:t>:</w:t>
      </w:r>
    </w:p>
    <w:p w14:paraId="6D75F873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212121"/>
          <w:sz w:val="28"/>
          <w:szCs w:val="28"/>
        </w:rPr>
        <w:t>Lúc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này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não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bộ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bước</w:t>
      </w:r>
      <w:proofErr w:type="spellEnd"/>
      <w:r>
        <w:rPr>
          <w:color w:val="212121"/>
          <w:sz w:val="28"/>
          <w:szCs w:val="28"/>
        </w:rPr>
        <w:t xml:space="preserve"> qua 1 </w:t>
      </w:r>
      <w:proofErr w:type="spellStart"/>
      <w:r>
        <w:rPr>
          <w:color w:val="212121"/>
          <w:sz w:val="28"/>
          <w:szCs w:val="28"/>
        </w:rPr>
        <w:t>giai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đoạn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phát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triển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tính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chủ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động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độc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lập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giai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đoạn</w:t>
      </w:r>
      <w:proofErr w:type="spellEnd"/>
      <w:r>
        <w:rPr>
          <w:color w:val="212121"/>
          <w:sz w:val="28"/>
          <w:szCs w:val="28"/>
        </w:rPr>
        <w:t xml:space="preserve"> tantrum (hay </w:t>
      </w:r>
      <w:proofErr w:type="spellStart"/>
      <w:r>
        <w:rPr>
          <w:color w:val="212121"/>
          <w:sz w:val="28"/>
          <w:szCs w:val="28"/>
        </w:rPr>
        <w:t>giận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khóc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mè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nheo</w:t>
      </w:r>
      <w:proofErr w:type="spellEnd"/>
      <w:r>
        <w:rPr>
          <w:color w:val="212121"/>
          <w:sz w:val="28"/>
          <w:szCs w:val="28"/>
        </w:rPr>
        <w:t xml:space="preserve">) </w:t>
      </w:r>
      <w:proofErr w:type="spellStart"/>
      <w:r>
        <w:rPr>
          <w:color w:val="212121"/>
          <w:sz w:val="28"/>
          <w:szCs w:val="28"/>
        </w:rPr>
        <w:t>phát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triển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rèn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luyện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khả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năng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điều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chỉnh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xúc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của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sau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này</w:t>
      </w:r>
      <w:proofErr w:type="spellEnd"/>
      <w:r>
        <w:rPr>
          <w:color w:val="212121"/>
          <w:sz w:val="28"/>
          <w:szCs w:val="28"/>
        </w:rPr>
        <w:t xml:space="preserve"> ở </w:t>
      </w:r>
      <w:proofErr w:type="spellStart"/>
      <w:r>
        <w:rPr>
          <w:color w:val="212121"/>
          <w:sz w:val="28"/>
          <w:szCs w:val="28"/>
        </w:rPr>
        <w:t>những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biến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cố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lớn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hơn</w:t>
      </w:r>
      <w:proofErr w:type="spellEnd"/>
      <w:r>
        <w:rPr>
          <w:color w:val="212121"/>
          <w:sz w:val="28"/>
          <w:szCs w:val="28"/>
        </w:rPr>
        <w:t>.</w:t>
      </w:r>
    </w:p>
    <w:p w14:paraId="61C94F7B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212121"/>
          <w:sz w:val="28"/>
          <w:szCs w:val="28"/>
        </w:rPr>
        <w:t>Ví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dụ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đòi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dẫn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lên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xuống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các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bậc</w:t>
      </w:r>
      <w:proofErr w:type="spellEnd"/>
      <w:r>
        <w:rPr>
          <w:color w:val="212121"/>
          <w:sz w:val="28"/>
          <w:szCs w:val="28"/>
        </w:rPr>
        <w:t xml:space="preserve"> thang </w:t>
      </w:r>
      <w:proofErr w:type="spellStart"/>
      <w:r>
        <w:rPr>
          <w:color w:val="212121"/>
          <w:sz w:val="28"/>
          <w:szCs w:val="28"/>
        </w:rPr>
        <w:t>nhiều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lần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mặc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đang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ngồi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nói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chuyện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với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bè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rất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dễ</w:t>
      </w:r>
      <w:proofErr w:type="spellEnd"/>
      <w:r>
        <w:rPr>
          <w:color w:val="212121"/>
          <w:sz w:val="28"/>
          <w:szCs w:val="28"/>
        </w:rPr>
        <w:t xml:space="preserve"> tantrum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bướng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bỉnh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nếu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thấy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làm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theo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hoặc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dành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thời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gian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nói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chuyện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người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khác</w:t>
      </w:r>
      <w:proofErr w:type="spellEnd"/>
      <w:r>
        <w:rPr>
          <w:color w:val="212121"/>
          <w:sz w:val="28"/>
          <w:szCs w:val="28"/>
        </w:rPr>
        <w:t>.</w:t>
      </w:r>
    </w:p>
    <w:p w14:paraId="02FB1DB2" w14:textId="77ED0C0C" w:rsidR="00334981" w:rsidRDefault="00334981" w:rsidP="00334981">
      <w:pPr>
        <w:pStyle w:val="NormalWeb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212121"/>
          <w:sz w:val="28"/>
          <w:szCs w:val="28"/>
        </w:rPr>
        <w:drawing>
          <wp:inline distT="0" distB="0" distL="0" distR="0" wp14:anchorId="00D5F275" wp14:editId="7C663430">
            <wp:extent cx="4765675" cy="316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EDA60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212121"/>
          <w:sz w:val="28"/>
          <w:szCs w:val="28"/>
        </w:rPr>
        <w:t>Hành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động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của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nhiều</w:t>
      </w:r>
      <w:proofErr w:type="spellEnd"/>
      <w:r>
        <w:rPr>
          <w:color w:val="212121"/>
          <w:sz w:val="28"/>
          <w:szCs w:val="28"/>
        </w:rPr>
        <w:t xml:space="preserve"> cha </w:t>
      </w:r>
      <w:proofErr w:type="spellStart"/>
      <w:r>
        <w:rPr>
          <w:color w:val="212121"/>
          <w:sz w:val="28"/>
          <w:szCs w:val="28"/>
        </w:rPr>
        <w:t>mẹ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thường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làm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nhưng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dạy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điều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chỉnh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xúc</w:t>
      </w:r>
      <w:proofErr w:type="spellEnd"/>
      <w:r>
        <w:rPr>
          <w:color w:val="212121"/>
          <w:sz w:val="28"/>
          <w:szCs w:val="28"/>
        </w:rPr>
        <w:t xml:space="preserve">: Xin </w:t>
      </w:r>
      <w:proofErr w:type="spellStart"/>
      <w:r>
        <w:rPr>
          <w:color w:val="212121"/>
          <w:sz w:val="28"/>
          <w:szCs w:val="28"/>
        </w:rPr>
        <w:t>phép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mọi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người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bạn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dẫn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</w:t>
      </w:r>
      <w:proofErr w:type="spellEnd"/>
      <w:r>
        <w:rPr>
          <w:color w:val="212121"/>
          <w:sz w:val="28"/>
          <w:szCs w:val="28"/>
        </w:rPr>
        <w:t xml:space="preserve"> 1-2 </w:t>
      </w:r>
      <w:proofErr w:type="spellStart"/>
      <w:r>
        <w:rPr>
          <w:color w:val="212121"/>
          <w:sz w:val="28"/>
          <w:szCs w:val="28"/>
        </w:rPr>
        <w:t>lần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nữa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thấy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bực</w:t>
      </w:r>
      <w:proofErr w:type="spellEnd"/>
      <w:r>
        <w:rPr>
          <w:color w:val="212121"/>
          <w:sz w:val="28"/>
          <w:szCs w:val="28"/>
        </w:rPr>
        <w:t xml:space="preserve"> la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càng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khóc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tantrum </w:t>
      </w:r>
      <w:proofErr w:type="spellStart"/>
      <w:r>
        <w:rPr>
          <w:color w:val="212121"/>
          <w:sz w:val="28"/>
          <w:szCs w:val="28"/>
        </w:rPr>
        <w:t>hơn</w:t>
      </w:r>
      <w:proofErr w:type="spellEnd"/>
      <w:r>
        <w:rPr>
          <w:color w:val="212121"/>
          <w:sz w:val="28"/>
          <w:szCs w:val="28"/>
        </w:rPr>
        <w:t>.</w:t>
      </w:r>
    </w:p>
    <w:p w14:paraId="2CFC953B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Emphasis"/>
          <w:color w:val="212121"/>
          <w:sz w:val="28"/>
          <w:szCs w:val="28"/>
        </w:rPr>
        <w:t>Thay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đổi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để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giúp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bé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học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cách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điều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chỉnh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cảm</w:t>
      </w:r>
      <w:proofErr w:type="spellEnd"/>
      <w:r>
        <w:rPr>
          <w:rStyle w:val="Emphasis"/>
          <w:color w:val="212121"/>
          <w:sz w:val="28"/>
          <w:szCs w:val="28"/>
        </w:rPr>
        <w:t xml:space="preserve"> </w:t>
      </w:r>
      <w:proofErr w:type="spellStart"/>
      <w:r>
        <w:rPr>
          <w:rStyle w:val="Emphasis"/>
          <w:color w:val="212121"/>
          <w:sz w:val="28"/>
          <w:szCs w:val="28"/>
        </w:rPr>
        <w:t>xúc</w:t>
      </w:r>
      <w:proofErr w:type="spellEnd"/>
    </w:p>
    <w:p w14:paraId="70F5C8AE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sz w:val="28"/>
          <w:szCs w:val="28"/>
        </w:rPr>
        <w:t xml:space="preserve">Khi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biểu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hiện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hành</w:t>
      </w:r>
      <w:proofErr w:type="spellEnd"/>
      <w:r>
        <w:rPr>
          <w:color w:val="212121"/>
          <w:sz w:val="28"/>
          <w:szCs w:val="28"/>
        </w:rPr>
        <w:t xml:space="preserve"> vi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đúng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Tại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thời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điểm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này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cần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nhất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dạy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cách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kiểm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soát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nó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Nếu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bạn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chú</w:t>
      </w:r>
      <w:proofErr w:type="spellEnd"/>
      <w:r>
        <w:rPr>
          <w:color w:val="212121"/>
          <w:sz w:val="28"/>
          <w:szCs w:val="28"/>
        </w:rPr>
        <w:t xml:space="preserve"> ý </w:t>
      </w:r>
      <w:proofErr w:type="spellStart"/>
      <w:r>
        <w:rPr>
          <w:color w:val="212121"/>
          <w:sz w:val="28"/>
          <w:szCs w:val="28"/>
        </w:rPr>
        <w:t>bỏ</w:t>
      </w:r>
      <w:proofErr w:type="spellEnd"/>
      <w:r>
        <w:rPr>
          <w:color w:val="212121"/>
          <w:sz w:val="28"/>
          <w:szCs w:val="28"/>
        </w:rPr>
        <w:t xml:space="preserve"> qua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chỉ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dùng</w:t>
      </w:r>
      <w:proofErr w:type="spellEnd"/>
      <w:r>
        <w:rPr>
          <w:color w:val="212121"/>
          <w:sz w:val="28"/>
          <w:szCs w:val="28"/>
        </w:rPr>
        <w:t xml:space="preserve"> “</w:t>
      </w:r>
      <w:proofErr w:type="spellStart"/>
      <w:r>
        <w:rPr>
          <w:color w:val="212121"/>
          <w:sz w:val="28"/>
          <w:szCs w:val="28"/>
        </w:rPr>
        <w:t>mệnh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lệnh</w:t>
      </w:r>
      <w:proofErr w:type="spellEnd"/>
      <w:r>
        <w:rPr>
          <w:color w:val="212121"/>
          <w:sz w:val="28"/>
          <w:szCs w:val="28"/>
        </w:rPr>
        <w:t xml:space="preserve">” </w:t>
      </w:r>
      <w:proofErr w:type="spellStart"/>
      <w:r>
        <w:rPr>
          <w:color w:val="212121"/>
          <w:sz w:val="28"/>
          <w:szCs w:val="28"/>
        </w:rPr>
        <w:t>để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ngăn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cản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thì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sẽ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vẫn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lặp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lại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và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thậm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chí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lớn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bé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vẫn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thể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chấp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nhận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một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người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khác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không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đồng</w:t>
      </w:r>
      <w:proofErr w:type="spellEnd"/>
      <w:r>
        <w:rPr>
          <w:color w:val="212121"/>
          <w:sz w:val="28"/>
          <w:szCs w:val="28"/>
        </w:rPr>
        <w:t xml:space="preserve"> ý </w:t>
      </w:r>
      <w:proofErr w:type="spellStart"/>
      <w:r>
        <w:rPr>
          <w:color w:val="212121"/>
          <w:sz w:val="28"/>
          <w:szCs w:val="28"/>
        </w:rPr>
        <w:t>với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mình</w:t>
      </w:r>
      <w:proofErr w:type="spellEnd"/>
      <w:r>
        <w:rPr>
          <w:color w:val="212121"/>
          <w:sz w:val="28"/>
          <w:szCs w:val="28"/>
        </w:rPr>
        <w:t>.</w:t>
      </w:r>
    </w:p>
    <w:p w14:paraId="2020A9A8" w14:textId="77777777" w:rsidR="00334981" w:rsidRDefault="00334981" w:rsidP="00334981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212121"/>
          <w:sz w:val="28"/>
          <w:szCs w:val="28"/>
        </w:rPr>
        <w:t>Nguồn</w:t>
      </w:r>
      <w:proofErr w:type="spellEnd"/>
      <w:r>
        <w:rPr>
          <w:rStyle w:val="Strong"/>
          <w:color w:val="0070C0"/>
          <w:sz w:val="28"/>
          <w:szCs w:val="28"/>
        </w:rPr>
        <w:t>: </w:t>
      </w:r>
      <w:r>
        <w:rPr>
          <w:rStyle w:val="Strong"/>
          <w:color w:val="0070C0"/>
          <w:sz w:val="28"/>
          <w:szCs w:val="28"/>
          <w:u w:val="single"/>
        </w:rPr>
        <w:t>eva.vn</w:t>
      </w:r>
    </w:p>
    <w:p w14:paraId="7CF2B1C8" w14:textId="77777777" w:rsidR="00A0240B" w:rsidRDefault="00A0240B"/>
    <w:sectPr w:rsidR="00A0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334981"/>
    <w:rsid w:val="00A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2024-08-04T13:39:00Z</dcterms:created>
  <dcterms:modified xsi:type="dcterms:W3CDTF">2024-08-04T13:40:00Z</dcterms:modified>
</cp:coreProperties>
</file>