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62DB" w:rsidRDefault="00BB62DB">
      <w:pPr>
        <w:rPr>
          <w:lang w:val="en-GB"/>
        </w:rPr>
      </w:pPr>
      <w:r>
        <w:rPr>
          <w:lang w:val="en-GB"/>
        </w:rPr>
        <w:t xml:space="preserve">      </w:t>
      </w:r>
      <w:r w:rsidR="00DD6BC5">
        <w:rPr>
          <w:lang w:val="en-GB"/>
        </w:rPr>
        <w:t>Trong những năm gần đây, thầy và trò trường THCS An Tiến luôn tích cực thực hiện đổi mới phương pháp dạy học, nghiêm túc triển khai các phương pháp, kỹ thuật dạy học. Với chương trình mới, giáo dục không phải để truyề</w:t>
      </w:r>
      <w:r>
        <w:rPr>
          <w:lang w:val="en-GB"/>
        </w:rPr>
        <w:t xml:space="preserve">n thụ kiến thức mà nhằm giúp học sinh hoàn thành công việc, giải quyết các vấn đề trong học tập và đời sống nhờ vận dụng hiệu quả, sáng tạo kiến thức đã học.                                                           </w:t>
      </w:r>
    </w:p>
    <w:p w:rsidR="00BB62DB" w:rsidRDefault="00BB62DB" w:rsidP="00BB62DB">
      <w:pPr>
        <w:rPr>
          <w:lang w:val="en-GB"/>
        </w:rPr>
      </w:pPr>
      <w:r>
        <w:rPr>
          <w:lang w:val="en-GB"/>
        </w:rPr>
        <w:t xml:space="preserve">       Trên tinh thần ấy, cô trò lớp 8B đã thực hiện hoạt động STEM, chủ đề: </w:t>
      </w:r>
      <w:r w:rsidRPr="00BB62DB">
        <w:rPr>
          <w:b/>
          <w:i/>
          <w:lang w:val="en-GB"/>
        </w:rPr>
        <w:t>Người phụ nữ Việt Nam</w:t>
      </w:r>
      <w:r>
        <w:rPr>
          <w:lang w:val="en-GB"/>
        </w:rPr>
        <w:t>. Các em học sinh đã rất hào hứng, sôi nổi trong tiết học vì được thỏa sức sáng tạo và có cơ hội được chia sẻ những tâm tư tình cảm, gửi lời yêu thương đến người thân của mình.</w:t>
      </w:r>
    </w:p>
    <w:p w:rsidR="00BB62DB" w:rsidRPr="00BB62DB" w:rsidRDefault="00BB62DB" w:rsidP="00BB62DB">
      <w:pPr>
        <w:rPr>
          <w:sz w:val="24"/>
          <w:szCs w:val="24"/>
          <w:lang w:val="en-GB"/>
        </w:rPr>
      </w:pPr>
      <w:r>
        <w:rPr>
          <w:sz w:val="24"/>
          <w:szCs w:val="24"/>
          <w:lang w:val="en-GB"/>
        </w:rPr>
        <w:t xml:space="preserve">                                            </w:t>
      </w:r>
      <w:r w:rsidR="00325D28">
        <w:rPr>
          <w:sz w:val="24"/>
          <w:szCs w:val="24"/>
          <w:lang w:val="en-GB"/>
        </w:rPr>
        <w:t xml:space="preserve">                              </w:t>
      </w:r>
    </w:p>
    <w:p w:rsidR="00BB62DB" w:rsidRDefault="00BB62DB" w:rsidP="00BB62DB">
      <w:pPr>
        <w:rPr>
          <w:sz w:val="24"/>
          <w:szCs w:val="24"/>
          <w:lang w:val="en-GB"/>
        </w:rPr>
      </w:pPr>
    </w:p>
    <w:p w:rsidR="00791468" w:rsidRDefault="00BB62DB" w:rsidP="00BB62DB">
      <w:pPr>
        <w:rPr>
          <w:sz w:val="24"/>
          <w:szCs w:val="24"/>
          <w:lang w:val="en-GB"/>
        </w:rPr>
      </w:pPr>
      <w:r w:rsidRPr="00BB62DB">
        <w:rPr>
          <w:sz w:val="24"/>
          <w:szCs w:val="24"/>
          <w:lang w:val="en-GB"/>
        </w:rPr>
        <w:drawing>
          <wp:inline distT="0" distB="0" distL="0" distR="0" wp14:anchorId="5425395E" wp14:editId="524EDAF9">
            <wp:extent cx="5940425" cy="4450715"/>
            <wp:effectExtent l="0" t="0" r="317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4450715"/>
                    </a:xfrm>
                    <a:prstGeom prst="rect">
                      <a:avLst/>
                    </a:prstGeom>
                  </pic:spPr>
                </pic:pic>
              </a:graphicData>
            </a:graphic>
          </wp:inline>
        </w:drawing>
      </w:r>
    </w:p>
    <w:p w:rsidR="00BB62DB" w:rsidRDefault="00BB62DB" w:rsidP="00BB62DB">
      <w:pPr>
        <w:rPr>
          <w:sz w:val="24"/>
          <w:szCs w:val="24"/>
          <w:lang w:val="en-GB"/>
        </w:rPr>
      </w:pPr>
      <w:r w:rsidRPr="00BB62DB">
        <w:rPr>
          <w:sz w:val="24"/>
          <w:szCs w:val="24"/>
          <w:lang w:val="en-GB"/>
        </w:rPr>
        <w:lastRenderedPageBreak/>
        <w:drawing>
          <wp:inline distT="0" distB="0" distL="0" distR="0" wp14:anchorId="303B78B4" wp14:editId="4E605F41">
            <wp:extent cx="5940425" cy="334137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r w:rsidRPr="00325D28">
        <w:rPr>
          <w:sz w:val="24"/>
          <w:szCs w:val="24"/>
          <w:lang w:val="en-GB"/>
        </w:rPr>
        <w:drawing>
          <wp:inline distT="0" distB="0" distL="0" distR="0" wp14:anchorId="1F5BBFA7" wp14:editId="0A32CEAD">
            <wp:extent cx="5940425" cy="334137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r w:rsidRPr="00325D28">
        <w:rPr>
          <w:sz w:val="24"/>
          <w:szCs w:val="24"/>
          <w:lang w:val="en-GB"/>
        </w:rPr>
        <w:lastRenderedPageBreak/>
        <w:drawing>
          <wp:inline distT="0" distB="0" distL="0" distR="0" wp14:anchorId="446839AB" wp14:editId="217EF178">
            <wp:extent cx="5940425" cy="334137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r w:rsidRPr="00325D28">
        <w:rPr>
          <w:sz w:val="24"/>
          <w:szCs w:val="24"/>
          <w:lang w:val="en-GB"/>
        </w:rPr>
        <w:drawing>
          <wp:inline distT="0" distB="0" distL="0" distR="0" wp14:anchorId="0BC4FE96" wp14:editId="0ED2E800">
            <wp:extent cx="5940425" cy="334137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r w:rsidRPr="00325D28">
        <w:rPr>
          <w:sz w:val="24"/>
          <w:szCs w:val="24"/>
          <w:lang w:val="en-GB"/>
        </w:rPr>
        <w:lastRenderedPageBreak/>
        <w:drawing>
          <wp:inline distT="0" distB="0" distL="0" distR="0" wp14:anchorId="38D37260" wp14:editId="36D518D3">
            <wp:extent cx="5940425" cy="334137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r w:rsidRPr="00325D28">
        <w:rPr>
          <w:sz w:val="24"/>
          <w:szCs w:val="24"/>
          <w:lang w:val="en-GB"/>
        </w:rPr>
        <w:drawing>
          <wp:inline distT="0" distB="0" distL="0" distR="0" wp14:anchorId="639CE785" wp14:editId="05403020">
            <wp:extent cx="5940425" cy="334137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41370"/>
                    </a:xfrm>
                    <a:prstGeom prst="rect">
                      <a:avLst/>
                    </a:prstGeom>
                  </pic:spPr>
                </pic:pic>
              </a:graphicData>
            </a:graphic>
          </wp:inline>
        </w:drawing>
      </w:r>
    </w:p>
    <w:p w:rsidR="00325D28" w:rsidRDefault="00325D28" w:rsidP="00BB62DB">
      <w:pPr>
        <w:rPr>
          <w:sz w:val="24"/>
          <w:szCs w:val="24"/>
          <w:lang w:val="en-GB"/>
        </w:rPr>
      </w:pPr>
    </w:p>
    <w:p w:rsidR="00325D28" w:rsidRPr="00BB62DB" w:rsidRDefault="00325D28" w:rsidP="00BB62DB">
      <w:pPr>
        <w:rPr>
          <w:sz w:val="24"/>
          <w:szCs w:val="24"/>
          <w:lang w:val="en-GB"/>
        </w:rPr>
      </w:pPr>
      <w:r>
        <w:rPr>
          <w:sz w:val="24"/>
          <w:szCs w:val="24"/>
          <w:lang w:val="en-GB"/>
        </w:rPr>
        <w:t xml:space="preserve">                                                                               </w:t>
      </w:r>
      <w:r w:rsidRPr="00BB62DB">
        <w:rPr>
          <w:sz w:val="24"/>
          <w:szCs w:val="24"/>
          <w:lang w:val="en-GB"/>
        </w:rPr>
        <w:t xml:space="preserve">Nguồn đưa tin: Hoàng </w:t>
      </w:r>
      <w:bookmarkStart w:id="0" w:name="_GoBack"/>
      <w:bookmarkEnd w:id="0"/>
      <w:r w:rsidRPr="00BB62DB">
        <w:rPr>
          <w:sz w:val="24"/>
          <w:szCs w:val="24"/>
          <w:lang w:val="en-GB"/>
        </w:rPr>
        <w:t>Thị Hạnh - GV Tổ KHXH</w:t>
      </w:r>
    </w:p>
    <w:sectPr w:rsidR="00325D28" w:rsidRPr="00BB62DB" w:rsidSect="001264F7">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6BC5"/>
    <w:rsid w:val="001264F7"/>
    <w:rsid w:val="00325D28"/>
    <w:rsid w:val="00791468"/>
    <w:rsid w:val="00BB62DB"/>
    <w:rsid w:val="00DD6B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31274"/>
  <w15:chartTrackingRefBased/>
  <w15:docId w15:val="{2FE85D4A-9000-40B2-80D4-632B5F795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1</Pages>
  <Words>138</Words>
  <Characters>790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STD_HANH</dc:creator>
  <cp:keywords/>
  <dc:description/>
  <cp:lastModifiedBy>STD_HANH</cp:lastModifiedBy>
  <cp:revision>4</cp:revision>
  <dcterms:created xsi:type="dcterms:W3CDTF">2024-10-23T03:30:00Z</dcterms:created>
  <dcterms:modified xsi:type="dcterms:W3CDTF">2024-10-23T04:59:00Z</dcterms:modified>
</cp:coreProperties>
</file>