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42F5" w:rsidRPr="008042F5" w:rsidRDefault="008042F5" w:rsidP="008042F5">
      <w:pPr>
        <w:spacing w:before="75" w:after="150" w:line="480" w:lineRule="atLeast"/>
        <w:jc w:val="center"/>
        <w:outlineLvl w:val="0"/>
        <w:rPr>
          <w:rFonts w:ascii="inherit" w:eastAsia="Times New Roman" w:hAnsi="inherit" w:cs="Times New Roman"/>
          <w:b/>
          <w:bCs/>
          <w:color w:val="002060"/>
          <w:kern w:val="36"/>
          <w:sz w:val="37"/>
          <w:szCs w:val="39"/>
        </w:rPr>
      </w:pPr>
      <w:r w:rsidRPr="008042F5">
        <w:rPr>
          <w:rFonts w:ascii="inherit" w:eastAsia="Times New Roman" w:hAnsi="inherit" w:cs="Times New Roman"/>
          <w:b/>
          <w:bCs/>
          <w:color w:val="002060"/>
          <w:kern w:val="36"/>
          <w:sz w:val="37"/>
          <w:szCs w:val="39"/>
        </w:rPr>
        <w:t xml:space="preserve">Chuyên đề: </w:t>
      </w:r>
      <w:proofErr w:type="gramStart"/>
      <w:r w:rsidRPr="008042F5">
        <w:rPr>
          <w:rFonts w:ascii="inherit" w:eastAsia="Times New Roman" w:hAnsi="inherit" w:cs="Times New Roman"/>
          <w:b/>
          <w:bCs/>
          <w:color w:val="002060"/>
          <w:kern w:val="36"/>
          <w:sz w:val="37"/>
          <w:szCs w:val="39"/>
        </w:rPr>
        <w:t>An</w:t>
      </w:r>
      <w:proofErr w:type="gramEnd"/>
      <w:r w:rsidRPr="008042F5">
        <w:rPr>
          <w:rFonts w:ascii="inherit" w:eastAsia="Times New Roman" w:hAnsi="inherit" w:cs="Times New Roman"/>
          <w:b/>
          <w:bCs/>
          <w:color w:val="002060"/>
          <w:kern w:val="36"/>
          <w:sz w:val="37"/>
          <w:szCs w:val="39"/>
        </w:rPr>
        <w:t xml:space="preserve"> toàn trường học “Phòng cháy chữa cháy”</w:t>
      </w:r>
    </w:p>
    <w:p w:rsidR="008042F5" w:rsidRPr="008042F5" w:rsidRDefault="008042F5" w:rsidP="008042F5">
      <w:pPr>
        <w:shd w:val="clear" w:color="auto" w:fill="F3F3F4"/>
        <w:spacing w:after="0" w:line="240" w:lineRule="auto"/>
        <w:jc w:val="center"/>
        <w:rPr>
          <w:rFonts w:ascii="Roboto" w:eastAsia="Times New Roman" w:hAnsi="Roboto" w:cs="Times New Roman"/>
          <w:color w:val="333333"/>
          <w:sz w:val="21"/>
          <w:szCs w:val="21"/>
        </w:rPr>
      </w:pPr>
      <w:r w:rsidRPr="008042F5">
        <w:rPr>
          <w:rFonts w:ascii="Arial" w:eastAsia="Times New Roman" w:hAnsi="Arial" w:cs="Arial"/>
          <w:b/>
          <w:bCs/>
          <w:noProof/>
          <w:color w:val="337AB7"/>
          <w:sz w:val="18"/>
          <w:szCs w:val="18"/>
        </w:rPr>
        <w:drawing>
          <wp:inline distT="0" distB="0" distL="0" distR="0">
            <wp:extent cx="304800" cy="304800"/>
            <wp:effectExtent l="0" t="0" r="0" b="0"/>
            <wp:docPr id="17" name="Picture 17" descr="https://thcsnguyenvanba.hcm.edu.vn/Images/voice/tangtuongphan.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csnguyenvanba.hcm.edu.vn/Images/voice/tangtuongphan.pn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8042F5">
        <w:rPr>
          <w:rFonts w:ascii="Roboto" w:eastAsia="Times New Roman" w:hAnsi="Roboto" w:cs="Times New Roman"/>
          <w:color w:val="333333"/>
          <w:sz w:val="21"/>
          <w:szCs w:val="21"/>
        </w:rPr>
        <w:t> </w:t>
      </w:r>
      <w:r w:rsidRPr="008042F5">
        <w:rPr>
          <w:rFonts w:ascii="Arial" w:eastAsia="Times New Roman" w:hAnsi="Arial" w:cs="Arial"/>
          <w:b/>
          <w:bCs/>
          <w:noProof/>
          <w:color w:val="337AB7"/>
          <w:sz w:val="18"/>
          <w:szCs w:val="18"/>
        </w:rPr>
        <w:drawing>
          <wp:inline distT="0" distB="0" distL="0" distR="0">
            <wp:extent cx="304800" cy="304800"/>
            <wp:effectExtent l="0" t="0" r="0" b="0"/>
            <wp:docPr id="16" name="Picture 16" descr="https://thcsnguyenvanba.hcm.edu.vn/Images/voice/giamtuongphan.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csnguyenvanba.hcm.edu.vn/Images/voice/giamtuongphan.png">
                      <a:hlinkClick r:id="rId6"/>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8042F5">
        <w:rPr>
          <w:rFonts w:ascii="Roboto" w:eastAsia="Times New Roman" w:hAnsi="Roboto" w:cs="Times New Roman"/>
          <w:noProof/>
          <w:color w:val="333333"/>
          <w:sz w:val="21"/>
          <w:szCs w:val="21"/>
        </w:rPr>
        <mc:AlternateContent>
          <mc:Choice Requires="wps">
            <w:drawing>
              <wp:inline distT="0" distB="0" distL="0" distR="0">
                <wp:extent cx="304800" cy="304800"/>
                <wp:effectExtent l="0" t="0" r="0" b="0"/>
                <wp:docPr id="13" name="Rectangle 13" descr="https://thcsnguyenvanba.hcm.edu.vn/htmlib/duan/hp/assets/img/Detail/Group%2027795.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23B24D" id="Rectangle 13" o:spid="_x0000_s1026" alt="https://thcsnguyenvanba.hcm.edu.vn/htmlib/duan/hp/assets/img/Detail/Group%2027795.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uCgM2vgC&#10;AAAXBgAADgAAAAAAAAAAAAAAAAAuAgAAZHJzL2Uyb0RvYy54bWxQSwECLQAUAAYACAAAACEATKDp&#10;LNgAAAADAQAADwAAAAAAAAAAAAAAAABSBQAAZHJzL2Rvd25yZXYueG1sUEsFBgAAAAAEAAQA8wAA&#10;AFcGAAAAAA==&#10;" filled="f" stroked="f">
                <o:lock v:ext="edit" aspectratio="t"/>
                <w10:anchorlock/>
              </v:rect>
            </w:pict>
          </mc:Fallback>
        </mc:AlternateContent>
      </w:r>
      <w:r w:rsidRPr="008042F5">
        <w:rPr>
          <w:rFonts w:ascii="Roboto" w:eastAsia="Times New Roman" w:hAnsi="Roboto" w:cs="Times New Roman"/>
          <w:noProof/>
          <w:color w:val="333333"/>
          <w:sz w:val="21"/>
          <w:szCs w:val="21"/>
        </w:rPr>
        <mc:AlternateContent>
          <mc:Choice Requires="wps">
            <w:drawing>
              <wp:inline distT="0" distB="0" distL="0" distR="0">
                <wp:extent cx="304800" cy="304800"/>
                <wp:effectExtent l="0" t="0" r="0" b="0"/>
                <wp:docPr id="12" name="Rectangle 12" descr="https://thcsnguyenvanba.hcm.edu.vn/htmlib/duan/hp/assets/img/Detail/Group%2027796.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762AAC" id="Rectangle 12" o:spid="_x0000_s1026" alt="https://thcsnguyenvanba.hcm.edu.vn/htmlib/duan/hp/assets/img/Detail/Group%2027796.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BfNaOA9wIA&#10;ABcGAAAOAAAAAAAAAAAAAAAAAC4CAABkcnMvZTJvRG9jLnhtbFBLAQItABQABgAIAAAAIQBMoOks&#10;2AAAAAMBAAAPAAAAAAAAAAAAAAAAAFEFAABkcnMvZG93bnJldi54bWxQSwUGAAAAAAQABADzAAAA&#10;VgYAAAAA&#10;" filled="f" stroked="f">
                <o:lock v:ext="edit" aspectratio="t"/>
                <w10:anchorlock/>
              </v:rect>
            </w:pict>
          </mc:Fallback>
        </mc:AlternateContent>
      </w:r>
      <w:r w:rsidRPr="008042F5">
        <w:rPr>
          <w:rFonts w:ascii="Roboto" w:eastAsia="Times New Roman" w:hAnsi="Roboto" w:cs="Times New Roman"/>
          <w:noProof/>
          <w:color w:val="333333"/>
          <w:sz w:val="21"/>
          <w:szCs w:val="21"/>
        </w:rPr>
        <mc:AlternateContent>
          <mc:Choice Requires="wps">
            <w:drawing>
              <wp:inline distT="0" distB="0" distL="0" distR="0">
                <wp:extent cx="304800" cy="304800"/>
                <wp:effectExtent l="0" t="0" r="0" b="0"/>
                <wp:docPr id="11" name="Rectangle 11" descr="https://thcsnguyenvanba.hcm.edu.vn/htmlib/duan/hp/assets/img/Detail/Group%2027797.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64D329" id="Rectangle 11" o:spid="_x0000_s1026" alt="https://thcsnguyenvanba.hcm.edu.vn/htmlib/duan/hp/assets/img/Detail/Group%2027797.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AoXtDH9wIA&#10;ABcGAAAOAAAAAAAAAAAAAAAAAC4CAABkcnMvZTJvRG9jLnhtbFBLAQItABQABgAIAAAAIQBMoOks&#10;2AAAAAMBAAAPAAAAAAAAAAAAAAAAAFEFAABkcnMvZG93bnJldi54bWxQSwUGAAAAAAQABADzAAAA&#10;VgYAAAAA&#10;" filled="f" stroked="f">
                <o:lock v:ext="edit" aspectratio="t"/>
                <w10:anchorlock/>
              </v:rect>
            </w:pict>
          </mc:Fallback>
        </mc:AlternateContent>
      </w:r>
    </w:p>
    <w:p w:rsidR="008042F5" w:rsidRPr="008042F5" w:rsidRDefault="008042F5" w:rsidP="008042F5">
      <w:pPr>
        <w:spacing w:before="150" w:after="150" w:line="360" w:lineRule="atLeast"/>
        <w:jc w:val="both"/>
        <w:outlineLvl w:val="3"/>
        <w:rPr>
          <w:rFonts w:ascii="inherit" w:eastAsia="Times New Roman" w:hAnsi="inherit" w:cs="Times New Roman"/>
          <w:b/>
          <w:bCs/>
          <w:color w:val="002060"/>
          <w:sz w:val="24"/>
          <w:szCs w:val="24"/>
        </w:rPr>
      </w:pPr>
      <w:r w:rsidRPr="008042F5">
        <w:rPr>
          <w:rFonts w:ascii="inherit" w:eastAsia="Times New Roman" w:hAnsi="inherit" w:cs="Times New Roman"/>
          <w:b/>
          <w:bCs/>
          <w:color w:val="002060"/>
          <w:sz w:val="24"/>
          <w:szCs w:val="24"/>
        </w:rPr>
        <w:t>Hưởng ứng ngày toàn dân PCCC (ngày 4/10). Chiều thứ sáu, ngày 29/12/2023, Trường THCS An Tiến đã phối hợp cùng Phòng tuyên truyền pháp luật - Công an huyện An Lão đã tổ chức tuyên truyền, hướng dẫn về công tác PCCC cho học sinh và cán bộ, giáo viên, nhân viên của trường.</w:t>
      </w:r>
    </w:p>
    <w:p w:rsidR="008042F5" w:rsidRPr="008042F5" w:rsidRDefault="008042F5" w:rsidP="008042F5">
      <w:pPr>
        <w:shd w:val="clear" w:color="auto" w:fill="FFFFFF"/>
        <w:spacing w:before="120" w:after="120" w:line="405" w:lineRule="atLeast"/>
        <w:ind w:firstLine="720"/>
        <w:jc w:val="both"/>
        <w:rPr>
          <w:rFonts w:ascii="Roboto" w:eastAsia="Times New Roman" w:hAnsi="Roboto" w:cs="Times New Roman"/>
          <w:color w:val="333333"/>
          <w:sz w:val="27"/>
          <w:szCs w:val="27"/>
        </w:rPr>
      </w:pPr>
      <w:r w:rsidRPr="008042F5">
        <w:rPr>
          <w:rFonts w:ascii="Roboto" w:eastAsia="Times New Roman" w:hAnsi="Roboto" w:cs="Times New Roman"/>
          <w:color w:val="050505"/>
          <w:sz w:val="23"/>
          <w:szCs w:val="23"/>
        </w:rPr>
        <w:t xml:space="preserve">Tại buổi sinh hoạt, CBCNV, giáo viên và các em học sinh đã được </w:t>
      </w:r>
      <w:r>
        <w:rPr>
          <w:rFonts w:ascii="Roboto" w:eastAsia="Times New Roman" w:hAnsi="Roboto" w:cs="Times New Roman"/>
          <w:color w:val="050505"/>
          <w:sz w:val="23"/>
          <w:szCs w:val="23"/>
        </w:rPr>
        <w:t>cán bộ</w:t>
      </w:r>
      <w:r w:rsidRPr="008042F5">
        <w:rPr>
          <w:rFonts w:ascii="Roboto" w:eastAsia="Times New Roman" w:hAnsi="Roboto" w:cs="Times New Roman"/>
          <w:color w:val="050505"/>
          <w:sz w:val="23"/>
          <w:szCs w:val="23"/>
        </w:rPr>
        <w:t xml:space="preserve"> Công an </w:t>
      </w:r>
      <w:r>
        <w:rPr>
          <w:rFonts w:ascii="Roboto" w:eastAsia="Times New Roman" w:hAnsi="Roboto" w:cs="Times New Roman"/>
          <w:color w:val="050505"/>
          <w:sz w:val="23"/>
          <w:szCs w:val="23"/>
        </w:rPr>
        <w:t xml:space="preserve">huyện </w:t>
      </w:r>
      <w:r>
        <w:rPr>
          <w:rFonts w:ascii="Roboto" w:eastAsia="Times New Roman" w:hAnsi="Roboto" w:cs="Times New Roman"/>
          <w:color w:val="050505"/>
          <w:sz w:val="23"/>
          <w:szCs w:val="23"/>
        </w:rPr>
        <w:tab/>
        <w:t>An Lão</w:t>
      </w:r>
      <w:r w:rsidRPr="008042F5">
        <w:rPr>
          <w:rFonts w:ascii="Roboto" w:eastAsia="Times New Roman" w:hAnsi="Roboto" w:cs="Times New Roman"/>
          <w:color w:val="050505"/>
          <w:sz w:val="23"/>
          <w:szCs w:val="23"/>
        </w:rPr>
        <w:t xml:space="preserve"> cung cấp thông tin tình hình cháy nổ của cả nước nói chung cũng như trên địa bàn thành phố </w:t>
      </w:r>
      <w:r>
        <w:rPr>
          <w:rFonts w:ascii="Roboto" w:eastAsia="Times New Roman" w:hAnsi="Roboto" w:cs="Times New Roman"/>
          <w:color w:val="050505"/>
          <w:sz w:val="23"/>
          <w:szCs w:val="23"/>
        </w:rPr>
        <w:t>Hải Phòng</w:t>
      </w:r>
      <w:r w:rsidRPr="008042F5">
        <w:rPr>
          <w:rFonts w:ascii="Roboto" w:eastAsia="Times New Roman" w:hAnsi="Roboto" w:cs="Times New Roman"/>
          <w:color w:val="050505"/>
          <w:sz w:val="23"/>
          <w:szCs w:val="23"/>
        </w:rPr>
        <w:t xml:space="preserve"> nói riêng, đặc biệt là những thiệt hại to lớn về người và tài sản do cháy, nổ gây ra; cùng một số nguyên nhân dẫn đến cháy, nổ như: bất cẩn trong việc sử dụng lửa và ý thức chủ quan trong việc sử dụng điện sinh hoạt. Đồng thời, tuyên truyền viên cũng giới thiệu những kiến thức, kĩ năng về công tác PCCC; hướng dẫn cách sử dụng các loại bình chữa cháy xách tay, cách thoát hiểm khi có cháy xảy ra trong trường học, gia đình, các tư thế cầm bình chữa cháy, cách vận hành hệ thống chữa cháy vách tường…biện pháp đề phòng, hướng dẫn công tác tự kiểm tra an toàn PCCC tránh sự cố cháy xảy ra trong nhà trường và trong sinh hoạt gia đình.</w:t>
      </w:r>
    </w:p>
    <w:p w:rsidR="008042F5" w:rsidRPr="008042F5" w:rsidRDefault="008042F5" w:rsidP="008042F5">
      <w:pPr>
        <w:shd w:val="clear" w:color="auto" w:fill="FFFFFF"/>
        <w:spacing w:before="120" w:after="120" w:line="405" w:lineRule="atLeast"/>
        <w:ind w:firstLine="720"/>
        <w:jc w:val="both"/>
        <w:rPr>
          <w:rFonts w:ascii="Roboto" w:eastAsia="Times New Roman" w:hAnsi="Roboto" w:cs="Times New Roman"/>
          <w:color w:val="333333"/>
          <w:sz w:val="27"/>
          <w:szCs w:val="27"/>
        </w:rPr>
      </w:pPr>
      <w:r w:rsidRPr="008042F5">
        <w:rPr>
          <w:rFonts w:ascii="Roboto" w:eastAsia="Times New Roman" w:hAnsi="Roboto" w:cs="Times New Roman"/>
          <w:color w:val="050505"/>
          <w:sz w:val="23"/>
          <w:szCs w:val="23"/>
        </w:rPr>
        <w:t>Qua buổi tuyên truyền giúp CBCNV, thầy cô giáo và các em học sinh trong nhà trường có những hiểu biết sâu sắc hơn về công tác phòng cháy, chữa cháy nâng cao ý thức trách nhiệm của mỗi cá nhân đối với hoạt động phòng cháy, chữa cháy nhằm bảo vệ tính mạng, tài sản của mình, của người thân trong gia đình. Đồng thời góp phần cùng nhà trường đẩy mạnh công tác tuyên truyền nêu cao ý thức xây dựng và bảo vệ môi trường, đảm bảo an ninh, trật tự an toàn phòng cháy, chữa cháy trong và ngoài nhà trường.</w:t>
      </w:r>
    </w:p>
    <w:p w:rsidR="008042F5" w:rsidRPr="008042F5" w:rsidRDefault="008042F5" w:rsidP="008042F5">
      <w:pPr>
        <w:shd w:val="clear" w:color="auto" w:fill="FFFFFF"/>
        <w:spacing w:before="120" w:after="120" w:line="405" w:lineRule="atLeast"/>
        <w:jc w:val="both"/>
        <w:rPr>
          <w:rFonts w:ascii="Roboto" w:eastAsia="Times New Roman" w:hAnsi="Roboto" w:cs="Times New Roman"/>
          <w:color w:val="333333"/>
          <w:sz w:val="27"/>
          <w:szCs w:val="27"/>
        </w:rPr>
      </w:pPr>
      <w:r w:rsidRPr="008042F5">
        <w:rPr>
          <w:rFonts w:ascii="Roboto" w:eastAsia="Times New Roman" w:hAnsi="Roboto" w:cs="Times New Roman"/>
          <w:color w:val="050505"/>
          <w:sz w:val="27"/>
          <w:szCs w:val="27"/>
        </w:rPr>
        <w:tab/>
      </w:r>
      <w:r w:rsidRPr="008042F5">
        <w:rPr>
          <w:rFonts w:ascii="Roboto" w:eastAsia="Times New Roman" w:hAnsi="Roboto" w:cs="Times New Roman"/>
          <w:color w:val="050505"/>
          <w:sz w:val="23"/>
          <w:szCs w:val="23"/>
        </w:rPr>
        <w:t>Một số hình ảnh được ghi lại tại buổi tuyên truyền:</w:t>
      </w:r>
    </w:p>
    <w:p w:rsidR="008042F5" w:rsidRDefault="008042F5" w:rsidP="008042F5">
      <w:pPr>
        <w:spacing w:after="150" w:line="450" w:lineRule="atLeast"/>
        <w:rPr>
          <w:rFonts w:ascii="Roboto" w:eastAsia="Times New Roman" w:hAnsi="Roboto" w:cs="Times New Roman"/>
          <w:color w:val="333333"/>
          <w:sz w:val="27"/>
          <w:szCs w:val="27"/>
        </w:rPr>
      </w:pPr>
      <w:r>
        <w:rPr>
          <w:noProof/>
        </w:rPr>
        <w:lastRenderedPageBreak/>
        <w:drawing>
          <wp:inline distT="0" distB="0" distL="0" distR="0">
            <wp:extent cx="6016625" cy="4512469"/>
            <wp:effectExtent l="0" t="0" r="317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6625" cy="4512469"/>
                    </a:xfrm>
                    <a:prstGeom prst="rect">
                      <a:avLst/>
                    </a:prstGeom>
                    <a:noFill/>
                    <a:ln>
                      <a:noFill/>
                    </a:ln>
                  </pic:spPr>
                </pic:pic>
              </a:graphicData>
            </a:graphic>
          </wp:inline>
        </w:drawing>
      </w:r>
    </w:p>
    <w:p w:rsidR="008042F5" w:rsidRDefault="000D6B17" w:rsidP="008042F5">
      <w:pPr>
        <w:spacing w:after="150" w:line="450" w:lineRule="atLeast"/>
        <w:rPr>
          <w:rFonts w:ascii="Roboto" w:eastAsia="Times New Roman" w:hAnsi="Roboto" w:cs="Times New Roman"/>
          <w:color w:val="333333"/>
          <w:sz w:val="27"/>
          <w:szCs w:val="27"/>
        </w:rPr>
      </w:pPr>
      <w:r>
        <w:rPr>
          <w:noProof/>
        </w:rPr>
        <w:lastRenderedPageBreak/>
        <w:drawing>
          <wp:inline distT="0" distB="0" distL="0" distR="0">
            <wp:extent cx="6016625" cy="4512469"/>
            <wp:effectExtent l="0" t="0" r="317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6625" cy="4512469"/>
                    </a:xfrm>
                    <a:prstGeom prst="rect">
                      <a:avLst/>
                    </a:prstGeom>
                    <a:noFill/>
                    <a:ln>
                      <a:noFill/>
                    </a:ln>
                  </pic:spPr>
                </pic:pic>
              </a:graphicData>
            </a:graphic>
          </wp:inline>
        </w:drawing>
      </w:r>
      <w:r w:rsidRPr="000D6B17">
        <w:t xml:space="preserve"> </w:t>
      </w:r>
      <w:r>
        <w:rPr>
          <w:noProof/>
        </w:rPr>
        <w:drawing>
          <wp:inline distT="0" distB="0" distL="0" distR="0">
            <wp:extent cx="6016625" cy="3384352"/>
            <wp:effectExtent l="0" t="0" r="317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6625" cy="3384352"/>
                    </a:xfrm>
                    <a:prstGeom prst="rect">
                      <a:avLst/>
                    </a:prstGeom>
                    <a:noFill/>
                    <a:ln>
                      <a:noFill/>
                    </a:ln>
                  </pic:spPr>
                </pic:pic>
              </a:graphicData>
            </a:graphic>
          </wp:inline>
        </w:drawing>
      </w:r>
    </w:p>
    <w:p w:rsidR="008042F5" w:rsidRDefault="008042F5" w:rsidP="008042F5">
      <w:pPr>
        <w:spacing w:after="150" w:line="450" w:lineRule="atLeast"/>
        <w:rPr>
          <w:rFonts w:ascii="Roboto" w:eastAsia="Times New Roman" w:hAnsi="Roboto" w:cs="Times New Roman"/>
          <w:color w:val="333333"/>
          <w:sz w:val="27"/>
          <w:szCs w:val="27"/>
        </w:rPr>
      </w:pPr>
    </w:p>
    <w:p w:rsidR="008042F5" w:rsidRDefault="000D6B17" w:rsidP="008042F5">
      <w:pPr>
        <w:spacing w:after="150" w:line="450" w:lineRule="atLeast"/>
        <w:rPr>
          <w:rFonts w:ascii="Roboto" w:eastAsia="Times New Roman" w:hAnsi="Roboto" w:cs="Times New Roman"/>
          <w:color w:val="333333"/>
          <w:sz w:val="27"/>
          <w:szCs w:val="27"/>
        </w:rPr>
      </w:pPr>
      <w:r>
        <w:rPr>
          <w:noProof/>
        </w:rPr>
        <w:lastRenderedPageBreak/>
        <w:drawing>
          <wp:inline distT="0" distB="0" distL="0" distR="0">
            <wp:extent cx="6016625" cy="3384352"/>
            <wp:effectExtent l="0" t="0" r="317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6625" cy="3384352"/>
                    </a:xfrm>
                    <a:prstGeom prst="rect">
                      <a:avLst/>
                    </a:prstGeom>
                    <a:noFill/>
                    <a:ln>
                      <a:noFill/>
                    </a:ln>
                  </pic:spPr>
                </pic:pic>
              </a:graphicData>
            </a:graphic>
          </wp:inline>
        </w:drawing>
      </w:r>
    </w:p>
    <w:p w:rsidR="00E8561E" w:rsidRPr="008042F5" w:rsidRDefault="00E8561E" w:rsidP="008042F5">
      <w:pPr>
        <w:spacing w:after="150" w:line="450" w:lineRule="atLeast"/>
        <w:rPr>
          <w:rFonts w:ascii="Roboto" w:eastAsia="Times New Roman" w:hAnsi="Roboto" w:cs="Times New Roman"/>
          <w:color w:val="333333"/>
          <w:sz w:val="27"/>
          <w:szCs w:val="27"/>
        </w:rPr>
      </w:pPr>
      <w:bookmarkStart w:id="0" w:name="_GoBack"/>
      <w:bookmarkEnd w:id="0"/>
    </w:p>
    <w:p w:rsidR="008042F5" w:rsidRPr="008042F5" w:rsidRDefault="008042F5" w:rsidP="008042F5">
      <w:pPr>
        <w:spacing w:after="150" w:line="450" w:lineRule="atLeast"/>
        <w:jc w:val="center"/>
        <w:rPr>
          <w:rFonts w:ascii="Roboto" w:eastAsia="Times New Roman" w:hAnsi="Roboto" w:cs="Times New Roman"/>
          <w:color w:val="333333"/>
          <w:sz w:val="27"/>
          <w:szCs w:val="27"/>
        </w:rPr>
      </w:pPr>
    </w:p>
    <w:p w:rsidR="008042F5" w:rsidRPr="008042F5" w:rsidRDefault="000D6B17" w:rsidP="008042F5">
      <w:pPr>
        <w:spacing w:after="100" w:afterAutospacing="1" w:line="240" w:lineRule="auto"/>
        <w:rPr>
          <w:rFonts w:ascii="Roboto" w:eastAsia="Times New Roman" w:hAnsi="Roboto" w:cs="Times New Roman"/>
          <w:color w:val="333333"/>
          <w:sz w:val="20"/>
          <w:szCs w:val="20"/>
        </w:rPr>
      </w:pPr>
      <w:r>
        <w:rPr>
          <w:rFonts w:ascii="Roboto" w:eastAsia="Times New Roman" w:hAnsi="Roboto" w:cs="Times New Roman"/>
          <w:color w:val="333333"/>
          <w:sz w:val="20"/>
          <w:szCs w:val="20"/>
        </w:rPr>
        <w:t xml:space="preserve">                                                                                                            </w:t>
      </w:r>
      <w:r w:rsidR="008042F5" w:rsidRPr="008042F5">
        <w:rPr>
          <w:rFonts w:ascii="Roboto" w:eastAsia="Times New Roman" w:hAnsi="Roboto" w:cs="Times New Roman"/>
          <w:color w:val="333333"/>
          <w:sz w:val="20"/>
          <w:szCs w:val="20"/>
        </w:rPr>
        <w:t>Người đăng tin: Quản trị viên</w:t>
      </w:r>
    </w:p>
    <w:p w:rsidR="0061083D" w:rsidRPr="0061083D" w:rsidRDefault="0061083D" w:rsidP="0061083D">
      <w:pPr>
        <w:rPr>
          <w:rFonts w:ascii="Segoe UI" w:eastAsia="Times New Roman" w:hAnsi="Segoe UI" w:cs="Segoe UI"/>
          <w:sz w:val="21"/>
          <w:szCs w:val="21"/>
        </w:rPr>
      </w:pPr>
    </w:p>
    <w:p w:rsidR="0061083D" w:rsidRDefault="0061083D" w:rsidP="0061083D">
      <w:pPr>
        <w:rPr>
          <w:rFonts w:ascii="Segoe UI" w:eastAsia="Times New Roman" w:hAnsi="Segoe UI" w:cs="Segoe UI"/>
          <w:sz w:val="21"/>
          <w:szCs w:val="21"/>
        </w:rPr>
      </w:pPr>
    </w:p>
    <w:p w:rsidR="0061083D" w:rsidRPr="0061083D" w:rsidRDefault="0061083D" w:rsidP="0061083D">
      <w:pPr>
        <w:rPr>
          <w:rFonts w:ascii="Segoe UI" w:eastAsia="Times New Roman" w:hAnsi="Segoe UI" w:cs="Segoe UI"/>
          <w:sz w:val="21"/>
          <w:szCs w:val="21"/>
        </w:rPr>
      </w:pPr>
    </w:p>
    <w:p w:rsidR="0061083D" w:rsidRPr="0061083D" w:rsidRDefault="0061083D" w:rsidP="0061083D">
      <w:pPr>
        <w:shd w:val="clear" w:color="auto" w:fill="FFFFFF"/>
        <w:spacing w:after="30" w:line="240" w:lineRule="auto"/>
        <w:rPr>
          <w:rFonts w:ascii="Segoe UI" w:eastAsia="Times New Roman" w:hAnsi="Segoe UI" w:cs="Segoe UI"/>
          <w:color w:val="081C36"/>
          <w:spacing w:val="3"/>
          <w:sz w:val="21"/>
          <w:szCs w:val="21"/>
        </w:rPr>
      </w:pPr>
    </w:p>
    <w:p w:rsidR="0061083D" w:rsidRPr="0061083D" w:rsidRDefault="0061083D" w:rsidP="0061083D">
      <w:pPr>
        <w:shd w:val="clear" w:color="auto" w:fill="FFFFFF"/>
        <w:spacing w:after="30" w:line="240" w:lineRule="auto"/>
        <w:rPr>
          <w:rFonts w:ascii="Segoe UI" w:eastAsia="Times New Roman" w:hAnsi="Segoe UI" w:cs="Segoe UI"/>
          <w:color w:val="081C36"/>
          <w:spacing w:val="3"/>
          <w:sz w:val="21"/>
          <w:szCs w:val="21"/>
        </w:rPr>
      </w:pPr>
    </w:p>
    <w:p w:rsidR="0061083D" w:rsidRDefault="0061083D" w:rsidP="0061083D">
      <w:pPr>
        <w:shd w:val="clear" w:color="auto" w:fill="FFFFFF"/>
        <w:spacing w:after="30" w:line="240" w:lineRule="auto"/>
        <w:rPr>
          <w:rFonts w:ascii="Segoe UI" w:eastAsia="Times New Roman" w:hAnsi="Segoe UI" w:cs="Segoe UI"/>
          <w:color w:val="081C36"/>
          <w:spacing w:val="3"/>
          <w:sz w:val="21"/>
          <w:szCs w:val="21"/>
        </w:rPr>
      </w:pPr>
    </w:p>
    <w:p w:rsidR="0061083D" w:rsidRPr="0061083D" w:rsidRDefault="0061083D" w:rsidP="0061083D">
      <w:pPr>
        <w:rPr>
          <w:rFonts w:ascii="Segoe UI" w:eastAsia="Times New Roman" w:hAnsi="Segoe UI" w:cs="Segoe UI"/>
          <w:sz w:val="21"/>
          <w:szCs w:val="21"/>
        </w:rPr>
      </w:pPr>
    </w:p>
    <w:p w:rsidR="0061083D" w:rsidRPr="0061083D" w:rsidRDefault="0061083D" w:rsidP="0061083D">
      <w:pPr>
        <w:shd w:val="clear" w:color="auto" w:fill="FFFFFF"/>
        <w:spacing w:after="30" w:line="240" w:lineRule="auto"/>
        <w:rPr>
          <w:rFonts w:ascii="Segoe UI" w:eastAsia="Times New Roman" w:hAnsi="Segoe UI" w:cs="Segoe UI"/>
          <w:color w:val="081C36"/>
          <w:spacing w:val="3"/>
          <w:sz w:val="21"/>
          <w:szCs w:val="21"/>
        </w:rPr>
      </w:pPr>
    </w:p>
    <w:p w:rsidR="0061083D" w:rsidRPr="0061083D" w:rsidRDefault="0061083D" w:rsidP="0061083D">
      <w:pPr>
        <w:shd w:val="clear" w:color="auto" w:fill="FFFFFF"/>
        <w:spacing w:after="30" w:line="240" w:lineRule="auto"/>
        <w:rPr>
          <w:rFonts w:ascii="Segoe UI" w:eastAsia="Times New Roman" w:hAnsi="Segoe UI" w:cs="Segoe UI"/>
          <w:color w:val="081C36"/>
          <w:spacing w:val="3"/>
          <w:sz w:val="21"/>
          <w:szCs w:val="21"/>
        </w:rPr>
      </w:pPr>
    </w:p>
    <w:p w:rsidR="0061083D" w:rsidRPr="0061083D" w:rsidRDefault="0061083D" w:rsidP="0061083D">
      <w:pPr>
        <w:shd w:val="clear" w:color="auto" w:fill="FFFFFF"/>
        <w:spacing w:after="30" w:line="240" w:lineRule="auto"/>
        <w:rPr>
          <w:rFonts w:ascii="Segoe UI" w:eastAsia="Times New Roman" w:hAnsi="Segoe UI" w:cs="Segoe UI"/>
          <w:color w:val="081C36"/>
          <w:spacing w:val="3"/>
          <w:sz w:val="21"/>
          <w:szCs w:val="21"/>
        </w:rPr>
      </w:pPr>
    </w:p>
    <w:p w:rsidR="0061083D" w:rsidRPr="0061083D" w:rsidRDefault="0061083D" w:rsidP="0061083D">
      <w:pPr>
        <w:shd w:val="clear" w:color="auto" w:fill="FFFFFF"/>
        <w:spacing w:after="60" w:line="240" w:lineRule="auto"/>
        <w:rPr>
          <w:rFonts w:ascii="Segoe UI" w:eastAsia="Times New Roman" w:hAnsi="Segoe UI" w:cs="Segoe UI"/>
          <w:color w:val="081C36"/>
          <w:spacing w:val="3"/>
          <w:sz w:val="21"/>
          <w:szCs w:val="21"/>
        </w:rPr>
      </w:pPr>
    </w:p>
    <w:p w:rsidR="0061083D" w:rsidRPr="0061083D" w:rsidRDefault="0061083D" w:rsidP="0061083D">
      <w:pPr>
        <w:shd w:val="clear" w:color="auto" w:fill="FFFFFF"/>
        <w:spacing w:after="0" w:line="240" w:lineRule="auto"/>
        <w:jc w:val="both"/>
        <w:rPr>
          <w:rFonts w:eastAsia="Times New Roman" w:cs="Times New Roman"/>
          <w:color w:val="081C36"/>
          <w:spacing w:val="3"/>
          <w:szCs w:val="28"/>
        </w:rPr>
      </w:pPr>
      <w:r>
        <w:rPr>
          <w:rFonts w:eastAsia="Times New Roman" w:cs="Times New Roman"/>
          <w:color w:val="081C36"/>
          <w:spacing w:val="3"/>
          <w:szCs w:val="28"/>
        </w:rPr>
        <w:t xml:space="preserve">                                                                                         </w:t>
      </w:r>
    </w:p>
    <w:p w:rsidR="0079067E" w:rsidRPr="0061083D" w:rsidRDefault="0079067E" w:rsidP="0061083D"/>
    <w:sectPr w:rsidR="0079067E" w:rsidRPr="0061083D" w:rsidSect="0061083D">
      <w:pgSz w:w="11909" w:h="16834" w:code="9"/>
      <w:pgMar w:top="709" w:right="994" w:bottom="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7400" w:rsidRDefault="00147400" w:rsidP="003D662B">
      <w:pPr>
        <w:spacing w:after="0" w:line="240" w:lineRule="auto"/>
      </w:pPr>
      <w:r>
        <w:separator/>
      </w:r>
    </w:p>
  </w:endnote>
  <w:endnote w:type="continuationSeparator" w:id="0">
    <w:p w:rsidR="00147400" w:rsidRDefault="00147400" w:rsidP="003D6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VnCentury Schoolbook"/>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2AFF" w:usb1="4000ACFF"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Roboto">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7400" w:rsidRDefault="00147400" w:rsidP="003D662B">
      <w:pPr>
        <w:spacing w:after="0" w:line="240" w:lineRule="auto"/>
      </w:pPr>
      <w:r>
        <w:separator/>
      </w:r>
    </w:p>
  </w:footnote>
  <w:footnote w:type="continuationSeparator" w:id="0">
    <w:p w:rsidR="00147400" w:rsidRDefault="00147400" w:rsidP="003D662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F1C"/>
    <w:rsid w:val="000564B2"/>
    <w:rsid w:val="000617F4"/>
    <w:rsid w:val="000D4F4D"/>
    <w:rsid w:val="000D6B17"/>
    <w:rsid w:val="000F34F0"/>
    <w:rsid w:val="00103641"/>
    <w:rsid w:val="00147400"/>
    <w:rsid w:val="00154D7E"/>
    <w:rsid w:val="00184526"/>
    <w:rsid w:val="001907C2"/>
    <w:rsid w:val="001C44F6"/>
    <w:rsid w:val="001D6A1E"/>
    <w:rsid w:val="001E54DE"/>
    <w:rsid w:val="0025251E"/>
    <w:rsid w:val="00266B8F"/>
    <w:rsid w:val="00294A01"/>
    <w:rsid w:val="002A188E"/>
    <w:rsid w:val="002F2DFE"/>
    <w:rsid w:val="003C56F4"/>
    <w:rsid w:val="003D662B"/>
    <w:rsid w:val="004115E2"/>
    <w:rsid w:val="0043720E"/>
    <w:rsid w:val="004A73B8"/>
    <w:rsid w:val="004B0B83"/>
    <w:rsid w:val="004D4FF2"/>
    <w:rsid w:val="005312FB"/>
    <w:rsid w:val="005B5B10"/>
    <w:rsid w:val="005C5392"/>
    <w:rsid w:val="0061083D"/>
    <w:rsid w:val="00637788"/>
    <w:rsid w:val="006732DE"/>
    <w:rsid w:val="006B6B8D"/>
    <w:rsid w:val="006D428B"/>
    <w:rsid w:val="006E44D2"/>
    <w:rsid w:val="0071728F"/>
    <w:rsid w:val="0072356C"/>
    <w:rsid w:val="00765587"/>
    <w:rsid w:val="0079067E"/>
    <w:rsid w:val="00797C49"/>
    <w:rsid w:val="007B3BED"/>
    <w:rsid w:val="007B3DA7"/>
    <w:rsid w:val="007C055D"/>
    <w:rsid w:val="007D3687"/>
    <w:rsid w:val="007E1A96"/>
    <w:rsid w:val="007F2B13"/>
    <w:rsid w:val="008042F5"/>
    <w:rsid w:val="00890686"/>
    <w:rsid w:val="008C1954"/>
    <w:rsid w:val="008C6B83"/>
    <w:rsid w:val="008D5F88"/>
    <w:rsid w:val="008F29AB"/>
    <w:rsid w:val="009A17D8"/>
    <w:rsid w:val="009B50D4"/>
    <w:rsid w:val="009E05D4"/>
    <w:rsid w:val="009F4B60"/>
    <w:rsid w:val="00B60659"/>
    <w:rsid w:val="00B975D1"/>
    <w:rsid w:val="00BC60B9"/>
    <w:rsid w:val="00BC753D"/>
    <w:rsid w:val="00BF7F1C"/>
    <w:rsid w:val="00C32BDC"/>
    <w:rsid w:val="00C43241"/>
    <w:rsid w:val="00C57659"/>
    <w:rsid w:val="00C67E6C"/>
    <w:rsid w:val="00C746DA"/>
    <w:rsid w:val="00CF1FB6"/>
    <w:rsid w:val="00D32758"/>
    <w:rsid w:val="00D556CF"/>
    <w:rsid w:val="00D7043C"/>
    <w:rsid w:val="00DC112F"/>
    <w:rsid w:val="00DE55BA"/>
    <w:rsid w:val="00DE77C0"/>
    <w:rsid w:val="00DF5938"/>
    <w:rsid w:val="00E20A82"/>
    <w:rsid w:val="00E33E8A"/>
    <w:rsid w:val="00E8561E"/>
    <w:rsid w:val="00EC656E"/>
    <w:rsid w:val="00EE4FEC"/>
    <w:rsid w:val="00F9122E"/>
    <w:rsid w:val="00FC28F7"/>
    <w:rsid w:val="00FC70A6"/>
    <w:rsid w:val="00FD1D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17979"/>
  <w15:docId w15:val="{892E65EC-2A6B-48B0-8C2C-DE434172A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4A01"/>
  </w:style>
  <w:style w:type="paragraph" w:styleId="Heading1">
    <w:name w:val="heading 1"/>
    <w:basedOn w:val="Normal"/>
    <w:link w:val="Heading1Char"/>
    <w:uiPriority w:val="9"/>
    <w:qFormat/>
    <w:rsid w:val="008042F5"/>
    <w:pPr>
      <w:spacing w:before="100" w:beforeAutospacing="1" w:after="100" w:afterAutospacing="1" w:line="240" w:lineRule="auto"/>
      <w:outlineLvl w:val="0"/>
    </w:pPr>
    <w:rPr>
      <w:rFonts w:eastAsia="Times New Roman" w:cs="Times New Roman"/>
      <w:b/>
      <w:bCs/>
      <w:kern w:val="36"/>
      <w:sz w:val="48"/>
      <w:szCs w:val="48"/>
    </w:rPr>
  </w:style>
  <w:style w:type="paragraph" w:styleId="Heading4">
    <w:name w:val="heading 4"/>
    <w:basedOn w:val="Normal"/>
    <w:link w:val="Heading4Char"/>
    <w:uiPriority w:val="9"/>
    <w:qFormat/>
    <w:rsid w:val="008042F5"/>
    <w:pPr>
      <w:spacing w:before="100" w:beforeAutospacing="1" w:after="100" w:afterAutospacing="1" w:line="240" w:lineRule="auto"/>
      <w:outlineLvl w:val="3"/>
    </w:pPr>
    <w:rPr>
      <w:rFonts w:eastAsia="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067E"/>
    <w:pPr>
      <w:ind w:left="720"/>
      <w:contextualSpacing/>
    </w:pPr>
  </w:style>
  <w:style w:type="paragraph" w:styleId="Header">
    <w:name w:val="header"/>
    <w:basedOn w:val="Normal"/>
    <w:link w:val="HeaderChar"/>
    <w:uiPriority w:val="99"/>
    <w:unhideWhenUsed/>
    <w:rsid w:val="003D6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662B"/>
  </w:style>
  <w:style w:type="paragraph" w:styleId="Footer">
    <w:name w:val="footer"/>
    <w:basedOn w:val="Normal"/>
    <w:link w:val="FooterChar"/>
    <w:uiPriority w:val="99"/>
    <w:unhideWhenUsed/>
    <w:rsid w:val="003D66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662B"/>
  </w:style>
  <w:style w:type="paragraph" w:styleId="NormalWeb">
    <w:name w:val="Normal (Web)"/>
    <w:basedOn w:val="Normal"/>
    <w:uiPriority w:val="99"/>
    <w:unhideWhenUsed/>
    <w:rsid w:val="000564B2"/>
    <w:rPr>
      <w:rFonts w:cs="Times New Roman"/>
      <w:sz w:val="24"/>
      <w:szCs w:val="24"/>
    </w:rPr>
  </w:style>
  <w:style w:type="character" w:customStyle="1" w:styleId="emoji-sizer">
    <w:name w:val="emoji-sizer"/>
    <w:basedOn w:val="DefaultParagraphFont"/>
    <w:rsid w:val="0061083D"/>
  </w:style>
  <w:style w:type="character" w:customStyle="1" w:styleId="text">
    <w:name w:val="text"/>
    <w:basedOn w:val="DefaultParagraphFont"/>
    <w:rsid w:val="0061083D"/>
  </w:style>
  <w:style w:type="character" w:styleId="Emphasis">
    <w:name w:val="Emphasis"/>
    <w:basedOn w:val="DefaultParagraphFont"/>
    <w:uiPriority w:val="20"/>
    <w:qFormat/>
    <w:rsid w:val="00BC753D"/>
    <w:rPr>
      <w:i/>
      <w:iCs/>
    </w:rPr>
  </w:style>
  <w:style w:type="character" w:styleId="Strong">
    <w:name w:val="Strong"/>
    <w:basedOn w:val="DefaultParagraphFont"/>
    <w:uiPriority w:val="22"/>
    <w:qFormat/>
    <w:rsid w:val="00BC753D"/>
    <w:rPr>
      <w:b/>
      <w:bCs/>
    </w:rPr>
  </w:style>
  <w:style w:type="character" w:customStyle="1" w:styleId="Heading1Char">
    <w:name w:val="Heading 1 Char"/>
    <w:basedOn w:val="DefaultParagraphFont"/>
    <w:link w:val="Heading1"/>
    <w:uiPriority w:val="9"/>
    <w:rsid w:val="008042F5"/>
    <w:rPr>
      <w:rFonts w:eastAsia="Times New Roman" w:cs="Times New Roman"/>
      <w:b/>
      <w:bCs/>
      <w:kern w:val="36"/>
      <w:sz w:val="48"/>
      <w:szCs w:val="48"/>
    </w:rPr>
  </w:style>
  <w:style w:type="character" w:customStyle="1" w:styleId="Heading4Char">
    <w:name w:val="Heading 4 Char"/>
    <w:basedOn w:val="DefaultParagraphFont"/>
    <w:link w:val="Heading4"/>
    <w:uiPriority w:val="9"/>
    <w:rsid w:val="008042F5"/>
    <w:rPr>
      <w:rFonts w:eastAsia="Times New Roman" w:cs="Times New Roman"/>
      <w:b/>
      <w:bCs/>
      <w:sz w:val="24"/>
      <w:szCs w:val="24"/>
    </w:rPr>
  </w:style>
  <w:style w:type="paragraph" w:customStyle="1" w:styleId="p-2">
    <w:name w:val="p-2"/>
    <w:basedOn w:val="Normal"/>
    <w:rsid w:val="008042F5"/>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791044">
      <w:bodyDiv w:val="1"/>
      <w:marLeft w:val="0"/>
      <w:marRight w:val="0"/>
      <w:marTop w:val="0"/>
      <w:marBottom w:val="0"/>
      <w:divBdr>
        <w:top w:val="none" w:sz="0" w:space="0" w:color="auto"/>
        <w:left w:val="none" w:sz="0" w:space="0" w:color="auto"/>
        <w:bottom w:val="none" w:sz="0" w:space="0" w:color="auto"/>
        <w:right w:val="none" w:sz="0" w:space="0" w:color="auto"/>
      </w:divBdr>
      <w:divsChild>
        <w:div w:id="893781567">
          <w:marLeft w:val="-225"/>
          <w:marRight w:val="-225"/>
          <w:marTop w:val="0"/>
          <w:marBottom w:val="0"/>
          <w:divBdr>
            <w:top w:val="none" w:sz="0" w:space="0" w:color="auto"/>
            <w:left w:val="none" w:sz="0" w:space="0" w:color="auto"/>
            <w:bottom w:val="none" w:sz="0" w:space="0" w:color="auto"/>
            <w:right w:val="none" w:sz="0" w:space="0" w:color="auto"/>
          </w:divBdr>
          <w:divsChild>
            <w:div w:id="1573393260">
              <w:marLeft w:val="0"/>
              <w:marRight w:val="0"/>
              <w:marTop w:val="0"/>
              <w:marBottom w:val="0"/>
              <w:divBdr>
                <w:top w:val="none" w:sz="0" w:space="0" w:color="auto"/>
                <w:left w:val="none" w:sz="0" w:space="0" w:color="auto"/>
                <w:bottom w:val="none" w:sz="0" w:space="0" w:color="auto"/>
                <w:right w:val="none" w:sz="0" w:space="0" w:color="auto"/>
              </w:divBdr>
            </w:div>
          </w:divsChild>
        </w:div>
        <w:div w:id="2085756093">
          <w:marLeft w:val="0"/>
          <w:marRight w:val="0"/>
          <w:marTop w:val="0"/>
          <w:marBottom w:val="150"/>
          <w:divBdr>
            <w:top w:val="none" w:sz="0" w:space="0" w:color="auto"/>
            <w:left w:val="none" w:sz="0" w:space="0" w:color="auto"/>
            <w:bottom w:val="single" w:sz="6" w:space="4" w:color="DDDDDD"/>
            <w:right w:val="none" w:sz="0" w:space="0" w:color="auto"/>
          </w:divBdr>
          <w:divsChild>
            <w:div w:id="799955683">
              <w:marLeft w:val="0"/>
              <w:marRight w:val="0"/>
              <w:marTop w:val="0"/>
              <w:marBottom w:val="0"/>
              <w:divBdr>
                <w:top w:val="none" w:sz="0" w:space="0" w:color="auto"/>
                <w:left w:val="none" w:sz="0" w:space="0" w:color="auto"/>
                <w:bottom w:val="none" w:sz="0" w:space="0" w:color="auto"/>
                <w:right w:val="none" w:sz="0" w:space="0" w:color="auto"/>
              </w:divBdr>
            </w:div>
            <w:div w:id="1398897466">
              <w:marLeft w:val="0"/>
              <w:marRight w:val="0"/>
              <w:marTop w:val="0"/>
              <w:marBottom w:val="0"/>
              <w:divBdr>
                <w:top w:val="none" w:sz="0" w:space="0" w:color="auto"/>
                <w:left w:val="none" w:sz="0" w:space="0" w:color="auto"/>
                <w:bottom w:val="none" w:sz="0" w:space="0" w:color="auto"/>
                <w:right w:val="none" w:sz="0" w:space="0" w:color="auto"/>
              </w:divBdr>
            </w:div>
          </w:divsChild>
        </w:div>
        <w:div w:id="2059478047">
          <w:marLeft w:val="-225"/>
          <w:marRight w:val="-225"/>
          <w:marTop w:val="0"/>
          <w:marBottom w:val="0"/>
          <w:divBdr>
            <w:top w:val="none" w:sz="0" w:space="0" w:color="auto"/>
            <w:left w:val="none" w:sz="0" w:space="0" w:color="auto"/>
            <w:bottom w:val="none" w:sz="0" w:space="0" w:color="auto"/>
            <w:right w:val="none" w:sz="0" w:space="0" w:color="auto"/>
          </w:divBdr>
          <w:divsChild>
            <w:div w:id="34235819">
              <w:marLeft w:val="0"/>
              <w:marRight w:val="0"/>
              <w:marTop w:val="0"/>
              <w:marBottom w:val="0"/>
              <w:divBdr>
                <w:top w:val="none" w:sz="0" w:space="0" w:color="auto"/>
                <w:left w:val="none" w:sz="0" w:space="0" w:color="auto"/>
                <w:bottom w:val="none" w:sz="0" w:space="0" w:color="auto"/>
                <w:right w:val="none" w:sz="0" w:space="0" w:color="auto"/>
              </w:divBdr>
            </w:div>
          </w:divsChild>
        </w:div>
        <w:div w:id="2037465457">
          <w:marLeft w:val="-225"/>
          <w:marRight w:val="-225"/>
          <w:marTop w:val="0"/>
          <w:marBottom w:val="0"/>
          <w:divBdr>
            <w:top w:val="none" w:sz="0" w:space="0" w:color="auto"/>
            <w:left w:val="none" w:sz="0" w:space="0" w:color="auto"/>
            <w:bottom w:val="none" w:sz="0" w:space="0" w:color="auto"/>
            <w:right w:val="none" w:sz="0" w:space="0" w:color="auto"/>
          </w:divBdr>
          <w:divsChild>
            <w:div w:id="1375740456">
              <w:marLeft w:val="0"/>
              <w:marRight w:val="0"/>
              <w:marTop w:val="0"/>
              <w:marBottom w:val="0"/>
              <w:divBdr>
                <w:top w:val="none" w:sz="0" w:space="0" w:color="auto"/>
                <w:left w:val="none" w:sz="0" w:space="0" w:color="auto"/>
                <w:bottom w:val="none" w:sz="0" w:space="0" w:color="auto"/>
                <w:right w:val="none" w:sz="0" w:space="0" w:color="auto"/>
              </w:divBdr>
            </w:div>
          </w:divsChild>
        </w:div>
        <w:div w:id="1938053480">
          <w:marLeft w:val="-225"/>
          <w:marRight w:val="-225"/>
          <w:marTop w:val="0"/>
          <w:marBottom w:val="0"/>
          <w:divBdr>
            <w:top w:val="none" w:sz="0" w:space="0" w:color="auto"/>
            <w:left w:val="none" w:sz="0" w:space="0" w:color="auto"/>
            <w:bottom w:val="none" w:sz="0" w:space="0" w:color="auto"/>
            <w:right w:val="none" w:sz="0" w:space="0" w:color="auto"/>
          </w:divBdr>
          <w:divsChild>
            <w:div w:id="58211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28601">
      <w:bodyDiv w:val="1"/>
      <w:marLeft w:val="0"/>
      <w:marRight w:val="0"/>
      <w:marTop w:val="0"/>
      <w:marBottom w:val="0"/>
      <w:divBdr>
        <w:top w:val="none" w:sz="0" w:space="0" w:color="auto"/>
        <w:left w:val="none" w:sz="0" w:space="0" w:color="auto"/>
        <w:bottom w:val="none" w:sz="0" w:space="0" w:color="auto"/>
        <w:right w:val="none" w:sz="0" w:space="0" w:color="auto"/>
      </w:divBdr>
      <w:divsChild>
        <w:div w:id="1021127015">
          <w:marLeft w:val="0"/>
          <w:marRight w:val="0"/>
          <w:marTop w:val="0"/>
          <w:marBottom w:val="0"/>
          <w:divBdr>
            <w:top w:val="none" w:sz="0" w:space="0" w:color="auto"/>
            <w:left w:val="none" w:sz="0" w:space="0" w:color="auto"/>
            <w:bottom w:val="none" w:sz="0" w:space="0" w:color="auto"/>
            <w:right w:val="none" w:sz="0" w:space="0" w:color="auto"/>
          </w:divBdr>
          <w:divsChild>
            <w:div w:id="832138873">
              <w:marLeft w:val="0"/>
              <w:marRight w:val="0"/>
              <w:marTop w:val="0"/>
              <w:marBottom w:val="0"/>
              <w:divBdr>
                <w:top w:val="none" w:sz="0" w:space="0" w:color="auto"/>
                <w:left w:val="none" w:sz="0" w:space="0" w:color="auto"/>
                <w:bottom w:val="none" w:sz="0" w:space="0" w:color="auto"/>
                <w:right w:val="none" w:sz="0" w:space="0" w:color="auto"/>
              </w:divBdr>
              <w:divsChild>
                <w:div w:id="1305425635">
                  <w:marLeft w:val="0"/>
                  <w:marRight w:val="0"/>
                  <w:marTop w:val="0"/>
                  <w:marBottom w:val="60"/>
                  <w:divBdr>
                    <w:top w:val="none" w:sz="0" w:space="0" w:color="auto"/>
                    <w:left w:val="none" w:sz="0" w:space="0" w:color="auto"/>
                    <w:bottom w:val="none" w:sz="0" w:space="0" w:color="auto"/>
                    <w:right w:val="none" w:sz="0" w:space="0" w:color="auto"/>
                  </w:divBdr>
                  <w:divsChild>
                    <w:div w:id="115371195">
                      <w:marLeft w:val="0"/>
                      <w:marRight w:val="0"/>
                      <w:marTop w:val="0"/>
                      <w:marBottom w:val="0"/>
                      <w:divBdr>
                        <w:top w:val="none" w:sz="0" w:space="0" w:color="auto"/>
                        <w:left w:val="none" w:sz="0" w:space="0" w:color="auto"/>
                        <w:bottom w:val="none" w:sz="0" w:space="0" w:color="auto"/>
                        <w:right w:val="none" w:sz="0" w:space="0" w:color="auto"/>
                      </w:divBdr>
                    </w:div>
                    <w:div w:id="19771019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53274542">
          <w:marLeft w:val="0"/>
          <w:marRight w:val="0"/>
          <w:marTop w:val="0"/>
          <w:marBottom w:val="0"/>
          <w:divBdr>
            <w:top w:val="none" w:sz="0" w:space="0" w:color="auto"/>
            <w:left w:val="none" w:sz="0" w:space="0" w:color="auto"/>
            <w:bottom w:val="none" w:sz="0" w:space="0" w:color="auto"/>
            <w:right w:val="none" w:sz="0" w:space="0" w:color="auto"/>
          </w:divBdr>
          <w:divsChild>
            <w:div w:id="1905875993">
              <w:marLeft w:val="0"/>
              <w:marRight w:val="0"/>
              <w:marTop w:val="0"/>
              <w:marBottom w:val="0"/>
              <w:divBdr>
                <w:top w:val="none" w:sz="0" w:space="0" w:color="auto"/>
                <w:left w:val="none" w:sz="0" w:space="0" w:color="auto"/>
                <w:bottom w:val="none" w:sz="0" w:space="0" w:color="auto"/>
                <w:right w:val="none" w:sz="0" w:space="0" w:color="auto"/>
              </w:divBdr>
              <w:divsChild>
                <w:div w:id="1914268606">
                  <w:marLeft w:val="0"/>
                  <w:marRight w:val="0"/>
                  <w:marTop w:val="0"/>
                  <w:marBottom w:val="60"/>
                  <w:divBdr>
                    <w:top w:val="none" w:sz="0" w:space="0" w:color="auto"/>
                    <w:left w:val="none" w:sz="0" w:space="0" w:color="auto"/>
                    <w:bottom w:val="none" w:sz="0" w:space="0" w:color="auto"/>
                    <w:right w:val="none" w:sz="0" w:space="0" w:color="auto"/>
                  </w:divBdr>
                  <w:divsChild>
                    <w:div w:id="1279675415">
                      <w:marLeft w:val="0"/>
                      <w:marRight w:val="0"/>
                      <w:marTop w:val="0"/>
                      <w:marBottom w:val="0"/>
                      <w:divBdr>
                        <w:top w:val="none" w:sz="0" w:space="0" w:color="auto"/>
                        <w:left w:val="none" w:sz="0" w:space="0" w:color="auto"/>
                        <w:bottom w:val="none" w:sz="0" w:space="0" w:color="auto"/>
                        <w:right w:val="none" w:sz="0" w:space="0" w:color="auto"/>
                      </w:divBdr>
                      <w:divsChild>
                        <w:div w:id="204997189">
                          <w:marLeft w:val="30"/>
                          <w:marRight w:val="0"/>
                          <w:marTop w:val="0"/>
                          <w:marBottom w:val="30"/>
                          <w:divBdr>
                            <w:top w:val="none" w:sz="0" w:space="0" w:color="auto"/>
                            <w:left w:val="none" w:sz="0" w:space="0" w:color="auto"/>
                            <w:bottom w:val="none" w:sz="0" w:space="0" w:color="auto"/>
                            <w:right w:val="none" w:sz="0" w:space="0" w:color="auto"/>
                          </w:divBdr>
                          <w:divsChild>
                            <w:div w:id="1361591464">
                              <w:marLeft w:val="0"/>
                              <w:marRight w:val="0"/>
                              <w:marTop w:val="0"/>
                              <w:marBottom w:val="0"/>
                              <w:divBdr>
                                <w:top w:val="none" w:sz="0" w:space="0" w:color="auto"/>
                                <w:left w:val="none" w:sz="0" w:space="0" w:color="auto"/>
                                <w:bottom w:val="none" w:sz="0" w:space="0" w:color="auto"/>
                                <w:right w:val="none" w:sz="0" w:space="0" w:color="auto"/>
                              </w:divBdr>
                              <w:divsChild>
                                <w:div w:id="651064026">
                                  <w:marLeft w:val="0"/>
                                  <w:marRight w:val="0"/>
                                  <w:marTop w:val="0"/>
                                  <w:marBottom w:val="0"/>
                                  <w:divBdr>
                                    <w:top w:val="none" w:sz="0" w:space="0" w:color="auto"/>
                                    <w:left w:val="none" w:sz="0" w:space="0" w:color="auto"/>
                                    <w:bottom w:val="none" w:sz="0" w:space="0" w:color="auto"/>
                                    <w:right w:val="none" w:sz="0" w:space="0" w:color="auto"/>
                                  </w:divBdr>
                                  <w:divsChild>
                                    <w:div w:id="174417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430764">
                          <w:marLeft w:val="30"/>
                          <w:marRight w:val="0"/>
                          <w:marTop w:val="0"/>
                          <w:marBottom w:val="30"/>
                          <w:divBdr>
                            <w:top w:val="none" w:sz="0" w:space="0" w:color="auto"/>
                            <w:left w:val="none" w:sz="0" w:space="0" w:color="auto"/>
                            <w:bottom w:val="none" w:sz="0" w:space="0" w:color="auto"/>
                            <w:right w:val="none" w:sz="0" w:space="0" w:color="auto"/>
                          </w:divBdr>
                          <w:divsChild>
                            <w:div w:id="1302689144">
                              <w:marLeft w:val="0"/>
                              <w:marRight w:val="0"/>
                              <w:marTop w:val="0"/>
                              <w:marBottom w:val="0"/>
                              <w:divBdr>
                                <w:top w:val="none" w:sz="0" w:space="0" w:color="auto"/>
                                <w:left w:val="none" w:sz="0" w:space="0" w:color="auto"/>
                                <w:bottom w:val="none" w:sz="0" w:space="0" w:color="auto"/>
                                <w:right w:val="none" w:sz="0" w:space="0" w:color="auto"/>
                              </w:divBdr>
                              <w:divsChild>
                                <w:div w:id="278413288">
                                  <w:marLeft w:val="0"/>
                                  <w:marRight w:val="0"/>
                                  <w:marTop w:val="0"/>
                                  <w:marBottom w:val="0"/>
                                  <w:divBdr>
                                    <w:top w:val="none" w:sz="0" w:space="0" w:color="auto"/>
                                    <w:left w:val="none" w:sz="0" w:space="0" w:color="auto"/>
                                    <w:bottom w:val="none" w:sz="0" w:space="0" w:color="auto"/>
                                    <w:right w:val="none" w:sz="0" w:space="0" w:color="auto"/>
                                  </w:divBdr>
                                  <w:divsChild>
                                    <w:div w:id="68702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48563">
                          <w:marLeft w:val="30"/>
                          <w:marRight w:val="0"/>
                          <w:marTop w:val="0"/>
                          <w:marBottom w:val="30"/>
                          <w:divBdr>
                            <w:top w:val="none" w:sz="0" w:space="0" w:color="auto"/>
                            <w:left w:val="none" w:sz="0" w:space="0" w:color="auto"/>
                            <w:bottom w:val="none" w:sz="0" w:space="0" w:color="auto"/>
                            <w:right w:val="none" w:sz="0" w:space="0" w:color="auto"/>
                          </w:divBdr>
                          <w:divsChild>
                            <w:div w:id="1480608683">
                              <w:marLeft w:val="0"/>
                              <w:marRight w:val="0"/>
                              <w:marTop w:val="0"/>
                              <w:marBottom w:val="0"/>
                              <w:divBdr>
                                <w:top w:val="none" w:sz="0" w:space="0" w:color="auto"/>
                                <w:left w:val="none" w:sz="0" w:space="0" w:color="auto"/>
                                <w:bottom w:val="none" w:sz="0" w:space="0" w:color="auto"/>
                                <w:right w:val="none" w:sz="0" w:space="0" w:color="auto"/>
                              </w:divBdr>
                              <w:divsChild>
                                <w:div w:id="776020900">
                                  <w:marLeft w:val="0"/>
                                  <w:marRight w:val="0"/>
                                  <w:marTop w:val="0"/>
                                  <w:marBottom w:val="0"/>
                                  <w:divBdr>
                                    <w:top w:val="none" w:sz="0" w:space="0" w:color="auto"/>
                                    <w:left w:val="none" w:sz="0" w:space="0" w:color="auto"/>
                                    <w:bottom w:val="none" w:sz="0" w:space="0" w:color="auto"/>
                                    <w:right w:val="none" w:sz="0" w:space="0" w:color="auto"/>
                                  </w:divBdr>
                                  <w:divsChild>
                                    <w:div w:id="62542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858918">
                      <w:marLeft w:val="0"/>
                      <w:marRight w:val="0"/>
                      <w:marTop w:val="0"/>
                      <w:marBottom w:val="0"/>
                      <w:divBdr>
                        <w:top w:val="none" w:sz="0" w:space="0" w:color="auto"/>
                        <w:left w:val="none" w:sz="0" w:space="0" w:color="auto"/>
                        <w:bottom w:val="none" w:sz="0" w:space="0" w:color="auto"/>
                        <w:right w:val="none" w:sz="0" w:space="0" w:color="auto"/>
                      </w:divBdr>
                      <w:divsChild>
                        <w:div w:id="533690296">
                          <w:marLeft w:val="30"/>
                          <w:marRight w:val="0"/>
                          <w:marTop w:val="0"/>
                          <w:marBottom w:val="30"/>
                          <w:divBdr>
                            <w:top w:val="none" w:sz="0" w:space="0" w:color="auto"/>
                            <w:left w:val="none" w:sz="0" w:space="0" w:color="auto"/>
                            <w:bottom w:val="none" w:sz="0" w:space="0" w:color="auto"/>
                            <w:right w:val="none" w:sz="0" w:space="0" w:color="auto"/>
                          </w:divBdr>
                          <w:divsChild>
                            <w:div w:id="982003816">
                              <w:marLeft w:val="0"/>
                              <w:marRight w:val="0"/>
                              <w:marTop w:val="0"/>
                              <w:marBottom w:val="0"/>
                              <w:divBdr>
                                <w:top w:val="none" w:sz="0" w:space="0" w:color="auto"/>
                                <w:left w:val="none" w:sz="0" w:space="0" w:color="auto"/>
                                <w:bottom w:val="none" w:sz="0" w:space="0" w:color="auto"/>
                                <w:right w:val="none" w:sz="0" w:space="0" w:color="auto"/>
                              </w:divBdr>
                              <w:divsChild>
                                <w:div w:id="698316997">
                                  <w:marLeft w:val="0"/>
                                  <w:marRight w:val="0"/>
                                  <w:marTop w:val="0"/>
                                  <w:marBottom w:val="0"/>
                                  <w:divBdr>
                                    <w:top w:val="none" w:sz="0" w:space="0" w:color="auto"/>
                                    <w:left w:val="none" w:sz="0" w:space="0" w:color="auto"/>
                                    <w:bottom w:val="none" w:sz="0" w:space="0" w:color="auto"/>
                                    <w:right w:val="none" w:sz="0" w:space="0" w:color="auto"/>
                                  </w:divBdr>
                                  <w:divsChild>
                                    <w:div w:id="56244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80983">
                          <w:marLeft w:val="30"/>
                          <w:marRight w:val="0"/>
                          <w:marTop w:val="0"/>
                          <w:marBottom w:val="30"/>
                          <w:divBdr>
                            <w:top w:val="none" w:sz="0" w:space="0" w:color="auto"/>
                            <w:left w:val="none" w:sz="0" w:space="0" w:color="auto"/>
                            <w:bottom w:val="none" w:sz="0" w:space="0" w:color="auto"/>
                            <w:right w:val="none" w:sz="0" w:space="0" w:color="auto"/>
                          </w:divBdr>
                          <w:divsChild>
                            <w:div w:id="1982926040">
                              <w:marLeft w:val="0"/>
                              <w:marRight w:val="0"/>
                              <w:marTop w:val="0"/>
                              <w:marBottom w:val="0"/>
                              <w:divBdr>
                                <w:top w:val="none" w:sz="0" w:space="0" w:color="auto"/>
                                <w:left w:val="none" w:sz="0" w:space="0" w:color="auto"/>
                                <w:bottom w:val="none" w:sz="0" w:space="0" w:color="auto"/>
                                <w:right w:val="none" w:sz="0" w:space="0" w:color="auto"/>
                              </w:divBdr>
                              <w:divsChild>
                                <w:div w:id="1232424515">
                                  <w:marLeft w:val="0"/>
                                  <w:marRight w:val="0"/>
                                  <w:marTop w:val="0"/>
                                  <w:marBottom w:val="0"/>
                                  <w:divBdr>
                                    <w:top w:val="none" w:sz="0" w:space="0" w:color="auto"/>
                                    <w:left w:val="none" w:sz="0" w:space="0" w:color="auto"/>
                                    <w:bottom w:val="none" w:sz="0" w:space="0" w:color="auto"/>
                                    <w:right w:val="none" w:sz="0" w:space="0" w:color="auto"/>
                                  </w:divBdr>
                                  <w:divsChild>
                                    <w:div w:id="177760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76075">
                          <w:marLeft w:val="30"/>
                          <w:marRight w:val="0"/>
                          <w:marTop w:val="0"/>
                          <w:marBottom w:val="30"/>
                          <w:divBdr>
                            <w:top w:val="none" w:sz="0" w:space="0" w:color="auto"/>
                            <w:left w:val="none" w:sz="0" w:space="0" w:color="auto"/>
                            <w:bottom w:val="none" w:sz="0" w:space="0" w:color="auto"/>
                            <w:right w:val="none" w:sz="0" w:space="0" w:color="auto"/>
                          </w:divBdr>
                          <w:divsChild>
                            <w:div w:id="886331544">
                              <w:marLeft w:val="0"/>
                              <w:marRight w:val="0"/>
                              <w:marTop w:val="0"/>
                              <w:marBottom w:val="0"/>
                              <w:divBdr>
                                <w:top w:val="none" w:sz="0" w:space="0" w:color="auto"/>
                                <w:left w:val="none" w:sz="0" w:space="0" w:color="auto"/>
                                <w:bottom w:val="none" w:sz="0" w:space="0" w:color="auto"/>
                                <w:right w:val="none" w:sz="0" w:space="0" w:color="auto"/>
                              </w:divBdr>
                              <w:divsChild>
                                <w:div w:id="1405030929">
                                  <w:marLeft w:val="0"/>
                                  <w:marRight w:val="0"/>
                                  <w:marTop w:val="0"/>
                                  <w:marBottom w:val="0"/>
                                  <w:divBdr>
                                    <w:top w:val="none" w:sz="0" w:space="0" w:color="auto"/>
                                    <w:left w:val="none" w:sz="0" w:space="0" w:color="auto"/>
                                    <w:bottom w:val="none" w:sz="0" w:space="0" w:color="auto"/>
                                    <w:right w:val="none" w:sz="0" w:space="0" w:color="auto"/>
                                  </w:divBdr>
                                  <w:divsChild>
                                    <w:div w:id="94288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140086">
                      <w:marLeft w:val="0"/>
                      <w:marRight w:val="0"/>
                      <w:marTop w:val="0"/>
                      <w:marBottom w:val="0"/>
                      <w:divBdr>
                        <w:top w:val="none" w:sz="0" w:space="0" w:color="auto"/>
                        <w:left w:val="none" w:sz="0" w:space="0" w:color="auto"/>
                        <w:bottom w:val="none" w:sz="0" w:space="0" w:color="auto"/>
                        <w:right w:val="none" w:sz="0" w:space="0" w:color="auto"/>
                      </w:divBdr>
                      <w:divsChild>
                        <w:div w:id="690255201">
                          <w:marLeft w:val="30"/>
                          <w:marRight w:val="0"/>
                          <w:marTop w:val="0"/>
                          <w:marBottom w:val="30"/>
                          <w:divBdr>
                            <w:top w:val="none" w:sz="0" w:space="0" w:color="auto"/>
                            <w:left w:val="none" w:sz="0" w:space="0" w:color="auto"/>
                            <w:bottom w:val="none" w:sz="0" w:space="0" w:color="auto"/>
                            <w:right w:val="none" w:sz="0" w:space="0" w:color="auto"/>
                          </w:divBdr>
                          <w:divsChild>
                            <w:div w:id="1581061693">
                              <w:marLeft w:val="0"/>
                              <w:marRight w:val="0"/>
                              <w:marTop w:val="0"/>
                              <w:marBottom w:val="0"/>
                              <w:divBdr>
                                <w:top w:val="none" w:sz="0" w:space="0" w:color="auto"/>
                                <w:left w:val="none" w:sz="0" w:space="0" w:color="auto"/>
                                <w:bottom w:val="none" w:sz="0" w:space="0" w:color="auto"/>
                                <w:right w:val="none" w:sz="0" w:space="0" w:color="auto"/>
                              </w:divBdr>
                              <w:divsChild>
                                <w:div w:id="453253748">
                                  <w:marLeft w:val="0"/>
                                  <w:marRight w:val="0"/>
                                  <w:marTop w:val="0"/>
                                  <w:marBottom w:val="0"/>
                                  <w:divBdr>
                                    <w:top w:val="none" w:sz="0" w:space="0" w:color="auto"/>
                                    <w:left w:val="none" w:sz="0" w:space="0" w:color="auto"/>
                                    <w:bottom w:val="none" w:sz="0" w:space="0" w:color="auto"/>
                                    <w:right w:val="none" w:sz="0" w:space="0" w:color="auto"/>
                                  </w:divBdr>
                                  <w:divsChild>
                                    <w:div w:id="20950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24910">
                          <w:marLeft w:val="30"/>
                          <w:marRight w:val="0"/>
                          <w:marTop w:val="0"/>
                          <w:marBottom w:val="30"/>
                          <w:divBdr>
                            <w:top w:val="none" w:sz="0" w:space="0" w:color="auto"/>
                            <w:left w:val="none" w:sz="0" w:space="0" w:color="auto"/>
                            <w:bottom w:val="none" w:sz="0" w:space="0" w:color="auto"/>
                            <w:right w:val="none" w:sz="0" w:space="0" w:color="auto"/>
                          </w:divBdr>
                          <w:divsChild>
                            <w:div w:id="1046640570">
                              <w:marLeft w:val="0"/>
                              <w:marRight w:val="0"/>
                              <w:marTop w:val="0"/>
                              <w:marBottom w:val="0"/>
                              <w:divBdr>
                                <w:top w:val="none" w:sz="0" w:space="0" w:color="auto"/>
                                <w:left w:val="none" w:sz="0" w:space="0" w:color="auto"/>
                                <w:bottom w:val="none" w:sz="0" w:space="0" w:color="auto"/>
                                <w:right w:val="none" w:sz="0" w:space="0" w:color="auto"/>
                              </w:divBdr>
                              <w:divsChild>
                                <w:div w:id="1358116212">
                                  <w:marLeft w:val="0"/>
                                  <w:marRight w:val="0"/>
                                  <w:marTop w:val="0"/>
                                  <w:marBottom w:val="0"/>
                                  <w:divBdr>
                                    <w:top w:val="none" w:sz="0" w:space="0" w:color="auto"/>
                                    <w:left w:val="none" w:sz="0" w:space="0" w:color="auto"/>
                                    <w:bottom w:val="none" w:sz="0" w:space="0" w:color="auto"/>
                                    <w:right w:val="none" w:sz="0" w:space="0" w:color="auto"/>
                                  </w:divBdr>
                                  <w:divsChild>
                                    <w:div w:id="65499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624882">
                          <w:marLeft w:val="30"/>
                          <w:marRight w:val="0"/>
                          <w:marTop w:val="0"/>
                          <w:marBottom w:val="30"/>
                          <w:divBdr>
                            <w:top w:val="none" w:sz="0" w:space="0" w:color="auto"/>
                            <w:left w:val="none" w:sz="0" w:space="0" w:color="auto"/>
                            <w:bottom w:val="none" w:sz="0" w:space="0" w:color="auto"/>
                            <w:right w:val="none" w:sz="0" w:space="0" w:color="auto"/>
                          </w:divBdr>
                          <w:divsChild>
                            <w:div w:id="105318275">
                              <w:marLeft w:val="0"/>
                              <w:marRight w:val="0"/>
                              <w:marTop w:val="0"/>
                              <w:marBottom w:val="0"/>
                              <w:divBdr>
                                <w:top w:val="none" w:sz="0" w:space="0" w:color="auto"/>
                                <w:left w:val="none" w:sz="0" w:space="0" w:color="auto"/>
                                <w:bottom w:val="none" w:sz="0" w:space="0" w:color="auto"/>
                                <w:right w:val="none" w:sz="0" w:space="0" w:color="auto"/>
                              </w:divBdr>
                              <w:divsChild>
                                <w:div w:id="2125732372">
                                  <w:marLeft w:val="0"/>
                                  <w:marRight w:val="0"/>
                                  <w:marTop w:val="0"/>
                                  <w:marBottom w:val="0"/>
                                  <w:divBdr>
                                    <w:top w:val="none" w:sz="0" w:space="0" w:color="auto"/>
                                    <w:left w:val="none" w:sz="0" w:space="0" w:color="auto"/>
                                    <w:bottom w:val="none" w:sz="0" w:space="0" w:color="auto"/>
                                    <w:right w:val="none" w:sz="0" w:space="0" w:color="auto"/>
                                  </w:divBdr>
                                  <w:divsChild>
                                    <w:div w:id="121431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470617">
                      <w:marLeft w:val="0"/>
                      <w:marRight w:val="0"/>
                      <w:marTop w:val="0"/>
                      <w:marBottom w:val="0"/>
                      <w:divBdr>
                        <w:top w:val="none" w:sz="0" w:space="0" w:color="auto"/>
                        <w:left w:val="none" w:sz="0" w:space="0" w:color="auto"/>
                        <w:bottom w:val="none" w:sz="0" w:space="0" w:color="auto"/>
                        <w:right w:val="none" w:sz="0" w:space="0" w:color="auto"/>
                      </w:divBdr>
                      <w:divsChild>
                        <w:div w:id="556163418">
                          <w:marLeft w:val="30"/>
                          <w:marRight w:val="0"/>
                          <w:marTop w:val="0"/>
                          <w:marBottom w:val="30"/>
                          <w:divBdr>
                            <w:top w:val="none" w:sz="0" w:space="0" w:color="auto"/>
                            <w:left w:val="none" w:sz="0" w:space="0" w:color="auto"/>
                            <w:bottom w:val="none" w:sz="0" w:space="0" w:color="auto"/>
                            <w:right w:val="none" w:sz="0" w:space="0" w:color="auto"/>
                          </w:divBdr>
                          <w:divsChild>
                            <w:div w:id="1597908652">
                              <w:marLeft w:val="0"/>
                              <w:marRight w:val="0"/>
                              <w:marTop w:val="0"/>
                              <w:marBottom w:val="0"/>
                              <w:divBdr>
                                <w:top w:val="none" w:sz="0" w:space="0" w:color="auto"/>
                                <w:left w:val="none" w:sz="0" w:space="0" w:color="auto"/>
                                <w:bottom w:val="none" w:sz="0" w:space="0" w:color="auto"/>
                                <w:right w:val="none" w:sz="0" w:space="0" w:color="auto"/>
                              </w:divBdr>
                              <w:divsChild>
                                <w:div w:id="1157842591">
                                  <w:marLeft w:val="0"/>
                                  <w:marRight w:val="0"/>
                                  <w:marTop w:val="0"/>
                                  <w:marBottom w:val="0"/>
                                  <w:divBdr>
                                    <w:top w:val="none" w:sz="0" w:space="0" w:color="auto"/>
                                    <w:left w:val="none" w:sz="0" w:space="0" w:color="auto"/>
                                    <w:bottom w:val="none" w:sz="0" w:space="0" w:color="auto"/>
                                    <w:right w:val="none" w:sz="0" w:space="0" w:color="auto"/>
                                  </w:divBdr>
                                  <w:divsChild>
                                    <w:div w:id="4503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028141">
                          <w:marLeft w:val="30"/>
                          <w:marRight w:val="0"/>
                          <w:marTop w:val="0"/>
                          <w:marBottom w:val="30"/>
                          <w:divBdr>
                            <w:top w:val="none" w:sz="0" w:space="0" w:color="auto"/>
                            <w:left w:val="none" w:sz="0" w:space="0" w:color="auto"/>
                            <w:bottom w:val="none" w:sz="0" w:space="0" w:color="auto"/>
                            <w:right w:val="none" w:sz="0" w:space="0" w:color="auto"/>
                          </w:divBdr>
                          <w:divsChild>
                            <w:div w:id="428236501">
                              <w:marLeft w:val="0"/>
                              <w:marRight w:val="0"/>
                              <w:marTop w:val="0"/>
                              <w:marBottom w:val="0"/>
                              <w:divBdr>
                                <w:top w:val="none" w:sz="0" w:space="0" w:color="auto"/>
                                <w:left w:val="none" w:sz="0" w:space="0" w:color="auto"/>
                                <w:bottom w:val="none" w:sz="0" w:space="0" w:color="auto"/>
                                <w:right w:val="none" w:sz="0" w:space="0" w:color="auto"/>
                              </w:divBdr>
                              <w:divsChild>
                                <w:div w:id="381711602">
                                  <w:marLeft w:val="0"/>
                                  <w:marRight w:val="0"/>
                                  <w:marTop w:val="0"/>
                                  <w:marBottom w:val="0"/>
                                  <w:divBdr>
                                    <w:top w:val="none" w:sz="0" w:space="0" w:color="auto"/>
                                    <w:left w:val="none" w:sz="0" w:space="0" w:color="auto"/>
                                    <w:bottom w:val="none" w:sz="0" w:space="0" w:color="auto"/>
                                    <w:right w:val="none" w:sz="0" w:space="0" w:color="auto"/>
                                  </w:divBdr>
                                  <w:divsChild>
                                    <w:div w:id="17573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javascript:;" TargetMode="External"/><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292</Words>
  <Characters>1670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 Phong</dc:creator>
  <cp:lastModifiedBy>Administrator</cp:lastModifiedBy>
  <cp:revision>2</cp:revision>
  <dcterms:created xsi:type="dcterms:W3CDTF">2024-01-29T18:25:00Z</dcterms:created>
  <dcterms:modified xsi:type="dcterms:W3CDTF">2024-01-29T18:25:00Z</dcterms:modified>
</cp:coreProperties>
</file>