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rPr>
          <w:b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TÊN CHỦ ĐỀ:              </w:t>
      </w:r>
      <w:r>
        <w:rPr>
          <w:b/>
          <w:sz w:val="28"/>
          <w:szCs w:val="28"/>
          <w:lang w:val="vi-VN"/>
        </w:rPr>
        <w:t xml:space="preserve">CẦU LÔNG  </w:t>
      </w:r>
    </w:p>
    <w:p>
      <w:pPr>
        <w:rPr>
          <w:rFonts w:hint="default"/>
          <w:color w:val="FF0000"/>
          <w:sz w:val="28"/>
          <w:szCs w:val="28"/>
          <w:lang w:val="en-US"/>
        </w:rPr>
      </w:pPr>
      <w:r>
        <w:rPr>
          <w:b/>
          <w:sz w:val="28"/>
          <w:szCs w:val="28"/>
          <w:lang w:val="vi-VN"/>
        </w:rPr>
        <w:t xml:space="preserve">           Bài 3:</w:t>
      </w:r>
      <w:r>
        <w:rPr>
          <w:b/>
          <w:sz w:val="28"/>
          <w:szCs w:val="28"/>
          <w:lang w:val="sv-SE"/>
        </w:rPr>
        <w:t xml:space="preserve"> </w:t>
      </w:r>
      <w:r>
        <w:rPr>
          <w:b/>
          <w:sz w:val="28"/>
          <w:szCs w:val="28"/>
          <w:lang w:val="vi-VN"/>
        </w:rPr>
        <w:t>Kĩ thuật phát cầu</w:t>
      </w:r>
      <w:r>
        <w:rPr>
          <w:rFonts w:hint="default"/>
          <w:b/>
          <w:sz w:val="28"/>
          <w:szCs w:val="28"/>
          <w:lang w:val="en-US"/>
        </w:rPr>
        <w:t xml:space="preserve"> trái tay</w:t>
      </w:r>
    </w:p>
    <w:p>
      <w:pPr>
        <w:ind w:firstLine="720"/>
        <w:jc w:val="both"/>
        <w:rPr>
          <w:rFonts w:hint="default"/>
          <w:color w:val="FF0000"/>
          <w:sz w:val="28"/>
          <w:szCs w:val="28"/>
          <w:lang w:val="en-US"/>
        </w:rPr>
      </w:pPr>
      <w:r>
        <w:rPr>
          <w:sz w:val="28"/>
          <w:szCs w:val="28"/>
          <w:lang w:val="vi-VN"/>
        </w:rPr>
        <w:t>-</w:t>
      </w:r>
      <w:r>
        <w:rPr>
          <w:rFonts w:hint="default"/>
          <w:sz w:val="28"/>
          <w:szCs w:val="28"/>
          <w:lang w:val="en-US"/>
        </w:rPr>
        <w:t>Ôn</w:t>
      </w:r>
      <w:r>
        <w:rPr>
          <w:sz w:val="28"/>
          <w:szCs w:val="28"/>
          <w:lang w:val="vi-VN"/>
        </w:rPr>
        <w:t xml:space="preserve"> </w:t>
      </w:r>
      <w:r>
        <w:rPr>
          <w:rFonts w:hint="default"/>
          <w:sz w:val="28"/>
          <w:szCs w:val="28"/>
          <w:lang w:val="en-US"/>
        </w:rPr>
        <w:t>m</w:t>
      </w:r>
      <w:r>
        <w:rPr>
          <w:sz w:val="28"/>
          <w:szCs w:val="28"/>
          <w:lang w:val="vi-VN"/>
        </w:rPr>
        <w:t>ột số bài tập bổ trở;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rFonts w:hint="default"/>
          <w:color w:val="FF0000"/>
          <w:sz w:val="28"/>
          <w:szCs w:val="28"/>
          <w:lang w:val="en-US"/>
        </w:rPr>
        <w:t>Một số động tác di chuyển đã học</w:t>
      </w:r>
    </w:p>
    <w:p>
      <w:pPr>
        <w:ind w:firstLine="720"/>
        <w:jc w:val="both"/>
        <w:rPr>
          <w:rFonts w:hint="default"/>
          <w:color w:val="FF0000"/>
          <w:sz w:val="28"/>
          <w:szCs w:val="28"/>
          <w:lang w:val="en-US"/>
        </w:rPr>
      </w:pPr>
      <w:r>
        <w:rPr>
          <w:rFonts w:hint="default"/>
          <w:color w:val="FF0000"/>
          <w:sz w:val="28"/>
          <w:szCs w:val="28"/>
          <w:lang w:val="en-US"/>
        </w:rPr>
        <w:t>-Ôn kĩ thuật đánh cầu thấp tay bên phải.bên trái</w:t>
      </w:r>
    </w:p>
    <w:p>
      <w:pPr>
        <w:ind w:firstLine="720"/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vi-VN"/>
        </w:rPr>
        <w:t>- Ôn tập kĩ thuật phát cầu trái tay.</w:t>
      </w:r>
    </w:p>
    <w:p>
      <w:pPr>
        <w:jc w:val="both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          -Học :Một số điều luật cơ bản trong thi đấu cầu lông</w:t>
      </w:r>
    </w:p>
    <w:p>
      <w:pPr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I. Mục tiêu bài học</w:t>
      </w:r>
    </w:p>
    <w:p>
      <w:pPr>
        <w:pStyle w:val="2"/>
        <w:tabs>
          <w:tab w:val="left" w:pos="539"/>
        </w:tabs>
        <w:spacing w:before="0"/>
        <w:ind w:hanging="398"/>
        <w:jc w:val="both"/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 xml:space="preserve">1. </w:t>
      </w:r>
      <w:r>
        <w:rPr>
          <w:bCs w:val="0"/>
          <w:lang w:val="vi-VN"/>
        </w:rPr>
        <w:t>Về kiến thức:</w:t>
      </w:r>
      <w:r>
        <w:rPr>
          <w:lang w:val="vi-VN"/>
        </w:rPr>
        <w:t xml:space="preserve">          </w:t>
      </w:r>
    </w:p>
    <w:p>
      <w:pPr>
        <w:ind w:firstLine="720"/>
        <w:jc w:val="both"/>
        <w:rPr>
          <w:color w:val="FF0000"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Học sinh biết và thực hiện </w:t>
      </w:r>
      <w:r>
        <w:rPr>
          <w:sz w:val="28"/>
          <w:szCs w:val="28"/>
        </w:rPr>
        <w:t>được</w:t>
      </w:r>
      <w:r>
        <w:rPr>
          <w:sz w:val="28"/>
          <w:szCs w:val="28"/>
          <w:lang w:val="vi-VN"/>
        </w:rPr>
        <w:t xml:space="preserve"> một số bài tập bổ trợ</w:t>
      </w:r>
      <w:r>
        <w:rPr>
          <w:color w:val="FF0000"/>
          <w:sz w:val="28"/>
          <w:szCs w:val="28"/>
          <w:lang w:val="vi-VN"/>
        </w:rPr>
        <w:t>; Di chuyển đơn bước tiến phải, tiến trái; Di chuyển đơn bước sang  phải, sang trái</w:t>
      </w:r>
      <w:r>
        <w:rPr>
          <w:sz w:val="28"/>
          <w:szCs w:val="28"/>
          <w:lang w:val="sv-SE"/>
        </w:rPr>
        <w:t xml:space="preserve"> ; biết  và thực hiện được </w:t>
      </w:r>
      <w:r>
        <w:rPr>
          <w:color w:val="FF0000"/>
          <w:sz w:val="28"/>
          <w:szCs w:val="28"/>
          <w:lang w:val="vi-VN"/>
        </w:rPr>
        <w:t xml:space="preserve">kĩ thuật phát cầu trái tay; </w:t>
      </w:r>
      <w:r>
        <w:rPr>
          <w:sz w:val="28"/>
          <w:szCs w:val="28"/>
          <w:lang w:val="sv-SE"/>
        </w:rPr>
        <w:t>.</w:t>
      </w:r>
      <w:r>
        <w:rPr>
          <w:sz w:val="28"/>
          <w:szCs w:val="28"/>
          <w:lang w:val="vi-VN"/>
        </w:rPr>
        <w:t xml:space="preserve"> </w:t>
      </w:r>
    </w:p>
    <w:p>
      <w:pPr>
        <w:ind w:firstLine="720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2. Về năng lực:</w:t>
      </w:r>
    </w:p>
    <w:p>
      <w:pPr>
        <w:pStyle w:val="2"/>
        <w:tabs>
          <w:tab w:val="left" w:pos="539"/>
        </w:tabs>
        <w:spacing w:before="0"/>
        <w:ind w:hanging="398"/>
        <w:jc w:val="both"/>
        <w:rPr>
          <w:lang w:val="en-US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>2.1 Năng lực đặc thù.</w:t>
      </w:r>
    </w:p>
    <w:p>
      <w:pPr>
        <w:tabs>
          <w:tab w:val="left" w:pos="283"/>
        </w:tabs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 xml:space="preserve">       -</w:t>
      </w:r>
      <w:r>
        <w:rPr>
          <w:b/>
          <w:sz w:val="28"/>
          <w:szCs w:val="28"/>
          <w:lang w:val="vi-VN"/>
        </w:rPr>
        <w:t xml:space="preserve"> Năng lực chăm sóc sức khỏe:</w:t>
      </w:r>
      <w:r>
        <w:rPr>
          <w:sz w:val="28"/>
          <w:szCs w:val="28"/>
          <w:lang w:val="vi-VN"/>
        </w:rPr>
        <w:t xml:space="preserve"> Bước đầu sử dụng các yếu tố tự nhiên (Không khí, nước, ánh sáng…), dinh dưỡng để rèn luyện sức khoẻ và phát triển tố chất thể lực. </w:t>
      </w:r>
    </w:p>
    <w:p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</w:t>
      </w:r>
      <w:r>
        <w:rPr>
          <w:b/>
          <w:sz w:val="28"/>
          <w:szCs w:val="28"/>
          <w:lang w:val="vi-VN"/>
        </w:rPr>
        <w:t xml:space="preserve"> Năng lực vận động cơ bản:</w:t>
      </w:r>
      <w:r>
        <w:rPr>
          <w:sz w:val="28"/>
          <w:szCs w:val="28"/>
          <w:lang w:val="vi-VN"/>
        </w:rPr>
        <w:t xml:space="preserve"> Học sinh thực hiện </w:t>
      </w:r>
      <w:r>
        <w:rPr>
          <w:sz w:val="28"/>
          <w:szCs w:val="28"/>
        </w:rPr>
        <w:t>được</w:t>
      </w:r>
      <w:r>
        <w:rPr>
          <w:sz w:val="28"/>
          <w:szCs w:val="28"/>
          <w:lang w:val="vi-VN"/>
        </w:rPr>
        <w:t xml:space="preserve"> một số bài tập bổ trợ ; </w:t>
      </w:r>
      <w:r>
        <w:rPr>
          <w:color w:val="FF0000"/>
          <w:sz w:val="28"/>
          <w:szCs w:val="28"/>
          <w:lang w:val="vi-VN"/>
        </w:rPr>
        <w:t>Di chuyển đơn bước tiến phải, tiến trái; Di chuyển đơn bước sang  phải, sang trái</w:t>
      </w:r>
      <w:r>
        <w:rPr>
          <w:sz w:val="28"/>
          <w:szCs w:val="28"/>
          <w:lang w:val="sv-SE"/>
        </w:rPr>
        <w:t xml:space="preserve"> ; biết và thực hiện được </w:t>
      </w:r>
      <w:r>
        <w:rPr>
          <w:color w:val="FF0000"/>
          <w:sz w:val="28"/>
          <w:szCs w:val="28"/>
          <w:lang w:val="vi-VN"/>
        </w:rPr>
        <w:t xml:space="preserve">kĩ thuật phát cầu trái tay; </w:t>
      </w:r>
      <w:r>
        <w:rPr>
          <w:sz w:val="28"/>
          <w:szCs w:val="28"/>
          <w:lang w:val="vi-VN"/>
        </w:rPr>
        <w:t>-</w:t>
      </w:r>
      <w:r>
        <w:rPr>
          <w:b/>
          <w:sz w:val="28"/>
          <w:szCs w:val="28"/>
          <w:lang w:val="vi-VN"/>
        </w:rPr>
        <w:t xml:space="preserve"> Năng lực hoạt động TDTT</w:t>
      </w:r>
      <w:r>
        <w:rPr>
          <w:sz w:val="28"/>
          <w:szCs w:val="28"/>
          <w:lang w:val="vi-VN"/>
        </w:rPr>
        <w:t xml:space="preserve">: Học sinh </w:t>
      </w:r>
      <w:r>
        <w:rPr>
          <w:rFonts w:eastAsia="Times"/>
          <w:sz w:val="28"/>
          <w:szCs w:val="28"/>
          <w:lang w:val="vi-VN"/>
        </w:rPr>
        <w:t>lựa chọn được và thường xuyên tập  luyện nội dung bài học phù hợp để nâng  cao sức khoẻ</w:t>
      </w:r>
      <w:r>
        <w:rPr>
          <w:sz w:val="28"/>
          <w:szCs w:val="28"/>
          <w:lang w:val="vi-VN"/>
        </w:rPr>
        <w:t xml:space="preserve">. </w:t>
      </w:r>
      <w:bookmarkStart w:id="0" w:name="_GoBack"/>
      <w:bookmarkEnd w:id="0"/>
    </w:p>
    <w:p>
      <w:pPr>
        <w:tabs>
          <w:tab w:val="left" w:pos="539"/>
        </w:tabs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 xml:space="preserve"> 2.2 Năng lực</w:t>
      </w:r>
      <w:r>
        <w:rPr>
          <w:b/>
          <w:spacing w:val="-1"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  <w:lang w:val="vi-VN"/>
        </w:rPr>
        <w:t>chung.</w:t>
      </w:r>
    </w:p>
    <w:p>
      <w:pPr>
        <w:tabs>
          <w:tab w:val="left" w:pos="283"/>
        </w:tabs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 xml:space="preserve">     -</w:t>
      </w:r>
      <w:r>
        <w:rPr>
          <w:b/>
          <w:sz w:val="28"/>
          <w:szCs w:val="28"/>
          <w:lang w:val="vi-VN"/>
        </w:rPr>
        <w:t xml:space="preserve"> Năng lực tự chủ và tự học:</w:t>
      </w:r>
      <w:r>
        <w:rPr>
          <w:sz w:val="28"/>
          <w:szCs w:val="28"/>
          <w:lang w:val="vi-VN"/>
        </w:rPr>
        <w:t xml:space="preserve"> Học sinh biết xem tranh ảnh trong sách giáo khoa phục vụ ND bài</w:t>
      </w:r>
      <w:r>
        <w:rPr>
          <w:spacing w:val="-12"/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học.</w:t>
      </w:r>
    </w:p>
    <w:p>
      <w:pPr>
        <w:tabs>
          <w:tab w:val="left" w:pos="293"/>
        </w:tabs>
        <w:ind w:right="-8"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 xml:space="preserve">    </w:t>
      </w:r>
      <w:r>
        <w:rPr>
          <w:sz w:val="28"/>
          <w:szCs w:val="28"/>
          <w:lang w:val="vi-VN"/>
        </w:rPr>
        <w:t xml:space="preserve">- </w:t>
      </w:r>
      <w:r>
        <w:rPr>
          <w:b/>
          <w:sz w:val="28"/>
          <w:szCs w:val="28"/>
          <w:lang w:val="vi-VN"/>
        </w:rPr>
        <w:t>Năng lực giao tiếp và hợp tác</w:t>
      </w:r>
      <w:r>
        <w:rPr>
          <w:sz w:val="28"/>
          <w:szCs w:val="28"/>
          <w:lang w:val="vi-VN"/>
        </w:rPr>
        <w:t>: Học sinh trình bày được sản phẩm học tập tương tác và hợp tác với bạn học.</w:t>
      </w:r>
    </w:p>
    <w:p>
      <w:pPr>
        <w:tabs>
          <w:tab w:val="left" w:pos="299"/>
        </w:tabs>
        <w:ind w:right="-8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 xml:space="preserve">    - </w:t>
      </w:r>
      <w:r>
        <w:rPr>
          <w:b/>
          <w:sz w:val="28"/>
          <w:szCs w:val="28"/>
          <w:lang w:val="vi-VN"/>
        </w:rPr>
        <w:t>Năng lực giải quyết vấn đề và sáng tạo</w:t>
      </w:r>
      <w:r>
        <w:rPr>
          <w:sz w:val="28"/>
          <w:szCs w:val="28"/>
          <w:lang w:val="vi-VN"/>
        </w:rPr>
        <w:t>:</w:t>
      </w:r>
      <w:r>
        <w:rPr>
          <w:b/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Học sinh thực hiện được các nhiệm vụ học tập, bài tập và trò chơi vận động theo yêu cầu của giáo</w:t>
      </w:r>
      <w:r>
        <w:rPr>
          <w:spacing w:val="-9"/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viên.</w:t>
      </w:r>
    </w:p>
    <w:p>
      <w:pPr>
        <w:tabs>
          <w:tab w:val="left" w:pos="399"/>
        </w:tabs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 xml:space="preserve">  3. Về phẩm</w:t>
      </w:r>
      <w:r>
        <w:rPr>
          <w:b/>
          <w:spacing w:val="1"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  <w:lang w:val="vi-VN"/>
        </w:rPr>
        <w:t>chất.</w:t>
      </w:r>
    </w:p>
    <w:p>
      <w:pPr>
        <w:tabs>
          <w:tab w:val="left" w:pos="291"/>
        </w:tabs>
        <w:ind w:right="-8"/>
        <w:contextualSpacing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 xml:space="preserve">    </w:t>
      </w:r>
      <w:r>
        <w:rPr>
          <w:sz w:val="28"/>
          <w:szCs w:val="28"/>
          <w:lang w:val="vi-VN"/>
        </w:rPr>
        <w:t>-</w:t>
      </w:r>
      <w:r>
        <w:rPr>
          <w:b/>
          <w:sz w:val="28"/>
          <w:szCs w:val="28"/>
          <w:lang w:val="vi-VN"/>
        </w:rPr>
        <w:t xml:space="preserve"> Trung thực:</w:t>
      </w:r>
      <w:r>
        <w:rPr>
          <w:sz w:val="28"/>
          <w:szCs w:val="28"/>
          <w:lang w:val="vi-VN"/>
        </w:rPr>
        <w:t xml:space="preserve"> Học sinh tự giác  tham gia đầy đủ các hoạt động học tập và hoàn thiện nhiệm vụ vận</w:t>
      </w:r>
      <w:r>
        <w:rPr>
          <w:spacing w:val="-1"/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động.</w:t>
      </w:r>
    </w:p>
    <w:p>
      <w:pPr>
        <w:tabs>
          <w:tab w:val="left" w:pos="291"/>
        </w:tabs>
        <w:ind w:right="-8"/>
        <w:contextualSpacing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 xml:space="preserve">    </w:t>
      </w:r>
      <w:r>
        <w:rPr>
          <w:sz w:val="28"/>
          <w:szCs w:val="28"/>
          <w:lang w:val="vi-VN"/>
        </w:rPr>
        <w:t xml:space="preserve">- </w:t>
      </w:r>
      <w:r>
        <w:rPr>
          <w:b/>
          <w:sz w:val="28"/>
          <w:szCs w:val="28"/>
          <w:lang w:val="vi-VN"/>
        </w:rPr>
        <w:t xml:space="preserve">Chăm chỉ: </w:t>
      </w:r>
      <w:r>
        <w:rPr>
          <w:sz w:val="28"/>
          <w:szCs w:val="28"/>
          <w:lang w:val="vi-VN"/>
        </w:rPr>
        <w:t>Học sinh chủ động hoàn thành lượng vận động của bài tập, tích cực tham gia trò chơi vận</w:t>
      </w:r>
      <w:r>
        <w:rPr>
          <w:spacing w:val="-1"/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động.</w:t>
      </w:r>
    </w:p>
    <w:p>
      <w:pPr>
        <w:tabs>
          <w:tab w:val="left" w:pos="291"/>
        </w:tabs>
        <w:ind w:right="-8"/>
        <w:contextualSpacing/>
        <w:jc w:val="both"/>
        <w:rPr>
          <w:rFonts w:eastAsia="Times"/>
          <w:sz w:val="28"/>
          <w:szCs w:val="28"/>
          <w:lang w:val="vi-VN"/>
        </w:rPr>
      </w:pPr>
      <w:r>
        <w:rPr>
          <w:rFonts w:eastAsia="Times"/>
          <w:b/>
          <w:sz w:val="28"/>
          <w:szCs w:val="28"/>
          <w:lang w:val="vi-VN"/>
        </w:rPr>
        <w:tab/>
      </w:r>
      <w:r>
        <w:rPr>
          <w:rFonts w:eastAsia="Times"/>
          <w:b/>
          <w:sz w:val="28"/>
          <w:szCs w:val="28"/>
          <w:lang w:val="vi-VN"/>
        </w:rPr>
        <w:t xml:space="preserve">  </w:t>
      </w:r>
      <w:r>
        <w:rPr>
          <w:rFonts w:eastAsia="Times"/>
          <w:sz w:val="28"/>
          <w:szCs w:val="28"/>
          <w:lang w:val="vi-VN"/>
        </w:rPr>
        <w:t xml:space="preserve">  -</w:t>
      </w:r>
      <w:r>
        <w:rPr>
          <w:rFonts w:eastAsia="Times"/>
          <w:b/>
          <w:sz w:val="28"/>
          <w:szCs w:val="28"/>
          <w:lang w:val="vi-VN"/>
        </w:rPr>
        <w:t xml:space="preserve"> Nhân ái:</w:t>
      </w:r>
      <w:r>
        <w:rPr>
          <w:rFonts w:eastAsia="Times"/>
          <w:sz w:val="28"/>
          <w:szCs w:val="28"/>
          <w:lang w:val="vi-VN"/>
        </w:rPr>
        <w:t xml:space="preserve"> Học sinh có ý thức tôn trọng ý kiến của các thành viên trong nhóm khi hợp tác, gúp đỡ lẫn nhau trong khi tập luyện.</w:t>
      </w:r>
    </w:p>
    <w:p>
      <w:pPr>
        <w:tabs>
          <w:tab w:val="left" w:pos="291"/>
        </w:tabs>
        <w:ind w:right="-8"/>
        <w:contextualSpacing/>
        <w:jc w:val="both"/>
        <w:rPr>
          <w:bCs/>
          <w:sz w:val="28"/>
          <w:szCs w:val="28"/>
          <w:lang w:val="en-US"/>
        </w:rPr>
      </w:pP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 xml:space="preserve">    - </w:t>
      </w:r>
      <w:r>
        <w:rPr>
          <w:b/>
          <w:sz w:val="28"/>
          <w:szCs w:val="28"/>
          <w:lang w:val="vi-VN"/>
        </w:rPr>
        <w:t xml:space="preserve">Trách nhiệm: </w:t>
      </w:r>
      <w:r>
        <w:rPr>
          <w:sz w:val="28"/>
          <w:szCs w:val="28"/>
          <w:lang w:val="vi-VN"/>
        </w:rPr>
        <w:t xml:space="preserve">Học sinh có trách nhiệm với bản thân. </w:t>
      </w:r>
      <w:r>
        <w:rPr>
          <w:sz w:val="28"/>
          <w:szCs w:val="28"/>
          <w:shd w:val="clear" w:color="auto" w:fill="FFFFFF"/>
          <w:lang w:val="vi-VN"/>
        </w:rPr>
        <w:t>Có trách nhiệm với môi trường sống</w:t>
      </w:r>
      <w:r>
        <w:rPr>
          <w:bCs/>
          <w:sz w:val="28"/>
          <w:szCs w:val="28"/>
          <w:lang w:val="vi-VN"/>
        </w:rPr>
        <w:t xml:space="preserve">. có trách nhiệm hoàn thành nội dung tập luyện. </w:t>
      </w:r>
    </w:p>
    <w:p>
      <w:pPr>
        <w:tabs>
          <w:tab w:val="left" w:pos="291"/>
        </w:tabs>
        <w:ind w:right="-8"/>
        <w:contextualSpacing/>
        <w:jc w:val="both"/>
        <w:rPr>
          <w:sz w:val="28"/>
          <w:szCs w:val="28"/>
          <w:shd w:val="clear" w:color="auto" w:fill="FFFFFF"/>
          <w:lang w:val="vi-VN"/>
        </w:rPr>
      </w:pPr>
      <w:r>
        <w:rPr>
          <w:bCs/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 xml:space="preserve">       - </w:t>
      </w:r>
      <w:r>
        <w:rPr>
          <w:b/>
          <w:sz w:val="28"/>
          <w:szCs w:val="28"/>
          <w:lang w:val="vi-VN"/>
        </w:rPr>
        <w:t xml:space="preserve">Yêu  đất nước: </w:t>
      </w:r>
      <w:r>
        <w:rPr>
          <w:sz w:val="28"/>
          <w:szCs w:val="28"/>
          <w:shd w:val="clear" w:color="auto" w:fill="FFFFFF"/>
          <w:lang w:val="vi-VN"/>
        </w:rPr>
        <w:t>Yêu thiên nhiên, yêu con người, tự hào về truyền thống Việt Nam; sẵn sàng bảo vệ đất nước khi cần.</w:t>
      </w:r>
    </w:p>
    <w:p>
      <w:pPr>
        <w:pStyle w:val="2"/>
        <w:tabs>
          <w:tab w:val="left" w:pos="478"/>
        </w:tabs>
        <w:spacing w:before="0"/>
        <w:ind w:left="0" w:firstLine="0"/>
        <w:jc w:val="both"/>
        <w:rPr>
          <w:lang w:val="vi-VN"/>
        </w:rPr>
      </w:pPr>
      <w:r>
        <w:rPr>
          <w:lang w:val="vi-VN"/>
        </w:rPr>
        <w:t xml:space="preserve">II. </w:t>
      </w:r>
      <w:r>
        <w:t>Thiết bị dạy học và học liệu.</w:t>
      </w:r>
    </w:p>
    <w:p>
      <w:pPr>
        <w:pStyle w:val="2"/>
        <w:tabs>
          <w:tab w:val="left" w:pos="478"/>
        </w:tabs>
        <w:spacing w:before="0"/>
        <w:ind w:left="0" w:firstLine="0"/>
        <w:jc w:val="both"/>
        <w:rPr>
          <w:b w:val="0"/>
          <w:i/>
          <w:lang w:val="en-US"/>
        </w:rPr>
      </w:pPr>
      <w:r>
        <w:rPr>
          <w:lang w:val="vi-VN"/>
        </w:rPr>
        <w:tab/>
      </w:r>
      <w:r>
        <w:rPr>
          <w:lang w:val="vi-VN"/>
        </w:rPr>
        <w:t xml:space="preserve">  </w:t>
      </w:r>
      <w:r>
        <w:rPr>
          <w:i/>
          <w:lang w:val="vi-VN"/>
        </w:rPr>
        <w:t>+</w:t>
      </w:r>
      <w:r>
        <w:rPr>
          <w:i/>
          <w:spacing w:val="-8"/>
          <w:lang w:val="vi-VN"/>
        </w:rPr>
        <w:t xml:space="preserve"> Chuấn bị của </w:t>
      </w:r>
      <w:r>
        <w:rPr>
          <w:i/>
          <w:lang w:val="vi-VN"/>
        </w:rPr>
        <w:t>giáo</w:t>
      </w:r>
      <w:r>
        <w:rPr>
          <w:i/>
          <w:spacing w:val="-7"/>
          <w:lang w:val="vi-VN"/>
        </w:rPr>
        <w:t xml:space="preserve"> </w:t>
      </w:r>
      <w:r>
        <w:rPr>
          <w:i/>
          <w:lang w:val="vi-VN"/>
        </w:rPr>
        <w:t>viên:</w:t>
      </w:r>
      <w:r>
        <w:rPr>
          <w:i/>
          <w:spacing w:val="-8"/>
          <w:lang w:val="vi-VN"/>
        </w:rPr>
        <w:t xml:space="preserve"> </w:t>
      </w:r>
      <w:r>
        <w:rPr>
          <w:b w:val="0"/>
          <w:lang w:val="vi-VN"/>
        </w:rPr>
        <w:t>Trang phục gọn gàng, kế hoạch bài dạy, còi,quả cầu, vượt, cột lưới, sân cầu lông,tranh ảnh, sách thể dục….</w:t>
      </w:r>
      <w:r>
        <w:rPr>
          <w:b w:val="0"/>
          <w:i/>
          <w:lang w:val="vi-VN"/>
        </w:rPr>
        <w:t xml:space="preserve">.       </w:t>
      </w:r>
    </w:p>
    <w:p>
      <w:pPr>
        <w:pStyle w:val="2"/>
        <w:tabs>
          <w:tab w:val="left" w:pos="478"/>
        </w:tabs>
        <w:spacing w:before="0"/>
        <w:ind w:left="0" w:firstLine="0"/>
        <w:jc w:val="both"/>
        <w:rPr>
          <w:b w:val="0"/>
          <w:lang w:val="vi-VN"/>
        </w:rPr>
      </w:pPr>
      <w:r>
        <w:rPr>
          <w:b w:val="0"/>
          <w:i/>
          <w:lang w:val="vi-VN"/>
        </w:rPr>
        <w:t xml:space="preserve">         </w:t>
      </w:r>
      <w:r>
        <w:rPr>
          <w:i/>
          <w:lang w:val="vi-VN"/>
        </w:rPr>
        <w:t xml:space="preserve">+ Chuẩn bị của học sinh: </w:t>
      </w:r>
      <w:r>
        <w:rPr>
          <w:b w:val="0"/>
          <w:lang w:val="vi-VN"/>
        </w:rPr>
        <w:t>Trang phục (giày TT), sách giáo khoa phù hợp với tiết học.</w:t>
      </w:r>
    </w:p>
    <w:p>
      <w:pPr>
        <w:adjustRightInd w:val="0"/>
        <w:spacing w:before="90" w:line="276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vi-VN"/>
        </w:rPr>
        <w:t>III. Tiến trình dạy và học.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934"/>
        <w:gridCol w:w="517"/>
        <w:gridCol w:w="1382"/>
        <w:gridCol w:w="349"/>
        <w:gridCol w:w="3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before="90"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Mục tiêu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before="90"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before="90"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Sản phẩm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before="90"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Tổ chức thực hiện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30"/>
              </w:tabs>
              <w:adjustRightInd w:val="0"/>
              <w:spacing w:before="90"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lang w:val="vi-VN"/>
              </w:rPr>
              <w:t>1. Hoạt động 1: Mở đầu (10 phút)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Tiếp nhận ban đầu về nội dung học tập.</w:t>
            </w:r>
          </w:p>
          <w:p>
            <w:pPr>
              <w:spacing w:line="288" w:lineRule="auto"/>
              <w:rPr>
                <w:sz w:val="28"/>
                <w:szCs w:val="28"/>
                <w:lang w:val="en-US" w:eastAsia="ja-JP"/>
              </w:rPr>
            </w:pPr>
            <w:r>
              <w:rPr>
                <w:sz w:val="28"/>
                <w:szCs w:val="28"/>
                <w:lang w:val="vi-VN" w:eastAsia="ja-JP"/>
              </w:rPr>
              <w:t>- Hoàn thành LVĐ khởi động.</w:t>
            </w:r>
          </w:p>
          <w:p>
            <w:pPr>
              <w:spacing w:line="288" w:lineRule="auto"/>
              <w:rPr>
                <w:sz w:val="28"/>
                <w:szCs w:val="28"/>
                <w:lang w:val="vi-VN" w:eastAsia="ja-JP"/>
              </w:rPr>
            </w:pPr>
          </w:p>
          <w:p>
            <w:pPr>
              <w:spacing w:line="288" w:lineRule="auto"/>
              <w:rPr>
                <w:sz w:val="28"/>
                <w:szCs w:val="28"/>
                <w:lang w:val="vi-VN" w:eastAsia="ja-JP"/>
              </w:rPr>
            </w:pPr>
          </w:p>
          <w:p>
            <w:pPr>
              <w:spacing w:line="288" w:lineRule="auto"/>
              <w:rPr>
                <w:sz w:val="28"/>
                <w:szCs w:val="28"/>
                <w:lang w:val="vi-VN" w:eastAsia="ja-JP"/>
              </w:rPr>
            </w:pPr>
          </w:p>
          <w:p>
            <w:pPr>
              <w:spacing w:line="288" w:lineRule="auto"/>
              <w:rPr>
                <w:sz w:val="28"/>
                <w:szCs w:val="28"/>
                <w:lang w:val="vi-VN" w:eastAsia="ja-JP"/>
              </w:rPr>
            </w:pPr>
          </w:p>
          <w:p>
            <w:pPr>
              <w:spacing w:line="288" w:lineRule="auto"/>
              <w:rPr>
                <w:sz w:val="28"/>
                <w:szCs w:val="28"/>
                <w:lang w:val="vi-VN" w:eastAsia="ja-JP"/>
              </w:rPr>
            </w:pPr>
          </w:p>
          <w:p>
            <w:pPr>
              <w:spacing w:line="288" w:lineRule="auto"/>
              <w:rPr>
                <w:sz w:val="28"/>
                <w:szCs w:val="28"/>
                <w:lang w:val="vi-VN" w:eastAsia="ja-JP"/>
              </w:rPr>
            </w:pPr>
          </w:p>
          <w:p>
            <w:pPr>
              <w:spacing w:line="288" w:lineRule="auto"/>
              <w:rPr>
                <w:sz w:val="28"/>
                <w:szCs w:val="28"/>
                <w:lang w:val="vi-VN" w:eastAsia="ja-JP"/>
              </w:rPr>
            </w:pPr>
          </w:p>
          <w:p>
            <w:pPr>
              <w:spacing w:line="288" w:lineRule="auto"/>
              <w:rPr>
                <w:sz w:val="28"/>
                <w:szCs w:val="28"/>
                <w:lang w:val="vi-VN" w:eastAsia="ja-JP"/>
              </w:rPr>
            </w:pPr>
          </w:p>
          <w:p>
            <w:pPr>
              <w:spacing w:line="288" w:lineRule="auto"/>
              <w:rPr>
                <w:sz w:val="28"/>
                <w:szCs w:val="28"/>
                <w:lang w:val="vi-VN" w:eastAsia="ja-JP"/>
              </w:rPr>
            </w:pPr>
          </w:p>
          <w:p>
            <w:pPr>
              <w:spacing w:line="288" w:lineRule="auto"/>
              <w:rPr>
                <w:sz w:val="28"/>
                <w:szCs w:val="28"/>
                <w:lang w:val="vi-VN" w:eastAsia="ja-JP"/>
              </w:rPr>
            </w:pPr>
          </w:p>
          <w:p>
            <w:pPr>
              <w:spacing w:line="288" w:lineRule="auto"/>
              <w:rPr>
                <w:sz w:val="28"/>
                <w:szCs w:val="28"/>
                <w:lang w:val="vi-VN" w:eastAsia="ja-JP"/>
              </w:rPr>
            </w:pPr>
          </w:p>
          <w:p>
            <w:pPr>
              <w:spacing w:line="288" w:lineRule="auto"/>
              <w:rPr>
                <w:sz w:val="28"/>
                <w:szCs w:val="28"/>
                <w:lang w:val="vi-VN" w:eastAsia="ja-JP"/>
              </w:rPr>
            </w:pPr>
          </w:p>
          <w:p>
            <w:pPr>
              <w:spacing w:line="288" w:lineRule="auto"/>
              <w:rPr>
                <w:sz w:val="28"/>
                <w:szCs w:val="28"/>
                <w:lang w:val="vi-VN" w:eastAsia="ja-JP"/>
              </w:rPr>
            </w:pPr>
          </w:p>
          <w:p>
            <w:pPr>
              <w:spacing w:line="288" w:lineRule="auto"/>
              <w:rPr>
                <w:sz w:val="28"/>
                <w:szCs w:val="28"/>
                <w:lang w:val="vi-VN" w:eastAsia="ja-JP"/>
              </w:rPr>
            </w:pPr>
          </w:p>
          <w:p>
            <w:pPr>
              <w:spacing w:line="288" w:lineRule="auto"/>
              <w:rPr>
                <w:sz w:val="28"/>
                <w:szCs w:val="28"/>
                <w:lang w:val="vi-VN" w:eastAsia="ja-JP"/>
              </w:rPr>
            </w:pPr>
          </w:p>
          <w:p>
            <w:pPr>
              <w:spacing w:line="288" w:lineRule="auto"/>
              <w:rPr>
                <w:sz w:val="28"/>
                <w:szCs w:val="28"/>
                <w:lang w:val="vi-VN" w:eastAsia="ja-JP"/>
              </w:rPr>
            </w:pPr>
          </w:p>
          <w:p>
            <w:pPr>
              <w:spacing w:line="288" w:lineRule="auto"/>
              <w:rPr>
                <w:sz w:val="28"/>
                <w:szCs w:val="28"/>
                <w:lang w:val="en-US" w:eastAsia="ja-JP"/>
              </w:rPr>
            </w:pPr>
          </w:p>
          <w:p>
            <w:pPr>
              <w:spacing w:line="288" w:lineRule="auto"/>
              <w:rPr>
                <w:sz w:val="28"/>
                <w:szCs w:val="28"/>
                <w:lang w:val="vi-VN" w:eastAsia="ja-JP"/>
              </w:rPr>
            </w:pPr>
          </w:p>
          <w:p>
            <w:pPr>
              <w:spacing w:line="288" w:lineRule="auto"/>
              <w:rPr>
                <w:sz w:val="28"/>
                <w:szCs w:val="28"/>
                <w:lang w:val="vi-VN" w:eastAsia="ja-JP"/>
              </w:rPr>
            </w:pPr>
          </w:p>
          <w:p>
            <w:pPr>
              <w:spacing w:line="288" w:lineRule="auto"/>
              <w:rPr>
                <w:sz w:val="28"/>
                <w:szCs w:val="28"/>
                <w:lang w:val="vi-VN" w:eastAsia="ja-JP"/>
              </w:rPr>
            </w:pPr>
          </w:p>
          <w:p>
            <w:pPr>
              <w:adjustRightInd w:val="0"/>
              <w:spacing w:line="276" w:lineRule="auto"/>
              <w:rPr>
                <w:sz w:val="28"/>
                <w:szCs w:val="28"/>
                <w:lang w:val="vi-VN" w:eastAsia="ja-JP"/>
              </w:rPr>
            </w:pPr>
            <w:r>
              <w:rPr>
                <w:rFonts w:eastAsia="MS Mincho"/>
                <w:sz w:val="28"/>
                <w:szCs w:val="28"/>
                <w:lang w:val="vi-VN" w:eastAsia="ja-JP"/>
              </w:rPr>
              <w:t>- HS biết và thực hiện được</w:t>
            </w:r>
            <w:r>
              <w:rPr>
                <w:color w:val="FF0000"/>
                <w:sz w:val="28"/>
                <w:szCs w:val="28"/>
                <w:lang w:val="sv-SE"/>
              </w:rPr>
              <w:t xml:space="preserve"> </w:t>
            </w:r>
            <w:r>
              <w:rPr>
                <w:color w:val="FF0000"/>
                <w:sz w:val="28"/>
                <w:szCs w:val="28"/>
                <w:lang w:val="vi-VN"/>
              </w:rPr>
              <w:t>kĩ thuật phát cầu trái tay.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tabs>
                <w:tab w:val="left" w:pos="587"/>
              </w:tabs>
              <w:spacing w:after="2"/>
              <w:ind w:left="0" w:firstLine="0"/>
              <w:jc w:val="both"/>
              <w:rPr>
                <w:lang w:val="vi-VN"/>
              </w:rPr>
            </w:pPr>
            <w:r>
              <w:rPr>
                <w:b w:val="0"/>
                <w:lang w:val="vi-VN"/>
              </w:rPr>
              <w:t>*</w:t>
            </w:r>
            <w:r>
              <w:rPr>
                <w:lang w:val="vi-VN"/>
              </w:rPr>
              <w:t xml:space="preserve"> Nhận lớp.</w:t>
            </w:r>
          </w:p>
          <w:p>
            <w:pPr>
              <w:spacing w:line="288" w:lineRule="auto"/>
              <w:rPr>
                <w:sz w:val="28"/>
                <w:szCs w:val="28"/>
                <w:lang w:val="vi-VN" w:eastAsia="ja-JP"/>
              </w:rPr>
            </w:pPr>
            <w:r>
              <w:rPr>
                <w:sz w:val="28"/>
                <w:szCs w:val="28"/>
                <w:lang w:val="vi-VN"/>
              </w:rPr>
              <w:t>- P</w:t>
            </w:r>
            <w:r>
              <w:rPr>
                <w:sz w:val="28"/>
                <w:szCs w:val="28"/>
                <w:lang w:val="vi-VN" w:eastAsia="ja-JP"/>
              </w:rPr>
              <w:t>hổ biến nội dung và mục tiêu bài học</w:t>
            </w:r>
          </w:p>
          <w:p>
            <w:pPr>
              <w:pStyle w:val="2"/>
              <w:tabs>
                <w:tab w:val="left" w:pos="587"/>
              </w:tabs>
              <w:spacing w:after="2"/>
              <w:ind w:left="0" w:firstLine="0"/>
              <w:jc w:val="both"/>
              <w:rPr>
                <w:lang w:val="en-US"/>
              </w:rPr>
            </w:pPr>
          </w:p>
          <w:p>
            <w:pPr>
              <w:pStyle w:val="2"/>
              <w:tabs>
                <w:tab w:val="left" w:pos="587"/>
              </w:tabs>
              <w:spacing w:after="2"/>
              <w:ind w:left="0" w:firstLine="0"/>
              <w:jc w:val="both"/>
              <w:rPr>
                <w:lang w:val="vi-VN"/>
              </w:rPr>
            </w:pPr>
          </w:p>
          <w:p>
            <w:pPr>
              <w:pStyle w:val="7"/>
              <w:spacing w:before="147" w:line="322" w:lineRule="exact"/>
              <w:rPr>
                <w:sz w:val="28"/>
                <w:szCs w:val="28"/>
                <w:lang w:val="en-US"/>
              </w:rPr>
            </w:pPr>
          </w:p>
          <w:p>
            <w:pPr>
              <w:pStyle w:val="7"/>
              <w:spacing w:before="147" w:line="322" w:lineRule="exact"/>
              <w:rPr>
                <w:sz w:val="28"/>
                <w:szCs w:val="28"/>
                <w:lang w:val="vi-VN"/>
              </w:rPr>
            </w:pPr>
          </w:p>
          <w:p>
            <w:pPr>
              <w:pStyle w:val="7"/>
              <w:spacing w:before="147" w:line="322" w:lineRule="exact"/>
              <w:rPr>
                <w:sz w:val="28"/>
                <w:szCs w:val="28"/>
                <w:lang w:val="vi-VN"/>
              </w:rPr>
            </w:pPr>
          </w:p>
          <w:p>
            <w:pPr>
              <w:pStyle w:val="7"/>
              <w:spacing w:before="147" w:line="322" w:lineRule="exact"/>
              <w:rPr>
                <w:sz w:val="28"/>
                <w:szCs w:val="28"/>
                <w:lang w:val="vi-VN"/>
              </w:rPr>
            </w:pPr>
          </w:p>
          <w:p>
            <w:pPr>
              <w:pStyle w:val="7"/>
              <w:spacing w:before="147" w:line="322" w:lineRule="exact"/>
              <w:rPr>
                <w:sz w:val="28"/>
                <w:szCs w:val="28"/>
                <w:lang w:val="vi-VN"/>
              </w:rPr>
            </w:pPr>
          </w:p>
          <w:p>
            <w:pPr>
              <w:pStyle w:val="7"/>
              <w:spacing w:before="147" w:line="322" w:lineRule="exact"/>
              <w:rPr>
                <w:sz w:val="28"/>
                <w:szCs w:val="28"/>
                <w:lang w:val="vi-VN"/>
              </w:rPr>
            </w:pPr>
          </w:p>
          <w:p>
            <w:pPr>
              <w:pStyle w:val="7"/>
              <w:spacing w:before="147" w:line="322" w:lineRule="exact"/>
              <w:rPr>
                <w:sz w:val="28"/>
                <w:szCs w:val="28"/>
                <w:lang w:val="vi-VN"/>
              </w:rPr>
            </w:pPr>
          </w:p>
          <w:p>
            <w:pPr>
              <w:pStyle w:val="7"/>
              <w:spacing w:before="147" w:line="322" w:lineRule="exact"/>
              <w:rPr>
                <w:sz w:val="28"/>
                <w:szCs w:val="28"/>
                <w:lang w:val="vi-VN"/>
              </w:rPr>
            </w:pPr>
          </w:p>
          <w:p>
            <w:pPr>
              <w:pStyle w:val="7"/>
              <w:spacing w:before="147" w:line="322" w:lineRule="exact"/>
              <w:rPr>
                <w:sz w:val="28"/>
                <w:szCs w:val="28"/>
                <w:lang w:val="vi-VN"/>
              </w:rPr>
            </w:pPr>
          </w:p>
          <w:p>
            <w:pPr>
              <w:pStyle w:val="7"/>
              <w:spacing w:before="147" w:line="322" w:lineRule="exact"/>
              <w:rPr>
                <w:sz w:val="28"/>
                <w:szCs w:val="28"/>
                <w:lang w:val="vi-VN"/>
              </w:rPr>
            </w:pPr>
          </w:p>
          <w:p>
            <w:pPr>
              <w:pStyle w:val="7"/>
              <w:spacing w:before="147" w:line="322" w:lineRule="exact"/>
              <w:rPr>
                <w:sz w:val="28"/>
                <w:szCs w:val="28"/>
                <w:lang w:val="vi-VN"/>
              </w:rPr>
            </w:pPr>
          </w:p>
          <w:p>
            <w:pPr>
              <w:pStyle w:val="7"/>
              <w:spacing w:before="147" w:line="322" w:lineRule="exact"/>
              <w:rPr>
                <w:sz w:val="28"/>
                <w:szCs w:val="28"/>
                <w:lang w:val="vi-VN"/>
              </w:rPr>
            </w:pPr>
          </w:p>
          <w:p>
            <w:pPr>
              <w:pStyle w:val="7"/>
              <w:spacing w:before="147" w:line="322" w:lineRule="exact"/>
              <w:rPr>
                <w:sz w:val="28"/>
                <w:szCs w:val="28"/>
                <w:lang w:val="vi-VN"/>
              </w:rPr>
            </w:pPr>
          </w:p>
          <w:p>
            <w:pPr>
              <w:pStyle w:val="7"/>
              <w:spacing w:before="147" w:line="322" w:lineRule="exact"/>
              <w:rPr>
                <w:sz w:val="28"/>
                <w:szCs w:val="28"/>
                <w:lang w:val="vi-VN"/>
              </w:rPr>
            </w:pPr>
          </w:p>
          <w:p>
            <w:pPr>
              <w:pStyle w:val="7"/>
              <w:spacing w:before="147" w:line="322" w:lineRule="exact"/>
              <w:rPr>
                <w:sz w:val="28"/>
                <w:szCs w:val="28"/>
                <w:lang w:val="vi-VN"/>
              </w:rPr>
            </w:pPr>
          </w:p>
          <w:p>
            <w:pPr>
              <w:pStyle w:val="7"/>
              <w:spacing w:before="147" w:line="322" w:lineRule="exact"/>
              <w:rPr>
                <w:sz w:val="28"/>
                <w:szCs w:val="28"/>
                <w:lang w:val="vi-VN"/>
              </w:rPr>
            </w:pPr>
          </w:p>
          <w:p>
            <w:pPr>
              <w:pStyle w:val="7"/>
              <w:spacing w:before="147" w:line="322" w:lineRule="exact"/>
              <w:rPr>
                <w:sz w:val="28"/>
                <w:szCs w:val="28"/>
                <w:lang w:val="en-US"/>
              </w:rPr>
            </w:pPr>
          </w:p>
          <w:p>
            <w:pPr>
              <w:pStyle w:val="8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rPr>
                <w:sz w:val="28"/>
                <w:szCs w:val="28"/>
                <w:lang w:val="en-US" w:eastAsia="ja-JP"/>
              </w:rPr>
            </w:pPr>
          </w:p>
          <w:p>
            <w:pPr>
              <w:pStyle w:val="8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rPr>
                <w:rFonts w:eastAsia="MS Mincho"/>
                <w:sz w:val="28"/>
                <w:szCs w:val="28"/>
                <w:lang w:val="vi-VN"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- 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 Suy nghĩ và trả lời câu hỏi sau: </w:t>
            </w:r>
          </w:p>
          <w:p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+ Em  hãy </w:t>
            </w:r>
            <w:r>
              <w:rPr>
                <w:color w:val="FF0000"/>
                <w:sz w:val="28"/>
                <w:szCs w:val="28"/>
                <w:lang w:val="vi-VN"/>
              </w:rPr>
              <w:t>kĩ thuật phát cầu trái tay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before="90" w:line="276" w:lineRule="auto"/>
              <w:rPr>
                <w:bCs/>
                <w:sz w:val="28"/>
                <w:szCs w:val="28"/>
                <w:lang w:val="vi-VN" w:eastAsia="ja-JP"/>
              </w:rPr>
            </w:pPr>
            <w:r>
              <w:rPr>
                <w:szCs w:val="24"/>
                <w:lang w:val="vi-VN" w:eastAsia="ja-JP"/>
              </w:rPr>
              <w:t xml:space="preserve">(SP1): 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bCs/>
                <w:sz w:val="28"/>
                <w:szCs w:val="28"/>
                <w:lang w:val="vi-VN" w:eastAsia="ja-JP"/>
              </w:rPr>
              <w:t>HS chuyển được trạng thái cơ thể hoạt động bình thường   sang trạng thái vào hoạt động cao hơn.</w:t>
            </w:r>
          </w:p>
          <w:p>
            <w:pPr>
              <w:adjustRightInd w:val="0"/>
              <w:spacing w:before="90" w:line="276" w:lineRule="auto"/>
              <w:rPr>
                <w:bCs/>
                <w:sz w:val="28"/>
                <w:szCs w:val="28"/>
                <w:lang w:val="vi-VN" w:eastAsia="ja-JP"/>
              </w:rPr>
            </w:pPr>
          </w:p>
          <w:p>
            <w:pPr>
              <w:adjustRightInd w:val="0"/>
              <w:spacing w:before="90" w:line="276" w:lineRule="auto"/>
              <w:rPr>
                <w:bCs/>
                <w:sz w:val="28"/>
                <w:szCs w:val="28"/>
                <w:lang w:val="vi-VN" w:eastAsia="ja-JP"/>
              </w:rPr>
            </w:pPr>
          </w:p>
          <w:p>
            <w:pPr>
              <w:adjustRightInd w:val="0"/>
              <w:spacing w:before="90" w:line="276" w:lineRule="auto"/>
              <w:rPr>
                <w:bCs/>
                <w:sz w:val="28"/>
                <w:szCs w:val="28"/>
                <w:lang w:val="vi-VN" w:eastAsia="ja-JP"/>
              </w:rPr>
            </w:pPr>
          </w:p>
          <w:p>
            <w:pPr>
              <w:adjustRightInd w:val="0"/>
              <w:spacing w:before="90" w:line="276" w:lineRule="auto"/>
              <w:rPr>
                <w:bCs/>
                <w:sz w:val="28"/>
                <w:szCs w:val="28"/>
                <w:lang w:val="vi-VN" w:eastAsia="ja-JP"/>
              </w:rPr>
            </w:pPr>
          </w:p>
          <w:p>
            <w:pPr>
              <w:adjustRightInd w:val="0"/>
              <w:spacing w:before="90" w:line="276" w:lineRule="auto"/>
              <w:rPr>
                <w:bCs/>
                <w:sz w:val="28"/>
                <w:szCs w:val="28"/>
                <w:lang w:val="vi-VN" w:eastAsia="ja-JP"/>
              </w:rPr>
            </w:pPr>
          </w:p>
          <w:p>
            <w:pPr>
              <w:adjustRightInd w:val="0"/>
              <w:spacing w:before="90" w:line="276" w:lineRule="auto"/>
              <w:rPr>
                <w:bCs/>
                <w:sz w:val="28"/>
                <w:szCs w:val="28"/>
                <w:lang w:val="vi-VN" w:eastAsia="ja-JP"/>
              </w:rPr>
            </w:pPr>
          </w:p>
          <w:p>
            <w:pPr>
              <w:adjustRightInd w:val="0"/>
              <w:spacing w:before="90" w:line="276" w:lineRule="auto"/>
              <w:rPr>
                <w:bCs/>
                <w:sz w:val="28"/>
                <w:szCs w:val="28"/>
                <w:lang w:val="en-US" w:eastAsia="ja-JP"/>
              </w:rPr>
            </w:pPr>
          </w:p>
          <w:p>
            <w:pPr>
              <w:adjustRightInd w:val="0"/>
              <w:spacing w:before="90" w:line="276" w:lineRule="auto"/>
              <w:rPr>
                <w:bCs/>
                <w:sz w:val="28"/>
                <w:szCs w:val="28"/>
                <w:lang w:val="vi-VN" w:eastAsia="ja-JP"/>
              </w:rPr>
            </w:pPr>
          </w:p>
          <w:p>
            <w:pPr>
              <w:adjustRightInd w:val="0"/>
              <w:spacing w:before="90" w:line="276" w:lineRule="auto"/>
              <w:rPr>
                <w:bCs/>
                <w:sz w:val="28"/>
                <w:szCs w:val="28"/>
                <w:lang w:val="vi-VN" w:eastAsia="ja-JP"/>
              </w:rPr>
            </w:pPr>
          </w:p>
          <w:p>
            <w:pPr>
              <w:adjustRightInd w:val="0"/>
              <w:spacing w:before="90" w:line="276" w:lineRule="auto"/>
              <w:rPr>
                <w:bCs/>
                <w:sz w:val="28"/>
                <w:szCs w:val="28"/>
                <w:lang w:val="vi-VN" w:eastAsia="ja-JP"/>
              </w:rPr>
            </w:pPr>
          </w:p>
          <w:p>
            <w:pPr>
              <w:adjustRightInd w:val="0"/>
              <w:spacing w:before="90" w:line="276" w:lineRule="auto"/>
              <w:rPr>
                <w:bCs/>
                <w:sz w:val="28"/>
                <w:szCs w:val="28"/>
                <w:lang w:val="vi-VN" w:eastAsia="ja-JP"/>
              </w:rPr>
            </w:pPr>
          </w:p>
          <w:p>
            <w:pPr>
              <w:adjustRightInd w:val="0"/>
              <w:spacing w:before="90" w:line="276" w:lineRule="auto"/>
              <w:rPr>
                <w:bCs/>
                <w:sz w:val="28"/>
                <w:szCs w:val="28"/>
                <w:lang w:val="vi-VN" w:eastAsia="ja-JP"/>
              </w:rPr>
            </w:pPr>
          </w:p>
          <w:p>
            <w:pPr>
              <w:adjustRightInd w:val="0"/>
              <w:spacing w:before="90" w:line="276" w:lineRule="auto"/>
              <w:rPr>
                <w:bCs/>
                <w:sz w:val="28"/>
                <w:szCs w:val="28"/>
                <w:lang w:val="vi-VN" w:eastAsia="ja-JP"/>
              </w:rPr>
            </w:pPr>
          </w:p>
          <w:p>
            <w:pPr>
              <w:rPr>
                <w:sz w:val="36"/>
                <w:szCs w:val="28"/>
                <w:lang w:val="vi-VN"/>
              </w:rPr>
            </w:pPr>
            <w:r>
              <w:rPr>
                <w:sz w:val="36"/>
                <w:szCs w:val="28"/>
                <w:lang w:val="vi-VN"/>
              </w:rPr>
              <w:t xml:space="preserve"> </w:t>
            </w:r>
          </w:p>
          <w:p>
            <w:pPr>
              <w:pStyle w:val="5"/>
              <w:ind w:left="0"/>
              <w:rPr>
                <w:sz w:val="36"/>
                <w:lang w:val="vi-VN"/>
              </w:rPr>
            </w:pPr>
            <w:r>
              <w:rPr>
                <w:szCs w:val="24"/>
                <w:lang w:val="vi-VN" w:eastAsia="ja-JP"/>
              </w:rPr>
              <w:t xml:space="preserve">(SP2): </w:t>
            </w:r>
            <w:r>
              <w:rPr>
                <w:rFonts w:eastAsia="MS Mincho"/>
                <w:lang w:val="vi-VN" w:eastAsia="ja-JP"/>
              </w:rPr>
              <w:t xml:space="preserve"> Thực hiện được </w:t>
            </w:r>
            <w:r>
              <w:rPr>
                <w:color w:val="FF0000"/>
                <w:lang w:val="vi-VN"/>
              </w:rPr>
              <w:t>kĩ thuật phát cầu trái tay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rPr>
                <w:rFonts w:eastAsia="Calibri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t>Bước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bCs/>
                <w:i/>
                <w:sz w:val="28"/>
                <w:szCs w:val="28"/>
              </w:rPr>
              <w:t xml:space="preserve">1: </w:t>
            </w:r>
            <w:r>
              <w:rPr>
                <w:rFonts w:eastAsia="Calibri"/>
                <w:b/>
                <w:bCs/>
                <w:i/>
                <w:sz w:val="28"/>
                <w:szCs w:val="28"/>
                <w:lang w:val="vi-VN"/>
              </w:rPr>
              <w:t>GV giao nhiệm vụ</w:t>
            </w:r>
            <w:r>
              <w:rPr>
                <w:rFonts w:eastAsia="Calibri"/>
                <w:b/>
                <w:bCs/>
                <w:i/>
                <w:sz w:val="28"/>
                <w:szCs w:val="28"/>
              </w:rPr>
              <w:t xml:space="preserve">: </w:t>
            </w:r>
          </w:p>
          <w:p>
            <w:pPr>
              <w:pStyle w:val="8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rPr>
                <w:rFonts w:eastAsia="MS Mincho"/>
                <w:sz w:val="28"/>
                <w:szCs w:val="28"/>
                <w:lang w:val="en-US" w:eastAsia="ja-JP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-</w:t>
            </w:r>
            <w:r>
              <w:rPr>
                <w:rFonts w:eastAsia="Calibri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 xml:space="preserve">GV 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nhận lớp, kiểm tra sức khỏe học sinh, phổ biến nội dung và mục tiêu bài học.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- Gv di chuyển, quan sát và chỉ dẫn đôn đốc học sinh.</w:t>
            </w:r>
          </w:p>
          <w:p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rFonts w:eastAsia="MS Mincho"/>
                <w:sz w:val="28"/>
                <w:szCs w:val="28"/>
                <w:lang w:val="vi-VN" w:eastAsia="ja-JP"/>
              </w:rPr>
              <w:t>- GV đặt câu hỏi cho HS suy nghĩ và trả lời câu hỏi mục Nội dung.</w:t>
            </w:r>
          </w:p>
          <w:p>
            <w:pPr>
              <w:jc w:val="both"/>
              <w:rPr>
                <w:b/>
                <w:bCs/>
                <w:i/>
                <w:sz w:val="28"/>
                <w:szCs w:val="28"/>
                <w:lang w:val="vi-VN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t>Bước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 xml:space="preserve"> 2: HS thực hiện nhiệm vụ: </w:t>
            </w:r>
          </w:p>
          <w:p>
            <w:pPr>
              <w:spacing w:line="288" w:lineRule="auto"/>
              <w:jc w:val="both"/>
              <w:rPr>
                <w:sz w:val="28"/>
                <w:szCs w:val="28"/>
                <w:lang w:val="vi-VN" w:eastAsia="ja-JP"/>
              </w:rPr>
            </w:pPr>
            <w:r>
              <w:rPr>
                <w:sz w:val="28"/>
                <w:szCs w:val="28"/>
                <w:lang w:val="vi-VN" w:eastAsia="ja-JP"/>
              </w:rPr>
              <w:t>- Cán sự lớp tập hợp lớp theo đội hình 4 hàng ngang, báo cáo sĩ số.</w:t>
            </w:r>
          </w:p>
          <w:p>
            <w:pPr>
              <w:pStyle w:val="8"/>
              <w:numPr>
                <w:ilvl w:val="0"/>
                <w:numId w:val="0"/>
              </w:numPr>
              <w:autoSpaceDE w:val="0"/>
              <w:autoSpaceDN w:val="0"/>
              <w:spacing w:before="0" w:line="288" w:lineRule="auto"/>
              <w:ind w:left="34" w:hanging="34"/>
              <w:rPr>
                <w:rFonts w:eastAsia="MS Mincho"/>
                <w:sz w:val="28"/>
                <w:lang w:val="en-US" w:eastAsia="ja-JP"/>
              </w:rPr>
            </w:pPr>
            <w:r>
              <w:rPr>
                <w:sz w:val="28"/>
                <w:lang w:val="vi-VN"/>
              </w:rPr>
              <w:t xml:space="preserve">- </w:t>
            </w:r>
            <w:r>
              <w:rPr>
                <w:sz w:val="28"/>
              </w:rPr>
              <w:t xml:space="preserve">HS quan sát, lắng nghe </w:t>
            </w:r>
            <w:r>
              <w:rPr>
                <w:rFonts w:eastAsia="MS Mincho"/>
                <w:sz w:val="28"/>
                <w:lang w:eastAsia="ja-JP"/>
              </w:rPr>
              <w:t>nội dung và mục tiêu giờ học.</w:t>
            </w:r>
          </w:p>
          <w:p>
            <w:pPr>
              <w:pStyle w:val="2"/>
              <w:tabs>
                <w:tab w:val="left" w:pos="587"/>
              </w:tabs>
              <w:spacing w:after="2"/>
              <w:ind w:left="112" w:firstLine="0"/>
              <w:jc w:val="both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 Đội hình nhận</w:t>
            </w:r>
            <w:r>
              <w:rPr>
                <w:b w:val="0"/>
                <w:spacing w:val="-3"/>
                <w:lang w:val="vi-VN"/>
              </w:rPr>
              <w:t xml:space="preserve"> </w:t>
            </w:r>
            <w:r>
              <w:rPr>
                <w:b w:val="0"/>
                <w:lang w:val="vi-VN"/>
              </w:rPr>
              <w:t>lớp.</w:t>
            </w:r>
          </w:p>
          <w:p>
            <w:pPr>
              <w:pStyle w:val="2"/>
              <w:tabs>
                <w:tab w:val="left" w:pos="587"/>
              </w:tabs>
              <w:spacing w:after="2"/>
              <w:ind w:left="0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drawing>
                <wp:inline distT="0" distB="0" distL="0" distR="0">
                  <wp:extent cx="1895475" cy="809625"/>
                  <wp:effectExtent l="0" t="0" r="0" b="0"/>
                  <wp:docPr id="4249" name="Picture 4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9" name="Picture 4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jc w:val="both"/>
              <w:rPr>
                <w:sz w:val="28"/>
                <w:szCs w:val="24"/>
                <w:lang w:val="vi-VN"/>
              </w:rPr>
            </w:pPr>
            <w:r>
              <w:rPr>
                <w:b/>
                <w:sz w:val="28"/>
                <w:szCs w:val="24"/>
                <w:lang w:val="vi-VN"/>
              </w:rPr>
              <w:t>* Khởi động chung:</w:t>
            </w:r>
            <w:r>
              <w:rPr>
                <w:sz w:val="28"/>
                <w:szCs w:val="24"/>
                <w:lang w:val="vi-VN"/>
              </w:rPr>
              <w:t xml:space="preserve"> Chạy nhẹ nhàng 1 vòng quanh sân; Xoay các khớp; ép dọc, ép  ngang.</w:t>
            </w:r>
          </w:p>
          <w:p>
            <w:pPr>
              <w:pStyle w:val="7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* Khởi động chuyên môn.</w:t>
            </w:r>
          </w:p>
          <w:p>
            <w:pPr>
              <w:rPr>
                <w:lang w:val="en-US"/>
              </w:rPr>
            </w:pPr>
            <w:r>
              <w:rPr>
                <w:color w:val="FF0000"/>
                <w:sz w:val="28"/>
                <w:szCs w:val="28"/>
                <w:lang w:val="sv-SE"/>
              </w:rPr>
              <w:t>- Xoay và lắc cổ tay với vượt.</w:t>
            </w:r>
            <w:r>
              <w:rPr>
                <w:lang w:val="vi-VN"/>
              </w:rPr>
              <w:t xml:space="preserve"> </w:t>
            </w:r>
          </w:p>
          <w:p>
            <w:pPr>
              <w:pStyle w:val="7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Đội hình khởi động.</w:t>
            </w:r>
          </w:p>
          <w:p>
            <w:pPr>
              <w:pStyle w:val="7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-US"/>
              </w:rPr>
              <w:drawing>
                <wp:inline distT="0" distB="0" distL="0" distR="0">
                  <wp:extent cx="2238375" cy="695325"/>
                  <wp:effectExtent l="0" t="0" r="0" b="0"/>
                  <wp:docPr id="4248" name="Picture 4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8" name="Picture 4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b/>
                <w:bCs/>
                <w:i/>
                <w:sz w:val="28"/>
                <w:szCs w:val="28"/>
                <w:lang w:val="vi-VN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t>Bước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 xml:space="preserve"> 3; Tổ chức báo cáo.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vi-VN"/>
              </w:rPr>
              <w:t>- Cán sự  lớp báo cáo kết quả hoàn thành lượng vận động khởi động.</w:t>
            </w:r>
          </w:p>
          <w:p>
            <w:pPr>
              <w:pStyle w:val="5"/>
              <w:ind w:left="0"/>
              <w:rPr>
                <w:color w:val="FF0000"/>
                <w:lang w:val="vi-VN"/>
              </w:rPr>
            </w:pPr>
            <w:r>
              <w:rPr>
                <w:lang w:val="vi-VN"/>
              </w:rPr>
              <w:t xml:space="preserve">- 1- 2 Hs thực hiện </w:t>
            </w:r>
          </w:p>
          <w:p>
            <w:pPr>
              <w:jc w:val="both"/>
              <w:rPr>
                <w:b/>
                <w:bCs/>
                <w:i/>
                <w:sz w:val="28"/>
                <w:szCs w:val="28"/>
                <w:lang w:val="vi-VN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t xml:space="preserve">Bước 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 xml:space="preserve">4: GV kết luận, nhận định: </w:t>
            </w:r>
          </w:p>
          <w:p>
            <w:pPr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 xml:space="preserve">GV 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GV sử dụng PP trực quan và PP lời nói.</w:t>
            </w:r>
            <w:r>
              <w:rPr>
                <w:sz w:val="28"/>
                <w:szCs w:val="28"/>
                <w:lang w:val="vi-VN"/>
              </w:rPr>
              <w:t xml:space="preserve"> qua quan sát, mức độ đánh giá theo tiêu chí:</w:t>
            </w:r>
          </w:p>
          <w:p>
            <w:pPr>
              <w:pStyle w:val="7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jc w:val="both"/>
              <w:rPr>
                <w:sz w:val="28"/>
                <w:szCs w:val="28"/>
                <w:lang w:val="vi-VN" w:eastAsia="ja-JP"/>
              </w:rPr>
            </w:pPr>
            <w:r>
              <w:rPr>
                <w:sz w:val="28"/>
                <w:szCs w:val="28"/>
                <w:lang w:val="vi-VN" w:eastAsia="ja-JP"/>
              </w:rPr>
              <w:t>- (SP1): Đánh giá qua quan sát</w:t>
            </w:r>
          </w:p>
          <w:p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  <w:lang w:val="vi-VN" w:eastAsia="ja-JP"/>
              </w:rPr>
              <w:t xml:space="preserve">(SP2): </w:t>
            </w:r>
            <w:r>
              <w:rPr>
                <w:sz w:val="28"/>
                <w:szCs w:val="28"/>
                <w:lang w:val="vi-VN"/>
              </w:rPr>
              <w:t>Đạt: Thực hiện được động tác</w:t>
            </w:r>
          </w:p>
          <w:p>
            <w:pPr>
              <w:pStyle w:val="7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  <w:lang w:val="vi-VN" w:eastAsia="ja-JP"/>
              </w:rPr>
              <w:t>(SP2):</w:t>
            </w:r>
            <w:r>
              <w:rPr>
                <w:szCs w:val="24"/>
                <w:lang w:val="vi-VN" w:eastAsia="ja-JP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 xml:space="preserve">Chưa đạt: Thực hiện chưa được động tác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30"/>
              </w:tabs>
              <w:adjustRightInd w:val="0"/>
              <w:spacing w:before="90"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2.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Hoạt động 2: Hình thành kiến thức mới (</w:t>
            </w:r>
            <w:r>
              <w:rPr>
                <w:b/>
                <w:sz w:val="28"/>
                <w:szCs w:val="28"/>
                <w:lang w:val="vi-VN"/>
              </w:rPr>
              <w:t>0p)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30"/>
              </w:tabs>
              <w:adjustRightInd w:val="0"/>
              <w:spacing w:before="90"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3. Hoạt động 3: Luyện</w:t>
            </w:r>
            <w:r>
              <w:rPr>
                <w:b/>
                <w:spacing w:val="-4"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sz w:val="28"/>
                <w:szCs w:val="28"/>
                <w:lang w:val="vi-VN"/>
              </w:rPr>
              <w:t>tập (20 phút)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FF0000"/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vi-VN"/>
              </w:rPr>
              <w:t>- Học sinh thực hiện được</w:t>
            </w:r>
            <w:r>
              <w:rPr>
                <w:sz w:val="28"/>
                <w:lang w:val="sv-SE"/>
              </w:rPr>
              <w:t xml:space="preserve">; </w:t>
            </w:r>
            <w:r>
              <w:rPr>
                <w:color w:val="FF0000"/>
                <w:sz w:val="28"/>
                <w:szCs w:val="28"/>
                <w:lang w:val="vi-VN"/>
              </w:rPr>
              <w:t>Di chuyển đơn bước tiến phải, tiến trái;</w:t>
            </w:r>
            <w:r>
              <w:rPr>
                <w:color w:val="FF0000"/>
                <w:sz w:val="28"/>
                <w:lang w:val="sv-SE"/>
              </w:rPr>
              <w:t xml:space="preserve"> </w:t>
            </w:r>
            <w:r>
              <w:rPr>
                <w:color w:val="FF0000"/>
                <w:sz w:val="28"/>
                <w:szCs w:val="28"/>
                <w:lang w:val="vi-VN"/>
              </w:rPr>
              <w:t>Di chuyển đơn bước sang phải, sang trái</w:t>
            </w:r>
          </w:p>
          <w:p>
            <w:pPr>
              <w:rPr>
                <w:sz w:val="28"/>
                <w:szCs w:val="28"/>
                <w:lang w:val="sv-SE"/>
              </w:rPr>
            </w:pPr>
          </w:p>
          <w:p>
            <w:pPr>
              <w:rPr>
                <w:sz w:val="28"/>
                <w:szCs w:val="28"/>
                <w:lang w:val="sv-SE"/>
              </w:rPr>
            </w:pPr>
          </w:p>
          <w:p>
            <w:pPr>
              <w:rPr>
                <w:sz w:val="28"/>
                <w:szCs w:val="28"/>
                <w:lang w:val="sv-SE"/>
              </w:rPr>
            </w:pPr>
          </w:p>
          <w:p>
            <w:pPr>
              <w:rPr>
                <w:sz w:val="28"/>
                <w:szCs w:val="28"/>
                <w:lang w:val="sv-SE"/>
              </w:rPr>
            </w:pPr>
          </w:p>
          <w:p>
            <w:pPr>
              <w:rPr>
                <w:sz w:val="28"/>
                <w:szCs w:val="28"/>
                <w:lang w:val="sv-SE"/>
              </w:rPr>
            </w:pPr>
          </w:p>
          <w:p>
            <w:pPr>
              <w:rPr>
                <w:sz w:val="28"/>
                <w:szCs w:val="28"/>
                <w:lang w:val="sv-SE"/>
              </w:rPr>
            </w:pPr>
          </w:p>
          <w:p>
            <w:pPr>
              <w:rPr>
                <w:sz w:val="28"/>
                <w:szCs w:val="28"/>
                <w:lang w:val="sv-SE"/>
              </w:rPr>
            </w:pPr>
          </w:p>
          <w:p>
            <w:pPr>
              <w:rPr>
                <w:sz w:val="28"/>
                <w:szCs w:val="28"/>
                <w:lang w:val="sv-SE"/>
              </w:rPr>
            </w:pPr>
          </w:p>
          <w:p>
            <w:pPr>
              <w:rPr>
                <w:sz w:val="28"/>
                <w:szCs w:val="28"/>
                <w:lang w:val="sv-SE"/>
              </w:rPr>
            </w:pPr>
          </w:p>
          <w:p>
            <w:pPr>
              <w:rPr>
                <w:sz w:val="28"/>
                <w:szCs w:val="28"/>
                <w:lang w:val="sv-SE"/>
              </w:rPr>
            </w:pPr>
          </w:p>
          <w:p>
            <w:pPr>
              <w:rPr>
                <w:sz w:val="28"/>
                <w:szCs w:val="28"/>
                <w:lang w:val="sv-SE"/>
              </w:rPr>
            </w:pPr>
          </w:p>
          <w:p>
            <w:pPr>
              <w:rPr>
                <w:rFonts w:eastAsiaTheme="minorHAnsi"/>
                <w:sz w:val="28"/>
                <w:szCs w:val="28"/>
                <w:lang w:val="sv-SE"/>
              </w:rPr>
            </w:pPr>
          </w:p>
          <w:p>
            <w:pPr>
              <w:rPr>
                <w:color w:val="FF0000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Thực hiện được</w:t>
            </w:r>
            <w:r>
              <w:rPr>
                <w:color w:val="FF0000"/>
                <w:sz w:val="28"/>
                <w:szCs w:val="28"/>
                <w:lang w:val="vi-VN"/>
              </w:rPr>
              <w:t xml:space="preserve"> kĩ thuật  phát cầu trái tay.</w:t>
            </w:r>
          </w:p>
          <w:p>
            <w:pPr>
              <w:rPr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FF0000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* Thực hiện tập luyện;</w:t>
            </w:r>
            <w:r>
              <w:rPr>
                <w:color w:val="FF0000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sv-SE"/>
              </w:rPr>
              <w:t>D</w:t>
            </w:r>
            <w:r>
              <w:rPr>
                <w:color w:val="FF0000"/>
                <w:sz w:val="28"/>
                <w:szCs w:val="28"/>
                <w:lang w:val="vi-VN"/>
              </w:rPr>
              <w:t>i chuyển đơn bước tiến phải, tiến trái; Di chuyển đơn bước sang phải, sang trái.</w:t>
            </w:r>
          </w:p>
          <w:p>
            <w:pPr>
              <w:rPr>
                <w:sz w:val="28"/>
                <w:szCs w:val="28"/>
                <w:lang w:val="sv-SE"/>
              </w:rPr>
            </w:pPr>
          </w:p>
          <w:p>
            <w:pPr>
              <w:rPr>
                <w:sz w:val="28"/>
                <w:szCs w:val="28"/>
                <w:lang w:val="sv-SE"/>
              </w:rPr>
            </w:pPr>
          </w:p>
          <w:p>
            <w:pPr>
              <w:rPr>
                <w:sz w:val="28"/>
                <w:szCs w:val="28"/>
                <w:lang w:val="sv-SE"/>
              </w:rPr>
            </w:pPr>
          </w:p>
          <w:p>
            <w:pPr>
              <w:rPr>
                <w:sz w:val="28"/>
                <w:szCs w:val="28"/>
                <w:lang w:val="sv-SE"/>
              </w:rPr>
            </w:pPr>
          </w:p>
          <w:p>
            <w:pPr>
              <w:rPr>
                <w:lang w:val="en-US"/>
              </w:rPr>
            </w:pPr>
          </w:p>
          <w:p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lang w:val="vi-VN"/>
              </w:rPr>
              <w:t>.</w:t>
            </w:r>
          </w:p>
          <w:p>
            <w:pPr>
              <w:rPr>
                <w:b/>
                <w:sz w:val="28"/>
                <w:szCs w:val="28"/>
                <w:lang w:val="vi-VN"/>
              </w:rPr>
            </w:pPr>
          </w:p>
          <w:p>
            <w:pPr>
              <w:rPr>
                <w:b/>
                <w:sz w:val="28"/>
                <w:szCs w:val="28"/>
                <w:lang w:val="vi-VN"/>
              </w:rPr>
            </w:pPr>
          </w:p>
          <w:p>
            <w:pPr>
              <w:rPr>
                <w:b/>
                <w:sz w:val="28"/>
                <w:szCs w:val="28"/>
                <w:lang w:val="vi-VN"/>
              </w:rPr>
            </w:pPr>
          </w:p>
          <w:p>
            <w:pPr>
              <w:rPr>
                <w:color w:val="FF0000"/>
                <w:sz w:val="28"/>
                <w:szCs w:val="28"/>
                <w:lang w:val="sv-SE"/>
              </w:rPr>
            </w:pPr>
          </w:p>
          <w:p>
            <w:pPr>
              <w:rPr>
                <w:color w:val="FF0000"/>
                <w:sz w:val="28"/>
                <w:szCs w:val="28"/>
                <w:lang w:val="sv-SE"/>
              </w:rPr>
            </w:pPr>
          </w:p>
          <w:p>
            <w:pPr>
              <w:rPr>
                <w:color w:val="FF0000"/>
                <w:sz w:val="28"/>
                <w:szCs w:val="28"/>
                <w:lang w:val="sv-SE"/>
              </w:rPr>
            </w:pPr>
          </w:p>
          <w:p>
            <w:pPr>
              <w:rPr>
                <w:color w:val="FF0000"/>
                <w:sz w:val="28"/>
                <w:szCs w:val="28"/>
                <w:lang w:val="sv-SE"/>
              </w:rPr>
            </w:pPr>
          </w:p>
          <w:p>
            <w:pPr>
              <w:rPr>
                <w:color w:val="FF0000"/>
                <w:sz w:val="28"/>
                <w:szCs w:val="28"/>
                <w:lang w:val="sv-SE"/>
              </w:rPr>
            </w:pPr>
          </w:p>
          <w:p>
            <w:pPr>
              <w:rPr>
                <w:color w:val="FF0000"/>
                <w:sz w:val="28"/>
                <w:szCs w:val="28"/>
                <w:lang w:val="sv-SE"/>
              </w:rPr>
            </w:pPr>
          </w:p>
          <w:p>
            <w:pPr>
              <w:rPr>
                <w:color w:val="FF0000"/>
                <w:sz w:val="28"/>
                <w:szCs w:val="28"/>
                <w:lang w:val="sv-SE"/>
              </w:rPr>
            </w:pPr>
          </w:p>
          <w:p>
            <w:pPr>
              <w:rPr>
                <w:color w:val="FF0000"/>
                <w:sz w:val="28"/>
                <w:szCs w:val="28"/>
                <w:lang w:val="sv-SE"/>
              </w:rPr>
            </w:pPr>
          </w:p>
          <w:p>
            <w:pPr>
              <w:rPr>
                <w:color w:val="FF0000"/>
                <w:sz w:val="28"/>
                <w:szCs w:val="28"/>
                <w:lang w:val="sv-SE"/>
              </w:rPr>
            </w:pPr>
          </w:p>
          <w:p>
            <w:pPr>
              <w:rPr>
                <w:color w:val="FF0000"/>
                <w:sz w:val="28"/>
                <w:szCs w:val="28"/>
                <w:lang w:val="vi-VN"/>
              </w:rPr>
            </w:pPr>
            <w:r>
              <w:rPr>
                <w:color w:val="FF0000"/>
                <w:sz w:val="28"/>
                <w:szCs w:val="28"/>
                <w:lang w:val="vi-VN"/>
              </w:rPr>
              <w:t>Kĩ thuật phát cầu trái tay.</w:t>
            </w:r>
          </w:p>
          <w:p>
            <w:pPr>
              <w:adjustRightInd w:val="0"/>
              <w:spacing w:before="90" w:line="276" w:lineRule="auto"/>
              <w:jc w:val="both"/>
              <w:rPr>
                <w:lang w:val="vi-VN"/>
              </w:rPr>
            </w:pPr>
            <w:r>
              <w:rPr>
                <w:lang w:val="en-US"/>
              </w:rPr>
              <w:drawing>
                <wp:inline distT="0" distB="0" distL="0" distR="0">
                  <wp:extent cx="1390650" cy="2371725"/>
                  <wp:effectExtent l="0" t="0" r="6350" b="3175"/>
                  <wp:docPr id="5343" name="Picture 5343" descr="Description: Description: Description: Description: Description: IMG_20210814_210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3" name="Picture 5343" descr="Description: Description: Description: Description: Description: IMG_20210814_210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 w:val="28"/>
                <w:szCs w:val="28"/>
                <w:lang w:val="vi-VN"/>
              </w:rPr>
            </w:pPr>
            <w:r>
              <w:rPr>
                <w:lang w:val="vi-VN"/>
              </w:rPr>
              <w:t>.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6"/>
                <w:szCs w:val="28"/>
                <w:lang w:val="vi-VN"/>
              </w:rPr>
            </w:pPr>
            <w:r>
              <w:rPr>
                <w:sz w:val="28"/>
                <w:szCs w:val="28"/>
                <w:lang w:val="vi-VN" w:eastAsia="ja-JP"/>
              </w:rPr>
              <w:t xml:space="preserve">(SP1): </w:t>
            </w:r>
            <w:r>
              <w:rPr>
                <w:sz w:val="28"/>
                <w:szCs w:val="28"/>
                <w:lang w:val="vi-VN"/>
              </w:rPr>
              <w:t xml:space="preserve"> Thực hiện được</w:t>
            </w:r>
            <w:r>
              <w:rPr>
                <w:sz w:val="28"/>
                <w:lang w:val="sv-SE"/>
              </w:rPr>
              <w:t xml:space="preserve">; </w:t>
            </w:r>
            <w:r>
              <w:rPr>
                <w:color w:val="FF0000"/>
                <w:sz w:val="28"/>
                <w:szCs w:val="28"/>
                <w:lang w:val="vi-VN"/>
              </w:rPr>
              <w:t>Di chuyển đơn bước tiến phải, tiến trái; Di chuyển đơn bước sang phải, sang trái</w:t>
            </w:r>
            <w:r>
              <w:rPr>
                <w:sz w:val="36"/>
                <w:szCs w:val="28"/>
                <w:lang w:val="vi-VN"/>
              </w:rPr>
              <w:t xml:space="preserve"> </w:t>
            </w:r>
          </w:p>
          <w:p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</w:p>
          <w:p>
            <w:pPr>
              <w:rPr>
                <w:sz w:val="28"/>
                <w:szCs w:val="28"/>
                <w:lang w:val="vi-VN"/>
              </w:rPr>
            </w:pPr>
          </w:p>
          <w:p>
            <w:pPr>
              <w:rPr>
                <w:sz w:val="28"/>
                <w:szCs w:val="28"/>
                <w:lang w:val="en-US"/>
              </w:rPr>
            </w:pPr>
          </w:p>
          <w:p>
            <w:pPr>
              <w:pStyle w:val="7"/>
              <w:tabs>
                <w:tab w:val="left" w:pos="459"/>
              </w:tabs>
              <w:rPr>
                <w:sz w:val="28"/>
                <w:szCs w:val="28"/>
                <w:lang w:val="vi-VN"/>
              </w:rPr>
            </w:pPr>
          </w:p>
          <w:p>
            <w:pPr>
              <w:rPr>
                <w:lang w:val="vi-VN"/>
              </w:rPr>
            </w:pPr>
          </w:p>
          <w:p>
            <w:pPr>
              <w:rPr>
                <w:lang w:val="vi-VN"/>
              </w:rPr>
            </w:pPr>
          </w:p>
          <w:p>
            <w:pPr>
              <w:rPr>
                <w:lang w:val="vi-VN"/>
              </w:rPr>
            </w:pPr>
          </w:p>
          <w:p>
            <w:pPr>
              <w:rPr>
                <w:lang w:val="vi-VN"/>
              </w:rPr>
            </w:pPr>
          </w:p>
          <w:p>
            <w:pPr>
              <w:rPr>
                <w:lang w:val="vi-VN"/>
              </w:rPr>
            </w:pPr>
          </w:p>
          <w:p>
            <w:pPr>
              <w:rPr>
                <w:lang w:val="vi-VN"/>
              </w:rPr>
            </w:pPr>
          </w:p>
          <w:p>
            <w:pPr>
              <w:rPr>
                <w:lang w:val="vi-VN"/>
              </w:rPr>
            </w:pPr>
          </w:p>
          <w:p>
            <w:pPr>
              <w:rPr>
                <w:lang w:val="vi-VN"/>
              </w:rPr>
            </w:pPr>
          </w:p>
          <w:p>
            <w:pPr>
              <w:rPr>
                <w:lang w:val="vi-VN"/>
              </w:rPr>
            </w:pPr>
          </w:p>
          <w:p>
            <w:pPr>
              <w:rPr>
                <w:lang w:val="en-US"/>
              </w:rPr>
            </w:pPr>
          </w:p>
          <w:p>
            <w:pPr>
              <w:rPr>
                <w:rFonts w:eastAsiaTheme="minorHAnsi"/>
                <w:lang w:val="vi-VN"/>
              </w:rPr>
            </w:pPr>
          </w:p>
          <w:p>
            <w:pPr>
              <w:rPr>
                <w:color w:val="FF0000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(SP2) Thực hiện được</w:t>
            </w:r>
            <w:r>
              <w:rPr>
                <w:color w:val="FF0000"/>
                <w:sz w:val="28"/>
                <w:szCs w:val="28"/>
                <w:lang w:val="vi-VN"/>
              </w:rPr>
              <w:t xml:space="preserve"> kĩ thuật  phát cầu trái tay.</w:t>
            </w:r>
          </w:p>
          <w:p>
            <w:pPr>
              <w:jc w:val="center"/>
              <w:rPr>
                <w:rFonts w:eastAsiaTheme="minorHAnsi"/>
                <w:lang w:val="vi-VN"/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rPr>
                <w:b/>
                <w:i/>
                <w:sz w:val="28"/>
                <w:szCs w:val="28"/>
                <w:lang w:val="vi-VN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t>Bước 1:</w:t>
            </w:r>
            <w:r>
              <w:rPr>
                <w:b/>
                <w:i/>
                <w:sz w:val="28"/>
                <w:szCs w:val="28"/>
                <w:lang w:val="vi-VN"/>
              </w:rPr>
              <w:t xml:space="preserve"> Chuyển giao nhiệm vụ học tập</w:t>
            </w:r>
          </w:p>
          <w:p>
            <w:pPr>
              <w:tabs>
                <w:tab w:val="left" w:pos="1159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vi-VN"/>
              </w:rPr>
              <w:t>- GV hướng dẫn và tổ chức học sinh tập luyện lần lượt các bài tập theo hình thức nhóm đồng loạt, chia nhóm  và  lưu ý những sai sót thường gặp và cách sửa sai.</w:t>
            </w:r>
          </w:p>
          <w:p>
            <w:pPr>
              <w:rPr>
                <w:color w:val="FF0000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- Giáo viên cho 2 học sinh </w:t>
            </w:r>
            <w:r>
              <w:rPr>
                <w:color w:val="FF0000"/>
                <w:sz w:val="28"/>
                <w:szCs w:val="28"/>
                <w:lang w:val="vi-VN"/>
              </w:rPr>
              <w:t xml:space="preserve">phát cầu trái tay </w:t>
            </w:r>
            <w:r>
              <w:rPr>
                <w:sz w:val="28"/>
                <w:szCs w:val="28"/>
                <w:lang w:val="vi-VN"/>
              </w:rPr>
              <w:t>qua lại cho nhau ngoài sân cầu lông và đồng thời luân phiên cho 2 học sinh vào trong sân cầu lông đánh cầu qua lưới 2 - 3 lần sau đấy về vị trí ngoài sân tiếp túc tập luyện.</w:t>
            </w:r>
          </w:p>
          <w:p>
            <w:pPr>
              <w:spacing w:line="288" w:lineRule="auto"/>
              <w:rPr>
                <w:b/>
                <w:i/>
                <w:sz w:val="28"/>
                <w:szCs w:val="28"/>
                <w:lang w:val="vi-VN" w:eastAsia="ja-JP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t>Bước 2:</w:t>
            </w:r>
            <w:r>
              <w:rPr>
                <w:b/>
                <w:sz w:val="28"/>
                <w:szCs w:val="28"/>
                <w:lang w:val="vi-VN" w:eastAsia="ja-JP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vi-VN"/>
              </w:rPr>
              <w:t>Thực hiện nhiệm vụ học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 xml:space="preserve"> tập</w:t>
            </w:r>
          </w:p>
          <w:p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 w:eastAsia="ja-JP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- Tập luyện đồng loạt: </w:t>
            </w:r>
          </w:p>
          <w:p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thành 3 - 4 hàng  ngang thực hiện 8 - 10 lần di chuyển</w:t>
            </w:r>
          </w:p>
          <w:p>
            <w:pPr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nl-NL"/>
              </w:rPr>
              <w:t xml:space="preserve">+ Học sinh thực hiện mô phỏng </w:t>
            </w:r>
            <w:r>
              <w:rPr>
                <w:color w:val="FF0000"/>
                <w:sz w:val="28"/>
                <w:szCs w:val="28"/>
                <w:lang w:val="vi-VN"/>
              </w:rPr>
              <w:t>kĩ thuật  phát cầu trái tay 6 - 8 lần</w:t>
            </w:r>
          </w:p>
          <w:p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 Đội hình tập luyện bổ trợ.</w:t>
            </w:r>
          </w:p>
          <w:p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en-US"/>
              </w:rPr>
              <w:drawing>
                <wp:inline distT="0" distB="0" distL="0" distR="0">
                  <wp:extent cx="2133600" cy="904875"/>
                  <wp:effectExtent l="0" t="0" r="0" b="0"/>
                  <wp:docPr id="5342" name="Picture 5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2" name="Picture 5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88" w:lineRule="auto"/>
              <w:rPr>
                <w:sz w:val="28"/>
                <w:szCs w:val="28"/>
                <w:lang w:val="en-US" w:eastAsia="ja-JP"/>
              </w:rPr>
            </w:pPr>
            <w:r>
              <w:rPr>
                <w:sz w:val="28"/>
                <w:szCs w:val="28"/>
                <w:lang w:val="nl-NL"/>
              </w:rPr>
              <w:t>- Tập luyện nhóm cặp đôi luân phiên.</w:t>
            </w:r>
          </w:p>
          <w:p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+ 1 học sinh làm nhóm trưởng điều hành lần lượt cho các bạn trong nhóm tập luyện.</w:t>
            </w:r>
          </w:p>
          <w:p>
            <w:pPr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+Lần lượt 2 học sinh vào sân thực hiện.</w:t>
            </w:r>
          </w:p>
          <w:p>
            <w:pPr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Đội hình nhóm 1 tập luyện trong  sân cầu lông</w:t>
            </w:r>
          </w:p>
          <w:p>
            <w:pPr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lang w:val="en-US"/>
              </w:rPr>
              <w:drawing>
                <wp:inline distT="0" distB="0" distL="0" distR="0">
                  <wp:extent cx="1933575" cy="790575"/>
                  <wp:effectExtent l="0" t="0" r="9525" b="9525"/>
                  <wp:docPr id="5341" name="Picture 5341" descr="Description: Description: Description: Description: Description: Description: Description: IMG_20210814_162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1" name="Picture 5341" descr="Description: Description: Description: Description: Description: Description: Description: IMG_20210814_162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color w:val="000000"/>
                <w:sz w:val="28"/>
                <w:szCs w:val="28"/>
                <w:lang w:val="nl-NL"/>
              </w:rPr>
            </w:pPr>
          </w:p>
          <w:p>
            <w:pPr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Đội hình nhóm 2 tập luyện ngoài sân cầu lông.</w:t>
            </w:r>
          </w:p>
          <w:p>
            <w:pPr>
              <w:rPr>
                <w:sz w:val="28"/>
                <w:szCs w:val="28"/>
                <w:lang w:val="nl-NL"/>
              </w:rPr>
            </w:pPr>
            <w:r>
              <w:rPr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173990</wp:posOffset>
                      </wp:positionV>
                      <wp:extent cx="1342390" cy="666750"/>
                      <wp:effectExtent l="38100" t="0" r="41910" b="6350"/>
                      <wp:wrapNone/>
                      <wp:docPr id="4250" name="Group 42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2320" cy="666750"/>
                                <a:chOff x="0" y="0"/>
                                <a:chExt cx="3245" cy="546"/>
                              </a:xfrm>
                            </wpg:grpSpPr>
                            <wps:wsp>
                              <wps:cNvPr id="4251" name="Line 72"/>
                              <wps:cNvCnPr/>
                              <wps:spPr bwMode="auto">
                                <a:xfrm>
                                  <a:off x="0" y="0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stealth" w="med" len="med"/>
                                  <a:tailEnd type="stealth" w="med" len="med"/>
                                </a:ln>
                              </wps:spPr>
                              <wps:bodyPr/>
                            </wps:wsp>
                            <wps:wsp>
                              <wps:cNvPr id="4252" name="Line 73"/>
                              <wps:cNvCnPr/>
                              <wps:spPr bwMode="auto">
                                <a:xfrm>
                                  <a:off x="3245" y="3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stealth" w="med" len="med"/>
                                  <a:tailEnd type="stealth" w="med" len="med"/>
                                </a:ln>
                              </wps:spPr>
                              <wps:bodyPr/>
                            </wps:wsp>
                            <wps:wsp>
                              <wps:cNvPr id="4253" name="Line 74"/>
                              <wps:cNvCnPr/>
                              <wps:spPr bwMode="auto">
                                <a:xfrm>
                                  <a:off x="1895" y="3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stealth" w="med" len="med"/>
                                  <a:tailEnd type="stealth" w="med" len="med"/>
                                </a:ln>
                              </wps:spPr>
                              <wps:bodyPr/>
                            </wps:wsp>
                            <wps:wsp>
                              <wps:cNvPr id="4254" name="Line 75"/>
                              <wps:cNvCnPr/>
                              <wps:spPr bwMode="auto">
                                <a:xfrm>
                                  <a:off x="1265" y="3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stealth" w="med" len="med"/>
                                  <a:tailEnd type="stealth" w="med" len="med"/>
                                </a:ln>
                              </wps:spPr>
                              <wps:bodyPr/>
                            </wps:wsp>
                            <wps:wsp>
                              <wps:cNvPr id="4255" name="Line 76"/>
                              <wps:cNvCnPr/>
                              <wps:spPr bwMode="auto">
                                <a:xfrm>
                                  <a:off x="640" y="6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stealth" w="med" len="med"/>
                                  <a:tailEnd type="stealth" w="med" len="med"/>
                                </a:ln>
                              </wps:spPr>
                              <wps:bodyPr/>
                            </wps:wsp>
                            <wps:wsp>
                              <wps:cNvPr id="4256" name="Line 77"/>
                              <wps:cNvCnPr/>
                              <wps:spPr bwMode="auto">
                                <a:xfrm>
                                  <a:off x="2600" y="3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stealth" w="med" len="med"/>
                                  <a:tailEnd type="stealth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6.1pt;margin-top:13.7pt;height:52.5pt;width:105.7pt;z-index:251659264;mso-width-relative:page;mso-height-relative:page;" coordsize="3245,546" o:gfxdata="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BnWyMzZAAAACQEAAA8AAAAAAAAAAQAgAAAAIgAAAGRycy9kb3ducmV2Lnht&#10;bFBLAQIUABQAAAAIAIdO4kC9/hNMowIAAJAOAAAOAAAAAAAAAAEAIAAAACgBAABkcnMvZTJvRG9j&#10;LnhtbFBLBQYAAAAABgAGAFkBAAA9BgAAAAA=&#10;">
                      <o:lock v:ext="edit" aspectratio="f"/>
                      <v:line id="Line 72" o:spid="_x0000_s1026" o:spt="20" style="position:absolute;left:0;top:0;height:540;width:0;" filled="f" stroked="t" coordsize="21600,21600" o:gfxdata="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sToXL4A&#10;AADd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startarrow="classic" endarrow="classic"/>
                        <v:imagedata o:title=""/>
                        <o:lock v:ext="edit" aspectratio="f"/>
                      </v:line>
                      <v:line id="Line 73" o:spid="_x0000_s1026" o:spt="20" style="position:absolute;left:3245;top:3;height:540;width:0;" filled="f" stroked="t" coordsize="21600,21600" o:gfxdata="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4Wdiu/&#10;AAAA3Q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startarrow="classic" endarrow="classic"/>
                        <v:imagedata o:title=""/>
                        <o:lock v:ext="edit" aspectratio="f"/>
                      </v:line>
                      <v:line id="Line 74" o:spid="_x0000_s1026" o:spt="20" style="position:absolute;left:1895;top:3;height:540;width:0;" filled="f" stroked="t" coordsize="21600,21600" o:gfxdata="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WtOwvQAA&#10;AN0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 startarrow="classic" endarrow="classic"/>
                        <v:imagedata o:title=""/>
                        <o:lock v:ext="edit" aspectratio="f"/>
                      </v:line>
                      <v:line id="Line 75" o:spid="_x0000_s1026" o:spt="20" style="position:absolute;left:1265;top:3;height:540;width:0;" filled="f" stroked="t" coordsize="21600,21600" o:gfxdata="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s0vEvQAA&#10;AN0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 startarrow="classic" endarrow="classic"/>
                        <v:imagedata o:title=""/>
                        <o:lock v:ext="edit" aspectratio="f"/>
                      </v:line>
                      <v:line id="Line 76" o:spid="_x0000_s1026" o:spt="20" style="position:absolute;left:640;top:6;height:540;width:0;" filled="f" stroked="t" coordsize="21600,21600" o:gfxdata="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f/uX74A&#10;AADd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startarrow="classic" endarrow="classic"/>
                        <v:imagedata o:title=""/>
                        <o:lock v:ext="edit" aspectratio="f"/>
                      </v:line>
                      <v:line id="Line 77" o:spid="_x0000_s1026" o:spt="20" style="position:absolute;left:2600;top:3;height:540;width:0;" filled="f" stroked="t" coordsize="21600,21600" o:gfxdata="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EtcCi/&#10;AAAA3Q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startarrow="classic" endarrow="classic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sz w:val="28"/>
                <w:szCs w:val="28"/>
                <w:lang w:val="nl-NL"/>
              </w:rPr>
              <w:t xml:space="preserve">    x   x    x    x    x    x         </w:t>
            </w:r>
          </w:p>
          <w:p>
            <w:pPr>
              <w:rPr>
                <w:sz w:val="28"/>
                <w:szCs w:val="28"/>
                <w:lang w:val="nl-NL"/>
              </w:rPr>
            </w:pPr>
          </w:p>
          <w:p>
            <w:pPr>
              <w:rPr>
                <w:sz w:val="28"/>
                <w:szCs w:val="28"/>
                <w:lang w:val="nl-NL"/>
              </w:rPr>
            </w:pPr>
          </w:p>
          <w:p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</w:t>
            </w:r>
          </w:p>
          <w:p>
            <w:pPr>
              <w:pStyle w:val="9"/>
              <w:spacing w:line="288" w:lineRule="auto"/>
              <w:ind w:left="196"/>
              <w:rPr>
                <w:sz w:val="28"/>
                <w:szCs w:val="28"/>
                <w:lang w:val="en-US" w:eastAsia="ja-JP"/>
              </w:rPr>
            </w:pPr>
            <w:r>
              <w:rPr>
                <w:sz w:val="28"/>
                <w:szCs w:val="28"/>
                <w:lang w:val="nl-NL"/>
              </w:rPr>
              <w:t xml:space="preserve">   x    x   x    x    x    x           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Bước 3:</w:t>
            </w:r>
            <w:r>
              <w:rPr>
                <w:b/>
                <w:sz w:val="28"/>
                <w:szCs w:val="28"/>
                <w:lang w:val="vi-VN" w:eastAsia="ja-JP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Tổ chức báo cáo</w:t>
            </w:r>
          </w:p>
          <w:p>
            <w:pPr>
              <w:spacing w:line="288" w:lineRule="auto"/>
              <w:rPr>
                <w:sz w:val="28"/>
                <w:szCs w:val="28"/>
                <w:lang w:val="vi-VN" w:eastAsia="ja-JP"/>
              </w:rPr>
            </w:pPr>
            <w:r>
              <w:rPr>
                <w:sz w:val="28"/>
                <w:szCs w:val="28"/>
                <w:lang w:val="vi-VN" w:eastAsia="ja-JP"/>
              </w:rPr>
              <w:t xml:space="preserve">- GV chọn một HS thực hiện đúng, một học sinh thực hiện chưa đúng. GV gợi ý để HS nhận xét và GV đưa ra kết luận. </w:t>
            </w:r>
          </w:p>
          <w:p>
            <w:pPr>
              <w:spacing w:line="288" w:lineRule="auto"/>
              <w:rPr>
                <w:b/>
                <w:i/>
                <w:sz w:val="28"/>
                <w:szCs w:val="28"/>
                <w:lang w:val="en-US" w:eastAsia="ja-JP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t>Bước 4:</w:t>
            </w:r>
            <w:r>
              <w:rPr>
                <w:b/>
                <w:i/>
                <w:sz w:val="28"/>
                <w:szCs w:val="28"/>
                <w:lang w:val="vi-VN"/>
              </w:rPr>
              <w:t xml:space="preserve"> Đánh giá 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kết quả thực hiện, kết luận</w:t>
            </w:r>
          </w:p>
          <w:p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GV đánh giá thông qua quan sát, mức độ đánh giá theo tiêu chí:</w:t>
            </w:r>
          </w:p>
          <w:p>
            <w:pPr>
              <w:spacing w:line="288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  <w:lang w:val="vi-VN" w:eastAsia="ja-JP"/>
              </w:rPr>
              <w:t xml:space="preserve"> (SP2): </w:t>
            </w:r>
            <w:r>
              <w:rPr>
                <w:sz w:val="28"/>
                <w:szCs w:val="28"/>
                <w:lang w:val="vi-VN"/>
              </w:rPr>
              <w:t xml:space="preserve"> Đạt: Thực hiện được động tác</w:t>
            </w:r>
          </w:p>
          <w:p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  <w:lang w:val="vi-VN" w:eastAsia="ja-JP"/>
              </w:rPr>
              <w:t xml:space="preserve"> (SP2):</w:t>
            </w:r>
            <w:r>
              <w:rPr>
                <w:sz w:val="28"/>
                <w:szCs w:val="28"/>
                <w:lang w:val="vi-VN"/>
              </w:rPr>
              <w:t xml:space="preserve"> Chưa đạt: Thực hiện chưa được động tác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30"/>
              </w:tabs>
              <w:adjustRightInd w:val="0"/>
              <w:spacing w:before="90"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4. Hoạt động 4: Vận dụng (10phút)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9"/>
              </w:tabs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Học sinh  vận dụng chơi trò chơi</w:t>
            </w:r>
          </w:p>
          <w:p>
            <w:pPr>
              <w:tabs>
                <w:tab w:val="left" w:pos="369"/>
              </w:tabs>
              <w:jc w:val="both"/>
              <w:rPr>
                <w:sz w:val="28"/>
                <w:szCs w:val="28"/>
                <w:lang w:val="vi-VN"/>
              </w:rPr>
            </w:pPr>
          </w:p>
          <w:p>
            <w:pPr>
              <w:tabs>
                <w:tab w:val="left" w:pos="369"/>
              </w:tabs>
              <w:jc w:val="both"/>
              <w:rPr>
                <w:sz w:val="28"/>
                <w:szCs w:val="28"/>
                <w:lang w:val="vi-VN"/>
              </w:rPr>
            </w:pPr>
          </w:p>
          <w:p>
            <w:pPr>
              <w:tabs>
                <w:tab w:val="left" w:pos="369"/>
              </w:tabs>
              <w:jc w:val="both"/>
              <w:rPr>
                <w:sz w:val="28"/>
                <w:szCs w:val="28"/>
                <w:lang w:val="vi-VN"/>
              </w:rPr>
            </w:pPr>
          </w:p>
          <w:p>
            <w:pPr>
              <w:tabs>
                <w:tab w:val="left" w:pos="369"/>
              </w:tabs>
              <w:jc w:val="both"/>
              <w:rPr>
                <w:sz w:val="28"/>
                <w:szCs w:val="28"/>
                <w:lang w:val="en-US"/>
              </w:rPr>
            </w:pPr>
          </w:p>
          <w:p>
            <w:pPr>
              <w:tabs>
                <w:tab w:val="left" w:pos="369"/>
              </w:tabs>
              <w:jc w:val="both"/>
              <w:rPr>
                <w:sz w:val="28"/>
                <w:szCs w:val="28"/>
                <w:lang w:val="vi-VN"/>
              </w:rPr>
            </w:pPr>
          </w:p>
          <w:p>
            <w:pPr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kern w:val="24"/>
                <w:lang w:val="vi-VN" w:eastAsia="ja-JP"/>
              </w:rPr>
              <w:t xml:space="preserve">- </w:t>
            </w:r>
            <w:r>
              <w:rPr>
                <w:kern w:val="24"/>
                <w:sz w:val="28"/>
                <w:szCs w:val="28"/>
                <w:lang w:val="vi-VN"/>
              </w:rPr>
              <w:t>Vận dụng</w:t>
            </w:r>
            <w:r>
              <w:rPr>
                <w:color w:val="FF0000"/>
                <w:sz w:val="28"/>
                <w:lang w:val="vi-VN"/>
              </w:rPr>
              <w:t xml:space="preserve">; </w:t>
            </w:r>
            <w:r>
              <w:rPr>
                <w:color w:val="FF0000"/>
                <w:sz w:val="28"/>
                <w:szCs w:val="28"/>
                <w:lang w:val="vi-VN"/>
              </w:rPr>
              <w:t>kĩ thuật  phát cầu trái tay.</w:t>
            </w:r>
          </w:p>
          <w:p>
            <w:pPr>
              <w:rPr>
                <w:color w:val="FF0000"/>
                <w:sz w:val="36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vào </w:t>
            </w:r>
            <w:r>
              <w:rPr>
                <w:sz w:val="28"/>
                <w:szCs w:val="28"/>
                <w:lang w:val="vi-VN" w:eastAsia="ja-JP"/>
              </w:rPr>
              <w:t>tập luyện ngoài giờ.</w:t>
            </w:r>
          </w:p>
          <w:p>
            <w:pPr>
              <w:tabs>
                <w:tab w:val="left" w:pos="369"/>
              </w:tabs>
              <w:jc w:val="both"/>
              <w:rPr>
                <w:sz w:val="28"/>
                <w:szCs w:val="28"/>
                <w:lang w:val="en-US"/>
              </w:rPr>
            </w:pPr>
          </w:p>
          <w:p>
            <w:pPr>
              <w:tabs>
                <w:tab w:val="left" w:pos="369"/>
              </w:tabs>
              <w:jc w:val="both"/>
              <w:rPr>
                <w:sz w:val="28"/>
                <w:szCs w:val="28"/>
                <w:lang w:val="vi-VN"/>
              </w:rPr>
            </w:pPr>
          </w:p>
          <w:p>
            <w:pPr>
              <w:tabs>
                <w:tab w:val="left" w:pos="369"/>
              </w:tabs>
              <w:jc w:val="both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9"/>
              </w:tabs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 xml:space="preserve">Thực hiện </w:t>
            </w:r>
          </w:p>
          <w:p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Trò chơi; “</w:t>
            </w:r>
            <w:r>
              <w:rPr>
                <w:sz w:val="28"/>
                <w:szCs w:val="28"/>
                <w:lang w:val="sv-SE"/>
              </w:rPr>
              <w:t>Con sâu đo.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before="90"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Cs w:val="24"/>
                <w:lang w:val="vi-VN" w:eastAsia="ja-JP"/>
              </w:rPr>
              <w:t xml:space="preserve">(SP1): </w:t>
            </w:r>
            <w:r>
              <w:rPr>
                <w:sz w:val="28"/>
                <w:szCs w:val="28"/>
                <w:lang w:val="vi-VN"/>
              </w:rPr>
              <w:t xml:space="preserve"> Số  hiệp thực hiện nhanh nhất  của 2 đội  (chỉ tính khi thực hiện luật chơi)</w:t>
            </w:r>
          </w:p>
          <w:p>
            <w:pPr>
              <w:adjustRightInd w:val="0"/>
              <w:spacing w:before="90" w:line="276" w:lineRule="auto"/>
              <w:jc w:val="both"/>
              <w:rPr>
                <w:sz w:val="28"/>
                <w:szCs w:val="28"/>
                <w:lang w:val="vi-VN"/>
              </w:rPr>
            </w:pPr>
          </w:p>
          <w:p>
            <w:pPr>
              <w:adjustRightInd w:val="0"/>
              <w:spacing w:before="90" w:line="276" w:lineRule="auto"/>
              <w:jc w:val="both"/>
              <w:rPr>
                <w:sz w:val="28"/>
                <w:szCs w:val="28"/>
                <w:lang w:val="vi-VN"/>
              </w:rPr>
            </w:pPr>
          </w:p>
          <w:p>
            <w:pPr>
              <w:adjustRightInd w:val="0"/>
              <w:spacing w:before="90"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szCs w:val="24"/>
                <w:lang w:val="vi-VN" w:eastAsia="ja-JP"/>
              </w:rPr>
              <w:t xml:space="preserve">(SP2): </w:t>
            </w:r>
            <w:r>
              <w:rPr>
                <w:sz w:val="28"/>
                <w:szCs w:val="28"/>
                <w:lang w:val="vi-VN"/>
              </w:rPr>
              <w:t>Biết vận dụng vào hoạt động tập luyện thể dục thể thao và trò chơi ở trên lớp cũng như ngoài giờ học.</w:t>
            </w:r>
          </w:p>
          <w:p>
            <w:pPr>
              <w:rPr>
                <w:sz w:val="28"/>
                <w:szCs w:val="28"/>
                <w:lang w:val="vi-VN"/>
              </w:rPr>
            </w:pPr>
          </w:p>
          <w:p>
            <w:pPr>
              <w:rPr>
                <w:sz w:val="28"/>
                <w:szCs w:val="28"/>
                <w:lang w:val="vi-VN"/>
              </w:rPr>
            </w:pPr>
          </w:p>
          <w:p>
            <w:pPr>
              <w:rPr>
                <w:sz w:val="28"/>
                <w:szCs w:val="28"/>
                <w:lang w:val="vi-VN"/>
              </w:rPr>
            </w:pPr>
          </w:p>
          <w:p>
            <w:pPr>
              <w:rPr>
                <w:sz w:val="28"/>
                <w:szCs w:val="28"/>
                <w:lang w:val="vi-VN"/>
              </w:rPr>
            </w:pPr>
          </w:p>
          <w:p>
            <w:pPr>
              <w:rPr>
                <w:sz w:val="28"/>
                <w:szCs w:val="28"/>
                <w:lang w:val="vi-VN"/>
              </w:rPr>
            </w:pPr>
          </w:p>
          <w:p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rPr>
                <w:b/>
                <w:i/>
                <w:sz w:val="28"/>
                <w:szCs w:val="28"/>
                <w:lang w:val="vi-VN" w:eastAsia="ja-JP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t>Bước 1:</w:t>
            </w:r>
            <w:r>
              <w:rPr>
                <w:b/>
                <w:i/>
                <w:sz w:val="28"/>
                <w:szCs w:val="28"/>
                <w:lang w:val="vi-VN"/>
              </w:rPr>
              <w:t xml:space="preserve"> Chuyển giao nhiệm vụ học tập</w:t>
            </w:r>
          </w:p>
          <w:p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 w:eastAsia="ja-JP"/>
              </w:rPr>
              <w:t xml:space="preserve">- GV </w:t>
            </w:r>
            <w:r>
              <w:rPr>
                <w:sz w:val="28"/>
                <w:szCs w:val="28"/>
                <w:lang w:val="vi-VN"/>
              </w:rPr>
              <w:t>chia lớp thành 02 nhóm</w:t>
            </w:r>
            <w:r>
              <w:rPr>
                <w:sz w:val="28"/>
                <w:szCs w:val="28"/>
                <w:lang w:val="vi-VN" w:eastAsia="ja-JP"/>
              </w:rPr>
              <w:t xml:space="preserve"> bằng nhau. </w:t>
            </w:r>
            <w:r>
              <w:rPr>
                <w:sz w:val="28"/>
                <w:szCs w:val="28"/>
                <w:lang w:val="vi-VN"/>
              </w:rPr>
              <w:t xml:space="preserve">Giáo viên phổ biến nội dung trò chơi, cách chơi luật chơi </w:t>
            </w:r>
            <w:r>
              <w:rPr>
                <w:sz w:val="28"/>
                <w:szCs w:val="28"/>
                <w:lang w:val="vi-VN" w:eastAsia="ja-JP"/>
              </w:rPr>
              <w:t>và tổ chức trò chơi.</w:t>
            </w:r>
          </w:p>
          <w:p>
            <w:pPr>
              <w:spacing w:line="288" w:lineRule="auto"/>
              <w:rPr>
                <w:b/>
                <w:i/>
                <w:sz w:val="28"/>
                <w:szCs w:val="28"/>
                <w:lang w:val="vi-VN" w:eastAsia="ja-JP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t>Bước 2:</w:t>
            </w:r>
            <w:r>
              <w:rPr>
                <w:b/>
                <w:sz w:val="28"/>
                <w:szCs w:val="28"/>
                <w:lang w:val="vi-VN" w:eastAsia="ja-JP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vi-VN"/>
              </w:rPr>
              <w:t>Thực hiện nhiệm vụ học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 xml:space="preserve"> tập </w:t>
            </w:r>
          </w:p>
          <w:p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quan sát, lắng nghe và thực hiện trò chơi</w:t>
            </w:r>
          </w:p>
          <w:p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 Học sinh chơi trò chơi nhiệt tình đoàn kết.</w:t>
            </w:r>
          </w:p>
          <w:p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Đội hình trò chơi.     </w:t>
            </w:r>
          </w:p>
          <w:p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</w:t>
            </w:r>
          </w:p>
          <w:p>
            <w:pPr>
              <w:spacing w:line="288" w:lineRule="auto"/>
              <w:rPr>
                <w:b/>
                <w:i/>
                <w:sz w:val="28"/>
                <w:szCs w:val="28"/>
                <w:lang w:val="vi-VN" w:eastAsia="ja-JP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t>Bước 3:</w:t>
            </w:r>
            <w:r>
              <w:rPr>
                <w:b/>
                <w:sz w:val="28"/>
                <w:szCs w:val="28"/>
                <w:lang w:val="vi-VN" w:eastAsia="ja-JP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Tổ chức báo cáo</w:t>
            </w:r>
          </w:p>
          <w:p>
            <w:pPr>
              <w:spacing w:line="288" w:lineRule="auto"/>
              <w:jc w:val="both"/>
              <w:rPr>
                <w:sz w:val="28"/>
                <w:szCs w:val="28"/>
                <w:lang w:val="vi-VN" w:eastAsia="ja-JP"/>
              </w:rPr>
            </w:pPr>
            <w:r>
              <w:rPr>
                <w:sz w:val="28"/>
                <w:szCs w:val="28"/>
                <w:lang w:val="vi-VN" w:eastAsia="ja-JP"/>
              </w:rPr>
              <w:t>- HS báo các kết quả thực hiện trò chơi</w:t>
            </w:r>
          </w:p>
          <w:p>
            <w:pPr>
              <w:spacing w:line="288" w:lineRule="auto"/>
              <w:rPr>
                <w:b/>
                <w:i/>
                <w:sz w:val="28"/>
                <w:szCs w:val="28"/>
                <w:lang w:val="vi-VN" w:eastAsia="ja-JP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t>Bước 4:</w:t>
            </w:r>
            <w:r>
              <w:rPr>
                <w:b/>
                <w:i/>
                <w:sz w:val="28"/>
                <w:szCs w:val="28"/>
                <w:lang w:val="vi-VN"/>
              </w:rPr>
              <w:t xml:space="preserve"> Đánh giá 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kết quả thực hiện, kết luận</w:t>
            </w:r>
          </w:p>
          <w:p>
            <w:pPr>
              <w:adjustRightInd w:val="0"/>
              <w:spacing w:before="90" w:line="276" w:lineRule="auto"/>
              <w:rPr>
                <w:sz w:val="28"/>
                <w:szCs w:val="28"/>
                <w:lang w:val="vi-VN"/>
              </w:rPr>
            </w:pPr>
            <w:r>
              <w:rPr>
                <w:szCs w:val="24"/>
                <w:lang w:val="vi-VN" w:eastAsia="ja-JP"/>
              </w:rPr>
              <w:t xml:space="preserve">(SP1): 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iCs/>
                <w:sz w:val="28"/>
                <w:szCs w:val="28"/>
                <w:lang w:val="vi-VN"/>
              </w:rPr>
              <w:t>GV đánh giá thông qua kết quả của mỗi đội, tuyên dương và nghe phản hồi từ HS.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30"/>
              </w:tabs>
              <w:adjustRightInd w:val="0"/>
              <w:spacing w:before="90"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5. Hoạt động:  Kết thúc (5phút)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both"/>
              <w:rPr>
                <w:kern w:val="24"/>
                <w:sz w:val="28"/>
                <w:szCs w:val="28"/>
                <w:lang w:val="vi-VN" w:eastAsia="ja-JP"/>
              </w:rPr>
            </w:pPr>
            <w:r>
              <w:rPr>
                <w:kern w:val="24"/>
                <w:sz w:val="28"/>
                <w:szCs w:val="28"/>
                <w:lang w:val="vi-VN"/>
              </w:rPr>
              <w:t>- Đưa cơ thể về trạng thái ban đầu</w:t>
            </w:r>
            <w:r>
              <w:rPr>
                <w:kern w:val="24"/>
                <w:sz w:val="28"/>
                <w:szCs w:val="28"/>
                <w:lang w:val="vi-VN" w:eastAsia="ja-JP"/>
              </w:rPr>
              <w:t xml:space="preserve">. </w:t>
            </w:r>
          </w:p>
          <w:p>
            <w:pPr>
              <w:spacing w:line="288" w:lineRule="auto"/>
              <w:jc w:val="both"/>
              <w:rPr>
                <w:sz w:val="28"/>
                <w:szCs w:val="28"/>
                <w:lang w:val="vi-VN" w:eastAsia="ja-JP"/>
              </w:rPr>
            </w:pPr>
            <w:r>
              <w:rPr>
                <w:sz w:val="28"/>
                <w:szCs w:val="28"/>
                <w:lang w:val="vi-VN" w:eastAsia="ja-JP"/>
              </w:rPr>
              <w:t>- Hướng dẫn tự học và luyện tập ở nhà.</w:t>
            </w:r>
          </w:p>
          <w:p>
            <w:pPr>
              <w:spacing w:line="288" w:lineRule="auto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Thực hiện hồi tĩnh, nhận xét tiết học, hướng dẫn HS sử dụng SGK và tự luyện tập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758"/>
              </w:tabs>
              <w:spacing w:line="288" w:lineRule="auto"/>
              <w:rPr>
                <w:sz w:val="28"/>
                <w:szCs w:val="28"/>
                <w:lang w:val="vi-VN" w:eastAsia="ja-JP"/>
              </w:rPr>
            </w:pPr>
            <w:r>
              <w:rPr>
                <w:sz w:val="28"/>
                <w:szCs w:val="28"/>
                <w:lang w:val="vi-VN" w:eastAsia="ja-JP"/>
              </w:rPr>
              <w:t>- Cơ thể được hồi phục sau luyện tập.</w:t>
            </w:r>
          </w:p>
          <w:p>
            <w:pPr>
              <w:tabs>
                <w:tab w:val="left" w:pos="12758"/>
              </w:tabs>
              <w:spacing w:line="288" w:lineRule="auto"/>
              <w:jc w:val="both"/>
              <w:rPr>
                <w:kern w:val="24"/>
                <w:sz w:val="28"/>
                <w:szCs w:val="28"/>
                <w:lang w:val="vi-VN" w:eastAsia="ja-JP"/>
              </w:rPr>
            </w:pPr>
            <w:r>
              <w:rPr>
                <w:kern w:val="24"/>
                <w:sz w:val="28"/>
                <w:szCs w:val="28"/>
                <w:lang w:val="vi-VN" w:eastAsia="ja-JP"/>
              </w:rPr>
              <w:t xml:space="preserve">- Phẩm chất, năng lực hình thành ở HS. </w:t>
            </w:r>
          </w:p>
          <w:p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i/>
                <w:sz w:val="28"/>
                <w:szCs w:val="28"/>
                <w:lang w:val="vi-VN" w:eastAsia="ja-JP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t>Bước 1:</w:t>
            </w:r>
            <w:r>
              <w:rPr>
                <w:b/>
                <w:i/>
                <w:sz w:val="28"/>
                <w:szCs w:val="28"/>
                <w:lang w:val="vi-VN"/>
              </w:rPr>
              <w:t xml:space="preserve"> Chuyển giao nhiệm vụ học tập</w:t>
            </w:r>
          </w:p>
          <w:p>
            <w:pPr>
              <w:tabs>
                <w:tab w:val="left" w:pos="12758"/>
              </w:tabs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Hướng dẫn HS thực hiện thả lỏng; nhận xét giờ học</w:t>
            </w:r>
          </w:p>
          <w:p>
            <w:pPr>
              <w:tabs>
                <w:tab w:val="left" w:pos="12758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vi-VN"/>
              </w:rPr>
              <w:t>- Hướng dẫn HS sử dụng SGK để tự tập luyện (buổi học sau mời 1 -  2 HS thực hiện kĩ thuật động tác).</w:t>
            </w:r>
          </w:p>
          <w:p>
            <w:pPr>
              <w:rPr>
                <w:b/>
                <w:i/>
                <w:sz w:val="28"/>
                <w:szCs w:val="28"/>
                <w:lang w:val="vi-VN" w:eastAsia="ja-JP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t>Bước 2:</w:t>
            </w:r>
            <w:r>
              <w:rPr>
                <w:b/>
                <w:sz w:val="28"/>
                <w:szCs w:val="28"/>
                <w:lang w:val="vi-VN" w:eastAsia="ja-JP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vi-VN"/>
              </w:rPr>
              <w:t>Thực hiện nhiệm vụ học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 xml:space="preserve"> tập </w:t>
            </w:r>
          </w:p>
          <w:p>
            <w:pPr>
              <w:pStyle w:val="8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HS thực hiện các động tác thả lỏng, hồi tĩnh</w:t>
            </w:r>
          </w:p>
          <w:p>
            <w:pPr>
              <w:pStyle w:val="8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ind w:left="80" w:hanging="8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 HS chú ý lắng nghe</w:t>
            </w:r>
            <w:r>
              <w:rPr>
                <w:sz w:val="28"/>
                <w:szCs w:val="28"/>
                <w:lang w:val="vi-VN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>
            <w:pPr>
              <w:pStyle w:val="8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</w:rPr>
              <w:t xml:space="preserve">HS tiếp nhận bài tập của GV: 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 xml:space="preserve">ự tập luyện </w:t>
            </w:r>
            <w:r>
              <w:rPr>
                <w:rFonts w:eastAsia="MS Mincho"/>
                <w:sz w:val="28"/>
                <w:szCs w:val="28"/>
                <w:lang w:eastAsia="ja-JP"/>
              </w:rPr>
              <w:t>ngoài giờ</w:t>
            </w:r>
            <w:r>
              <w:rPr>
                <w:sz w:val="28"/>
                <w:szCs w:val="28"/>
              </w:rPr>
              <w:t>, các tình huống vận dụng.</w:t>
            </w:r>
          </w:p>
        </w:tc>
      </w:tr>
    </w:tbl>
    <w:p>
      <w:pPr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*****************************************************************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6E00B0"/>
    <w:multiLevelType w:val="multilevel"/>
    <w:tmpl w:val="6C6E00B0"/>
    <w:lvl w:ilvl="0" w:tentative="0">
      <w:start w:val="2"/>
      <w:numFmt w:val="bullet"/>
      <w:pStyle w:val="8"/>
      <w:lvlText w:val="−"/>
      <w:lvlJc w:val="left"/>
      <w:pPr>
        <w:ind w:left="360" w:hanging="360"/>
      </w:pPr>
      <w:rPr>
        <w:rFonts w:hint="default" w:ascii="Times New Roman" w:hAnsi="Times New Roman" w:eastAsia="Calibri" w:cs="Times New Roman"/>
        <w:b/>
        <w:bCs w:val="0"/>
      </w:rPr>
    </w:lvl>
    <w:lvl w:ilvl="1" w:tentative="0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831A5"/>
    <w:rsid w:val="5A38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vi" w:eastAsia="en-US" w:bidi="ar-SA"/>
    </w:rPr>
  </w:style>
  <w:style w:type="paragraph" w:styleId="2">
    <w:name w:val="heading 1"/>
    <w:basedOn w:val="1"/>
    <w:qFormat/>
    <w:uiPriority w:val="1"/>
    <w:pPr>
      <w:spacing w:before="86"/>
      <w:ind w:left="398" w:hanging="420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86"/>
      <w:ind w:left="119"/>
    </w:pPr>
    <w:rPr>
      <w:sz w:val="28"/>
      <w:szCs w:val="28"/>
    </w:rPr>
  </w:style>
  <w:style w:type="table" w:styleId="6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</w:style>
  <w:style w:type="paragraph" w:customStyle="1" w:styleId="8">
    <w:name w:val="dau tru"/>
    <w:basedOn w:val="9"/>
    <w:qFormat/>
    <w:uiPriority w:val="0"/>
    <w:pPr>
      <w:widowControl/>
      <w:numPr>
        <w:ilvl w:val="0"/>
        <w:numId w:val="1"/>
      </w:numPr>
      <w:autoSpaceDE/>
      <w:autoSpaceDN/>
      <w:spacing w:before="120" w:line="264" w:lineRule="auto"/>
      <w:jc w:val="both"/>
    </w:pPr>
    <w:rPr>
      <w:sz w:val="26"/>
      <w:szCs w:val="26"/>
      <w:lang w:val="zh-CN" w:eastAsia="zh-CN"/>
    </w:rPr>
  </w:style>
  <w:style w:type="paragraph" w:styleId="9">
    <w:name w:val="List Paragraph"/>
    <w:basedOn w:val="1"/>
    <w:qFormat/>
    <w:uiPriority w:val="1"/>
    <w:pPr>
      <w:spacing w:before="86"/>
      <w:ind w:left="11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2024-04-20T09:11:00Z</dcterms:created>
  <dc:creator>Phạm Hân</dc:creator>
  <cp:lastModifiedBy>Phạm Hân</cp:lastModifiedBy>
  <dcterms:modified xsi:type="dcterms:W3CDTF">2024-04-20T09:16:43Z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B5961CB2AC1D4B46AC54A6A365D96F98_11</vt:lpwstr>
  </property>
</Properties>
</file>