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63"/>
        <w:gridCol w:w="2552"/>
      </w:tblGrid>
      <w:tr w:rsidR="00C34A05" w:rsidRPr="00D23558" w14:paraId="5A0A16EA" w14:textId="77777777" w:rsidTr="00C34A05">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A38E7BB" w14:textId="77777777" w:rsidR="00C34A05" w:rsidRDefault="00C34A05">
            <w:pPr>
              <w:spacing w:line="288" w:lineRule="auto"/>
              <w:jc w:val="center"/>
              <w:rPr>
                <w:rFonts w:eastAsia="Calibri"/>
                <w:bCs/>
                <w:sz w:val="26"/>
                <w:szCs w:val="26"/>
              </w:rPr>
            </w:pPr>
            <w:r>
              <w:rPr>
                <w:rFonts w:eastAsia="Calibri"/>
                <w:bCs/>
                <w:sz w:val="26"/>
                <w:szCs w:val="26"/>
              </w:rPr>
              <w:t>Ngày soạn</w:t>
            </w:r>
          </w:p>
        </w:tc>
        <w:tc>
          <w:tcPr>
            <w:tcW w:w="2863" w:type="dxa"/>
            <w:tcBorders>
              <w:top w:val="single" w:sz="4" w:space="0" w:color="auto"/>
              <w:left w:val="single" w:sz="4" w:space="0" w:color="auto"/>
              <w:bottom w:val="single" w:sz="4" w:space="0" w:color="auto"/>
              <w:right w:val="single" w:sz="4" w:space="0" w:color="auto"/>
            </w:tcBorders>
          </w:tcPr>
          <w:p w14:paraId="493DB876" w14:textId="2F941CE0" w:rsidR="00C34A05" w:rsidRDefault="00C34A05">
            <w:pPr>
              <w:spacing w:line="288" w:lineRule="auto"/>
              <w:jc w:val="center"/>
              <w:rPr>
                <w:rFonts w:eastAsia="Calibri"/>
                <w:bCs/>
                <w:sz w:val="26"/>
                <w:szCs w:val="26"/>
              </w:rPr>
            </w:pPr>
            <w:r>
              <w:rPr>
                <w:rFonts w:eastAsia="Calibri"/>
                <w:bCs/>
                <w:sz w:val="26"/>
                <w:szCs w:val="26"/>
              </w:rPr>
              <w:t>5/11/2023</w:t>
            </w:r>
          </w:p>
        </w:tc>
        <w:tc>
          <w:tcPr>
            <w:tcW w:w="2552" w:type="dxa"/>
            <w:tcBorders>
              <w:top w:val="single" w:sz="4" w:space="0" w:color="auto"/>
              <w:left w:val="single" w:sz="4" w:space="0" w:color="auto"/>
              <w:bottom w:val="single" w:sz="4" w:space="0" w:color="auto"/>
              <w:right w:val="single" w:sz="4" w:space="0" w:color="auto"/>
            </w:tcBorders>
          </w:tcPr>
          <w:p w14:paraId="5FDA7011" w14:textId="519D0C0B" w:rsidR="00C34A05" w:rsidRPr="005C36F5" w:rsidRDefault="00C34A05">
            <w:pPr>
              <w:spacing w:line="288" w:lineRule="auto"/>
              <w:jc w:val="center"/>
              <w:rPr>
                <w:rFonts w:eastAsia="Calibri"/>
                <w:bCs/>
                <w:sz w:val="26"/>
                <w:szCs w:val="26"/>
              </w:rPr>
            </w:pPr>
            <w:r>
              <w:rPr>
                <w:rFonts w:eastAsia="Calibri"/>
                <w:bCs/>
                <w:sz w:val="26"/>
                <w:szCs w:val="26"/>
              </w:rPr>
              <w:t>5</w:t>
            </w:r>
            <w:r>
              <w:rPr>
                <w:rFonts w:eastAsia="Calibri"/>
                <w:bCs/>
                <w:sz w:val="26"/>
                <w:szCs w:val="26"/>
                <w:lang w:val="vi-VN"/>
              </w:rPr>
              <w:t>/11</w:t>
            </w:r>
            <w:r w:rsidRPr="00D23558">
              <w:rPr>
                <w:rFonts w:eastAsia="Calibri"/>
                <w:bCs/>
                <w:sz w:val="26"/>
                <w:szCs w:val="26"/>
                <w:lang w:val="vi-VN"/>
              </w:rPr>
              <w:t>/202</w:t>
            </w:r>
            <w:r>
              <w:rPr>
                <w:rFonts w:eastAsia="Calibri"/>
                <w:bCs/>
                <w:sz w:val="26"/>
                <w:szCs w:val="26"/>
              </w:rPr>
              <w:t>3</w:t>
            </w:r>
          </w:p>
        </w:tc>
      </w:tr>
      <w:tr w:rsidR="00C34A05" w:rsidRPr="00D37E38" w14:paraId="0DC2505D" w14:textId="77777777" w:rsidTr="00C34A05">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01DE793" w14:textId="77777777" w:rsidR="00C34A05" w:rsidRPr="00D23558" w:rsidRDefault="00C34A05">
            <w:pPr>
              <w:spacing w:line="288" w:lineRule="auto"/>
              <w:jc w:val="center"/>
              <w:rPr>
                <w:rFonts w:eastAsia="Calibri"/>
                <w:bCs/>
                <w:sz w:val="26"/>
                <w:szCs w:val="26"/>
              </w:rPr>
            </w:pPr>
            <w:r>
              <w:rPr>
                <w:rFonts w:eastAsia="Calibri"/>
                <w:bCs/>
                <w:sz w:val="26"/>
                <w:szCs w:val="26"/>
              </w:rPr>
              <w:t>Lớp</w:t>
            </w:r>
          </w:p>
        </w:tc>
        <w:tc>
          <w:tcPr>
            <w:tcW w:w="2863" w:type="dxa"/>
            <w:tcBorders>
              <w:top w:val="single" w:sz="4" w:space="0" w:color="auto"/>
              <w:left w:val="single" w:sz="4" w:space="0" w:color="auto"/>
              <w:bottom w:val="single" w:sz="4" w:space="0" w:color="auto"/>
              <w:right w:val="single" w:sz="4" w:space="0" w:color="auto"/>
            </w:tcBorders>
          </w:tcPr>
          <w:p w14:paraId="2375FC65" w14:textId="77777777" w:rsidR="00C34A05" w:rsidRDefault="00C34A05">
            <w:pPr>
              <w:spacing w:line="288" w:lineRule="auto"/>
              <w:jc w:val="center"/>
              <w:rPr>
                <w:rFonts w:eastAsia="Calibri"/>
                <w:bCs/>
                <w:sz w:val="26"/>
                <w:szCs w:val="26"/>
              </w:rPr>
            </w:pPr>
            <w:r>
              <w:rPr>
                <w:rFonts w:eastAsia="Calibri"/>
                <w:bCs/>
                <w:sz w:val="26"/>
                <w:szCs w:val="26"/>
              </w:rPr>
              <w:t>9C</w:t>
            </w:r>
          </w:p>
        </w:tc>
        <w:tc>
          <w:tcPr>
            <w:tcW w:w="2552" w:type="dxa"/>
            <w:tcBorders>
              <w:top w:val="single" w:sz="4" w:space="0" w:color="auto"/>
              <w:left w:val="single" w:sz="4" w:space="0" w:color="auto"/>
              <w:bottom w:val="single" w:sz="4" w:space="0" w:color="auto"/>
              <w:right w:val="single" w:sz="4" w:space="0" w:color="auto"/>
            </w:tcBorders>
          </w:tcPr>
          <w:p w14:paraId="006069AA" w14:textId="77777777" w:rsidR="00C34A05" w:rsidRPr="00D37E38" w:rsidRDefault="00C34A05">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C34A05" w:rsidRPr="00A75229" w14:paraId="45DBC180" w14:textId="77777777" w:rsidTr="00C34A05">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7291BCB3" w14:textId="77777777" w:rsidR="00C34A05" w:rsidRDefault="00C34A05">
            <w:pPr>
              <w:spacing w:line="288" w:lineRule="auto"/>
              <w:jc w:val="center"/>
              <w:rPr>
                <w:rFonts w:eastAsia="Calibri"/>
                <w:bCs/>
                <w:sz w:val="26"/>
                <w:szCs w:val="26"/>
              </w:rPr>
            </w:pPr>
            <w:r>
              <w:rPr>
                <w:rFonts w:eastAsia="Calibri"/>
                <w:bCs/>
                <w:sz w:val="26"/>
                <w:szCs w:val="26"/>
              </w:rPr>
              <w:t>Tiết</w:t>
            </w:r>
          </w:p>
        </w:tc>
        <w:tc>
          <w:tcPr>
            <w:tcW w:w="2863" w:type="dxa"/>
            <w:tcBorders>
              <w:top w:val="single" w:sz="4" w:space="0" w:color="auto"/>
              <w:left w:val="single" w:sz="4" w:space="0" w:color="auto"/>
              <w:bottom w:val="single" w:sz="4" w:space="0" w:color="auto"/>
              <w:right w:val="single" w:sz="4" w:space="0" w:color="auto"/>
            </w:tcBorders>
          </w:tcPr>
          <w:p w14:paraId="041BF5D6" w14:textId="7EA60E17" w:rsidR="00C34A05" w:rsidRDefault="00CC0E20">
            <w:pPr>
              <w:spacing w:line="288" w:lineRule="auto"/>
              <w:jc w:val="center"/>
              <w:rPr>
                <w:rFonts w:eastAsia="Calibri"/>
                <w:bCs/>
                <w:sz w:val="26"/>
                <w:szCs w:val="26"/>
              </w:rPr>
            </w:pPr>
            <w:r>
              <w:rPr>
                <w:rFonts w:eastAsia="Calibri"/>
                <w:bCs/>
                <w:sz w:val="26"/>
                <w:szCs w:val="26"/>
              </w:rPr>
              <w:t>4</w:t>
            </w:r>
          </w:p>
        </w:tc>
        <w:tc>
          <w:tcPr>
            <w:tcW w:w="2552" w:type="dxa"/>
            <w:tcBorders>
              <w:top w:val="single" w:sz="4" w:space="0" w:color="auto"/>
              <w:left w:val="single" w:sz="4" w:space="0" w:color="auto"/>
              <w:bottom w:val="single" w:sz="4" w:space="0" w:color="auto"/>
              <w:right w:val="single" w:sz="4" w:space="0" w:color="auto"/>
            </w:tcBorders>
          </w:tcPr>
          <w:p w14:paraId="3FB2B522" w14:textId="659A4AA5" w:rsidR="00C34A05" w:rsidRPr="00A75229" w:rsidRDefault="00CC0E20">
            <w:pPr>
              <w:spacing w:line="288" w:lineRule="auto"/>
              <w:jc w:val="center"/>
              <w:rPr>
                <w:rFonts w:eastAsia="Calibri"/>
                <w:bCs/>
                <w:sz w:val="26"/>
                <w:szCs w:val="26"/>
              </w:rPr>
            </w:pPr>
            <w:r>
              <w:rPr>
                <w:rFonts w:eastAsia="Calibri"/>
                <w:bCs/>
                <w:sz w:val="26"/>
                <w:szCs w:val="26"/>
              </w:rPr>
              <w:t>5</w:t>
            </w:r>
          </w:p>
        </w:tc>
      </w:tr>
      <w:tr w:rsidR="00C34A05" w:rsidRPr="00D23558" w14:paraId="78CFB587" w14:textId="77777777" w:rsidTr="00C34A05">
        <w:trPr>
          <w:trHeight w:val="402"/>
        </w:trPr>
        <w:tc>
          <w:tcPr>
            <w:tcW w:w="2694" w:type="dxa"/>
            <w:tcBorders>
              <w:top w:val="single" w:sz="4" w:space="0" w:color="auto"/>
              <w:left w:val="single" w:sz="4" w:space="0" w:color="auto"/>
              <w:right w:val="single" w:sz="4" w:space="0" w:color="auto"/>
            </w:tcBorders>
            <w:shd w:val="clear" w:color="auto" w:fill="auto"/>
          </w:tcPr>
          <w:p w14:paraId="1A9B37C6" w14:textId="77777777" w:rsidR="00C34A05" w:rsidRDefault="00C34A05">
            <w:pPr>
              <w:spacing w:line="288" w:lineRule="auto"/>
              <w:jc w:val="center"/>
              <w:rPr>
                <w:rFonts w:eastAsia="Calibri"/>
                <w:bCs/>
                <w:sz w:val="26"/>
                <w:szCs w:val="26"/>
              </w:rPr>
            </w:pPr>
            <w:r>
              <w:rPr>
                <w:rFonts w:eastAsia="Calibri"/>
                <w:bCs/>
                <w:sz w:val="26"/>
                <w:szCs w:val="26"/>
              </w:rPr>
              <w:t>Ngày dạy</w:t>
            </w:r>
          </w:p>
        </w:tc>
        <w:tc>
          <w:tcPr>
            <w:tcW w:w="2863" w:type="dxa"/>
            <w:tcBorders>
              <w:top w:val="single" w:sz="4" w:space="0" w:color="auto"/>
              <w:left w:val="single" w:sz="4" w:space="0" w:color="auto"/>
              <w:right w:val="single" w:sz="4" w:space="0" w:color="auto"/>
            </w:tcBorders>
          </w:tcPr>
          <w:p w14:paraId="166B002F" w14:textId="507417EF" w:rsidR="00C34A05" w:rsidRDefault="00CC0E20">
            <w:pPr>
              <w:spacing w:line="288" w:lineRule="auto"/>
              <w:jc w:val="center"/>
              <w:rPr>
                <w:rFonts w:eastAsia="Calibri"/>
                <w:bCs/>
                <w:sz w:val="26"/>
                <w:szCs w:val="26"/>
              </w:rPr>
            </w:pPr>
            <w:r>
              <w:rPr>
                <w:rFonts w:eastAsia="Calibri"/>
                <w:bCs/>
                <w:sz w:val="26"/>
                <w:szCs w:val="26"/>
              </w:rPr>
              <w:t>20</w:t>
            </w:r>
            <w:r w:rsidR="00C34A05">
              <w:rPr>
                <w:rFonts w:eastAsia="Calibri"/>
                <w:bCs/>
                <w:sz w:val="26"/>
                <w:szCs w:val="26"/>
              </w:rPr>
              <w:t>/11/2023</w:t>
            </w:r>
          </w:p>
        </w:tc>
        <w:tc>
          <w:tcPr>
            <w:tcW w:w="2552" w:type="dxa"/>
            <w:tcBorders>
              <w:top w:val="single" w:sz="4" w:space="0" w:color="auto"/>
              <w:left w:val="single" w:sz="4" w:space="0" w:color="auto"/>
              <w:right w:val="single" w:sz="4" w:space="0" w:color="auto"/>
            </w:tcBorders>
          </w:tcPr>
          <w:p w14:paraId="21F2C080" w14:textId="6601EC14" w:rsidR="00C34A05" w:rsidRPr="00D23558" w:rsidRDefault="00CC0E20">
            <w:pPr>
              <w:spacing w:line="288" w:lineRule="auto"/>
              <w:jc w:val="center"/>
              <w:rPr>
                <w:rFonts w:eastAsia="Calibri"/>
                <w:bCs/>
                <w:sz w:val="26"/>
                <w:szCs w:val="26"/>
                <w:lang w:val="vi-VN"/>
              </w:rPr>
            </w:pPr>
            <w:r>
              <w:rPr>
                <w:rFonts w:eastAsia="Calibri"/>
                <w:bCs/>
                <w:sz w:val="26"/>
                <w:szCs w:val="26"/>
              </w:rPr>
              <w:t>20</w:t>
            </w:r>
            <w:r w:rsidR="00C34A05">
              <w:rPr>
                <w:rFonts w:eastAsia="Calibri"/>
                <w:bCs/>
                <w:sz w:val="26"/>
                <w:szCs w:val="26"/>
              </w:rPr>
              <w:t>/11/2023</w:t>
            </w:r>
          </w:p>
        </w:tc>
      </w:tr>
      <w:tr w:rsidR="00C34A05" w:rsidRPr="00D23558" w14:paraId="0D629937" w14:textId="77777777" w:rsidTr="00C34A05">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37403BD" w14:textId="77777777" w:rsidR="00C34A05" w:rsidRDefault="00C34A05">
            <w:pPr>
              <w:spacing w:line="288" w:lineRule="auto"/>
              <w:jc w:val="center"/>
              <w:rPr>
                <w:rFonts w:eastAsia="Calibri"/>
                <w:bCs/>
                <w:sz w:val="26"/>
                <w:szCs w:val="26"/>
              </w:rPr>
            </w:pPr>
            <w:r>
              <w:rPr>
                <w:rFonts w:eastAsia="Calibri"/>
                <w:bCs/>
                <w:sz w:val="26"/>
                <w:szCs w:val="26"/>
              </w:rPr>
              <w:t>ĐC, BS</w:t>
            </w:r>
          </w:p>
        </w:tc>
        <w:tc>
          <w:tcPr>
            <w:tcW w:w="2863" w:type="dxa"/>
            <w:tcBorders>
              <w:top w:val="single" w:sz="4" w:space="0" w:color="auto"/>
              <w:left w:val="single" w:sz="4" w:space="0" w:color="auto"/>
              <w:bottom w:val="single" w:sz="4" w:space="0" w:color="auto"/>
              <w:right w:val="single" w:sz="4" w:space="0" w:color="auto"/>
            </w:tcBorders>
          </w:tcPr>
          <w:p w14:paraId="28851F00" w14:textId="77777777" w:rsidR="00C34A05" w:rsidRDefault="00C34A05">
            <w:pPr>
              <w:spacing w:line="288" w:lineRule="auto"/>
              <w:jc w:val="center"/>
              <w:rPr>
                <w:rFonts w:eastAsia="Calibri"/>
                <w:bCs/>
                <w:sz w:val="26"/>
                <w:szCs w:val="26"/>
              </w:rPr>
            </w:pPr>
          </w:p>
        </w:tc>
        <w:tc>
          <w:tcPr>
            <w:tcW w:w="2552" w:type="dxa"/>
            <w:tcBorders>
              <w:top w:val="single" w:sz="4" w:space="0" w:color="auto"/>
              <w:left w:val="single" w:sz="4" w:space="0" w:color="auto"/>
              <w:bottom w:val="single" w:sz="4" w:space="0" w:color="auto"/>
              <w:right w:val="single" w:sz="4" w:space="0" w:color="auto"/>
            </w:tcBorders>
          </w:tcPr>
          <w:p w14:paraId="16030850" w14:textId="77777777" w:rsidR="00C34A05" w:rsidRPr="00D23558" w:rsidRDefault="00C34A05">
            <w:pPr>
              <w:spacing w:line="288" w:lineRule="auto"/>
              <w:jc w:val="center"/>
              <w:rPr>
                <w:rFonts w:eastAsia="Calibri"/>
                <w:bCs/>
                <w:sz w:val="26"/>
                <w:szCs w:val="26"/>
                <w:lang w:val="vi-VN"/>
              </w:rPr>
            </w:pPr>
          </w:p>
        </w:tc>
      </w:tr>
    </w:tbl>
    <w:p w14:paraId="1A9C96A5" w14:textId="77777777" w:rsidR="00902518" w:rsidRDefault="00902518" w:rsidP="00902518">
      <w:pPr>
        <w:jc w:val="center"/>
        <w:rPr>
          <w:b/>
          <w:sz w:val="26"/>
          <w:szCs w:val="26"/>
        </w:rPr>
      </w:pPr>
    </w:p>
    <w:p w14:paraId="044BEC3F" w14:textId="4E2AA677" w:rsidR="00D358E1" w:rsidRPr="00902518" w:rsidRDefault="00902518" w:rsidP="00902518">
      <w:pPr>
        <w:jc w:val="center"/>
        <w:rPr>
          <w:b/>
          <w:sz w:val="26"/>
          <w:szCs w:val="26"/>
        </w:rPr>
      </w:pPr>
      <w:r w:rsidRPr="00902518">
        <w:rPr>
          <w:b/>
          <w:sz w:val="26"/>
          <w:szCs w:val="26"/>
        </w:rPr>
        <w:t>Tiết 2</w:t>
      </w:r>
      <w:r w:rsidR="00CC0E20">
        <w:rPr>
          <w:b/>
          <w:sz w:val="26"/>
          <w:szCs w:val="26"/>
        </w:rPr>
        <w:t>1</w:t>
      </w:r>
    </w:p>
    <w:p w14:paraId="6FB2D81E" w14:textId="77777777" w:rsidR="00902518" w:rsidRDefault="00902518" w:rsidP="00902518">
      <w:pPr>
        <w:jc w:val="center"/>
        <w:rPr>
          <w:b/>
          <w:bCs/>
          <w:sz w:val="26"/>
          <w:szCs w:val="26"/>
        </w:rPr>
      </w:pPr>
      <w:r>
        <w:rPr>
          <w:b/>
          <w:bCs/>
          <w:sz w:val="26"/>
          <w:szCs w:val="26"/>
          <w:lang w:val="vi-VN"/>
        </w:rPr>
        <w:t xml:space="preserve"> BÀI 16</w:t>
      </w:r>
      <w:r w:rsidRPr="00165BA4">
        <w:rPr>
          <w:b/>
          <w:bCs/>
          <w:sz w:val="26"/>
          <w:szCs w:val="26"/>
        </w:rPr>
        <w:t xml:space="preserve">: </w:t>
      </w:r>
      <w:r w:rsidRPr="00487B09">
        <w:rPr>
          <w:b/>
          <w:bCs/>
          <w:sz w:val="26"/>
          <w:szCs w:val="26"/>
        </w:rPr>
        <w:t>THỰC HÀNH</w:t>
      </w:r>
    </w:p>
    <w:p w14:paraId="3B19EFAF" w14:textId="77777777" w:rsidR="00902518" w:rsidRDefault="00902518" w:rsidP="00902518">
      <w:pPr>
        <w:jc w:val="center"/>
        <w:rPr>
          <w:b/>
          <w:bCs/>
          <w:sz w:val="26"/>
          <w:szCs w:val="26"/>
        </w:rPr>
      </w:pPr>
      <w:r w:rsidRPr="00487B09">
        <w:rPr>
          <w:b/>
          <w:bCs/>
          <w:sz w:val="26"/>
          <w:szCs w:val="26"/>
        </w:rPr>
        <w:t>VẼ BIỂU ĐỒ VỀ THAY ĐỔI CƠ CẤU KINH TẾ</w:t>
      </w:r>
    </w:p>
    <w:p w14:paraId="6D0CDEEB" w14:textId="77777777" w:rsidR="00902518" w:rsidRPr="00165BA4" w:rsidRDefault="00902518" w:rsidP="00902518">
      <w:pPr>
        <w:jc w:val="center"/>
        <w:rPr>
          <w:sz w:val="26"/>
          <w:szCs w:val="26"/>
        </w:rPr>
      </w:pPr>
      <w:bookmarkStart w:id="0" w:name="_GoBack"/>
      <w:r w:rsidRPr="00165BA4">
        <w:rPr>
          <w:sz w:val="26"/>
          <w:szCs w:val="26"/>
        </w:rPr>
        <w:t>Thời gian thực hiệ</w:t>
      </w:r>
      <w:r>
        <w:rPr>
          <w:sz w:val="26"/>
          <w:szCs w:val="26"/>
        </w:rPr>
        <w:t xml:space="preserve">n: (1 </w:t>
      </w:r>
      <w:r w:rsidRPr="00165BA4">
        <w:rPr>
          <w:sz w:val="26"/>
          <w:szCs w:val="26"/>
        </w:rPr>
        <w:t>tiết)</w:t>
      </w:r>
    </w:p>
    <w:bookmarkEnd w:id="0"/>
    <w:p w14:paraId="21D0CF1D" w14:textId="77777777" w:rsidR="00902518" w:rsidRPr="00C86CDA" w:rsidRDefault="00902518" w:rsidP="00902518">
      <w:pPr>
        <w:rPr>
          <w:b/>
          <w:szCs w:val="26"/>
        </w:rPr>
      </w:pPr>
      <w:r w:rsidRPr="00C86CDA">
        <w:rPr>
          <w:b/>
          <w:szCs w:val="26"/>
          <w:lang w:val="vi-VN"/>
        </w:rPr>
        <w:t xml:space="preserve">I. MỤC TIÊU </w:t>
      </w:r>
    </w:p>
    <w:p w14:paraId="62A65B2F" w14:textId="77777777" w:rsidR="00902518" w:rsidRPr="00C86CDA" w:rsidRDefault="00902518" w:rsidP="00902518">
      <w:pPr>
        <w:rPr>
          <w:b/>
          <w:szCs w:val="26"/>
          <w:u w:val="single"/>
        </w:rPr>
      </w:pPr>
      <w:r w:rsidRPr="00C86CDA">
        <w:rPr>
          <w:b/>
          <w:szCs w:val="26"/>
          <w:u w:val="single"/>
        </w:rPr>
        <w:t>1. Kiến thức</w:t>
      </w:r>
    </w:p>
    <w:p w14:paraId="2304F723" w14:textId="77777777" w:rsidR="00902518" w:rsidRPr="00857F5A" w:rsidRDefault="00902518" w:rsidP="00902518">
      <w:pPr>
        <w:rPr>
          <w:bCs/>
          <w:i/>
          <w:szCs w:val="26"/>
        </w:rPr>
      </w:pPr>
      <w:r w:rsidRPr="00C86CDA">
        <w:rPr>
          <w:bCs/>
          <w:i/>
          <w:szCs w:val="26"/>
        </w:rPr>
        <w:t>Yêu cầu cần đạt :</w:t>
      </w:r>
    </w:p>
    <w:p w14:paraId="1089C41F" w14:textId="77777777" w:rsidR="00902518" w:rsidRPr="00902518" w:rsidRDefault="00902518" w:rsidP="00902518">
      <w:pPr>
        <w:pBdr>
          <w:top w:val="nil"/>
          <w:left w:val="nil"/>
          <w:bottom w:val="nil"/>
          <w:right w:val="nil"/>
          <w:between w:val="nil"/>
        </w:pBdr>
        <w:tabs>
          <w:tab w:val="left" w:pos="284"/>
          <w:tab w:val="left" w:pos="709"/>
        </w:tabs>
        <w:jc w:val="both"/>
        <w:rPr>
          <w:color w:val="000000"/>
          <w:sz w:val="26"/>
          <w:szCs w:val="26"/>
        </w:rPr>
      </w:pPr>
      <w:r w:rsidRPr="00902518">
        <w:rPr>
          <w:color w:val="000000"/>
          <w:sz w:val="26"/>
          <w:szCs w:val="26"/>
        </w:rPr>
        <w:t>- Trình bày được sự chuyển dịch cơ cấu kinh tế nước ta.</w:t>
      </w:r>
    </w:p>
    <w:p w14:paraId="10359AE7" w14:textId="77777777" w:rsidR="00902518" w:rsidRPr="00902518" w:rsidRDefault="00902518" w:rsidP="00902518">
      <w:pPr>
        <w:pBdr>
          <w:top w:val="nil"/>
          <w:left w:val="nil"/>
          <w:bottom w:val="nil"/>
          <w:right w:val="nil"/>
          <w:between w:val="nil"/>
        </w:pBdr>
        <w:tabs>
          <w:tab w:val="left" w:pos="284"/>
          <w:tab w:val="left" w:pos="709"/>
        </w:tabs>
        <w:jc w:val="both"/>
        <w:rPr>
          <w:color w:val="000000"/>
          <w:sz w:val="26"/>
          <w:szCs w:val="26"/>
        </w:rPr>
      </w:pPr>
      <w:r w:rsidRPr="00902518">
        <w:rPr>
          <w:color w:val="000000"/>
          <w:sz w:val="26"/>
          <w:szCs w:val="26"/>
        </w:rPr>
        <w:t>- Giải thích được sự thay đổi cơ cấu kinh tế nước ta.</w:t>
      </w:r>
      <w:r w:rsidRPr="00902518">
        <w:rPr>
          <w:color w:val="000000"/>
          <w:sz w:val="26"/>
          <w:szCs w:val="26"/>
        </w:rPr>
        <w:tab/>
      </w:r>
    </w:p>
    <w:p w14:paraId="738447E3" w14:textId="77777777" w:rsidR="00902518" w:rsidRPr="00C86CDA" w:rsidRDefault="00902518" w:rsidP="00902518">
      <w:pPr>
        <w:rPr>
          <w:b/>
          <w:szCs w:val="26"/>
          <w:u w:val="single"/>
        </w:rPr>
      </w:pPr>
      <w:r w:rsidRPr="00C86CDA">
        <w:rPr>
          <w:b/>
          <w:szCs w:val="26"/>
          <w:u w:val="single"/>
        </w:rPr>
        <w:t>2. Năng lực</w:t>
      </w:r>
    </w:p>
    <w:p w14:paraId="34C6C39B" w14:textId="77777777" w:rsidR="00902518" w:rsidRDefault="00902518" w:rsidP="00902518">
      <w:pPr>
        <w:rPr>
          <w:i/>
          <w:kern w:val="24"/>
          <w:szCs w:val="26"/>
        </w:rPr>
      </w:pPr>
      <w:r w:rsidRPr="00C86CDA">
        <w:rPr>
          <w:b/>
          <w:szCs w:val="26"/>
        </w:rPr>
        <w:t>* Năng lực chung</w:t>
      </w:r>
    </w:p>
    <w:p w14:paraId="484AD9C4" w14:textId="77777777" w:rsidR="00902518" w:rsidRPr="00033E87" w:rsidRDefault="00902518" w:rsidP="00902518">
      <w:pPr>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14:paraId="7A91007A" w14:textId="77777777" w:rsidR="00902518" w:rsidRPr="003D00D1" w:rsidRDefault="00902518" w:rsidP="00902518">
      <w:pPr>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14:paraId="27CC4514" w14:textId="77777777" w:rsidR="00902518" w:rsidRPr="003D00D1" w:rsidRDefault="00902518" w:rsidP="00902518">
      <w:r w:rsidRPr="00C86CDA">
        <w:rPr>
          <w:b/>
          <w:kern w:val="24"/>
          <w:szCs w:val="26"/>
        </w:rPr>
        <w:t>* Năng lực Địa Lí</w:t>
      </w:r>
    </w:p>
    <w:p w14:paraId="6282D460" w14:textId="77777777" w:rsidR="00902518" w:rsidRPr="00033E87" w:rsidRDefault="00902518" w:rsidP="00902518">
      <w:pPr>
        <w:jc w:val="both"/>
        <w:rPr>
          <w:sz w:val="26"/>
          <w:szCs w:val="26"/>
        </w:rPr>
      </w:pPr>
      <w:r w:rsidRPr="00033E87">
        <w:rPr>
          <w:sz w:val="26"/>
          <w:szCs w:val="26"/>
        </w:rPr>
        <w:t xml:space="preserve">- Năng lực nhận thức khoa học địa lí: </w:t>
      </w:r>
      <w:r w:rsidRPr="00902518">
        <w:rPr>
          <w:color w:val="000000"/>
          <w:sz w:val="26"/>
          <w:szCs w:val="26"/>
        </w:rPr>
        <w:t>Phân tích bảng số liệu để nhận xét sự thay đổi của các ngành kinh tế.</w:t>
      </w:r>
    </w:p>
    <w:p w14:paraId="501A44FC" w14:textId="77777777" w:rsidR="00902518" w:rsidRPr="00902518" w:rsidRDefault="00902518" w:rsidP="00902518">
      <w:pPr>
        <w:jc w:val="both"/>
        <w:rPr>
          <w:color w:val="000000"/>
          <w:sz w:val="26"/>
          <w:szCs w:val="26"/>
        </w:rPr>
      </w:pPr>
      <w:r w:rsidRPr="00033E87">
        <w:rPr>
          <w:sz w:val="26"/>
          <w:szCs w:val="26"/>
        </w:rPr>
        <w:t>- Năng lực vận dụng kiến thức kĩ năng đã học:</w:t>
      </w:r>
      <w:r>
        <w:rPr>
          <w:sz w:val="26"/>
          <w:szCs w:val="26"/>
        </w:rPr>
        <w:t xml:space="preserve"> Nhận xét sự thay đổi cơ cấu kinh tế.</w:t>
      </w:r>
    </w:p>
    <w:p w14:paraId="1AD556C9" w14:textId="77777777" w:rsidR="00902518" w:rsidRPr="00902518" w:rsidRDefault="00902518" w:rsidP="00902518">
      <w:pPr>
        <w:jc w:val="both"/>
        <w:rPr>
          <w:b/>
          <w:color w:val="000000"/>
          <w:sz w:val="26"/>
          <w:szCs w:val="26"/>
        </w:rPr>
      </w:pPr>
      <w:r w:rsidRPr="00902518">
        <w:rPr>
          <w:b/>
          <w:color w:val="000000"/>
          <w:sz w:val="26"/>
          <w:szCs w:val="26"/>
        </w:rPr>
        <w:t>3. Phẩm chất</w:t>
      </w:r>
    </w:p>
    <w:p w14:paraId="056F0B54" w14:textId="77777777" w:rsidR="00902518" w:rsidRPr="00440677" w:rsidRDefault="00902518" w:rsidP="00902518">
      <w:pPr>
        <w:rPr>
          <w:sz w:val="26"/>
          <w:szCs w:val="26"/>
        </w:rPr>
      </w:pPr>
      <w:r w:rsidRPr="00440677">
        <w:rPr>
          <w:sz w:val="26"/>
          <w:szCs w:val="26"/>
        </w:rPr>
        <w:t xml:space="preserve">- Chăm chỉ: </w:t>
      </w:r>
      <w:r w:rsidRPr="00414E0A">
        <w:rPr>
          <w:sz w:val="26"/>
          <w:szCs w:val="26"/>
        </w:rPr>
        <w:t>Tích cực trong học tập</w:t>
      </w:r>
    </w:p>
    <w:p w14:paraId="101252BC" w14:textId="77777777" w:rsidR="00902518" w:rsidRPr="00440677" w:rsidRDefault="00902518" w:rsidP="00902518">
      <w:pPr>
        <w:rPr>
          <w:sz w:val="26"/>
          <w:szCs w:val="26"/>
        </w:rPr>
      </w:pPr>
      <w:r w:rsidRPr="00440677">
        <w:rPr>
          <w:sz w:val="26"/>
          <w:szCs w:val="26"/>
        </w:rPr>
        <w:t xml:space="preserve">- Nhân ái: </w:t>
      </w:r>
      <w:r w:rsidRPr="00414E0A">
        <w:rPr>
          <w:sz w:val="26"/>
          <w:szCs w:val="26"/>
        </w:rPr>
        <w:t>Hợp tác, chia sẻ với bạn bè.</w:t>
      </w:r>
    </w:p>
    <w:p w14:paraId="29FCB922" w14:textId="77777777" w:rsidR="00902518" w:rsidRPr="00440677" w:rsidRDefault="00902518" w:rsidP="00902518">
      <w:pPr>
        <w:rPr>
          <w:sz w:val="26"/>
          <w:szCs w:val="26"/>
        </w:rPr>
      </w:pPr>
      <w:r w:rsidRPr="00440677">
        <w:rPr>
          <w:sz w:val="26"/>
          <w:szCs w:val="26"/>
        </w:rPr>
        <w:t xml:space="preserve">- Trách nhiệm: </w:t>
      </w:r>
      <w:r>
        <w:rPr>
          <w:sz w:val="26"/>
          <w:szCs w:val="26"/>
        </w:rPr>
        <w:t>Hoàn thành bài tập thực hành</w:t>
      </w:r>
    </w:p>
    <w:p w14:paraId="5F572817" w14:textId="77777777" w:rsidR="00902518" w:rsidRPr="00902518" w:rsidRDefault="00902518" w:rsidP="00902518">
      <w:pPr>
        <w:jc w:val="both"/>
        <w:rPr>
          <w:b/>
          <w:color w:val="000000"/>
          <w:sz w:val="26"/>
          <w:szCs w:val="26"/>
        </w:rPr>
      </w:pPr>
      <w:r w:rsidRPr="00902518">
        <w:rPr>
          <w:b/>
          <w:color w:val="000000"/>
          <w:sz w:val="26"/>
          <w:szCs w:val="26"/>
        </w:rPr>
        <w:t>II. THIẾT BỊ DẠY HỌC VÀ HỌC LIỆU</w:t>
      </w:r>
    </w:p>
    <w:p w14:paraId="2DA9D2EC" w14:textId="77777777" w:rsidR="00902518" w:rsidRPr="00902518" w:rsidRDefault="00902518" w:rsidP="00902518">
      <w:pPr>
        <w:pStyle w:val="Heading2"/>
        <w:tabs>
          <w:tab w:val="left" w:pos="284"/>
          <w:tab w:val="left" w:pos="709"/>
        </w:tabs>
        <w:spacing w:before="0" w:after="120"/>
        <w:rPr>
          <w:rFonts w:ascii="Times New Roman" w:hAnsi="Times New Roman" w:cs="Times New Roman"/>
          <w:color w:val="000000"/>
          <w:sz w:val="26"/>
        </w:rPr>
      </w:pPr>
      <w:r w:rsidRPr="00902518">
        <w:rPr>
          <w:rFonts w:ascii="Times New Roman" w:hAnsi="Times New Roman" w:cs="Times New Roman"/>
          <w:color w:val="000000"/>
          <w:sz w:val="26"/>
        </w:rPr>
        <w:t>1. Chuẩn bị của GV</w:t>
      </w:r>
    </w:p>
    <w:p w14:paraId="670D7608" w14:textId="77777777" w:rsidR="00902518" w:rsidRPr="00902518" w:rsidRDefault="00902518" w:rsidP="00902518">
      <w:pPr>
        <w:tabs>
          <w:tab w:val="left" w:pos="284"/>
          <w:tab w:val="left" w:pos="709"/>
        </w:tabs>
        <w:jc w:val="both"/>
        <w:rPr>
          <w:color w:val="000000"/>
          <w:sz w:val="26"/>
          <w:szCs w:val="26"/>
        </w:rPr>
      </w:pPr>
      <w:r w:rsidRPr="00902518">
        <w:rPr>
          <w:color w:val="000000"/>
          <w:sz w:val="26"/>
          <w:szCs w:val="26"/>
        </w:rPr>
        <w:t>Bảng số liệu về quy mô GDP theo nhóm ngành kinh tế nước ta giai đoạn 1991 – 2017</w:t>
      </w:r>
    </w:p>
    <w:p w14:paraId="0A7609FE" w14:textId="77777777" w:rsidR="00902518" w:rsidRPr="00902518" w:rsidRDefault="00902518" w:rsidP="00902518">
      <w:pPr>
        <w:tabs>
          <w:tab w:val="left" w:pos="284"/>
          <w:tab w:val="left" w:pos="709"/>
        </w:tabs>
        <w:jc w:val="both"/>
        <w:rPr>
          <w:b/>
          <w:color w:val="000000"/>
          <w:sz w:val="26"/>
          <w:szCs w:val="26"/>
        </w:rPr>
      </w:pPr>
      <w:r w:rsidRPr="00902518">
        <w:rPr>
          <w:b/>
          <w:color w:val="000000"/>
          <w:sz w:val="26"/>
          <w:szCs w:val="26"/>
        </w:rPr>
        <w:t>2. Chuẩn bị của HS</w:t>
      </w:r>
    </w:p>
    <w:p w14:paraId="6D6A1D21" w14:textId="77777777" w:rsidR="00902518" w:rsidRPr="00902518" w:rsidRDefault="00902518" w:rsidP="00902518">
      <w:pPr>
        <w:tabs>
          <w:tab w:val="left" w:pos="284"/>
          <w:tab w:val="left" w:pos="709"/>
        </w:tabs>
        <w:jc w:val="both"/>
        <w:rPr>
          <w:color w:val="000000"/>
          <w:sz w:val="26"/>
          <w:szCs w:val="26"/>
        </w:rPr>
      </w:pPr>
      <w:r w:rsidRPr="00902518">
        <w:rPr>
          <w:color w:val="000000"/>
          <w:sz w:val="26"/>
          <w:szCs w:val="26"/>
        </w:rPr>
        <w:t xml:space="preserve">- Sách giáo khoa, sách tập ghi bài. </w:t>
      </w:r>
    </w:p>
    <w:p w14:paraId="1AEC5C3F" w14:textId="77777777" w:rsidR="00902518" w:rsidRPr="00902518" w:rsidRDefault="00902518" w:rsidP="00902518">
      <w:pPr>
        <w:jc w:val="both"/>
        <w:rPr>
          <w:b/>
          <w:color w:val="000000"/>
          <w:sz w:val="26"/>
          <w:szCs w:val="26"/>
        </w:rPr>
      </w:pPr>
      <w:r w:rsidRPr="00902518">
        <w:rPr>
          <w:b/>
          <w:color w:val="000000"/>
          <w:sz w:val="26"/>
          <w:szCs w:val="26"/>
        </w:rPr>
        <w:t>III. TIẾN TRÌNH DẠY HỌC</w:t>
      </w:r>
    </w:p>
    <w:p w14:paraId="789BAE08" w14:textId="77777777" w:rsidR="00902518" w:rsidRPr="00902518" w:rsidRDefault="00902518" w:rsidP="00902518">
      <w:pPr>
        <w:jc w:val="both"/>
        <w:rPr>
          <w:b/>
          <w:color w:val="000000"/>
          <w:sz w:val="26"/>
          <w:szCs w:val="26"/>
        </w:rPr>
      </w:pPr>
      <w:r w:rsidRPr="00902518">
        <w:rPr>
          <w:b/>
          <w:color w:val="000000"/>
          <w:sz w:val="26"/>
          <w:szCs w:val="26"/>
        </w:rPr>
        <w:t>1. Hoạt động: Mở đầu (3 phút)</w:t>
      </w:r>
    </w:p>
    <w:p w14:paraId="07705E3F" w14:textId="77777777" w:rsidR="00902518" w:rsidRPr="00902518" w:rsidRDefault="00902518" w:rsidP="00902518">
      <w:pPr>
        <w:jc w:val="both"/>
        <w:rPr>
          <w:i/>
          <w:color w:val="000000"/>
          <w:sz w:val="26"/>
          <w:szCs w:val="26"/>
        </w:rPr>
      </w:pPr>
      <w:r w:rsidRPr="00902518">
        <w:rPr>
          <w:i/>
          <w:color w:val="000000"/>
          <w:sz w:val="26"/>
          <w:szCs w:val="26"/>
        </w:rPr>
        <w:t>a) Mục đích:</w:t>
      </w:r>
    </w:p>
    <w:p w14:paraId="7CDC5BBE" w14:textId="77777777" w:rsidR="00902518" w:rsidRPr="00902518" w:rsidRDefault="00902518" w:rsidP="00902518">
      <w:pPr>
        <w:jc w:val="both"/>
        <w:rPr>
          <w:color w:val="000000"/>
          <w:sz w:val="26"/>
          <w:szCs w:val="26"/>
        </w:rPr>
      </w:pPr>
      <w:r w:rsidRPr="00902518">
        <w:rPr>
          <w:color w:val="000000"/>
          <w:sz w:val="26"/>
          <w:szCs w:val="26"/>
        </w:rPr>
        <w:t xml:space="preserve">- Tạo hứng thú cho học sinh trước khi bước vào bài mới. </w:t>
      </w:r>
    </w:p>
    <w:p w14:paraId="2CB88574" w14:textId="77777777" w:rsidR="00902518" w:rsidRPr="00902518" w:rsidRDefault="00902518" w:rsidP="00902518">
      <w:pPr>
        <w:jc w:val="both"/>
        <w:rPr>
          <w:i/>
          <w:color w:val="000000"/>
          <w:sz w:val="26"/>
          <w:szCs w:val="26"/>
        </w:rPr>
      </w:pPr>
      <w:r w:rsidRPr="00902518">
        <w:rPr>
          <w:i/>
          <w:color w:val="000000"/>
          <w:sz w:val="26"/>
          <w:szCs w:val="26"/>
        </w:rPr>
        <w:t>b) Nội dung:</w:t>
      </w:r>
    </w:p>
    <w:p w14:paraId="3DE48FAD" w14:textId="77777777" w:rsidR="00902518" w:rsidRPr="00902518" w:rsidRDefault="00902518" w:rsidP="00902518">
      <w:pPr>
        <w:jc w:val="both"/>
        <w:rPr>
          <w:color w:val="000000"/>
          <w:sz w:val="26"/>
          <w:szCs w:val="26"/>
        </w:rPr>
      </w:pPr>
      <w:r w:rsidRPr="00902518">
        <w:rPr>
          <w:color w:val="000000"/>
          <w:sz w:val="26"/>
          <w:szCs w:val="26"/>
        </w:rPr>
        <w:t>HS quan sát các hình ảnh về các dạng biểu đồ đã được vẽ.</w:t>
      </w:r>
    </w:p>
    <w:p w14:paraId="0468C634" w14:textId="77777777" w:rsidR="00902518" w:rsidRPr="00902518" w:rsidRDefault="00902518" w:rsidP="00902518">
      <w:pPr>
        <w:jc w:val="both"/>
        <w:rPr>
          <w:i/>
          <w:color w:val="000000"/>
          <w:sz w:val="26"/>
          <w:szCs w:val="26"/>
        </w:rPr>
      </w:pPr>
      <w:r w:rsidRPr="00902518">
        <w:rPr>
          <w:i/>
          <w:color w:val="000000"/>
          <w:sz w:val="26"/>
          <w:szCs w:val="26"/>
        </w:rPr>
        <w:t>c) Sản phẩm:</w:t>
      </w:r>
    </w:p>
    <w:p w14:paraId="42887103" w14:textId="77777777" w:rsidR="00902518" w:rsidRPr="00902518" w:rsidRDefault="00902518" w:rsidP="00902518">
      <w:pPr>
        <w:jc w:val="both"/>
        <w:rPr>
          <w:color w:val="000000"/>
          <w:sz w:val="26"/>
          <w:szCs w:val="26"/>
        </w:rPr>
      </w:pPr>
    </w:p>
    <w:p w14:paraId="07645BCE" w14:textId="77777777" w:rsidR="00902518" w:rsidRPr="00902518" w:rsidRDefault="00902518" w:rsidP="00902518">
      <w:pPr>
        <w:jc w:val="both"/>
        <w:rPr>
          <w:i/>
          <w:color w:val="000000"/>
          <w:sz w:val="26"/>
          <w:szCs w:val="26"/>
        </w:rPr>
      </w:pPr>
      <w:r w:rsidRPr="00902518">
        <w:rPr>
          <w:i/>
          <w:color w:val="000000"/>
          <w:sz w:val="26"/>
          <w:szCs w:val="26"/>
        </w:rPr>
        <w:t>d) Cách thực hiện:</w:t>
      </w:r>
    </w:p>
    <w:p w14:paraId="3022ADE7" w14:textId="77777777" w:rsidR="00902518" w:rsidRPr="00902518" w:rsidRDefault="00902518" w:rsidP="00902518">
      <w:pPr>
        <w:jc w:val="both"/>
        <w:rPr>
          <w:color w:val="000000"/>
          <w:sz w:val="26"/>
          <w:szCs w:val="26"/>
        </w:rPr>
      </w:pPr>
      <w:r w:rsidRPr="00902518">
        <w:rPr>
          <w:b/>
          <w:color w:val="000000"/>
          <w:sz w:val="26"/>
          <w:szCs w:val="26"/>
        </w:rPr>
        <w:t>Bước 1:</w:t>
      </w:r>
      <w:r w:rsidRPr="00902518">
        <w:rPr>
          <w:color w:val="000000"/>
          <w:sz w:val="26"/>
          <w:szCs w:val="26"/>
        </w:rPr>
        <w:t xml:space="preserve"> GV cho HS xem các hình ảnh về các dạng biểu đồ và nếu lại cách tính số liệu, cách vẽ các dạng biểu đồ đó.</w:t>
      </w:r>
    </w:p>
    <w:p w14:paraId="3D763602" w14:textId="5CF243C9" w:rsidR="00902518" w:rsidRPr="00902518" w:rsidRDefault="002816B0" w:rsidP="00902518">
      <w:pPr>
        <w:jc w:val="both"/>
        <w:rPr>
          <w:color w:val="000000"/>
          <w:sz w:val="26"/>
          <w:szCs w:val="26"/>
        </w:rPr>
      </w:pPr>
      <w:r w:rsidRPr="00902518">
        <w:rPr>
          <w:rFonts w:ascii="Calibri Light" w:eastAsia="Cambria" w:hAnsi="Calibri Light" w:cs="Cambria"/>
          <w:noProof/>
        </w:rPr>
        <w:lastRenderedPageBreak/>
        <w:drawing>
          <wp:inline distT="0" distB="0" distL="0" distR="0" wp14:anchorId="13E68EBB" wp14:editId="4DB968B2">
            <wp:extent cx="3057525" cy="1533525"/>
            <wp:effectExtent l="0" t="0" r="0" b="0"/>
            <wp:docPr id="1"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0.png"/>
                    <pic:cNvPicPr>
                      <a:picLocks noChangeAspect="1" noChangeArrowheads="1"/>
                    </pic:cNvPicPr>
                  </pic:nvPicPr>
                  <pic:blipFill>
                    <a:blip r:embed="rId7">
                      <a:extLst>
                        <a:ext uri="{28A0092B-C50C-407E-A947-70E740481C1C}">
                          <a14:useLocalDpi xmlns:a14="http://schemas.microsoft.com/office/drawing/2010/main" val="0"/>
                        </a:ext>
                      </a:extLst>
                    </a:blip>
                    <a:srcRect t="20419"/>
                    <a:stretch>
                      <a:fillRect/>
                    </a:stretch>
                  </pic:blipFill>
                  <pic:spPr bwMode="auto">
                    <a:xfrm>
                      <a:off x="0" y="0"/>
                      <a:ext cx="3057525" cy="1533525"/>
                    </a:xfrm>
                    <a:prstGeom prst="rect">
                      <a:avLst/>
                    </a:prstGeom>
                    <a:noFill/>
                    <a:ln>
                      <a:noFill/>
                    </a:ln>
                  </pic:spPr>
                </pic:pic>
              </a:graphicData>
            </a:graphic>
          </wp:inline>
        </w:drawing>
      </w:r>
      <w:r w:rsidR="00902518" w:rsidRPr="00902518">
        <w:rPr>
          <w:color w:val="000000"/>
          <w:sz w:val="26"/>
          <w:szCs w:val="26"/>
        </w:rPr>
        <w:t xml:space="preserve"> </w:t>
      </w:r>
      <w:r w:rsidRPr="00902518">
        <w:rPr>
          <w:rFonts w:ascii="Calibri Light" w:eastAsia="Cambria" w:hAnsi="Calibri Light" w:cs="Cambria"/>
          <w:noProof/>
        </w:rPr>
        <w:drawing>
          <wp:inline distT="0" distB="0" distL="0" distR="0" wp14:anchorId="0EFE4778" wp14:editId="0974246C">
            <wp:extent cx="2543175" cy="1857375"/>
            <wp:effectExtent l="0" t="0" r="0" b="0"/>
            <wp:docPr id="2"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857375"/>
                    </a:xfrm>
                    <a:prstGeom prst="rect">
                      <a:avLst/>
                    </a:prstGeom>
                    <a:noFill/>
                    <a:ln>
                      <a:noFill/>
                    </a:ln>
                  </pic:spPr>
                </pic:pic>
              </a:graphicData>
            </a:graphic>
          </wp:inline>
        </w:drawing>
      </w:r>
    </w:p>
    <w:p w14:paraId="7B02C251" w14:textId="34851C9D" w:rsidR="00902518" w:rsidRPr="00902518" w:rsidRDefault="002816B0" w:rsidP="00902518">
      <w:pPr>
        <w:jc w:val="both"/>
        <w:rPr>
          <w:color w:val="000000"/>
          <w:sz w:val="26"/>
          <w:szCs w:val="26"/>
        </w:rPr>
      </w:pPr>
      <w:r w:rsidRPr="00902518">
        <w:rPr>
          <w:rFonts w:ascii="Calibri Light" w:eastAsia="Cambria" w:hAnsi="Calibri Light" w:cs="Cambria"/>
          <w:noProof/>
        </w:rPr>
        <w:drawing>
          <wp:inline distT="0" distB="0" distL="0" distR="0" wp14:anchorId="4C088E86" wp14:editId="69BA8B76">
            <wp:extent cx="2819400" cy="2486025"/>
            <wp:effectExtent l="0" t="0" r="0" b="0"/>
            <wp:docPr id="3" name="image159.jpg" descr="Image result for bieu do d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9.jpg" descr="Image result for bieu do duo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486025"/>
                    </a:xfrm>
                    <a:prstGeom prst="rect">
                      <a:avLst/>
                    </a:prstGeom>
                    <a:noFill/>
                    <a:ln>
                      <a:noFill/>
                    </a:ln>
                  </pic:spPr>
                </pic:pic>
              </a:graphicData>
            </a:graphic>
          </wp:inline>
        </w:drawing>
      </w:r>
      <w:r w:rsidRPr="00902518">
        <w:rPr>
          <w:rFonts w:ascii="Calibri Light" w:eastAsia="Cambria" w:hAnsi="Calibri Light" w:cs="Cambria"/>
          <w:noProof/>
        </w:rPr>
        <w:drawing>
          <wp:inline distT="0" distB="0" distL="0" distR="0" wp14:anchorId="7F5092E7" wp14:editId="654E4D7B">
            <wp:extent cx="2933700" cy="2447925"/>
            <wp:effectExtent l="0" t="0" r="0" b="0"/>
            <wp:docPr id="4"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2447925"/>
                    </a:xfrm>
                    <a:prstGeom prst="rect">
                      <a:avLst/>
                    </a:prstGeom>
                    <a:noFill/>
                    <a:ln>
                      <a:noFill/>
                    </a:ln>
                  </pic:spPr>
                </pic:pic>
              </a:graphicData>
            </a:graphic>
          </wp:inline>
        </w:drawing>
      </w:r>
    </w:p>
    <w:p w14:paraId="33E5843A" w14:textId="77777777" w:rsidR="00902518" w:rsidRPr="0083109D" w:rsidRDefault="00902518" w:rsidP="00902518">
      <w:pPr>
        <w:spacing w:line="276" w:lineRule="auto"/>
        <w:jc w:val="both"/>
        <w:rPr>
          <w:sz w:val="26"/>
          <w:szCs w:val="26"/>
        </w:rPr>
      </w:pPr>
      <w:r w:rsidRPr="00E736C5">
        <w:rPr>
          <w:b/>
          <w:sz w:val="26"/>
          <w:szCs w:val="26"/>
        </w:rPr>
        <w:t>Bước 2:</w:t>
      </w:r>
      <w:r>
        <w:rPr>
          <w:sz w:val="26"/>
          <w:szCs w:val="26"/>
        </w:rPr>
        <w:t xml:space="preserve"> HS</w:t>
      </w:r>
      <w:r w:rsidRPr="0083109D">
        <w:rPr>
          <w:sz w:val="26"/>
          <w:szCs w:val="26"/>
        </w:rPr>
        <w:t xml:space="preserve"> quan sát tranh ảnh và suy nghĩ để trả lời câu hỏi </w:t>
      </w:r>
    </w:p>
    <w:p w14:paraId="070E8701" w14:textId="77777777" w:rsidR="00902518" w:rsidRPr="008C1DDC" w:rsidRDefault="00902518" w:rsidP="00902518">
      <w:pPr>
        <w:spacing w:line="276" w:lineRule="auto"/>
        <w:jc w:val="both"/>
        <w:rPr>
          <w:sz w:val="26"/>
          <w:szCs w:val="26"/>
        </w:rPr>
      </w:pPr>
      <w:r w:rsidRPr="008C1DDC">
        <w:rPr>
          <w:b/>
          <w:sz w:val="26"/>
          <w:szCs w:val="26"/>
        </w:rPr>
        <w:t>Bước 3:</w:t>
      </w:r>
      <w:r w:rsidRPr="008C1DDC">
        <w:rPr>
          <w:sz w:val="26"/>
          <w:szCs w:val="26"/>
        </w:rPr>
        <w:t xml:space="preserve"> </w:t>
      </w:r>
      <w:r>
        <w:rPr>
          <w:sz w:val="26"/>
          <w:szCs w:val="26"/>
        </w:rPr>
        <w:t xml:space="preserve">Gọi </w:t>
      </w:r>
      <w:r w:rsidRPr="008C1DDC">
        <w:rPr>
          <w:sz w:val="26"/>
          <w:szCs w:val="26"/>
        </w:rPr>
        <w:t>HS báo cáo kết quả</w:t>
      </w:r>
      <w:r>
        <w:rPr>
          <w:sz w:val="26"/>
          <w:szCs w:val="26"/>
        </w:rPr>
        <w:t>, các</w:t>
      </w:r>
      <w:r w:rsidRPr="008C1DDC">
        <w:rPr>
          <w:sz w:val="26"/>
          <w:szCs w:val="26"/>
        </w:rPr>
        <w:t xml:space="preserve"> HS khác nhậ</w:t>
      </w:r>
      <w:r>
        <w:rPr>
          <w:sz w:val="26"/>
          <w:szCs w:val="26"/>
        </w:rPr>
        <w:t>n xét và bổ sung.</w:t>
      </w:r>
    </w:p>
    <w:p w14:paraId="535DF459" w14:textId="77777777" w:rsidR="00902518" w:rsidRPr="000374EC" w:rsidRDefault="00902518" w:rsidP="00902518">
      <w:pPr>
        <w:spacing w:line="276" w:lineRule="auto"/>
        <w:jc w:val="both"/>
        <w:rPr>
          <w:sz w:val="26"/>
          <w:szCs w:val="26"/>
        </w:rPr>
      </w:pPr>
      <w:r w:rsidRPr="00E736C5">
        <w:rPr>
          <w:b/>
          <w:sz w:val="26"/>
          <w:szCs w:val="26"/>
        </w:rPr>
        <w:t>Bước 4:</w:t>
      </w:r>
      <w:r>
        <w:rPr>
          <w:sz w:val="26"/>
          <w:szCs w:val="26"/>
        </w:rPr>
        <w:t xml:space="preserve"> </w:t>
      </w:r>
      <w:r w:rsidRPr="0083109D">
        <w:rPr>
          <w:sz w:val="26"/>
          <w:szCs w:val="26"/>
        </w:rPr>
        <w:t>G</w:t>
      </w:r>
      <w:r>
        <w:rPr>
          <w:sz w:val="26"/>
          <w:szCs w:val="26"/>
        </w:rPr>
        <w:t>V</w:t>
      </w:r>
      <w:r w:rsidRPr="0083109D">
        <w:rPr>
          <w:sz w:val="26"/>
          <w:szCs w:val="26"/>
        </w:rPr>
        <w:t xml:space="preserve"> nhận xét và dẫn dắt vào bài .</w:t>
      </w:r>
    </w:p>
    <w:p w14:paraId="5673E301" w14:textId="77777777" w:rsidR="00902518" w:rsidRPr="00902518" w:rsidRDefault="00902518" w:rsidP="00902518">
      <w:pPr>
        <w:jc w:val="both"/>
        <w:rPr>
          <w:b/>
          <w:color w:val="000000"/>
          <w:sz w:val="26"/>
          <w:szCs w:val="26"/>
        </w:rPr>
      </w:pPr>
      <w:r w:rsidRPr="00902518">
        <w:rPr>
          <w:b/>
          <w:color w:val="000000"/>
          <w:sz w:val="26"/>
          <w:szCs w:val="26"/>
        </w:rPr>
        <w:t>2. Hoạt động: Hình thành kiến thức mới</w:t>
      </w:r>
    </w:p>
    <w:p w14:paraId="36D8940D" w14:textId="77777777" w:rsidR="00902518" w:rsidRPr="00902518" w:rsidRDefault="00902518" w:rsidP="00902518">
      <w:pPr>
        <w:jc w:val="both"/>
        <w:rPr>
          <w:b/>
          <w:color w:val="000000"/>
          <w:sz w:val="26"/>
          <w:szCs w:val="26"/>
        </w:rPr>
      </w:pPr>
      <w:r w:rsidRPr="00902518">
        <w:rPr>
          <w:b/>
          <w:color w:val="000000"/>
          <w:sz w:val="26"/>
          <w:szCs w:val="26"/>
        </w:rPr>
        <w:t xml:space="preserve">2.1. Hoạt động 1: Vẽ biểu đồ miền </w:t>
      </w:r>
      <w:r w:rsidRPr="00033E87">
        <w:rPr>
          <w:b/>
          <w:sz w:val="26"/>
          <w:szCs w:val="26"/>
        </w:rPr>
        <w:t xml:space="preserve">( </w:t>
      </w:r>
      <w:r>
        <w:rPr>
          <w:b/>
          <w:sz w:val="26"/>
          <w:szCs w:val="26"/>
        </w:rPr>
        <w:t xml:space="preserve">20 </w:t>
      </w:r>
      <w:r w:rsidRPr="00033E87">
        <w:rPr>
          <w:b/>
          <w:sz w:val="26"/>
          <w:szCs w:val="26"/>
        </w:rPr>
        <w:t>phút)</w:t>
      </w:r>
    </w:p>
    <w:p w14:paraId="2DB485C6" w14:textId="77777777" w:rsidR="00902518" w:rsidRPr="00902518" w:rsidRDefault="00902518" w:rsidP="00902518">
      <w:pPr>
        <w:jc w:val="both"/>
        <w:rPr>
          <w:i/>
          <w:color w:val="000000"/>
          <w:sz w:val="26"/>
          <w:szCs w:val="26"/>
        </w:rPr>
      </w:pPr>
      <w:r w:rsidRPr="00902518">
        <w:rPr>
          <w:i/>
          <w:color w:val="000000"/>
          <w:sz w:val="26"/>
          <w:szCs w:val="26"/>
        </w:rPr>
        <w:t>a) Mục đích:</w:t>
      </w:r>
    </w:p>
    <w:p w14:paraId="017CC89D" w14:textId="77777777" w:rsidR="00902518" w:rsidRPr="000374EC" w:rsidRDefault="00902518" w:rsidP="00902518">
      <w:pPr>
        <w:tabs>
          <w:tab w:val="left" w:pos="284"/>
          <w:tab w:val="left" w:pos="709"/>
        </w:tabs>
        <w:jc w:val="both"/>
        <w:rPr>
          <w:sz w:val="26"/>
          <w:szCs w:val="26"/>
        </w:rPr>
      </w:pPr>
      <w:r w:rsidRPr="000374EC">
        <w:rPr>
          <w:sz w:val="26"/>
          <w:szCs w:val="26"/>
        </w:rPr>
        <w:t>- Xử lý được số liệu: chuyển đổi từ số liệu tuyệt đối sang số liệu tương đối.</w:t>
      </w:r>
    </w:p>
    <w:p w14:paraId="2B28CDAF" w14:textId="77777777" w:rsidR="00902518" w:rsidRPr="00033E87" w:rsidRDefault="00902518" w:rsidP="00902518">
      <w:pPr>
        <w:tabs>
          <w:tab w:val="left" w:pos="284"/>
          <w:tab w:val="left" w:pos="709"/>
        </w:tabs>
        <w:jc w:val="both"/>
        <w:rPr>
          <w:sz w:val="26"/>
          <w:szCs w:val="26"/>
        </w:rPr>
      </w:pPr>
      <w:r w:rsidRPr="000374EC">
        <w:rPr>
          <w:sz w:val="26"/>
          <w:szCs w:val="26"/>
        </w:rPr>
        <w:t>- Vẽ</w:t>
      </w:r>
      <w:r>
        <w:rPr>
          <w:sz w:val="26"/>
          <w:szCs w:val="26"/>
        </w:rPr>
        <w:t xml:space="preserve"> </w:t>
      </w:r>
      <w:r w:rsidRPr="000374EC">
        <w:rPr>
          <w:sz w:val="26"/>
          <w:szCs w:val="26"/>
        </w:rPr>
        <w:t>được biểu đồ miền</w:t>
      </w:r>
      <w:r>
        <w:rPr>
          <w:sz w:val="26"/>
          <w:szCs w:val="26"/>
        </w:rPr>
        <w:t>.</w:t>
      </w:r>
    </w:p>
    <w:p w14:paraId="57677137" w14:textId="77777777" w:rsidR="00902518" w:rsidRPr="00902518" w:rsidRDefault="00902518" w:rsidP="00902518">
      <w:pPr>
        <w:tabs>
          <w:tab w:val="left" w:pos="284"/>
          <w:tab w:val="left" w:pos="709"/>
        </w:tabs>
        <w:jc w:val="both"/>
        <w:rPr>
          <w:i/>
          <w:color w:val="000000"/>
          <w:sz w:val="26"/>
          <w:szCs w:val="26"/>
        </w:rPr>
      </w:pPr>
      <w:r w:rsidRPr="00902518">
        <w:rPr>
          <w:i/>
          <w:color w:val="000000"/>
          <w:sz w:val="26"/>
          <w:szCs w:val="26"/>
        </w:rPr>
        <w:t>b) Nội dung:</w:t>
      </w:r>
    </w:p>
    <w:p w14:paraId="366F2AA1" w14:textId="77777777" w:rsidR="00902518" w:rsidRPr="00902518" w:rsidRDefault="00902518" w:rsidP="00902518">
      <w:pPr>
        <w:jc w:val="both"/>
        <w:rPr>
          <w:color w:val="000000"/>
          <w:sz w:val="26"/>
          <w:szCs w:val="26"/>
        </w:rPr>
      </w:pPr>
      <w:r w:rsidRPr="00902518">
        <w:rPr>
          <w:color w:val="000000"/>
          <w:sz w:val="26"/>
          <w:szCs w:val="26"/>
        </w:rPr>
        <w:t>- HS dựa vào nội dung sách giáo khoa và bảng số liệu để vẽ biểu đồ.</w:t>
      </w:r>
    </w:p>
    <w:p w14:paraId="61C323F9" w14:textId="77777777" w:rsidR="00902518" w:rsidRPr="00902518" w:rsidRDefault="00902518" w:rsidP="00902518">
      <w:pPr>
        <w:pStyle w:val="ListParagraph"/>
        <w:numPr>
          <w:ilvl w:val="0"/>
          <w:numId w:val="21"/>
        </w:numPr>
        <w:spacing w:after="120"/>
        <w:ind w:left="0" w:firstLine="0"/>
        <w:jc w:val="both"/>
        <w:rPr>
          <w:color w:val="000000"/>
          <w:sz w:val="26"/>
          <w:szCs w:val="26"/>
        </w:rPr>
      </w:pPr>
      <w:r w:rsidRPr="00902518">
        <w:rPr>
          <w:b/>
          <w:color w:val="000000"/>
          <w:sz w:val="26"/>
          <w:szCs w:val="26"/>
        </w:rPr>
        <w:t xml:space="preserve">Nội dung chính: </w:t>
      </w:r>
      <w:r w:rsidRPr="00902518">
        <w:rPr>
          <w:color w:val="000000"/>
          <w:sz w:val="26"/>
          <w:szCs w:val="26"/>
        </w:rPr>
        <w:t>Vẽ được biểu đồ miền</w:t>
      </w:r>
    </w:p>
    <w:p w14:paraId="1647FE39" w14:textId="77777777" w:rsidR="00902518" w:rsidRPr="00902518" w:rsidRDefault="00902518" w:rsidP="00902518">
      <w:pPr>
        <w:pStyle w:val="ListParagraph"/>
        <w:ind w:left="0"/>
        <w:jc w:val="both"/>
        <w:rPr>
          <w:i/>
          <w:color w:val="000000"/>
          <w:sz w:val="26"/>
          <w:szCs w:val="26"/>
        </w:rPr>
      </w:pPr>
      <w:r w:rsidRPr="00902518">
        <w:rPr>
          <w:i/>
          <w:color w:val="000000"/>
          <w:sz w:val="26"/>
          <w:szCs w:val="26"/>
        </w:rPr>
        <w:t>c) Sản phẩm:</w:t>
      </w:r>
    </w:p>
    <w:p w14:paraId="62F0805C" w14:textId="65D2DC4C" w:rsidR="00902518" w:rsidRPr="00902518" w:rsidRDefault="002816B0" w:rsidP="00902518">
      <w:pPr>
        <w:pStyle w:val="ListParagraph"/>
        <w:ind w:left="0"/>
        <w:jc w:val="both"/>
        <w:rPr>
          <w:color w:val="000000"/>
          <w:sz w:val="26"/>
          <w:szCs w:val="26"/>
        </w:rPr>
      </w:pPr>
      <w:r w:rsidRPr="00902518">
        <w:rPr>
          <w:noProof/>
          <w:color w:val="000000"/>
          <w:sz w:val="26"/>
          <w:szCs w:val="26"/>
        </w:rPr>
        <w:lastRenderedPageBreak/>
        <w:drawing>
          <wp:inline distT="0" distB="0" distL="0" distR="0" wp14:anchorId="51209B28" wp14:editId="1716EEC6">
            <wp:extent cx="5486400" cy="3200400"/>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793758" w14:textId="77777777" w:rsidR="00902518" w:rsidRPr="00902518" w:rsidRDefault="00902518" w:rsidP="00902518">
      <w:pPr>
        <w:pStyle w:val="ListParagraph"/>
        <w:ind w:left="0"/>
        <w:jc w:val="center"/>
        <w:rPr>
          <w:b/>
          <w:color w:val="000000"/>
          <w:sz w:val="26"/>
          <w:szCs w:val="26"/>
        </w:rPr>
      </w:pPr>
      <w:r w:rsidRPr="00902518">
        <w:rPr>
          <w:b/>
          <w:color w:val="000000"/>
          <w:sz w:val="26"/>
          <w:szCs w:val="26"/>
        </w:rPr>
        <w:t>Biểu đồ miền thể hiện cơ cấu GDP của nước ta, thời kì 1991 - 2017</w:t>
      </w:r>
    </w:p>
    <w:p w14:paraId="284CF05B" w14:textId="77777777" w:rsidR="00902518" w:rsidRPr="00902518" w:rsidRDefault="00902518" w:rsidP="00902518">
      <w:pPr>
        <w:jc w:val="both"/>
        <w:rPr>
          <w:i/>
          <w:color w:val="000000"/>
          <w:sz w:val="26"/>
          <w:szCs w:val="26"/>
        </w:rPr>
      </w:pPr>
      <w:r w:rsidRPr="00902518">
        <w:rPr>
          <w:i/>
          <w:color w:val="000000"/>
          <w:sz w:val="26"/>
          <w:szCs w:val="26"/>
        </w:rPr>
        <w:t>d) Cách thực hiện:</w:t>
      </w:r>
    </w:p>
    <w:p w14:paraId="2AAD8E2E" w14:textId="77777777" w:rsidR="00902518" w:rsidRDefault="00902518" w:rsidP="00902518">
      <w:pPr>
        <w:rPr>
          <w:sz w:val="26"/>
          <w:szCs w:val="26"/>
        </w:rPr>
      </w:pPr>
      <w:r w:rsidRPr="003D2AE5">
        <w:rPr>
          <w:b/>
          <w:sz w:val="26"/>
          <w:szCs w:val="26"/>
        </w:rPr>
        <w:t>Bước 1:</w:t>
      </w:r>
      <w:r w:rsidRPr="003D2AE5">
        <w:rPr>
          <w:sz w:val="26"/>
          <w:szCs w:val="26"/>
        </w:rPr>
        <w:t xml:space="preserve"> Giáo viên cung</w:t>
      </w:r>
      <w:r>
        <w:rPr>
          <w:sz w:val="26"/>
          <w:szCs w:val="26"/>
        </w:rPr>
        <w:t xml:space="preserve"> cấp bảng số liệu cho học sinh</w:t>
      </w:r>
    </w:p>
    <w:p w14:paraId="5F343A40" w14:textId="77777777" w:rsidR="00902518" w:rsidRPr="00FB2013" w:rsidRDefault="00902518" w:rsidP="00902518">
      <w:pPr>
        <w:jc w:val="center"/>
        <w:rPr>
          <w:rFonts w:ascii="TimesNewRoman" w:hAnsi="TimesNewRoman"/>
          <w:b/>
          <w:sz w:val="26"/>
          <w:szCs w:val="26"/>
        </w:rPr>
      </w:pPr>
      <w:r w:rsidRPr="00FB2013">
        <w:rPr>
          <w:rFonts w:ascii="TimesNewRoman" w:hAnsi="TimesNewRoman"/>
          <w:b/>
          <w:sz w:val="26"/>
          <w:szCs w:val="26"/>
        </w:rPr>
        <w:t>Cơ cấu GDP phân theo ngành của nước ta qua các năm</w:t>
      </w:r>
    </w:p>
    <w:p w14:paraId="71AB8449" w14:textId="77777777" w:rsidR="00902518" w:rsidRPr="00FB2013" w:rsidRDefault="00902518" w:rsidP="00902518">
      <w:pPr>
        <w:jc w:val="right"/>
        <w:rPr>
          <w:sz w:val="26"/>
          <w:szCs w:val="26"/>
        </w:rPr>
      </w:pPr>
      <w:r w:rsidRPr="00FB2013">
        <w:rPr>
          <w:rFonts w:ascii="TimesNewRoman" w:hAnsi="TimesNewRoman"/>
          <w:i/>
          <w:iCs/>
          <w:sz w:val="26"/>
          <w:szCs w:val="26"/>
        </w:rPr>
        <w:t>(Đơn vị: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05"/>
        <w:gridCol w:w="960"/>
        <w:gridCol w:w="960"/>
        <w:gridCol w:w="945"/>
        <w:gridCol w:w="960"/>
        <w:gridCol w:w="960"/>
        <w:gridCol w:w="960"/>
      </w:tblGrid>
      <w:tr w:rsidR="00902518" w:rsidRPr="00FB2013" w14:paraId="797A7AF6" w14:textId="77777777" w:rsidTr="000A0037">
        <w:tc>
          <w:tcPr>
            <w:tcW w:w="310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5BFED8F5" w14:textId="77777777" w:rsidR="00902518" w:rsidRPr="00FB2013" w:rsidRDefault="00902518" w:rsidP="000A0037">
            <w:pPr>
              <w:rPr>
                <w:sz w:val="26"/>
                <w:szCs w:val="26"/>
              </w:rPr>
            </w:pPr>
            <w:r>
              <w:rPr>
                <w:b/>
                <w:bCs/>
                <w:sz w:val="26"/>
                <w:szCs w:val="26"/>
              </w:rPr>
              <w:tab/>
            </w:r>
            <w:r>
              <w:rPr>
                <w:b/>
                <w:bCs/>
                <w:sz w:val="26"/>
                <w:szCs w:val="26"/>
              </w:rPr>
              <w:tab/>
            </w:r>
            <w:r>
              <w:rPr>
                <w:b/>
                <w:bCs/>
                <w:sz w:val="26"/>
                <w:szCs w:val="26"/>
              </w:rPr>
              <w:tab/>
            </w:r>
            <w:r w:rsidRPr="00FB2013">
              <w:rPr>
                <w:b/>
                <w:bCs/>
                <w:sz w:val="26"/>
                <w:szCs w:val="26"/>
              </w:rPr>
              <w:t>Năm</w:t>
            </w:r>
            <w:r w:rsidRPr="00FB2013">
              <w:rPr>
                <w:b/>
                <w:bCs/>
                <w:sz w:val="26"/>
                <w:szCs w:val="26"/>
              </w:rPr>
              <w:br/>
              <w:t xml:space="preserve">Khu vực </w:t>
            </w:r>
          </w:p>
        </w:tc>
        <w:tc>
          <w:tcPr>
            <w:tcW w:w="960" w:type="dxa"/>
            <w:tcBorders>
              <w:top w:val="single" w:sz="4" w:space="0" w:color="auto"/>
              <w:left w:val="single" w:sz="4" w:space="0" w:color="auto"/>
              <w:bottom w:val="single" w:sz="4" w:space="0" w:color="auto"/>
              <w:right w:val="single" w:sz="4" w:space="0" w:color="auto"/>
            </w:tcBorders>
            <w:vAlign w:val="center"/>
            <w:hideMark/>
          </w:tcPr>
          <w:p w14:paraId="5AD61355" w14:textId="77777777" w:rsidR="00902518" w:rsidRPr="00FB2013" w:rsidRDefault="00902518" w:rsidP="000A0037">
            <w:pPr>
              <w:rPr>
                <w:sz w:val="26"/>
                <w:szCs w:val="26"/>
              </w:rPr>
            </w:pPr>
            <w:r w:rsidRPr="00FB2013">
              <w:rPr>
                <w:b/>
                <w:bCs/>
                <w:sz w:val="26"/>
                <w:szCs w:val="26"/>
              </w:rPr>
              <w:t xml:space="preserve">1991 </w:t>
            </w:r>
          </w:p>
        </w:tc>
        <w:tc>
          <w:tcPr>
            <w:tcW w:w="960" w:type="dxa"/>
            <w:tcBorders>
              <w:top w:val="single" w:sz="4" w:space="0" w:color="auto"/>
              <w:left w:val="single" w:sz="4" w:space="0" w:color="auto"/>
              <w:bottom w:val="single" w:sz="4" w:space="0" w:color="auto"/>
              <w:right w:val="single" w:sz="4" w:space="0" w:color="auto"/>
            </w:tcBorders>
            <w:vAlign w:val="center"/>
            <w:hideMark/>
          </w:tcPr>
          <w:p w14:paraId="61B08609" w14:textId="77777777" w:rsidR="00902518" w:rsidRPr="00FB2013" w:rsidRDefault="00902518" w:rsidP="000A0037">
            <w:pPr>
              <w:rPr>
                <w:sz w:val="26"/>
                <w:szCs w:val="26"/>
              </w:rPr>
            </w:pPr>
            <w:r w:rsidRPr="00FB2013">
              <w:rPr>
                <w:b/>
                <w:bCs/>
                <w:sz w:val="26"/>
                <w:szCs w:val="26"/>
              </w:rPr>
              <w:t xml:space="preserve">1995 </w:t>
            </w:r>
          </w:p>
        </w:tc>
        <w:tc>
          <w:tcPr>
            <w:tcW w:w="945" w:type="dxa"/>
            <w:tcBorders>
              <w:top w:val="single" w:sz="4" w:space="0" w:color="auto"/>
              <w:left w:val="single" w:sz="4" w:space="0" w:color="auto"/>
              <w:bottom w:val="single" w:sz="4" w:space="0" w:color="auto"/>
              <w:right w:val="single" w:sz="4" w:space="0" w:color="auto"/>
            </w:tcBorders>
            <w:vAlign w:val="center"/>
            <w:hideMark/>
          </w:tcPr>
          <w:p w14:paraId="4C12DF29" w14:textId="77777777" w:rsidR="00902518" w:rsidRPr="00FB2013" w:rsidRDefault="00902518" w:rsidP="000A0037">
            <w:pPr>
              <w:rPr>
                <w:sz w:val="26"/>
                <w:szCs w:val="26"/>
              </w:rPr>
            </w:pPr>
            <w:r w:rsidRPr="00FB2013">
              <w:rPr>
                <w:b/>
                <w:bCs/>
                <w:sz w:val="26"/>
                <w:szCs w:val="26"/>
              </w:rPr>
              <w:t xml:space="preserve">1999 </w:t>
            </w:r>
          </w:p>
        </w:tc>
        <w:tc>
          <w:tcPr>
            <w:tcW w:w="960" w:type="dxa"/>
            <w:tcBorders>
              <w:top w:val="single" w:sz="4" w:space="0" w:color="auto"/>
              <w:left w:val="single" w:sz="4" w:space="0" w:color="auto"/>
              <w:bottom w:val="single" w:sz="4" w:space="0" w:color="auto"/>
              <w:right w:val="single" w:sz="4" w:space="0" w:color="auto"/>
            </w:tcBorders>
            <w:vAlign w:val="center"/>
            <w:hideMark/>
          </w:tcPr>
          <w:p w14:paraId="0B080436" w14:textId="77777777" w:rsidR="00902518" w:rsidRPr="00FB2013" w:rsidRDefault="00902518" w:rsidP="000A0037">
            <w:pPr>
              <w:rPr>
                <w:sz w:val="26"/>
                <w:szCs w:val="26"/>
              </w:rPr>
            </w:pPr>
            <w:r w:rsidRPr="00FB2013">
              <w:rPr>
                <w:b/>
                <w:bCs/>
                <w:sz w:val="26"/>
                <w:szCs w:val="26"/>
              </w:rPr>
              <w:t xml:space="preserve">2002 </w:t>
            </w:r>
          </w:p>
        </w:tc>
        <w:tc>
          <w:tcPr>
            <w:tcW w:w="960" w:type="dxa"/>
            <w:tcBorders>
              <w:top w:val="single" w:sz="4" w:space="0" w:color="auto"/>
              <w:left w:val="single" w:sz="4" w:space="0" w:color="auto"/>
              <w:bottom w:val="single" w:sz="4" w:space="0" w:color="auto"/>
              <w:right w:val="single" w:sz="4" w:space="0" w:color="auto"/>
            </w:tcBorders>
            <w:vAlign w:val="center"/>
            <w:hideMark/>
          </w:tcPr>
          <w:p w14:paraId="4D9636B3" w14:textId="77777777" w:rsidR="00902518" w:rsidRPr="00FB2013" w:rsidRDefault="00902518" w:rsidP="000A0037">
            <w:pPr>
              <w:rPr>
                <w:sz w:val="26"/>
                <w:szCs w:val="26"/>
              </w:rPr>
            </w:pPr>
            <w:r w:rsidRPr="00FB2013">
              <w:rPr>
                <w:b/>
                <w:bCs/>
                <w:sz w:val="26"/>
                <w:szCs w:val="26"/>
              </w:rPr>
              <w:t xml:space="preserve">2010 </w:t>
            </w:r>
          </w:p>
        </w:tc>
        <w:tc>
          <w:tcPr>
            <w:tcW w:w="960" w:type="dxa"/>
            <w:tcBorders>
              <w:top w:val="single" w:sz="4" w:space="0" w:color="auto"/>
              <w:left w:val="single" w:sz="4" w:space="0" w:color="auto"/>
              <w:bottom w:val="single" w:sz="4" w:space="0" w:color="auto"/>
              <w:right w:val="single" w:sz="4" w:space="0" w:color="auto"/>
            </w:tcBorders>
            <w:vAlign w:val="center"/>
            <w:hideMark/>
          </w:tcPr>
          <w:p w14:paraId="16BD5BE1" w14:textId="77777777" w:rsidR="00902518" w:rsidRPr="00FB2013" w:rsidRDefault="00902518" w:rsidP="000A0037">
            <w:pPr>
              <w:rPr>
                <w:sz w:val="26"/>
                <w:szCs w:val="26"/>
              </w:rPr>
            </w:pPr>
            <w:r w:rsidRPr="00FB2013">
              <w:rPr>
                <w:b/>
                <w:bCs/>
                <w:sz w:val="26"/>
                <w:szCs w:val="26"/>
              </w:rPr>
              <w:t>2017</w:t>
            </w:r>
          </w:p>
        </w:tc>
      </w:tr>
      <w:tr w:rsidR="00902518" w:rsidRPr="00FB2013" w14:paraId="0D5645E7" w14:textId="77777777" w:rsidTr="000A0037">
        <w:tc>
          <w:tcPr>
            <w:tcW w:w="3105" w:type="dxa"/>
            <w:tcBorders>
              <w:top w:val="single" w:sz="4" w:space="0" w:color="auto"/>
              <w:left w:val="single" w:sz="4" w:space="0" w:color="auto"/>
              <w:bottom w:val="single" w:sz="4" w:space="0" w:color="auto"/>
              <w:right w:val="single" w:sz="4" w:space="0" w:color="auto"/>
            </w:tcBorders>
            <w:vAlign w:val="center"/>
            <w:hideMark/>
          </w:tcPr>
          <w:p w14:paraId="6ACC205B" w14:textId="77777777" w:rsidR="00902518" w:rsidRPr="00FB2013" w:rsidRDefault="00902518" w:rsidP="000A0037">
            <w:pPr>
              <w:rPr>
                <w:sz w:val="26"/>
                <w:szCs w:val="26"/>
              </w:rPr>
            </w:pPr>
            <w:r w:rsidRPr="00FB2013">
              <w:rPr>
                <w:b/>
                <w:bCs/>
                <w:i/>
                <w:iCs/>
                <w:sz w:val="26"/>
                <w:szCs w:val="26"/>
              </w:rPr>
              <w:t xml:space="preserve">Tổng số </w:t>
            </w:r>
          </w:p>
        </w:tc>
        <w:tc>
          <w:tcPr>
            <w:tcW w:w="960" w:type="dxa"/>
            <w:tcBorders>
              <w:top w:val="single" w:sz="4" w:space="0" w:color="auto"/>
              <w:left w:val="single" w:sz="4" w:space="0" w:color="auto"/>
              <w:bottom w:val="single" w:sz="4" w:space="0" w:color="auto"/>
              <w:right w:val="single" w:sz="4" w:space="0" w:color="auto"/>
            </w:tcBorders>
            <w:vAlign w:val="center"/>
            <w:hideMark/>
          </w:tcPr>
          <w:p w14:paraId="34023FF7" w14:textId="77777777" w:rsidR="00902518" w:rsidRPr="00FB2013" w:rsidRDefault="00902518" w:rsidP="000A0037">
            <w:pPr>
              <w:rPr>
                <w:sz w:val="26"/>
                <w:szCs w:val="26"/>
              </w:rPr>
            </w:pPr>
            <w:r w:rsidRPr="00FB2013">
              <w:rPr>
                <w:b/>
                <w:bCs/>
                <w:i/>
                <w:iCs/>
                <w:sz w:val="26"/>
                <w:szCs w:val="26"/>
              </w:rPr>
              <w:t xml:space="preserve">100,0 </w:t>
            </w:r>
          </w:p>
        </w:tc>
        <w:tc>
          <w:tcPr>
            <w:tcW w:w="960" w:type="dxa"/>
            <w:tcBorders>
              <w:top w:val="single" w:sz="4" w:space="0" w:color="auto"/>
              <w:left w:val="single" w:sz="4" w:space="0" w:color="auto"/>
              <w:bottom w:val="single" w:sz="4" w:space="0" w:color="auto"/>
              <w:right w:val="single" w:sz="4" w:space="0" w:color="auto"/>
            </w:tcBorders>
            <w:vAlign w:val="center"/>
            <w:hideMark/>
          </w:tcPr>
          <w:p w14:paraId="555CB8C7" w14:textId="77777777" w:rsidR="00902518" w:rsidRPr="00FB2013" w:rsidRDefault="00902518" w:rsidP="000A0037">
            <w:pPr>
              <w:rPr>
                <w:sz w:val="26"/>
                <w:szCs w:val="26"/>
              </w:rPr>
            </w:pPr>
            <w:r w:rsidRPr="00FB2013">
              <w:rPr>
                <w:b/>
                <w:bCs/>
                <w:i/>
                <w:iCs/>
                <w:sz w:val="26"/>
                <w:szCs w:val="26"/>
              </w:rPr>
              <w:t xml:space="preserve">100,0 </w:t>
            </w:r>
          </w:p>
        </w:tc>
        <w:tc>
          <w:tcPr>
            <w:tcW w:w="945" w:type="dxa"/>
            <w:tcBorders>
              <w:top w:val="single" w:sz="4" w:space="0" w:color="auto"/>
              <w:left w:val="single" w:sz="4" w:space="0" w:color="auto"/>
              <w:bottom w:val="single" w:sz="4" w:space="0" w:color="auto"/>
              <w:right w:val="single" w:sz="4" w:space="0" w:color="auto"/>
            </w:tcBorders>
            <w:vAlign w:val="center"/>
            <w:hideMark/>
          </w:tcPr>
          <w:p w14:paraId="61298029" w14:textId="77777777" w:rsidR="00902518" w:rsidRPr="00FB2013" w:rsidRDefault="00902518" w:rsidP="000A0037">
            <w:pPr>
              <w:rPr>
                <w:sz w:val="26"/>
                <w:szCs w:val="26"/>
              </w:rPr>
            </w:pPr>
            <w:r w:rsidRPr="00FB2013">
              <w:rPr>
                <w:b/>
                <w:bCs/>
                <w:i/>
                <w:iCs/>
                <w:sz w:val="26"/>
                <w:szCs w:val="26"/>
              </w:rPr>
              <w:t xml:space="preserve">100,0 </w:t>
            </w:r>
          </w:p>
        </w:tc>
        <w:tc>
          <w:tcPr>
            <w:tcW w:w="960" w:type="dxa"/>
            <w:tcBorders>
              <w:top w:val="single" w:sz="4" w:space="0" w:color="auto"/>
              <w:left w:val="single" w:sz="4" w:space="0" w:color="auto"/>
              <w:bottom w:val="single" w:sz="4" w:space="0" w:color="auto"/>
              <w:right w:val="single" w:sz="4" w:space="0" w:color="auto"/>
            </w:tcBorders>
            <w:vAlign w:val="center"/>
            <w:hideMark/>
          </w:tcPr>
          <w:p w14:paraId="102684E2" w14:textId="77777777" w:rsidR="00902518" w:rsidRPr="00FB2013" w:rsidRDefault="00902518" w:rsidP="000A0037">
            <w:pPr>
              <w:rPr>
                <w:sz w:val="26"/>
                <w:szCs w:val="26"/>
              </w:rPr>
            </w:pPr>
            <w:r w:rsidRPr="00FB2013">
              <w:rPr>
                <w:b/>
                <w:bCs/>
                <w:i/>
                <w:iCs/>
                <w:sz w:val="26"/>
                <w:szCs w:val="26"/>
              </w:rPr>
              <w:t xml:space="preserve">100,0 </w:t>
            </w:r>
          </w:p>
        </w:tc>
        <w:tc>
          <w:tcPr>
            <w:tcW w:w="960" w:type="dxa"/>
            <w:tcBorders>
              <w:top w:val="single" w:sz="4" w:space="0" w:color="auto"/>
              <w:left w:val="single" w:sz="4" w:space="0" w:color="auto"/>
              <w:bottom w:val="single" w:sz="4" w:space="0" w:color="auto"/>
              <w:right w:val="single" w:sz="4" w:space="0" w:color="auto"/>
            </w:tcBorders>
            <w:vAlign w:val="center"/>
            <w:hideMark/>
          </w:tcPr>
          <w:p w14:paraId="30C4795E" w14:textId="77777777" w:rsidR="00902518" w:rsidRPr="00FB2013" w:rsidRDefault="00902518" w:rsidP="000A0037">
            <w:pPr>
              <w:rPr>
                <w:sz w:val="26"/>
                <w:szCs w:val="26"/>
              </w:rPr>
            </w:pPr>
            <w:r w:rsidRPr="00FB2013">
              <w:rPr>
                <w:b/>
                <w:bCs/>
                <w:i/>
                <w:iCs/>
                <w:sz w:val="26"/>
                <w:szCs w:val="26"/>
              </w:rPr>
              <w:t xml:space="preserve">100,0 </w:t>
            </w:r>
          </w:p>
        </w:tc>
        <w:tc>
          <w:tcPr>
            <w:tcW w:w="960" w:type="dxa"/>
            <w:tcBorders>
              <w:top w:val="single" w:sz="4" w:space="0" w:color="auto"/>
              <w:left w:val="single" w:sz="4" w:space="0" w:color="auto"/>
              <w:bottom w:val="single" w:sz="4" w:space="0" w:color="auto"/>
              <w:right w:val="single" w:sz="4" w:space="0" w:color="auto"/>
            </w:tcBorders>
            <w:vAlign w:val="center"/>
            <w:hideMark/>
          </w:tcPr>
          <w:p w14:paraId="7C70C584" w14:textId="77777777" w:rsidR="00902518" w:rsidRPr="00FB2013" w:rsidRDefault="00902518" w:rsidP="000A0037">
            <w:pPr>
              <w:rPr>
                <w:sz w:val="26"/>
                <w:szCs w:val="26"/>
              </w:rPr>
            </w:pPr>
            <w:r w:rsidRPr="00FB2013">
              <w:rPr>
                <w:b/>
                <w:bCs/>
                <w:i/>
                <w:iCs/>
                <w:sz w:val="26"/>
                <w:szCs w:val="26"/>
              </w:rPr>
              <w:t>100,0</w:t>
            </w:r>
          </w:p>
        </w:tc>
      </w:tr>
      <w:tr w:rsidR="00902518" w:rsidRPr="00FB2013" w14:paraId="24573E63" w14:textId="77777777" w:rsidTr="000A0037">
        <w:tc>
          <w:tcPr>
            <w:tcW w:w="3105" w:type="dxa"/>
            <w:tcBorders>
              <w:top w:val="single" w:sz="4" w:space="0" w:color="auto"/>
              <w:left w:val="single" w:sz="4" w:space="0" w:color="auto"/>
              <w:bottom w:val="single" w:sz="4" w:space="0" w:color="auto"/>
              <w:right w:val="single" w:sz="4" w:space="0" w:color="auto"/>
            </w:tcBorders>
            <w:vAlign w:val="center"/>
            <w:hideMark/>
          </w:tcPr>
          <w:p w14:paraId="41C46697" w14:textId="77777777" w:rsidR="00902518" w:rsidRPr="00FB2013" w:rsidRDefault="00902518" w:rsidP="000A0037">
            <w:pPr>
              <w:rPr>
                <w:sz w:val="26"/>
                <w:szCs w:val="26"/>
              </w:rPr>
            </w:pPr>
            <w:r w:rsidRPr="00FB2013">
              <w:rPr>
                <w:sz w:val="26"/>
                <w:szCs w:val="26"/>
              </w:rPr>
              <w:t xml:space="preserve">Nông </w:t>
            </w:r>
            <w:r w:rsidRPr="00FB2013">
              <w:rPr>
                <w:sz w:val="26"/>
                <w:szCs w:val="26"/>
              </w:rPr>
              <w:sym w:font="Symbol" w:char="F02D"/>
            </w:r>
            <w:r w:rsidRPr="00FB2013">
              <w:rPr>
                <w:sz w:val="26"/>
                <w:szCs w:val="26"/>
              </w:rPr>
              <w:t xml:space="preserve"> lâm </w:t>
            </w:r>
            <w:r w:rsidRPr="00FB2013">
              <w:rPr>
                <w:sz w:val="26"/>
                <w:szCs w:val="26"/>
              </w:rPr>
              <w:sym w:font="Symbol" w:char="F02D"/>
            </w:r>
            <w:r w:rsidRPr="00FB2013">
              <w:rPr>
                <w:sz w:val="26"/>
                <w:szCs w:val="26"/>
              </w:rPr>
              <w:t xml:space="preserve"> ngư nghiệp </w:t>
            </w:r>
          </w:p>
        </w:tc>
        <w:tc>
          <w:tcPr>
            <w:tcW w:w="960" w:type="dxa"/>
            <w:tcBorders>
              <w:top w:val="single" w:sz="4" w:space="0" w:color="auto"/>
              <w:left w:val="single" w:sz="4" w:space="0" w:color="auto"/>
              <w:bottom w:val="single" w:sz="4" w:space="0" w:color="auto"/>
              <w:right w:val="single" w:sz="4" w:space="0" w:color="auto"/>
            </w:tcBorders>
            <w:vAlign w:val="center"/>
            <w:hideMark/>
          </w:tcPr>
          <w:p w14:paraId="26A0871F" w14:textId="77777777" w:rsidR="00902518" w:rsidRPr="00FB2013" w:rsidRDefault="00902518" w:rsidP="000A0037">
            <w:pPr>
              <w:rPr>
                <w:sz w:val="26"/>
                <w:szCs w:val="26"/>
              </w:rPr>
            </w:pPr>
            <w:r w:rsidRPr="00FB2013">
              <w:rPr>
                <w:sz w:val="26"/>
                <w:szCs w:val="26"/>
              </w:rPr>
              <w:t xml:space="preserve">40,5 </w:t>
            </w:r>
          </w:p>
        </w:tc>
        <w:tc>
          <w:tcPr>
            <w:tcW w:w="960" w:type="dxa"/>
            <w:tcBorders>
              <w:top w:val="single" w:sz="4" w:space="0" w:color="auto"/>
              <w:left w:val="single" w:sz="4" w:space="0" w:color="auto"/>
              <w:bottom w:val="single" w:sz="4" w:space="0" w:color="auto"/>
              <w:right w:val="single" w:sz="4" w:space="0" w:color="auto"/>
            </w:tcBorders>
            <w:vAlign w:val="center"/>
            <w:hideMark/>
          </w:tcPr>
          <w:p w14:paraId="776C890C" w14:textId="77777777" w:rsidR="00902518" w:rsidRPr="00FB2013" w:rsidRDefault="00902518" w:rsidP="000A0037">
            <w:pPr>
              <w:rPr>
                <w:sz w:val="26"/>
                <w:szCs w:val="26"/>
              </w:rPr>
            </w:pPr>
            <w:r w:rsidRPr="00FB2013">
              <w:rPr>
                <w:sz w:val="26"/>
                <w:szCs w:val="26"/>
              </w:rPr>
              <w:t xml:space="preserve">27,2 </w:t>
            </w:r>
          </w:p>
        </w:tc>
        <w:tc>
          <w:tcPr>
            <w:tcW w:w="945" w:type="dxa"/>
            <w:tcBorders>
              <w:top w:val="single" w:sz="4" w:space="0" w:color="auto"/>
              <w:left w:val="single" w:sz="4" w:space="0" w:color="auto"/>
              <w:bottom w:val="single" w:sz="4" w:space="0" w:color="auto"/>
              <w:right w:val="single" w:sz="4" w:space="0" w:color="auto"/>
            </w:tcBorders>
            <w:vAlign w:val="center"/>
            <w:hideMark/>
          </w:tcPr>
          <w:p w14:paraId="19D29AEE" w14:textId="77777777" w:rsidR="00902518" w:rsidRPr="00FB2013" w:rsidRDefault="00902518" w:rsidP="000A0037">
            <w:pPr>
              <w:rPr>
                <w:sz w:val="26"/>
                <w:szCs w:val="26"/>
              </w:rPr>
            </w:pPr>
            <w:r w:rsidRPr="00FB2013">
              <w:rPr>
                <w:sz w:val="26"/>
                <w:szCs w:val="26"/>
              </w:rPr>
              <w:t xml:space="preserve">25,4 </w:t>
            </w:r>
          </w:p>
        </w:tc>
        <w:tc>
          <w:tcPr>
            <w:tcW w:w="960" w:type="dxa"/>
            <w:tcBorders>
              <w:top w:val="single" w:sz="4" w:space="0" w:color="auto"/>
              <w:left w:val="single" w:sz="4" w:space="0" w:color="auto"/>
              <w:bottom w:val="single" w:sz="4" w:space="0" w:color="auto"/>
              <w:right w:val="single" w:sz="4" w:space="0" w:color="auto"/>
            </w:tcBorders>
            <w:vAlign w:val="center"/>
            <w:hideMark/>
          </w:tcPr>
          <w:p w14:paraId="3F8E62D2" w14:textId="77777777" w:rsidR="00902518" w:rsidRPr="00FB2013" w:rsidRDefault="00902518" w:rsidP="000A0037">
            <w:pPr>
              <w:rPr>
                <w:sz w:val="26"/>
                <w:szCs w:val="26"/>
              </w:rPr>
            </w:pPr>
            <w:r w:rsidRPr="00FB2013">
              <w:rPr>
                <w:sz w:val="26"/>
                <w:szCs w:val="26"/>
              </w:rPr>
              <w:t xml:space="preserve">23,0 </w:t>
            </w:r>
          </w:p>
        </w:tc>
        <w:tc>
          <w:tcPr>
            <w:tcW w:w="960" w:type="dxa"/>
            <w:tcBorders>
              <w:top w:val="single" w:sz="4" w:space="0" w:color="auto"/>
              <w:left w:val="single" w:sz="4" w:space="0" w:color="auto"/>
              <w:bottom w:val="single" w:sz="4" w:space="0" w:color="auto"/>
              <w:right w:val="single" w:sz="4" w:space="0" w:color="auto"/>
            </w:tcBorders>
            <w:vAlign w:val="center"/>
            <w:hideMark/>
          </w:tcPr>
          <w:p w14:paraId="5471DB45" w14:textId="77777777" w:rsidR="00902518" w:rsidRPr="00FB2013" w:rsidRDefault="00902518" w:rsidP="000A0037">
            <w:pPr>
              <w:rPr>
                <w:sz w:val="26"/>
                <w:szCs w:val="26"/>
              </w:rPr>
            </w:pPr>
            <w:r w:rsidRPr="00FB2013">
              <w:rPr>
                <w:sz w:val="26"/>
                <w:szCs w:val="26"/>
              </w:rPr>
              <w:t xml:space="preserve">21,0 </w:t>
            </w:r>
          </w:p>
        </w:tc>
        <w:tc>
          <w:tcPr>
            <w:tcW w:w="960" w:type="dxa"/>
            <w:tcBorders>
              <w:top w:val="single" w:sz="4" w:space="0" w:color="auto"/>
              <w:left w:val="single" w:sz="4" w:space="0" w:color="auto"/>
              <w:bottom w:val="single" w:sz="4" w:space="0" w:color="auto"/>
              <w:right w:val="single" w:sz="4" w:space="0" w:color="auto"/>
            </w:tcBorders>
            <w:vAlign w:val="center"/>
            <w:hideMark/>
          </w:tcPr>
          <w:p w14:paraId="2EF5BCC3" w14:textId="77777777" w:rsidR="00902518" w:rsidRPr="00FB2013" w:rsidRDefault="00902518" w:rsidP="000A0037">
            <w:pPr>
              <w:rPr>
                <w:sz w:val="26"/>
                <w:szCs w:val="26"/>
              </w:rPr>
            </w:pPr>
            <w:r w:rsidRPr="00FB2013">
              <w:rPr>
                <w:sz w:val="26"/>
                <w:szCs w:val="26"/>
              </w:rPr>
              <w:t>17,1</w:t>
            </w:r>
          </w:p>
        </w:tc>
      </w:tr>
      <w:tr w:rsidR="00902518" w:rsidRPr="00FB2013" w14:paraId="78F73CFD" w14:textId="77777777" w:rsidTr="000A0037">
        <w:tc>
          <w:tcPr>
            <w:tcW w:w="3105" w:type="dxa"/>
            <w:tcBorders>
              <w:top w:val="single" w:sz="4" w:space="0" w:color="auto"/>
              <w:left w:val="single" w:sz="4" w:space="0" w:color="auto"/>
              <w:bottom w:val="single" w:sz="4" w:space="0" w:color="auto"/>
              <w:right w:val="single" w:sz="4" w:space="0" w:color="auto"/>
            </w:tcBorders>
            <w:vAlign w:val="center"/>
            <w:hideMark/>
          </w:tcPr>
          <w:p w14:paraId="4201229F" w14:textId="77777777" w:rsidR="00902518" w:rsidRPr="00FB2013" w:rsidRDefault="00902518" w:rsidP="000A0037">
            <w:pPr>
              <w:rPr>
                <w:sz w:val="26"/>
                <w:szCs w:val="26"/>
              </w:rPr>
            </w:pPr>
            <w:r w:rsidRPr="00FB2013">
              <w:rPr>
                <w:sz w:val="26"/>
                <w:szCs w:val="26"/>
              </w:rPr>
              <w:t xml:space="preserve">Công nghiệp </w:t>
            </w:r>
            <w:r w:rsidRPr="00FB2013">
              <w:rPr>
                <w:sz w:val="26"/>
                <w:szCs w:val="26"/>
              </w:rPr>
              <w:sym w:font="Symbol" w:char="F02D"/>
            </w:r>
            <w:r w:rsidRPr="00FB2013">
              <w:rPr>
                <w:sz w:val="26"/>
                <w:szCs w:val="26"/>
              </w:rPr>
              <w:t xml:space="preserve"> xây dựng </w:t>
            </w:r>
          </w:p>
        </w:tc>
        <w:tc>
          <w:tcPr>
            <w:tcW w:w="960" w:type="dxa"/>
            <w:tcBorders>
              <w:top w:val="single" w:sz="4" w:space="0" w:color="auto"/>
              <w:left w:val="single" w:sz="4" w:space="0" w:color="auto"/>
              <w:bottom w:val="single" w:sz="4" w:space="0" w:color="auto"/>
              <w:right w:val="single" w:sz="4" w:space="0" w:color="auto"/>
            </w:tcBorders>
            <w:vAlign w:val="center"/>
            <w:hideMark/>
          </w:tcPr>
          <w:p w14:paraId="409A129E" w14:textId="77777777" w:rsidR="00902518" w:rsidRPr="00FB2013" w:rsidRDefault="00902518" w:rsidP="000A0037">
            <w:pPr>
              <w:rPr>
                <w:sz w:val="26"/>
                <w:szCs w:val="26"/>
              </w:rPr>
            </w:pPr>
            <w:r w:rsidRPr="00FB2013">
              <w:rPr>
                <w:sz w:val="26"/>
                <w:szCs w:val="26"/>
              </w:rPr>
              <w:t xml:space="preserve">23,8 </w:t>
            </w:r>
          </w:p>
        </w:tc>
        <w:tc>
          <w:tcPr>
            <w:tcW w:w="960" w:type="dxa"/>
            <w:tcBorders>
              <w:top w:val="single" w:sz="4" w:space="0" w:color="auto"/>
              <w:left w:val="single" w:sz="4" w:space="0" w:color="auto"/>
              <w:bottom w:val="single" w:sz="4" w:space="0" w:color="auto"/>
              <w:right w:val="single" w:sz="4" w:space="0" w:color="auto"/>
            </w:tcBorders>
            <w:vAlign w:val="center"/>
            <w:hideMark/>
          </w:tcPr>
          <w:p w14:paraId="71C8FD9B" w14:textId="77777777" w:rsidR="00902518" w:rsidRPr="00FB2013" w:rsidRDefault="00902518" w:rsidP="000A0037">
            <w:pPr>
              <w:rPr>
                <w:sz w:val="26"/>
                <w:szCs w:val="26"/>
              </w:rPr>
            </w:pPr>
            <w:r w:rsidRPr="00FB2013">
              <w:rPr>
                <w:sz w:val="26"/>
                <w:szCs w:val="26"/>
              </w:rPr>
              <w:t xml:space="preserve">28,8 </w:t>
            </w:r>
          </w:p>
        </w:tc>
        <w:tc>
          <w:tcPr>
            <w:tcW w:w="945" w:type="dxa"/>
            <w:tcBorders>
              <w:top w:val="single" w:sz="4" w:space="0" w:color="auto"/>
              <w:left w:val="single" w:sz="4" w:space="0" w:color="auto"/>
              <w:bottom w:val="single" w:sz="4" w:space="0" w:color="auto"/>
              <w:right w:val="single" w:sz="4" w:space="0" w:color="auto"/>
            </w:tcBorders>
            <w:vAlign w:val="center"/>
            <w:hideMark/>
          </w:tcPr>
          <w:p w14:paraId="46B604B7" w14:textId="77777777" w:rsidR="00902518" w:rsidRPr="00FB2013" w:rsidRDefault="00902518" w:rsidP="000A0037">
            <w:pPr>
              <w:rPr>
                <w:sz w:val="26"/>
                <w:szCs w:val="26"/>
              </w:rPr>
            </w:pPr>
            <w:r w:rsidRPr="00FB2013">
              <w:rPr>
                <w:sz w:val="26"/>
                <w:szCs w:val="26"/>
              </w:rPr>
              <w:t xml:space="preserve">34,5 </w:t>
            </w:r>
          </w:p>
        </w:tc>
        <w:tc>
          <w:tcPr>
            <w:tcW w:w="960" w:type="dxa"/>
            <w:tcBorders>
              <w:top w:val="single" w:sz="4" w:space="0" w:color="auto"/>
              <w:left w:val="single" w:sz="4" w:space="0" w:color="auto"/>
              <w:bottom w:val="single" w:sz="4" w:space="0" w:color="auto"/>
              <w:right w:val="single" w:sz="4" w:space="0" w:color="auto"/>
            </w:tcBorders>
            <w:vAlign w:val="center"/>
            <w:hideMark/>
          </w:tcPr>
          <w:p w14:paraId="4FDFBF6A" w14:textId="77777777" w:rsidR="00902518" w:rsidRPr="00FB2013" w:rsidRDefault="00902518" w:rsidP="000A0037">
            <w:pPr>
              <w:rPr>
                <w:sz w:val="26"/>
                <w:szCs w:val="26"/>
              </w:rPr>
            </w:pPr>
            <w:r w:rsidRPr="00FB2013">
              <w:rPr>
                <w:sz w:val="26"/>
                <w:szCs w:val="26"/>
              </w:rPr>
              <w:t xml:space="preserve">38,5 </w:t>
            </w:r>
          </w:p>
        </w:tc>
        <w:tc>
          <w:tcPr>
            <w:tcW w:w="960" w:type="dxa"/>
            <w:tcBorders>
              <w:top w:val="single" w:sz="4" w:space="0" w:color="auto"/>
              <w:left w:val="single" w:sz="4" w:space="0" w:color="auto"/>
              <w:bottom w:val="single" w:sz="4" w:space="0" w:color="auto"/>
              <w:right w:val="single" w:sz="4" w:space="0" w:color="auto"/>
            </w:tcBorders>
            <w:vAlign w:val="center"/>
            <w:hideMark/>
          </w:tcPr>
          <w:p w14:paraId="55BF24AA" w14:textId="77777777" w:rsidR="00902518" w:rsidRPr="00FB2013" w:rsidRDefault="00902518" w:rsidP="000A0037">
            <w:pPr>
              <w:rPr>
                <w:sz w:val="26"/>
                <w:szCs w:val="26"/>
              </w:rPr>
            </w:pPr>
            <w:r w:rsidRPr="00FB2013">
              <w:rPr>
                <w:sz w:val="26"/>
                <w:szCs w:val="26"/>
              </w:rPr>
              <w:t xml:space="preserve">36,7 </w:t>
            </w:r>
          </w:p>
        </w:tc>
        <w:tc>
          <w:tcPr>
            <w:tcW w:w="960" w:type="dxa"/>
            <w:tcBorders>
              <w:top w:val="single" w:sz="4" w:space="0" w:color="auto"/>
              <w:left w:val="single" w:sz="4" w:space="0" w:color="auto"/>
              <w:bottom w:val="single" w:sz="4" w:space="0" w:color="auto"/>
              <w:right w:val="single" w:sz="4" w:space="0" w:color="auto"/>
            </w:tcBorders>
            <w:vAlign w:val="center"/>
            <w:hideMark/>
          </w:tcPr>
          <w:p w14:paraId="20EE81D3" w14:textId="77777777" w:rsidR="00902518" w:rsidRPr="00FB2013" w:rsidRDefault="00902518" w:rsidP="000A0037">
            <w:pPr>
              <w:rPr>
                <w:sz w:val="26"/>
                <w:szCs w:val="26"/>
              </w:rPr>
            </w:pPr>
            <w:r w:rsidRPr="00FB2013">
              <w:rPr>
                <w:sz w:val="26"/>
                <w:szCs w:val="26"/>
              </w:rPr>
              <w:t>37,1</w:t>
            </w:r>
          </w:p>
        </w:tc>
      </w:tr>
      <w:tr w:rsidR="00902518" w:rsidRPr="00FB2013" w14:paraId="08F310EF" w14:textId="77777777" w:rsidTr="000A0037">
        <w:tc>
          <w:tcPr>
            <w:tcW w:w="3105" w:type="dxa"/>
            <w:tcBorders>
              <w:top w:val="single" w:sz="4" w:space="0" w:color="auto"/>
              <w:left w:val="single" w:sz="4" w:space="0" w:color="auto"/>
              <w:bottom w:val="single" w:sz="4" w:space="0" w:color="auto"/>
              <w:right w:val="single" w:sz="4" w:space="0" w:color="auto"/>
            </w:tcBorders>
            <w:vAlign w:val="center"/>
            <w:hideMark/>
          </w:tcPr>
          <w:p w14:paraId="3FEB9EBC" w14:textId="77777777" w:rsidR="00902518" w:rsidRPr="00FB2013" w:rsidRDefault="00902518" w:rsidP="000A0037">
            <w:pPr>
              <w:rPr>
                <w:sz w:val="26"/>
                <w:szCs w:val="26"/>
              </w:rPr>
            </w:pPr>
            <w:r w:rsidRPr="00FB2013">
              <w:rPr>
                <w:sz w:val="26"/>
                <w:szCs w:val="26"/>
              </w:rPr>
              <w:t xml:space="preserve">Dịch vụ </w:t>
            </w:r>
          </w:p>
        </w:tc>
        <w:tc>
          <w:tcPr>
            <w:tcW w:w="960" w:type="dxa"/>
            <w:tcBorders>
              <w:top w:val="single" w:sz="4" w:space="0" w:color="auto"/>
              <w:left w:val="single" w:sz="4" w:space="0" w:color="auto"/>
              <w:bottom w:val="single" w:sz="4" w:space="0" w:color="auto"/>
              <w:right w:val="single" w:sz="4" w:space="0" w:color="auto"/>
            </w:tcBorders>
            <w:vAlign w:val="center"/>
            <w:hideMark/>
          </w:tcPr>
          <w:p w14:paraId="4D3570A2" w14:textId="77777777" w:rsidR="00902518" w:rsidRPr="00FB2013" w:rsidRDefault="00902518" w:rsidP="000A0037">
            <w:pPr>
              <w:rPr>
                <w:sz w:val="26"/>
                <w:szCs w:val="26"/>
              </w:rPr>
            </w:pPr>
            <w:r w:rsidRPr="00FB2013">
              <w:rPr>
                <w:sz w:val="26"/>
                <w:szCs w:val="26"/>
              </w:rPr>
              <w:t xml:space="preserve">35,7 </w:t>
            </w:r>
          </w:p>
        </w:tc>
        <w:tc>
          <w:tcPr>
            <w:tcW w:w="960" w:type="dxa"/>
            <w:tcBorders>
              <w:top w:val="single" w:sz="4" w:space="0" w:color="auto"/>
              <w:left w:val="single" w:sz="4" w:space="0" w:color="auto"/>
              <w:bottom w:val="single" w:sz="4" w:space="0" w:color="auto"/>
              <w:right w:val="single" w:sz="4" w:space="0" w:color="auto"/>
            </w:tcBorders>
            <w:vAlign w:val="center"/>
            <w:hideMark/>
          </w:tcPr>
          <w:p w14:paraId="162EC4A1" w14:textId="77777777" w:rsidR="00902518" w:rsidRPr="00FB2013" w:rsidRDefault="00902518" w:rsidP="000A0037">
            <w:pPr>
              <w:rPr>
                <w:sz w:val="26"/>
                <w:szCs w:val="26"/>
              </w:rPr>
            </w:pPr>
            <w:r w:rsidRPr="00FB2013">
              <w:rPr>
                <w:sz w:val="26"/>
                <w:szCs w:val="26"/>
              </w:rPr>
              <w:t xml:space="preserve">44,0 </w:t>
            </w:r>
          </w:p>
        </w:tc>
        <w:tc>
          <w:tcPr>
            <w:tcW w:w="945" w:type="dxa"/>
            <w:tcBorders>
              <w:top w:val="single" w:sz="4" w:space="0" w:color="auto"/>
              <w:left w:val="single" w:sz="4" w:space="0" w:color="auto"/>
              <w:bottom w:val="single" w:sz="4" w:space="0" w:color="auto"/>
              <w:right w:val="single" w:sz="4" w:space="0" w:color="auto"/>
            </w:tcBorders>
            <w:vAlign w:val="center"/>
            <w:hideMark/>
          </w:tcPr>
          <w:p w14:paraId="1B3A1CCC" w14:textId="77777777" w:rsidR="00902518" w:rsidRPr="00FB2013" w:rsidRDefault="00902518" w:rsidP="000A0037">
            <w:pPr>
              <w:rPr>
                <w:sz w:val="26"/>
                <w:szCs w:val="26"/>
              </w:rPr>
            </w:pPr>
            <w:r w:rsidRPr="00FB2013">
              <w:rPr>
                <w:sz w:val="26"/>
                <w:szCs w:val="26"/>
              </w:rPr>
              <w:t xml:space="preserve">40,1 </w:t>
            </w:r>
          </w:p>
        </w:tc>
        <w:tc>
          <w:tcPr>
            <w:tcW w:w="960" w:type="dxa"/>
            <w:tcBorders>
              <w:top w:val="single" w:sz="4" w:space="0" w:color="auto"/>
              <w:left w:val="single" w:sz="4" w:space="0" w:color="auto"/>
              <w:bottom w:val="single" w:sz="4" w:space="0" w:color="auto"/>
              <w:right w:val="single" w:sz="4" w:space="0" w:color="auto"/>
            </w:tcBorders>
            <w:vAlign w:val="center"/>
            <w:hideMark/>
          </w:tcPr>
          <w:p w14:paraId="1F6F7C74" w14:textId="77777777" w:rsidR="00902518" w:rsidRPr="00FB2013" w:rsidRDefault="00902518" w:rsidP="000A0037">
            <w:pPr>
              <w:rPr>
                <w:sz w:val="26"/>
                <w:szCs w:val="26"/>
              </w:rPr>
            </w:pPr>
            <w:r w:rsidRPr="00FB2013">
              <w:rPr>
                <w:sz w:val="26"/>
                <w:szCs w:val="26"/>
              </w:rPr>
              <w:t xml:space="preserve">38,5 </w:t>
            </w:r>
          </w:p>
        </w:tc>
        <w:tc>
          <w:tcPr>
            <w:tcW w:w="960" w:type="dxa"/>
            <w:tcBorders>
              <w:top w:val="single" w:sz="4" w:space="0" w:color="auto"/>
              <w:left w:val="single" w:sz="4" w:space="0" w:color="auto"/>
              <w:bottom w:val="single" w:sz="4" w:space="0" w:color="auto"/>
              <w:right w:val="single" w:sz="4" w:space="0" w:color="auto"/>
            </w:tcBorders>
            <w:vAlign w:val="center"/>
            <w:hideMark/>
          </w:tcPr>
          <w:p w14:paraId="1306266A" w14:textId="77777777" w:rsidR="00902518" w:rsidRPr="00FB2013" w:rsidRDefault="00902518" w:rsidP="000A0037">
            <w:pPr>
              <w:rPr>
                <w:sz w:val="26"/>
                <w:szCs w:val="26"/>
              </w:rPr>
            </w:pPr>
            <w:r w:rsidRPr="00FB2013">
              <w:rPr>
                <w:sz w:val="26"/>
                <w:szCs w:val="26"/>
              </w:rPr>
              <w:t xml:space="preserve">42,3 </w:t>
            </w:r>
          </w:p>
        </w:tc>
        <w:tc>
          <w:tcPr>
            <w:tcW w:w="960" w:type="dxa"/>
            <w:tcBorders>
              <w:top w:val="single" w:sz="4" w:space="0" w:color="auto"/>
              <w:left w:val="single" w:sz="4" w:space="0" w:color="auto"/>
              <w:bottom w:val="single" w:sz="4" w:space="0" w:color="auto"/>
              <w:right w:val="single" w:sz="4" w:space="0" w:color="auto"/>
            </w:tcBorders>
            <w:vAlign w:val="center"/>
            <w:hideMark/>
          </w:tcPr>
          <w:p w14:paraId="6DFC73CA" w14:textId="77777777" w:rsidR="00902518" w:rsidRPr="00FB2013" w:rsidRDefault="00902518" w:rsidP="000A0037">
            <w:pPr>
              <w:rPr>
                <w:sz w:val="26"/>
                <w:szCs w:val="26"/>
              </w:rPr>
            </w:pPr>
            <w:r w:rsidRPr="00FB2013">
              <w:rPr>
                <w:sz w:val="26"/>
                <w:szCs w:val="26"/>
              </w:rPr>
              <w:t>45,8</w:t>
            </w:r>
          </w:p>
        </w:tc>
      </w:tr>
    </w:tbl>
    <w:p w14:paraId="6FDD60BC" w14:textId="77777777" w:rsidR="00902518" w:rsidRPr="003D2AE5" w:rsidRDefault="00902518" w:rsidP="00902518">
      <w:pPr>
        <w:rPr>
          <w:sz w:val="26"/>
          <w:szCs w:val="26"/>
        </w:rPr>
      </w:pPr>
      <w:r w:rsidRPr="003D2AE5">
        <w:rPr>
          <w:sz w:val="26"/>
          <w:szCs w:val="26"/>
        </w:rPr>
        <w:t>●</w:t>
      </w:r>
      <w:r>
        <w:rPr>
          <w:sz w:val="26"/>
          <w:szCs w:val="26"/>
        </w:rPr>
        <w:t xml:space="preserve"> </w:t>
      </w:r>
      <w:r w:rsidRPr="003D2AE5">
        <w:rPr>
          <w:sz w:val="26"/>
          <w:szCs w:val="26"/>
        </w:rPr>
        <w:t>GV yêu cầu HS nêu nhanh cách tính và cách vẽ</w:t>
      </w:r>
    </w:p>
    <w:p w14:paraId="1AD50A2E" w14:textId="77777777" w:rsidR="00902518" w:rsidRPr="003D2AE5" w:rsidRDefault="00902518" w:rsidP="00902518">
      <w:pPr>
        <w:rPr>
          <w:sz w:val="26"/>
          <w:szCs w:val="26"/>
        </w:rPr>
      </w:pPr>
      <w:r w:rsidRPr="003D2AE5">
        <w:rPr>
          <w:sz w:val="26"/>
          <w:szCs w:val="26"/>
        </w:rPr>
        <w:t>●</w:t>
      </w:r>
      <w:r>
        <w:rPr>
          <w:sz w:val="26"/>
          <w:szCs w:val="26"/>
        </w:rPr>
        <w:t xml:space="preserve"> </w:t>
      </w:r>
      <w:r w:rsidRPr="003D2AE5">
        <w:rPr>
          <w:sz w:val="26"/>
          <w:szCs w:val="26"/>
        </w:rPr>
        <w:t>GV chốt HS kĩ năng</w:t>
      </w:r>
    </w:p>
    <w:p w14:paraId="79F4402D" w14:textId="77777777" w:rsidR="00902518" w:rsidRPr="003D2AE5" w:rsidRDefault="00902518" w:rsidP="00902518">
      <w:pPr>
        <w:rPr>
          <w:sz w:val="26"/>
          <w:szCs w:val="26"/>
        </w:rPr>
      </w:pPr>
      <w:r w:rsidRPr="003D2AE5">
        <w:rPr>
          <w:b/>
          <w:sz w:val="26"/>
          <w:szCs w:val="26"/>
        </w:rPr>
        <w:t>Bước 2:</w:t>
      </w:r>
      <w:r w:rsidRPr="003D2AE5">
        <w:rPr>
          <w:sz w:val="26"/>
          <w:szCs w:val="26"/>
        </w:rPr>
        <w:t xml:space="preserve"> Học sinh thực hành </w:t>
      </w:r>
    </w:p>
    <w:p w14:paraId="2A4F0AC4" w14:textId="77777777" w:rsidR="00902518" w:rsidRPr="003D2AE5" w:rsidRDefault="00902518" w:rsidP="00902518">
      <w:pPr>
        <w:rPr>
          <w:sz w:val="26"/>
          <w:szCs w:val="26"/>
        </w:rPr>
      </w:pPr>
      <w:r w:rsidRPr="003D2AE5">
        <w:rPr>
          <w:sz w:val="26"/>
          <w:szCs w:val="26"/>
        </w:rPr>
        <w:t>+ Cá nhân: vẽ biểu đồ</w:t>
      </w:r>
    </w:p>
    <w:p w14:paraId="355CC3F7" w14:textId="77777777" w:rsidR="00902518" w:rsidRPr="003D2AE5" w:rsidRDefault="00902518" w:rsidP="00902518">
      <w:pPr>
        <w:rPr>
          <w:sz w:val="26"/>
          <w:szCs w:val="26"/>
        </w:rPr>
      </w:pPr>
      <w:r w:rsidRPr="003D2AE5">
        <w:rPr>
          <w:sz w:val="26"/>
          <w:szCs w:val="26"/>
        </w:rPr>
        <w:t xml:space="preserve">+ Giáo viên gọi 2 học sinh lên vẽ trên bảng nhằm so sánh sản phẩm. </w:t>
      </w:r>
    </w:p>
    <w:p w14:paraId="42D6AE80" w14:textId="77777777" w:rsidR="00902518" w:rsidRPr="003D2AE5" w:rsidRDefault="00902518" w:rsidP="00902518">
      <w:pPr>
        <w:rPr>
          <w:sz w:val="26"/>
          <w:szCs w:val="26"/>
        </w:rPr>
      </w:pPr>
      <w:r w:rsidRPr="003D2AE5">
        <w:rPr>
          <w:b/>
          <w:sz w:val="26"/>
          <w:szCs w:val="26"/>
        </w:rPr>
        <w:t>Bước 3:</w:t>
      </w:r>
      <w:r w:rsidRPr="003D2AE5">
        <w:rPr>
          <w:sz w:val="26"/>
          <w:szCs w:val="26"/>
        </w:rPr>
        <w:t xml:space="preserve"> Giáo viên quan sát và hỗ trợ những HS chưa làm được</w:t>
      </w:r>
    </w:p>
    <w:p w14:paraId="40F14130" w14:textId="77777777" w:rsidR="00902518" w:rsidRPr="00033E87" w:rsidRDefault="00902518" w:rsidP="00902518">
      <w:pPr>
        <w:rPr>
          <w:sz w:val="26"/>
          <w:szCs w:val="26"/>
        </w:rPr>
      </w:pPr>
      <w:r w:rsidRPr="003D2AE5">
        <w:rPr>
          <w:b/>
          <w:sz w:val="26"/>
          <w:szCs w:val="26"/>
        </w:rPr>
        <w:t>Bước 4:</w:t>
      </w:r>
      <w:r w:rsidRPr="003D2AE5">
        <w:rPr>
          <w:sz w:val="26"/>
          <w:szCs w:val="26"/>
        </w:rPr>
        <w:t xml:space="preserve"> Giáo viên cho HS nhận xét, sửa bài của học sinh trên bảng, chấm điểm bài làm của một số học sinh và nhận xét chung.</w:t>
      </w:r>
    </w:p>
    <w:p w14:paraId="025E9C5E" w14:textId="77777777" w:rsidR="00902518" w:rsidRDefault="00902518" w:rsidP="00902518">
      <w:pPr>
        <w:jc w:val="both"/>
        <w:rPr>
          <w:b/>
          <w:sz w:val="26"/>
          <w:szCs w:val="26"/>
        </w:rPr>
      </w:pPr>
      <w:r w:rsidRPr="00033E87">
        <w:rPr>
          <w:b/>
          <w:sz w:val="26"/>
          <w:szCs w:val="26"/>
        </w:rPr>
        <w:t xml:space="preserve">2.2. Hoạt động 2: </w:t>
      </w:r>
      <w:r w:rsidRPr="00FB2013">
        <w:rPr>
          <w:b/>
          <w:sz w:val="26"/>
          <w:szCs w:val="26"/>
        </w:rPr>
        <w:t>Nhận xét và giải thích sự thay đổi cơ cấu kinh tế nước ta (10 phút)</w:t>
      </w:r>
    </w:p>
    <w:p w14:paraId="02A17208" w14:textId="77777777" w:rsidR="00902518" w:rsidRPr="00033E87" w:rsidRDefault="00902518" w:rsidP="00902518">
      <w:pPr>
        <w:jc w:val="both"/>
        <w:rPr>
          <w:i/>
          <w:sz w:val="26"/>
          <w:szCs w:val="26"/>
        </w:rPr>
      </w:pPr>
      <w:r w:rsidRPr="00033E87">
        <w:rPr>
          <w:i/>
          <w:sz w:val="26"/>
          <w:szCs w:val="26"/>
        </w:rPr>
        <w:t>a) Mục đích:</w:t>
      </w:r>
    </w:p>
    <w:p w14:paraId="06A05303" w14:textId="77777777" w:rsidR="00902518" w:rsidRPr="00FB2013" w:rsidRDefault="00902518" w:rsidP="00902518">
      <w:pPr>
        <w:tabs>
          <w:tab w:val="left" w:pos="284"/>
          <w:tab w:val="left" w:pos="709"/>
        </w:tabs>
        <w:jc w:val="both"/>
        <w:rPr>
          <w:sz w:val="26"/>
          <w:szCs w:val="26"/>
        </w:rPr>
      </w:pPr>
      <w:r w:rsidRPr="00FB2013">
        <w:rPr>
          <w:sz w:val="26"/>
          <w:szCs w:val="26"/>
        </w:rPr>
        <w:t>- Nhận xét được sự thay đổi cơ cấu kinh tế nước ta</w:t>
      </w:r>
    </w:p>
    <w:p w14:paraId="4F9D43BF" w14:textId="77777777" w:rsidR="00902518" w:rsidRPr="00033E87" w:rsidRDefault="00902518" w:rsidP="00902518">
      <w:pPr>
        <w:tabs>
          <w:tab w:val="left" w:pos="284"/>
          <w:tab w:val="left" w:pos="709"/>
        </w:tabs>
        <w:jc w:val="both"/>
        <w:rPr>
          <w:sz w:val="26"/>
          <w:szCs w:val="26"/>
        </w:rPr>
      </w:pPr>
      <w:r w:rsidRPr="00FB2013">
        <w:rPr>
          <w:sz w:val="26"/>
          <w:szCs w:val="26"/>
        </w:rPr>
        <w:t>- Giải thích được sự thay đổi cơ cấu kinh tế nước ta</w:t>
      </w:r>
    </w:p>
    <w:p w14:paraId="5F3CC84C" w14:textId="77777777" w:rsidR="00902518" w:rsidRPr="00033E87" w:rsidRDefault="00902518" w:rsidP="00902518">
      <w:pPr>
        <w:tabs>
          <w:tab w:val="left" w:pos="284"/>
          <w:tab w:val="left" w:pos="709"/>
        </w:tabs>
        <w:jc w:val="both"/>
        <w:rPr>
          <w:i/>
          <w:sz w:val="26"/>
          <w:szCs w:val="26"/>
        </w:rPr>
      </w:pPr>
      <w:r w:rsidRPr="00033E87">
        <w:rPr>
          <w:i/>
          <w:sz w:val="26"/>
          <w:szCs w:val="26"/>
        </w:rPr>
        <w:t>b) Nội dung:</w:t>
      </w:r>
    </w:p>
    <w:p w14:paraId="39DCEA65" w14:textId="77777777" w:rsidR="00902518" w:rsidRPr="00033E87" w:rsidRDefault="00902518" w:rsidP="00902518">
      <w:pPr>
        <w:jc w:val="both"/>
        <w:rPr>
          <w:sz w:val="26"/>
          <w:szCs w:val="26"/>
        </w:rPr>
      </w:pPr>
      <w:r w:rsidRPr="00033E87">
        <w:rPr>
          <w:sz w:val="26"/>
          <w:szCs w:val="26"/>
        </w:rPr>
        <w:t xml:space="preserve">- Học sinh tìm hiểu kiến thức trong SGK và quan sát </w:t>
      </w:r>
      <w:r>
        <w:rPr>
          <w:sz w:val="26"/>
          <w:szCs w:val="26"/>
        </w:rPr>
        <w:t>biểu đồ mới vẽ nhận xét</w:t>
      </w:r>
      <w:r w:rsidRPr="00033E87">
        <w:rPr>
          <w:sz w:val="26"/>
          <w:szCs w:val="26"/>
        </w:rPr>
        <w:t>.</w:t>
      </w:r>
    </w:p>
    <w:p w14:paraId="6B18F5E9" w14:textId="77777777" w:rsidR="00902518" w:rsidRPr="00033E87" w:rsidRDefault="00902518" w:rsidP="00902518">
      <w:pPr>
        <w:pStyle w:val="ListParagraph"/>
        <w:numPr>
          <w:ilvl w:val="0"/>
          <w:numId w:val="21"/>
        </w:numPr>
        <w:spacing w:after="120"/>
        <w:ind w:left="0" w:firstLine="0"/>
        <w:jc w:val="both"/>
        <w:rPr>
          <w:sz w:val="26"/>
          <w:szCs w:val="26"/>
        </w:rPr>
      </w:pPr>
      <w:r w:rsidRPr="00033E87">
        <w:rPr>
          <w:b/>
          <w:sz w:val="26"/>
          <w:szCs w:val="26"/>
        </w:rPr>
        <w:t>Nội dung chính:</w:t>
      </w:r>
    </w:p>
    <w:p w14:paraId="379EE7F4" w14:textId="77777777" w:rsidR="00902518" w:rsidRPr="00894458" w:rsidRDefault="00902518" w:rsidP="00902518">
      <w:pPr>
        <w:tabs>
          <w:tab w:val="left" w:pos="284"/>
          <w:tab w:val="left" w:pos="709"/>
        </w:tabs>
        <w:jc w:val="both"/>
        <w:rPr>
          <w:sz w:val="26"/>
          <w:szCs w:val="26"/>
        </w:rPr>
      </w:pPr>
      <w:r w:rsidRPr="00894458">
        <w:rPr>
          <w:sz w:val="26"/>
          <w:szCs w:val="26"/>
        </w:rPr>
        <w:t xml:space="preserve">● Nhận xét về sự chuyển dịch cơ cấu kinh tế: </w:t>
      </w:r>
    </w:p>
    <w:p w14:paraId="66353C4D" w14:textId="77777777" w:rsidR="00902518" w:rsidRPr="00894458" w:rsidRDefault="00902518" w:rsidP="00902518">
      <w:pPr>
        <w:tabs>
          <w:tab w:val="left" w:pos="284"/>
          <w:tab w:val="left" w:pos="709"/>
        </w:tabs>
        <w:jc w:val="both"/>
        <w:rPr>
          <w:sz w:val="26"/>
          <w:szCs w:val="26"/>
        </w:rPr>
      </w:pPr>
      <w:r w:rsidRPr="00894458">
        <w:rPr>
          <w:sz w:val="26"/>
          <w:szCs w:val="26"/>
        </w:rPr>
        <w:t>- Giảm tỉ trọng khu vực nông lâm ngư nghiệp (dẫn chứng)</w:t>
      </w:r>
    </w:p>
    <w:p w14:paraId="23574CD0" w14:textId="77777777" w:rsidR="00902518" w:rsidRPr="00894458" w:rsidRDefault="00902518" w:rsidP="00902518">
      <w:pPr>
        <w:tabs>
          <w:tab w:val="left" w:pos="284"/>
          <w:tab w:val="left" w:pos="709"/>
        </w:tabs>
        <w:jc w:val="both"/>
        <w:rPr>
          <w:sz w:val="26"/>
          <w:szCs w:val="26"/>
        </w:rPr>
      </w:pPr>
      <w:r w:rsidRPr="00894458">
        <w:rPr>
          <w:sz w:val="26"/>
          <w:szCs w:val="26"/>
        </w:rPr>
        <w:t>- Tăng tỉ trọng khu vực công nghiệp và xây dựng (dẫn chứng)</w:t>
      </w:r>
    </w:p>
    <w:p w14:paraId="672A7E2F" w14:textId="77777777" w:rsidR="00902518" w:rsidRPr="00894458" w:rsidRDefault="00902518" w:rsidP="00902518">
      <w:pPr>
        <w:tabs>
          <w:tab w:val="left" w:pos="284"/>
          <w:tab w:val="left" w:pos="709"/>
        </w:tabs>
        <w:jc w:val="both"/>
        <w:rPr>
          <w:sz w:val="26"/>
          <w:szCs w:val="26"/>
        </w:rPr>
      </w:pPr>
      <w:r w:rsidRPr="00894458">
        <w:rPr>
          <w:sz w:val="26"/>
          <w:szCs w:val="26"/>
        </w:rPr>
        <w:t>- Khu vực dịch vụ chiếm tỉ trọng cao, tăng liên tục (dẫn chứng)</w:t>
      </w:r>
    </w:p>
    <w:p w14:paraId="6437BADF" w14:textId="77777777" w:rsidR="00902518" w:rsidRPr="00033E87" w:rsidRDefault="00902518" w:rsidP="00902518">
      <w:pPr>
        <w:tabs>
          <w:tab w:val="left" w:pos="284"/>
          <w:tab w:val="left" w:pos="709"/>
        </w:tabs>
        <w:jc w:val="both"/>
        <w:rPr>
          <w:sz w:val="26"/>
          <w:szCs w:val="26"/>
        </w:rPr>
      </w:pPr>
      <w:r w:rsidRPr="00894458">
        <w:rPr>
          <w:sz w:val="26"/>
          <w:szCs w:val="26"/>
        </w:rPr>
        <w:lastRenderedPageBreak/>
        <w:t xml:space="preserve">● Giải thích: Phù hợp với xu hướng chuyển dịch cơ cấu kinh tế chung của thế giới. Việt Nam đang trong thời kỳ công nghiệp hóa – hiện đại hóa. </w:t>
      </w:r>
    </w:p>
    <w:p w14:paraId="4908E922" w14:textId="77777777" w:rsidR="00902518" w:rsidRPr="00033E87" w:rsidRDefault="00902518" w:rsidP="00902518">
      <w:pPr>
        <w:jc w:val="both"/>
        <w:rPr>
          <w:sz w:val="26"/>
          <w:szCs w:val="26"/>
        </w:rPr>
      </w:pPr>
      <w:r w:rsidRPr="00033E87">
        <w:rPr>
          <w:i/>
          <w:sz w:val="26"/>
          <w:szCs w:val="26"/>
        </w:rPr>
        <w:t xml:space="preserve">c) Sản phẩm: </w:t>
      </w:r>
      <w:r w:rsidRPr="00033E87">
        <w:rPr>
          <w:sz w:val="26"/>
          <w:szCs w:val="26"/>
        </w:rPr>
        <w:t xml:space="preserve">Hoàn thành </w:t>
      </w:r>
      <w:r>
        <w:rPr>
          <w:sz w:val="26"/>
          <w:szCs w:val="26"/>
        </w:rPr>
        <w:t>câu hỏi.</w:t>
      </w:r>
    </w:p>
    <w:p w14:paraId="75E49B4F" w14:textId="77777777" w:rsidR="00902518" w:rsidRPr="00894458" w:rsidRDefault="00902518" w:rsidP="00902518">
      <w:pPr>
        <w:jc w:val="both"/>
        <w:rPr>
          <w:sz w:val="26"/>
          <w:szCs w:val="26"/>
        </w:rPr>
      </w:pPr>
      <w:r w:rsidRPr="00894458">
        <w:rPr>
          <w:sz w:val="26"/>
          <w:szCs w:val="26"/>
        </w:rPr>
        <w:t>- Sự giảm mạnh tỉ trọng của nông, lâm, ngư nghiệp từ 40,5% xuố</w:t>
      </w:r>
      <w:r>
        <w:rPr>
          <w:sz w:val="26"/>
          <w:szCs w:val="26"/>
        </w:rPr>
        <w:t>ng còn 17,1</w:t>
      </w:r>
      <w:r w:rsidRPr="00894458">
        <w:rPr>
          <w:sz w:val="26"/>
          <w:szCs w:val="26"/>
        </w:rPr>
        <w:t>% nói lên: nước ta đang chuyển dần từng bước từ nước nông nghiệp sang nước công nghiệp.</w:t>
      </w:r>
    </w:p>
    <w:p w14:paraId="5E271D5C" w14:textId="77777777" w:rsidR="00902518" w:rsidRPr="006852A1" w:rsidRDefault="00902518" w:rsidP="00902518">
      <w:pPr>
        <w:jc w:val="both"/>
        <w:rPr>
          <w:sz w:val="26"/>
          <w:szCs w:val="26"/>
        </w:rPr>
      </w:pPr>
      <w:r w:rsidRPr="00894458">
        <w:rPr>
          <w:sz w:val="26"/>
          <w:szCs w:val="26"/>
        </w:rPr>
        <w:t>- Tỉ trọng của khu vực kinh tế công nghiệp – xây dựng tăng lên nhanh nhất phản ảnh quá trình công nghiệp hóa và hiện đại hóa đang tiến triển.</w:t>
      </w:r>
    </w:p>
    <w:p w14:paraId="1D9E2F69" w14:textId="77777777" w:rsidR="00902518" w:rsidRPr="00033E87" w:rsidRDefault="00902518" w:rsidP="00902518">
      <w:pPr>
        <w:jc w:val="both"/>
        <w:rPr>
          <w:i/>
          <w:sz w:val="26"/>
          <w:szCs w:val="26"/>
        </w:rPr>
      </w:pPr>
      <w:r w:rsidRPr="00033E87">
        <w:rPr>
          <w:i/>
          <w:sz w:val="26"/>
          <w:szCs w:val="26"/>
        </w:rPr>
        <w:t>d) Cách thực hiện:</w:t>
      </w:r>
    </w:p>
    <w:p w14:paraId="588D9294" w14:textId="77777777" w:rsidR="00902518" w:rsidRPr="00FB2013" w:rsidRDefault="00902518" w:rsidP="00902518">
      <w:pPr>
        <w:jc w:val="both"/>
        <w:rPr>
          <w:sz w:val="26"/>
          <w:szCs w:val="26"/>
        </w:rPr>
      </w:pPr>
      <w:r w:rsidRPr="00FB2013">
        <w:rPr>
          <w:b/>
          <w:sz w:val="26"/>
          <w:szCs w:val="26"/>
        </w:rPr>
        <w:t>Bước 1:</w:t>
      </w:r>
      <w:r w:rsidRPr="00FB2013">
        <w:rPr>
          <w:sz w:val="26"/>
          <w:szCs w:val="26"/>
        </w:rPr>
        <w:t xml:space="preserve"> Chia nhóm. Giao nhiệm vụ cho các nhóm: nhận xét và giải thích sự chuyển dịch cơ cấu kinh tế nước ta trong giai đoạn trên.. </w:t>
      </w:r>
    </w:p>
    <w:p w14:paraId="4A3D23E3" w14:textId="77777777" w:rsidR="00902518" w:rsidRPr="00FB2013" w:rsidRDefault="00902518" w:rsidP="00902518">
      <w:pPr>
        <w:jc w:val="both"/>
        <w:rPr>
          <w:sz w:val="26"/>
          <w:szCs w:val="26"/>
        </w:rPr>
      </w:pPr>
      <w:r w:rsidRPr="00FB2013">
        <w:rPr>
          <w:b/>
          <w:sz w:val="26"/>
          <w:szCs w:val="26"/>
        </w:rPr>
        <w:t>Bước 2:</w:t>
      </w:r>
      <w:r w:rsidRPr="00FB2013">
        <w:rPr>
          <w:sz w:val="26"/>
          <w:szCs w:val="26"/>
        </w:rPr>
        <w:t xml:space="preserve"> Các nhóm tiến hành thảo luận trong 5 phút. </w:t>
      </w:r>
    </w:p>
    <w:p w14:paraId="2696996D" w14:textId="77777777" w:rsidR="00902518" w:rsidRPr="00FB2013" w:rsidRDefault="00902518" w:rsidP="00902518">
      <w:pPr>
        <w:jc w:val="both"/>
        <w:rPr>
          <w:sz w:val="26"/>
          <w:szCs w:val="26"/>
        </w:rPr>
      </w:pPr>
      <w:r w:rsidRPr="00FB2013">
        <w:rPr>
          <w:b/>
          <w:sz w:val="26"/>
          <w:szCs w:val="26"/>
        </w:rPr>
        <w:t>Bước 3:</w:t>
      </w:r>
      <w:r w:rsidRPr="00FB2013">
        <w:rPr>
          <w:sz w:val="26"/>
          <w:szCs w:val="26"/>
        </w:rPr>
        <w:t xml:space="preserve"> Chọn nhóm đại diện trình bày (nhóm trình bày là nhóm đưa ra được nhiều ý kiến đúng nhất).</w:t>
      </w:r>
    </w:p>
    <w:p w14:paraId="7A88BBE4" w14:textId="77777777" w:rsidR="00902518" w:rsidRPr="00033E87" w:rsidRDefault="00902518" w:rsidP="00902518">
      <w:pPr>
        <w:jc w:val="both"/>
        <w:rPr>
          <w:sz w:val="26"/>
          <w:szCs w:val="26"/>
        </w:rPr>
      </w:pPr>
      <w:r w:rsidRPr="00FB2013">
        <w:rPr>
          <w:b/>
          <w:sz w:val="26"/>
          <w:szCs w:val="26"/>
        </w:rPr>
        <w:t>Bước 4:</w:t>
      </w:r>
      <w:r w:rsidRPr="00FB2013">
        <w:rPr>
          <w:sz w:val="26"/>
          <w:szCs w:val="26"/>
        </w:rPr>
        <w:t xml:space="preserve"> HS nhận xét, giáo viên kết luận</w:t>
      </w:r>
    </w:p>
    <w:p w14:paraId="6A9D1D1A" w14:textId="77777777" w:rsidR="00902518" w:rsidRPr="00033E87" w:rsidRDefault="00902518" w:rsidP="00902518">
      <w:pPr>
        <w:jc w:val="both"/>
        <w:rPr>
          <w:b/>
          <w:sz w:val="26"/>
          <w:szCs w:val="26"/>
        </w:rPr>
      </w:pPr>
      <w:r w:rsidRPr="00033E87">
        <w:rPr>
          <w:b/>
          <w:sz w:val="26"/>
          <w:szCs w:val="26"/>
        </w:rPr>
        <w:t>3. Hoạt động: Luyện tập (5 phút)</w:t>
      </w:r>
    </w:p>
    <w:p w14:paraId="28725147" w14:textId="77777777" w:rsidR="00902518" w:rsidRPr="00033E87" w:rsidRDefault="00902518" w:rsidP="00902518">
      <w:pPr>
        <w:jc w:val="both"/>
        <w:rPr>
          <w:i/>
          <w:sz w:val="26"/>
          <w:szCs w:val="26"/>
        </w:rPr>
      </w:pPr>
      <w:r w:rsidRPr="00033E87">
        <w:rPr>
          <w:i/>
          <w:sz w:val="26"/>
          <w:szCs w:val="26"/>
        </w:rPr>
        <w:t>a) Mục đích:</w:t>
      </w:r>
    </w:p>
    <w:p w14:paraId="44A4DAAC" w14:textId="77777777" w:rsidR="00902518" w:rsidRPr="00033E87" w:rsidRDefault="00902518" w:rsidP="00902518">
      <w:pPr>
        <w:jc w:val="both"/>
        <w:rPr>
          <w:i/>
          <w:sz w:val="26"/>
          <w:szCs w:val="26"/>
        </w:rPr>
      </w:pPr>
      <w:r w:rsidRPr="00033E87">
        <w:rPr>
          <w:sz w:val="26"/>
          <w:szCs w:val="26"/>
        </w:rPr>
        <w:t>- Giúp học sinh củng cố và khắc sâu nội dung kiến thức bài học</w:t>
      </w:r>
    </w:p>
    <w:p w14:paraId="0365D613" w14:textId="77777777" w:rsidR="00902518" w:rsidRPr="00033E87" w:rsidRDefault="00902518" w:rsidP="00902518">
      <w:pPr>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14:paraId="74D2455B" w14:textId="77777777" w:rsidR="00902518" w:rsidRDefault="00902518" w:rsidP="00902518">
      <w:pPr>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14:paraId="41BBA593" w14:textId="77777777" w:rsidR="00902518" w:rsidRPr="003D2AE5" w:rsidRDefault="00902518" w:rsidP="00902518">
      <w:pPr>
        <w:rPr>
          <w:sz w:val="26"/>
          <w:szCs w:val="26"/>
        </w:rPr>
      </w:pPr>
      <w:r>
        <w:rPr>
          <w:sz w:val="26"/>
          <w:szCs w:val="26"/>
        </w:rPr>
        <w:t xml:space="preserve">a. </w:t>
      </w:r>
      <w:r w:rsidRPr="003D2AE5">
        <w:rPr>
          <w:sz w:val="26"/>
          <w:szCs w:val="26"/>
        </w:rPr>
        <w:t>Quy mô GDP tăng khoả</w:t>
      </w:r>
      <w:r>
        <w:rPr>
          <w:sz w:val="26"/>
          <w:szCs w:val="26"/>
        </w:rPr>
        <w:t>ng  3</w:t>
      </w:r>
      <w:r w:rsidRPr="003D2AE5">
        <w:rPr>
          <w:sz w:val="26"/>
          <w:szCs w:val="26"/>
        </w:rPr>
        <w:t xml:space="preserve"> lầ</w:t>
      </w:r>
      <w:r>
        <w:rPr>
          <w:sz w:val="26"/>
          <w:szCs w:val="26"/>
        </w:rPr>
        <w:t>n  S</w:t>
      </w:r>
    </w:p>
    <w:p w14:paraId="56CBD96F" w14:textId="77777777" w:rsidR="00902518" w:rsidRPr="003D2AE5" w:rsidRDefault="00902518" w:rsidP="00902518">
      <w:pPr>
        <w:rPr>
          <w:sz w:val="26"/>
          <w:szCs w:val="26"/>
        </w:rPr>
      </w:pPr>
      <w:r>
        <w:rPr>
          <w:sz w:val="26"/>
          <w:szCs w:val="26"/>
        </w:rPr>
        <w:t xml:space="preserve">b. </w:t>
      </w:r>
      <w:r w:rsidRPr="003D2AE5">
        <w:rPr>
          <w:sz w:val="26"/>
          <w:szCs w:val="26"/>
        </w:rPr>
        <w:t>Tỉ trọng GDP nhóm ngành nông lâm thủy sản giảm dần Đ</w:t>
      </w:r>
    </w:p>
    <w:p w14:paraId="656159C7" w14:textId="77777777" w:rsidR="00902518" w:rsidRPr="003D2AE5" w:rsidRDefault="00902518" w:rsidP="00902518">
      <w:pPr>
        <w:rPr>
          <w:sz w:val="26"/>
          <w:szCs w:val="26"/>
        </w:rPr>
      </w:pPr>
      <w:r>
        <w:rPr>
          <w:sz w:val="26"/>
          <w:szCs w:val="26"/>
        </w:rPr>
        <w:t xml:space="preserve">c. </w:t>
      </w:r>
      <w:r w:rsidRPr="003D2AE5">
        <w:rPr>
          <w:sz w:val="26"/>
          <w:szCs w:val="26"/>
        </w:rPr>
        <w:t>Nhóm ngành công nghiệp, xây dựng và dịch vụ chiếm tỉ trọng thấp nhất trong cơ cấu GDP và giảm mạnh. S</w:t>
      </w:r>
    </w:p>
    <w:p w14:paraId="62BE1B0E" w14:textId="77777777" w:rsidR="00902518" w:rsidRPr="00894458" w:rsidRDefault="00902518" w:rsidP="00902518">
      <w:pPr>
        <w:rPr>
          <w:sz w:val="26"/>
          <w:szCs w:val="26"/>
        </w:rPr>
      </w:pPr>
      <w:r>
        <w:rPr>
          <w:sz w:val="26"/>
          <w:szCs w:val="26"/>
        </w:rPr>
        <w:t xml:space="preserve">d. </w:t>
      </w:r>
      <w:r w:rsidRPr="003D2AE5">
        <w:rPr>
          <w:sz w:val="26"/>
          <w:szCs w:val="26"/>
        </w:rPr>
        <w:t>Tỉ trọng GDP nhóm ngành dịch vụ tăng mạnh nhất và chiếm ưu thế. Đ</w:t>
      </w:r>
    </w:p>
    <w:p w14:paraId="3220DA47" w14:textId="77777777" w:rsidR="00902518" w:rsidRPr="00033E87" w:rsidRDefault="00902518" w:rsidP="00902518">
      <w:pPr>
        <w:jc w:val="both"/>
        <w:rPr>
          <w:i/>
          <w:sz w:val="26"/>
          <w:szCs w:val="26"/>
        </w:rPr>
      </w:pPr>
      <w:r w:rsidRPr="00033E87">
        <w:rPr>
          <w:i/>
          <w:sz w:val="26"/>
          <w:szCs w:val="26"/>
        </w:rPr>
        <w:t>d) Cách thực hiện:</w:t>
      </w:r>
    </w:p>
    <w:p w14:paraId="3162A8BD" w14:textId="77777777" w:rsidR="00902518" w:rsidRDefault="00902518" w:rsidP="00902518">
      <w:pPr>
        <w:jc w:val="both"/>
        <w:rPr>
          <w:sz w:val="26"/>
          <w:szCs w:val="26"/>
        </w:rPr>
      </w:pPr>
      <w:r w:rsidRPr="005B10B2">
        <w:rPr>
          <w:b/>
          <w:sz w:val="26"/>
          <w:szCs w:val="26"/>
        </w:rPr>
        <w:t>Bước 1:</w:t>
      </w:r>
      <w:r>
        <w:rPr>
          <w:sz w:val="26"/>
          <w:szCs w:val="26"/>
        </w:rPr>
        <w:t xml:space="preserve"> GV cho HS hoạt động theo nhóm 2 bạn chung bàn làm 1 nhóm và trả lời nhanh các câu hỏi sau:</w:t>
      </w:r>
    </w:p>
    <w:p w14:paraId="30F0376C" w14:textId="77777777" w:rsidR="00902518" w:rsidRPr="003D2AE5" w:rsidRDefault="00902518" w:rsidP="00902518">
      <w:pPr>
        <w:rPr>
          <w:sz w:val="26"/>
          <w:szCs w:val="26"/>
        </w:rPr>
      </w:pPr>
      <w:r w:rsidRPr="003D2AE5">
        <w:rPr>
          <w:sz w:val="26"/>
          <w:szCs w:val="26"/>
        </w:rPr>
        <w:t xml:space="preserve">Nhận xét nào sau đây là đúng ? </w:t>
      </w:r>
    </w:p>
    <w:p w14:paraId="0A8AFF22" w14:textId="77777777" w:rsidR="00902518" w:rsidRPr="003D2AE5" w:rsidRDefault="00902518" w:rsidP="00902518">
      <w:pPr>
        <w:rPr>
          <w:sz w:val="26"/>
          <w:szCs w:val="26"/>
        </w:rPr>
      </w:pPr>
      <w:r>
        <w:rPr>
          <w:sz w:val="26"/>
          <w:szCs w:val="26"/>
        </w:rPr>
        <w:t xml:space="preserve">a. </w:t>
      </w:r>
      <w:r w:rsidRPr="003D2AE5">
        <w:rPr>
          <w:sz w:val="26"/>
          <w:szCs w:val="26"/>
        </w:rPr>
        <w:t>Quy mô GDP tăng khoả</w:t>
      </w:r>
      <w:r>
        <w:rPr>
          <w:sz w:val="26"/>
          <w:szCs w:val="26"/>
        </w:rPr>
        <w:t xml:space="preserve">ng  </w:t>
      </w:r>
      <w:r w:rsidRPr="003D2AE5">
        <w:rPr>
          <w:sz w:val="26"/>
          <w:szCs w:val="26"/>
        </w:rPr>
        <w:t>3 lầ</w:t>
      </w:r>
      <w:r>
        <w:rPr>
          <w:sz w:val="26"/>
          <w:szCs w:val="26"/>
        </w:rPr>
        <w:t>n</w:t>
      </w:r>
    </w:p>
    <w:p w14:paraId="116A671D" w14:textId="77777777" w:rsidR="00902518" w:rsidRPr="003D2AE5" w:rsidRDefault="00902518" w:rsidP="00902518">
      <w:pPr>
        <w:rPr>
          <w:sz w:val="26"/>
          <w:szCs w:val="26"/>
        </w:rPr>
      </w:pPr>
      <w:r>
        <w:rPr>
          <w:sz w:val="26"/>
          <w:szCs w:val="26"/>
        </w:rPr>
        <w:t xml:space="preserve">b. </w:t>
      </w:r>
      <w:r w:rsidRPr="003D2AE5">
        <w:rPr>
          <w:sz w:val="26"/>
          <w:szCs w:val="26"/>
        </w:rPr>
        <w:t>Tỉ trọng GDP nhóm ngành nông lâm thủy sản giảm dầ</w:t>
      </w:r>
      <w:r>
        <w:rPr>
          <w:sz w:val="26"/>
          <w:szCs w:val="26"/>
        </w:rPr>
        <w:t>n</w:t>
      </w:r>
    </w:p>
    <w:p w14:paraId="3A027A02" w14:textId="77777777" w:rsidR="00902518" w:rsidRPr="003D2AE5" w:rsidRDefault="00902518" w:rsidP="00902518">
      <w:pPr>
        <w:rPr>
          <w:sz w:val="26"/>
          <w:szCs w:val="26"/>
        </w:rPr>
      </w:pPr>
      <w:r>
        <w:rPr>
          <w:sz w:val="26"/>
          <w:szCs w:val="26"/>
        </w:rPr>
        <w:t xml:space="preserve">c. </w:t>
      </w:r>
      <w:r w:rsidRPr="003D2AE5">
        <w:rPr>
          <w:sz w:val="26"/>
          <w:szCs w:val="26"/>
        </w:rPr>
        <w:t>Nhóm ngành công nghiệp, xây dựng và dịch vụ chiếm tỉ trọng thấp nhất trong cơ cấu GDP và giảm mạ</w:t>
      </w:r>
      <w:r>
        <w:rPr>
          <w:sz w:val="26"/>
          <w:szCs w:val="26"/>
        </w:rPr>
        <w:t xml:space="preserve">nh. </w:t>
      </w:r>
    </w:p>
    <w:p w14:paraId="0C0F7A98" w14:textId="77777777" w:rsidR="00902518" w:rsidRDefault="00902518" w:rsidP="00902518">
      <w:pPr>
        <w:rPr>
          <w:sz w:val="26"/>
          <w:szCs w:val="26"/>
        </w:rPr>
      </w:pPr>
      <w:r>
        <w:rPr>
          <w:sz w:val="26"/>
          <w:szCs w:val="26"/>
        </w:rPr>
        <w:t xml:space="preserve">d. </w:t>
      </w:r>
      <w:r w:rsidRPr="003D2AE5">
        <w:rPr>
          <w:sz w:val="26"/>
          <w:szCs w:val="26"/>
        </w:rPr>
        <w:t>Tỉ trọng GDP nhóm ngành dịch vụ tăng mạnh nhất và chiếm ưu thế</w:t>
      </w:r>
      <w:r>
        <w:rPr>
          <w:sz w:val="26"/>
          <w:szCs w:val="26"/>
        </w:rPr>
        <w:t xml:space="preserve">. </w:t>
      </w:r>
    </w:p>
    <w:p w14:paraId="48DEC0DB" w14:textId="77777777" w:rsidR="00902518" w:rsidRDefault="00902518" w:rsidP="00902518">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14:paraId="24996EC5" w14:textId="77777777" w:rsidR="00902518" w:rsidRPr="00902518" w:rsidRDefault="00902518" w:rsidP="00902518">
      <w:pPr>
        <w:spacing w:line="276" w:lineRule="auto"/>
        <w:jc w:val="both"/>
        <w:rPr>
          <w:sz w:val="26"/>
          <w:szCs w:val="26"/>
          <w:lang w:val="pt-BR"/>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14:paraId="2D3B53E9" w14:textId="77777777" w:rsidR="00902518" w:rsidRPr="00902518" w:rsidRDefault="00902518" w:rsidP="00902518">
      <w:pPr>
        <w:jc w:val="both"/>
        <w:rPr>
          <w:b/>
          <w:sz w:val="26"/>
          <w:szCs w:val="26"/>
          <w:lang w:val="pt-BR"/>
        </w:rPr>
      </w:pPr>
      <w:r w:rsidRPr="00902518">
        <w:rPr>
          <w:b/>
          <w:sz w:val="26"/>
          <w:szCs w:val="26"/>
          <w:lang w:val="pt-BR"/>
        </w:rPr>
        <w:t>4. Hoạt động: Vận dụng (2 phút)</w:t>
      </w:r>
    </w:p>
    <w:p w14:paraId="580ECB0A" w14:textId="77777777" w:rsidR="00902518" w:rsidRPr="00902518" w:rsidRDefault="00902518" w:rsidP="00902518">
      <w:pPr>
        <w:jc w:val="both"/>
        <w:rPr>
          <w:i/>
          <w:sz w:val="26"/>
          <w:szCs w:val="26"/>
          <w:lang w:val="pt-BR"/>
        </w:rPr>
      </w:pPr>
      <w:r w:rsidRPr="00902518">
        <w:rPr>
          <w:i/>
          <w:sz w:val="26"/>
          <w:szCs w:val="26"/>
          <w:lang w:val="pt-BR"/>
        </w:rPr>
        <w:t>a) Mục đích:</w:t>
      </w:r>
      <w:r w:rsidRPr="00902518">
        <w:rPr>
          <w:sz w:val="26"/>
          <w:szCs w:val="26"/>
          <w:lang w:val="pt-BR"/>
        </w:rPr>
        <w:t xml:space="preserve"> Hệ thống lại kiến thức về kinh tế địa phương </w:t>
      </w:r>
    </w:p>
    <w:p w14:paraId="4A901DB7" w14:textId="77777777" w:rsidR="00902518" w:rsidRPr="00902518" w:rsidRDefault="00902518" w:rsidP="00902518">
      <w:pPr>
        <w:jc w:val="both"/>
        <w:rPr>
          <w:sz w:val="26"/>
          <w:szCs w:val="26"/>
          <w:lang w:val="pt-BR"/>
        </w:rPr>
      </w:pPr>
      <w:r w:rsidRPr="00902518">
        <w:rPr>
          <w:i/>
          <w:sz w:val="26"/>
          <w:szCs w:val="26"/>
          <w:lang w:val="pt-BR"/>
        </w:rPr>
        <w:t xml:space="preserve">b) Nội dung: </w:t>
      </w:r>
      <w:r w:rsidRPr="00902518">
        <w:rPr>
          <w:sz w:val="26"/>
          <w:szCs w:val="26"/>
          <w:lang w:val="pt-BR"/>
        </w:rPr>
        <w:t>Vận dụng kiến thức đã học hoàn thành nhiệm vụ.</w:t>
      </w:r>
    </w:p>
    <w:p w14:paraId="15D0E294" w14:textId="77777777" w:rsidR="00902518" w:rsidRPr="00902518" w:rsidRDefault="00902518" w:rsidP="00902518">
      <w:pPr>
        <w:jc w:val="both"/>
        <w:rPr>
          <w:sz w:val="26"/>
          <w:szCs w:val="26"/>
          <w:lang w:val="pt-BR"/>
        </w:rPr>
      </w:pPr>
      <w:r w:rsidRPr="00902518">
        <w:rPr>
          <w:i/>
          <w:sz w:val="26"/>
          <w:szCs w:val="26"/>
          <w:lang w:val="pt-BR"/>
        </w:rPr>
        <w:t xml:space="preserve">c) Sản phẩm: </w:t>
      </w:r>
      <w:r w:rsidRPr="00902518">
        <w:rPr>
          <w:sz w:val="26"/>
          <w:szCs w:val="26"/>
          <w:lang w:val="pt-BR"/>
        </w:rPr>
        <w:t>Thiết kế một sản phẩm.</w:t>
      </w:r>
    </w:p>
    <w:p w14:paraId="09910D3A" w14:textId="77777777" w:rsidR="00902518" w:rsidRPr="00902518" w:rsidRDefault="00902518" w:rsidP="00902518">
      <w:pPr>
        <w:jc w:val="both"/>
        <w:rPr>
          <w:i/>
          <w:sz w:val="26"/>
          <w:szCs w:val="26"/>
          <w:lang w:val="pt-BR"/>
        </w:rPr>
      </w:pPr>
      <w:r w:rsidRPr="00902518">
        <w:rPr>
          <w:i/>
          <w:sz w:val="26"/>
          <w:szCs w:val="26"/>
          <w:lang w:val="pt-BR"/>
        </w:rPr>
        <w:t>d) Cách thực hiện:</w:t>
      </w:r>
    </w:p>
    <w:p w14:paraId="1CB52C29" w14:textId="77777777" w:rsidR="00902518" w:rsidRPr="00902518" w:rsidRDefault="00902518" w:rsidP="00902518">
      <w:pPr>
        <w:jc w:val="both"/>
        <w:rPr>
          <w:sz w:val="26"/>
          <w:szCs w:val="26"/>
          <w:lang w:val="pt-BR"/>
        </w:rPr>
      </w:pPr>
      <w:r w:rsidRPr="00902518">
        <w:rPr>
          <w:b/>
          <w:sz w:val="26"/>
          <w:szCs w:val="26"/>
          <w:lang w:val="pt-BR"/>
        </w:rPr>
        <w:t>Bước 1:</w:t>
      </w:r>
      <w:r w:rsidRPr="00902518">
        <w:rPr>
          <w:sz w:val="26"/>
          <w:szCs w:val="26"/>
          <w:lang w:val="pt-BR"/>
        </w:rPr>
        <w:t xml:space="preserve"> GV giao nhiệm vụ: Hãy truy cập trang web của cổng thông tin điện tử và cục thống kê tỉnh/ thành phố em đang sống, sưu tầm số liệu thống kê về tổng sản phẩm trên địa bàn (GDP) theo nhóm ngành kinh tế của địa phương qua một số năm và viết một báo đoạn thông tin khoảng 300 từ phân tích sự chuyển dịch cơ cấu GDP theo nhóm ngành kinh tế của địa phương em trong thời gian gần đây.</w:t>
      </w:r>
    </w:p>
    <w:p w14:paraId="6D6BDC4F" w14:textId="77777777" w:rsidR="00902518" w:rsidRPr="00902518" w:rsidRDefault="00902518" w:rsidP="00902518">
      <w:pPr>
        <w:jc w:val="both"/>
        <w:rPr>
          <w:sz w:val="26"/>
          <w:szCs w:val="26"/>
          <w:lang w:val="pt-BR"/>
        </w:rPr>
      </w:pPr>
      <w:r w:rsidRPr="00902518">
        <w:rPr>
          <w:b/>
          <w:sz w:val="26"/>
          <w:szCs w:val="26"/>
          <w:lang w:val="pt-BR"/>
        </w:rPr>
        <w:t>Bước 2:</w:t>
      </w:r>
      <w:r w:rsidRPr="00902518">
        <w:rPr>
          <w:sz w:val="26"/>
          <w:szCs w:val="26"/>
          <w:lang w:val="pt-BR"/>
        </w:rPr>
        <w:t xml:space="preserve"> HS hỏi và đáp ngắn gọn.</w:t>
      </w:r>
    </w:p>
    <w:p w14:paraId="4C0F0909" w14:textId="199D8D74" w:rsidR="00902518" w:rsidRPr="00902518" w:rsidRDefault="00902518" w:rsidP="007A08B3">
      <w:pPr>
        <w:jc w:val="both"/>
        <w:rPr>
          <w:sz w:val="26"/>
          <w:szCs w:val="26"/>
          <w:lang w:val="pt-BR"/>
        </w:rPr>
      </w:pPr>
      <w:r w:rsidRPr="00902518">
        <w:rPr>
          <w:b/>
          <w:sz w:val="26"/>
          <w:szCs w:val="26"/>
          <w:lang w:val="pt-BR"/>
        </w:rPr>
        <w:t>Bước 3:</w:t>
      </w:r>
      <w:r w:rsidRPr="00902518">
        <w:rPr>
          <w:sz w:val="26"/>
          <w:szCs w:val="26"/>
          <w:lang w:val="pt-BR"/>
        </w:rPr>
        <w:t xml:space="preserve"> GV dặn dò HS tự làm ở nhà tiết sau nhận xét.</w:t>
      </w:r>
    </w:p>
    <w:sectPr w:rsidR="00902518" w:rsidRPr="00902518" w:rsidSect="00F94C91">
      <w:pgSz w:w="12240" w:h="15840"/>
      <w:pgMar w:top="425" w:right="862" w:bottom="709" w:left="1151" w:header="426" w:footer="3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B2193" w14:textId="77777777" w:rsidR="005A088D" w:rsidRDefault="005A088D" w:rsidP="00302422">
      <w:r>
        <w:separator/>
      </w:r>
    </w:p>
  </w:endnote>
  <w:endnote w:type="continuationSeparator" w:id="0">
    <w:p w14:paraId="09E00699" w14:textId="77777777" w:rsidR="005A088D" w:rsidRDefault="005A088D" w:rsidP="0030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335A9" w14:textId="77777777" w:rsidR="005A088D" w:rsidRDefault="005A088D" w:rsidP="00302422">
      <w:r>
        <w:separator/>
      </w:r>
    </w:p>
  </w:footnote>
  <w:footnote w:type="continuationSeparator" w:id="0">
    <w:p w14:paraId="49B99C07" w14:textId="77777777" w:rsidR="005A088D" w:rsidRDefault="005A088D" w:rsidP="003024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61A2"/>
    <w:multiLevelType w:val="hybridMultilevel"/>
    <w:tmpl w:val="DA709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21B589B"/>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31F2"/>
    <w:multiLevelType w:val="hybridMultilevel"/>
    <w:tmpl w:val="3EF8FB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171650"/>
    <w:multiLevelType w:val="hybridMultilevel"/>
    <w:tmpl w:val="519A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65F7E"/>
    <w:multiLevelType w:val="hybridMultilevel"/>
    <w:tmpl w:val="758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C262E"/>
    <w:multiLevelType w:val="hybridMultilevel"/>
    <w:tmpl w:val="EF8A3202"/>
    <w:lvl w:ilvl="0" w:tplc="78BE6D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37580"/>
    <w:multiLevelType w:val="hybridMultilevel"/>
    <w:tmpl w:val="BD5027E6"/>
    <w:lvl w:ilvl="0" w:tplc="046CDF7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0" w15:restartNumberingAfterBreak="0">
    <w:nsid w:val="216307B8"/>
    <w:multiLevelType w:val="hybridMultilevel"/>
    <w:tmpl w:val="B86A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C4CF6"/>
    <w:multiLevelType w:val="hybridMultilevel"/>
    <w:tmpl w:val="34F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D0C6B"/>
    <w:multiLevelType w:val="hybridMultilevel"/>
    <w:tmpl w:val="B9F215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4B36D1"/>
    <w:multiLevelType w:val="hybridMultilevel"/>
    <w:tmpl w:val="B87AAC48"/>
    <w:lvl w:ilvl="0" w:tplc="04090019">
      <w:start w:val="1"/>
      <w:numFmt w:val="lowerLetter"/>
      <w:lvlText w:val="%1."/>
      <w:lvlJc w:val="left"/>
      <w:pPr>
        <w:tabs>
          <w:tab w:val="num" w:pos="720"/>
        </w:tabs>
        <w:ind w:left="720" w:hanging="360"/>
      </w:pPr>
      <w:rPr>
        <w:rFonts w:cs="Times New Roman" w:hint="default"/>
      </w:rPr>
    </w:lvl>
    <w:lvl w:ilvl="1" w:tplc="F13E8D8E">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A30C8A"/>
    <w:multiLevelType w:val="hybridMultilevel"/>
    <w:tmpl w:val="79AE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43E87"/>
    <w:multiLevelType w:val="hybridMultilevel"/>
    <w:tmpl w:val="8EB40E10"/>
    <w:lvl w:ilvl="0" w:tplc="04090019">
      <w:start w:val="1"/>
      <w:numFmt w:val="lowerLetter"/>
      <w:lvlText w:val="%1."/>
      <w:lvlJc w:val="left"/>
      <w:pPr>
        <w:tabs>
          <w:tab w:val="num" w:pos="720"/>
        </w:tabs>
        <w:ind w:left="720" w:hanging="360"/>
      </w:pPr>
      <w:rPr>
        <w:rFonts w:cs="Times New Roman" w:hint="default"/>
      </w:rPr>
    </w:lvl>
    <w:lvl w:ilvl="1" w:tplc="75E8E2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6E3234"/>
    <w:multiLevelType w:val="hybridMultilevel"/>
    <w:tmpl w:val="506C927C"/>
    <w:lvl w:ilvl="0" w:tplc="04090019">
      <w:start w:val="1"/>
      <w:numFmt w:val="lowerLetter"/>
      <w:lvlText w:val="%1."/>
      <w:lvlJc w:val="left"/>
      <w:pPr>
        <w:tabs>
          <w:tab w:val="num" w:pos="720"/>
        </w:tabs>
        <w:ind w:left="720" w:hanging="360"/>
      </w:pPr>
      <w:rPr>
        <w:rFonts w:cs="Times New Roman" w:hint="default"/>
      </w:rPr>
    </w:lvl>
    <w:lvl w:ilvl="1" w:tplc="ADB8D6A0">
      <w:start w:val="2"/>
      <w:numFmt w:val="lowerLetter"/>
      <w:lvlText w:val="%2."/>
      <w:lvlJc w:val="left"/>
      <w:pPr>
        <w:tabs>
          <w:tab w:val="num" w:pos="1440"/>
        </w:tabs>
        <w:ind w:left="1440" w:hanging="360"/>
      </w:pPr>
      <w:rPr>
        <w:rFonts w:cs="Times New Roman" w:hint="default"/>
      </w:rPr>
    </w:lvl>
    <w:lvl w:ilvl="2" w:tplc="02249190">
      <w:start w:val="2"/>
      <w:numFmt w:val="decimal"/>
      <w:lvlText w:val="%3."/>
      <w:lvlJc w:val="left"/>
      <w:pPr>
        <w:tabs>
          <w:tab w:val="num" w:pos="360"/>
        </w:tabs>
        <w:ind w:left="360" w:hanging="360"/>
      </w:pPr>
      <w:rPr>
        <w:rFonts w:cs="Times New Roman" w:hint="default"/>
        <w:sz w:val="28"/>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2935FD"/>
    <w:multiLevelType w:val="hybridMultilevel"/>
    <w:tmpl w:val="EF46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225E5"/>
    <w:multiLevelType w:val="hybridMultilevel"/>
    <w:tmpl w:val="46E075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C0B2AA5"/>
    <w:multiLevelType w:val="multilevel"/>
    <w:tmpl w:val="3C0B2AA5"/>
    <w:lvl w:ilvl="0">
      <w:start w:val="1"/>
      <w:numFmt w:val="upperRoman"/>
      <w:lvlText w:val="%1."/>
      <w:lvlJc w:val="left"/>
      <w:pPr>
        <w:ind w:left="1080" w:hanging="72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21" w15:restartNumberingAfterBreak="0">
    <w:nsid w:val="3D150FB0"/>
    <w:multiLevelType w:val="hybridMultilevel"/>
    <w:tmpl w:val="C8F88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291A87"/>
    <w:multiLevelType w:val="hybridMultilevel"/>
    <w:tmpl w:val="D4D68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C7F68"/>
    <w:multiLevelType w:val="hybridMultilevel"/>
    <w:tmpl w:val="DF88ED66"/>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45793"/>
    <w:multiLevelType w:val="hybridMultilevel"/>
    <w:tmpl w:val="DF567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61A79"/>
    <w:multiLevelType w:val="hybridMultilevel"/>
    <w:tmpl w:val="3862570A"/>
    <w:lvl w:ilvl="0" w:tplc="930CC5BC">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42E6A"/>
    <w:multiLevelType w:val="hybridMultilevel"/>
    <w:tmpl w:val="CBEA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E02D8"/>
    <w:multiLevelType w:val="hybridMultilevel"/>
    <w:tmpl w:val="015EAA64"/>
    <w:lvl w:ilvl="0" w:tplc="020AB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9A179F6"/>
    <w:multiLevelType w:val="hybridMultilevel"/>
    <w:tmpl w:val="383A906C"/>
    <w:lvl w:ilvl="0" w:tplc="C8F6299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5BC618C"/>
    <w:multiLevelType w:val="hybridMultilevel"/>
    <w:tmpl w:val="E960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04B87"/>
    <w:multiLevelType w:val="hybridMultilevel"/>
    <w:tmpl w:val="759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7286E"/>
    <w:multiLevelType w:val="hybridMultilevel"/>
    <w:tmpl w:val="76EE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E709A"/>
    <w:multiLevelType w:val="hybridMultilevel"/>
    <w:tmpl w:val="A38A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340F3"/>
    <w:multiLevelType w:val="hybridMultilevel"/>
    <w:tmpl w:val="F542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E44C2C"/>
    <w:multiLevelType w:val="hybridMultilevel"/>
    <w:tmpl w:val="45AC3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15AFD"/>
    <w:multiLevelType w:val="hybridMultilevel"/>
    <w:tmpl w:val="159E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8D62DC"/>
    <w:multiLevelType w:val="hybridMultilevel"/>
    <w:tmpl w:val="420C5148"/>
    <w:lvl w:ilvl="0" w:tplc="6720BCF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8CA5181"/>
    <w:multiLevelType w:val="hybridMultilevel"/>
    <w:tmpl w:val="251637D8"/>
    <w:lvl w:ilvl="0" w:tplc="27D479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382728"/>
    <w:multiLevelType w:val="hybridMultilevel"/>
    <w:tmpl w:val="ABB262C0"/>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1" w15:restartNumberingAfterBreak="0">
    <w:nsid w:val="6BD92517"/>
    <w:multiLevelType w:val="hybridMultilevel"/>
    <w:tmpl w:val="161C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243BB5"/>
    <w:multiLevelType w:val="hybridMultilevel"/>
    <w:tmpl w:val="7ED88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D9A3DA8"/>
    <w:multiLevelType w:val="hybridMultilevel"/>
    <w:tmpl w:val="3274DCFA"/>
    <w:lvl w:ilvl="0" w:tplc="54FE2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D4D74"/>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2"/>
  </w:num>
  <w:num w:numId="3">
    <w:abstractNumId w:val="15"/>
  </w:num>
  <w:num w:numId="4">
    <w:abstractNumId w:val="13"/>
  </w:num>
  <w:num w:numId="5">
    <w:abstractNumId w:val="17"/>
  </w:num>
  <w:num w:numId="6">
    <w:abstractNumId w:val="4"/>
  </w:num>
  <w:num w:numId="7">
    <w:abstractNumId w:val="18"/>
  </w:num>
  <w:num w:numId="8">
    <w:abstractNumId w:val="32"/>
  </w:num>
  <w:num w:numId="9">
    <w:abstractNumId w:val="41"/>
  </w:num>
  <w:num w:numId="10">
    <w:abstractNumId w:val="10"/>
  </w:num>
  <w:num w:numId="11">
    <w:abstractNumId w:val="36"/>
  </w:num>
  <w:num w:numId="12">
    <w:abstractNumId w:val="5"/>
  </w:num>
  <w:num w:numId="13">
    <w:abstractNumId w:val="26"/>
  </w:num>
  <w:num w:numId="14">
    <w:abstractNumId w:val="42"/>
  </w:num>
  <w:num w:numId="15">
    <w:abstractNumId w:val="34"/>
  </w:num>
  <w:num w:numId="16">
    <w:abstractNumId w:val="24"/>
  </w:num>
  <w:num w:numId="17">
    <w:abstractNumId w:val="14"/>
  </w:num>
  <w:num w:numId="18">
    <w:abstractNumId w:val="6"/>
  </w:num>
  <w:num w:numId="19">
    <w:abstractNumId w:val="22"/>
  </w:num>
  <w:num w:numId="20">
    <w:abstractNumId w:val="11"/>
  </w:num>
  <w:num w:numId="21">
    <w:abstractNumId w:val="23"/>
  </w:num>
  <w:num w:numId="22">
    <w:abstractNumId w:val="31"/>
  </w:num>
  <w:num w:numId="23">
    <w:abstractNumId w:val="7"/>
  </w:num>
  <w:num w:numId="24">
    <w:abstractNumId w:val="39"/>
  </w:num>
  <w:num w:numId="25">
    <w:abstractNumId w:val="27"/>
  </w:num>
  <w:num w:numId="26">
    <w:abstractNumId w:val="0"/>
  </w:num>
  <w:num w:numId="27">
    <w:abstractNumId w:val="2"/>
  </w:num>
  <w:num w:numId="28">
    <w:abstractNumId w:val="29"/>
  </w:num>
  <w:num w:numId="29">
    <w:abstractNumId w:val="16"/>
  </w:num>
  <w:num w:numId="30">
    <w:abstractNumId w:val="38"/>
  </w:num>
  <w:num w:numId="31">
    <w:abstractNumId w:val="43"/>
  </w:num>
  <w:num w:numId="32">
    <w:abstractNumId w:val="40"/>
  </w:num>
  <w:num w:numId="33">
    <w:abstractNumId w:val="35"/>
  </w:num>
  <w:num w:numId="34">
    <w:abstractNumId w:val="1"/>
  </w:num>
  <w:num w:numId="35">
    <w:abstractNumId w:val="21"/>
  </w:num>
  <w:num w:numId="36">
    <w:abstractNumId w:val="3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3"/>
  </w:num>
  <w:num w:numId="42">
    <w:abstractNumId w:val="25"/>
  </w:num>
  <w:num w:numId="43">
    <w:abstractNumId w:val="8"/>
  </w:num>
  <w:num w:numId="44">
    <w:abstractNumId w:val="28"/>
  </w:num>
  <w:num w:numId="45">
    <w:abstractNumId w:val="3"/>
  </w:num>
  <w:num w:numId="46">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90"/>
    <w:rsid w:val="00003D2A"/>
    <w:rsid w:val="000177DE"/>
    <w:rsid w:val="00033A10"/>
    <w:rsid w:val="00035271"/>
    <w:rsid w:val="00044F5B"/>
    <w:rsid w:val="000538D5"/>
    <w:rsid w:val="000632EE"/>
    <w:rsid w:val="000677B6"/>
    <w:rsid w:val="00070042"/>
    <w:rsid w:val="00073664"/>
    <w:rsid w:val="0007738C"/>
    <w:rsid w:val="0009241C"/>
    <w:rsid w:val="000A0037"/>
    <w:rsid w:val="000A14B1"/>
    <w:rsid w:val="000A3E5D"/>
    <w:rsid w:val="000B049B"/>
    <w:rsid w:val="000B2DF2"/>
    <w:rsid w:val="000C1224"/>
    <w:rsid w:val="000C3BF8"/>
    <w:rsid w:val="000D005B"/>
    <w:rsid w:val="000E5CD9"/>
    <w:rsid w:val="000E6901"/>
    <w:rsid w:val="000E6B93"/>
    <w:rsid w:val="000F0ED5"/>
    <w:rsid w:val="000F1AD9"/>
    <w:rsid w:val="000F27F0"/>
    <w:rsid w:val="00100E2D"/>
    <w:rsid w:val="00101F75"/>
    <w:rsid w:val="00111F82"/>
    <w:rsid w:val="0011730F"/>
    <w:rsid w:val="00121B6B"/>
    <w:rsid w:val="001229B9"/>
    <w:rsid w:val="00125952"/>
    <w:rsid w:val="001272F2"/>
    <w:rsid w:val="0013709E"/>
    <w:rsid w:val="00137C5D"/>
    <w:rsid w:val="00143B7A"/>
    <w:rsid w:val="00145A92"/>
    <w:rsid w:val="00151863"/>
    <w:rsid w:val="0015293D"/>
    <w:rsid w:val="00163587"/>
    <w:rsid w:val="00165F7C"/>
    <w:rsid w:val="001732D8"/>
    <w:rsid w:val="00180FE3"/>
    <w:rsid w:val="0018156E"/>
    <w:rsid w:val="001839B6"/>
    <w:rsid w:val="00186FA8"/>
    <w:rsid w:val="00190A19"/>
    <w:rsid w:val="0019372C"/>
    <w:rsid w:val="00196B81"/>
    <w:rsid w:val="00197472"/>
    <w:rsid w:val="001A14B3"/>
    <w:rsid w:val="001A2C09"/>
    <w:rsid w:val="001A56F4"/>
    <w:rsid w:val="001C4EFD"/>
    <w:rsid w:val="001C69D7"/>
    <w:rsid w:val="001D1791"/>
    <w:rsid w:val="001D7AF9"/>
    <w:rsid w:val="001E115E"/>
    <w:rsid w:val="001F1A9C"/>
    <w:rsid w:val="001F2320"/>
    <w:rsid w:val="001F29F8"/>
    <w:rsid w:val="001F4264"/>
    <w:rsid w:val="001F52B1"/>
    <w:rsid w:val="001F5A96"/>
    <w:rsid w:val="001F6134"/>
    <w:rsid w:val="00200731"/>
    <w:rsid w:val="00200B8E"/>
    <w:rsid w:val="002028EE"/>
    <w:rsid w:val="00207357"/>
    <w:rsid w:val="002128CC"/>
    <w:rsid w:val="00214AA9"/>
    <w:rsid w:val="0021589B"/>
    <w:rsid w:val="00217021"/>
    <w:rsid w:val="0021779F"/>
    <w:rsid w:val="00220168"/>
    <w:rsid w:val="00221DDC"/>
    <w:rsid w:val="00241BFF"/>
    <w:rsid w:val="00251695"/>
    <w:rsid w:val="00251C27"/>
    <w:rsid w:val="00263A57"/>
    <w:rsid w:val="0026711E"/>
    <w:rsid w:val="00271FE1"/>
    <w:rsid w:val="002816B0"/>
    <w:rsid w:val="0029342B"/>
    <w:rsid w:val="002941EF"/>
    <w:rsid w:val="002A3190"/>
    <w:rsid w:val="002A3B76"/>
    <w:rsid w:val="002A67F2"/>
    <w:rsid w:val="002A686F"/>
    <w:rsid w:val="002B01FA"/>
    <w:rsid w:val="002B3A67"/>
    <w:rsid w:val="002B4EA2"/>
    <w:rsid w:val="002B51F9"/>
    <w:rsid w:val="002D6B21"/>
    <w:rsid w:val="002D7CF8"/>
    <w:rsid w:val="002E5936"/>
    <w:rsid w:val="002E6408"/>
    <w:rsid w:val="002F0C98"/>
    <w:rsid w:val="002F2466"/>
    <w:rsid w:val="002F3289"/>
    <w:rsid w:val="002F5694"/>
    <w:rsid w:val="00302422"/>
    <w:rsid w:val="003079EE"/>
    <w:rsid w:val="00316FF2"/>
    <w:rsid w:val="0031781C"/>
    <w:rsid w:val="00327B95"/>
    <w:rsid w:val="00340E29"/>
    <w:rsid w:val="00345D8F"/>
    <w:rsid w:val="00357681"/>
    <w:rsid w:val="003641F4"/>
    <w:rsid w:val="003706E9"/>
    <w:rsid w:val="00371026"/>
    <w:rsid w:val="00371E87"/>
    <w:rsid w:val="00374AE3"/>
    <w:rsid w:val="003808BB"/>
    <w:rsid w:val="00380EC5"/>
    <w:rsid w:val="003928C1"/>
    <w:rsid w:val="00393F63"/>
    <w:rsid w:val="00395F98"/>
    <w:rsid w:val="003A2149"/>
    <w:rsid w:val="003A2202"/>
    <w:rsid w:val="003A75E4"/>
    <w:rsid w:val="003A7733"/>
    <w:rsid w:val="003C0F87"/>
    <w:rsid w:val="003C1FD7"/>
    <w:rsid w:val="003C4E63"/>
    <w:rsid w:val="003C522D"/>
    <w:rsid w:val="003D5683"/>
    <w:rsid w:val="003D5C1F"/>
    <w:rsid w:val="003D6D9C"/>
    <w:rsid w:val="003E27E5"/>
    <w:rsid w:val="003E554E"/>
    <w:rsid w:val="003F0052"/>
    <w:rsid w:val="003F0125"/>
    <w:rsid w:val="003F3501"/>
    <w:rsid w:val="003F6B66"/>
    <w:rsid w:val="004008AC"/>
    <w:rsid w:val="00402777"/>
    <w:rsid w:val="00402A12"/>
    <w:rsid w:val="004033CB"/>
    <w:rsid w:val="00407AF0"/>
    <w:rsid w:val="00411F7B"/>
    <w:rsid w:val="00412874"/>
    <w:rsid w:val="004131B7"/>
    <w:rsid w:val="00414042"/>
    <w:rsid w:val="004168A7"/>
    <w:rsid w:val="00416CE1"/>
    <w:rsid w:val="004278F3"/>
    <w:rsid w:val="00430BEB"/>
    <w:rsid w:val="004324C7"/>
    <w:rsid w:val="004366A2"/>
    <w:rsid w:val="0043795A"/>
    <w:rsid w:val="004434C8"/>
    <w:rsid w:val="00443D28"/>
    <w:rsid w:val="00450491"/>
    <w:rsid w:val="00450A5E"/>
    <w:rsid w:val="00451C69"/>
    <w:rsid w:val="00453384"/>
    <w:rsid w:val="00454B21"/>
    <w:rsid w:val="00456D5D"/>
    <w:rsid w:val="00460350"/>
    <w:rsid w:val="00463CE1"/>
    <w:rsid w:val="00464929"/>
    <w:rsid w:val="004664CA"/>
    <w:rsid w:val="00472492"/>
    <w:rsid w:val="004744FB"/>
    <w:rsid w:val="00474E69"/>
    <w:rsid w:val="00475C0C"/>
    <w:rsid w:val="00475FDA"/>
    <w:rsid w:val="004760FE"/>
    <w:rsid w:val="0049181E"/>
    <w:rsid w:val="0049396F"/>
    <w:rsid w:val="004A1EAD"/>
    <w:rsid w:val="004A243E"/>
    <w:rsid w:val="004A2EF7"/>
    <w:rsid w:val="004B10B4"/>
    <w:rsid w:val="004B7061"/>
    <w:rsid w:val="004D2B1D"/>
    <w:rsid w:val="004E530B"/>
    <w:rsid w:val="004E738C"/>
    <w:rsid w:val="004F61C1"/>
    <w:rsid w:val="00503A86"/>
    <w:rsid w:val="005063E6"/>
    <w:rsid w:val="005113A8"/>
    <w:rsid w:val="00525CE1"/>
    <w:rsid w:val="00532303"/>
    <w:rsid w:val="00533839"/>
    <w:rsid w:val="00543FD8"/>
    <w:rsid w:val="0055516A"/>
    <w:rsid w:val="0056659C"/>
    <w:rsid w:val="00570EBE"/>
    <w:rsid w:val="005729BB"/>
    <w:rsid w:val="00573D76"/>
    <w:rsid w:val="0058032A"/>
    <w:rsid w:val="0058427E"/>
    <w:rsid w:val="0058787A"/>
    <w:rsid w:val="00593913"/>
    <w:rsid w:val="005941C0"/>
    <w:rsid w:val="005A088D"/>
    <w:rsid w:val="005A5047"/>
    <w:rsid w:val="005B2B1C"/>
    <w:rsid w:val="005B4674"/>
    <w:rsid w:val="005C36F5"/>
    <w:rsid w:val="005C49D6"/>
    <w:rsid w:val="005E159D"/>
    <w:rsid w:val="005E2C68"/>
    <w:rsid w:val="005E399A"/>
    <w:rsid w:val="005E7888"/>
    <w:rsid w:val="005F1ADA"/>
    <w:rsid w:val="005F41C0"/>
    <w:rsid w:val="005F5F1B"/>
    <w:rsid w:val="0060003F"/>
    <w:rsid w:val="00606FC9"/>
    <w:rsid w:val="00612EAD"/>
    <w:rsid w:val="0062372C"/>
    <w:rsid w:val="00626B28"/>
    <w:rsid w:val="006363A6"/>
    <w:rsid w:val="00642659"/>
    <w:rsid w:val="00644D73"/>
    <w:rsid w:val="00645A4A"/>
    <w:rsid w:val="00652107"/>
    <w:rsid w:val="0065354C"/>
    <w:rsid w:val="0065444F"/>
    <w:rsid w:val="00663717"/>
    <w:rsid w:val="00667F08"/>
    <w:rsid w:val="006734D4"/>
    <w:rsid w:val="006743A8"/>
    <w:rsid w:val="006869F8"/>
    <w:rsid w:val="006911D3"/>
    <w:rsid w:val="00693440"/>
    <w:rsid w:val="00695C26"/>
    <w:rsid w:val="00697343"/>
    <w:rsid w:val="006A1F1B"/>
    <w:rsid w:val="006A1FFE"/>
    <w:rsid w:val="006A6D86"/>
    <w:rsid w:val="006B3D16"/>
    <w:rsid w:val="006B55EE"/>
    <w:rsid w:val="006B63C4"/>
    <w:rsid w:val="006C1336"/>
    <w:rsid w:val="006C7235"/>
    <w:rsid w:val="006E1E8B"/>
    <w:rsid w:val="006E42A6"/>
    <w:rsid w:val="006E68B7"/>
    <w:rsid w:val="006E7427"/>
    <w:rsid w:val="006F4353"/>
    <w:rsid w:val="0070328F"/>
    <w:rsid w:val="007038E9"/>
    <w:rsid w:val="00710C5E"/>
    <w:rsid w:val="00712706"/>
    <w:rsid w:val="0071776D"/>
    <w:rsid w:val="00717DFD"/>
    <w:rsid w:val="00721350"/>
    <w:rsid w:val="00721824"/>
    <w:rsid w:val="00722757"/>
    <w:rsid w:val="00723721"/>
    <w:rsid w:val="00723899"/>
    <w:rsid w:val="00731A23"/>
    <w:rsid w:val="00736EDC"/>
    <w:rsid w:val="00741B8D"/>
    <w:rsid w:val="00743532"/>
    <w:rsid w:val="00744F66"/>
    <w:rsid w:val="007477E5"/>
    <w:rsid w:val="00751FBE"/>
    <w:rsid w:val="00752952"/>
    <w:rsid w:val="00753251"/>
    <w:rsid w:val="00753385"/>
    <w:rsid w:val="00756FAD"/>
    <w:rsid w:val="00761913"/>
    <w:rsid w:val="00765B75"/>
    <w:rsid w:val="00771C1C"/>
    <w:rsid w:val="00773B35"/>
    <w:rsid w:val="00777FCD"/>
    <w:rsid w:val="0078145A"/>
    <w:rsid w:val="007A08B3"/>
    <w:rsid w:val="007A367F"/>
    <w:rsid w:val="007A5114"/>
    <w:rsid w:val="007A5D8A"/>
    <w:rsid w:val="007C0041"/>
    <w:rsid w:val="007D087F"/>
    <w:rsid w:val="007D48C9"/>
    <w:rsid w:val="007D5032"/>
    <w:rsid w:val="007D7600"/>
    <w:rsid w:val="007E1042"/>
    <w:rsid w:val="007E2BDB"/>
    <w:rsid w:val="007F5941"/>
    <w:rsid w:val="00802E5C"/>
    <w:rsid w:val="00805754"/>
    <w:rsid w:val="00805F56"/>
    <w:rsid w:val="008107E5"/>
    <w:rsid w:val="00813D47"/>
    <w:rsid w:val="008144C1"/>
    <w:rsid w:val="00820AFD"/>
    <w:rsid w:val="008462A8"/>
    <w:rsid w:val="00846C51"/>
    <w:rsid w:val="00857378"/>
    <w:rsid w:val="00857C81"/>
    <w:rsid w:val="0086596E"/>
    <w:rsid w:val="008713AD"/>
    <w:rsid w:val="00875743"/>
    <w:rsid w:val="008810E6"/>
    <w:rsid w:val="008839D3"/>
    <w:rsid w:val="00896006"/>
    <w:rsid w:val="0089698C"/>
    <w:rsid w:val="008A15B2"/>
    <w:rsid w:val="008A6B75"/>
    <w:rsid w:val="008B21B5"/>
    <w:rsid w:val="008C4099"/>
    <w:rsid w:val="008C516F"/>
    <w:rsid w:val="008D2EF2"/>
    <w:rsid w:val="008E2C7A"/>
    <w:rsid w:val="008E59FC"/>
    <w:rsid w:val="008E6D08"/>
    <w:rsid w:val="008F3898"/>
    <w:rsid w:val="008F67F5"/>
    <w:rsid w:val="00901091"/>
    <w:rsid w:val="00902518"/>
    <w:rsid w:val="009067F9"/>
    <w:rsid w:val="0091444D"/>
    <w:rsid w:val="00925CC9"/>
    <w:rsid w:val="0093128B"/>
    <w:rsid w:val="00944BC3"/>
    <w:rsid w:val="00950361"/>
    <w:rsid w:val="00950D92"/>
    <w:rsid w:val="00950DF9"/>
    <w:rsid w:val="009512E1"/>
    <w:rsid w:val="00954207"/>
    <w:rsid w:val="00956EB4"/>
    <w:rsid w:val="00964E22"/>
    <w:rsid w:val="009678A0"/>
    <w:rsid w:val="00970C73"/>
    <w:rsid w:val="00972B32"/>
    <w:rsid w:val="009733A3"/>
    <w:rsid w:val="0097354A"/>
    <w:rsid w:val="009756B9"/>
    <w:rsid w:val="00983F59"/>
    <w:rsid w:val="0098628D"/>
    <w:rsid w:val="00987E98"/>
    <w:rsid w:val="00990F65"/>
    <w:rsid w:val="00990F6E"/>
    <w:rsid w:val="00996D04"/>
    <w:rsid w:val="00997786"/>
    <w:rsid w:val="009A181E"/>
    <w:rsid w:val="009A277C"/>
    <w:rsid w:val="009A4613"/>
    <w:rsid w:val="009C1685"/>
    <w:rsid w:val="009C78E1"/>
    <w:rsid w:val="009C7FB3"/>
    <w:rsid w:val="009D53F9"/>
    <w:rsid w:val="009D7523"/>
    <w:rsid w:val="009D7C31"/>
    <w:rsid w:val="009E75E9"/>
    <w:rsid w:val="009F1497"/>
    <w:rsid w:val="009F7583"/>
    <w:rsid w:val="00A16203"/>
    <w:rsid w:val="00A1782B"/>
    <w:rsid w:val="00A22A73"/>
    <w:rsid w:val="00A273DF"/>
    <w:rsid w:val="00A27494"/>
    <w:rsid w:val="00A31D70"/>
    <w:rsid w:val="00A33BB5"/>
    <w:rsid w:val="00A433A5"/>
    <w:rsid w:val="00A44C1D"/>
    <w:rsid w:val="00A45852"/>
    <w:rsid w:val="00A50CB3"/>
    <w:rsid w:val="00A5221F"/>
    <w:rsid w:val="00A7102B"/>
    <w:rsid w:val="00A73D40"/>
    <w:rsid w:val="00A75229"/>
    <w:rsid w:val="00A76AC2"/>
    <w:rsid w:val="00A857CC"/>
    <w:rsid w:val="00A90CF1"/>
    <w:rsid w:val="00A94BEA"/>
    <w:rsid w:val="00AA21D0"/>
    <w:rsid w:val="00AA64C0"/>
    <w:rsid w:val="00AC062B"/>
    <w:rsid w:val="00AD3D34"/>
    <w:rsid w:val="00AD59A7"/>
    <w:rsid w:val="00AD5D98"/>
    <w:rsid w:val="00AE0C11"/>
    <w:rsid w:val="00AF1948"/>
    <w:rsid w:val="00B0725C"/>
    <w:rsid w:val="00B16FB9"/>
    <w:rsid w:val="00B2444D"/>
    <w:rsid w:val="00B26F09"/>
    <w:rsid w:val="00B32D5B"/>
    <w:rsid w:val="00B34D6B"/>
    <w:rsid w:val="00B34D6C"/>
    <w:rsid w:val="00B356D5"/>
    <w:rsid w:val="00B35BF6"/>
    <w:rsid w:val="00B40E7D"/>
    <w:rsid w:val="00B4417C"/>
    <w:rsid w:val="00B45509"/>
    <w:rsid w:val="00B4763E"/>
    <w:rsid w:val="00B50230"/>
    <w:rsid w:val="00B50817"/>
    <w:rsid w:val="00B53B11"/>
    <w:rsid w:val="00B54D45"/>
    <w:rsid w:val="00B7068E"/>
    <w:rsid w:val="00B74F30"/>
    <w:rsid w:val="00B814CB"/>
    <w:rsid w:val="00B82902"/>
    <w:rsid w:val="00B8294A"/>
    <w:rsid w:val="00B84149"/>
    <w:rsid w:val="00B85682"/>
    <w:rsid w:val="00B860CC"/>
    <w:rsid w:val="00B8773A"/>
    <w:rsid w:val="00B9190F"/>
    <w:rsid w:val="00B94A96"/>
    <w:rsid w:val="00B94B9C"/>
    <w:rsid w:val="00BA1BD7"/>
    <w:rsid w:val="00BA235A"/>
    <w:rsid w:val="00BA331C"/>
    <w:rsid w:val="00BB0533"/>
    <w:rsid w:val="00BB37DB"/>
    <w:rsid w:val="00BC0DAD"/>
    <w:rsid w:val="00BC1357"/>
    <w:rsid w:val="00BC1FAC"/>
    <w:rsid w:val="00BC2AEF"/>
    <w:rsid w:val="00BC646C"/>
    <w:rsid w:val="00BC7B83"/>
    <w:rsid w:val="00BD21E7"/>
    <w:rsid w:val="00BD5715"/>
    <w:rsid w:val="00BD753E"/>
    <w:rsid w:val="00BE162D"/>
    <w:rsid w:val="00BF5851"/>
    <w:rsid w:val="00C11948"/>
    <w:rsid w:val="00C11C36"/>
    <w:rsid w:val="00C122CD"/>
    <w:rsid w:val="00C13ABA"/>
    <w:rsid w:val="00C150FF"/>
    <w:rsid w:val="00C16FD1"/>
    <w:rsid w:val="00C25A63"/>
    <w:rsid w:val="00C2793C"/>
    <w:rsid w:val="00C30BF5"/>
    <w:rsid w:val="00C34A05"/>
    <w:rsid w:val="00C4188F"/>
    <w:rsid w:val="00C43C6E"/>
    <w:rsid w:val="00C43F2D"/>
    <w:rsid w:val="00C44B8E"/>
    <w:rsid w:val="00C462E7"/>
    <w:rsid w:val="00C472ED"/>
    <w:rsid w:val="00C4747B"/>
    <w:rsid w:val="00C55ED0"/>
    <w:rsid w:val="00C57E4A"/>
    <w:rsid w:val="00C735E4"/>
    <w:rsid w:val="00C7610D"/>
    <w:rsid w:val="00C82097"/>
    <w:rsid w:val="00C923FD"/>
    <w:rsid w:val="00C93110"/>
    <w:rsid w:val="00C96347"/>
    <w:rsid w:val="00CA0F96"/>
    <w:rsid w:val="00CA3E48"/>
    <w:rsid w:val="00CB0222"/>
    <w:rsid w:val="00CB0F85"/>
    <w:rsid w:val="00CB25DD"/>
    <w:rsid w:val="00CB3043"/>
    <w:rsid w:val="00CB5570"/>
    <w:rsid w:val="00CC0C59"/>
    <w:rsid w:val="00CC0E20"/>
    <w:rsid w:val="00CC13FA"/>
    <w:rsid w:val="00CC51B0"/>
    <w:rsid w:val="00CD26EC"/>
    <w:rsid w:val="00CD5B6F"/>
    <w:rsid w:val="00CE26E9"/>
    <w:rsid w:val="00CE4132"/>
    <w:rsid w:val="00CE4719"/>
    <w:rsid w:val="00CE5910"/>
    <w:rsid w:val="00CF0D0E"/>
    <w:rsid w:val="00CF3531"/>
    <w:rsid w:val="00CF4834"/>
    <w:rsid w:val="00D02E4C"/>
    <w:rsid w:val="00D12239"/>
    <w:rsid w:val="00D23558"/>
    <w:rsid w:val="00D358E1"/>
    <w:rsid w:val="00D37BB8"/>
    <w:rsid w:val="00D37E38"/>
    <w:rsid w:val="00D409A2"/>
    <w:rsid w:val="00D41651"/>
    <w:rsid w:val="00D45B04"/>
    <w:rsid w:val="00D468B7"/>
    <w:rsid w:val="00D47F1F"/>
    <w:rsid w:val="00D5192A"/>
    <w:rsid w:val="00D51B1C"/>
    <w:rsid w:val="00D53376"/>
    <w:rsid w:val="00D61DD4"/>
    <w:rsid w:val="00D63555"/>
    <w:rsid w:val="00D70AB5"/>
    <w:rsid w:val="00D70EB3"/>
    <w:rsid w:val="00D70FEB"/>
    <w:rsid w:val="00D75503"/>
    <w:rsid w:val="00D75572"/>
    <w:rsid w:val="00D80F5C"/>
    <w:rsid w:val="00D81092"/>
    <w:rsid w:val="00D92509"/>
    <w:rsid w:val="00D97425"/>
    <w:rsid w:val="00D974DF"/>
    <w:rsid w:val="00DB165C"/>
    <w:rsid w:val="00DC7008"/>
    <w:rsid w:val="00DE17BD"/>
    <w:rsid w:val="00DE1BB5"/>
    <w:rsid w:val="00DE2774"/>
    <w:rsid w:val="00DE44E2"/>
    <w:rsid w:val="00DE50E8"/>
    <w:rsid w:val="00DF2FB9"/>
    <w:rsid w:val="00DF31D2"/>
    <w:rsid w:val="00DF4354"/>
    <w:rsid w:val="00E21E93"/>
    <w:rsid w:val="00E25BA7"/>
    <w:rsid w:val="00E26D83"/>
    <w:rsid w:val="00E26F8A"/>
    <w:rsid w:val="00E27263"/>
    <w:rsid w:val="00E3041B"/>
    <w:rsid w:val="00E337E9"/>
    <w:rsid w:val="00E33E9E"/>
    <w:rsid w:val="00E35CA3"/>
    <w:rsid w:val="00E400DB"/>
    <w:rsid w:val="00E45ABF"/>
    <w:rsid w:val="00E47FF6"/>
    <w:rsid w:val="00E63A59"/>
    <w:rsid w:val="00E725FE"/>
    <w:rsid w:val="00E803F4"/>
    <w:rsid w:val="00E8100E"/>
    <w:rsid w:val="00E859FB"/>
    <w:rsid w:val="00E85DE6"/>
    <w:rsid w:val="00EA084A"/>
    <w:rsid w:val="00EA1290"/>
    <w:rsid w:val="00EA6389"/>
    <w:rsid w:val="00EA714F"/>
    <w:rsid w:val="00EC4548"/>
    <w:rsid w:val="00EC5597"/>
    <w:rsid w:val="00ED1446"/>
    <w:rsid w:val="00ED4A0D"/>
    <w:rsid w:val="00EE34BC"/>
    <w:rsid w:val="00EE4CE3"/>
    <w:rsid w:val="00EF0489"/>
    <w:rsid w:val="00EF1118"/>
    <w:rsid w:val="00F065AA"/>
    <w:rsid w:val="00F07FD9"/>
    <w:rsid w:val="00F13307"/>
    <w:rsid w:val="00F1434D"/>
    <w:rsid w:val="00F14462"/>
    <w:rsid w:val="00F153F8"/>
    <w:rsid w:val="00F404F3"/>
    <w:rsid w:val="00F4761D"/>
    <w:rsid w:val="00F47A03"/>
    <w:rsid w:val="00F52F8A"/>
    <w:rsid w:val="00F54707"/>
    <w:rsid w:val="00F5521E"/>
    <w:rsid w:val="00F5759B"/>
    <w:rsid w:val="00F64B9E"/>
    <w:rsid w:val="00F71A8A"/>
    <w:rsid w:val="00F75373"/>
    <w:rsid w:val="00F947F2"/>
    <w:rsid w:val="00F94C91"/>
    <w:rsid w:val="00F9765C"/>
    <w:rsid w:val="00F97BDE"/>
    <w:rsid w:val="00F97E12"/>
    <w:rsid w:val="00FA0989"/>
    <w:rsid w:val="00FA1355"/>
    <w:rsid w:val="00FA3C0E"/>
    <w:rsid w:val="00FB08FD"/>
    <w:rsid w:val="00FB2FC1"/>
    <w:rsid w:val="00FB50B3"/>
    <w:rsid w:val="00FB50D1"/>
    <w:rsid w:val="00FC0686"/>
    <w:rsid w:val="00FC0DB5"/>
    <w:rsid w:val="00FC0F03"/>
    <w:rsid w:val="00FC1F1E"/>
    <w:rsid w:val="00FC23F7"/>
    <w:rsid w:val="00FD014C"/>
    <w:rsid w:val="00FD341E"/>
    <w:rsid w:val="00FD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2E70D"/>
  <w15:chartTrackingRefBased/>
  <w15:docId w15:val="{68B51A07-11DB-45D5-8C33-1F66119A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rsid w:val="00EA1290"/>
    <w:pPr>
      <w:tabs>
        <w:tab w:val="center" w:pos="4320"/>
        <w:tab w:val="right" w:pos="8640"/>
      </w:tabs>
    </w:pPr>
    <w:rPr>
      <w:rFonts w:ascii=".VnTime" w:hAnsi=".VnTime"/>
    </w:rPr>
  </w:style>
  <w:style w:type="character" w:customStyle="1" w:styleId="FooterChar">
    <w:name w:val="Footer Char"/>
    <w:link w:val="Footer"/>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areaChart>
        <c:grouping val="percentStacked"/>
        <c:varyColors val="0"/>
        <c:ser>
          <c:idx val="0"/>
          <c:order val="0"/>
          <c:tx>
            <c:strRef>
              <c:f>Sheet1!$B$1</c:f>
              <c:strCache>
                <c:ptCount val="1"/>
                <c:pt idx="0">
                  <c:v>Nông - lâm - ngư nghiệp</c:v>
                </c:pt>
              </c:strCache>
            </c:strRef>
          </c:tx>
          <c:dLbls>
            <c:spPr>
              <a:noFill/>
              <a:ln w="2539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0</c:formatCode>
                <c:ptCount val="6"/>
                <c:pt idx="0">
                  <c:v>1991</c:v>
                </c:pt>
                <c:pt idx="1">
                  <c:v>1995</c:v>
                </c:pt>
                <c:pt idx="2">
                  <c:v>1999</c:v>
                </c:pt>
                <c:pt idx="3">
                  <c:v>2002</c:v>
                </c:pt>
                <c:pt idx="4">
                  <c:v>2010</c:v>
                </c:pt>
                <c:pt idx="5">
                  <c:v>2017</c:v>
                </c:pt>
              </c:numCache>
            </c:numRef>
          </c:cat>
          <c:val>
            <c:numRef>
              <c:f>Sheet1!$B$2:$B$7</c:f>
              <c:numCache>
                <c:formatCode>General</c:formatCode>
                <c:ptCount val="6"/>
                <c:pt idx="0">
                  <c:v>40.5</c:v>
                </c:pt>
                <c:pt idx="1">
                  <c:v>27.2</c:v>
                </c:pt>
                <c:pt idx="2">
                  <c:v>25.4</c:v>
                </c:pt>
                <c:pt idx="3">
                  <c:v>23</c:v>
                </c:pt>
                <c:pt idx="4">
                  <c:v>21</c:v>
                </c:pt>
                <c:pt idx="5">
                  <c:v>17.100000000000001</c:v>
                </c:pt>
              </c:numCache>
            </c:numRef>
          </c:val>
          <c:extLst>
            <c:ext xmlns:c16="http://schemas.microsoft.com/office/drawing/2014/chart" uri="{C3380CC4-5D6E-409C-BE32-E72D297353CC}">
              <c16:uniqueId val="{00000000-96FA-44DF-813D-33DD433A00BC}"/>
            </c:ext>
          </c:extLst>
        </c:ser>
        <c:ser>
          <c:idx val="1"/>
          <c:order val="1"/>
          <c:tx>
            <c:strRef>
              <c:f>Sheet1!$C$1</c:f>
              <c:strCache>
                <c:ptCount val="1"/>
                <c:pt idx="0">
                  <c:v>Công nghiệp - Xây dựng</c:v>
                </c:pt>
              </c:strCache>
            </c:strRef>
          </c:tx>
          <c:dLbls>
            <c:spPr>
              <a:noFill/>
              <a:ln w="2539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0</c:formatCode>
                <c:ptCount val="6"/>
                <c:pt idx="0">
                  <c:v>1991</c:v>
                </c:pt>
                <c:pt idx="1">
                  <c:v>1995</c:v>
                </c:pt>
                <c:pt idx="2">
                  <c:v>1999</c:v>
                </c:pt>
                <c:pt idx="3">
                  <c:v>2002</c:v>
                </c:pt>
                <c:pt idx="4">
                  <c:v>2010</c:v>
                </c:pt>
                <c:pt idx="5">
                  <c:v>2017</c:v>
                </c:pt>
              </c:numCache>
            </c:numRef>
          </c:cat>
          <c:val>
            <c:numRef>
              <c:f>Sheet1!$C$2:$C$7</c:f>
              <c:numCache>
                <c:formatCode>General</c:formatCode>
                <c:ptCount val="6"/>
                <c:pt idx="0">
                  <c:v>23.8</c:v>
                </c:pt>
                <c:pt idx="1">
                  <c:v>28.8</c:v>
                </c:pt>
                <c:pt idx="2">
                  <c:v>34.5</c:v>
                </c:pt>
                <c:pt idx="3">
                  <c:v>38.5</c:v>
                </c:pt>
                <c:pt idx="4">
                  <c:v>36.700000000000003</c:v>
                </c:pt>
                <c:pt idx="5">
                  <c:v>37.1</c:v>
                </c:pt>
              </c:numCache>
            </c:numRef>
          </c:val>
          <c:extLst>
            <c:ext xmlns:c16="http://schemas.microsoft.com/office/drawing/2014/chart" uri="{C3380CC4-5D6E-409C-BE32-E72D297353CC}">
              <c16:uniqueId val="{00000001-96FA-44DF-813D-33DD433A00BC}"/>
            </c:ext>
          </c:extLst>
        </c:ser>
        <c:ser>
          <c:idx val="2"/>
          <c:order val="2"/>
          <c:tx>
            <c:strRef>
              <c:f>Sheet1!$D$1</c:f>
              <c:strCache>
                <c:ptCount val="1"/>
                <c:pt idx="0">
                  <c:v>Dịch vụ</c:v>
                </c:pt>
              </c:strCache>
            </c:strRef>
          </c:tx>
          <c:dLbls>
            <c:spPr>
              <a:noFill/>
              <a:ln w="2539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0</c:formatCode>
                <c:ptCount val="6"/>
                <c:pt idx="0">
                  <c:v>1991</c:v>
                </c:pt>
                <c:pt idx="1">
                  <c:v>1995</c:v>
                </c:pt>
                <c:pt idx="2">
                  <c:v>1999</c:v>
                </c:pt>
                <c:pt idx="3">
                  <c:v>2002</c:v>
                </c:pt>
                <c:pt idx="4">
                  <c:v>2010</c:v>
                </c:pt>
                <c:pt idx="5">
                  <c:v>2017</c:v>
                </c:pt>
              </c:numCache>
            </c:numRef>
          </c:cat>
          <c:val>
            <c:numRef>
              <c:f>Sheet1!$D$2:$D$7</c:f>
              <c:numCache>
                <c:formatCode>General</c:formatCode>
                <c:ptCount val="6"/>
                <c:pt idx="0">
                  <c:v>35.700000000000003</c:v>
                </c:pt>
                <c:pt idx="1">
                  <c:v>44</c:v>
                </c:pt>
                <c:pt idx="2">
                  <c:v>40.1</c:v>
                </c:pt>
                <c:pt idx="3">
                  <c:v>38.5</c:v>
                </c:pt>
                <c:pt idx="4">
                  <c:v>42.3</c:v>
                </c:pt>
                <c:pt idx="5">
                  <c:v>45.8</c:v>
                </c:pt>
              </c:numCache>
            </c:numRef>
          </c:val>
          <c:extLst>
            <c:ext xmlns:c16="http://schemas.microsoft.com/office/drawing/2014/chart" uri="{C3380CC4-5D6E-409C-BE32-E72D297353CC}">
              <c16:uniqueId val="{00000002-96FA-44DF-813D-33DD433A00BC}"/>
            </c:ext>
          </c:extLst>
        </c:ser>
        <c:dLbls>
          <c:showLegendKey val="0"/>
          <c:showVal val="0"/>
          <c:showCatName val="0"/>
          <c:showSerName val="0"/>
          <c:showPercent val="0"/>
          <c:showBubbleSize val="0"/>
        </c:dLbls>
        <c:axId val="84846896"/>
        <c:axId val="1"/>
      </c:areaChart>
      <c:catAx>
        <c:axId val="84846896"/>
        <c:scaling>
          <c:orientation val="minMax"/>
        </c:scaling>
        <c:delete val="0"/>
        <c:axPos val="b"/>
        <c:numFmt formatCode="0" sourceLinked="1"/>
        <c:majorTickMark val="none"/>
        <c:minorTickMark val="none"/>
        <c:tickLblPos val="nextTo"/>
        <c:crossAx val="1"/>
        <c:crosses val="autoZero"/>
        <c:auto val="1"/>
        <c:lblAlgn val="ctr"/>
        <c:lblOffset val="100"/>
        <c:noMultiLvlLbl val="0"/>
      </c:catAx>
      <c:valAx>
        <c:axId val="1"/>
        <c:scaling>
          <c:orientation val="minMax"/>
        </c:scaling>
        <c:delete val="0"/>
        <c:axPos val="l"/>
        <c:numFmt formatCode="0%" sourceLinked="1"/>
        <c:majorTickMark val="none"/>
        <c:minorTickMark val="none"/>
        <c:tickLblPos val="nextTo"/>
        <c:crossAx val="84846896"/>
        <c:crosses val="autoZero"/>
        <c:crossBetween val="midCat"/>
      </c:valAx>
    </c:plotArea>
    <c:legend>
      <c:legendPos val="b"/>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4</Pages>
  <Words>874</Words>
  <Characters>4986</Characters>
  <Application>Microsoft Office Word</Application>
  <DocSecurity>0</DocSecurity>
  <Lines>41</Lines>
  <Paragraphs>11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Hello</cp:lastModifiedBy>
  <cp:revision>5</cp:revision>
  <dcterms:created xsi:type="dcterms:W3CDTF">2022-11-08T09:06:00Z</dcterms:created>
  <dcterms:modified xsi:type="dcterms:W3CDTF">2023-11-09T13:14:00Z</dcterms:modified>
</cp:coreProperties>
</file>