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850"/>
        <w:gridCol w:w="1163"/>
        <w:gridCol w:w="1923"/>
        <w:gridCol w:w="1701"/>
        <w:gridCol w:w="2126"/>
      </w:tblGrid>
      <w:tr w:rsidR="00DC677B" w:rsidRPr="001706EA" w:rsidTr="00AD4D0A">
        <w:trPr>
          <w:trHeight w:val="56"/>
          <w:jc w:val="center"/>
        </w:trPr>
        <w:tc>
          <w:tcPr>
            <w:tcW w:w="1430" w:type="dxa"/>
            <w:shd w:val="clear" w:color="auto" w:fill="auto"/>
            <w:vAlign w:val="center"/>
          </w:tcPr>
          <w:p w:rsidR="00DC677B" w:rsidRPr="002524D7" w:rsidRDefault="00DC677B" w:rsidP="00AD4D0A">
            <w:pPr>
              <w:tabs>
                <w:tab w:val="center" w:pos="4320"/>
                <w:tab w:val="right" w:pos="8640"/>
              </w:tabs>
              <w:spacing w:after="0" w:line="240" w:lineRule="auto"/>
              <w:jc w:val="center"/>
              <w:rPr>
                <w:b/>
                <w:sz w:val="26"/>
                <w:szCs w:val="26"/>
                <w:lang w:val="nl-NL"/>
              </w:rPr>
            </w:pPr>
            <w:r w:rsidRPr="002524D7">
              <w:rPr>
                <w:b/>
                <w:sz w:val="26"/>
                <w:szCs w:val="26"/>
                <w:lang w:val="nl-NL"/>
              </w:rPr>
              <w:t>Ngày soạn</w:t>
            </w:r>
          </w:p>
        </w:tc>
        <w:tc>
          <w:tcPr>
            <w:tcW w:w="850" w:type="dxa"/>
            <w:vMerge w:val="restart"/>
            <w:shd w:val="clear" w:color="auto" w:fill="auto"/>
            <w:vAlign w:val="center"/>
          </w:tcPr>
          <w:p w:rsidR="00DC677B" w:rsidRPr="002524D7" w:rsidRDefault="00DC677B" w:rsidP="00AD4D0A">
            <w:pPr>
              <w:tabs>
                <w:tab w:val="center" w:pos="4320"/>
                <w:tab w:val="right" w:pos="8640"/>
              </w:tabs>
              <w:spacing w:after="0" w:line="240" w:lineRule="auto"/>
              <w:jc w:val="center"/>
              <w:rPr>
                <w:b/>
                <w:sz w:val="26"/>
                <w:szCs w:val="26"/>
                <w:lang w:val="nl-NL"/>
              </w:rPr>
            </w:pPr>
            <w:r w:rsidRPr="002524D7">
              <w:rPr>
                <w:b/>
                <w:sz w:val="26"/>
                <w:szCs w:val="26"/>
                <w:lang w:val="nl-NL"/>
              </w:rPr>
              <w:t>Dạy</w:t>
            </w:r>
          </w:p>
        </w:tc>
        <w:tc>
          <w:tcPr>
            <w:tcW w:w="1163" w:type="dxa"/>
            <w:shd w:val="clear" w:color="auto" w:fill="auto"/>
            <w:vAlign w:val="center"/>
          </w:tcPr>
          <w:p w:rsidR="00DC677B" w:rsidRPr="002524D7" w:rsidRDefault="00DC677B" w:rsidP="00AD4D0A">
            <w:pPr>
              <w:tabs>
                <w:tab w:val="center" w:pos="4320"/>
                <w:tab w:val="right" w:pos="8640"/>
              </w:tabs>
              <w:spacing w:after="0" w:line="240" w:lineRule="auto"/>
              <w:jc w:val="center"/>
              <w:rPr>
                <w:b/>
                <w:sz w:val="26"/>
                <w:szCs w:val="26"/>
                <w:lang w:val="nl-NL"/>
              </w:rPr>
            </w:pPr>
            <w:r w:rsidRPr="002524D7">
              <w:rPr>
                <w:b/>
                <w:sz w:val="26"/>
                <w:szCs w:val="26"/>
                <w:lang w:val="nl-NL"/>
              </w:rPr>
              <w:t>Ngày</w:t>
            </w:r>
          </w:p>
        </w:tc>
        <w:tc>
          <w:tcPr>
            <w:tcW w:w="1923" w:type="dxa"/>
            <w:shd w:val="clear" w:color="auto" w:fill="auto"/>
          </w:tcPr>
          <w:p w:rsidR="00DC677B" w:rsidRPr="002524D7" w:rsidRDefault="007049B7" w:rsidP="00AD4D0A">
            <w:pPr>
              <w:tabs>
                <w:tab w:val="center" w:pos="4591"/>
                <w:tab w:val="right" w:pos="8640"/>
              </w:tabs>
              <w:spacing w:after="0" w:line="240" w:lineRule="auto"/>
              <w:jc w:val="center"/>
              <w:rPr>
                <w:b/>
                <w:sz w:val="26"/>
                <w:szCs w:val="26"/>
                <w:lang w:val="vi-VN"/>
              </w:rPr>
            </w:pPr>
            <w:r>
              <w:rPr>
                <w:b/>
                <w:sz w:val="26"/>
                <w:szCs w:val="26"/>
              </w:rPr>
              <w:t>16,23/1</w:t>
            </w:r>
            <w:r w:rsidR="00DC677B" w:rsidRPr="002524D7">
              <w:rPr>
                <w:b/>
                <w:sz w:val="26"/>
                <w:szCs w:val="26"/>
                <w:lang w:val="vi-VN"/>
              </w:rPr>
              <w:t xml:space="preserve"> </w:t>
            </w:r>
          </w:p>
        </w:tc>
        <w:tc>
          <w:tcPr>
            <w:tcW w:w="1701" w:type="dxa"/>
          </w:tcPr>
          <w:p w:rsidR="00DC677B" w:rsidRPr="001706EA" w:rsidRDefault="007049B7" w:rsidP="00AD4D0A">
            <w:pPr>
              <w:tabs>
                <w:tab w:val="center" w:pos="4591"/>
                <w:tab w:val="right" w:pos="8640"/>
              </w:tabs>
              <w:spacing w:after="0" w:line="240" w:lineRule="auto"/>
              <w:jc w:val="center"/>
              <w:rPr>
                <w:b/>
                <w:sz w:val="26"/>
                <w:szCs w:val="26"/>
              </w:rPr>
            </w:pPr>
            <w:r>
              <w:rPr>
                <w:b/>
                <w:sz w:val="26"/>
                <w:szCs w:val="26"/>
              </w:rPr>
              <w:t>18,25/1</w:t>
            </w:r>
          </w:p>
        </w:tc>
        <w:tc>
          <w:tcPr>
            <w:tcW w:w="2126" w:type="dxa"/>
          </w:tcPr>
          <w:p w:rsidR="00DC677B" w:rsidRPr="001706EA" w:rsidRDefault="007049B7" w:rsidP="00AD4D0A">
            <w:pPr>
              <w:tabs>
                <w:tab w:val="center" w:pos="4591"/>
                <w:tab w:val="right" w:pos="8640"/>
              </w:tabs>
              <w:spacing w:after="0" w:line="240" w:lineRule="auto"/>
              <w:jc w:val="center"/>
              <w:rPr>
                <w:b/>
                <w:sz w:val="26"/>
                <w:szCs w:val="26"/>
              </w:rPr>
            </w:pPr>
            <w:r>
              <w:rPr>
                <w:b/>
                <w:sz w:val="26"/>
                <w:szCs w:val="26"/>
              </w:rPr>
              <w:t>19,26/1</w:t>
            </w:r>
          </w:p>
        </w:tc>
      </w:tr>
      <w:tr w:rsidR="00DC677B" w:rsidRPr="001706EA" w:rsidTr="00AD4D0A">
        <w:trPr>
          <w:trHeight w:val="56"/>
          <w:jc w:val="center"/>
        </w:trPr>
        <w:tc>
          <w:tcPr>
            <w:tcW w:w="1430" w:type="dxa"/>
            <w:vMerge w:val="restart"/>
            <w:shd w:val="clear" w:color="auto" w:fill="auto"/>
            <w:vAlign w:val="center"/>
          </w:tcPr>
          <w:p w:rsidR="00DC677B" w:rsidRPr="002524D7" w:rsidRDefault="007049B7" w:rsidP="00AD4D0A">
            <w:pPr>
              <w:tabs>
                <w:tab w:val="center" w:pos="4320"/>
                <w:tab w:val="right" w:pos="8640"/>
              </w:tabs>
              <w:spacing w:after="0" w:line="240" w:lineRule="auto"/>
              <w:jc w:val="center"/>
              <w:rPr>
                <w:b/>
                <w:sz w:val="26"/>
                <w:szCs w:val="26"/>
                <w:lang w:val="nl-NL"/>
              </w:rPr>
            </w:pPr>
            <w:r>
              <w:rPr>
                <w:b/>
                <w:sz w:val="26"/>
                <w:szCs w:val="26"/>
                <w:lang w:val="nl-NL"/>
              </w:rPr>
              <w:t>2</w:t>
            </w:r>
            <w:bookmarkStart w:id="0" w:name="_GoBack"/>
            <w:bookmarkEnd w:id="0"/>
            <w:r>
              <w:rPr>
                <w:b/>
                <w:sz w:val="26"/>
                <w:szCs w:val="26"/>
                <w:lang w:val="nl-NL"/>
              </w:rPr>
              <w:t>/1/2024</w:t>
            </w:r>
          </w:p>
        </w:tc>
        <w:tc>
          <w:tcPr>
            <w:tcW w:w="850" w:type="dxa"/>
            <w:vMerge/>
            <w:shd w:val="clear" w:color="auto" w:fill="auto"/>
            <w:vAlign w:val="center"/>
          </w:tcPr>
          <w:p w:rsidR="00DC677B" w:rsidRPr="002524D7" w:rsidRDefault="00DC677B" w:rsidP="00AD4D0A">
            <w:pPr>
              <w:tabs>
                <w:tab w:val="center" w:pos="4320"/>
                <w:tab w:val="right" w:pos="8640"/>
              </w:tabs>
              <w:spacing w:after="0" w:line="240" w:lineRule="auto"/>
              <w:jc w:val="center"/>
              <w:rPr>
                <w:b/>
                <w:sz w:val="26"/>
                <w:szCs w:val="26"/>
                <w:lang w:val="nl-NL"/>
              </w:rPr>
            </w:pPr>
          </w:p>
        </w:tc>
        <w:tc>
          <w:tcPr>
            <w:tcW w:w="1163" w:type="dxa"/>
            <w:shd w:val="clear" w:color="auto" w:fill="auto"/>
            <w:vAlign w:val="center"/>
          </w:tcPr>
          <w:p w:rsidR="00DC677B" w:rsidRPr="002524D7" w:rsidRDefault="00DC677B" w:rsidP="00AD4D0A">
            <w:pPr>
              <w:tabs>
                <w:tab w:val="center" w:pos="4320"/>
                <w:tab w:val="right" w:pos="8640"/>
              </w:tabs>
              <w:spacing w:after="0" w:line="240" w:lineRule="auto"/>
              <w:jc w:val="center"/>
              <w:rPr>
                <w:b/>
                <w:sz w:val="26"/>
                <w:szCs w:val="26"/>
                <w:lang w:val="nl-NL"/>
              </w:rPr>
            </w:pPr>
            <w:r w:rsidRPr="002524D7">
              <w:rPr>
                <w:b/>
                <w:sz w:val="26"/>
                <w:szCs w:val="26"/>
                <w:lang w:val="nl-NL"/>
              </w:rPr>
              <w:t>Lớp</w:t>
            </w:r>
          </w:p>
        </w:tc>
        <w:tc>
          <w:tcPr>
            <w:tcW w:w="1923" w:type="dxa"/>
            <w:shd w:val="clear" w:color="auto" w:fill="auto"/>
          </w:tcPr>
          <w:p w:rsidR="00DC677B" w:rsidRPr="001706EA" w:rsidRDefault="00DC677B" w:rsidP="00AD4D0A">
            <w:pPr>
              <w:tabs>
                <w:tab w:val="center" w:pos="4320"/>
                <w:tab w:val="right" w:pos="8640"/>
              </w:tabs>
              <w:spacing w:after="0" w:line="240" w:lineRule="auto"/>
              <w:jc w:val="center"/>
              <w:rPr>
                <w:b/>
                <w:sz w:val="26"/>
                <w:szCs w:val="26"/>
              </w:rPr>
            </w:pPr>
            <w:r>
              <w:rPr>
                <w:b/>
                <w:sz w:val="26"/>
                <w:szCs w:val="26"/>
                <w:lang w:val="vi-VN"/>
              </w:rPr>
              <w:t>8</w:t>
            </w:r>
            <w:r>
              <w:rPr>
                <w:b/>
                <w:sz w:val="26"/>
                <w:szCs w:val="26"/>
                <w:lang w:val="nl-NL"/>
              </w:rPr>
              <w:t>A</w:t>
            </w:r>
          </w:p>
        </w:tc>
        <w:tc>
          <w:tcPr>
            <w:tcW w:w="1701" w:type="dxa"/>
          </w:tcPr>
          <w:p w:rsidR="00DC677B" w:rsidRPr="001706EA" w:rsidRDefault="00DC677B" w:rsidP="00AD4D0A">
            <w:pPr>
              <w:tabs>
                <w:tab w:val="center" w:pos="4320"/>
                <w:tab w:val="right" w:pos="8640"/>
              </w:tabs>
              <w:spacing w:after="0" w:line="240" w:lineRule="auto"/>
              <w:jc w:val="center"/>
              <w:rPr>
                <w:b/>
                <w:sz w:val="26"/>
                <w:szCs w:val="26"/>
              </w:rPr>
            </w:pPr>
            <w:r>
              <w:rPr>
                <w:b/>
                <w:sz w:val="26"/>
                <w:szCs w:val="26"/>
              </w:rPr>
              <w:t>8D</w:t>
            </w:r>
          </w:p>
        </w:tc>
        <w:tc>
          <w:tcPr>
            <w:tcW w:w="2126" w:type="dxa"/>
          </w:tcPr>
          <w:p w:rsidR="00DC677B" w:rsidRPr="001706EA" w:rsidRDefault="00DC677B" w:rsidP="00AD4D0A">
            <w:pPr>
              <w:tabs>
                <w:tab w:val="center" w:pos="4320"/>
                <w:tab w:val="right" w:pos="8640"/>
              </w:tabs>
              <w:spacing w:after="0" w:line="240" w:lineRule="auto"/>
              <w:jc w:val="center"/>
              <w:rPr>
                <w:b/>
                <w:sz w:val="26"/>
                <w:szCs w:val="26"/>
              </w:rPr>
            </w:pPr>
            <w:r>
              <w:rPr>
                <w:b/>
                <w:sz w:val="26"/>
                <w:szCs w:val="26"/>
              </w:rPr>
              <w:t>8B,C</w:t>
            </w:r>
          </w:p>
        </w:tc>
      </w:tr>
      <w:tr w:rsidR="00DC677B" w:rsidRPr="001706EA" w:rsidTr="00AD4D0A">
        <w:trPr>
          <w:trHeight w:val="56"/>
          <w:jc w:val="center"/>
        </w:trPr>
        <w:tc>
          <w:tcPr>
            <w:tcW w:w="1430" w:type="dxa"/>
            <w:vMerge/>
            <w:shd w:val="clear" w:color="auto" w:fill="auto"/>
            <w:vAlign w:val="center"/>
          </w:tcPr>
          <w:p w:rsidR="00DC677B" w:rsidRPr="004F7F36" w:rsidRDefault="00DC677B" w:rsidP="00AD4D0A">
            <w:pPr>
              <w:tabs>
                <w:tab w:val="center" w:pos="4320"/>
                <w:tab w:val="right" w:pos="8640"/>
              </w:tabs>
              <w:spacing w:after="0" w:line="240" w:lineRule="auto"/>
              <w:rPr>
                <w:sz w:val="26"/>
                <w:szCs w:val="26"/>
                <w:lang w:val="nl-NL"/>
              </w:rPr>
            </w:pPr>
          </w:p>
        </w:tc>
        <w:tc>
          <w:tcPr>
            <w:tcW w:w="850" w:type="dxa"/>
            <w:vMerge/>
            <w:shd w:val="clear" w:color="auto" w:fill="auto"/>
            <w:vAlign w:val="center"/>
          </w:tcPr>
          <w:p w:rsidR="00DC677B" w:rsidRPr="004F7F36" w:rsidRDefault="00DC677B" w:rsidP="00AD4D0A">
            <w:pPr>
              <w:tabs>
                <w:tab w:val="center" w:pos="4320"/>
                <w:tab w:val="right" w:pos="8640"/>
              </w:tabs>
              <w:spacing w:after="0" w:line="240" w:lineRule="auto"/>
              <w:jc w:val="center"/>
              <w:rPr>
                <w:sz w:val="26"/>
                <w:szCs w:val="26"/>
                <w:lang w:val="nl-NL"/>
              </w:rPr>
            </w:pPr>
          </w:p>
        </w:tc>
        <w:tc>
          <w:tcPr>
            <w:tcW w:w="1163" w:type="dxa"/>
            <w:shd w:val="clear" w:color="auto" w:fill="auto"/>
            <w:vAlign w:val="center"/>
          </w:tcPr>
          <w:p w:rsidR="00DC677B" w:rsidRPr="002524D7" w:rsidRDefault="00DC677B" w:rsidP="00AD4D0A">
            <w:pPr>
              <w:tabs>
                <w:tab w:val="center" w:pos="4320"/>
                <w:tab w:val="right" w:pos="8640"/>
              </w:tabs>
              <w:spacing w:after="0" w:line="240" w:lineRule="auto"/>
              <w:jc w:val="center"/>
              <w:rPr>
                <w:b/>
                <w:sz w:val="26"/>
                <w:szCs w:val="26"/>
                <w:lang w:val="nl-NL"/>
              </w:rPr>
            </w:pPr>
            <w:r w:rsidRPr="002524D7">
              <w:rPr>
                <w:b/>
                <w:sz w:val="26"/>
                <w:szCs w:val="26"/>
                <w:lang w:val="nl-NL"/>
              </w:rPr>
              <w:t>Tiết</w:t>
            </w:r>
          </w:p>
        </w:tc>
        <w:tc>
          <w:tcPr>
            <w:tcW w:w="1923" w:type="dxa"/>
            <w:shd w:val="clear" w:color="auto" w:fill="auto"/>
          </w:tcPr>
          <w:p w:rsidR="00DC677B" w:rsidRPr="001706EA" w:rsidRDefault="00DC677B" w:rsidP="00AD4D0A">
            <w:pPr>
              <w:tabs>
                <w:tab w:val="center" w:pos="4320"/>
                <w:tab w:val="right" w:pos="8640"/>
              </w:tabs>
              <w:spacing w:after="0" w:line="240" w:lineRule="auto"/>
              <w:jc w:val="center"/>
              <w:rPr>
                <w:b/>
                <w:sz w:val="26"/>
                <w:szCs w:val="26"/>
              </w:rPr>
            </w:pPr>
            <w:r>
              <w:rPr>
                <w:b/>
                <w:sz w:val="26"/>
                <w:szCs w:val="26"/>
              </w:rPr>
              <w:t>5</w:t>
            </w:r>
          </w:p>
        </w:tc>
        <w:tc>
          <w:tcPr>
            <w:tcW w:w="1701" w:type="dxa"/>
          </w:tcPr>
          <w:p w:rsidR="00DC677B" w:rsidRPr="001706EA" w:rsidRDefault="00DC677B" w:rsidP="00AD4D0A">
            <w:pPr>
              <w:tabs>
                <w:tab w:val="center" w:pos="4320"/>
                <w:tab w:val="right" w:pos="8640"/>
              </w:tabs>
              <w:spacing w:after="0" w:line="240" w:lineRule="auto"/>
              <w:jc w:val="center"/>
              <w:rPr>
                <w:b/>
                <w:sz w:val="26"/>
                <w:szCs w:val="26"/>
              </w:rPr>
            </w:pPr>
            <w:r>
              <w:rPr>
                <w:b/>
                <w:sz w:val="26"/>
                <w:szCs w:val="26"/>
              </w:rPr>
              <w:t>5</w:t>
            </w:r>
          </w:p>
        </w:tc>
        <w:tc>
          <w:tcPr>
            <w:tcW w:w="2126" w:type="dxa"/>
          </w:tcPr>
          <w:p w:rsidR="00DC677B" w:rsidRPr="001706EA" w:rsidRDefault="00DC677B" w:rsidP="00AD4D0A">
            <w:pPr>
              <w:tabs>
                <w:tab w:val="center" w:pos="4320"/>
                <w:tab w:val="right" w:pos="8640"/>
              </w:tabs>
              <w:spacing w:after="0" w:line="240" w:lineRule="auto"/>
              <w:jc w:val="center"/>
              <w:rPr>
                <w:b/>
                <w:sz w:val="26"/>
                <w:szCs w:val="26"/>
              </w:rPr>
            </w:pPr>
            <w:r>
              <w:rPr>
                <w:b/>
                <w:sz w:val="26"/>
                <w:szCs w:val="26"/>
              </w:rPr>
              <w:t>2,3</w:t>
            </w:r>
          </w:p>
        </w:tc>
      </w:tr>
    </w:tbl>
    <w:p w:rsidR="002524D7" w:rsidRDefault="002524D7" w:rsidP="003C0AB6">
      <w:pPr>
        <w:pStyle w:val="Vnbnnidung0"/>
        <w:tabs>
          <w:tab w:val="left" w:pos="765"/>
        </w:tabs>
        <w:spacing w:line="240" w:lineRule="auto"/>
        <w:ind w:firstLine="0"/>
        <w:rPr>
          <w:b/>
          <w:sz w:val="26"/>
          <w:szCs w:val="26"/>
        </w:rPr>
      </w:pPr>
    </w:p>
    <w:p w:rsidR="0099066D" w:rsidRPr="00DC677B" w:rsidRDefault="0099066D" w:rsidP="003C0AB6">
      <w:pPr>
        <w:pStyle w:val="Heading1"/>
        <w:spacing w:before="0" w:line="240" w:lineRule="auto"/>
        <w:jc w:val="center"/>
        <w:rPr>
          <w:rFonts w:ascii="Times New Roman" w:hAnsi="Times New Roman"/>
          <w:b/>
          <w:bCs/>
          <w:color w:val="auto"/>
          <w:lang w:val="nl-NL"/>
        </w:rPr>
      </w:pPr>
      <w:r w:rsidRPr="00DC677B">
        <w:rPr>
          <w:rFonts w:ascii="Times New Roman" w:hAnsi="Times New Roman"/>
          <w:b/>
          <w:bCs/>
          <w:color w:val="auto"/>
          <w:lang w:val="nl-NL"/>
        </w:rPr>
        <w:t xml:space="preserve">CHỦ ĐỀ 1: </w:t>
      </w:r>
      <w:r w:rsidR="0099164C" w:rsidRPr="00DC677B">
        <w:rPr>
          <w:rFonts w:ascii="Times New Roman" w:hAnsi="Times New Roman"/>
          <w:b/>
          <w:color w:val="auto"/>
        </w:rPr>
        <w:t>LÀM CHỦ YẾU TỐ TẠO HÌNH</w:t>
      </w:r>
    </w:p>
    <w:p w:rsidR="0099066D" w:rsidRPr="004F7F36" w:rsidRDefault="0099066D" w:rsidP="003C0AB6">
      <w:pPr>
        <w:spacing w:after="0" w:line="240" w:lineRule="auto"/>
        <w:jc w:val="center"/>
        <w:rPr>
          <w:sz w:val="26"/>
          <w:szCs w:val="26"/>
          <w:lang w:val="nl-NL"/>
        </w:rPr>
      </w:pPr>
      <w:r w:rsidRPr="004F7F36">
        <w:rPr>
          <w:b/>
          <w:noProof/>
          <w:sz w:val="26"/>
          <w:szCs w:val="26"/>
          <w:lang w:val="vi-VN" w:eastAsia="vi-VN"/>
        </w:rPr>
        <mc:AlternateContent>
          <mc:Choice Requires="wps">
            <w:drawing>
              <wp:anchor distT="0" distB="0" distL="114300" distR="114300" simplePos="0" relativeHeight="251670528" behindDoc="1" locked="0" layoutInCell="1" allowOverlap="1">
                <wp:simplePos x="0" y="0"/>
                <wp:positionH relativeFrom="margin">
                  <wp:posOffset>1144905</wp:posOffset>
                </wp:positionH>
                <wp:positionV relativeFrom="paragraph">
                  <wp:posOffset>135255</wp:posOffset>
                </wp:positionV>
                <wp:extent cx="3909060" cy="731520"/>
                <wp:effectExtent l="19050" t="19050" r="15240"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731520"/>
                        </a:xfrm>
                        <a:prstGeom prst="rect">
                          <a:avLst/>
                        </a:prstGeom>
                        <a:solidFill>
                          <a:srgbClr val="FFFFFF"/>
                        </a:solidFill>
                        <a:ln w="38100" cmpd="dbl">
                          <a:solidFill>
                            <a:srgbClr val="000000"/>
                          </a:solidFill>
                          <a:miter lim="800000"/>
                          <a:headEnd/>
                          <a:tailEnd/>
                        </a:ln>
                      </wps:spPr>
                      <wps:txbx>
                        <w:txbxContent>
                          <w:p w:rsidR="0099066D" w:rsidRDefault="008E0795" w:rsidP="003C0AB6">
                            <w:pPr>
                              <w:pStyle w:val="Heading2"/>
                              <w:spacing w:before="0" w:line="240" w:lineRule="auto"/>
                              <w:jc w:val="center"/>
                              <w:rPr>
                                <w:rFonts w:ascii="Times New Roman" w:hAnsi="Times New Roman"/>
                                <w:b/>
                                <w:bCs/>
                                <w:color w:val="000000"/>
                                <w:sz w:val="32"/>
                                <w:szCs w:val="32"/>
                              </w:rPr>
                            </w:pPr>
                            <w:r>
                              <w:rPr>
                                <w:rFonts w:ascii="Times New Roman" w:hAnsi="Times New Roman"/>
                                <w:b/>
                                <w:bCs/>
                                <w:color w:val="000000"/>
                                <w:sz w:val="32"/>
                                <w:szCs w:val="32"/>
                              </w:rPr>
                              <w:t xml:space="preserve">BÀI </w:t>
                            </w:r>
                            <w:r w:rsidR="0099164C">
                              <w:rPr>
                                <w:rFonts w:ascii="Times New Roman" w:hAnsi="Times New Roman"/>
                                <w:b/>
                                <w:bCs/>
                                <w:color w:val="000000"/>
                                <w:sz w:val="32"/>
                                <w:szCs w:val="32"/>
                                <w:lang w:val="vi-VN"/>
                              </w:rPr>
                              <w:t xml:space="preserve">8 </w:t>
                            </w:r>
                            <w:r w:rsidR="00070177">
                              <w:rPr>
                                <w:rFonts w:ascii="Times New Roman" w:hAnsi="Times New Roman"/>
                                <w:b/>
                                <w:bCs/>
                                <w:color w:val="000000"/>
                                <w:sz w:val="32"/>
                                <w:szCs w:val="32"/>
                              </w:rPr>
                              <w:t xml:space="preserve"> - TIẾT </w:t>
                            </w:r>
                            <w:r w:rsidR="0099164C">
                              <w:rPr>
                                <w:rFonts w:ascii="Times New Roman" w:hAnsi="Times New Roman"/>
                                <w:b/>
                                <w:bCs/>
                                <w:color w:val="000000"/>
                                <w:sz w:val="32"/>
                                <w:szCs w:val="32"/>
                                <w:lang w:val="vi-VN"/>
                              </w:rPr>
                              <w:t xml:space="preserve">19, 20 </w:t>
                            </w:r>
                            <w:r w:rsidR="0099066D" w:rsidRPr="00643FFB">
                              <w:rPr>
                                <w:rFonts w:ascii="Times New Roman" w:hAnsi="Times New Roman"/>
                                <w:b/>
                                <w:bCs/>
                                <w:color w:val="000000"/>
                                <w:sz w:val="32"/>
                                <w:szCs w:val="32"/>
                              </w:rPr>
                              <w:t>:</w:t>
                            </w:r>
                          </w:p>
                          <w:p w:rsidR="009E0E6D" w:rsidRPr="009E0E6D" w:rsidRDefault="0099066D" w:rsidP="009E0E6D">
                            <w:pPr>
                              <w:pStyle w:val="Heading2"/>
                              <w:spacing w:before="20" w:after="20" w:line="360" w:lineRule="auto"/>
                              <w:jc w:val="center"/>
                              <w:rPr>
                                <w:rFonts w:ascii="Times New Roman" w:hAnsi="Times New Roman"/>
                                <w:b/>
                                <w:bCs/>
                                <w:sz w:val="44"/>
                                <w:szCs w:val="44"/>
                                <w:lang w:val="fr-FR"/>
                              </w:rPr>
                            </w:pPr>
                            <w:r w:rsidRPr="004F7F36">
                              <w:rPr>
                                <w:rFonts w:ascii="Times New Roman" w:hAnsi="Times New Roman"/>
                                <w:b/>
                                <w:bCs/>
                                <w:color w:val="000000"/>
                                <w:sz w:val="36"/>
                                <w:szCs w:val="36"/>
                              </w:rPr>
                              <w:t xml:space="preserve"> </w:t>
                            </w:r>
                          </w:p>
                          <w:p w:rsidR="0099066D" w:rsidRPr="00A80FB9" w:rsidRDefault="0099066D" w:rsidP="0099066D">
                            <w:pPr>
                              <w:pStyle w:val="Heading2"/>
                              <w:spacing w:before="0" w:line="240" w:lineRule="auto"/>
                              <w:jc w:val="center"/>
                              <w:rPr>
                                <w:rFonts w:ascii="Times New Roman" w:hAnsi="Times New Roman"/>
                                <w:b/>
                                <w:bCs/>
                                <w:color w:val="000000"/>
                                <w:sz w:val="40"/>
                                <w:szCs w:val="40"/>
                              </w:rPr>
                            </w:pPr>
                          </w:p>
                          <w:p w:rsidR="0099066D" w:rsidRPr="00473CE3" w:rsidRDefault="0099066D" w:rsidP="009906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1" o:spid="_x0000_s1026" type="#_x0000_t202" style="position:absolute;left:0;text-align:left;margin-left:90.15pt;margin-top:10.65pt;width:307.8pt;height:57.6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" strokeweight="3pt">
                <v:stroke linestyle="thinThin"/>
                <v:textbox>
                  <w:txbxContent>
                    <w:p w:rsidR="0099066D" w:rsidRDefault="008E0795" w:rsidP="003C0AB6">
                      <w:pPr>
                        <w:pStyle w:val="Heading2"/>
                        <w:spacing w:before="0" w:line="240" w:lineRule="auto"/>
                        <w:jc w:val="center"/>
                        <w:rPr>
                          <w:rFonts w:ascii="Times New Roman" w:hAnsi="Times New Roman"/>
                          <w:b/>
                          <w:bCs/>
                          <w:color w:val="000000"/>
                          <w:sz w:val="32"/>
                          <w:szCs w:val="32"/>
                        </w:rPr>
                      </w:pPr>
                      <w:r>
                        <w:rPr>
                          <w:rFonts w:ascii="Times New Roman" w:hAnsi="Times New Roman"/>
                          <w:b/>
                          <w:bCs/>
                          <w:color w:val="000000"/>
                          <w:sz w:val="32"/>
                          <w:szCs w:val="32"/>
                        </w:rPr>
                        <w:t xml:space="preserve">BÀI </w:t>
                      </w:r>
                      <w:proofErr w:type="gramStart"/>
                      <w:r w:rsidR="0099164C">
                        <w:rPr>
                          <w:rFonts w:ascii="Times New Roman" w:hAnsi="Times New Roman"/>
                          <w:b/>
                          <w:bCs/>
                          <w:color w:val="000000"/>
                          <w:sz w:val="32"/>
                          <w:szCs w:val="32"/>
                          <w:lang w:val="vi-VN"/>
                        </w:rPr>
                        <w:t xml:space="preserve">8 </w:t>
                      </w:r>
                      <w:r w:rsidR="00070177">
                        <w:rPr>
                          <w:rFonts w:ascii="Times New Roman" w:hAnsi="Times New Roman"/>
                          <w:b/>
                          <w:bCs/>
                          <w:color w:val="000000"/>
                          <w:sz w:val="32"/>
                          <w:szCs w:val="32"/>
                        </w:rPr>
                        <w:t xml:space="preserve"> -</w:t>
                      </w:r>
                      <w:proofErr w:type="gramEnd"/>
                      <w:r w:rsidR="00070177">
                        <w:rPr>
                          <w:rFonts w:ascii="Times New Roman" w:hAnsi="Times New Roman"/>
                          <w:b/>
                          <w:bCs/>
                          <w:color w:val="000000"/>
                          <w:sz w:val="32"/>
                          <w:szCs w:val="32"/>
                        </w:rPr>
                        <w:t xml:space="preserve"> TIẾT </w:t>
                      </w:r>
                      <w:r w:rsidR="0099164C">
                        <w:rPr>
                          <w:rFonts w:ascii="Times New Roman" w:hAnsi="Times New Roman"/>
                          <w:b/>
                          <w:bCs/>
                          <w:color w:val="000000"/>
                          <w:sz w:val="32"/>
                          <w:szCs w:val="32"/>
                          <w:lang w:val="vi-VN"/>
                        </w:rPr>
                        <w:t xml:space="preserve">19, 20 </w:t>
                      </w:r>
                      <w:r w:rsidR="0099066D" w:rsidRPr="00643FFB">
                        <w:rPr>
                          <w:rFonts w:ascii="Times New Roman" w:hAnsi="Times New Roman"/>
                          <w:b/>
                          <w:bCs/>
                          <w:color w:val="000000"/>
                          <w:sz w:val="32"/>
                          <w:szCs w:val="32"/>
                        </w:rPr>
                        <w:t>:</w:t>
                      </w:r>
                    </w:p>
                    <w:p w:rsidR="009E0E6D" w:rsidRPr="009E0E6D" w:rsidRDefault="0099066D" w:rsidP="009E0E6D">
                      <w:pPr>
                        <w:pStyle w:val="Heading2"/>
                        <w:spacing w:before="20" w:after="20" w:line="360" w:lineRule="auto"/>
                        <w:jc w:val="center"/>
                        <w:rPr>
                          <w:rFonts w:ascii="Times New Roman" w:hAnsi="Times New Roman"/>
                          <w:b/>
                          <w:bCs/>
                          <w:sz w:val="44"/>
                          <w:szCs w:val="44"/>
                          <w:lang w:val="fr-FR"/>
                        </w:rPr>
                      </w:pPr>
                      <w:r w:rsidRPr="004F7F36">
                        <w:rPr>
                          <w:rFonts w:ascii="Times New Roman" w:hAnsi="Times New Roman"/>
                          <w:b/>
                          <w:bCs/>
                          <w:color w:val="000000"/>
                          <w:sz w:val="36"/>
                          <w:szCs w:val="36"/>
                        </w:rPr>
                        <w:t xml:space="preserve"> </w:t>
                      </w:r>
                    </w:p>
                    <w:p w:rsidR="0099066D" w:rsidRPr="00A80FB9" w:rsidRDefault="0099066D" w:rsidP="0099066D">
                      <w:pPr>
                        <w:pStyle w:val="Heading2"/>
                        <w:spacing w:before="0" w:line="240" w:lineRule="auto"/>
                        <w:jc w:val="center"/>
                        <w:rPr>
                          <w:rFonts w:ascii="Times New Roman" w:hAnsi="Times New Roman"/>
                          <w:b/>
                          <w:bCs/>
                          <w:color w:val="000000"/>
                          <w:sz w:val="40"/>
                          <w:szCs w:val="40"/>
                        </w:rPr>
                      </w:pPr>
                    </w:p>
                    <w:p w:rsidR="0099066D" w:rsidRPr="00473CE3" w:rsidRDefault="0099066D" w:rsidP="0099066D"/>
                  </w:txbxContent>
                </v:textbox>
                <w10:wrap anchorx="margin"/>
              </v:shape>
            </w:pict>
          </mc:Fallback>
        </mc:AlternateContent>
      </w:r>
    </w:p>
    <w:p w:rsidR="00900951" w:rsidRDefault="00900951" w:rsidP="003C0AB6">
      <w:pPr>
        <w:spacing w:after="0" w:line="240" w:lineRule="auto"/>
        <w:rPr>
          <w:sz w:val="26"/>
          <w:szCs w:val="26"/>
          <w:lang w:val="nl-NL"/>
        </w:rPr>
      </w:pPr>
      <w:r>
        <w:rPr>
          <w:sz w:val="26"/>
          <w:szCs w:val="26"/>
          <w:lang w:val="nl-NL"/>
        </w:rPr>
        <w:t xml:space="preserve"> </w:t>
      </w:r>
    </w:p>
    <w:p w:rsidR="0099066D" w:rsidRPr="0099164C" w:rsidRDefault="00900951" w:rsidP="0099164C">
      <w:pPr>
        <w:spacing w:after="0" w:line="240" w:lineRule="auto"/>
        <w:jc w:val="center"/>
        <w:rPr>
          <w:color w:val="00B050"/>
          <w:sz w:val="48"/>
          <w:szCs w:val="48"/>
          <w:lang w:val="nl-NL"/>
        </w:rPr>
      </w:pPr>
      <w:r w:rsidRPr="00070177">
        <w:rPr>
          <w:color w:val="00B050"/>
          <w:sz w:val="26"/>
          <w:szCs w:val="26"/>
          <w:lang w:val="nl-NL"/>
        </w:rPr>
        <w:t xml:space="preserve">   </w:t>
      </w:r>
      <w:r w:rsidR="0099164C" w:rsidRPr="0099164C">
        <w:rPr>
          <w:rFonts w:cs="Times New Roman"/>
          <w:b/>
          <w:bCs/>
          <w:color w:val="00B050"/>
          <w:sz w:val="48"/>
          <w:szCs w:val="48"/>
          <w:lang w:val="vi-VN"/>
        </w:rPr>
        <w:t>TRANH IN ĐỘC BẢN</w:t>
      </w:r>
    </w:p>
    <w:p w:rsidR="0099066D" w:rsidRPr="004F7F36" w:rsidRDefault="0099164C" w:rsidP="0099164C">
      <w:pPr>
        <w:tabs>
          <w:tab w:val="left" w:pos="2304"/>
        </w:tabs>
        <w:spacing w:after="0" w:line="240" w:lineRule="auto"/>
        <w:rPr>
          <w:sz w:val="26"/>
          <w:szCs w:val="26"/>
          <w:lang w:val="nl-NL"/>
        </w:rPr>
      </w:pPr>
      <w:r>
        <w:rPr>
          <w:sz w:val="26"/>
          <w:szCs w:val="26"/>
          <w:lang w:val="nl-NL"/>
        </w:rPr>
        <w:tab/>
      </w:r>
    </w:p>
    <w:p w:rsidR="0099164C" w:rsidRDefault="0099164C" w:rsidP="0099164C">
      <w:pPr>
        <w:spacing w:after="0" w:line="240" w:lineRule="auto"/>
        <w:rPr>
          <w:rFonts w:eastAsia="Arial"/>
          <w:b/>
          <w:sz w:val="26"/>
          <w:szCs w:val="26"/>
          <w:lang w:val="vi-VN"/>
        </w:rPr>
      </w:pPr>
    </w:p>
    <w:p w:rsidR="0099066D" w:rsidRPr="004F7F36" w:rsidRDefault="0099066D" w:rsidP="003C0AB6">
      <w:pPr>
        <w:spacing w:after="0" w:line="240" w:lineRule="auto"/>
        <w:ind w:left="142"/>
        <w:jc w:val="center"/>
        <w:rPr>
          <w:rFonts w:eastAsia="Arial"/>
          <w:b/>
          <w:sz w:val="26"/>
          <w:szCs w:val="26"/>
          <w:lang w:val="pt-BR"/>
        </w:rPr>
      </w:pPr>
      <w:r w:rsidRPr="004F7F36">
        <w:rPr>
          <w:rFonts w:eastAsia="Arial"/>
          <w:b/>
          <w:sz w:val="26"/>
          <w:szCs w:val="26"/>
          <w:lang w:val="vi-VN"/>
        </w:rPr>
        <w:t>Môn học/Hoạt động giáo dục</w:t>
      </w:r>
      <w:r w:rsidRPr="004F7F36">
        <w:rPr>
          <w:rFonts w:eastAsia="Arial"/>
          <w:b/>
          <w:sz w:val="26"/>
          <w:szCs w:val="26"/>
          <w:lang w:val="pt-BR"/>
        </w:rPr>
        <w:t xml:space="preserve">: Mĩ thuật </w:t>
      </w:r>
      <w:r w:rsidR="00DC677B">
        <w:rPr>
          <w:rFonts w:eastAsia="Arial"/>
          <w:b/>
          <w:sz w:val="26"/>
          <w:szCs w:val="26"/>
          <w:lang w:val="pt-BR"/>
        </w:rPr>
        <w:t>8</w:t>
      </w:r>
    </w:p>
    <w:p w:rsidR="0099164C" w:rsidRPr="0099164C" w:rsidRDefault="0099066D" w:rsidP="0099164C">
      <w:pPr>
        <w:spacing w:after="0" w:line="240" w:lineRule="auto"/>
        <w:ind w:left="142"/>
        <w:jc w:val="center"/>
        <w:rPr>
          <w:rFonts w:eastAsia="Arial"/>
          <w:b/>
          <w:sz w:val="26"/>
          <w:szCs w:val="26"/>
        </w:rPr>
      </w:pPr>
      <w:r w:rsidRPr="004F7F36">
        <w:rPr>
          <w:rFonts w:eastAsia="Arial"/>
          <w:b/>
          <w:sz w:val="26"/>
          <w:szCs w:val="26"/>
        </w:rPr>
        <w:t>Thời gian thực hiệ</w:t>
      </w:r>
      <w:r w:rsidR="00DC677B">
        <w:rPr>
          <w:rFonts w:eastAsia="Arial"/>
          <w:b/>
          <w:sz w:val="26"/>
          <w:szCs w:val="26"/>
        </w:rPr>
        <w:t xml:space="preserve">n: </w:t>
      </w:r>
      <w:r w:rsidR="0099164C">
        <w:rPr>
          <w:rFonts w:eastAsia="Arial"/>
          <w:b/>
          <w:sz w:val="26"/>
          <w:szCs w:val="26"/>
          <w:lang w:val="vi-VN"/>
        </w:rPr>
        <w:t>2</w:t>
      </w:r>
      <w:r w:rsidRPr="004F7F36">
        <w:rPr>
          <w:rFonts w:eastAsia="Arial"/>
          <w:b/>
          <w:sz w:val="26"/>
          <w:szCs w:val="26"/>
        </w:rPr>
        <w:t xml:space="preserve"> tiế</w:t>
      </w:r>
      <w:r w:rsidR="00DC677B">
        <w:rPr>
          <w:rFonts w:eastAsia="Arial"/>
          <w:b/>
          <w:sz w:val="26"/>
          <w:szCs w:val="26"/>
        </w:rPr>
        <w:t>t</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 xml:space="preserve"> </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I. MỤC TIÊU BÀI HỌC</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1. Kiến thức</w:t>
      </w:r>
    </w:p>
    <w:p w:rsidR="0099164C" w:rsidRDefault="0099164C" w:rsidP="0099164C">
      <w:pPr>
        <w:spacing w:before="20" w:after="20" w:line="360" w:lineRule="auto"/>
        <w:jc w:val="both"/>
        <w:rPr>
          <w:rFonts w:eastAsia="Times New Roman" w:cs="Times New Roman"/>
          <w:i/>
          <w:sz w:val="27"/>
          <w:szCs w:val="27"/>
        </w:rPr>
      </w:pPr>
      <w:r>
        <w:rPr>
          <w:rFonts w:eastAsia="Times New Roman" w:cs="Times New Roman"/>
          <w:i/>
          <w:sz w:val="27"/>
          <w:szCs w:val="27"/>
        </w:rPr>
        <w:t>Sau bài học này, HS sẽ:</w:t>
      </w:r>
    </w:p>
    <w:p w:rsidR="0099164C" w:rsidRDefault="0099164C" w:rsidP="0099164C">
      <w:pPr>
        <w:numPr>
          <w:ilvl w:val="0"/>
          <w:numId w:val="34"/>
        </w:numPr>
        <w:spacing w:before="20" w:after="20" w:line="360" w:lineRule="auto"/>
        <w:jc w:val="both"/>
        <w:rPr>
          <w:sz w:val="27"/>
          <w:szCs w:val="27"/>
        </w:rPr>
      </w:pPr>
      <w:r>
        <w:rPr>
          <w:rFonts w:eastAsia="Times New Roman" w:cs="Times New Roman"/>
          <w:color w:val="000000"/>
          <w:sz w:val="27"/>
          <w:szCs w:val="27"/>
        </w:rPr>
        <w:t>Biết tên một số tác giả, tác phẩm tranh in độc bản.</w:t>
      </w:r>
    </w:p>
    <w:p w:rsidR="0099164C" w:rsidRDefault="0099164C" w:rsidP="0099164C">
      <w:pPr>
        <w:numPr>
          <w:ilvl w:val="0"/>
          <w:numId w:val="34"/>
        </w:numPr>
        <w:spacing w:before="20" w:after="20" w:line="360" w:lineRule="auto"/>
        <w:jc w:val="both"/>
        <w:rPr>
          <w:sz w:val="27"/>
          <w:szCs w:val="27"/>
        </w:rPr>
      </w:pPr>
      <w:r>
        <w:rPr>
          <w:rFonts w:eastAsia="Times New Roman" w:cs="Times New Roman"/>
          <w:color w:val="000000"/>
          <w:sz w:val="27"/>
          <w:szCs w:val="27"/>
        </w:rPr>
        <w:t>Hiểu và phân biệt được kĩ thuật tranh in độc bản với các thể loại tranh in khác.</w:t>
      </w:r>
    </w:p>
    <w:p w:rsidR="0099164C" w:rsidRDefault="0099164C" w:rsidP="0099164C">
      <w:pPr>
        <w:numPr>
          <w:ilvl w:val="0"/>
          <w:numId w:val="34"/>
        </w:numPr>
        <w:spacing w:before="20" w:after="20" w:line="360" w:lineRule="auto"/>
        <w:jc w:val="both"/>
        <w:rPr>
          <w:sz w:val="27"/>
          <w:szCs w:val="27"/>
        </w:rPr>
      </w:pPr>
      <w:r>
        <w:rPr>
          <w:rFonts w:eastAsia="Times New Roman" w:cs="Times New Roman"/>
          <w:color w:val="000000"/>
          <w:sz w:val="27"/>
          <w:szCs w:val="27"/>
        </w:rPr>
        <w:t>Sáng tạo được sản phẩm tranh in độc bản.</w:t>
      </w:r>
    </w:p>
    <w:p w:rsidR="0099164C" w:rsidRDefault="0099164C" w:rsidP="0099164C">
      <w:pPr>
        <w:numPr>
          <w:ilvl w:val="0"/>
          <w:numId w:val="34"/>
        </w:numPr>
        <w:spacing w:before="20" w:after="20" w:line="360" w:lineRule="auto"/>
        <w:jc w:val="both"/>
        <w:rPr>
          <w:sz w:val="27"/>
          <w:szCs w:val="27"/>
        </w:rPr>
      </w:pPr>
      <w:r>
        <w:rPr>
          <w:rFonts w:eastAsia="Times New Roman" w:cs="Times New Roman"/>
          <w:color w:val="000000"/>
          <w:sz w:val="27"/>
          <w:szCs w:val="27"/>
        </w:rPr>
        <w:t>Sử dụng kĩ thuật in độc bản để trang trí các sản phẩm trong đời sống.</w:t>
      </w:r>
    </w:p>
    <w:p w:rsidR="0099164C" w:rsidRDefault="0099164C" w:rsidP="0099164C">
      <w:pPr>
        <w:numPr>
          <w:ilvl w:val="0"/>
          <w:numId w:val="34"/>
        </w:numPr>
        <w:spacing w:before="20" w:after="20" w:line="360" w:lineRule="auto"/>
        <w:jc w:val="both"/>
        <w:rPr>
          <w:sz w:val="27"/>
          <w:szCs w:val="27"/>
        </w:rPr>
      </w:pPr>
      <w:r>
        <w:rPr>
          <w:rFonts w:eastAsia="Times New Roman" w:cs="Times New Roman"/>
          <w:color w:val="000000"/>
          <w:sz w:val="27"/>
          <w:szCs w:val="27"/>
        </w:rPr>
        <w:t>Nêu được cảm nhận về sản phẩm của mình, của bạn.</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b/>
          <w:sz w:val="27"/>
          <w:szCs w:val="27"/>
        </w:rPr>
        <w:t>2. Năng lực</w:t>
      </w:r>
    </w:p>
    <w:p w:rsidR="0099164C" w:rsidRDefault="0099164C" w:rsidP="0099164C">
      <w:pPr>
        <w:spacing w:before="20" w:after="20" w:line="360" w:lineRule="auto"/>
        <w:jc w:val="both"/>
        <w:rPr>
          <w:rFonts w:eastAsia="Times New Roman" w:cs="Times New Roman"/>
          <w:b/>
          <w:i/>
          <w:color w:val="000000"/>
          <w:sz w:val="27"/>
          <w:szCs w:val="27"/>
        </w:rPr>
      </w:pPr>
      <w:r>
        <w:rPr>
          <w:rFonts w:eastAsia="Times New Roman" w:cs="Times New Roman"/>
          <w:b/>
          <w:i/>
          <w:sz w:val="27"/>
          <w:szCs w:val="27"/>
        </w:rPr>
        <w:t xml:space="preserve">Năng lực chung: </w:t>
      </w:r>
    </w:p>
    <w:p w:rsidR="0099164C" w:rsidRDefault="0099164C" w:rsidP="0099164C">
      <w:pPr>
        <w:numPr>
          <w:ilvl w:val="0"/>
          <w:numId w:val="35"/>
        </w:numPr>
        <w:spacing w:before="20" w:after="20" w:line="360" w:lineRule="auto"/>
        <w:jc w:val="both"/>
        <w:rPr>
          <w:color w:val="000000"/>
          <w:sz w:val="27"/>
          <w:szCs w:val="27"/>
        </w:rPr>
      </w:pPr>
      <w:r>
        <w:rPr>
          <w:rFonts w:eastAsia="Times New Roman" w:cs="Times New Roman"/>
          <w:i/>
          <w:color w:val="000000"/>
          <w:sz w:val="27"/>
          <w:szCs w:val="27"/>
        </w:rPr>
        <w:t>Năng lực giao tiếp và hợp tác:</w:t>
      </w:r>
      <w:r>
        <w:rPr>
          <w:rFonts w:eastAsia="Times New Roman" w:cs="Times New Roman"/>
          <w:color w:val="000000"/>
          <w:sz w:val="27"/>
          <w:szCs w:val="27"/>
        </w:rPr>
        <w:t xml:space="preserve"> Khả năng thực hiện nhiệm vụ một cách độc lập hay theo nhóm; Trao đổi tích cực với giáo viên và các bạn khác trong lớp.</w:t>
      </w:r>
    </w:p>
    <w:p w:rsidR="0099164C" w:rsidRDefault="0099164C" w:rsidP="0099164C">
      <w:pPr>
        <w:numPr>
          <w:ilvl w:val="0"/>
          <w:numId w:val="35"/>
        </w:numPr>
        <w:spacing w:before="20" w:after="20" w:line="360" w:lineRule="auto"/>
        <w:jc w:val="both"/>
        <w:rPr>
          <w:color w:val="000000"/>
          <w:sz w:val="27"/>
          <w:szCs w:val="27"/>
        </w:rPr>
      </w:pPr>
      <w:r>
        <w:rPr>
          <w:rFonts w:eastAsia="Times New Roman" w:cs="Times New Roman"/>
          <w:i/>
          <w:color w:val="000000"/>
          <w:sz w:val="27"/>
          <w:szCs w:val="27"/>
        </w:rPr>
        <w:t>Năng lực tự chủ và tự học:</w:t>
      </w:r>
      <w:r>
        <w:rPr>
          <w:rFonts w:eastAsia="Times New Roman" w:cs="Times New Roman"/>
          <w:color w:val="000000"/>
          <w:sz w:val="27"/>
          <w:szCs w:val="27"/>
        </w:rPr>
        <w:t xml:space="preserve"> Biết lắng nghe và chia sẻ ý kiến cá nhân với bạn, nhóm và GV. Tích cực tham gia các hoạt động trong lớp.</w:t>
      </w:r>
    </w:p>
    <w:p w:rsidR="0099164C" w:rsidRDefault="0099164C" w:rsidP="0099164C">
      <w:pPr>
        <w:numPr>
          <w:ilvl w:val="0"/>
          <w:numId w:val="35"/>
        </w:numPr>
        <w:spacing w:before="20" w:after="20" w:line="360" w:lineRule="auto"/>
        <w:jc w:val="both"/>
        <w:rPr>
          <w:color w:val="000000"/>
          <w:sz w:val="27"/>
          <w:szCs w:val="27"/>
        </w:rPr>
      </w:pPr>
      <w:r>
        <w:rPr>
          <w:rFonts w:eastAsia="Times New Roman" w:cs="Times New Roman"/>
          <w:i/>
          <w:color w:val="000000"/>
          <w:sz w:val="27"/>
          <w:szCs w:val="27"/>
        </w:rPr>
        <w:t>Giải quyết vấn đề và sáng tạo:</w:t>
      </w:r>
      <w:r>
        <w:rPr>
          <w:rFonts w:eastAsia="Times New Roman" w:cs="Times New Roman"/>
          <w:color w:val="000000"/>
          <w:sz w:val="27"/>
          <w:szCs w:val="27"/>
        </w:rPr>
        <w:t xml:space="preserve"> Biết phối hợp với bạn bè khi làm việc nhóm, tư duy logic, sáng tạo khi giải quyết vấn đề.</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Thông qua các biểu hiện sau:</w:t>
      </w:r>
    </w:p>
    <w:p w:rsidR="0099164C" w:rsidRDefault="0099164C" w:rsidP="0099164C">
      <w:pPr>
        <w:numPr>
          <w:ilvl w:val="0"/>
          <w:numId w:val="36"/>
        </w:numPr>
        <w:spacing w:before="20" w:after="20" w:line="360" w:lineRule="auto"/>
        <w:jc w:val="both"/>
        <w:rPr>
          <w:color w:val="000000"/>
          <w:sz w:val="27"/>
          <w:szCs w:val="27"/>
        </w:rPr>
      </w:pPr>
      <w:r>
        <w:rPr>
          <w:rFonts w:eastAsia="Times New Roman" w:cs="Times New Roman"/>
          <w:color w:val="000000"/>
          <w:sz w:val="27"/>
          <w:szCs w:val="27"/>
        </w:rPr>
        <w:t>Sưu tầm tư liệu tranh, ảnh về tranh in độc bản ; chuẩn bị đồ dùng, vật liệu để học tập.</w:t>
      </w:r>
    </w:p>
    <w:p w:rsidR="0099164C" w:rsidRDefault="0099164C" w:rsidP="0099164C">
      <w:pPr>
        <w:numPr>
          <w:ilvl w:val="0"/>
          <w:numId w:val="36"/>
        </w:numPr>
        <w:spacing w:before="20" w:after="20" w:line="360" w:lineRule="auto"/>
        <w:jc w:val="both"/>
        <w:rPr>
          <w:color w:val="000000"/>
          <w:sz w:val="27"/>
          <w:szCs w:val="27"/>
        </w:rPr>
      </w:pPr>
      <w:r>
        <w:rPr>
          <w:rFonts w:eastAsia="Times New Roman" w:cs="Times New Roman"/>
          <w:color w:val="000000"/>
          <w:sz w:val="27"/>
          <w:szCs w:val="27"/>
        </w:rPr>
        <w:t>Trao đổi, thảo luận về nội dung, ý tưởng để tranh in độc bản ; cùng bạn thực hành, thảo luận và trưng bày, nhận xét sản phẩm.</w:t>
      </w:r>
    </w:p>
    <w:p w:rsidR="0099164C" w:rsidRDefault="0099164C" w:rsidP="0099164C">
      <w:pPr>
        <w:numPr>
          <w:ilvl w:val="0"/>
          <w:numId w:val="36"/>
        </w:numPr>
        <w:spacing w:before="20" w:after="20" w:line="360" w:lineRule="auto"/>
        <w:jc w:val="both"/>
        <w:rPr>
          <w:color w:val="000000"/>
          <w:sz w:val="27"/>
          <w:szCs w:val="27"/>
        </w:rPr>
      </w:pPr>
      <w:r>
        <w:rPr>
          <w:rFonts w:eastAsia="Times New Roman" w:cs="Times New Roman"/>
          <w:color w:val="000000"/>
          <w:sz w:val="27"/>
          <w:szCs w:val="27"/>
        </w:rPr>
        <w:lastRenderedPageBreak/>
        <w:t>Biết sử dụng vật liệu, dụng cụ, họa phẩm để thực hành tạo sản phẩm.</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i/>
          <w:color w:val="000000"/>
          <w:sz w:val="27"/>
          <w:szCs w:val="27"/>
        </w:rPr>
        <w:t>Năng lực mĩ thuật:</w:t>
      </w:r>
      <w:r>
        <w:rPr>
          <w:rFonts w:eastAsia="Times New Roman" w:cs="Times New Roman"/>
          <w:i/>
          <w:color w:val="000000"/>
          <w:sz w:val="27"/>
          <w:szCs w:val="27"/>
        </w:rPr>
        <w:t xml:space="preserve"> </w:t>
      </w:r>
    </w:p>
    <w:p w:rsidR="0099164C" w:rsidRDefault="0099164C" w:rsidP="0099164C">
      <w:pPr>
        <w:numPr>
          <w:ilvl w:val="0"/>
          <w:numId w:val="37"/>
        </w:numPr>
        <w:spacing w:before="20" w:after="20" w:line="360" w:lineRule="auto"/>
        <w:jc w:val="both"/>
        <w:rPr>
          <w:sz w:val="27"/>
          <w:szCs w:val="27"/>
        </w:rPr>
      </w:pPr>
      <w:r>
        <w:rPr>
          <w:rFonts w:eastAsia="Times New Roman" w:cs="Times New Roman"/>
          <w:color w:val="000000"/>
          <w:sz w:val="27"/>
          <w:szCs w:val="27"/>
        </w:rPr>
        <w:t>Biết tên một số tác giả, tác phẩm tranh in độc bản.</w:t>
      </w:r>
    </w:p>
    <w:p w:rsidR="0099164C" w:rsidRDefault="0099164C" w:rsidP="0099164C">
      <w:pPr>
        <w:numPr>
          <w:ilvl w:val="0"/>
          <w:numId w:val="37"/>
        </w:numPr>
        <w:spacing w:before="20" w:after="20" w:line="360" w:lineRule="auto"/>
        <w:jc w:val="both"/>
        <w:rPr>
          <w:sz w:val="27"/>
          <w:szCs w:val="27"/>
        </w:rPr>
      </w:pPr>
      <w:r>
        <w:rPr>
          <w:rFonts w:eastAsia="Times New Roman" w:cs="Times New Roman"/>
          <w:color w:val="000000"/>
          <w:sz w:val="27"/>
          <w:szCs w:val="27"/>
        </w:rPr>
        <w:t>Hiểu và phân biệt được kĩ thuật tranh in độc bản với các thể loại tranh in khác.</w:t>
      </w:r>
    </w:p>
    <w:p w:rsidR="0099164C" w:rsidRDefault="0099164C" w:rsidP="0099164C">
      <w:pPr>
        <w:numPr>
          <w:ilvl w:val="0"/>
          <w:numId w:val="34"/>
        </w:numPr>
        <w:spacing w:before="20" w:after="20" w:line="360" w:lineRule="auto"/>
        <w:jc w:val="both"/>
        <w:rPr>
          <w:sz w:val="27"/>
          <w:szCs w:val="27"/>
        </w:rPr>
      </w:pPr>
      <w:r>
        <w:rPr>
          <w:rFonts w:eastAsia="Times New Roman" w:cs="Times New Roman"/>
          <w:color w:val="000000"/>
          <w:sz w:val="27"/>
          <w:szCs w:val="27"/>
        </w:rPr>
        <w:t xml:space="preserve">Sáng tạo được sản phẩm tranh in độc bản. </w:t>
      </w:r>
    </w:p>
    <w:p w:rsidR="0099164C" w:rsidRDefault="0099164C" w:rsidP="0099164C">
      <w:pPr>
        <w:numPr>
          <w:ilvl w:val="0"/>
          <w:numId w:val="34"/>
        </w:numPr>
        <w:spacing w:before="20" w:after="20" w:line="360" w:lineRule="auto"/>
        <w:jc w:val="both"/>
        <w:rPr>
          <w:sz w:val="27"/>
          <w:szCs w:val="27"/>
        </w:rPr>
      </w:pPr>
      <w:r>
        <w:rPr>
          <w:rFonts w:eastAsia="Times New Roman" w:cs="Times New Roman"/>
          <w:color w:val="000000"/>
          <w:sz w:val="27"/>
          <w:szCs w:val="27"/>
        </w:rPr>
        <w:t>Sử dụng kĩ thuật in độc bản để trang trí các sản phẩm trong đời sống.</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3. Phẩm chất</w:t>
      </w:r>
    </w:p>
    <w:p w:rsidR="0099164C" w:rsidRDefault="0099164C" w:rsidP="0099164C">
      <w:pPr>
        <w:numPr>
          <w:ilvl w:val="0"/>
          <w:numId w:val="38"/>
        </w:numPr>
        <w:spacing w:before="20" w:after="20" w:line="360" w:lineRule="auto"/>
        <w:jc w:val="both"/>
        <w:rPr>
          <w:i/>
          <w:color w:val="000000"/>
          <w:sz w:val="27"/>
          <w:szCs w:val="27"/>
        </w:rPr>
      </w:pPr>
      <w:r>
        <w:rPr>
          <w:rFonts w:eastAsia="Times New Roman" w:cs="Times New Roman"/>
          <w:i/>
          <w:color w:val="000000"/>
          <w:sz w:val="27"/>
          <w:szCs w:val="27"/>
        </w:rPr>
        <w:t xml:space="preserve">Nhân ái: </w:t>
      </w:r>
      <w:r>
        <w:rPr>
          <w:rFonts w:eastAsia="Times New Roman" w:cs="Times New Roman"/>
          <w:color w:val="000000"/>
          <w:sz w:val="27"/>
          <w:szCs w:val="27"/>
        </w:rPr>
        <w:t>Biết thể hiện tình yêu thương, quan tâm đến người thân, bạn, thầy, cô giáo,... qua sản phẩm.</w:t>
      </w:r>
    </w:p>
    <w:p w:rsidR="0099164C" w:rsidRDefault="0099164C" w:rsidP="0099164C">
      <w:pPr>
        <w:numPr>
          <w:ilvl w:val="0"/>
          <w:numId w:val="38"/>
        </w:numPr>
        <w:spacing w:before="20" w:after="20" w:line="360" w:lineRule="auto"/>
        <w:jc w:val="both"/>
        <w:rPr>
          <w:b/>
          <w:color w:val="000000"/>
          <w:sz w:val="27"/>
          <w:szCs w:val="27"/>
        </w:rPr>
      </w:pPr>
      <w:r>
        <w:rPr>
          <w:rFonts w:eastAsia="Times New Roman" w:cs="Times New Roman"/>
          <w:i/>
          <w:color w:val="000000"/>
          <w:sz w:val="27"/>
          <w:szCs w:val="27"/>
        </w:rPr>
        <w:t>Chăm chỉ:</w:t>
      </w:r>
      <w:r>
        <w:rPr>
          <w:rFonts w:eastAsia="Times New Roman" w:cs="Times New Roman"/>
          <w:color w:val="000000"/>
          <w:sz w:val="27"/>
          <w:szCs w:val="27"/>
        </w:rPr>
        <w:t xml:space="preserve"> Chuẩn bị đồ dùng, dụng cụ học tập đầy đủ.</w:t>
      </w:r>
    </w:p>
    <w:p w:rsidR="0099164C" w:rsidRDefault="0099164C" w:rsidP="0099164C">
      <w:pPr>
        <w:numPr>
          <w:ilvl w:val="0"/>
          <w:numId w:val="38"/>
        </w:numPr>
        <w:spacing w:before="20" w:after="20" w:line="360" w:lineRule="auto"/>
        <w:jc w:val="both"/>
        <w:rPr>
          <w:color w:val="000000"/>
          <w:sz w:val="27"/>
          <w:szCs w:val="27"/>
        </w:rPr>
      </w:pPr>
      <w:r>
        <w:rPr>
          <w:rFonts w:eastAsia="Times New Roman" w:cs="Times New Roman"/>
          <w:i/>
          <w:color w:val="000000"/>
          <w:sz w:val="27"/>
          <w:szCs w:val="27"/>
        </w:rPr>
        <w:t>Trách nhiệm:</w:t>
      </w:r>
      <w:r>
        <w:rPr>
          <w:rFonts w:eastAsia="Times New Roman" w:cs="Times New Roman"/>
          <w:b/>
          <w:color w:val="000000"/>
          <w:sz w:val="27"/>
          <w:szCs w:val="27"/>
        </w:rPr>
        <w:t xml:space="preserve"> </w:t>
      </w:r>
      <w:r>
        <w:rPr>
          <w:rFonts w:eastAsia="Times New Roman" w:cs="Times New Roman"/>
          <w:color w:val="000000"/>
          <w:sz w:val="27"/>
          <w:szCs w:val="27"/>
        </w:rPr>
        <w:t>Biết giữ gìn vệ sinh lớp học; biết bảo quản sản phẩm của mình, tôn trọng sản phẩm của bạn và người khác tạo ra.</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II. THIẾT BỊ DẠY HỌC</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1. Đối với giáo viên</w:t>
      </w:r>
    </w:p>
    <w:p w:rsidR="0099164C" w:rsidRDefault="0099164C" w:rsidP="0099164C">
      <w:pPr>
        <w:numPr>
          <w:ilvl w:val="0"/>
          <w:numId w:val="39"/>
        </w:numPr>
        <w:spacing w:before="20" w:after="20" w:line="360" w:lineRule="auto"/>
        <w:jc w:val="both"/>
        <w:rPr>
          <w:i/>
          <w:color w:val="000000"/>
          <w:sz w:val="27"/>
          <w:szCs w:val="27"/>
        </w:rPr>
      </w:pPr>
      <w:r>
        <w:rPr>
          <w:rFonts w:eastAsia="Times New Roman" w:cs="Times New Roman"/>
          <w:color w:val="000000"/>
          <w:sz w:val="27"/>
          <w:szCs w:val="27"/>
        </w:rPr>
        <w:t>SHS, SGV Mĩ thuật 8.</w:t>
      </w:r>
    </w:p>
    <w:p w:rsidR="0099164C" w:rsidRDefault="0099164C" w:rsidP="0099164C">
      <w:pPr>
        <w:numPr>
          <w:ilvl w:val="0"/>
          <w:numId w:val="39"/>
        </w:numPr>
        <w:spacing w:before="20" w:after="20" w:line="360" w:lineRule="auto"/>
        <w:jc w:val="both"/>
        <w:rPr>
          <w:i/>
          <w:color w:val="000000"/>
          <w:sz w:val="27"/>
          <w:szCs w:val="27"/>
        </w:rPr>
      </w:pPr>
      <w:r>
        <w:rPr>
          <w:rFonts w:eastAsia="Times New Roman" w:cs="Times New Roman"/>
          <w:color w:val="000000"/>
          <w:sz w:val="27"/>
          <w:szCs w:val="27"/>
        </w:rPr>
        <w:t>Kế hoạch dạy học, giáo án điện tử, hình minh họa.</w:t>
      </w:r>
    </w:p>
    <w:p w:rsidR="0099164C" w:rsidRDefault="0099164C" w:rsidP="0099164C">
      <w:pPr>
        <w:numPr>
          <w:ilvl w:val="0"/>
          <w:numId w:val="39"/>
        </w:numPr>
        <w:spacing w:before="20" w:after="20" w:line="360" w:lineRule="auto"/>
        <w:jc w:val="both"/>
        <w:rPr>
          <w:color w:val="000000"/>
          <w:sz w:val="27"/>
          <w:szCs w:val="27"/>
        </w:rPr>
      </w:pPr>
      <w:r>
        <w:rPr>
          <w:rFonts w:eastAsia="Times New Roman" w:cs="Times New Roman"/>
          <w:color w:val="000000"/>
          <w:sz w:val="27"/>
          <w:szCs w:val="27"/>
        </w:rPr>
        <w:t>Máy tính, máy chiếu (nếu có).</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2. Đối với học sinh</w:t>
      </w:r>
    </w:p>
    <w:p w:rsidR="0099164C" w:rsidRDefault="0099164C" w:rsidP="0099164C">
      <w:pPr>
        <w:numPr>
          <w:ilvl w:val="0"/>
          <w:numId w:val="40"/>
        </w:numPr>
        <w:spacing w:before="20" w:after="20" w:line="360" w:lineRule="auto"/>
        <w:jc w:val="both"/>
        <w:rPr>
          <w:color w:val="000000"/>
          <w:sz w:val="27"/>
          <w:szCs w:val="27"/>
        </w:rPr>
      </w:pPr>
      <w:r>
        <w:rPr>
          <w:rFonts w:eastAsia="Times New Roman" w:cs="Times New Roman"/>
          <w:color w:val="000000"/>
          <w:sz w:val="27"/>
          <w:szCs w:val="27"/>
        </w:rPr>
        <w:t>SHS, vở thực hành Mĩ thuật 8.</w:t>
      </w:r>
    </w:p>
    <w:p w:rsidR="0099164C" w:rsidRDefault="0099164C" w:rsidP="0099164C">
      <w:pPr>
        <w:numPr>
          <w:ilvl w:val="0"/>
          <w:numId w:val="40"/>
        </w:numPr>
        <w:spacing w:before="20" w:after="20" w:line="360" w:lineRule="auto"/>
        <w:jc w:val="both"/>
        <w:rPr>
          <w:color w:val="000000"/>
          <w:sz w:val="27"/>
          <w:szCs w:val="27"/>
        </w:rPr>
      </w:pPr>
      <w:r>
        <w:rPr>
          <w:rFonts w:eastAsia="Times New Roman" w:cs="Times New Roman"/>
          <w:color w:val="000000"/>
          <w:sz w:val="27"/>
          <w:szCs w:val="27"/>
        </w:rPr>
        <w:t>Màu vẽ, giấy, bút chì, kéo,…</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 xml:space="preserve">III. CÁC HOẠT ĐỘNG DẠY HỌC </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A. HOẠT ĐỘNG KHỞI ĐỘNG (5 phút)</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b/>
          <w:color w:val="000000"/>
          <w:sz w:val="27"/>
          <w:szCs w:val="27"/>
        </w:rPr>
        <w:t xml:space="preserve">a. Mục tiêu: </w:t>
      </w:r>
      <w:r>
        <w:rPr>
          <w:rFonts w:eastAsia="Times New Roman" w:cs="Times New Roman"/>
          <w:color w:val="000000"/>
          <w:sz w:val="27"/>
          <w:szCs w:val="27"/>
        </w:rPr>
        <w:t>Thông qua hoạt động, HS ôn lại kiến thức đã học, giới thiệu bài học.</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b/>
          <w:color w:val="000000"/>
          <w:sz w:val="27"/>
          <w:szCs w:val="27"/>
        </w:rPr>
        <w:t xml:space="preserve">b. Nội dung: </w:t>
      </w:r>
      <w:r>
        <w:rPr>
          <w:rFonts w:eastAsia="Times New Roman" w:cs="Times New Roman"/>
          <w:color w:val="000000"/>
          <w:sz w:val="27"/>
          <w:szCs w:val="27"/>
        </w:rPr>
        <w:t xml:space="preserve">GV tổ chức trò chơi </w:t>
      </w:r>
      <w:r>
        <w:rPr>
          <w:rFonts w:eastAsia="Times New Roman" w:cs="Times New Roman"/>
          <w:i/>
          <w:color w:val="000000"/>
          <w:sz w:val="27"/>
          <w:szCs w:val="27"/>
        </w:rPr>
        <w:t>Theo dòng kiến thức</w:t>
      </w:r>
      <w:r>
        <w:rPr>
          <w:rFonts w:eastAsia="Times New Roman" w:cs="Times New Roman"/>
          <w:color w:val="000000"/>
          <w:sz w:val="27"/>
          <w:szCs w:val="27"/>
        </w:rPr>
        <w:t xml:space="preserve"> và hướng dẫn HS tham gia trò chơi.</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 xml:space="preserve">c. Sản phẩm: </w:t>
      </w:r>
      <w:r>
        <w:rPr>
          <w:rFonts w:eastAsia="Times New Roman" w:cs="Times New Roman"/>
          <w:color w:val="000000"/>
          <w:sz w:val="27"/>
          <w:szCs w:val="27"/>
        </w:rPr>
        <w:t>HS tham gia trò chơi tích cực.</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d. Tổ chức thực hiện:</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Bước 1: GV chuyển giao nhiệm vụ học tập</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 xml:space="preserve">- GV giao HS nhiệm vụ tham gia trò chơi </w:t>
      </w:r>
      <w:r>
        <w:rPr>
          <w:rFonts w:eastAsia="Times New Roman" w:cs="Times New Roman"/>
          <w:i/>
          <w:color w:val="000000"/>
          <w:sz w:val="27"/>
          <w:szCs w:val="27"/>
        </w:rPr>
        <w:t>Theo dòng kiến thức</w:t>
      </w:r>
      <w:r>
        <w:rPr>
          <w:rFonts w:eastAsia="Times New Roman" w:cs="Times New Roman"/>
          <w:color w:val="000000"/>
          <w:sz w:val="27"/>
          <w:szCs w:val="27"/>
        </w:rPr>
        <w:t>, các đội trả lời các câu hỏi trắc nghiệm và nêu hiểu biết của mình về đáp án.</w:t>
      </w:r>
    </w:p>
    <w:p w:rsidR="0099164C" w:rsidRDefault="0099164C" w:rsidP="0099164C">
      <w:pPr>
        <w:spacing w:before="20" w:after="20" w:line="360" w:lineRule="auto"/>
        <w:jc w:val="both"/>
        <w:rPr>
          <w:rFonts w:eastAsia="Times New Roman" w:cs="Times New Roman"/>
          <w:i/>
          <w:color w:val="000000"/>
          <w:sz w:val="27"/>
          <w:szCs w:val="27"/>
        </w:rPr>
      </w:pPr>
      <w:r>
        <w:rPr>
          <w:rFonts w:eastAsia="Times New Roman" w:cs="Times New Roman"/>
          <w:i/>
          <w:color w:val="000000"/>
          <w:sz w:val="27"/>
          <w:szCs w:val="27"/>
        </w:rPr>
        <w:lastRenderedPageBreak/>
        <w:t>Câu 1: Nêu đặc điểm của chữ nét thanh nét đậm.</w:t>
      </w:r>
    </w:p>
    <w:p w:rsidR="0099164C" w:rsidRDefault="0099164C" w:rsidP="0099164C">
      <w:pPr>
        <w:spacing w:before="20" w:after="20" w:line="360" w:lineRule="auto"/>
        <w:jc w:val="both"/>
        <w:rPr>
          <w:rFonts w:eastAsia="Times New Roman" w:cs="Times New Roman"/>
          <w:i/>
          <w:color w:val="000000"/>
          <w:sz w:val="27"/>
          <w:szCs w:val="27"/>
        </w:rPr>
      </w:pPr>
      <w:r>
        <w:rPr>
          <w:rFonts w:eastAsia="Times New Roman" w:cs="Times New Roman"/>
          <w:i/>
          <w:color w:val="000000"/>
          <w:sz w:val="27"/>
          <w:szCs w:val="27"/>
        </w:rPr>
        <w:t>A. Nét chữ tùy vào người kẻ chữ.</w:t>
      </w:r>
    </w:p>
    <w:p w:rsidR="0099164C" w:rsidRDefault="0099164C" w:rsidP="0099164C">
      <w:pPr>
        <w:spacing w:before="20" w:after="20" w:line="360" w:lineRule="auto"/>
        <w:jc w:val="both"/>
        <w:rPr>
          <w:rFonts w:eastAsia="Times New Roman" w:cs="Times New Roman"/>
          <w:i/>
          <w:color w:val="000000"/>
          <w:sz w:val="27"/>
          <w:szCs w:val="27"/>
        </w:rPr>
      </w:pPr>
      <w:r>
        <w:rPr>
          <w:rFonts w:eastAsia="Times New Roman" w:cs="Times New Roman"/>
          <w:i/>
          <w:color w:val="000000"/>
          <w:sz w:val="27"/>
          <w:szCs w:val="27"/>
        </w:rPr>
        <w:t>B. Trong một con chữ vừa có nét thanh nét đậm.</w:t>
      </w:r>
    </w:p>
    <w:p w:rsidR="0099164C" w:rsidRDefault="0099164C" w:rsidP="0099164C">
      <w:pPr>
        <w:spacing w:before="20" w:after="20" w:line="360" w:lineRule="auto"/>
        <w:jc w:val="both"/>
        <w:rPr>
          <w:rFonts w:eastAsia="Times New Roman" w:cs="Times New Roman"/>
          <w:i/>
          <w:color w:val="000000"/>
          <w:sz w:val="27"/>
          <w:szCs w:val="27"/>
        </w:rPr>
      </w:pPr>
      <w:r>
        <w:rPr>
          <w:rFonts w:eastAsia="Times New Roman" w:cs="Times New Roman"/>
          <w:i/>
          <w:color w:val="000000"/>
          <w:sz w:val="27"/>
          <w:szCs w:val="27"/>
        </w:rPr>
        <w:t>C. Các nét bằng nhau.</w:t>
      </w:r>
    </w:p>
    <w:p w:rsidR="0099164C" w:rsidRDefault="0099164C" w:rsidP="0099164C">
      <w:pPr>
        <w:spacing w:before="20" w:after="20" w:line="360" w:lineRule="auto"/>
        <w:jc w:val="both"/>
        <w:rPr>
          <w:rFonts w:eastAsia="Times New Roman" w:cs="Times New Roman"/>
          <w:i/>
          <w:color w:val="000000"/>
          <w:sz w:val="27"/>
          <w:szCs w:val="27"/>
        </w:rPr>
      </w:pPr>
      <w:r>
        <w:rPr>
          <w:rFonts w:eastAsia="Times New Roman" w:cs="Times New Roman"/>
          <w:i/>
          <w:color w:val="000000"/>
          <w:sz w:val="27"/>
          <w:szCs w:val="27"/>
        </w:rPr>
        <w:t>Câu 2: Trong các cặp màu sau, cặp màu nào là cặp màu bổ túc?</w:t>
      </w:r>
    </w:p>
    <w:p w:rsidR="0099164C" w:rsidRDefault="0099164C" w:rsidP="0099164C">
      <w:pPr>
        <w:spacing w:before="20" w:after="20" w:line="360" w:lineRule="auto"/>
        <w:jc w:val="both"/>
        <w:rPr>
          <w:rFonts w:eastAsia="Times New Roman" w:cs="Times New Roman"/>
          <w:i/>
          <w:color w:val="000000"/>
          <w:sz w:val="27"/>
          <w:szCs w:val="27"/>
        </w:rPr>
      </w:pPr>
      <w:r>
        <w:rPr>
          <w:rFonts w:eastAsia="Times New Roman" w:cs="Times New Roman"/>
          <w:i/>
          <w:color w:val="000000"/>
          <w:sz w:val="27"/>
          <w:szCs w:val="27"/>
        </w:rPr>
        <w:t>A. Vàng và tím.</w:t>
      </w:r>
    </w:p>
    <w:p w:rsidR="0099164C" w:rsidRDefault="0099164C" w:rsidP="0099164C">
      <w:pPr>
        <w:spacing w:before="20" w:after="20" w:line="360" w:lineRule="auto"/>
        <w:jc w:val="both"/>
        <w:rPr>
          <w:rFonts w:eastAsia="Times New Roman" w:cs="Times New Roman"/>
          <w:i/>
          <w:color w:val="000000"/>
          <w:sz w:val="27"/>
          <w:szCs w:val="27"/>
        </w:rPr>
      </w:pPr>
      <w:r>
        <w:rPr>
          <w:rFonts w:eastAsia="Times New Roman" w:cs="Times New Roman"/>
          <w:i/>
          <w:color w:val="000000"/>
          <w:sz w:val="27"/>
          <w:szCs w:val="27"/>
        </w:rPr>
        <w:t>B. Vàng và xanh lục.</w:t>
      </w:r>
    </w:p>
    <w:p w:rsidR="0099164C" w:rsidRPr="00DC677B" w:rsidRDefault="0099164C" w:rsidP="0099164C">
      <w:pPr>
        <w:spacing w:before="20" w:after="20" w:line="360" w:lineRule="auto"/>
        <w:jc w:val="both"/>
        <w:rPr>
          <w:rFonts w:eastAsia="Times New Roman" w:cs="Times New Roman"/>
          <w:i/>
          <w:color w:val="000000"/>
          <w:sz w:val="27"/>
          <w:szCs w:val="27"/>
          <w:lang w:val="fr-FR"/>
        </w:rPr>
      </w:pPr>
      <w:r w:rsidRPr="00DC677B">
        <w:rPr>
          <w:rFonts w:eastAsia="Times New Roman" w:cs="Times New Roman"/>
          <w:i/>
          <w:color w:val="000000"/>
          <w:sz w:val="27"/>
          <w:szCs w:val="27"/>
          <w:lang w:val="fr-FR"/>
        </w:rPr>
        <w:t>C. Da cam và lam.</w:t>
      </w:r>
    </w:p>
    <w:p w:rsidR="0099164C" w:rsidRPr="00DC677B" w:rsidRDefault="0099164C" w:rsidP="0099164C">
      <w:pPr>
        <w:spacing w:before="20" w:after="20" w:line="360" w:lineRule="auto"/>
        <w:jc w:val="both"/>
        <w:rPr>
          <w:rFonts w:eastAsia="Times New Roman" w:cs="Times New Roman"/>
          <w:i/>
          <w:color w:val="000000"/>
          <w:sz w:val="27"/>
          <w:szCs w:val="27"/>
          <w:lang w:val="fr-FR"/>
        </w:rPr>
      </w:pPr>
      <w:r w:rsidRPr="00DC677B">
        <w:rPr>
          <w:rFonts w:eastAsia="Times New Roman" w:cs="Times New Roman"/>
          <w:i/>
          <w:color w:val="000000"/>
          <w:sz w:val="27"/>
          <w:szCs w:val="27"/>
          <w:lang w:val="fr-FR"/>
        </w:rPr>
        <w:t>Câu 3: Tranh in là gì?</w:t>
      </w:r>
    </w:p>
    <w:p w:rsidR="0099164C" w:rsidRPr="00DC677B" w:rsidRDefault="0099164C" w:rsidP="0099164C">
      <w:pPr>
        <w:spacing w:before="20" w:after="20" w:line="360" w:lineRule="auto"/>
        <w:jc w:val="both"/>
        <w:rPr>
          <w:rFonts w:eastAsia="Times New Roman" w:cs="Times New Roman"/>
          <w:i/>
          <w:color w:val="000000"/>
          <w:sz w:val="27"/>
          <w:szCs w:val="27"/>
          <w:lang w:val="fr-FR"/>
        </w:rPr>
      </w:pPr>
      <w:r w:rsidRPr="00DC677B">
        <w:rPr>
          <w:rFonts w:eastAsia="Times New Roman" w:cs="Times New Roman"/>
          <w:i/>
          <w:color w:val="000000"/>
          <w:sz w:val="27"/>
          <w:szCs w:val="27"/>
          <w:lang w:val="fr-FR"/>
        </w:rPr>
        <w:t>A. Tranh in là hình thức nghệ thuật thị giác thuộc lĩnh vực đồ họa tạo hình.</w:t>
      </w:r>
    </w:p>
    <w:p w:rsidR="0099164C" w:rsidRPr="00DC677B" w:rsidRDefault="0099164C" w:rsidP="0099164C">
      <w:pPr>
        <w:spacing w:before="20" w:after="20" w:line="360" w:lineRule="auto"/>
        <w:jc w:val="both"/>
        <w:rPr>
          <w:rFonts w:eastAsia="Times New Roman" w:cs="Times New Roman"/>
          <w:i/>
          <w:color w:val="000000"/>
          <w:sz w:val="27"/>
          <w:szCs w:val="27"/>
          <w:lang w:val="fr-FR"/>
        </w:rPr>
      </w:pPr>
      <w:r w:rsidRPr="00DC677B">
        <w:rPr>
          <w:rFonts w:eastAsia="Times New Roman" w:cs="Times New Roman"/>
          <w:i/>
          <w:color w:val="000000"/>
          <w:sz w:val="27"/>
          <w:szCs w:val="27"/>
          <w:lang w:val="fr-FR"/>
        </w:rPr>
        <w:t>B. Tranh in là hình thức đồ họa ứng dụng.</w:t>
      </w:r>
    </w:p>
    <w:p w:rsidR="0099164C" w:rsidRPr="00DC677B" w:rsidRDefault="0099164C" w:rsidP="0099164C">
      <w:pPr>
        <w:spacing w:before="20" w:after="20" w:line="360" w:lineRule="auto"/>
        <w:jc w:val="both"/>
        <w:rPr>
          <w:rFonts w:eastAsia="Times New Roman" w:cs="Times New Roman"/>
          <w:i/>
          <w:color w:val="000000"/>
          <w:sz w:val="27"/>
          <w:szCs w:val="27"/>
          <w:lang w:val="fr-FR"/>
        </w:rPr>
      </w:pPr>
      <w:r w:rsidRPr="00DC677B">
        <w:rPr>
          <w:rFonts w:eastAsia="Times New Roman" w:cs="Times New Roman"/>
          <w:i/>
          <w:color w:val="000000"/>
          <w:sz w:val="27"/>
          <w:szCs w:val="27"/>
          <w:lang w:val="fr-FR"/>
        </w:rPr>
        <w:t>C. Tranh in là dùng màu vẽ trực tiếp lên giấy, vải, gỗ,...</w:t>
      </w:r>
    </w:p>
    <w:p w:rsidR="0099164C" w:rsidRPr="00DC677B" w:rsidRDefault="0099164C" w:rsidP="0099164C">
      <w:pPr>
        <w:spacing w:before="20" w:after="20" w:line="360" w:lineRule="auto"/>
        <w:jc w:val="both"/>
        <w:rPr>
          <w:rFonts w:eastAsia="Times New Roman" w:cs="Times New Roman"/>
          <w:b/>
          <w:color w:val="000000"/>
          <w:sz w:val="27"/>
          <w:szCs w:val="27"/>
          <w:lang w:val="fr-FR"/>
        </w:rPr>
      </w:pPr>
      <w:r w:rsidRPr="00DC677B">
        <w:rPr>
          <w:rFonts w:eastAsia="Times New Roman" w:cs="Times New Roman"/>
          <w:b/>
          <w:color w:val="000000"/>
          <w:sz w:val="27"/>
          <w:szCs w:val="27"/>
          <w:lang w:val="fr-FR"/>
        </w:rPr>
        <w:t>Bước 2: HS tiếp nhận, thực hiện nhiệm vụ học tập</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 HS tích cực tham gia trò chơi.</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 GV quan sát, hỗ trợ HS (nếu có).</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Bước 3: Báo cáo kết quả thực hiện nhiệm vụ học tập</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 GV mời các đội tham gia trò chơi và trả lời câu hỏi.</w:t>
      </w:r>
    </w:p>
    <w:p w:rsidR="0099164C" w:rsidRDefault="0099164C" w:rsidP="0099164C">
      <w:pPr>
        <w:spacing w:before="20" w:after="20" w:line="360" w:lineRule="auto"/>
        <w:jc w:val="both"/>
        <w:rPr>
          <w:rFonts w:eastAsia="Times New Roman" w:cs="Times New Roman"/>
          <w:i/>
          <w:color w:val="000000"/>
          <w:sz w:val="27"/>
          <w:szCs w:val="27"/>
        </w:rPr>
      </w:pPr>
      <w:r>
        <w:rPr>
          <w:rFonts w:eastAsia="Times New Roman" w:cs="Times New Roman"/>
          <w:i/>
          <w:color w:val="000000"/>
          <w:sz w:val="27"/>
          <w:szCs w:val="27"/>
        </w:rPr>
        <w:t>Câu 1. B</w:t>
      </w:r>
      <w:r>
        <w:rPr>
          <w:rFonts w:eastAsia="Times New Roman" w:cs="Times New Roman"/>
          <w:i/>
          <w:color w:val="000000"/>
          <w:sz w:val="27"/>
          <w:szCs w:val="27"/>
          <w:lang w:val="vi-VN"/>
        </w:rPr>
        <w:t xml:space="preserve">               </w:t>
      </w:r>
      <w:r>
        <w:rPr>
          <w:rFonts w:eastAsia="Times New Roman" w:cs="Times New Roman"/>
          <w:i/>
          <w:color w:val="000000"/>
          <w:sz w:val="27"/>
          <w:szCs w:val="27"/>
        </w:rPr>
        <w:t>Câu 2. A</w:t>
      </w:r>
      <w:r>
        <w:rPr>
          <w:rFonts w:eastAsia="Times New Roman" w:cs="Times New Roman"/>
          <w:i/>
          <w:color w:val="000000"/>
          <w:sz w:val="27"/>
          <w:szCs w:val="27"/>
          <w:lang w:val="vi-VN"/>
        </w:rPr>
        <w:t xml:space="preserve">               </w:t>
      </w:r>
      <w:r>
        <w:rPr>
          <w:rFonts w:eastAsia="Times New Roman" w:cs="Times New Roman"/>
          <w:i/>
          <w:color w:val="000000"/>
          <w:sz w:val="27"/>
          <w:szCs w:val="27"/>
        </w:rPr>
        <w:t>Câu 3. A</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 GV mời nhóm HS khác nhận xét, bổ sung (nếu có).</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Bước 4: Đánh giá kết quả thực hiện nhiệm vụ học tập</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 GV nhận xét, đánh giá và tuyên dương tinh thần học tập của HS.</w:t>
      </w:r>
    </w:p>
    <w:p w:rsidR="0099164C" w:rsidRDefault="0099164C" w:rsidP="0099164C">
      <w:pPr>
        <w:spacing w:before="20" w:after="20" w:line="360" w:lineRule="auto"/>
        <w:jc w:val="both"/>
        <w:rPr>
          <w:rFonts w:eastAsia="Times New Roman" w:cs="Times New Roman"/>
          <w:i/>
          <w:color w:val="000000"/>
          <w:sz w:val="27"/>
          <w:szCs w:val="27"/>
        </w:rPr>
      </w:pPr>
      <w:r>
        <w:rPr>
          <w:rFonts w:eastAsia="Times New Roman" w:cs="Times New Roman"/>
          <w:color w:val="000000"/>
          <w:sz w:val="27"/>
          <w:szCs w:val="27"/>
        </w:rPr>
        <w:t xml:space="preserve">- GV kết luận: </w:t>
      </w:r>
      <w:r>
        <w:rPr>
          <w:rFonts w:eastAsia="Times New Roman" w:cs="Times New Roman"/>
          <w:i/>
          <w:color w:val="000000"/>
          <w:sz w:val="27"/>
          <w:szCs w:val="27"/>
        </w:rPr>
        <w:t>Tranh in là quá trình sáng tác, tạo hình gián tiếp khác với vẽ trực tiếp lên giấy mà sử dụng bằng kĩ thuật in ấn để tạo hình cho tác phẩm.</w:t>
      </w:r>
      <w:r>
        <w:rPr>
          <w:rFonts w:eastAsia="Times New Roman" w:cs="Times New Roman"/>
          <w:color w:val="000000"/>
          <w:sz w:val="27"/>
          <w:szCs w:val="27"/>
        </w:rPr>
        <w:t xml:space="preserve"> </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i/>
          <w:color w:val="000000"/>
          <w:sz w:val="27"/>
          <w:szCs w:val="27"/>
        </w:rPr>
        <w:t>Để tìm hiểu rõ hơn, chúng ta cùng đến với bài học hôm nay -</w:t>
      </w:r>
      <w:r>
        <w:rPr>
          <w:rFonts w:eastAsia="Times New Roman" w:cs="Times New Roman"/>
          <w:color w:val="000000"/>
          <w:sz w:val="27"/>
          <w:szCs w:val="27"/>
        </w:rPr>
        <w:t xml:space="preserve"> </w:t>
      </w:r>
      <w:r>
        <w:rPr>
          <w:rFonts w:eastAsia="Times New Roman" w:cs="Times New Roman"/>
          <w:b/>
          <w:i/>
          <w:color w:val="000000"/>
          <w:sz w:val="27"/>
          <w:szCs w:val="27"/>
        </w:rPr>
        <w:t>Bài 8 – Tranh in độc bản.</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B. HOẠT ĐỘNG HÌNH THÀNH KIẾN THỨC (40 phút)</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Hoạt động 1: Quan sát – Nhận thức (25 phút)</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b/>
          <w:color w:val="000000"/>
          <w:sz w:val="27"/>
          <w:szCs w:val="27"/>
        </w:rPr>
        <w:t xml:space="preserve">a. Mục tiêu: </w:t>
      </w:r>
      <w:r>
        <w:rPr>
          <w:rFonts w:eastAsia="Times New Roman" w:cs="Times New Roman"/>
          <w:color w:val="000000"/>
          <w:sz w:val="27"/>
          <w:szCs w:val="27"/>
        </w:rPr>
        <w:t>Thông qua hoạt động, HS hiểu và phân biệt được kĩ thuật tranh in độc bản với các thể loại tranh in khác.</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b/>
          <w:color w:val="000000"/>
          <w:sz w:val="27"/>
          <w:szCs w:val="27"/>
        </w:rPr>
        <w:t xml:space="preserve">b. Nội dung: </w:t>
      </w:r>
      <w:r>
        <w:rPr>
          <w:rFonts w:eastAsia="Times New Roman" w:cs="Times New Roman"/>
          <w:color w:val="000000"/>
          <w:sz w:val="27"/>
          <w:szCs w:val="27"/>
        </w:rPr>
        <w:t>GV hướng dẫn HS quan sát tranh ảnh SHS tr.33-34 và thực hiện yêu cầu.</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lastRenderedPageBreak/>
        <w:t xml:space="preserve">c. Sản phẩm: </w:t>
      </w:r>
      <w:r>
        <w:rPr>
          <w:rFonts w:eastAsia="Times New Roman" w:cs="Times New Roman"/>
          <w:color w:val="000000"/>
          <w:sz w:val="27"/>
          <w:szCs w:val="27"/>
        </w:rPr>
        <w:t>Câu trả lời của HS về khái niệm, màu sắc, chất liệu và ý tưởng trong tranh in độc bản.</w:t>
      </w:r>
    </w:p>
    <w:p w:rsidR="0099164C" w:rsidRDefault="0099164C" w:rsidP="0099164C">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d. Tổ chức thực hiện:</w:t>
      </w:r>
    </w:p>
    <w:tbl>
      <w:tblPr>
        <w:tblStyle w:val="Style39"/>
        <w:tblW w:w="1020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812"/>
        <w:gridCol w:w="4394"/>
      </w:tblGrid>
      <w:tr w:rsidR="0099164C" w:rsidTr="0099164C">
        <w:trPr>
          <w:trHeight w:val="444"/>
        </w:trPr>
        <w:tc>
          <w:tcPr>
            <w:tcW w:w="5812" w:type="dxa"/>
            <w:tcBorders>
              <w:top w:val="single" w:sz="4" w:space="0" w:color="BFBFBF"/>
              <w:left w:val="single" w:sz="4" w:space="0" w:color="BFBFBF"/>
              <w:bottom w:val="single" w:sz="4" w:space="0" w:color="BFBFBF"/>
              <w:right w:val="single" w:sz="4" w:space="0" w:color="BFBFBF"/>
            </w:tcBorders>
          </w:tcPr>
          <w:p w:rsidR="0099164C" w:rsidRDefault="0099164C" w:rsidP="00B93A09">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394" w:type="dxa"/>
            <w:tcBorders>
              <w:top w:val="single" w:sz="4" w:space="0" w:color="BFBFBF"/>
              <w:left w:val="single" w:sz="4" w:space="0" w:color="BFBFBF"/>
              <w:bottom w:val="single" w:sz="4" w:space="0" w:color="BFBFBF"/>
              <w:right w:val="single" w:sz="4" w:space="0" w:color="BFBFBF"/>
            </w:tcBorders>
          </w:tcPr>
          <w:p w:rsidR="0099164C" w:rsidRDefault="0099164C" w:rsidP="00B93A09">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99164C" w:rsidTr="0099164C">
        <w:trPr>
          <w:trHeight w:val="444"/>
        </w:trPr>
        <w:tc>
          <w:tcPr>
            <w:tcW w:w="5812" w:type="dxa"/>
            <w:tcBorders>
              <w:top w:val="single" w:sz="4" w:space="0" w:color="BFBFBF"/>
              <w:left w:val="single" w:sz="4" w:space="0" w:color="BFBFBF"/>
              <w:bottom w:val="single" w:sz="4" w:space="0" w:color="BFBFBF"/>
              <w:right w:val="single" w:sz="4" w:space="0" w:color="BFBFBF"/>
            </w:tcBorders>
          </w:tcPr>
          <w:p w:rsidR="0099164C" w:rsidRDefault="0099164C"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giao nhiệm vụ HS quan sát bức tranh SHS tr.33-34 và cho biết:</w:t>
            </w:r>
          </w:p>
          <w:tbl>
            <w:tblPr>
              <w:tblStyle w:val="Style40"/>
              <w:tblW w:w="4877" w:type="dxa"/>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2438"/>
              <w:gridCol w:w="2439"/>
            </w:tblGrid>
            <w:tr w:rsidR="0099164C" w:rsidTr="00B93A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8" w:type="dxa"/>
                  <w:tcBorders>
                    <w:top w:val="nil"/>
                    <w:left w:val="nil"/>
                    <w:bottom w:val="nil"/>
                    <w:right w:val="nil"/>
                  </w:tcBorders>
                  <w:shd w:val="clear" w:color="auto" w:fill="FFFFFF"/>
                </w:tcPr>
                <w:p w:rsidR="0099164C" w:rsidRDefault="0099164C" w:rsidP="00B93A09">
                  <w:pPr>
                    <w:spacing w:before="20" w:after="20" w:line="360" w:lineRule="auto"/>
                    <w:rPr>
                      <w:color w:val="000000"/>
                      <w:sz w:val="27"/>
                      <w:szCs w:val="27"/>
                    </w:rPr>
                  </w:pPr>
                  <w:r>
                    <w:rPr>
                      <w:noProof/>
                      <w:sz w:val="27"/>
                      <w:szCs w:val="27"/>
                      <w:lang w:val="vi-VN" w:eastAsia="vi-VN"/>
                    </w:rPr>
                    <w:drawing>
                      <wp:inline distT="0" distB="0" distL="0" distR="0" wp14:anchorId="0455CC8C" wp14:editId="6A94D426">
                        <wp:extent cx="1419225" cy="2268220"/>
                        <wp:effectExtent l="0" t="0" r="0" b="0"/>
                        <wp:docPr id="26" name="image30.jpg" descr="C:\Users\Admin\AppData\Local\Temp\ksohtml3576\wps65.jpg"/>
                        <wp:cNvGraphicFramePr/>
                        <a:graphic xmlns:a="http://schemas.openxmlformats.org/drawingml/2006/main">
                          <a:graphicData uri="http://schemas.openxmlformats.org/drawingml/2006/picture">
                            <pic:pic xmlns:pic="http://schemas.openxmlformats.org/drawingml/2006/picture">
                              <pic:nvPicPr>
                                <pic:cNvPr id="26" name="image30.jpg" descr="C:\Users\Admin\AppData\Local\Temp\ksohtml3576\wps65.jpg"/>
                                <pic:cNvPicPr preferRelativeResize="0"/>
                              </pic:nvPicPr>
                              <pic:blipFill>
                                <a:blip r:embed="rId8"/>
                                <a:srcRect/>
                                <a:stretch>
                                  <a:fillRect/>
                                </a:stretch>
                              </pic:blipFill>
                              <pic:spPr>
                                <a:xfrm>
                                  <a:off x="0" y="0"/>
                                  <a:ext cx="1419225" cy="2268220"/>
                                </a:xfrm>
                                <a:prstGeom prst="rect">
                                  <a:avLst/>
                                </a:prstGeom>
                              </pic:spPr>
                            </pic:pic>
                          </a:graphicData>
                        </a:graphic>
                      </wp:inline>
                    </w:drawing>
                  </w:r>
                </w:p>
              </w:tc>
              <w:tc>
                <w:tcPr>
                  <w:tcW w:w="2439" w:type="dxa"/>
                  <w:tcBorders>
                    <w:top w:val="nil"/>
                    <w:left w:val="nil"/>
                    <w:bottom w:val="nil"/>
                    <w:right w:val="nil"/>
                  </w:tcBorders>
                  <w:shd w:val="clear" w:color="auto" w:fill="FFFFFF"/>
                </w:tcPr>
                <w:p w:rsidR="0099164C" w:rsidRDefault="0099164C" w:rsidP="00B93A09">
                  <w:pPr>
                    <w:spacing w:before="20" w:after="20" w:line="360" w:lineRule="auto"/>
                    <w:cnfStyle w:val="100000000000" w:firstRow="1" w:lastRow="0" w:firstColumn="0" w:lastColumn="0" w:oddVBand="0" w:evenVBand="0" w:oddHBand="0" w:evenHBand="0" w:firstRowFirstColumn="0" w:firstRowLastColumn="0" w:lastRowFirstColumn="0" w:lastRowLastColumn="0"/>
                    <w:rPr>
                      <w:color w:val="000000"/>
                      <w:sz w:val="27"/>
                      <w:szCs w:val="27"/>
                    </w:rPr>
                  </w:pPr>
                  <w:r>
                    <w:rPr>
                      <w:noProof/>
                      <w:sz w:val="27"/>
                      <w:szCs w:val="27"/>
                      <w:lang w:val="vi-VN" w:eastAsia="vi-VN"/>
                    </w:rPr>
                    <w:drawing>
                      <wp:inline distT="0" distB="0" distL="0" distR="0" wp14:anchorId="6A9BA5F8" wp14:editId="703B1812">
                        <wp:extent cx="1454785" cy="2321560"/>
                        <wp:effectExtent l="0" t="0" r="0" b="0"/>
                        <wp:docPr id="27" name="image23.jpg" descr="C:\Users\Admin\AppData\Local\Temp\ksohtml3576\wps66.jpg"/>
                        <wp:cNvGraphicFramePr/>
                        <a:graphic xmlns:a="http://schemas.openxmlformats.org/drawingml/2006/main">
                          <a:graphicData uri="http://schemas.openxmlformats.org/drawingml/2006/picture">
                            <pic:pic xmlns:pic="http://schemas.openxmlformats.org/drawingml/2006/picture">
                              <pic:nvPicPr>
                                <pic:cNvPr id="27" name="image23.jpg" descr="C:\Users\Admin\AppData\Local\Temp\ksohtml3576\wps66.jpg"/>
                                <pic:cNvPicPr preferRelativeResize="0"/>
                              </pic:nvPicPr>
                              <pic:blipFill>
                                <a:blip r:embed="rId9"/>
                                <a:srcRect/>
                                <a:stretch>
                                  <a:fillRect/>
                                </a:stretch>
                              </pic:blipFill>
                              <pic:spPr>
                                <a:xfrm>
                                  <a:off x="0" y="0"/>
                                  <a:ext cx="1454785" cy="2321560"/>
                                </a:xfrm>
                                <a:prstGeom prst="rect">
                                  <a:avLst/>
                                </a:prstGeom>
                              </pic:spPr>
                            </pic:pic>
                          </a:graphicData>
                        </a:graphic>
                      </wp:inline>
                    </w:drawing>
                  </w:r>
                </w:p>
              </w:tc>
            </w:tr>
            <w:tr w:rsidR="0099164C" w:rsidTr="00B93A09">
              <w:tc>
                <w:tcPr>
                  <w:cnfStyle w:val="001000000000" w:firstRow="0" w:lastRow="0" w:firstColumn="1" w:lastColumn="0" w:oddVBand="0" w:evenVBand="0" w:oddHBand="0" w:evenHBand="0" w:firstRowFirstColumn="0" w:firstRowLastColumn="0" w:lastRowFirstColumn="0" w:lastRowLastColumn="0"/>
                  <w:tcW w:w="4877" w:type="dxa"/>
                  <w:gridSpan w:val="2"/>
                  <w:tcBorders>
                    <w:top w:val="nil"/>
                    <w:left w:val="nil"/>
                    <w:bottom w:val="nil"/>
                    <w:right w:val="nil"/>
                  </w:tcBorders>
                  <w:shd w:val="clear" w:color="auto" w:fill="FFFFFF"/>
                </w:tcPr>
                <w:p w:rsidR="0099164C" w:rsidRDefault="0099164C" w:rsidP="00B93A09">
                  <w:pPr>
                    <w:spacing w:before="20" w:after="20" w:line="360" w:lineRule="auto"/>
                    <w:rPr>
                      <w:color w:val="000000"/>
                      <w:sz w:val="27"/>
                      <w:szCs w:val="27"/>
                    </w:rPr>
                  </w:pPr>
                  <w:r>
                    <w:rPr>
                      <w:noProof/>
                      <w:sz w:val="27"/>
                      <w:szCs w:val="27"/>
                      <w:lang w:val="vi-VN" w:eastAsia="vi-VN"/>
                    </w:rPr>
                    <w:drawing>
                      <wp:inline distT="0" distB="0" distL="0" distR="0" wp14:anchorId="261769D8" wp14:editId="6B444E52">
                        <wp:extent cx="2962910" cy="1531620"/>
                        <wp:effectExtent l="0" t="0" r="0" b="0"/>
                        <wp:docPr id="28" name="image21.jpg" descr="C:\Users\Admin\AppData\Local\Temp\ksohtml3576\wps67.jpg"/>
                        <wp:cNvGraphicFramePr/>
                        <a:graphic xmlns:a="http://schemas.openxmlformats.org/drawingml/2006/main">
                          <a:graphicData uri="http://schemas.openxmlformats.org/drawingml/2006/picture">
                            <pic:pic xmlns:pic="http://schemas.openxmlformats.org/drawingml/2006/picture">
                              <pic:nvPicPr>
                                <pic:cNvPr id="28" name="image21.jpg" descr="C:\Users\Admin\AppData\Local\Temp\ksohtml3576\wps67.jpg"/>
                                <pic:cNvPicPr preferRelativeResize="0"/>
                              </pic:nvPicPr>
                              <pic:blipFill>
                                <a:blip r:embed="rId10"/>
                                <a:srcRect/>
                                <a:stretch>
                                  <a:fillRect/>
                                </a:stretch>
                              </pic:blipFill>
                              <pic:spPr>
                                <a:xfrm>
                                  <a:off x="0" y="0"/>
                                  <a:ext cx="2962910" cy="1531620"/>
                                </a:xfrm>
                                <a:prstGeom prst="rect">
                                  <a:avLst/>
                                </a:prstGeom>
                              </pic:spPr>
                            </pic:pic>
                          </a:graphicData>
                        </a:graphic>
                      </wp:inline>
                    </w:drawing>
                  </w:r>
                </w:p>
              </w:tc>
            </w:tr>
            <w:tr w:rsidR="0099164C" w:rsidTr="00B93A09">
              <w:tc>
                <w:tcPr>
                  <w:cnfStyle w:val="001000000000" w:firstRow="0" w:lastRow="0" w:firstColumn="1" w:lastColumn="0" w:oddVBand="0" w:evenVBand="0" w:oddHBand="0" w:evenHBand="0" w:firstRowFirstColumn="0" w:firstRowLastColumn="0" w:lastRowFirstColumn="0" w:lastRowLastColumn="0"/>
                  <w:tcW w:w="4877" w:type="dxa"/>
                  <w:gridSpan w:val="2"/>
                  <w:tcBorders>
                    <w:top w:val="nil"/>
                    <w:left w:val="nil"/>
                    <w:bottom w:val="nil"/>
                    <w:right w:val="nil"/>
                  </w:tcBorders>
                  <w:shd w:val="clear" w:color="auto" w:fill="FFFFFF"/>
                </w:tcPr>
                <w:p w:rsidR="0099164C" w:rsidRDefault="0099164C" w:rsidP="00B93A09">
                  <w:pPr>
                    <w:spacing w:before="20" w:after="20" w:line="360" w:lineRule="auto"/>
                    <w:rPr>
                      <w:color w:val="000000"/>
                      <w:sz w:val="27"/>
                      <w:szCs w:val="27"/>
                    </w:rPr>
                  </w:pPr>
                  <w:r>
                    <w:rPr>
                      <w:noProof/>
                      <w:sz w:val="27"/>
                      <w:szCs w:val="27"/>
                      <w:lang w:val="vi-VN" w:eastAsia="vi-VN"/>
                    </w:rPr>
                    <w:drawing>
                      <wp:inline distT="0" distB="0" distL="0" distR="0" wp14:anchorId="367D8B3D" wp14:editId="095368EC">
                        <wp:extent cx="2962910" cy="1199515"/>
                        <wp:effectExtent l="0" t="0" r="0" b="0"/>
                        <wp:docPr id="29" name="image22.jpg" descr="C:\Users\Admin\AppData\Local\Temp\ksohtml3576\wps68.jpg"/>
                        <wp:cNvGraphicFramePr/>
                        <a:graphic xmlns:a="http://schemas.openxmlformats.org/drawingml/2006/main">
                          <a:graphicData uri="http://schemas.openxmlformats.org/drawingml/2006/picture">
                            <pic:pic xmlns:pic="http://schemas.openxmlformats.org/drawingml/2006/picture">
                              <pic:nvPicPr>
                                <pic:cNvPr id="29" name="image22.jpg" descr="C:\Users\Admin\AppData\Local\Temp\ksohtml3576\wps68.jpg"/>
                                <pic:cNvPicPr preferRelativeResize="0"/>
                              </pic:nvPicPr>
                              <pic:blipFill>
                                <a:blip r:embed="rId11"/>
                                <a:srcRect/>
                                <a:stretch>
                                  <a:fillRect/>
                                </a:stretch>
                              </pic:blipFill>
                              <pic:spPr>
                                <a:xfrm>
                                  <a:off x="0" y="0"/>
                                  <a:ext cx="2962910" cy="1199515"/>
                                </a:xfrm>
                                <a:prstGeom prst="rect">
                                  <a:avLst/>
                                </a:prstGeom>
                              </pic:spPr>
                            </pic:pic>
                          </a:graphicData>
                        </a:graphic>
                      </wp:inline>
                    </w:drawing>
                  </w:r>
                </w:p>
              </w:tc>
            </w:tr>
          </w:tbl>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Nêu hiểu biết của em về tranh in độc bản.</w:t>
            </w: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Màu sắc, chất liệu trong tranh.</w:t>
            </w: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Em có ý tưởng gì về bức tranh in độc bản.</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HS rút ra kết luận về tranh in độc </w:t>
            </w:r>
            <w:r>
              <w:rPr>
                <w:rFonts w:ascii="Times New Roman" w:eastAsia="Times New Roman" w:hAnsi="Times New Roman" w:cs="Times New Roman"/>
                <w:color w:val="000000"/>
                <w:sz w:val="27"/>
                <w:szCs w:val="27"/>
              </w:rPr>
              <w:lastRenderedPageBreak/>
              <w:t>bản.</w:t>
            </w:r>
          </w:p>
          <w:p w:rsidR="0099164C" w:rsidRDefault="0099164C"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tiếp nhận, thực hiện nhiệm vụ học tập</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đôi, thảo luận và thực hiện nhiệm vụ.</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quan sát, hướng dẫn, hỗ trợ (nếu cần thiết).</w:t>
            </w:r>
          </w:p>
          <w:p w:rsidR="0099164C" w:rsidRDefault="0099164C"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thực hiện nhiệm vụ học tập</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2 – 3 HS trả lời câu hỏi:</w:t>
            </w: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In độc bản là phương pháp sáng tạo tranh in chỉ cho ra một bản in duy nhất bằng cách vẽ, vạch, lau chùi… màu hay mực in trên mặt phẳng in không thấm nước như kính, mica, kim loại… rồi in ra giấy.</w:t>
            </w: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Màu sắc, chất liệu trong tranh:  màu đậm, đặc sắc</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HS khác lắng nghe, nhận xét, nêu ý kiến bổ sung (nếu có). </w:t>
            </w:r>
          </w:p>
          <w:p w:rsidR="0099164C" w:rsidRDefault="0099164C"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và kết luận.</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chuyển sang hoạt động mới. </w:t>
            </w:r>
          </w:p>
        </w:tc>
        <w:tc>
          <w:tcPr>
            <w:tcW w:w="4394" w:type="dxa"/>
            <w:tcBorders>
              <w:top w:val="single" w:sz="4" w:space="0" w:color="BFBFBF"/>
              <w:left w:val="single" w:sz="4" w:space="0" w:color="BFBFBF"/>
              <w:bottom w:val="single" w:sz="4" w:space="0" w:color="BFBFBF"/>
              <w:right w:val="single" w:sz="4" w:space="0" w:color="BFBFBF"/>
            </w:tcBorders>
          </w:tcPr>
          <w:p w:rsidR="0099164C" w:rsidRDefault="0099164C"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1. Quan sát – Nhận thức</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Tranh in độc bản là phương pháp sáng tạo tranh in chỉ cho ra một bản in duy nhất bằng cách vẽ, vạch, lau,... màu hay mực in trên mặt phẳng in không thấm nước như: kính, mica, kim loại,... sau đó in ra giấy.</w:t>
            </w: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b/>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b/>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b/>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b/>
                <w:i/>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tc>
      </w:tr>
    </w:tbl>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lastRenderedPageBreak/>
        <w:t>Hoạt động 2: Tìm ý tưởng và hướng dẫn các bước thực hành (15 phút)</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b/>
          <w:sz w:val="27"/>
          <w:szCs w:val="27"/>
        </w:rPr>
        <w:t xml:space="preserve">a. Mục tiêu: </w:t>
      </w:r>
      <w:r>
        <w:rPr>
          <w:rFonts w:eastAsia="Times New Roman" w:cs="Times New Roman"/>
          <w:color w:val="000000"/>
          <w:sz w:val="27"/>
          <w:szCs w:val="27"/>
        </w:rPr>
        <w:t>Thông qua hoạt động, HS trình bày được ý tưởng in tranh độc bản, nắm được cách thực hành.</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b. Nội dung:</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b/>
          <w:sz w:val="27"/>
          <w:szCs w:val="27"/>
        </w:rPr>
        <w:t xml:space="preserve">- </w:t>
      </w:r>
      <w:r>
        <w:rPr>
          <w:rFonts w:eastAsia="Times New Roman" w:cs="Times New Roman"/>
          <w:color w:val="000000"/>
          <w:sz w:val="27"/>
          <w:szCs w:val="27"/>
        </w:rPr>
        <w:t>GV hướng dẫn HS quan sát các bước tìm ý tưởng SHS tr.35 và trình bày ý tưởng in tranh độc bản.</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 GV hướng dẫn HS cách vẽ tranh.</w:t>
      </w:r>
    </w:p>
    <w:p w:rsidR="0099164C" w:rsidRDefault="0099164C" w:rsidP="0099164C">
      <w:pPr>
        <w:spacing w:before="20" w:after="20" w:line="360" w:lineRule="auto"/>
        <w:jc w:val="both"/>
        <w:rPr>
          <w:rFonts w:eastAsia="Times New Roman" w:cs="Times New Roman"/>
          <w:color w:val="000000"/>
          <w:sz w:val="27"/>
          <w:szCs w:val="27"/>
        </w:rPr>
      </w:pPr>
      <w:r>
        <w:rPr>
          <w:rFonts w:eastAsia="Times New Roman" w:cs="Times New Roman"/>
          <w:b/>
          <w:sz w:val="27"/>
          <w:szCs w:val="27"/>
        </w:rPr>
        <w:lastRenderedPageBreak/>
        <w:t xml:space="preserve">c. Sản phẩm: </w:t>
      </w:r>
      <w:r>
        <w:rPr>
          <w:rFonts w:eastAsia="Times New Roman" w:cs="Times New Roman"/>
          <w:color w:val="000000"/>
          <w:sz w:val="27"/>
          <w:szCs w:val="27"/>
        </w:rPr>
        <w:t>Câu trả lời của HS về ý tưởng in tranh in độc bản.</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d. Tổ chức thực hiện</w:t>
      </w:r>
    </w:p>
    <w:tbl>
      <w:tblPr>
        <w:tblStyle w:val="Style41"/>
        <w:tblW w:w="1020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245"/>
        <w:gridCol w:w="4961"/>
      </w:tblGrid>
      <w:tr w:rsidR="0099164C" w:rsidTr="0099164C">
        <w:trPr>
          <w:trHeight w:val="444"/>
        </w:trPr>
        <w:tc>
          <w:tcPr>
            <w:tcW w:w="5245" w:type="dxa"/>
            <w:tcBorders>
              <w:top w:val="single" w:sz="4" w:space="0" w:color="BFBFBF"/>
              <w:left w:val="single" w:sz="4" w:space="0" w:color="BFBFBF"/>
              <w:bottom w:val="single" w:sz="4" w:space="0" w:color="BFBFBF"/>
              <w:right w:val="single" w:sz="4" w:space="0" w:color="BFBFBF"/>
            </w:tcBorders>
          </w:tcPr>
          <w:p w:rsidR="0099164C" w:rsidRDefault="0099164C" w:rsidP="00B93A09">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961" w:type="dxa"/>
            <w:tcBorders>
              <w:top w:val="single" w:sz="4" w:space="0" w:color="BFBFBF"/>
              <w:left w:val="single" w:sz="4" w:space="0" w:color="BFBFBF"/>
              <w:bottom w:val="single" w:sz="4" w:space="0" w:color="BFBFBF"/>
              <w:right w:val="single" w:sz="4" w:space="0" w:color="BFBFBF"/>
            </w:tcBorders>
          </w:tcPr>
          <w:p w:rsidR="0099164C" w:rsidRDefault="0099164C" w:rsidP="00B93A09">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99164C" w:rsidTr="0099164C">
        <w:trPr>
          <w:trHeight w:val="444"/>
        </w:trPr>
        <w:tc>
          <w:tcPr>
            <w:tcW w:w="5245" w:type="dxa"/>
            <w:tcBorders>
              <w:top w:val="single" w:sz="4" w:space="0" w:color="BFBFBF"/>
              <w:left w:val="single" w:sz="4" w:space="0" w:color="BFBFBF"/>
              <w:bottom w:val="single" w:sz="4" w:space="0" w:color="BFBFBF"/>
              <w:right w:val="single" w:sz="4" w:space="0" w:color="BFBFBF"/>
            </w:tcBorders>
          </w:tcPr>
          <w:p w:rsidR="0099164C" w:rsidRDefault="0099164C"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HS quan sát các bước tìm hiểu ý tưởng SHS tr.35 và thực hiện nhiệm vụ: </w:t>
            </w:r>
            <w:r>
              <w:rPr>
                <w:rFonts w:ascii="Times New Roman" w:eastAsia="Times New Roman" w:hAnsi="Times New Roman" w:cs="Times New Roman"/>
                <w:i/>
                <w:color w:val="000000"/>
                <w:sz w:val="27"/>
                <w:szCs w:val="27"/>
              </w:rPr>
              <w:t>Trình bày ý tưởng in tranh độc bản.</w:t>
            </w: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Gợi ý: Các nhiệm vụ tìm ý tưởng cho sản phẩm:</w:t>
            </w: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Xác định nội dung, chủ đề.</w:t>
            </w: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Dự kiến về mẫu vật, màu nền.</w:t>
            </w: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Xác định phương pháp thực hành.</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trình chiếu cho HS quan sát các bước in tranh độc bản :</w:t>
            </w:r>
          </w:p>
          <w:p w:rsidR="0099164C" w:rsidRDefault="0099164C" w:rsidP="00B93A09">
            <w:pPr>
              <w:spacing w:before="20" w:after="20" w:line="360" w:lineRule="auto"/>
              <w:jc w:val="center"/>
              <w:rPr>
                <w:rFonts w:ascii="Times New Roman" w:eastAsia="Times New Roman" w:hAnsi="Times New Roman" w:cs="Times New Roman"/>
                <w:i/>
                <w:color w:val="000000"/>
                <w:sz w:val="27"/>
                <w:szCs w:val="27"/>
              </w:rPr>
            </w:pPr>
            <w:r>
              <w:rPr>
                <w:rFonts w:eastAsia="Times New Roman" w:cs="Times New Roman"/>
                <w:noProof/>
                <w:sz w:val="27"/>
                <w:szCs w:val="27"/>
                <w:lang w:val="vi-VN" w:eastAsia="vi-VN"/>
              </w:rPr>
              <w:drawing>
                <wp:inline distT="0" distB="0" distL="0" distR="0" wp14:anchorId="5FECDD54" wp14:editId="1CF3D72E">
                  <wp:extent cx="2743200" cy="2517775"/>
                  <wp:effectExtent l="0" t="0" r="0" b="0"/>
                  <wp:docPr id="30" name="image24.jpg" descr="C:\Users\Admin\AppData\Local\Temp\ksohtml3576\wps69.jpg"/>
                  <wp:cNvGraphicFramePr/>
                  <a:graphic xmlns:a="http://schemas.openxmlformats.org/drawingml/2006/main">
                    <a:graphicData uri="http://schemas.openxmlformats.org/drawingml/2006/picture">
                      <pic:pic xmlns:pic="http://schemas.openxmlformats.org/drawingml/2006/picture">
                        <pic:nvPicPr>
                          <pic:cNvPr id="30" name="image24.jpg" descr="C:\Users\Admin\AppData\Local\Temp\ksohtml3576\wps69.jpg"/>
                          <pic:cNvPicPr preferRelativeResize="0"/>
                        </pic:nvPicPr>
                        <pic:blipFill>
                          <a:blip r:embed="rId12"/>
                          <a:srcRect/>
                          <a:stretch>
                            <a:fillRect/>
                          </a:stretch>
                        </pic:blipFill>
                        <pic:spPr>
                          <a:xfrm>
                            <a:off x="0" y="0"/>
                            <a:ext cx="2743200" cy="2517775"/>
                          </a:xfrm>
                          <a:prstGeom prst="rect">
                            <a:avLst/>
                          </a:prstGeom>
                        </pic:spPr>
                      </pic:pic>
                    </a:graphicData>
                  </a:graphic>
                </wp:inline>
              </w:drawing>
            </w: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GV lưu ý : Để in được bức tranh in độc bản, HS cần lên ý tưởng chi tiết và lựa chọn chất liệu sao cho phù hợp. Mỗi chất liệu có bề mặt khác nhau nên khi thực hành cũng cần chú ý đến độ đậm, nhạt của màu in để in </w:t>
            </w:r>
          </w:p>
          <w:p w:rsidR="0099164C" w:rsidRDefault="0099164C" w:rsidP="00B93A09">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hướng dẫn HS rút ra kết luận về cách in </w:t>
            </w:r>
            <w:r>
              <w:rPr>
                <w:rFonts w:ascii="Times New Roman" w:eastAsia="Times New Roman" w:hAnsi="Times New Roman" w:cs="Times New Roman"/>
                <w:sz w:val="27"/>
                <w:szCs w:val="27"/>
              </w:rPr>
              <w:lastRenderedPageBreak/>
              <w:t>tranh độc bản.</w:t>
            </w:r>
          </w:p>
          <w:p w:rsidR="0099164C" w:rsidRDefault="0099164C"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tiếp nhận, thực hiện nhiệm vụ học tập</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đọc các bước tìm ý tưởng trong SHS, kết hợp quan sát các hình ảnh về các bước in tranh độc bản để thực hiện nhiệm vụ.</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hỗ trợ HS (nếu cần thiết). </w:t>
            </w:r>
          </w:p>
          <w:p w:rsidR="0099164C" w:rsidRDefault="0099164C"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thảo luận</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3 – 4 HS trình bày ý tưởng in tranh độc bản.</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HS khác lắng nghe, nhận xét, nêu ý kiến bổ sung (nếu có). </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cho HS thảo luận, chia sẻ về cách thực hành tạo sản phẩm.</w:t>
            </w:r>
          </w:p>
          <w:p w:rsidR="0099164C" w:rsidRDefault="0099164C"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đánh giá, chuẩn kiến thức.</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chuyển sang hoạt động mới. </w:t>
            </w:r>
          </w:p>
        </w:tc>
        <w:tc>
          <w:tcPr>
            <w:tcW w:w="4961" w:type="dxa"/>
            <w:tcBorders>
              <w:top w:val="single" w:sz="4" w:space="0" w:color="BFBFBF"/>
              <w:left w:val="single" w:sz="4" w:space="0" w:color="BFBFBF"/>
              <w:bottom w:val="single" w:sz="4" w:space="0" w:color="BFBFBF"/>
              <w:right w:val="single" w:sz="4" w:space="0" w:color="BFBFBF"/>
            </w:tcBorders>
          </w:tcPr>
          <w:p w:rsidR="0099164C" w:rsidRDefault="0099164C"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2. Tìm ý tưởng và hướng dẫn các bước thực hành</w:t>
            </w:r>
          </w:p>
          <w:p w:rsidR="0099164C" w:rsidRDefault="0099164C"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Cách in tranh độc bản:</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Bước 1:</w:t>
            </w:r>
            <w:r>
              <w:rPr>
                <w:rFonts w:ascii="Times New Roman" w:eastAsia="Times New Roman" w:hAnsi="Times New Roman" w:cs="Times New Roman"/>
                <w:color w:val="000000"/>
                <w:sz w:val="27"/>
                <w:szCs w:val="27"/>
              </w:rPr>
              <w:t xml:space="preserve">  Vẽ phác bố cục.</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Bước 2:</w:t>
            </w:r>
            <w:r>
              <w:rPr>
                <w:rFonts w:ascii="Times New Roman" w:eastAsia="Times New Roman" w:hAnsi="Times New Roman" w:cs="Times New Roman"/>
                <w:color w:val="000000"/>
                <w:sz w:val="27"/>
                <w:szCs w:val="27"/>
              </w:rPr>
              <w:t xml:space="preserve"> Can, in hình lên tấm mica.</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Bước 3:</w:t>
            </w:r>
            <w:r>
              <w:rPr>
                <w:rFonts w:ascii="Times New Roman" w:eastAsia="Times New Roman" w:hAnsi="Times New Roman" w:cs="Times New Roman"/>
                <w:color w:val="000000"/>
                <w:sz w:val="27"/>
                <w:szCs w:val="27"/>
              </w:rPr>
              <w:t xml:space="preserve"> Vẽ màu hoàn thiện lên tấm mica.</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Bước 4:</w:t>
            </w:r>
            <w:r>
              <w:rPr>
                <w:rFonts w:ascii="Times New Roman" w:eastAsia="Times New Roman" w:hAnsi="Times New Roman" w:cs="Times New Roman"/>
                <w:color w:val="000000"/>
                <w:sz w:val="27"/>
                <w:szCs w:val="27"/>
              </w:rPr>
              <w:t xml:space="preserve"> Đặt úp giấy lên bức tranh trên tấm mica, xoa đều để màu in lên giấy và hoàn thiện sản phẩm.</w:t>
            </w: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p>
          <w:p w:rsidR="0099164C" w:rsidRDefault="0099164C"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tc>
      </w:tr>
    </w:tbl>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lastRenderedPageBreak/>
        <w:t>C. HOẠT ĐỘNG LUYỆN TẬP (40 phút)</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b/>
          <w:sz w:val="27"/>
          <w:szCs w:val="27"/>
        </w:rPr>
        <w:t xml:space="preserve">a. Mục tiêu: </w:t>
      </w:r>
      <w:r>
        <w:rPr>
          <w:rFonts w:eastAsia="Times New Roman" w:cs="Times New Roman"/>
          <w:sz w:val="27"/>
          <w:szCs w:val="27"/>
        </w:rPr>
        <w:t>Thông qua hoạt động, HS sử dụng kĩ thuật in độc bản để sáng tạo một bức tranh theo chủ đề tự chọn.</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b/>
          <w:sz w:val="27"/>
          <w:szCs w:val="27"/>
        </w:rPr>
        <w:t>b. Nội dung:</w:t>
      </w:r>
      <w:r>
        <w:rPr>
          <w:rFonts w:eastAsia="Times New Roman" w:cs="Times New Roman"/>
          <w:sz w:val="27"/>
          <w:szCs w:val="27"/>
        </w:rPr>
        <w:t xml:space="preserve"> </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GV tổ chức cho HS thực hiện sáng tạo một bức tranh theo chủ đề tự chọn.</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GV tổ chức báo cáo, thảo luận và thông báo mức độ hoàn thành sản phẩm.</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b/>
          <w:sz w:val="27"/>
          <w:szCs w:val="27"/>
        </w:rPr>
        <w:t xml:space="preserve">c. Sản phẩm: </w:t>
      </w:r>
      <w:r>
        <w:rPr>
          <w:rFonts w:eastAsia="Times New Roman" w:cs="Times New Roman"/>
          <w:sz w:val="27"/>
          <w:szCs w:val="27"/>
        </w:rPr>
        <w:t>Phần trưng bày sản phẩm và chia sẻ về sản phẩm của mình, của bạn.</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d. Tổ chức thực hiện:</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Bước 1: GV chuyển giao nhiệm vụ học tập</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lastRenderedPageBreak/>
        <w:t>* Sáng tạo bức tranh theo chủ đề tự chọn bằng kĩ thuật in độc bản</w:t>
      </w:r>
    </w:p>
    <w:p w:rsidR="0099164C" w:rsidRDefault="0099164C" w:rsidP="0099164C">
      <w:pPr>
        <w:spacing w:before="20" w:after="20" w:line="360" w:lineRule="auto"/>
        <w:jc w:val="both"/>
        <w:rPr>
          <w:rFonts w:eastAsia="Times New Roman" w:cs="Times New Roman"/>
          <w:i/>
          <w:sz w:val="27"/>
          <w:szCs w:val="27"/>
        </w:rPr>
      </w:pPr>
      <w:r>
        <w:rPr>
          <w:rFonts w:eastAsia="Times New Roman" w:cs="Times New Roman"/>
          <w:sz w:val="27"/>
          <w:szCs w:val="27"/>
        </w:rPr>
        <w:t xml:space="preserve">- GV giao nhiệm vụ HS: </w:t>
      </w:r>
      <w:r>
        <w:rPr>
          <w:rFonts w:eastAsia="Times New Roman" w:cs="Times New Roman"/>
          <w:i/>
          <w:sz w:val="27"/>
          <w:szCs w:val="27"/>
        </w:rPr>
        <w:t>Em hãy sử dụng kĩ thuật in độc bản để sáng tạo một bức tranh theo chủ đề tự chọn.</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GV yêu cầu HS:</w:t>
      </w:r>
    </w:p>
    <w:p w:rsidR="0099164C" w:rsidRDefault="0099164C" w:rsidP="0099164C">
      <w:pPr>
        <w:spacing w:before="20" w:after="20" w:line="360" w:lineRule="auto"/>
        <w:jc w:val="both"/>
        <w:rPr>
          <w:rFonts w:eastAsia="Times New Roman" w:cs="Times New Roman"/>
          <w:i/>
          <w:sz w:val="27"/>
          <w:szCs w:val="27"/>
        </w:rPr>
      </w:pPr>
      <w:r>
        <w:rPr>
          <w:rFonts w:eastAsia="Times New Roman" w:cs="Times New Roman"/>
          <w:i/>
          <w:sz w:val="27"/>
          <w:szCs w:val="27"/>
        </w:rPr>
        <w:t>+ In được bức tranh bằng kĩ thuật in độc bản.</w:t>
      </w:r>
    </w:p>
    <w:p w:rsidR="0099164C" w:rsidRDefault="0099164C" w:rsidP="0099164C">
      <w:pPr>
        <w:spacing w:before="20" w:after="20" w:line="360" w:lineRule="auto"/>
        <w:jc w:val="both"/>
        <w:rPr>
          <w:rFonts w:eastAsia="Times New Roman" w:cs="Times New Roman"/>
          <w:i/>
          <w:sz w:val="27"/>
          <w:szCs w:val="27"/>
        </w:rPr>
      </w:pPr>
      <w:r>
        <w:rPr>
          <w:rFonts w:eastAsia="Times New Roman" w:cs="Times New Roman"/>
          <w:i/>
          <w:sz w:val="27"/>
          <w:szCs w:val="27"/>
        </w:rPr>
        <w:t>+ Trình bày được ý tưởng, cách in theo cá nhân hoặc nhóm.</w:t>
      </w:r>
    </w:p>
    <w:p w:rsidR="0099164C" w:rsidRDefault="0099164C" w:rsidP="0099164C">
      <w:pPr>
        <w:spacing w:before="20" w:after="20" w:line="360" w:lineRule="auto"/>
        <w:jc w:val="both"/>
        <w:rPr>
          <w:rFonts w:eastAsia="Times New Roman" w:cs="Times New Roman"/>
          <w:i/>
          <w:sz w:val="27"/>
          <w:szCs w:val="27"/>
        </w:rPr>
      </w:pPr>
      <w:r>
        <w:rPr>
          <w:rFonts w:eastAsia="Times New Roman" w:cs="Times New Roman"/>
          <w:i/>
          <w:sz w:val="27"/>
          <w:szCs w:val="27"/>
        </w:rPr>
        <w:t>+ HS sáng tạo trên giấy A4 hoặc làm trong Vở thực hành.</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 Trưng bày, giới thiệu sản phẩm, nhận xét, đánh giá sản phẩm của mình và bạn</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GV hướng dẫn HS trưng bày sản phẩm và gợi ý HS chia sẻ về sản phẩm:</w:t>
      </w:r>
    </w:p>
    <w:p w:rsidR="0099164C" w:rsidRDefault="0099164C" w:rsidP="0099164C">
      <w:pPr>
        <w:spacing w:before="20" w:after="20" w:line="360" w:lineRule="auto"/>
        <w:jc w:val="both"/>
        <w:rPr>
          <w:rFonts w:eastAsia="Times New Roman" w:cs="Times New Roman"/>
          <w:i/>
          <w:sz w:val="27"/>
          <w:szCs w:val="27"/>
        </w:rPr>
      </w:pPr>
      <w:r>
        <w:rPr>
          <w:rFonts w:eastAsia="Times New Roman" w:cs="Times New Roman"/>
          <w:i/>
          <w:sz w:val="27"/>
          <w:szCs w:val="27"/>
        </w:rPr>
        <w:t>+ Chia sẻ ý tưởng tranh in độc bản của em.</w:t>
      </w:r>
    </w:p>
    <w:p w:rsidR="0099164C" w:rsidRDefault="0099164C" w:rsidP="0099164C">
      <w:pPr>
        <w:spacing w:before="20" w:after="20" w:line="360" w:lineRule="auto"/>
        <w:jc w:val="both"/>
        <w:rPr>
          <w:rFonts w:eastAsia="Times New Roman" w:cs="Times New Roman"/>
          <w:i/>
          <w:sz w:val="27"/>
          <w:szCs w:val="27"/>
        </w:rPr>
      </w:pPr>
      <w:r>
        <w:rPr>
          <w:rFonts w:eastAsia="Times New Roman" w:cs="Times New Roman"/>
          <w:i/>
          <w:sz w:val="27"/>
          <w:szCs w:val="27"/>
        </w:rPr>
        <w:t>+ Sản phẩm của em được thực hiện bằng cách nào?</w:t>
      </w:r>
    </w:p>
    <w:p w:rsidR="0099164C" w:rsidRDefault="0099164C" w:rsidP="0099164C">
      <w:pPr>
        <w:spacing w:before="20" w:after="20" w:line="360" w:lineRule="auto"/>
        <w:jc w:val="both"/>
        <w:rPr>
          <w:rFonts w:eastAsia="Times New Roman" w:cs="Times New Roman"/>
          <w:i/>
          <w:sz w:val="27"/>
          <w:szCs w:val="27"/>
        </w:rPr>
      </w:pPr>
      <w:r>
        <w:rPr>
          <w:rFonts w:eastAsia="Times New Roman" w:cs="Times New Roman"/>
          <w:i/>
          <w:sz w:val="27"/>
          <w:szCs w:val="27"/>
        </w:rPr>
        <w:t>+ Nhận xét, góp ý cho sản phẩm của bạn.</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Bước 2: HS tiếp nhận, thực hiện nhiệm vụ học tập</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HS thực hiện nhiệm vụ cá nhân hoặc nhóm thực hiện sáng tạo bức tranh theo chủ đề tự chọn bằng kĩ thuật in độc bản.</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GV quan sát, hỗ trợ, hướng dẫn HS.</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Bước 3: Báo cáo kết quả hoạt động, thảo luận</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GV mời 3 – 5 HS chia sẻ về sản phẩm.</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GV yêu cầu các HS khác cùng thảo luận, nhận xét và đánh giá sản phẩm của các bạn trong lớp.</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Bước 4: Đánh giá kết quả thực hiện nhiệm vụ học tập</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GV nhận xét, đánh giá sản phẩm và phần chia sẻ của HS.</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GV chuyển sang hoạt động mới.</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D. HOẠT ĐỘNG VẬN DỤNG (5 phút)</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b/>
          <w:sz w:val="27"/>
          <w:szCs w:val="27"/>
        </w:rPr>
        <w:t>a. Mục tiêu:</w:t>
      </w:r>
      <w:r>
        <w:rPr>
          <w:rFonts w:eastAsia="Times New Roman" w:cs="Times New Roman"/>
          <w:sz w:val="27"/>
          <w:szCs w:val="27"/>
        </w:rPr>
        <w:t xml:space="preserve"> HS ứng dụng được kiến thức, sản phẩm của bài học vào cuộc sống.</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b/>
          <w:sz w:val="27"/>
          <w:szCs w:val="27"/>
        </w:rPr>
        <w:t xml:space="preserve">b. Nội dung: </w:t>
      </w:r>
      <w:r>
        <w:rPr>
          <w:rFonts w:eastAsia="Times New Roman" w:cs="Times New Roman"/>
          <w:sz w:val="27"/>
          <w:szCs w:val="27"/>
        </w:rPr>
        <w:t>Củng cố kiến thức, kĩ năng liên quan đến in tranh độc bản để ứng dụng vào thiết kế bao bì, thiết kế lịch.</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b/>
          <w:sz w:val="27"/>
          <w:szCs w:val="27"/>
        </w:rPr>
        <w:t xml:space="preserve">c. Sản phẩm: </w:t>
      </w:r>
      <w:r>
        <w:rPr>
          <w:rFonts w:eastAsia="Times New Roman" w:cs="Times New Roman"/>
          <w:sz w:val="27"/>
          <w:szCs w:val="27"/>
        </w:rPr>
        <w:t>Áp dụng các sản phẩm tranh vào cuộc sống thực tế.</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 xml:space="preserve">d. Tổ chức thực hiện: </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lastRenderedPageBreak/>
        <w:t>Bước 1: GV chuyển giao nhiệm vụ học tập</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xml:space="preserve">- GV giao nhiệm vụ cho HS chia sẻ: </w:t>
      </w:r>
      <w:r>
        <w:rPr>
          <w:rFonts w:eastAsia="Times New Roman" w:cs="Times New Roman"/>
          <w:i/>
          <w:sz w:val="27"/>
          <w:szCs w:val="27"/>
        </w:rPr>
        <w:t>Qua bài học, sản phẩm tranh in độc bản có thể vận dụng như thế nào trong đời sống?</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Bước 2: HS tiếp nhận, thực hiện nhiệm vụ học tập</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HS</w:t>
      </w:r>
      <w:r>
        <w:rPr>
          <w:rFonts w:eastAsia="Times New Roman" w:cs="Times New Roman"/>
          <w:b/>
          <w:sz w:val="27"/>
          <w:szCs w:val="27"/>
        </w:rPr>
        <w:t xml:space="preserve"> </w:t>
      </w:r>
      <w:r>
        <w:rPr>
          <w:rFonts w:eastAsia="Times New Roman" w:cs="Times New Roman"/>
          <w:sz w:val="27"/>
          <w:szCs w:val="27"/>
        </w:rPr>
        <w:t>thực hiện nhiệm vụ trả lời câu hỏi, ứng dụng vào thực tế.</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xml:space="preserve">- GV hướng dẫn, hỗ trợ HS (nếu cần thiết). </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Bước 3: Báo cáo kết quả hoạt động, thảo luận</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GV mời 1 – 2 HS trình bày câu trả lời.</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GV mời các HS khác lắng nghe, nhận xét và bổ sung ý kiến (nếu có).</w:t>
      </w:r>
    </w:p>
    <w:p w:rsidR="0099164C" w:rsidRDefault="0099164C" w:rsidP="0099164C">
      <w:pPr>
        <w:spacing w:before="20" w:after="20" w:line="360" w:lineRule="auto"/>
        <w:jc w:val="both"/>
        <w:rPr>
          <w:rFonts w:eastAsia="Times New Roman" w:cs="Times New Roman"/>
          <w:b/>
          <w:sz w:val="27"/>
          <w:szCs w:val="27"/>
        </w:rPr>
      </w:pPr>
      <w:r>
        <w:rPr>
          <w:rFonts w:eastAsia="Times New Roman" w:cs="Times New Roman"/>
          <w:b/>
          <w:sz w:val="27"/>
          <w:szCs w:val="27"/>
        </w:rPr>
        <w:t>Bước 4: Đánh giá kết quả thực hiện nhiệm vụ học tập</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xml:space="preserve">- GV nhận xét, kết luận: </w:t>
      </w:r>
      <w:r>
        <w:rPr>
          <w:rFonts w:eastAsia="Times New Roman" w:cs="Times New Roman"/>
          <w:i/>
          <w:sz w:val="27"/>
          <w:szCs w:val="27"/>
        </w:rPr>
        <w:t>Các em có thể sáng tạo tranh in độc bản để trang trí các đồ dùng trong gia đình, đồ dùng học tập, dùng thiết kế sản phẩm mĩ thuật theo cách thủ công, đem lại những sản phẩm sáng tạo, độc đáo.</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GV hướng dẫn HS tìm hiểu và chuẩn bị trước vật liệu, dụng cụ cho bài học tiếp theo.</w:t>
      </w:r>
    </w:p>
    <w:p w:rsidR="0099164C" w:rsidRPr="00DA1746" w:rsidRDefault="00DA1746" w:rsidP="0099164C">
      <w:pPr>
        <w:spacing w:before="20" w:after="20" w:line="360" w:lineRule="auto"/>
        <w:jc w:val="both"/>
        <w:rPr>
          <w:rFonts w:eastAsia="Times New Roman" w:cs="Times New Roman"/>
          <w:b/>
          <w:i/>
          <w:sz w:val="27"/>
          <w:szCs w:val="27"/>
        </w:rPr>
      </w:pPr>
      <w:r w:rsidRPr="00DA1746">
        <w:rPr>
          <w:rFonts w:eastAsia="Times New Roman" w:cs="Times New Roman"/>
          <w:b/>
          <w:i/>
          <w:sz w:val="27"/>
          <w:szCs w:val="27"/>
          <w:lang w:val="vi-VN"/>
        </w:rPr>
        <w:t>*</w:t>
      </w:r>
      <w:r w:rsidR="0099164C" w:rsidRPr="00DA1746">
        <w:rPr>
          <w:rFonts w:eastAsia="Times New Roman" w:cs="Times New Roman"/>
          <w:b/>
          <w:i/>
          <w:sz w:val="27"/>
          <w:szCs w:val="27"/>
        </w:rPr>
        <w:t>HƯỚNG DẪN VỀ NHÀ</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xml:space="preserve">- Ôn lại kiến thức đã học: </w:t>
      </w:r>
    </w:p>
    <w:p w:rsidR="0099164C" w:rsidRDefault="0099164C" w:rsidP="0099164C">
      <w:pPr>
        <w:spacing w:before="20" w:after="20" w:line="360" w:lineRule="auto"/>
        <w:jc w:val="both"/>
        <w:rPr>
          <w:rFonts w:eastAsia="Times New Roman" w:cs="Times New Roman"/>
          <w:i/>
          <w:sz w:val="27"/>
          <w:szCs w:val="27"/>
        </w:rPr>
      </w:pPr>
      <w:r>
        <w:rPr>
          <w:rFonts w:eastAsia="Times New Roman" w:cs="Times New Roman"/>
          <w:i/>
          <w:sz w:val="27"/>
          <w:szCs w:val="27"/>
        </w:rPr>
        <w:t>+ Tìm hiểu về tranh in độc bản.</w:t>
      </w:r>
    </w:p>
    <w:p w:rsidR="0099164C" w:rsidRDefault="0099164C" w:rsidP="0099164C">
      <w:pPr>
        <w:spacing w:before="20" w:after="20" w:line="360" w:lineRule="auto"/>
        <w:jc w:val="both"/>
        <w:rPr>
          <w:rFonts w:eastAsia="Times New Roman" w:cs="Times New Roman"/>
          <w:i/>
          <w:sz w:val="27"/>
          <w:szCs w:val="27"/>
        </w:rPr>
      </w:pPr>
      <w:r>
        <w:rPr>
          <w:rFonts w:eastAsia="Times New Roman" w:cs="Times New Roman"/>
          <w:i/>
          <w:sz w:val="27"/>
          <w:szCs w:val="27"/>
        </w:rPr>
        <w:t>+ Cách thực hành sáng tạo in tranh độc bản.</w:t>
      </w:r>
    </w:p>
    <w:p w:rsidR="0099164C" w:rsidRDefault="0099164C" w:rsidP="0099164C">
      <w:pPr>
        <w:spacing w:before="20" w:after="20" w:line="360" w:lineRule="auto"/>
        <w:jc w:val="both"/>
        <w:rPr>
          <w:rFonts w:eastAsia="Times New Roman" w:cs="Times New Roman"/>
          <w:sz w:val="27"/>
          <w:szCs w:val="27"/>
        </w:rPr>
      </w:pPr>
      <w:r>
        <w:rPr>
          <w:rFonts w:eastAsia="Times New Roman" w:cs="Times New Roman"/>
          <w:sz w:val="27"/>
          <w:szCs w:val="27"/>
        </w:rPr>
        <w:t>- Hoàn thành sản phẩm tranh theo chủ đề tự chọn bằng kĩ thuật in độc bản.</w:t>
      </w:r>
    </w:p>
    <w:p w:rsidR="0099164C" w:rsidRDefault="0099164C" w:rsidP="0099164C">
      <w:pPr>
        <w:spacing w:before="20" w:after="20" w:line="360" w:lineRule="auto"/>
        <w:jc w:val="both"/>
        <w:rPr>
          <w:rFonts w:eastAsia="Times New Roman" w:cs="Times New Roman"/>
          <w:i/>
          <w:sz w:val="27"/>
          <w:szCs w:val="27"/>
        </w:rPr>
      </w:pPr>
      <w:r>
        <w:rPr>
          <w:rFonts w:eastAsia="Times New Roman" w:cs="Times New Roman"/>
          <w:sz w:val="27"/>
          <w:szCs w:val="27"/>
        </w:rPr>
        <w:t xml:space="preserve">- Đọc và tìm hiểu trước nội dung </w:t>
      </w:r>
      <w:r>
        <w:rPr>
          <w:rFonts w:eastAsia="Times New Roman" w:cs="Times New Roman"/>
          <w:i/>
          <w:sz w:val="27"/>
          <w:szCs w:val="27"/>
        </w:rPr>
        <w:t>Bài 9: Vẽ mẫu có dạng khối trụ và khối cầu.</w:t>
      </w:r>
    </w:p>
    <w:p w:rsidR="00FC49E6" w:rsidRPr="0099164C" w:rsidRDefault="00FC49E6" w:rsidP="0099164C">
      <w:pPr>
        <w:spacing w:before="20" w:after="20" w:line="360" w:lineRule="auto"/>
        <w:jc w:val="both"/>
        <w:rPr>
          <w:rFonts w:eastAsia="Times New Roman" w:cs="Times New Roman"/>
          <w:i/>
          <w:sz w:val="27"/>
          <w:szCs w:val="27"/>
        </w:rPr>
      </w:pPr>
      <w:r w:rsidRPr="00097376">
        <w:rPr>
          <w:rFonts w:eastAsia="Times New Roman" w:cs="Times New Roman"/>
          <w:b/>
          <w:i/>
          <w:color w:val="000000"/>
          <w:szCs w:val="28"/>
        </w:rPr>
        <w:t>*Những nội dung cần bổ sung:</w:t>
      </w:r>
    </w:p>
    <w:p w:rsidR="00FC49E6" w:rsidRPr="0099164C" w:rsidRDefault="00FC49E6" w:rsidP="003C0AB6">
      <w:pPr>
        <w:spacing w:after="0" w:line="240" w:lineRule="auto"/>
        <w:rPr>
          <w:rFonts w:eastAsia="Times New Roman" w:cs="Times New Roman"/>
          <w:sz w:val="24"/>
          <w:szCs w:val="24"/>
          <w:lang w:val="vi-VN"/>
        </w:rPr>
      </w:pPr>
      <w:r>
        <w:rPr>
          <w:rFonts w:eastAsia="Times New Roman" w:cs="Times New Roman"/>
          <w:color w:val="000000"/>
          <w:szCs w:val="28"/>
        </w:rPr>
        <w:t>……………………………………………………………………………………………………………………………………………………………………………………………………………………………………………………………………………………………………………………………………………………………………………………</w:t>
      </w:r>
      <w:r w:rsidR="0099164C">
        <w:rPr>
          <w:rFonts w:eastAsia="Times New Roman" w:cs="Times New Roman"/>
          <w:color w:val="000000"/>
          <w:szCs w:val="28"/>
          <w:lang w:val="vi-VN"/>
        </w:rPr>
        <w:t>..................................................................................................................................................</w:t>
      </w:r>
    </w:p>
    <w:p w:rsidR="00FC49E6" w:rsidRDefault="00FC49E6" w:rsidP="003C0AB6">
      <w:pPr>
        <w:spacing w:after="0" w:line="240" w:lineRule="auto"/>
        <w:rPr>
          <w:rFonts w:eastAsia="Times New Roman" w:cs="Times New Roman"/>
          <w:sz w:val="24"/>
          <w:szCs w:val="24"/>
        </w:rPr>
      </w:pPr>
    </w:p>
    <w:sectPr w:rsidR="00FC49E6" w:rsidSect="00B3258F">
      <w:headerReference w:type="default" r:id="rId13"/>
      <w:footerReference w:type="default" r:id="rId14"/>
      <w:pgSz w:w="11909" w:h="16834" w:code="9"/>
      <w:pgMar w:top="1440" w:right="852" w:bottom="1440" w:left="993"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AE" w:rsidRDefault="000B00AE" w:rsidP="00CC516A">
      <w:pPr>
        <w:spacing w:after="0" w:line="240" w:lineRule="auto"/>
      </w:pPr>
      <w:r>
        <w:separator/>
      </w:r>
    </w:p>
  </w:endnote>
  <w:endnote w:type="continuationSeparator" w:id="0">
    <w:p w:rsidR="000B00AE" w:rsidRDefault="000B00AE" w:rsidP="00CC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347532"/>
      <w:docPartObj>
        <w:docPartGallery w:val="Page Numbers (Bottom of Page)"/>
        <w:docPartUnique/>
      </w:docPartObj>
    </w:sdtPr>
    <w:sdtEndPr>
      <w:rPr>
        <w:noProof/>
      </w:rPr>
    </w:sdtEndPr>
    <w:sdtContent>
      <w:p w:rsidR="00130AEF" w:rsidRDefault="008D0152" w:rsidP="008D0152">
        <w:pPr>
          <w:pStyle w:val="Footer"/>
        </w:pPr>
        <w:r>
          <w:t xml:space="preserve">   </w:t>
        </w:r>
        <w:r w:rsidRPr="00010978">
          <w:rPr>
            <w:b/>
            <w:sz w:val="22"/>
          </w:rPr>
          <w:t>KHBD Mĩ thuậ</w:t>
        </w:r>
        <w:r w:rsidR="00900951">
          <w:rPr>
            <w:b/>
            <w:sz w:val="22"/>
          </w:rPr>
          <w:t>t 8</w:t>
        </w:r>
        <w:r>
          <w:rPr>
            <w:b/>
            <w:sz w:val="22"/>
          </w:rPr>
          <w:t>………………………………</w:t>
        </w:r>
        <w:r w:rsidR="000D063C">
          <w:rPr>
            <w:b/>
            <w:sz w:val="22"/>
          </w:rPr>
          <w:t>….</w:t>
        </w:r>
        <w:r w:rsidR="00130AEF">
          <w:fldChar w:fldCharType="begin"/>
        </w:r>
        <w:r w:rsidR="00130AEF">
          <w:instrText xml:space="preserve"> PAGE   \* MERGEFORMAT </w:instrText>
        </w:r>
        <w:r w:rsidR="00130AEF">
          <w:fldChar w:fldCharType="separate"/>
        </w:r>
        <w:r w:rsidR="007049B7">
          <w:rPr>
            <w:noProof/>
          </w:rPr>
          <w:t>1</w:t>
        </w:r>
        <w:r w:rsidR="00130AEF">
          <w:rPr>
            <w:noProof/>
          </w:rPr>
          <w:fldChar w:fldCharType="end"/>
        </w:r>
        <w:r>
          <w:rPr>
            <w:b/>
            <w:sz w:val="22"/>
          </w:rPr>
          <w:t>………………………</w:t>
        </w:r>
        <w:r w:rsidR="00924943">
          <w:rPr>
            <w:b/>
            <w:sz w:val="22"/>
          </w:rPr>
          <w:t xml:space="preserve">……….. </w:t>
        </w:r>
        <w:r w:rsidRPr="00010978">
          <w:rPr>
            <w:b/>
            <w:sz w:val="22"/>
          </w:rPr>
          <w:t>Năm họ</w:t>
        </w:r>
        <w:r w:rsidR="00900951">
          <w:rPr>
            <w:b/>
            <w:sz w:val="22"/>
          </w:rPr>
          <w:t>c 2023 - 2024</w:t>
        </w:r>
      </w:p>
    </w:sdtContent>
  </w:sdt>
  <w:p w:rsidR="00130AEF" w:rsidRPr="00010978" w:rsidRDefault="00130AEF" w:rsidP="00010978">
    <w:pPr>
      <w:pStyle w:val="Footer"/>
      <w:rPr>
        <w:b/>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AE" w:rsidRDefault="000B00AE" w:rsidP="00CC516A">
      <w:pPr>
        <w:spacing w:after="0" w:line="240" w:lineRule="auto"/>
      </w:pPr>
      <w:r>
        <w:separator/>
      </w:r>
    </w:p>
  </w:footnote>
  <w:footnote w:type="continuationSeparator" w:id="0">
    <w:p w:rsidR="000B00AE" w:rsidRDefault="000B00AE" w:rsidP="00CC5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978" w:rsidRPr="00010978" w:rsidRDefault="00010978" w:rsidP="007049B7">
    <w:pPr>
      <w:pStyle w:val="Header"/>
      <w:tabs>
        <w:tab w:val="clear" w:pos="9360"/>
        <w:tab w:val="left" w:pos="5865"/>
      </w:tabs>
      <w:rPr>
        <w:b/>
        <w:sz w:val="22"/>
      </w:rPr>
    </w:pPr>
    <w:r>
      <w:rPr>
        <w:b/>
        <w:i/>
        <w:sz w:val="22"/>
      </w:rPr>
      <w:t xml:space="preserve">       </w:t>
    </w:r>
  </w:p>
  <w:p w:rsidR="00010978" w:rsidRPr="00531F47" w:rsidRDefault="00010978" w:rsidP="00CC516A">
    <w:pPr>
      <w:pStyle w:val="Header"/>
      <w:tabs>
        <w:tab w:val="clear" w:pos="9360"/>
        <w:tab w:val="left" w:pos="5865"/>
      </w:tabs>
      <w:rPr>
        <w:b/>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9AEF"/>
    <w:multiLevelType w:val="multilevel"/>
    <w:tmpl w:val="C8879AE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DCBA6B53"/>
    <w:multiLevelType w:val="multilevel"/>
    <w:tmpl w:val="DCBA6B5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F4B5D9F5"/>
    <w:multiLevelType w:val="multilevel"/>
    <w:tmpl w:val="F4B5D9F5"/>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34022D"/>
    <w:multiLevelType w:val="hybridMultilevel"/>
    <w:tmpl w:val="4DE0EF9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D07767"/>
    <w:multiLevelType w:val="multilevel"/>
    <w:tmpl w:val="F4564DA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B22421B"/>
    <w:multiLevelType w:val="hybridMultilevel"/>
    <w:tmpl w:val="116A63E4"/>
    <w:lvl w:ilvl="0" w:tplc="51B04E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F31D39"/>
    <w:multiLevelType w:val="hybridMultilevel"/>
    <w:tmpl w:val="A0B025F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1E0EBA"/>
    <w:multiLevelType w:val="hybridMultilevel"/>
    <w:tmpl w:val="5C163EF0"/>
    <w:lvl w:ilvl="0" w:tplc="F8E2A9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404FE"/>
    <w:multiLevelType w:val="hybridMultilevel"/>
    <w:tmpl w:val="6C1CFEE0"/>
    <w:lvl w:ilvl="0" w:tplc="6F382B82">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0309C0"/>
    <w:multiLevelType w:val="hybridMultilevel"/>
    <w:tmpl w:val="FA1A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76C21"/>
    <w:multiLevelType w:val="hybridMultilevel"/>
    <w:tmpl w:val="EAEAA7B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8E5AEB"/>
    <w:multiLevelType w:val="hybridMultilevel"/>
    <w:tmpl w:val="F44CB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CB783C"/>
    <w:multiLevelType w:val="hybridMultilevel"/>
    <w:tmpl w:val="9A4A8A22"/>
    <w:lvl w:ilvl="0" w:tplc="275A288A">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2470EC97"/>
    <w:multiLevelType w:val="multilevel"/>
    <w:tmpl w:val="2470EC97"/>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5585D2C"/>
    <w:multiLevelType w:val="hybridMultilevel"/>
    <w:tmpl w:val="41A0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31AE2"/>
    <w:multiLevelType w:val="multilevel"/>
    <w:tmpl w:val="F55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435B0E"/>
    <w:multiLevelType w:val="hybridMultilevel"/>
    <w:tmpl w:val="6C7C69E6"/>
    <w:lvl w:ilvl="0" w:tplc="481E3A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8F537B"/>
    <w:multiLevelType w:val="multilevel"/>
    <w:tmpl w:val="2A8F537B"/>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B947D17"/>
    <w:multiLevelType w:val="hybridMultilevel"/>
    <w:tmpl w:val="F4D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ED5DBA"/>
    <w:multiLevelType w:val="hybridMultilevel"/>
    <w:tmpl w:val="B8D68CD4"/>
    <w:lvl w:ilvl="0" w:tplc="EED64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04714E"/>
    <w:multiLevelType w:val="hybridMultilevel"/>
    <w:tmpl w:val="837CACA4"/>
    <w:lvl w:ilvl="0" w:tplc="5CD028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746D30"/>
    <w:multiLevelType w:val="hybridMultilevel"/>
    <w:tmpl w:val="537628F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827592"/>
    <w:multiLevelType w:val="multilevel"/>
    <w:tmpl w:val="846EEDF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CDC0D2B"/>
    <w:multiLevelType w:val="multilevel"/>
    <w:tmpl w:val="BB4258D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18A0E62"/>
    <w:multiLevelType w:val="multilevel"/>
    <w:tmpl w:val="D88C1BD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4AA02C4"/>
    <w:multiLevelType w:val="multilevel"/>
    <w:tmpl w:val="71E4DBF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AC53934"/>
    <w:multiLevelType w:val="multilevel"/>
    <w:tmpl w:val="8550E5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FA7385"/>
    <w:multiLevelType w:val="multilevel"/>
    <w:tmpl w:val="0CEABD7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710439E"/>
    <w:multiLevelType w:val="hybridMultilevel"/>
    <w:tmpl w:val="D876D29E"/>
    <w:lvl w:ilvl="0" w:tplc="D67E61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241D34"/>
    <w:multiLevelType w:val="multilevel"/>
    <w:tmpl w:val="5A241D3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B5F2805"/>
    <w:multiLevelType w:val="hybridMultilevel"/>
    <w:tmpl w:val="F062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8C58C9"/>
    <w:multiLevelType w:val="hybridMultilevel"/>
    <w:tmpl w:val="1E0E4EEC"/>
    <w:lvl w:ilvl="0" w:tplc="6C1E55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BC324B"/>
    <w:multiLevelType w:val="multilevel"/>
    <w:tmpl w:val="420E8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8055230"/>
    <w:multiLevelType w:val="hybridMultilevel"/>
    <w:tmpl w:val="8414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6E6874"/>
    <w:multiLevelType w:val="hybridMultilevel"/>
    <w:tmpl w:val="24EA72B2"/>
    <w:lvl w:ilvl="0" w:tplc="D300354C">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0F0F82"/>
    <w:multiLevelType w:val="hybridMultilevel"/>
    <w:tmpl w:val="CE2E3E68"/>
    <w:lvl w:ilvl="0" w:tplc="DB68AC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8"/>
  </w:num>
  <w:num w:numId="4">
    <w:abstractNumId w:val="17"/>
  </w:num>
  <w:num w:numId="5">
    <w:abstractNumId w:val="13"/>
  </w:num>
  <w:num w:numId="6">
    <w:abstractNumId w:val="20"/>
  </w:num>
  <w:num w:numId="7">
    <w:abstractNumId w:val="32"/>
  </w:num>
  <w:num w:numId="8">
    <w:abstractNumId w:val="12"/>
  </w:num>
  <w:num w:numId="9">
    <w:abstractNumId w:val="35"/>
  </w:num>
  <w:num w:numId="10">
    <w:abstractNumId w:val="9"/>
  </w:num>
  <w:num w:numId="11">
    <w:abstractNumId w:val="39"/>
  </w:num>
  <w:num w:numId="12">
    <w:abstractNumId w:val="38"/>
  </w:num>
  <w:num w:numId="13">
    <w:abstractNumId w:val="6"/>
  </w:num>
  <w:num w:numId="14">
    <w:abstractNumId w:val="15"/>
  </w:num>
  <w:num w:numId="15">
    <w:abstractNumId w:val="37"/>
  </w:num>
  <w:num w:numId="16">
    <w:abstractNumId w:val="21"/>
  </w:num>
  <w:num w:numId="17">
    <w:abstractNumId w:val="30"/>
  </w:num>
  <w:num w:numId="18">
    <w:abstractNumId w:val="4"/>
  </w:num>
  <w:num w:numId="19">
    <w:abstractNumId w:val="22"/>
  </w:num>
  <w:num w:numId="20">
    <w:abstractNumId w:val="11"/>
  </w:num>
  <w:num w:numId="21">
    <w:abstractNumId w:val="3"/>
  </w:num>
  <w:num w:numId="22">
    <w:abstractNumId w:val="23"/>
  </w:num>
  <w:num w:numId="23">
    <w:abstractNumId w:val="7"/>
  </w:num>
  <w:num w:numId="24">
    <w:abstractNumId w:val="10"/>
  </w:num>
  <w:num w:numId="25">
    <w:abstractNumId w:val="34"/>
  </w:num>
  <w:num w:numId="26">
    <w:abstractNumId w:val="25"/>
  </w:num>
  <w:num w:numId="27">
    <w:abstractNumId w:val="26"/>
  </w:num>
  <w:num w:numId="28">
    <w:abstractNumId w:val="24"/>
  </w:num>
  <w:num w:numId="29">
    <w:abstractNumId w:val="28"/>
  </w:num>
  <w:num w:numId="30">
    <w:abstractNumId w:val="36"/>
  </w:num>
  <w:num w:numId="31">
    <w:abstractNumId w:val="5"/>
  </w:num>
  <w:num w:numId="32">
    <w:abstractNumId w:val="27"/>
  </w:num>
  <w:num w:numId="33">
    <w:abstractNumId w:val="31"/>
  </w:num>
  <w:num w:numId="34">
    <w:abstractNumId w:val="18"/>
  </w:num>
  <w:num w:numId="35">
    <w:abstractNumId w:val="33"/>
  </w:num>
  <w:num w:numId="36">
    <w:abstractNumId w:val="0"/>
  </w:num>
  <w:num w:numId="37">
    <w:abstractNumId w:val="29"/>
  </w:num>
  <w:num w:numId="38">
    <w:abstractNumId w:val="2"/>
  </w:num>
  <w:num w:numId="39">
    <w:abstractNumId w:val="1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BC"/>
    <w:rsid w:val="000032CD"/>
    <w:rsid w:val="00010978"/>
    <w:rsid w:val="000155FD"/>
    <w:rsid w:val="00027D38"/>
    <w:rsid w:val="000632D1"/>
    <w:rsid w:val="00065D09"/>
    <w:rsid w:val="00070177"/>
    <w:rsid w:val="00084171"/>
    <w:rsid w:val="000855D0"/>
    <w:rsid w:val="00097376"/>
    <w:rsid w:val="000A20FE"/>
    <w:rsid w:val="000B00AE"/>
    <w:rsid w:val="000B4A45"/>
    <w:rsid w:val="000D063C"/>
    <w:rsid w:val="000E5D8D"/>
    <w:rsid w:val="000F313A"/>
    <w:rsid w:val="000F57E7"/>
    <w:rsid w:val="000F7032"/>
    <w:rsid w:val="00115791"/>
    <w:rsid w:val="00130AEF"/>
    <w:rsid w:val="0014567F"/>
    <w:rsid w:val="00166F79"/>
    <w:rsid w:val="00170AD3"/>
    <w:rsid w:val="00186814"/>
    <w:rsid w:val="001D1602"/>
    <w:rsid w:val="001E1557"/>
    <w:rsid w:val="00206423"/>
    <w:rsid w:val="00216B1B"/>
    <w:rsid w:val="002332B7"/>
    <w:rsid w:val="002524D7"/>
    <w:rsid w:val="002562DB"/>
    <w:rsid w:val="002564D6"/>
    <w:rsid w:val="002570C8"/>
    <w:rsid w:val="002801FC"/>
    <w:rsid w:val="002A713F"/>
    <w:rsid w:val="002E20AC"/>
    <w:rsid w:val="002E31EF"/>
    <w:rsid w:val="00303B22"/>
    <w:rsid w:val="003071FB"/>
    <w:rsid w:val="0031426D"/>
    <w:rsid w:val="00316A87"/>
    <w:rsid w:val="00317632"/>
    <w:rsid w:val="003245F2"/>
    <w:rsid w:val="003456AC"/>
    <w:rsid w:val="0036089B"/>
    <w:rsid w:val="00387A99"/>
    <w:rsid w:val="00390655"/>
    <w:rsid w:val="00396656"/>
    <w:rsid w:val="003B29A9"/>
    <w:rsid w:val="003C0AB6"/>
    <w:rsid w:val="003C3957"/>
    <w:rsid w:val="003F370E"/>
    <w:rsid w:val="003F3D74"/>
    <w:rsid w:val="003F7E8D"/>
    <w:rsid w:val="00435099"/>
    <w:rsid w:val="00447784"/>
    <w:rsid w:val="004714E6"/>
    <w:rsid w:val="00477C28"/>
    <w:rsid w:val="00483677"/>
    <w:rsid w:val="00485B1A"/>
    <w:rsid w:val="004A1DE5"/>
    <w:rsid w:val="004B1644"/>
    <w:rsid w:val="004B3D30"/>
    <w:rsid w:val="004B49C8"/>
    <w:rsid w:val="004C1E9B"/>
    <w:rsid w:val="004D39C5"/>
    <w:rsid w:val="004F6FF0"/>
    <w:rsid w:val="00520B82"/>
    <w:rsid w:val="00531F47"/>
    <w:rsid w:val="00555859"/>
    <w:rsid w:val="00594EFF"/>
    <w:rsid w:val="005C26B0"/>
    <w:rsid w:val="005D56F3"/>
    <w:rsid w:val="005F0734"/>
    <w:rsid w:val="005F20AE"/>
    <w:rsid w:val="00616D21"/>
    <w:rsid w:val="00620710"/>
    <w:rsid w:val="00656B6B"/>
    <w:rsid w:val="00676C75"/>
    <w:rsid w:val="00680403"/>
    <w:rsid w:val="0069354E"/>
    <w:rsid w:val="006E0971"/>
    <w:rsid w:val="006E22D7"/>
    <w:rsid w:val="006F35E2"/>
    <w:rsid w:val="006F5001"/>
    <w:rsid w:val="00703295"/>
    <w:rsid w:val="007049B7"/>
    <w:rsid w:val="00710098"/>
    <w:rsid w:val="007109BA"/>
    <w:rsid w:val="00725F35"/>
    <w:rsid w:val="00750A91"/>
    <w:rsid w:val="00751DE9"/>
    <w:rsid w:val="0076299B"/>
    <w:rsid w:val="00763A6F"/>
    <w:rsid w:val="007C44B9"/>
    <w:rsid w:val="007C61B1"/>
    <w:rsid w:val="007D29BC"/>
    <w:rsid w:val="007E41D6"/>
    <w:rsid w:val="007F75CF"/>
    <w:rsid w:val="0081792E"/>
    <w:rsid w:val="00820249"/>
    <w:rsid w:val="00827095"/>
    <w:rsid w:val="0083021C"/>
    <w:rsid w:val="00831FA8"/>
    <w:rsid w:val="00855A2D"/>
    <w:rsid w:val="00856FFD"/>
    <w:rsid w:val="0087339A"/>
    <w:rsid w:val="00873C5D"/>
    <w:rsid w:val="00881208"/>
    <w:rsid w:val="008B1D19"/>
    <w:rsid w:val="008D0152"/>
    <w:rsid w:val="008E0795"/>
    <w:rsid w:val="008F071F"/>
    <w:rsid w:val="008F55F8"/>
    <w:rsid w:val="00900951"/>
    <w:rsid w:val="00923D25"/>
    <w:rsid w:val="00924943"/>
    <w:rsid w:val="00927E96"/>
    <w:rsid w:val="00970090"/>
    <w:rsid w:val="00974447"/>
    <w:rsid w:val="00974EA1"/>
    <w:rsid w:val="009831BC"/>
    <w:rsid w:val="0099066D"/>
    <w:rsid w:val="0099164C"/>
    <w:rsid w:val="009A3087"/>
    <w:rsid w:val="009E0E6D"/>
    <w:rsid w:val="00A0371A"/>
    <w:rsid w:val="00A037E0"/>
    <w:rsid w:val="00A15715"/>
    <w:rsid w:val="00A256C6"/>
    <w:rsid w:val="00A302EE"/>
    <w:rsid w:val="00A34C51"/>
    <w:rsid w:val="00A372C0"/>
    <w:rsid w:val="00A40709"/>
    <w:rsid w:val="00A4534D"/>
    <w:rsid w:val="00A52F92"/>
    <w:rsid w:val="00A53BAE"/>
    <w:rsid w:val="00A61890"/>
    <w:rsid w:val="00A633C0"/>
    <w:rsid w:val="00A71771"/>
    <w:rsid w:val="00AB4BFC"/>
    <w:rsid w:val="00AC391C"/>
    <w:rsid w:val="00B10846"/>
    <w:rsid w:val="00B3258F"/>
    <w:rsid w:val="00B90EBB"/>
    <w:rsid w:val="00B96137"/>
    <w:rsid w:val="00BA05F5"/>
    <w:rsid w:val="00BB2F7A"/>
    <w:rsid w:val="00BB5BF3"/>
    <w:rsid w:val="00BD4924"/>
    <w:rsid w:val="00BD6793"/>
    <w:rsid w:val="00C03C85"/>
    <w:rsid w:val="00C0409D"/>
    <w:rsid w:val="00C05348"/>
    <w:rsid w:val="00C068BF"/>
    <w:rsid w:val="00C118C4"/>
    <w:rsid w:val="00C23D3D"/>
    <w:rsid w:val="00C25987"/>
    <w:rsid w:val="00C31826"/>
    <w:rsid w:val="00C32AC5"/>
    <w:rsid w:val="00C76BE3"/>
    <w:rsid w:val="00C9088C"/>
    <w:rsid w:val="00C97BF1"/>
    <w:rsid w:val="00CA7ED0"/>
    <w:rsid w:val="00CC516A"/>
    <w:rsid w:val="00CD7E82"/>
    <w:rsid w:val="00D13842"/>
    <w:rsid w:val="00D17B24"/>
    <w:rsid w:val="00D24AA2"/>
    <w:rsid w:val="00D36ADB"/>
    <w:rsid w:val="00D42B67"/>
    <w:rsid w:val="00D54265"/>
    <w:rsid w:val="00D550D0"/>
    <w:rsid w:val="00D653A1"/>
    <w:rsid w:val="00D67796"/>
    <w:rsid w:val="00D722F5"/>
    <w:rsid w:val="00DA1746"/>
    <w:rsid w:val="00DB4AAB"/>
    <w:rsid w:val="00DC677B"/>
    <w:rsid w:val="00DE78D3"/>
    <w:rsid w:val="00E061E7"/>
    <w:rsid w:val="00E079E0"/>
    <w:rsid w:val="00E31AF2"/>
    <w:rsid w:val="00E704A9"/>
    <w:rsid w:val="00E856B9"/>
    <w:rsid w:val="00EA11FF"/>
    <w:rsid w:val="00EA3C46"/>
    <w:rsid w:val="00ED7B12"/>
    <w:rsid w:val="00F05192"/>
    <w:rsid w:val="00F26C02"/>
    <w:rsid w:val="00F310B2"/>
    <w:rsid w:val="00F363E9"/>
    <w:rsid w:val="00F4319A"/>
    <w:rsid w:val="00F61198"/>
    <w:rsid w:val="00F65E6C"/>
    <w:rsid w:val="00F668D6"/>
    <w:rsid w:val="00F8065C"/>
    <w:rsid w:val="00FA3BC9"/>
    <w:rsid w:val="00FA77F9"/>
    <w:rsid w:val="00FB243D"/>
    <w:rsid w:val="00FC49E6"/>
    <w:rsid w:val="00FD76C8"/>
    <w:rsid w:val="00FF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066D"/>
    <w:pPr>
      <w:keepNext/>
      <w:keepLines/>
      <w:spacing w:before="240" w:after="0" w:line="276"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qFormat/>
    <w:rsid w:val="0099066D"/>
    <w:pPr>
      <w:keepNext/>
      <w:keepLines/>
      <w:spacing w:before="40" w:after="0" w:line="276"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831BC"/>
  </w:style>
  <w:style w:type="paragraph" w:styleId="NormalWeb">
    <w:name w:val="Normal (Web)"/>
    <w:basedOn w:val="Normal"/>
    <w:uiPriority w:val="99"/>
    <w:unhideWhenUsed/>
    <w:rsid w:val="009831B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831BC"/>
  </w:style>
  <w:style w:type="table" w:styleId="TableGrid">
    <w:name w:val="Table Grid"/>
    <w:basedOn w:val="TableNormal"/>
    <w:uiPriority w:val="59"/>
    <w:rsid w:val="00CC5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16A"/>
  </w:style>
  <w:style w:type="paragraph" w:styleId="Footer">
    <w:name w:val="footer"/>
    <w:basedOn w:val="Normal"/>
    <w:link w:val="FooterChar"/>
    <w:uiPriority w:val="99"/>
    <w:unhideWhenUsed/>
    <w:rsid w:val="00CC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16A"/>
  </w:style>
  <w:style w:type="paragraph" w:styleId="BalloonText">
    <w:name w:val="Balloon Text"/>
    <w:basedOn w:val="Normal"/>
    <w:link w:val="BalloonTextChar"/>
    <w:uiPriority w:val="99"/>
    <w:semiHidden/>
    <w:unhideWhenUsed/>
    <w:rsid w:val="005D5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6F3"/>
    <w:rPr>
      <w:rFonts w:ascii="Segoe UI" w:hAnsi="Segoe UI" w:cs="Segoe UI"/>
      <w:sz w:val="18"/>
      <w:szCs w:val="18"/>
    </w:rPr>
  </w:style>
  <w:style w:type="table" w:customStyle="1" w:styleId="TableGrid1">
    <w:name w:val="Table Grid1"/>
    <w:basedOn w:val="TableNormal"/>
    <w:next w:val="TableGrid"/>
    <w:rsid w:val="000A20F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A20F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F4319A"/>
    <w:pPr>
      <w:ind w:left="720"/>
      <w:contextualSpacing/>
    </w:pPr>
  </w:style>
  <w:style w:type="table" w:customStyle="1" w:styleId="TableGrid11">
    <w:name w:val="Table Grid11"/>
    <w:basedOn w:val="TableNormal"/>
    <w:next w:val="TableGrid"/>
    <w:rsid w:val="003071F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B3258F"/>
  </w:style>
  <w:style w:type="paragraph" w:customStyle="1" w:styleId="Vnbnnidung0">
    <w:name w:val="Văn bản nội dung"/>
    <w:basedOn w:val="Normal"/>
    <w:link w:val="Vnbnnidung"/>
    <w:uiPriority w:val="99"/>
    <w:rsid w:val="00B3258F"/>
    <w:pPr>
      <w:widowControl w:val="0"/>
      <w:spacing w:after="0" w:line="298" w:lineRule="auto"/>
      <w:ind w:firstLine="400"/>
    </w:pPr>
  </w:style>
  <w:style w:type="character" w:customStyle="1" w:styleId="Heading1Char">
    <w:name w:val="Heading 1 Char"/>
    <w:basedOn w:val="DefaultParagraphFont"/>
    <w:link w:val="Heading1"/>
    <w:uiPriority w:val="9"/>
    <w:rsid w:val="0099066D"/>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99066D"/>
    <w:rPr>
      <w:rFonts w:ascii="Calibri Light" w:eastAsia="Times New Roman" w:hAnsi="Calibri Light" w:cs="Times New Roman"/>
      <w:color w:val="2F5496"/>
      <w:sz w:val="26"/>
      <w:szCs w:val="26"/>
    </w:rPr>
  </w:style>
  <w:style w:type="character" w:styleId="Hyperlink">
    <w:name w:val="Hyperlink"/>
    <w:uiPriority w:val="99"/>
    <w:unhideWhenUsed/>
    <w:rsid w:val="0099066D"/>
    <w:rPr>
      <w:color w:val="0563C1"/>
      <w:u w:val="single"/>
    </w:rPr>
  </w:style>
  <w:style w:type="paragraph" w:customStyle="1" w:styleId="CharChar3CharChar">
    <w:name w:val="Char Char3 Char Char"/>
    <w:basedOn w:val="Normal"/>
    <w:autoRedefine/>
    <w:rsid w:val="0099066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Style39">
    <w:name w:val="_Style 39"/>
    <w:basedOn w:val="TableNormal"/>
    <w:qFormat/>
    <w:rsid w:val="0099164C"/>
    <w:pPr>
      <w:spacing w:after="0" w:line="240" w:lineRule="auto"/>
    </w:pPr>
    <w:rPr>
      <w:rFonts w:ascii="Calibri" w:eastAsia="Calibri" w:hAnsi="Calibri" w:cs="Calibri"/>
      <w:szCs w:val="28"/>
    </w:rPr>
    <w:tblPr>
      <w:tblCellMar>
        <w:top w:w="0" w:type="dxa"/>
        <w:left w:w="115" w:type="dxa"/>
        <w:bottom w:w="0" w:type="dxa"/>
        <w:right w:w="115" w:type="dxa"/>
      </w:tblCellMar>
    </w:tblPr>
  </w:style>
  <w:style w:type="table" w:customStyle="1" w:styleId="Style40">
    <w:name w:val="_Style 40"/>
    <w:basedOn w:val="TableNormal"/>
    <w:qFormat/>
    <w:rsid w:val="0099164C"/>
    <w:pPr>
      <w:spacing w:after="0" w:line="240" w:lineRule="auto"/>
    </w:pPr>
    <w:rPr>
      <w:rFonts w:ascii="Calibri" w:eastAsia="Calibri" w:hAnsi="Calibri" w:cs="Calibri"/>
      <w:szCs w:val="28"/>
    </w:rPr>
    <w:tblPr>
      <w:tblCellMar>
        <w:top w:w="0" w:type="dxa"/>
        <w:left w:w="115" w:type="dxa"/>
        <w:bottom w:w="0" w:type="dxa"/>
        <w:right w:w="115" w:type="dxa"/>
      </w:tblCellMar>
    </w:tblPr>
    <w:tblStylePr w:type="firstRow">
      <w:rPr>
        <w:rFonts w:ascii="Times New Roman" w:eastAsia="Times New Roman" w:hAnsi="Times New Roman" w:cs="Times New Roman"/>
        <w:b/>
      </w:rPr>
    </w:tblStylePr>
    <w:tblStylePr w:type="lastRow">
      <w:rPr>
        <w:rFonts w:ascii="Times New Roman" w:eastAsia="Times New Roman" w:hAnsi="Times New Roman" w:cs="Times New Roman"/>
        <w:b/>
      </w:rPr>
    </w:tblStylePr>
    <w:tblStylePr w:type="firstCol">
      <w:rPr>
        <w:rFonts w:ascii="Times New Roman" w:eastAsia="Times New Roman" w:hAnsi="Times New Roman" w:cs="Times New Roman"/>
        <w:b/>
      </w:rPr>
    </w:tblStylePr>
    <w:tblStylePr w:type="lastCol">
      <w:rPr>
        <w:rFonts w:ascii="Times New Roman" w:eastAsia="Times New Roman" w:hAnsi="Times New Roman" w:cs="Times New Roman"/>
        <w:b/>
      </w:rPr>
    </w:tblStylePr>
    <w:tblStylePr w:type="band1Vert">
      <w:tblPr/>
      <w:tcPr>
        <w:shd w:val="clear" w:color="auto" w:fill="F1F1F1"/>
      </w:tcPr>
    </w:tblStylePr>
    <w:tblStylePr w:type="band1Horz">
      <w:tblPr/>
      <w:tcPr>
        <w:shd w:val="clear" w:color="auto" w:fill="F1F1F1"/>
      </w:tcPr>
    </w:tblStylePr>
  </w:style>
  <w:style w:type="table" w:customStyle="1" w:styleId="Style41">
    <w:name w:val="_Style 41"/>
    <w:basedOn w:val="TableNormal"/>
    <w:qFormat/>
    <w:rsid w:val="0099164C"/>
    <w:pPr>
      <w:spacing w:after="0" w:line="240" w:lineRule="auto"/>
    </w:pPr>
    <w:rPr>
      <w:rFonts w:ascii="Calibri" w:eastAsia="Calibri" w:hAnsi="Calibri" w:cs="Calibri"/>
      <w:szCs w:val="28"/>
    </w:rPr>
    <w:tblPr>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066D"/>
    <w:pPr>
      <w:keepNext/>
      <w:keepLines/>
      <w:spacing w:before="240" w:after="0" w:line="276"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qFormat/>
    <w:rsid w:val="0099066D"/>
    <w:pPr>
      <w:keepNext/>
      <w:keepLines/>
      <w:spacing w:before="40" w:after="0" w:line="276"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831BC"/>
  </w:style>
  <w:style w:type="paragraph" w:styleId="NormalWeb">
    <w:name w:val="Normal (Web)"/>
    <w:basedOn w:val="Normal"/>
    <w:uiPriority w:val="99"/>
    <w:unhideWhenUsed/>
    <w:rsid w:val="009831B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831BC"/>
  </w:style>
  <w:style w:type="table" w:styleId="TableGrid">
    <w:name w:val="Table Grid"/>
    <w:basedOn w:val="TableNormal"/>
    <w:uiPriority w:val="59"/>
    <w:rsid w:val="00CC5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16A"/>
  </w:style>
  <w:style w:type="paragraph" w:styleId="Footer">
    <w:name w:val="footer"/>
    <w:basedOn w:val="Normal"/>
    <w:link w:val="FooterChar"/>
    <w:uiPriority w:val="99"/>
    <w:unhideWhenUsed/>
    <w:rsid w:val="00CC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16A"/>
  </w:style>
  <w:style w:type="paragraph" w:styleId="BalloonText">
    <w:name w:val="Balloon Text"/>
    <w:basedOn w:val="Normal"/>
    <w:link w:val="BalloonTextChar"/>
    <w:uiPriority w:val="99"/>
    <w:semiHidden/>
    <w:unhideWhenUsed/>
    <w:rsid w:val="005D5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6F3"/>
    <w:rPr>
      <w:rFonts w:ascii="Segoe UI" w:hAnsi="Segoe UI" w:cs="Segoe UI"/>
      <w:sz w:val="18"/>
      <w:szCs w:val="18"/>
    </w:rPr>
  </w:style>
  <w:style w:type="table" w:customStyle="1" w:styleId="TableGrid1">
    <w:name w:val="Table Grid1"/>
    <w:basedOn w:val="TableNormal"/>
    <w:next w:val="TableGrid"/>
    <w:rsid w:val="000A20F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A20F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F4319A"/>
    <w:pPr>
      <w:ind w:left="720"/>
      <w:contextualSpacing/>
    </w:pPr>
  </w:style>
  <w:style w:type="table" w:customStyle="1" w:styleId="TableGrid11">
    <w:name w:val="Table Grid11"/>
    <w:basedOn w:val="TableNormal"/>
    <w:next w:val="TableGrid"/>
    <w:rsid w:val="003071F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B3258F"/>
  </w:style>
  <w:style w:type="paragraph" w:customStyle="1" w:styleId="Vnbnnidung0">
    <w:name w:val="Văn bản nội dung"/>
    <w:basedOn w:val="Normal"/>
    <w:link w:val="Vnbnnidung"/>
    <w:uiPriority w:val="99"/>
    <w:rsid w:val="00B3258F"/>
    <w:pPr>
      <w:widowControl w:val="0"/>
      <w:spacing w:after="0" w:line="298" w:lineRule="auto"/>
      <w:ind w:firstLine="400"/>
    </w:pPr>
  </w:style>
  <w:style w:type="character" w:customStyle="1" w:styleId="Heading1Char">
    <w:name w:val="Heading 1 Char"/>
    <w:basedOn w:val="DefaultParagraphFont"/>
    <w:link w:val="Heading1"/>
    <w:uiPriority w:val="9"/>
    <w:rsid w:val="0099066D"/>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99066D"/>
    <w:rPr>
      <w:rFonts w:ascii="Calibri Light" w:eastAsia="Times New Roman" w:hAnsi="Calibri Light" w:cs="Times New Roman"/>
      <w:color w:val="2F5496"/>
      <w:sz w:val="26"/>
      <w:szCs w:val="26"/>
    </w:rPr>
  </w:style>
  <w:style w:type="character" w:styleId="Hyperlink">
    <w:name w:val="Hyperlink"/>
    <w:uiPriority w:val="99"/>
    <w:unhideWhenUsed/>
    <w:rsid w:val="0099066D"/>
    <w:rPr>
      <w:color w:val="0563C1"/>
      <w:u w:val="single"/>
    </w:rPr>
  </w:style>
  <w:style w:type="paragraph" w:customStyle="1" w:styleId="CharChar3CharChar">
    <w:name w:val="Char Char3 Char Char"/>
    <w:basedOn w:val="Normal"/>
    <w:autoRedefine/>
    <w:rsid w:val="0099066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Style39">
    <w:name w:val="_Style 39"/>
    <w:basedOn w:val="TableNormal"/>
    <w:qFormat/>
    <w:rsid w:val="0099164C"/>
    <w:pPr>
      <w:spacing w:after="0" w:line="240" w:lineRule="auto"/>
    </w:pPr>
    <w:rPr>
      <w:rFonts w:ascii="Calibri" w:eastAsia="Calibri" w:hAnsi="Calibri" w:cs="Calibri"/>
      <w:szCs w:val="28"/>
    </w:rPr>
    <w:tblPr>
      <w:tblCellMar>
        <w:top w:w="0" w:type="dxa"/>
        <w:left w:w="115" w:type="dxa"/>
        <w:bottom w:w="0" w:type="dxa"/>
        <w:right w:w="115" w:type="dxa"/>
      </w:tblCellMar>
    </w:tblPr>
  </w:style>
  <w:style w:type="table" w:customStyle="1" w:styleId="Style40">
    <w:name w:val="_Style 40"/>
    <w:basedOn w:val="TableNormal"/>
    <w:qFormat/>
    <w:rsid w:val="0099164C"/>
    <w:pPr>
      <w:spacing w:after="0" w:line="240" w:lineRule="auto"/>
    </w:pPr>
    <w:rPr>
      <w:rFonts w:ascii="Calibri" w:eastAsia="Calibri" w:hAnsi="Calibri" w:cs="Calibri"/>
      <w:szCs w:val="28"/>
    </w:rPr>
    <w:tblPr>
      <w:tblCellMar>
        <w:top w:w="0" w:type="dxa"/>
        <w:left w:w="115" w:type="dxa"/>
        <w:bottom w:w="0" w:type="dxa"/>
        <w:right w:w="115" w:type="dxa"/>
      </w:tblCellMar>
    </w:tblPr>
    <w:tblStylePr w:type="firstRow">
      <w:rPr>
        <w:rFonts w:ascii="Times New Roman" w:eastAsia="Times New Roman" w:hAnsi="Times New Roman" w:cs="Times New Roman"/>
        <w:b/>
      </w:rPr>
    </w:tblStylePr>
    <w:tblStylePr w:type="lastRow">
      <w:rPr>
        <w:rFonts w:ascii="Times New Roman" w:eastAsia="Times New Roman" w:hAnsi="Times New Roman" w:cs="Times New Roman"/>
        <w:b/>
      </w:rPr>
    </w:tblStylePr>
    <w:tblStylePr w:type="firstCol">
      <w:rPr>
        <w:rFonts w:ascii="Times New Roman" w:eastAsia="Times New Roman" w:hAnsi="Times New Roman" w:cs="Times New Roman"/>
        <w:b/>
      </w:rPr>
    </w:tblStylePr>
    <w:tblStylePr w:type="lastCol">
      <w:rPr>
        <w:rFonts w:ascii="Times New Roman" w:eastAsia="Times New Roman" w:hAnsi="Times New Roman" w:cs="Times New Roman"/>
        <w:b/>
      </w:rPr>
    </w:tblStylePr>
    <w:tblStylePr w:type="band1Vert">
      <w:tblPr/>
      <w:tcPr>
        <w:shd w:val="clear" w:color="auto" w:fill="F1F1F1"/>
      </w:tcPr>
    </w:tblStylePr>
    <w:tblStylePr w:type="band1Horz">
      <w:tblPr/>
      <w:tcPr>
        <w:shd w:val="clear" w:color="auto" w:fill="F1F1F1"/>
      </w:tcPr>
    </w:tblStylePr>
  </w:style>
  <w:style w:type="table" w:customStyle="1" w:styleId="Style41">
    <w:name w:val="_Style 41"/>
    <w:basedOn w:val="TableNormal"/>
    <w:qFormat/>
    <w:rsid w:val="0099164C"/>
    <w:pPr>
      <w:spacing w:after="0" w:line="240" w:lineRule="auto"/>
    </w:pPr>
    <w:rPr>
      <w:rFonts w:ascii="Calibri" w:eastAsia="Calibri" w:hAnsi="Calibri" w:cs="Calibri"/>
      <w:szCs w:val="28"/>
    </w:rPr>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057824">
      <w:bodyDiv w:val="1"/>
      <w:marLeft w:val="0"/>
      <w:marRight w:val="0"/>
      <w:marTop w:val="0"/>
      <w:marBottom w:val="0"/>
      <w:divBdr>
        <w:top w:val="none" w:sz="0" w:space="0" w:color="auto"/>
        <w:left w:val="none" w:sz="0" w:space="0" w:color="auto"/>
        <w:bottom w:val="none" w:sz="0" w:space="0" w:color="auto"/>
        <w:right w:val="none" w:sz="0" w:space="0" w:color="auto"/>
      </w:divBdr>
      <w:divsChild>
        <w:div w:id="828441825">
          <w:marLeft w:val="-115"/>
          <w:marRight w:val="0"/>
          <w:marTop w:val="0"/>
          <w:marBottom w:val="0"/>
          <w:divBdr>
            <w:top w:val="none" w:sz="0" w:space="0" w:color="auto"/>
            <w:left w:val="none" w:sz="0" w:space="0" w:color="auto"/>
            <w:bottom w:val="none" w:sz="0" w:space="0" w:color="auto"/>
            <w:right w:val="none" w:sz="0" w:space="0" w:color="auto"/>
          </w:divBdr>
        </w:div>
        <w:div w:id="435294493">
          <w:marLeft w:val="-108"/>
          <w:marRight w:val="0"/>
          <w:marTop w:val="0"/>
          <w:marBottom w:val="0"/>
          <w:divBdr>
            <w:top w:val="none" w:sz="0" w:space="0" w:color="auto"/>
            <w:left w:val="none" w:sz="0" w:space="0" w:color="auto"/>
            <w:bottom w:val="none" w:sz="0" w:space="0" w:color="auto"/>
            <w:right w:val="none" w:sz="0" w:space="0" w:color="auto"/>
          </w:divBdr>
        </w:div>
        <w:div w:id="456874274">
          <w:marLeft w:val="-108"/>
          <w:marRight w:val="0"/>
          <w:marTop w:val="0"/>
          <w:marBottom w:val="0"/>
          <w:divBdr>
            <w:top w:val="none" w:sz="0" w:space="0" w:color="auto"/>
            <w:left w:val="none" w:sz="0" w:space="0" w:color="auto"/>
            <w:bottom w:val="none" w:sz="0" w:space="0" w:color="auto"/>
            <w:right w:val="none" w:sz="0" w:space="0" w:color="auto"/>
          </w:divBdr>
        </w:div>
        <w:div w:id="1800222882">
          <w:marLeft w:val="-108"/>
          <w:marRight w:val="0"/>
          <w:marTop w:val="0"/>
          <w:marBottom w:val="0"/>
          <w:divBdr>
            <w:top w:val="none" w:sz="0" w:space="0" w:color="auto"/>
            <w:left w:val="none" w:sz="0" w:space="0" w:color="auto"/>
            <w:bottom w:val="none" w:sz="0" w:space="0" w:color="auto"/>
            <w:right w:val="none" w:sz="0" w:space="0" w:color="auto"/>
          </w:divBdr>
        </w:div>
        <w:div w:id="1257664947">
          <w:marLeft w:val="-108"/>
          <w:marRight w:val="0"/>
          <w:marTop w:val="0"/>
          <w:marBottom w:val="0"/>
          <w:divBdr>
            <w:top w:val="none" w:sz="0" w:space="0" w:color="auto"/>
            <w:left w:val="none" w:sz="0" w:space="0" w:color="auto"/>
            <w:bottom w:val="none" w:sz="0" w:space="0" w:color="auto"/>
            <w:right w:val="none" w:sz="0" w:space="0" w:color="auto"/>
          </w:divBdr>
        </w:div>
        <w:div w:id="538512566">
          <w:marLeft w:val="-108"/>
          <w:marRight w:val="0"/>
          <w:marTop w:val="0"/>
          <w:marBottom w:val="0"/>
          <w:divBdr>
            <w:top w:val="none" w:sz="0" w:space="0" w:color="auto"/>
            <w:left w:val="none" w:sz="0" w:space="0" w:color="auto"/>
            <w:bottom w:val="none" w:sz="0" w:space="0" w:color="auto"/>
            <w:right w:val="none" w:sz="0" w:space="0" w:color="auto"/>
          </w:divBdr>
        </w:div>
        <w:div w:id="378358038">
          <w:marLeft w:val="-108"/>
          <w:marRight w:val="0"/>
          <w:marTop w:val="0"/>
          <w:marBottom w:val="0"/>
          <w:divBdr>
            <w:top w:val="none" w:sz="0" w:space="0" w:color="auto"/>
            <w:left w:val="none" w:sz="0" w:space="0" w:color="auto"/>
            <w:bottom w:val="none" w:sz="0" w:space="0" w:color="auto"/>
            <w:right w:val="none" w:sz="0" w:space="0" w:color="auto"/>
          </w:divBdr>
        </w:div>
        <w:div w:id="1350522303">
          <w:marLeft w:val="-108"/>
          <w:marRight w:val="0"/>
          <w:marTop w:val="0"/>
          <w:marBottom w:val="0"/>
          <w:divBdr>
            <w:top w:val="none" w:sz="0" w:space="0" w:color="auto"/>
            <w:left w:val="none" w:sz="0" w:space="0" w:color="auto"/>
            <w:bottom w:val="none" w:sz="0" w:space="0" w:color="auto"/>
            <w:right w:val="none" w:sz="0" w:space="0" w:color="auto"/>
          </w:divBdr>
        </w:div>
        <w:div w:id="311328112">
          <w:marLeft w:val="-108"/>
          <w:marRight w:val="0"/>
          <w:marTop w:val="0"/>
          <w:marBottom w:val="0"/>
          <w:divBdr>
            <w:top w:val="none" w:sz="0" w:space="0" w:color="auto"/>
            <w:left w:val="none" w:sz="0" w:space="0" w:color="auto"/>
            <w:bottom w:val="none" w:sz="0" w:space="0" w:color="auto"/>
            <w:right w:val="none" w:sz="0" w:space="0" w:color="auto"/>
          </w:divBdr>
        </w:div>
        <w:div w:id="1236015272">
          <w:marLeft w:val="-108"/>
          <w:marRight w:val="0"/>
          <w:marTop w:val="0"/>
          <w:marBottom w:val="0"/>
          <w:divBdr>
            <w:top w:val="none" w:sz="0" w:space="0" w:color="auto"/>
            <w:left w:val="none" w:sz="0" w:space="0" w:color="auto"/>
            <w:bottom w:val="none" w:sz="0" w:space="0" w:color="auto"/>
            <w:right w:val="none" w:sz="0" w:space="0" w:color="auto"/>
          </w:divBdr>
        </w:div>
        <w:div w:id="1627351053">
          <w:marLeft w:val="-108"/>
          <w:marRight w:val="0"/>
          <w:marTop w:val="0"/>
          <w:marBottom w:val="0"/>
          <w:divBdr>
            <w:top w:val="none" w:sz="0" w:space="0" w:color="auto"/>
            <w:left w:val="none" w:sz="0" w:space="0" w:color="auto"/>
            <w:bottom w:val="none" w:sz="0" w:space="0" w:color="auto"/>
            <w:right w:val="none" w:sz="0" w:space="0" w:color="auto"/>
          </w:divBdr>
        </w:div>
        <w:div w:id="605620435">
          <w:marLeft w:val="-108"/>
          <w:marRight w:val="0"/>
          <w:marTop w:val="0"/>
          <w:marBottom w:val="0"/>
          <w:divBdr>
            <w:top w:val="none" w:sz="0" w:space="0" w:color="auto"/>
            <w:left w:val="none" w:sz="0" w:space="0" w:color="auto"/>
            <w:bottom w:val="none" w:sz="0" w:space="0" w:color="auto"/>
            <w:right w:val="none" w:sz="0" w:space="0" w:color="auto"/>
          </w:divBdr>
        </w:div>
        <w:div w:id="680427452">
          <w:marLeft w:val="-108"/>
          <w:marRight w:val="0"/>
          <w:marTop w:val="0"/>
          <w:marBottom w:val="0"/>
          <w:divBdr>
            <w:top w:val="none" w:sz="0" w:space="0" w:color="auto"/>
            <w:left w:val="none" w:sz="0" w:space="0" w:color="auto"/>
            <w:bottom w:val="none" w:sz="0" w:space="0" w:color="auto"/>
            <w:right w:val="none" w:sz="0" w:space="0" w:color="auto"/>
          </w:divBdr>
        </w:div>
        <w:div w:id="228005634">
          <w:marLeft w:val="-108"/>
          <w:marRight w:val="0"/>
          <w:marTop w:val="0"/>
          <w:marBottom w:val="0"/>
          <w:divBdr>
            <w:top w:val="none" w:sz="0" w:space="0" w:color="auto"/>
            <w:left w:val="none" w:sz="0" w:space="0" w:color="auto"/>
            <w:bottom w:val="none" w:sz="0" w:space="0" w:color="auto"/>
            <w:right w:val="none" w:sz="0" w:space="0" w:color="auto"/>
          </w:divBdr>
        </w:div>
        <w:div w:id="1130051857">
          <w:marLeft w:val="-108"/>
          <w:marRight w:val="0"/>
          <w:marTop w:val="0"/>
          <w:marBottom w:val="0"/>
          <w:divBdr>
            <w:top w:val="none" w:sz="0" w:space="0" w:color="auto"/>
            <w:left w:val="none" w:sz="0" w:space="0" w:color="auto"/>
            <w:bottom w:val="none" w:sz="0" w:space="0" w:color="auto"/>
            <w:right w:val="none" w:sz="0" w:space="0" w:color="auto"/>
          </w:divBdr>
        </w:div>
        <w:div w:id="2025663702">
          <w:marLeft w:val="-108"/>
          <w:marRight w:val="0"/>
          <w:marTop w:val="0"/>
          <w:marBottom w:val="0"/>
          <w:divBdr>
            <w:top w:val="none" w:sz="0" w:space="0" w:color="auto"/>
            <w:left w:val="none" w:sz="0" w:space="0" w:color="auto"/>
            <w:bottom w:val="none" w:sz="0" w:space="0" w:color="auto"/>
            <w:right w:val="none" w:sz="0" w:space="0" w:color="auto"/>
          </w:divBdr>
        </w:div>
        <w:div w:id="1127553084">
          <w:marLeft w:val="-108"/>
          <w:marRight w:val="0"/>
          <w:marTop w:val="0"/>
          <w:marBottom w:val="0"/>
          <w:divBdr>
            <w:top w:val="none" w:sz="0" w:space="0" w:color="auto"/>
            <w:left w:val="none" w:sz="0" w:space="0" w:color="auto"/>
            <w:bottom w:val="none" w:sz="0" w:space="0" w:color="auto"/>
            <w:right w:val="none" w:sz="0" w:space="0" w:color="auto"/>
          </w:divBdr>
        </w:div>
        <w:div w:id="1113669431">
          <w:marLeft w:val="-108"/>
          <w:marRight w:val="0"/>
          <w:marTop w:val="0"/>
          <w:marBottom w:val="0"/>
          <w:divBdr>
            <w:top w:val="none" w:sz="0" w:space="0" w:color="auto"/>
            <w:left w:val="none" w:sz="0" w:space="0" w:color="auto"/>
            <w:bottom w:val="none" w:sz="0" w:space="0" w:color="auto"/>
            <w:right w:val="none" w:sz="0" w:space="0" w:color="auto"/>
          </w:divBdr>
        </w:div>
        <w:div w:id="1728413638">
          <w:marLeft w:val="-108"/>
          <w:marRight w:val="0"/>
          <w:marTop w:val="0"/>
          <w:marBottom w:val="0"/>
          <w:divBdr>
            <w:top w:val="none" w:sz="0" w:space="0" w:color="auto"/>
            <w:left w:val="none" w:sz="0" w:space="0" w:color="auto"/>
            <w:bottom w:val="none" w:sz="0" w:space="0" w:color="auto"/>
            <w:right w:val="none" w:sz="0" w:space="0" w:color="auto"/>
          </w:divBdr>
        </w:div>
        <w:div w:id="1433746710">
          <w:marLeft w:val="-108"/>
          <w:marRight w:val="0"/>
          <w:marTop w:val="0"/>
          <w:marBottom w:val="0"/>
          <w:divBdr>
            <w:top w:val="none" w:sz="0" w:space="0" w:color="auto"/>
            <w:left w:val="none" w:sz="0" w:space="0" w:color="auto"/>
            <w:bottom w:val="none" w:sz="0" w:space="0" w:color="auto"/>
            <w:right w:val="none" w:sz="0" w:space="0" w:color="auto"/>
          </w:divBdr>
        </w:div>
        <w:div w:id="1375695102">
          <w:marLeft w:val="-108"/>
          <w:marRight w:val="0"/>
          <w:marTop w:val="0"/>
          <w:marBottom w:val="0"/>
          <w:divBdr>
            <w:top w:val="none" w:sz="0" w:space="0" w:color="auto"/>
            <w:left w:val="none" w:sz="0" w:space="0" w:color="auto"/>
            <w:bottom w:val="none" w:sz="0" w:space="0" w:color="auto"/>
            <w:right w:val="none" w:sz="0" w:space="0" w:color="auto"/>
          </w:divBdr>
        </w:div>
        <w:div w:id="1257320850">
          <w:marLeft w:val="-108"/>
          <w:marRight w:val="0"/>
          <w:marTop w:val="0"/>
          <w:marBottom w:val="0"/>
          <w:divBdr>
            <w:top w:val="none" w:sz="0" w:space="0" w:color="auto"/>
            <w:left w:val="none" w:sz="0" w:space="0" w:color="auto"/>
            <w:bottom w:val="none" w:sz="0" w:space="0" w:color="auto"/>
            <w:right w:val="none" w:sz="0" w:space="0" w:color="auto"/>
          </w:divBdr>
        </w:div>
        <w:div w:id="1021932880">
          <w:marLeft w:val="-108"/>
          <w:marRight w:val="0"/>
          <w:marTop w:val="0"/>
          <w:marBottom w:val="0"/>
          <w:divBdr>
            <w:top w:val="none" w:sz="0" w:space="0" w:color="auto"/>
            <w:left w:val="none" w:sz="0" w:space="0" w:color="auto"/>
            <w:bottom w:val="none" w:sz="0" w:space="0" w:color="auto"/>
            <w:right w:val="none" w:sz="0" w:space="0" w:color="auto"/>
          </w:divBdr>
        </w:div>
        <w:div w:id="1219049456">
          <w:marLeft w:val="-108"/>
          <w:marRight w:val="0"/>
          <w:marTop w:val="0"/>
          <w:marBottom w:val="0"/>
          <w:divBdr>
            <w:top w:val="none" w:sz="0" w:space="0" w:color="auto"/>
            <w:left w:val="none" w:sz="0" w:space="0" w:color="auto"/>
            <w:bottom w:val="none" w:sz="0" w:space="0" w:color="auto"/>
            <w:right w:val="none" w:sz="0" w:space="0" w:color="auto"/>
          </w:divBdr>
        </w:div>
        <w:div w:id="1565949778">
          <w:marLeft w:val="-108"/>
          <w:marRight w:val="0"/>
          <w:marTop w:val="0"/>
          <w:marBottom w:val="0"/>
          <w:divBdr>
            <w:top w:val="none" w:sz="0" w:space="0" w:color="auto"/>
            <w:left w:val="none" w:sz="0" w:space="0" w:color="auto"/>
            <w:bottom w:val="none" w:sz="0" w:space="0" w:color="auto"/>
            <w:right w:val="none" w:sz="0" w:space="0" w:color="auto"/>
          </w:divBdr>
        </w:div>
        <w:div w:id="1659070579">
          <w:marLeft w:val="-108"/>
          <w:marRight w:val="0"/>
          <w:marTop w:val="0"/>
          <w:marBottom w:val="0"/>
          <w:divBdr>
            <w:top w:val="none" w:sz="0" w:space="0" w:color="auto"/>
            <w:left w:val="none" w:sz="0" w:space="0" w:color="auto"/>
            <w:bottom w:val="none" w:sz="0" w:space="0" w:color="auto"/>
            <w:right w:val="none" w:sz="0" w:space="0" w:color="auto"/>
          </w:divBdr>
        </w:div>
        <w:div w:id="690298558">
          <w:marLeft w:val="-108"/>
          <w:marRight w:val="0"/>
          <w:marTop w:val="0"/>
          <w:marBottom w:val="0"/>
          <w:divBdr>
            <w:top w:val="none" w:sz="0" w:space="0" w:color="auto"/>
            <w:left w:val="none" w:sz="0" w:space="0" w:color="auto"/>
            <w:bottom w:val="none" w:sz="0" w:space="0" w:color="auto"/>
            <w:right w:val="none" w:sz="0" w:space="0" w:color="auto"/>
          </w:divBdr>
        </w:div>
        <w:div w:id="1034113655">
          <w:marLeft w:val="-108"/>
          <w:marRight w:val="0"/>
          <w:marTop w:val="0"/>
          <w:marBottom w:val="0"/>
          <w:divBdr>
            <w:top w:val="none" w:sz="0" w:space="0" w:color="auto"/>
            <w:left w:val="none" w:sz="0" w:space="0" w:color="auto"/>
            <w:bottom w:val="none" w:sz="0" w:space="0" w:color="auto"/>
            <w:right w:val="none" w:sz="0" w:space="0" w:color="auto"/>
          </w:divBdr>
        </w:div>
        <w:div w:id="889613826">
          <w:marLeft w:val="-108"/>
          <w:marRight w:val="0"/>
          <w:marTop w:val="0"/>
          <w:marBottom w:val="0"/>
          <w:divBdr>
            <w:top w:val="none" w:sz="0" w:space="0" w:color="auto"/>
            <w:left w:val="none" w:sz="0" w:space="0" w:color="auto"/>
            <w:bottom w:val="none" w:sz="0" w:space="0" w:color="auto"/>
            <w:right w:val="none" w:sz="0" w:space="0" w:color="auto"/>
          </w:divBdr>
        </w:div>
        <w:div w:id="1482189465">
          <w:marLeft w:val="-108"/>
          <w:marRight w:val="0"/>
          <w:marTop w:val="0"/>
          <w:marBottom w:val="0"/>
          <w:divBdr>
            <w:top w:val="none" w:sz="0" w:space="0" w:color="auto"/>
            <w:left w:val="none" w:sz="0" w:space="0" w:color="auto"/>
            <w:bottom w:val="none" w:sz="0" w:space="0" w:color="auto"/>
            <w:right w:val="none" w:sz="0" w:space="0" w:color="auto"/>
          </w:divBdr>
        </w:div>
        <w:div w:id="427233916">
          <w:marLeft w:val="-108"/>
          <w:marRight w:val="0"/>
          <w:marTop w:val="0"/>
          <w:marBottom w:val="0"/>
          <w:divBdr>
            <w:top w:val="none" w:sz="0" w:space="0" w:color="auto"/>
            <w:left w:val="none" w:sz="0" w:space="0" w:color="auto"/>
            <w:bottom w:val="none" w:sz="0" w:space="0" w:color="auto"/>
            <w:right w:val="none" w:sz="0" w:space="0" w:color="auto"/>
          </w:divBdr>
        </w:div>
        <w:div w:id="878782512">
          <w:marLeft w:val="-108"/>
          <w:marRight w:val="0"/>
          <w:marTop w:val="0"/>
          <w:marBottom w:val="0"/>
          <w:divBdr>
            <w:top w:val="none" w:sz="0" w:space="0" w:color="auto"/>
            <w:left w:val="none" w:sz="0" w:space="0" w:color="auto"/>
            <w:bottom w:val="none" w:sz="0" w:space="0" w:color="auto"/>
            <w:right w:val="none" w:sz="0" w:space="0" w:color="auto"/>
          </w:divBdr>
        </w:div>
        <w:div w:id="1468206269">
          <w:marLeft w:val="-108"/>
          <w:marRight w:val="0"/>
          <w:marTop w:val="0"/>
          <w:marBottom w:val="0"/>
          <w:divBdr>
            <w:top w:val="none" w:sz="0" w:space="0" w:color="auto"/>
            <w:left w:val="none" w:sz="0" w:space="0" w:color="auto"/>
            <w:bottom w:val="none" w:sz="0" w:space="0" w:color="auto"/>
            <w:right w:val="none" w:sz="0" w:space="0" w:color="auto"/>
          </w:divBdr>
        </w:div>
      </w:divsChild>
    </w:div>
    <w:div w:id="15669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9</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129</cp:revision>
  <cp:lastPrinted>2022-05-28T14:16:00Z</cp:lastPrinted>
  <dcterms:created xsi:type="dcterms:W3CDTF">2021-08-05T05:50:00Z</dcterms:created>
  <dcterms:modified xsi:type="dcterms:W3CDTF">2024-02-16T08:07:00Z</dcterms:modified>
</cp:coreProperties>
</file>