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8"/>
        <w:gridCol w:w="5778"/>
      </w:tblGrid>
      <w:tr w:rsidR="00C84625" w:rsidTr="0039114B">
        <w:trPr>
          <w:trHeight w:val="853"/>
          <w:jc w:val="center"/>
        </w:trPr>
        <w:tc>
          <w:tcPr>
            <w:tcW w:w="4118" w:type="dxa"/>
          </w:tcPr>
          <w:p w:rsidR="00C84625" w:rsidRDefault="008A2A23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 HUYỆN TIÊN LÃNG</w:t>
            </w:r>
          </w:p>
          <w:p w:rsidR="00C84625" w:rsidRDefault="008A2A23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QUYẾT TIẾN</w:t>
            </w:r>
          </w:p>
          <w:p w:rsidR="00C84625" w:rsidRDefault="008A2A23">
            <w:pPr>
              <w:spacing w:line="20" w:lineRule="atLeast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26035</wp:posOffset>
                      </wp:positionV>
                      <wp:extent cx="1485900" cy="0"/>
                      <wp:effectExtent l="0" t="4445" r="0" b="508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6CDC9C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5pt,2.05pt" to="155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"/>
                  </w:pict>
                </mc:Fallback>
              </mc:AlternateContent>
            </w:r>
          </w:p>
        </w:tc>
        <w:tc>
          <w:tcPr>
            <w:tcW w:w="5778" w:type="dxa"/>
          </w:tcPr>
          <w:p w:rsidR="00C84625" w:rsidRDefault="008A2A23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CỘNG HÒA XÃ HỘI CHỦ NGHĨA  VIỆT NAM</w:t>
            </w:r>
          </w:p>
          <w:p w:rsidR="00C84625" w:rsidRDefault="008A2A23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- Tự do - Hạnh phúc</w:t>
            </w:r>
          </w:p>
          <w:p w:rsidR="00C84625" w:rsidRDefault="008A2A23">
            <w:pPr>
              <w:spacing w:line="20" w:lineRule="atLeast"/>
              <w:jc w:val="right"/>
              <w:rPr>
                <w:i/>
                <w:sz w:val="26"/>
                <w:szCs w:val="26"/>
              </w:rPr>
            </w:pPr>
            <w:r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978225</wp:posOffset>
                      </wp:positionH>
                      <wp:positionV relativeFrom="paragraph">
                        <wp:posOffset>62865</wp:posOffset>
                      </wp:positionV>
                      <wp:extent cx="160020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2CB5D5" id="Straight Connector 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05pt,4.95pt" to="203.0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"/>
                  </w:pict>
                </mc:Fallback>
              </mc:AlternateContent>
            </w:r>
          </w:p>
          <w:p w:rsidR="00C84625" w:rsidRDefault="0039114B" w:rsidP="0039114B">
            <w:pPr>
              <w:spacing w:line="20" w:lineRule="atLeast"/>
              <w:jc w:val="righ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Quyết Tiến, ngày 09 tháng 8 năm 2024</w:t>
            </w:r>
          </w:p>
        </w:tc>
      </w:tr>
    </w:tbl>
    <w:p w:rsidR="00C84625" w:rsidRDefault="008A2A23">
      <w:pPr>
        <w:spacing w:line="20" w:lineRule="atLeast"/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KẾ HOẠCH/ CHƯƠNG TRÌNH DẠY HỌC MÔN TOÁN </w:t>
      </w:r>
      <w:r>
        <w:rPr>
          <w:b/>
          <w:sz w:val="26"/>
          <w:szCs w:val="26"/>
          <w:lang w:val="vi-VN"/>
        </w:rPr>
        <w:t>7</w:t>
      </w:r>
    </w:p>
    <w:p w:rsidR="00C84625" w:rsidRDefault="008A2A23">
      <w:pPr>
        <w:spacing w:line="2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NĂM HỌC 2024-2025</w:t>
      </w:r>
    </w:p>
    <w:p w:rsidR="00C84625" w:rsidRDefault="00C84625">
      <w:pPr>
        <w:spacing w:line="20" w:lineRule="atLeast"/>
        <w:jc w:val="center"/>
        <w:rPr>
          <w:b/>
          <w:sz w:val="26"/>
          <w:szCs w:val="26"/>
        </w:rPr>
      </w:pPr>
    </w:p>
    <w:p w:rsidR="00C84625" w:rsidRDefault="008A2A23">
      <w:pPr>
        <w:spacing w:line="20" w:lineRule="atLeast"/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I. Khung thời gian.</w:t>
      </w:r>
    </w:p>
    <w:tbl>
      <w:tblPr>
        <w:tblStyle w:val="TableGrid"/>
        <w:tblW w:w="9618" w:type="dxa"/>
        <w:jc w:val="center"/>
        <w:tblLook w:val="04A0" w:firstRow="1" w:lastRow="0" w:firstColumn="1" w:lastColumn="0" w:noHBand="0" w:noVBand="1"/>
      </w:tblPr>
      <w:tblGrid>
        <w:gridCol w:w="2122"/>
        <w:gridCol w:w="3956"/>
        <w:gridCol w:w="3540"/>
      </w:tblGrid>
      <w:tr w:rsidR="00C84625">
        <w:trPr>
          <w:trHeight w:val="24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5" w:rsidRDefault="00C84625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5" w:rsidRDefault="008A2A23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ĐẠI SỐ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5" w:rsidRDefault="008A2A23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HÌNH HỌC</w:t>
            </w:r>
          </w:p>
        </w:tc>
      </w:tr>
      <w:tr w:rsidR="00C84625">
        <w:trPr>
          <w:trHeight w:val="495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625" w:rsidRDefault="008A2A23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HỌC KÌ I</w:t>
            </w:r>
          </w:p>
          <w:p w:rsidR="00C84625" w:rsidRDefault="008A2A23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 Tuần = 72 tiết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5" w:rsidRDefault="008A2A23">
            <w:pPr>
              <w:spacing w:line="20" w:lineRule="atLeas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Từ tuần 1 đến tuần </w:t>
            </w:r>
            <w:r>
              <w:rPr>
                <w:sz w:val="26"/>
                <w:szCs w:val="26"/>
                <w:lang w:val="vi-VN"/>
              </w:rPr>
              <w:t>8</w:t>
            </w:r>
          </w:p>
          <w:p w:rsidR="00C84625" w:rsidRDefault="008A2A23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  <w:lang w:val="vi-VN"/>
              </w:rPr>
              <w:t>3</w:t>
            </w:r>
            <w:r>
              <w:rPr>
                <w:sz w:val="26"/>
                <w:szCs w:val="26"/>
              </w:rPr>
              <w:t xml:space="preserve"> tiết/tuần) x </w:t>
            </w:r>
            <w:r>
              <w:rPr>
                <w:sz w:val="26"/>
                <w:szCs w:val="26"/>
                <w:lang w:val="vi-VN"/>
              </w:rPr>
              <w:t>8</w:t>
            </w:r>
            <w:r>
              <w:rPr>
                <w:sz w:val="26"/>
                <w:szCs w:val="26"/>
              </w:rPr>
              <w:t xml:space="preserve"> = </w:t>
            </w:r>
            <w:r>
              <w:rPr>
                <w:sz w:val="26"/>
                <w:szCs w:val="26"/>
                <w:lang w:val="vi-VN"/>
              </w:rPr>
              <w:t>24</w:t>
            </w:r>
            <w:r>
              <w:rPr>
                <w:sz w:val="26"/>
                <w:szCs w:val="26"/>
              </w:rPr>
              <w:t xml:space="preserve"> tiết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5" w:rsidRDefault="008A2A23">
            <w:pPr>
              <w:spacing w:line="20" w:lineRule="atLeas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Từ tuần 1 đến tuần </w:t>
            </w:r>
            <w:r>
              <w:rPr>
                <w:sz w:val="26"/>
                <w:szCs w:val="26"/>
                <w:lang w:val="vi-VN"/>
              </w:rPr>
              <w:t>8</w:t>
            </w:r>
          </w:p>
          <w:p w:rsidR="00C84625" w:rsidRDefault="008A2A23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  <w:lang w:val="vi-VN"/>
              </w:rPr>
              <w:t>1</w:t>
            </w:r>
            <w:r>
              <w:rPr>
                <w:sz w:val="26"/>
                <w:szCs w:val="26"/>
              </w:rPr>
              <w:t xml:space="preserve"> tiết/tuần) x </w:t>
            </w:r>
            <w:r>
              <w:rPr>
                <w:sz w:val="26"/>
                <w:szCs w:val="26"/>
                <w:lang w:val="vi-VN"/>
              </w:rPr>
              <w:t>8</w:t>
            </w:r>
            <w:r>
              <w:rPr>
                <w:sz w:val="26"/>
                <w:szCs w:val="26"/>
              </w:rPr>
              <w:t xml:space="preserve"> = </w:t>
            </w:r>
            <w:r>
              <w:rPr>
                <w:sz w:val="26"/>
                <w:szCs w:val="26"/>
                <w:lang w:val="vi-VN"/>
              </w:rPr>
              <w:t>8</w:t>
            </w:r>
            <w:r>
              <w:rPr>
                <w:sz w:val="26"/>
                <w:szCs w:val="26"/>
              </w:rPr>
              <w:t xml:space="preserve"> tiết</w:t>
            </w:r>
          </w:p>
        </w:tc>
      </w:tr>
      <w:tr w:rsidR="00C84625">
        <w:trPr>
          <w:trHeight w:val="486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625" w:rsidRDefault="00C84625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5" w:rsidRDefault="008A2A23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  <w:lang w:val="vi-VN"/>
              </w:rPr>
              <w:t>uần 9: 2 tiết x 1 =2 tiết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5" w:rsidRDefault="008A2A23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  <w:lang w:val="vi-VN"/>
              </w:rPr>
              <w:t>uần 9: 2 tiết x 1 =2 tiết</w:t>
            </w:r>
          </w:p>
        </w:tc>
      </w:tr>
      <w:tr w:rsidR="00C84625">
        <w:trPr>
          <w:trHeight w:val="486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625" w:rsidRDefault="00C84625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5" w:rsidRDefault="008A2A23">
            <w:pPr>
              <w:spacing w:line="20" w:lineRule="atLeas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Từ tuần 1</w:t>
            </w:r>
            <w:r>
              <w:rPr>
                <w:sz w:val="26"/>
                <w:szCs w:val="26"/>
                <w:lang w:val="vi-VN"/>
              </w:rPr>
              <w:t>0</w:t>
            </w:r>
            <w:r>
              <w:rPr>
                <w:sz w:val="26"/>
                <w:szCs w:val="26"/>
              </w:rPr>
              <w:t xml:space="preserve"> đến tuần </w:t>
            </w:r>
            <w:r>
              <w:rPr>
                <w:sz w:val="26"/>
                <w:szCs w:val="26"/>
                <w:lang w:val="vi-VN"/>
              </w:rPr>
              <w:t>12</w:t>
            </w:r>
          </w:p>
          <w:p w:rsidR="00C84625" w:rsidRDefault="008A2A23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  <w:lang w:val="vi-VN"/>
              </w:rPr>
              <w:t>1</w:t>
            </w:r>
            <w:r>
              <w:rPr>
                <w:sz w:val="26"/>
                <w:szCs w:val="26"/>
              </w:rPr>
              <w:t xml:space="preserve"> tiết/tuần) x </w:t>
            </w:r>
            <w:r>
              <w:rPr>
                <w:sz w:val="26"/>
                <w:szCs w:val="26"/>
                <w:lang w:val="vi-VN"/>
              </w:rPr>
              <w:t>3</w:t>
            </w:r>
            <w:r>
              <w:rPr>
                <w:sz w:val="26"/>
                <w:szCs w:val="26"/>
              </w:rPr>
              <w:t xml:space="preserve"> = </w:t>
            </w:r>
            <w:r>
              <w:rPr>
                <w:sz w:val="26"/>
                <w:szCs w:val="26"/>
                <w:lang w:val="vi-VN"/>
              </w:rPr>
              <w:t>3</w:t>
            </w:r>
            <w:r>
              <w:rPr>
                <w:sz w:val="26"/>
                <w:szCs w:val="26"/>
              </w:rPr>
              <w:t xml:space="preserve"> tiết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5" w:rsidRDefault="008A2A23">
            <w:pPr>
              <w:spacing w:line="20" w:lineRule="atLeas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Từ tuần 1</w:t>
            </w:r>
            <w:r>
              <w:rPr>
                <w:sz w:val="26"/>
                <w:szCs w:val="26"/>
                <w:lang w:val="vi-VN"/>
              </w:rPr>
              <w:t>0</w:t>
            </w:r>
            <w:r>
              <w:rPr>
                <w:sz w:val="26"/>
                <w:szCs w:val="26"/>
              </w:rPr>
              <w:t xml:space="preserve"> đến tuần </w:t>
            </w:r>
            <w:r>
              <w:rPr>
                <w:sz w:val="26"/>
                <w:szCs w:val="26"/>
                <w:lang w:val="vi-VN"/>
              </w:rPr>
              <w:t>12</w:t>
            </w:r>
          </w:p>
          <w:p w:rsidR="00C84625" w:rsidRDefault="008A2A23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  <w:lang w:val="vi-VN"/>
              </w:rPr>
              <w:t>3</w:t>
            </w:r>
            <w:r>
              <w:rPr>
                <w:sz w:val="26"/>
                <w:szCs w:val="26"/>
              </w:rPr>
              <w:t xml:space="preserve"> tiết/tuần) x </w:t>
            </w:r>
            <w:r>
              <w:rPr>
                <w:sz w:val="26"/>
                <w:szCs w:val="26"/>
                <w:lang w:val="vi-VN"/>
              </w:rPr>
              <w:t>3</w:t>
            </w:r>
            <w:r>
              <w:rPr>
                <w:sz w:val="26"/>
                <w:szCs w:val="26"/>
              </w:rPr>
              <w:t xml:space="preserve"> = </w:t>
            </w:r>
            <w:r>
              <w:rPr>
                <w:sz w:val="26"/>
                <w:szCs w:val="26"/>
                <w:lang w:val="vi-VN"/>
              </w:rPr>
              <w:t>9</w:t>
            </w:r>
            <w:r>
              <w:rPr>
                <w:sz w:val="26"/>
                <w:szCs w:val="26"/>
              </w:rPr>
              <w:t xml:space="preserve"> tiết</w:t>
            </w:r>
          </w:p>
        </w:tc>
      </w:tr>
      <w:tr w:rsidR="00C84625">
        <w:trPr>
          <w:trHeight w:val="486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625" w:rsidRDefault="00C84625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5" w:rsidRDefault="008A2A23">
            <w:pPr>
              <w:spacing w:line="20" w:lineRule="atLeas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Từ tuần 1</w:t>
            </w:r>
            <w:r>
              <w:rPr>
                <w:sz w:val="26"/>
                <w:szCs w:val="26"/>
                <w:lang w:val="vi-VN"/>
              </w:rPr>
              <w:t>3</w:t>
            </w:r>
            <w:r>
              <w:rPr>
                <w:sz w:val="26"/>
                <w:szCs w:val="26"/>
              </w:rPr>
              <w:t xml:space="preserve"> đến tuần </w:t>
            </w:r>
            <w:r>
              <w:rPr>
                <w:sz w:val="26"/>
                <w:szCs w:val="26"/>
                <w:lang w:val="vi-VN"/>
              </w:rPr>
              <w:t>16</w:t>
            </w:r>
          </w:p>
          <w:p w:rsidR="00C84625" w:rsidRDefault="008A2A23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  <w:lang w:val="vi-VN"/>
              </w:rPr>
              <w:t>2</w:t>
            </w:r>
            <w:r>
              <w:rPr>
                <w:sz w:val="26"/>
                <w:szCs w:val="26"/>
              </w:rPr>
              <w:t xml:space="preserve"> tiết/tuần) x </w:t>
            </w:r>
            <w:r>
              <w:rPr>
                <w:sz w:val="26"/>
                <w:szCs w:val="26"/>
                <w:lang w:val="vi-VN"/>
              </w:rPr>
              <w:t>4</w:t>
            </w:r>
            <w:r>
              <w:rPr>
                <w:sz w:val="26"/>
                <w:szCs w:val="26"/>
              </w:rPr>
              <w:t xml:space="preserve"> = </w:t>
            </w:r>
            <w:r>
              <w:rPr>
                <w:sz w:val="26"/>
                <w:szCs w:val="26"/>
                <w:lang w:val="vi-VN"/>
              </w:rPr>
              <w:t>8</w:t>
            </w:r>
            <w:r>
              <w:rPr>
                <w:sz w:val="26"/>
                <w:szCs w:val="26"/>
              </w:rPr>
              <w:t xml:space="preserve"> tiết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5" w:rsidRDefault="008A2A23">
            <w:pPr>
              <w:spacing w:line="20" w:lineRule="atLeas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Từ tuần 1</w:t>
            </w:r>
            <w:r>
              <w:rPr>
                <w:sz w:val="26"/>
                <w:szCs w:val="26"/>
                <w:lang w:val="vi-VN"/>
              </w:rPr>
              <w:t>3</w:t>
            </w:r>
            <w:r>
              <w:rPr>
                <w:sz w:val="26"/>
                <w:szCs w:val="26"/>
              </w:rPr>
              <w:t xml:space="preserve"> đến tuần </w:t>
            </w:r>
            <w:r>
              <w:rPr>
                <w:sz w:val="26"/>
                <w:szCs w:val="26"/>
                <w:lang w:val="vi-VN"/>
              </w:rPr>
              <w:t>16</w:t>
            </w:r>
          </w:p>
          <w:p w:rsidR="00C84625" w:rsidRDefault="008A2A23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  <w:lang w:val="vi-VN"/>
              </w:rPr>
              <w:t>2</w:t>
            </w:r>
            <w:r>
              <w:rPr>
                <w:sz w:val="26"/>
                <w:szCs w:val="26"/>
              </w:rPr>
              <w:t xml:space="preserve"> tiết/tuần) x </w:t>
            </w:r>
            <w:r>
              <w:rPr>
                <w:sz w:val="26"/>
                <w:szCs w:val="26"/>
                <w:lang w:val="vi-VN"/>
              </w:rPr>
              <w:t>4</w:t>
            </w:r>
            <w:r>
              <w:rPr>
                <w:sz w:val="26"/>
                <w:szCs w:val="26"/>
              </w:rPr>
              <w:t xml:space="preserve"> = </w:t>
            </w:r>
            <w:r>
              <w:rPr>
                <w:sz w:val="26"/>
                <w:szCs w:val="26"/>
                <w:lang w:val="vi-VN"/>
              </w:rPr>
              <w:t>8</w:t>
            </w:r>
            <w:r>
              <w:rPr>
                <w:sz w:val="26"/>
                <w:szCs w:val="26"/>
              </w:rPr>
              <w:t xml:space="preserve"> tiết</w:t>
            </w:r>
          </w:p>
        </w:tc>
      </w:tr>
      <w:tr w:rsidR="00C84625">
        <w:trPr>
          <w:trHeight w:val="486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625" w:rsidRDefault="00C84625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5" w:rsidRDefault="008A2A23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  <w:lang w:val="vi-VN"/>
              </w:rPr>
              <w:t>uần 17: 1 tiết x 1 = 1 tiết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5" w:rsidRDefault="008A2A23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  <w:lang w:val="vi-VN"/>
              </w:rPr>
              <w:t>uần 17: 3 tiết x 1 = 3 tiết</w:t>
            </w:r>
          </w:p>
        </w:tc>
      </w:tr>
      <w:tr w:rsidR="00C84625">
        <w:trPr>
          <w:trHeight w:val="486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625" w:rsidRDefault="00C84625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5" w:rsidRDefault="008A2A23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  <w:lang w:val="vi-VN"/>
              </w:rPr>
              <w:t>uần 18: 2 tiết x 1 = 2 tiết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5" w:rsidRDefault="008A2A23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  <w:lang w:val="vi-VN"/>
              </w:rPr>
              <w:t>uần 18: 2 tiết x 1 = 2 tiết</w:t>
            </w:r>
          </w:p>
        </w:tc>
      </w:tr>
      <w:tr w:rsidR="00C84625">
        <w:trPr>
          <w:trHeight w:val="56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5" w:rsidRDefault="00C84625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84625" w:rsidRDefault="008A2A23">
            <w:pPr>
              <w:spacing w:line="20" w:lineRule="atLeast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Tổng: 4</w:t>
            </w:r>
            <w:r>
              <w:rPr>
                <w:b/>
                <w:i/>
                <w:sz w:val="26"/>
                <w:szCs w:val="26"/>
                <w:lang w:val="vi-VN"/>
              </w:rPr>
              <w:t>0</w:t>
            </w:r>
            <w:r>
              <w:rPr>
                <w:b/>
                <w:i/>
                <w:sz w:val="26"/>
                <w:szCs w:val="26"/>
              </w:rPr>
              <w:t xml:space="preserve"> tiết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84625" w:rsidRDefault="008A2A23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Tổng: </w:t>
            </w:r>
            <w:r>
              <w:rPr>
                <w:b/>
                <w:i/>
                <w:sz w:val="26"/>
                <w:szCs w:val="26"/>
                <w:lang w:val="vi-VN"/>
              </w:rPr>
              <w:t>32</w:t>
            </w:r>
            <w:r>
              <w:rPr>
                <w:b/>
                <w:i/>
                <w:sz w:val="26"/>
                <w:szCs w:val="26"/>
              </w:rPr>
              <w:t xml:space="preserve"> tiết</w:t>
            </w:r>
          </w:p>
        </w:tc>
      </w:tr>
      <w:tr w:rsidR="00C84625">
        <w:trPr>
          <w:trHeight w:val="495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625" w:rsidRDefault="008A2A23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HỌC </w:t>
            </w:r>
            <w:r>
              <w:rPr>
                <w:b/>
                <w:sz w:val="26"/>
                <w:szCs w:val="26"/>
              </w:rPr>
              <w:t>KÌ II</w:t>
            </w:r>
          </w:p>
          <w:p w:rsidR="00C84625" w:rsidRDefault="008A2A23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 Tuần = 68 tiết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5" w:rsidRDefault="008A2A23">
            <w:pPr>
              <w:spacing w:line="20" w:lineRule="atLeas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Từ tuần 19 đến tuần </w:t>
            </w:r>
            <w:r>
              <w:rPr>
                <w:sz w:val="26"/>
                <w:szCs w:val="26"/>
                <w:lang w:val="vi-VN"/>
              </w:rPr>
              <w:t>26</w:t>
            </w:r>
          </w:p>
          <w:p w:rsidR="00C84625" w:rsidRDefault="008A2A23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(3 tiết/tuần) x </w:t>
            </w:r>
            <w:r>
              <w:rPr>
                <w:sz w:val="26"/>
                <w:szCs w:val="26"/>
                <w:lang w:val="vi-VN"/>
              </w:rPr>
              <w:t>8</w:t>
            </w:r>
            <w:r>
              <w:rPr>
                <w:sz w:val="26"/>
                <w:szCs w:val="26"/>
              </w:rPr>
              <w:t xml:space="preserve"> = </w:t>
            </w:r>
            <w:r>
              <w:rPr>
                <w:sz w:val="26"/>
                <w:szCs w:val="26"/>
                <w:lang w:val="vi-VN"/>
              </w:rPr>
              <w:t>24</w:t>
            </w:r>
            <w:r>
              <w:rPr>
                <w:sz w:val="26"/>
                <w:szCs w:val="26"/>
              </w:rPr>
              <w:t xml:space="preserve"> tiết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5" w:rsidRDefault="008A2A23">
            <w:pPr>
              <w:spacing w:line="20" w:lineRule="atLeas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Từ tuần 19 đến tuần </w:t>
            </w:r>
            <w:r>
              <w:rPr>
                <w:sz w:val="26"/>
                <w:szCs w:val="26"/>
                <w:lang w:val="vi-VN"/>
              </w:rPr>
              <w:t>26</w:t>
            </w:r>
          </w:p>
          <w:p w:rsidR="00C84625" w:rsidRDefault="008A2A23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  <w:lang w:val="vi-VN"/>
              </w:rPr>
              <w:t>1</w:t>
            </w:r>
            <w:r>
              <w:rPr>
                <w:sz w:val="26"/>
                <w:szCs w:val="26"/>
              </w:rPr>
              <w:t xml:space="preserve"> tiết/tuần) x </w:t>
            </w:r>
            <w:r>
              <w:rPr>
                <w:sz w:val="26"/>
                <w:szCs w:val="26"/>
                <w:lang w:val="vi-VN"/>
              </w:rPr>
              <w:t>8</w:t>
            </w:r>
            <w:r>
              <w:rPr>
                <w:sz w:val="26"/>
                <w:szCs w:val="26"/>
              </w:rPr>
              <w:t xml:space="preserve"> = </w:t>
            </w:r>
            <w:r>
              <w:rPr>
                <w:sz w:val="26"/>
                <w:szCs w:val="26"/>
                <w:lang w:val="vi-VN"/>
              </w:rPr>
              <w:t>8</w:t>
            </w:r>
            <w:r>
              <w:rPr>
                <w:sz w:val="26"/>
                <w:szCs w:val="26"/>
              </w:rPr>
              <w:t xml:space="preserve"> tiết</w:t>
            </w:r>
          </w:p>
        </w:tc>
      </w:tr>
      <w:tr w:rsidR="00C84625">
        <w:trPr>
          <w:trHeight w:val="49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625" w:rsidRDefault="00C84625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5" w:rsidRDefault="008A2A23">
            <w:pPr>
              <w:spacing w:line="20" w:lineRule="atLeas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Từ tuần </w:t>
            </w:r>
            <w:r>
              <w:rPr>
                <w:sz w:val="26"/>
                <w:szCs w:val="26"/>
                <w:lang w:val="vi-VN"/>
              </w:rPr>
              <w:t>27</w:t>
            </w:r>
            <w:r>
              <w:rPr>
                <w:sz w:val="26"/>
                <w:szCs w:val="26"/>
              </w:rPr>
              <w:t xml:space="preserve"> đến tuần </w:t>
            </w:r>
            <w:r>
              <w:rPr>
                <w:sz w:val="26"/>
                <w:szCs w:val="26"/>
                <w:lang w:val="vi-VN"/>
              </w:rPr>
              <w:t>31</w:t>
            </w:r>
          </w:p>
          <w:p w:rsidR="00C84625" w:rsidRDefault="008A2A23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  <w:lang w:val="vi-VN"/>
              </w:rPr>
              <w:t>2</w:t>
            </w:r>
            <w:r>
              <w:rPr>
                <w:sz w:val="26"/>
                <w:szCs w:val="26"/>
              </w:rPr>
              <w:t xml:space="preserve"> tiết/tuần) x </w:t>
            </w:r>
            <w:r>
              <w:rPr>
                <w:sz w:val="26"/>
                <w:szCs w:val="26"/>
                <w:lang w:val="vi-VN"/>
              </w:rPr>
              <w:t>5</w:t>
            </w:r>
            <w:r>
              <w:rPr>
                <w:sz w:val="26"/>
                <w:szCs w:val="26"/>
              </w:rPr>
              <w:t xml:space="preserve"> = </w:t>
            </w:r>
            <w:r>
              <w:rPr>
                <w:sz w:val="26"/>
                <w:szCs w:val="26"/>
                <w:lang w:val="vi-VN"/>
              </w:rPr>
              <w:t>10</w:t>
            </w:r>
            <w:r>
              <w:rPr>
                <w:sz w:val="26"/>
                <w:szCs w:val="26"/>
              </w:rPr>
              <w:t xml:space="preserve"> tiết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5" w:rsidRDefault="008A2A23">
            <w:pPr>
              <w:spacing w:line="20" w:lineRule="atLeas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Từ tuần </w:t>
            </w:r>
            <w:r>
              <w:rPr>
                <w:sz w:val="26"/>
                <w:szCs w:val="26"/>
                <w:lang w:val="vi-VN"/>
              </w:rPr>
              <w:t>27</w:t>
            </w:r>
            <w:r>
              <w:rPr>
                <w:sz w:val="26"/>
                <w:szCs w:val="26"/>
              </w:rPr>
              <w:t xml:space="preserve"> đến tuần </w:t>
            </w:r>
            <w:r>
              <w:rPr>
                <w:sz w:val="26"/>
                <w:szCs w:val="26"/>
                <w:lang w:val="vi-VN"/>
              </w:rPr>
              <w:t>31</w:t>
            </w:r>
          </w:p>
          <w:p w:rsidR="00C84625" w:rsidRDefault="008A2A23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  <w:lang w:val="vi-VN"/>
              </w:rPr>
              <w:t>2</w:t>
            </w:r>
            <w:r>
              <w:rPr>
                <w:sz w:val="26"/>
                <w:szCs w:val="26"/>
              </w:rPr>
              <w:t xml:space="preserve"> tiết/tuần) x </w:t>
            </w:r>
            <w:r>
              <w:rPr>
                <w:sz w:val="26"/>
                <w:szCs w:val="26"/>
                <w:lang w:val="vi-VN"/>
              </w:rPr>
              <w:t>5</w:t>
            </w:r>
            <w:r>
              <w:rPr>
                <w:sz w:val="26"/>
                <w:szCs w:val="26"/>
              </w:rPr>
              <w:t xml:space="preserve"> = </w:t>
            </w:r>
            <w:r>
              <w:rPr>
                <w:sz w:val="26"/>
                <w:szCs w:val="26"/>
                <w:lang w:val="vi-VN"/>
              </w:rPr>
              <w:t>10</w:t>
            </w:r>
            <w:r>
              <w:rPr>
                <w:sz w:val="26"/>
                <w:szCs w:val="26"/>
              </w:rPr>
              <w:t xml:space="preserve"> tiết</w:t>
            </w:r>
          </w:p>
        </w:tc>
      </w:tr>
      <w:tr w:rsidR="00C84625">
        <w:trPr>
          <w:trHeight w:val="49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625" w:rsidRDefault="00C84625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5" w:rsidRDefault="008A2A23">
            <w:pPr>
              <w:spacing w:line="20" w:lineRule="atLeas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Từ tuần </w:t>
            </w:r>
            <w:r>
              <w:rPr>
                <w:sz w:val="26"/>
                <w:szCs w:val="26"/>
                <w:lang w:val="vi-VN"/>
              </w:rPr>
              <w:t>32</w:t>
            </w:r>
            <w:r>
              <w:rPr>
                <w:sz w:val="26"/>
                <w:szCs w:val="26"/>
              </w:rPr>
              <w:t xml:space="preserve"> đến tuần </w:t>
            </w:r>
            <w:r>
              <w:rPr>
                <w:sz w:val="26"/>
                <w:szCs w:val="26"/>
                <w:lang w:val="vi-VN"/>
              </w:rPr>
              <w:t>33</w:t>
            </w:r>
          </w:p>
          <w:p w:rsidR="00C84625" w:rsidRDefault="008A2A23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  <w:lang w:val="vi-VN"/>
              </w:rPr>
              <w:t>1</w:t>
            </w:r>
            <w:r>
              <w:rPr>
                <w:sz w:val="26"/>
                <w:szCs w:val="26"/>
              </w:rPr>
              <w:t xml:space="preserve"> tiết/tuần) x </w:t>
            </w:r>
            <w:r>
              <w:rPr>
                <w:sz w:val="26"/>
                <w:szCs w:val="26"/>
                <w:lang w:val="vi-VN"/>
              </w:rPr>
              <w:t>2</w:t>
            </w:r>
            <w:r>
              <w:rPr>
                <w:sz w:val="26"/>
                <w:szCs w:val="26"/>
              </w:rPr>
              <w:t xml:space="preserve"> = </w:t>
            </w:r>
            <w:r>
              <w:rPr>
                <w:sz w:val="26"/>
                <w:szCs w:val="26"/>
                <w:lang w:val="vi-VN"/>
              </w:rPr>
              <w:t>2</w:t>
            </w:r>
            <w:r>
              <w:rPr>
                <w:sz w:val="26"/>
                <w:szCs w:val="26"/>
              </w:rPr>
              <w:t xml:space="preserve"> tiết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5" w:rsidRDefault="008A2A23">
            <w:pPr>
              <w:spacing w:line="20" w:lineRule="atLeas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Từ tuần </w:t>
            </w:r>
            <w:r>
              <w:rPr>
                <w:sz w:val="26"/>
                <w:szCs w:val="26"/>
                <w:lang w:val="vi-VN"/>
              </w:rPr>
              <w:t>32</w:t>
            </w:r>
            <w:r>
              <w:rPr>
                <w:sz w:val="26"/>
                <w:szCs w:val="26"/>
              </w:rPr>
              <w:t xml:space="preserve"> đến tuần </w:t>
            </w:r>
            <w:r>
              <w:rPr>
                <w:sz w:val="26"/>
                <w:szCs w:val="26"/>
                <w:lang w:val="vi-VN"/>
              </w:rPr>
              <w:t>33</w:t>
            </w:r>
          </w:p>
          <w:p w:rsidR="00C84625" w:rsidRDefault="008A2A23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  <w:lang w:val="vi-VN"/>
              </w:rPr>
              <w:t>3</w:t>
            </w:r>
            <w:r>
              <w:rPr>
                <w:sz w:val="26"/>
                <w:szCs w:val="26"/>
              </w:rPr>
              <w:t xml:space="preserve"> tiết/tuần) x </w:t>
            </w:r>
            <w:r>
              <w:rPr>
                <w:sz w:val="26"/>
                <w:szCs w:val="26"/>
                <w:lang w:val="vi-VN"/>
              </w:rPr>
              <w:t>2</w:t>
            </w:r>
            <w:r>
              <w:rPr>
                <w:sz w:val="26"/>
                <w:szCs w:val="26"/>
              </w:rPr>
              <w:t xml:space="preserve"> = </w:t>
            </w:r>
            <w:r>
              <w:rPr>
                <w:sz w:val="26"/>
                <w:szCs w:val="26"/>
                <w:lang w:val="vi-VN"/>
              </w:rPr>
              <w:t>6</w:t>
            </w:r>
            <w:r>
              <w:rPr>
                <w:sz w:val="26"/>
                <w:szCs w:val="26"/>
              </w:rPr>
              <w:t xml:space="preserve"> tiết</w:t>
            </w:r>
          </w:p>
        </w:tc>
      </w:tr>
      <w:tr w:rsidR="00C84625">
        <w:trPr>
          <w:trHeight w:val="49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625" w:rsidRDefault="00C84625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5" w:rsidRDefault="008A2A23">
            <w:pPr>
              <w:spacing w:line="20" w:lineRule="atLeas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Từ tuần </w:t>
            </w:r>
            <w:r>
              <w:rPr>
                <w:sz w:val="26"/>
                <w:szCs w:val="26"/>
                <w:lang w:val="vi-VN"/>
              </w:rPr>
              <w:t>34</w:t>
            </w:r>
            <w:r>
              <w:rPr>
                <w:sz w:val="26"/>
                <w:szCs w:val="26"/>
              </w:rPr>
              <w:t xml:space="preserve"> đến tuần </w:t>
            </w:r>
            <w:r>
              <w:rPr>
                <w:sz w:val="26"/>
                <w:szCs w:val="26"/>
                <w:lang w:val="vi-VN"/>
              </w:rPr>
              <w:t>35</w:t>
            </w:r>
          </w:p>
          <w:p w:rsidR="00C84625" w:rsidRDefault="008A2A23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  <w:lang w:val="vi-VN"/>
              </w:rPr>
              <w:t>2</w:t>
            </w:r>
            <w:r>
              <w:rPr>
                <w:sz w:val="26"/>
                <w:szCs w:val="26"/>
              </w:rPr>
              <w:t xml:space="preserve"> tiết/tuần) x </w:t>
            </w:r>
            <w:r>
              <w:rPr>
                <w:sz w:val="26"/>
                <w:szCs w:val="26"/>
                <w:lang w:val="vi-VN"/>
              </w:rPr>
              <w:t>2</w:t>
            </w:r>
            <w:r>
              <w:rPr>
                <w:sz w:val="26"/>
                <w:szCs w:val="26"/>
              </w:rPr>
              <w:t xml:space="preserve"> = </w:t>
            </w:r>
            <w:r>
              <w:rPr>
                <w:sz w:val="26"/>
                <w:szCs w:val="26"/>
                <w:lang w:val="vi-VN"/>
              </w:rPr>
              <w:t>4</w:t>
            </w:r>
            <w:r>
              <w:rPr>
                <w:sz w:val="26"/>
                <w:szCs w:val="26"/>
              </w:rPr>
              <w:t xml:space="preserve"> tiết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5" w:rsidRDefault="008A2A23">
            <w:pPr>
              <w:spacing w:line="20" w:lineRule="atLeas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Từ tuần </w:t>
            </w:r>
            <w:r>
              <w:rPr>
                <w:sz w:val="26"/>
                <w:szCs w:val="26"/>
                <w:lang w:val="vi-VN"/>
              </w:rPr>
              <w:t>34</w:t>
            </w:r>
            <w:r>
              <w:rPr>
                <w:sz w:val="26"/>
                <w:szCs w:val="26"/>
              </w:rPr>
              <w:t xml:space="preserve"> đến tuần </w:t>
            </w:r>
            <w:r>
              <w:rPr>
                <w:sz w:val="26"/>
                <w:szCs w:val="26"/>
                <w:lang w:val="vi-VN"/>
              </w:rPr>
              <w:t>35</w:t>
            </w:r>
          </w:p>
          <w:p w:rsidR="00C84625" w:rsidRDefault="008A2A23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  <w:lang w:val="vi-VN"/>
              </w:rPr>
              <w:t>2</w:t>
            </w:r>
            <w:r>
              <w:rPr>
                <w:sz w:val="26"/>
                <w:szCs w:val="26"/>
              </w:rPr>
              <w:t xml:space="preserve"> tiết/tuần) x </w:t>
            </w:r>
            <w:r>
              <w:rPr>
                <w:sz w:val="26"/>
                <w:szCs w:val="26"/>
                <w:lang w:val="vi-VN"/>
              </w:rPr>
              <w:t>2</w:t>
            </w:r>
            <w:r>
              <w:rPr>
                <w:sz w:val="26"/>
                <w:szCs w:val="26"/>
              </w:rPr>
              <w:t xml:space="preserve"> = </w:t>
            </w:r>
            <w:r>
              <w:rPr>
                <w:sz w:val="26"/>
                <w:szCs w:val="26"/>
                <w:lang w:val="vi-VN"/>
              </w:rPr>
              <w:t>4</w:t>
            </w:r>
            <w:r>
              <w:rPr>
                <w:sz w:val="26"/>
                <w:szCs w:val="26"/>
              </w:rPr>
              <w:t xml:space="preserve"> tiết</w:t>
            </w:r>
          </w:p>
        </w:tc>
      </w:tr>
      <w:tr w:rsidR="00C84625">
        <w:trPr>
          <w:trHeight w:val="5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5" w:rsidRDefault="008A2A23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Tổng: 140 tiết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84625" w:rsidRDefault="008A2A23">
            <w:pPr>
              <w:spacing w:line="20" w:lineRule="atLeast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Tổng: </w:t>
            </w:r>
            <w:r>
              <w:rPr>
                <w:b/>
                <w:i/>
                <w:sz w:val="26"/>
                <w:szCs w:val="26"/>
                <w:lang w:val="vi-VN"/>
              </w:rPr>
              <w:t>40</w:t>
            </w:r>
            <w:r>
              <w:rPr>
                <w:b/>
                <w:i/>
                <w:sz w:val="26"/>
                <w:szCs w:val="26"/>
              </w:rPr>
              <w:t xml:space="preserve"> tiết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84625" w:rsidRDefault="008A2A23">
            <w:pPr>
              <w:spacing w:line="20" w:lineRule="atLeast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Tổng: </w:t>
            </w:r>
            <w:r>
              <w:rPr>
                <w:b/>
                <w:i/>
                <w:sz w:val="26"/>
                <w:szCs w:val="26"/>
                <w:lang w:val="vi-VN"/>
              </w:rPr>
              <w:t>28</w:t>
            </w:r>
            <w:r>
              <w:rPr>
                <w:b/>
                <w:i/>
                <w:sz w:val="26"/>
                <w:szCs w:val="26"/>
              </w:rPr>
              <w:t xml:space="preserve"> tiết</w:t>
            </w:r>
          </w:p>
        </w:tc>
      </w:tr>
    </w:tbl>
    <w:p w:rsidR="00C84625" w:rsidRDefault="00C84625">
      <w:pPr>
        <w:spacing w:line="20" w:lineRule="atLeast"/>
        <w:rPr>
          <w:b/>
          <w:sz w:val="26"/>
          <w:szCs w:val="26"/>
        </w:rPr>
      </w:pPr>
    </w:p>
    <w:p w:rsidR="00C84625" w:rsidRDefault="008A2A23">
      <w:pPr>
        <w:spacing w:line="20" w:lineRule="atLeast"/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II. Khung chương trình.</w:t>
      </w:r>
    </w:p>
    <w:p w:rsidR="00C84625" w:rsidRDefault="008A2A23">
      <w:pPr>
        <w:spacing w:line="20" w:lineRule="atLeast"/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Phần </w:t>
      </w:r>
      <w:r>
        <w:rPr>
          <w:b/>
          <w:sz w:val="26"/>
          <w:szCs w:val="26"/>
        </w:rPr>
        <w:t>Đại số</w:t>
      </w:r>
    </w:p>
    <w:tbl>
      <w:tblPr>
        <w:tblStyle w:val="TableGrid"/>
        <w:tblW w:w="9709" w:type="dxa"/>
        <w:tblLayout w:type="fixed"/>
        <w:tblLook w:val="04A0" w:firstRow="1" w:lastRow="0" w:firstColumn="1" w:lastColumn="0" w:noHBand="0" w:noVBand="1"/>
      </w:tblPr>
      <w:tblGrid>
        <w:gridCol w:w="755"/>
        <w:gridCol w:w="6236"/>
        <w:gridCol w:w="682"/>
        <w:gridCol w:w="1036"/>
        <w:gridCol w:w="1000"/>
      </w:tblGrid>
      <w:tr w:rsidR="00C84625" w:rsidTr="0039114B">
        <w:tc>
          <w:tcPr>
            <w:tcW w:w="755" w:type="dxa"/>
            <w:vAlign w:val="center"/>
          </w:tcPr>
          <w:p w:rsidR="00C84625" w:rsidRDefault="008A2A23">
            <w:pPr>
              <w:widowControl/>
              <w:spacing w:line="27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6236" w:type="dxa"/>
            <w:vAlign w:val="center"/>
          </w:tcPr>
          <w:p w:rsidR="00C84625" w:rsidRDefault="008A2A23">
            <w:pPr>
              <w:widowControl/>
              <w:spacing w:line="276" w:lineRule="auto"/>
              <w:jc w:val="center"/>
              <w:textAlignment w:val="center"/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>Bài h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>ọ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>c</w:t>
            </w:r>
          </w:p>
        </w:tc>
        <w:tc>
          <w:tcPr>
            <w:tcW w:w="682" w:type="dxa"/>
            <w:vAlign w:val="center"/>
          </w:tcPr>
          <w:p w:rsidR="00C84625" w:rsidRDefault="008A2A23">
            <w:pPr>
              <w:widowControl/>
              <w:spacing w:line="276" w:lineRule="auto"/>
              <w:jc w:val="center"/>
              <w:textAlignment w:val="center"/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>S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>ố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 xml:space="preserve"> ti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>ế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>t</w:t>
            </w:r>
          </w:p>
        </w:tc>
        <w:tc>
          <w:tcPr>
            <w:tcW w:w="1036" w:type="dxa"/>
            <w:vAlign w:val="center"/>
          </w:tcPr>
          <w:p w:rsidR="00C84625" w:rsidRDefault="008A2A23">
            <w:pPr>
              <w:widowControl/>
              <w:spacing w:line="276" w:lineRule="auto"/>
              <w:jc w:val="center"/>
              <w:textAlignment w:val="center"/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>Ti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>ế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>t th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>ứ</w:t>
            </w:r>
          </w:p>
        </w:tc>
        <w:tc>
          <w:tcPr>
            <w:tcW w:w="1000" w:type="dxa"/>
            <w:vAlign w:val="center"/>
          </w:tcPr>
          <w:p w:rsidR="00C84625" w:rsidRDefault="008A2A23">
            <w:pPr>
              <w:widowControl/>
              <w:spacing w:line="276" w:lineRule="auto"/>
              <w:jc w:val="center"/>
              <w:textAlignment w:val="center"/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>Tu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>ầ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>n</w:t>
            </w:r>
          </w:p>
        </w:tc>
      </w:tr>
      <w:tr w:rsidR="00C84625" w:rsidTr="0039114B">
        <w:tc>
          <w:tcPr>
            <w:tcW w:w="9709" w:type="dxa"/>
            <w:gridSpan w:val="5"/>
            <w:shd w:val="clear" w:color="auto" w:fill="FFFF00"/>
          </w:tcPr>
          <w:p w:rsidR="00C84625" w:rsidRDefault="008A2A23">
            <w:pPr>
              <w:widowControl/>
              <w:spacing w:line="276" w:lineRule="auto"/>
              <w:jc w:val="center"/>
              <w:textAlignment w:val="center"/>
              <w:rPr>
                <w:rFonts w:eastAsia="SimSun"/>
                <w:color w:val="000000"/>
                <w:sz w:val="26"/>
                <w:szCs w:val="26"/>
                <w:lang w:val="vi-VN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>H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>Ọ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>C K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>Ỳ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 xml:space="preserve"> I</w:t>
            </w:r>
          </w:p>
        </w:tc>
      </w:tr>
      <w:tr w:rsidR="00C84625" w:rsidTr="0039114B">
        <w:tc>
          <w:tcPr>
            <w:tcW w:w="9709" w:type="dxa"/>
            <w:gridSpan w:val="5"/>
          </w:tcPr>
          <w:p w:rsidR="00C84625" w:rsidRDefault="008A2A23">
            <w:pPr>
              <w:widowControl/>
              <w:spacing w:line="276" w:lineRule="auto"/>
              <w:jc w:val="center"/>
              <w:textAlignment w:val="center"/>
              <w:rPr>
                <w:rFonts w:eastAsia="SimSun"/>
                <w:color w:val="000000"/>
                <w:sz w:val="26"/>
                <w:szCs w:val="26"/>
                <w:lang w:val="vi-VN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 xml:space="preserve">CHƯƠNG I: 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>S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>Ố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 xml:space="preserve"> H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>Ữ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>U T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>Ỉ</w:t>
            </w:r>
          </w:p>
        </w:tc>
      </w:tr>
      <w:tr w:rsidR="00C84625" w:rsidTr="0039114B">
        <w:tc>
          <w:tcPr>
            <w:tcW w:w="755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62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Bài 1: T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ậ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p h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ợ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p Q các s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ố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h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ữ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u t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ỉ</w:t>
            </w:r>
          </w:p>
        </w:tc>
        <w:tc>
          <w:tcPr>
            <w:tcW w:w="682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</w:t>
            </w:r>
          </w:p>
        </w:tc>
        <w:tc>
          <w:tcPr>
            <w:tcW w:w="1036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1-2</w:t>
            </w:r>
          </w:p>
        </w:tc>
        <w:tc>
          <w:tcPr>
            <w:tcW w:w="1000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</w:t>
            </w:r>
          </w:p>
        </w:tc>
      </w:tr>
      <w:tr w:rsidR="00C84625" w:rsidTr="0039114B">
        <w:tc>
          <w:tcPr>
            <w:tcW w:w="755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62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Bài 2: C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ộ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ng, tr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ừ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, nhân, chia s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ố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h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ữ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u t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ỉ</w:t>
            </w:r>
          </w:p>
        </w:tc>
        <w:tc>
          <w:tcPr>
            <w:tcW w:w="682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</w:t>
            </w:r>
          </w:p>
        </w:tc>
        <w:tc>
          <w:tcPr>
            <w:tcW w:w="1036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3-4</w:t>
            </w:r>
          </w:p>
        </w:tc>
        <w:tc>
          <w:tcPr>
            <w:tcW w:w="1000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1,2</w:t>
            </w:r>
          </w:p>
        </w:tc>
      </w:tr>
      <w:tr w:rsidR="00C84625" w:rsidTr="0039114B">
        <w:tc>
          <w:tcPr>
            <w:tcW w:w="755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62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Luy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ệ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 t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ậ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p chung</w:t>
            </w:r>
          </w:p>
        </w:tc>
        <w:tc>
          <w:tcPr>
            <w:tcW w:w="682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</w:t>
            </w:r>
          </w:p>
        </w:tc>
        <w:tc>
          <w:tcPr>
            <w:tcW w:w="1036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5-6</w:t>
            </w:r>
          </w:p>
        </w:tc>
        <w:tc>
          <w:tcPr>
            <w:tcW w:w="1000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</w:t>
            </w:r>
          </w:p>
        </w:tc>
      </w:tr>
      <w:tr w:rsidR="00C84625" w:rsidTr="0039114B">
        <w:tc>
          <w:tcPr>
            <w:tcW w:w="755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62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Bài 3: Lũy th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ừ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a v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ớ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i s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ố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mũ t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ự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nhiên c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ủ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a m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ộ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t s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ố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h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ữ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u t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ỉ</w:t>
            </w:r>
          </w:p>
        </w:tc>
        <w:tc>
          <w:tcPr>
            <w:tcW w:w="682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3</w:t>
            </w:r>
          </w:p>
        </w:tc>
        <w:tc>
          <w:tcPr>
            <w:tcW w:w="1036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7-9</w:t>
            </w:r>
          </w:p>
        </w:tc>
        <w:tc>
          <w:tcPr>
            <w:tcW w:w="1000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3</w:t>
            </w:r>
          </w:p>
        </w:tc>
      </w:tr>
      <w:tr w:rsidR="00C84625" w:rsidTr="0039114B">
        <w:tc>
          <w:tcPr>
            <w:tcW w:w="755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62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Bài 4: Th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ứ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t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ự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th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ự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c hi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ệ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 các phép tính. Quy t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ắ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c chuy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ể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 v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ế</w:t>
            </w:r>
          </w:p>
        </w:tc>
        <w:tc>
          <w:tcPr>
            <w:tcW w:w="682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</w:t>
            </w:r>
          </w:p>
        </w:tc>
        <w:tc>
          <w:tcPr>
            <w:tcW w:w="1036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10-11</w:t>
            </w:r>
          </w:p>
        </w:tc>
        <w:tc>
          <w:tcPr>
            <w:tcW w:w="1000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4</w:t>
            </w:r>
          </w:p>
        </w:tc>
      </w:tr>
      <w:tr w:rsidR="00C84625" w:rsidTr="0039114B">
        <w:tc>
          <w:tcPr>
            <w:tcW w:w="755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62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Luy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ệ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 t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ậ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p chung</w:t>
            </w:r>
          </w:p>
        </w:tc>
        <w:tc>
          <w:tcPr>
            <w:tcW w:w="682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</w:t>
            </w:r>
          </w:p>
        </w:tc>
        <w:tc>
          <w:tcPr>
            <w:tcW w:w="1036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12-13</w:t>
            </w:r>
          </w:p>
        </w:tc>
        <w:tc>
          <w:tcPr>
            <w:tcW w:w="1000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4,5</w:t>
            </w:r>
          </w:p>
        </w:tc>
      </w:tr>
      <w:tr w:rsidR="00C84625" w:rsidTr="0039114B">
        <w:tc>
          <w:tcPr>
            <w:tcW w:w="755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62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Bài t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ậ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p cu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ố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i chương I</w:t>
            </w:r>
            <w:r>
              <w:rPr>
                <w:rFonts w:eastAsia="SimSun"/>
                <w:color w:val="000000"/>
                <w:sz w:val="26"/>
                <w:szCs w:val="26"/>
                <w:lang w:val="vi-VN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i/>
                <w:iCs/>
                <w:color w:val="000000"/>
                <w:sz w:val="26"/>
                <w:szCs w:val="26"/>
                <w:lang w:val="vi-VN" w:eastAsia="zh-CN" w:bidi="ar"/>
              </w:rPr>
              <w:t>- Ki</w:t>
            </w:r>
            <w:r>
              <w:rPr>
                <w:rFonts w:eastAsia="SimSun"/>
                <w:b/>
                <w:bCs/>
                <w:i/>
                <w:iCs/>
                <w:color w:val="000000"/>
                <w:sz w:val="26"/>
                <w:szCs w:val="26"/>
                <w:lang w:val="vi-VN" w:eastAsia="zh-CN" w:bidi="ar"/>
              </w:rPr>
              <w:t>ể</w:t>
            </w:r>
            <w:r>
              <w:rPr>
                <w:rFonts w:eastAsia="SimSun"/>
                <w:b/>
                <w:bCs/>
                <w:i/>
                <w:iCs/>
                <w:color w:val="000000"/>
                <w:sz w:val="26"/>
                <w:szCs w:val="26"/>
                <w:lang w:val="vi-VN" w:eastAsia="zh-CN" w:bidi="ar"/>
              </w:rPr>
              <w:t>m tra thư</w:t>
            </w:r>
            <w:r>
              <w:rPr>
                <w:rFonts w:eastAsia="SimSun"/>
                <w:b/>
                <w:bCs/>
                <w:i/>
                <w:iCs/>
                <w:color w:val="000000"/>
                <w:sz w:val="26"/>
                <w:szCs w:val="26"/>
                <w:lang w:val="vi-VN" w:eastAsia="zh-CN" w:bidi="ar"/>
              </w:rPr>
              <w:t>ờ</w:t>
            </w:r>
            <w:r>
              <w:rPr>
                <w:rFonts w:eastAsia="SimSun"/>
                <w:b/>
                <w:bCs/>
                <w:i/>
                <w:iCs/>
                <w:color w:val="000000"/>
                <w:sz w:val="26"/>
                <w:szCs w:val="26"/>
                <w:lang w:val="vi-VN" w:eastAsia="zh-CN" w:bidi="ar"/>
              </w:rPr>
              <w:t>ng xuyên</w:t>
            </w:r>
          </w:p>
        </w:tc>
        <w:tc>
          <w:tcPr>
            <w:tcW w:w="682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1036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14</w:t>
            </w:r>
          </w:p>
        </w:tc>
        <w:tc>
          <w:tcPr>
            <w:tcW w:w="1000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5</w:t>
            </w:r>
          </w:p>
        </w:tc>
      </w:tr>
      <w:tr w:rsidR="00C84625" w:rsidTr="0039114B">
        <w:tc>
          <w:tcPr>
            <w:tcW w:w="9709" w:type="dxa"/>
            <w:gridSpan w:val="5"/>
          </w:tcPr>
          <w:p w:rsidR="00C84625" w:rsidRDefault="008A2A23">
            <w:pPr>
              <w:widowControl/>
              <w:jc w:val="center"/>
              <w:textAlignment w:val="center"/>
              <w:rPr>
                <w:rFonts w:eastAsia="SimSun"/>
                <w:color w:val="000000"/>
                <w:sz w:val="26"/>
                <w:szCs w:val="26"/>
                <w:lang w:val="vi-VN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>CHƯƠNG II. S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>Ố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 xml:space="preserve"> TH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>Ự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>C</w:t>
            </w:r>
          </w:p>
        </w:tc>
      </w:tr>
      <w:tr w:rsidR="00C84625" w:rsidTr="0039114B">
        <w:tc>
          <w:tcPr>
            <w:tcW w:w="755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62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Bài 5: Làm quen v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ớ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i s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ố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th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ậ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p phân vô h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ạ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 tu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ầ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 hoàn</w:t>
            </w:r>
          </w:p>
        </w:tc>
        <w:tc>
          <w:tcPr>
            <w:tcW w:w="682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</w:t>
            </w:r>
          </w:p>
        </w:tc>
        <w:tc>
          <w:tcPr>
            <w:tcW w:w="1036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15-16</w:t>
            </w:r>
          </w:p>
        </w:tc>
        <w:tc>
          <w:tcPr>
            <w:tcW w:w="1000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5,6</w:t>
            </w:r>
          </w:p>
        </w:tc>
      </w:tr>
      <w:tr w:rsidR="00C84625" w:rsidTr="0039114B">
        <w:tc>
          <w:tcPr>
            <w:tcW w:w="755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9</w:t>
            </w:r>
          </w:p>
        </w:tc>
        <w:tc>
          <w:tcPr>
            <w:tcW w:w="62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Bài 6: S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ố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vô t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ỉ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. Căn b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ậ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c hai s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ố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h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ọ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c</w:t>
            </w:r>
          </w:p>
        </w:tc>
        <w:tc>
          <w:tcPr>
            <w:tcW w:w="682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</w:t>
            </w:r>
          </w:p>
        </w:tc>
        <w:tc>
          <w:tcPr>
            <w:tcW w:w="1036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17-18</w:t>
            </w:r>
          </w:p>
        </w:tc>
        <w:tc>
          <w:tcPr>
            <w:tcW w:w="1000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6</w:t>
            </w:r>
          </w:p>
        </w:tc>
      </w:tr>
      <w:tr w:rsidR="00C84625" w:rsidTr="0039114B">
        <w:tc>
          <w:tcPr>
            <w:tcW w:w="755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10</w:t>
            </w:r>
          </w:p>
        </w:tc>
        <w:tc>
          <w:tcPr>
            <w:tcW w:w="62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Bài 7: T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ậ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p h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ợ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p các s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ố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th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ự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c</w:t>
            </w:r>
          </w:p>
        </w:tc>
        <w:tc>
          <w:tcPr>
            <w:tcW w:w="682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3</w:t>
            </w:r>
          </w:p>
        </w:tc>
        <w:tc>
          <w:tcPr>
            <w:tcW w:w="1036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19-21</w:t>
            </w:r>
          </w:p>
        </w:tc>
        <w:tc>
          <w:tcPr>
            <w:tcW w:w="1000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7</w:t>
            </w:r>
          </w:p>
        </w:tc>
      </w:tr>
      <w:tr w:rsidR="00C84625" w:rsidTr="0039114B">
        <w:tc>
          <w:tcPr>
            <w:tcW w:w="755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</w:t>
            </w:r>
          </w:p>
        </w:tc>
        <w:tc>
          <w:tcPr>
            <w:tcW w:w="62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Luy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ệ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 t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ậ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p chung</w:t>
            </w:r>
          </w:p>
        </w:tc>
        <w:tc>
          <w:tcPr>
            <w:tcW w:w="682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</w:t>
            </w:r>
          </w:p>
        </w:tc>
        <w:tc>
          <w:tcPr>
            <w:tcW w:w="1036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22-23</w:t>
            </w:r>
          </w:p>
        </w:tc>
        <w:tc>
          <w:tcPr>
            <w:tcW w:w="1000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8</w:t>
            </w:r>
          </w:p>
        </w:tc>
      </w:tr>
      <w:tr w:rsidR="00C84625" w:rsidTr="0039114B">
        <w:tc>
          <w:tcPr>
            <w:tcW w:w="755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12</w:t>
            </w:r>
          </w:p>
        </w:tc>
        <w:tc>
          <w:tcPr>
            <w:tcW w:w="62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Bài t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ậ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p cu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ố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i chương II</w:t>
            </w:r>
          </w:p>
        </w:tc>
        <w:tc>
          <w:tcPr>
            <w:tcW w:w="682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1036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24</w:t>
            </w:r>
          </w:p>
        </w:tc>
        <w:tc>
          <w:tcPr>
            <w:tcW w:w="1000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8</w:t>
            </w:r>
          </w:p>
        </w:tc>
      </w:tr>
      <w:tr w:rsidR="00C84625" w:rsidTr="0039114B">
        <w:tc>
          <w:tcPr>
            <w:tcW w:w="755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13</w:t>
            </w:r>
          </w:p>
        </w:tc>
        <w:tc>
          <w:tcPr>
            <w:tcW w:w="62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b/>
                <w:bCs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Ôn t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ậ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p gi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ữ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a HKI</w:t>
            </w:r>
          </w:p>
        </w:tc>
        <w:tc>
          <w:tcPr>
            <w:tcW w:w="682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1036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25</w:t>
            </w:r>
          </w:p>
        </w:tc>
        <w:tc>
          <w:tcPr>
            <w:tcW w:w="1000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9</w:t>
            </w:r>
          </w:p>
        </w:tc>
      </w:tr>
      <w:tr w:rsidR="00C84625" w:rsidTr="0039114B">
        <w:tc>
          <w:tcPr>
            <w:tcW w:w="755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14</w:t>
            </w:r>
          </w:p>
        </w:tc>
        <w:tc>
          <w:tcPr>
            <w:tcW w:w="62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Style w:val="font21"/>
                <w:rFonts w:eastAsia="SimSun"/>
                <w:sz w:val="26"/>
                <w:szCs w:val="26"/>
                <w:lang w:eastAsia="zh-CN" w:bidi="ar"/>
              </w:rPr>
              <w:t>Ki</w:t>
            </w:r>
            <w:r>
              <w:rPr>
                <w:rStyle w:val="font21"/>
                <w:rFonts w:eastAsia="SimSun"/>
                <w:sz w:val="26"/>
                <w:szCs w:val="26"/>
                <w:lang w:eastAsia="zh-CN" w:bidi="ar"/>
              </w:rPr>
              <w:t>ể</w:t>
            </w:r>
            <w:r>
              <w:rPr>
                <w:rStyle w:val="font21"/>
                <w:rFonts w:eastAsia="SimSun"/>
                <w:sz w:val="26"/>
                <w:szCs w:val="26"/>
                <w:lang w:eastAsia="zh-CN" w:bidi="ar"/>
              </w:rPr>
              <w:t>m tra gi</w:t>
            </w:r>
            <w:r>
              <w:rPr>
                <w:rStyle w:val="font21"/>
                <w:rFonts w:eastAsia="SimSun"/>
                <w:sz w:val="26"/>
                <w:szCs w:val="26"/>
                <w:lang w:eastAsia="zh-CN" w:bidi="ar"/>
              </w:rPr>
              <w:t>ữ</w:t>
            </w:r>
            <w:r>
              <w:rPr>
                <w:rStyle w:val="font21"/>
                <w:rFonts w:eastAsia="SimSun"/>
                <w:sz w:val="26"/>
                <w:szCs w:val="26"/>
                <w:lang w:eastAsia="zh-CN" w:bidi="ar"/>
              </w:rPr>
              <w:t>a HK</w:t>
            </w:r>
            <w:r>
              <w:rPr>
                <w:rStyle w:val="font21"/>
                <w:rFonts w:eastAsia="SimSun"/>
                <w:sz w:val="26"/>
                <w:szCs w:val="26"/>
                <w:lang w:val="vi-VN" w:eastAsia="zh-CN" w:bidi="ar"/>
              </w:rPr>
              <w:t>I</w:t>
            </w:r>
          </w:p>
        </w:tc>
        <w:tc>
          <w:tcPr>
            <w:tcW w:w="682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1036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26</w:t>
            </w:r>
          </w:p>
        </w:tc>
        <w:tc>
          <w:tcPr>
            <w:tcW w:w="1000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9</w:t>
            </w:r>
          </w:p>
        </w:tc>
      </w:tr>
      <w:tr w:rsidR="00C84625" w:rsidTr="0039114B">
        <w:tc>
          <w:tcPr>
            <w:tcW w:w="9709" w:type="dxa"/>
            <w:gridSpan w:val="5"/>
          </w:tcPr>
          <w:p w:rsidR="00C84625" w:rsidRDefault="008A2A23">
            <w:pPr>
              <w:widowControl/>
              <w:jc w:val="center"/>
              <w:textAlignment w:val="center"/>
              <w:rPr>
                <w:rFonts w:eastAsia="SimSun"/>
                <w:color w:val="000000"/>
                <w:sz w:val="26"/>
                <w:szCs w:val="26"/>
                <w:lang w:eastAsia="zh-CN" w:bidi="ar"/>
              </w:rPr>
            </w:pPr>
            <w:r>
              <w:rPr>
                <w:b/>
                <w:sz w:val="26"/>
                <w:szCs w:val="26"/>
              </w:rPr>
              <w:t>CHƯƠNG</w:t>
            </w:r>
            <w:r>
              <w:rPr>
                <w:b/>
                <w:sz w:val="26"/>
                <w:szCs w:val="26"/>
                <w:lang w:val="vi-VN"/>
              </w:rPr>
              <w:t xml:space="preserve"> V</w:t>
            </w:r>
            <w:r>
              <w:rPr>
                <w:b/>
                <w:sz w:val="26"/>
                <w:szCs w:val="26"/>
                <w:lang w:val="vi-VN"/>
              </w:rPr>
              <w:t>:</w:t>
            </w:r>
            <w:r>
              <w:rPr>
                <w:b/>
                <w:sz w:val="26"/>
                <w:szCs w:val="26"/>
                <w:lang w:val="vi-VN"/>
              </w:rPr>
              <w:t>THU THẬP VÀ</w:t>
            </w:r>
            <w:r>
              <w:rPr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sz w:val="26"/>
                <w:szCs w:val="26"/>
                <w:lang w:val="vi-VN"/>
              </w:rPr>
              <w:t>BIỂU DIỄN DỮ LIỆU</w:t>
            </w:r>
          </w:p>
        </w:tc>
      </w:tr>
      <w:tr w:rsidR="00C84625" w:rsidTr="0039114B">
        <w:tc>
          <w:tcPr>
            <w:tcW w:w="755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15</w:t>
            </w:r>
          </w:p>
        </w:tc>
        <w:tc>
          <w:tcPr>
            <w:tcW w:w="62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Bài 17: Thu 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th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ậ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p và phân lo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ạ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i d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ữ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li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ệ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u</w:t>
            </w:r>
          </w:p>
        </w:tc>
        <w:tc>
          <w:tcPr>
            <w:tcW w:w="682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</w:t>
            </w:r>
          </w:p>
        </w:tc>
        <w:tc>
          <w:tcPr>
            <w:tcW w:w="1036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27-28</w:t>
            </w:r>
          </w:p>
        </w:tc>
        <w:tc>
          <w:tcPr>
            <w:tcW w:w="1000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10,11</w:t>
            </w:r>
          </w:p>
        </w:tc>
      </w:tr>
      <w:tr w:rsidR="00C84625" w:rsidTr="0039114B">
        <w:tc>
          <w:tcPr>
            <w:tcW w:w="755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16</w:t>
            </w:r>
          </w:p>
        </w:tc>
        <w:tc>
          <w:tcPr>
            <w:tcW w:w="62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Bài 18: Bi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ể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u đ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ồ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hình qu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ạ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t tròn</w:t>
            </w:r>
          </w:p>
        </w:tc>
        <w:tc>
          <w:tcPr>
            <w:tcW w:w="682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3</w:t>
            </w:r>
          </w:p>
        </w:tc>
        <w:tc>
          <w:tcPr>
            <w:tcW w:w="1036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29-31</w:t>
            </w:r>
          </w:p>
        </w:tc>
        <w:tc>
          <w:tcPr>
            <w:tcW w:w="1000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12,13</w:t>
            </w:r>
          </w:p>
        </w:tc>
      </w:tr>
      <w:tr w:rsidR="00C84625" w:rsidTr="0039114B">
        <w:tc>
          <w:tcPr>
            <w:tcW w:w="755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17</w:t>
            </w:r>
          </w:p>
        </w:tc>
        <w:tc>
          <w:tcPr>
            <w:tcW w:w="62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Bài 19: Bi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ể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u đ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ồ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đo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ạ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 th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ẳ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ng</w:t>
            </w:r>
          </w:p>
        </w:tc>
        <w:tc>
          <w:tcPr>
            <w:tcW w:w="682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</w:t>
            </w:r>
          </w:p>
        </w:tc>
        <w:tc>
          <w:tcPr>
            <w:tcW w:w="1036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32-33</w:t>
            </w:r>
          </w:p>
        </w:tc>
        <w:tc>
          <w:tcPr>
            <w:tcW w:w="1000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14</w:t>
            </w:r>
          </w:p>
        </w:tc>
      </w:tr>
      <w:tr w:rsidR="00C84625" w:rsidTr="0039114B">
        <w:tc>
          <w:tcPr>
            <w:tcW w:w="755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18</w:t>
            </w:r>
          </w:p>
        </w:tc>
        <w:tc>
          <w:tcPr>
            <w:tcW w:w="62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Luy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ệ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 t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ậ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p chung</w:t>
            </w:r>
            <w:r>
              <w:rPr>
                <w:rFonts w:eastAsia="SimSun"/>
                <w:b/>
                <w:bCs/>
                <w:i/>
                <w:iCs/>
                <w:color w:val="000000"/>
                <w:sz w:val="26"/>
                <w:szCs w:val="26"/>
                <w:lang w:val="vi-VN" w:eastAsia="zh-CN" w:bidi="ar"/>
              </w:rPr>
              <w:t xml:space="preserve"> - Ki</w:t>
            </w:r>
            <w:r>
              <w:rPr>
                <w:rFonts w:eastAsia="SimSun"/>
                <w:b/>
                <w:bCs/>
                <w:i/>
                <w:iCs/>
                <w:color w:val="000000"/>
                <w:sz w:val="26"/>
                <w:szCs w:val="26"/>
                <w:lang w:val="vi-VN" w:eastAsia="zh-CN" w:bidi="ar"/>
              </w:rPr>
              <w:t>ể</w:t>
            </w:r>
            <w:r>
              <w:rPr>
                <w:rFonts w:eastAsia="SimSun"/>
                <w:b/>
                <w:bCs/>
                <w:i/>
                <w:iCs/>
                <w:color w:val="000000"/>
                <w:sz w:val="26"/>
                <w:szCs w:val="26"/>
                <w:lang w:val="vi-VN" w:eastAsia="zh-CN" w:bidi="ar"/>
              </w:rPr>
              <w:t>m tra thư</w:t>
            </w:r>
            <w:r>
              <w:rPr>
                <w:rFonts w:eastAsia="SimSun"/>
                <w:b/>
                <w:bCs/>
                <w:i/>
                <w:iCs/>
                <w:color w:val="000000"/>
                <w:sz w:val="26"/>
                <w:szCs w:val="26"/>
                <w:lang w:val="vi-VN" w:eastAsia="zh-CN" w:bidi="ar"/>
              </w:rPr>
              <w:t>ờ</w:t>
            </w:r>
            <w:r>
              <w:rPr>
                <w:rFonts w:eastAsia="SimSun"/>
                <w:b/>
                <w:bCs/>
                <w:i/>
                <w:iCs/>
                <w:color w:val="000000"/>
                <w:sz w:val="26"/>
                <w:szCs w:val="26"/>
                <w:lang w:val="vi-VN" w:eastAsia="zh-CN" w:bidi="ar"/>
              </w:rPr>
              <w:t>ng xuyên</w:t>
            </w:r>
          </w:p>
        </w:tc>
        <w:tc>
          <w:tcPr>
            <w:tcW w:w="682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</w:t>
            </w:r>
          </w:p>
        </w:tc>
        <w:tc>
          <w:tcPr>
            <w:tcW w:w="1036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34-35</w:t>
            </w:r>
          </w:p>
        </w:tc>
        <w:tc>
          <w:tcPr>
            <w:tcW w:w="1000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15</w:t>
            </w:r>
          </w:p>
        </w:tc>
      </w:tr>
      <w:tr w:rsidR="00C84625" w:rsidTr="0039114B">
        <w:tc>
          <w:tcPr>
            <w:tcW w:w="755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19</w:t>
            </w:r>
          </w:p>
        </w:tc>
        <w:tc>
          <w:tcPr>
            <w:tcW w:w="62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b/>
                <w:bCs/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Bài t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ậ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p cu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ố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i chương V</w:t>
            </w:r>
          </w:p>
        </w:tc>
        <w:tc>
          <w:tcPr>
            <w:tcW w:w="682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1036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36</w:t>
            </w:r>
          </w:p>
        </w:tc>
        <w:tc>
          <w:tcPr>
            <w:tcW w:w="1000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16</w:t>
            </w:r>
          </w:p>
        </w:tc>
      </w:tr>
      <w:tr w:rsidR="00C84625" w:rsidTr="0039114B">
        <w:tc>
          <w:tcPr>
            <w:tcW w:w="755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</w:t>
            </w:r>
          </w:p>
        </w:tc>
        <w:tc>
          <w:tcPr>
            <w:tcW w:w="62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sz w:val="26"/>
                <w:szCs w:val="26"/>
                <w:lang w:val="vi-VN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Ôn t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ậ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 xml:space="preserve">p 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>HKI</w:t>
            </w:r>
          </w:p>
        </w:tc>
        <w:tc>
          <w:tcPr>
            <w:tcW w:w="682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1036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37</w:t>
            </w:r>
          </w:p>
        </w:tc>
        <w:tc>
          <w:tcPr>
            <w:tcW w:w="1000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16</w:t>
            </w:r>
          </w:p>
        </w:tc>
      </w:tr>
      <w:tr w:rsidR="00C84625" w:rsidTr="0039114B">
        <w:tc>
          <w:tcPr>
            <w:tcW w:w="755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21</w:t>
            </w:r>
          </w:p>
        </w:tc>
        <w:tc>
          <w:tcPr>
            <w:tcW w:w="62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>HĐTHTN:</w:t>
            </w:r>
            <w:r>
              <w:rPr>
                <w:rFonts w:eastAsia="SimSun"/>
                <w:color w:val="000000"/>
                <w:sz w:val="26"/>
                <w:szCs w:val="26"/>
                <w:lang w:val="vi-VN" w:eastAsia="zh-CN" w:bidi="ar"/>
              </w:rPr>
              <w:t xml:space="preserve"> 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Dân s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ố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và cơ c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ấ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u dân s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ố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Vi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ệ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t Nam</w:t>
            </w:r>
          </w:p>
        </w:tc>
        <w:tc>
          <w:tcPr>
            <w:tcW w:w="682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</w:t>
            </w:r>
          </w:p>
        </w:tc>
        <w:tc>
          <w:tcPr>
            <w:tcW w:w="1036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38-39</w:t>
            </w:r>
          </w:p>
        </w:tc>
        <w:tc>
          <w:tcPr>
            <w:tcW w:w="1000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17,18</w:t>
            </w:r>
          </w:p>
        </w:tc>
      </w:tr>
      <w:tr w:rsidR="00C84625" w:rsidTr="0039114B">
        <w:tc>
          <w:tcPr>
            <w:tcW w:w="755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22</w:t>
            </w:r>
          </w:p>
        </w:tc>
        <w:tc>
          <w:tcPr>
            <w:tcW w:w="62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sz w:val="26"/>
                <w:szCs w:val="26"/>
                <w:lang w:val="vi-VN"/>
              </w:rPr>
            </w:pPr>
            <w:r>
              <w:rPr>
                <w:rStyle w:val="font21"/>
                <w:rFonts w:eastAsia="SimSun"/>
                <w:sz w:val="26"/>
                <w:szCs w:val="26"/>
                <w:lang w:eastAsia="zh-CN" w:bidi="ar"/>
              </w:rPr>
              <w:t>Ki</w:t>
            </w:r>
            <w:r>
              <w:rPr>
                <w:rStyle w:val="font21"/>
                <w:rFonts w:eastAsia="SimSun"/>
                <w:sz w:val="26"/>
                <w:szCs w:val="26"/>
                <w:lang w:eastAsia="zh-CN" w:bidi="ar"/>
              </w:rPr>
              <w:t>ể</w:t>
            </w:r>
            <w:r>
              <w:rPr>
                <w:rStyle w:val="font21"/>
                <w:rFonts w:eastAsia="SimSun"/>
                <w:sz w:val="26"/>
                <w:szCs w:val="26"/>
                <w:lang w:eastAsia="zh-CN" w:bidi="ar"/>
              </w:rPr>
              <w:t>m tra HK</w:t>
            </w:r>
            <w:r>
              <w:rPr>
                <w:rStyle w:val="font21"/>
                <w:rFonts w:eastAsia="SimSun"/>
                <w:sz w:val="26"/>
                <w:szCs w:val="26"/>
                <w:lang w:val="vi-VN" w:eastAsia="zh-CN" w:bidi="ar"/>
              </w:rPr>
              <w:t>I</w:t>
            </w:r>
          </w:p>
        </w:tc>
        <w:tc>
          <w:tcPr>
            <w:tcW w:w="682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1036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40</w:t>
            </w:r>
          </w:p>
        </w:tc>
        <w:tc>
          <w:tcPr>
            <w:tcW w:w="1000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18</w:t>
            </w:r>
          </w:p>
        </w:tc>
      </w:tr>
      <w:tr w:rsidR="00C84625" w:rsidTr="0039114B">
        <w:tc>
          <w:tcPr>
            <w:tcW w:w="9709" w:type="dxa"/>
            <w:gridSpan w:val="5"/>
            <w:shd w:val="clear" w:color="auto" w:fill="FFFF00"/>
          </w:tcPr>
          <w:p w:rsidR="00C84625" w:rsidRDefault="008A2A23">
            <w:pPr>
              <w:widowControl/>
              <w:jc w:val="center"/>
              <w:textAlignment w:val="center"/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>H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>Ọ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>C K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>Ỳ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 xml:space="preserve"> II</w:t>
            </w:r>
          </w:p>
        </w:tc>
      </w:tr>
      <w:tr w:rsidR="00C84625" w:rsidTr="0039114B">
        <w:tc>
          <w:tcPr>
            <w:tcW w:w="9709" w:type="dxa"/>
            <w:gridSpan w:val="5"/>
          </w:tcPr>
          <w:p w:rsidR="00C84625" w:rsidRDefault="008A2A23">
            <w:pPr>
              <w:widowControl/>
              <w:jc w:val="center"/>
              <w:textAlignment w:val="center"/>
              <w:rPr>
                <w:rFonts w:eastAsia="SimSun"/>
                <w:color w:val="000000"/>
                <w:sz w:val="26"/>
                <w:szCs w:val="26"/>
                <w:lang w:eastAsia="zh-CN" w:bidi="ar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CHƯƠNG VI. TỈ LỆ THỨC VÀ ĐẠI LƯỢNG TỈ LỆ</w:t>
            </w:r>
          </w:p>
        </w:tc>
      </w:tr>
      <w:tr w:rsidR="00C84625" w:rsidTr="0039114B">
        <w:tc>
          <w:tcPr>
            <w:tcW w:w="755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23</w:t>
            </w:r>
          </w:p>
        </w:tc>
        <w:tc>
          <w:tcPr>
            <w:tcW w:w="62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Bài 20: T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ỉ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l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ệ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th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ứ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c</w:t>
            </w:r>
          </w:p>
        </w:tc>
        <w:tc>
          <w:tcPr>
            <w:tcW w:w="682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</w:t>
            </w:r>
          </w:p>
        </w:tc>
        <w:tc>
          <w:tcPr>
            <w:tcW w:w="1036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41-42</w:t>
            </w:r>
          </w:p>
        </w:tc>
        <w:tc>
          <w:tcPr>
            <w:tcW w:w="1000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19</w:t>
            </w:r>
          </w:p>
        </w:tc>
      </w:tr>
      <w:tr w:rsidR="00C84625" w:rsidTr="0039114B">
        <w:tc>
          <w:tcPr>
            <w:tcW w:w="755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24</w:t>
            </w:r>
          </w:p>
        </w:tc>
        <w:tc>
          <w:tcPr>
            <w:tcW w:w="62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Bài 21: Tính ch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ấ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t dãy t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ỉ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s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ố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b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ằ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ng nhau</w:t>
            </w:r>
          </w:p>
        </w:tc>
        <w:tc>
          <w:tcPr>
            <w:tcW w:w="682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1036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43</w:t>
            </w:r>
          </w:p>
        </w:tc>
        <w:tc>
          <w:tcPr>
            <w:tcW w:w="1000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19</w:t>
            </w:r>
          </w:p>
        </w:tc>
      </w:tr>
      <w:tr w:rsidR="00C84625" w:rsidTr="0039114B">
        <w:tc>
          <w:tcPr>
            <w:tcW w:w="755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25</w:t>
            </w:r>
          </w:p>
        </w:tc>
        <w:tc>
          <w:tcPr>
            <w:tcW w:w="62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Luy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ệ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 t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ậ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p chung</w:t>
            </w:r>
          </w:p>
        </w:tc>
        <w:tc>
          <w:tcPr>
            <w:tcW w:w="682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</w:t>
            </w:r>
          </w:p>
        </w:tc>
        <w:tc>
          <w:tcPr>
            <w:tcW w:w="1036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44-45</w:t>
            </w:r>
          </w:p>
        </w:tc>
        <w:tc>
          <w:tcPr>
            <w:tcW w:w="1000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20</w:t>
            </w:r>
          </w:p>
        </w:tc>
      </w:tr>
      <w:tr w:rsidR="00C84625" w:rsidTr="0039114B">
        <w:tc>
          <w:tcPr>
            <w:tcW w:w="755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26</w:t>
            </w:r>
          </w:p>
        </w:tc>
        <w:tc>
          <w:tcPr>
            <w:tcW w:w="62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Bài 22: Đ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ạ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i 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lư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ợ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ng t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ỉ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l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ệ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thu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ậ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</w:t>
            </w:r>
          </w:p>
        </w:tc>
        <w:tc>
          <w:tcPr>
            <w:tcW w:w="682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</w:t>
            </w:r>
          </w:p>
        </w:tc>
        <w:tc>
          <w:tcPr>
            <w:tcW w:w="1036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46-47</w:t>
            </w:r>
          </w:p>
        </w:tc>
        <w:tc>
          <w:tcPr>
            <w:tcW w:w="1000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20,21</w:t>
            </w:r>
          </w:p>
        </w:tc>
      </w:tr>
      <w:tr w:rsidR="00C84625" w:rsidTr="0039114B">
        <w:tc>
          <w:tcPr>
            <w:tcW w:w="755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27</w:t>
            </w:r>
          </w:p>
        </w:tc>
        <w:tc>
          <w:tcPr>
            <w:tcW w:w="62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Bài 23: Đ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ạ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i lư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ợ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ng t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ỉ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l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ệ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ngh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ị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ch</w:t>
            </w:r>
          </w:p>
        </w:tc>
        <w:tc>
          <w:tcPr>
            <w:tcW w:w="682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</w:t>
            </w:r>
          </w:p>
        </w:tc>
        <w:tc>
          <w:tcPr>
            <w:tcW w:w="1036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48-49</w:t>
            </w:r>
          </w:p>
        </w:tc>
        <w:tc>
          <w:tcPr>
            <w:tcW w:w="1000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21</w:t>
            </w:r>
          </w:p>
        </w:tc>
      </w:tr>
      <w:tr w:rsidR="00C84625" w:rsidTr="0039114B">
        <w:tc>
          <w:tcPr>
            <w:tcW w:w="755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28</w:t>
            </w:r>
          </w:p>
        </w:tc>
        <w:tc>
          <w:tcPr>
            <w:tcW w:w="62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Luy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ệ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 t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ậ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p chung</w:t>
            </w:r>
          </w:p>
        </w:tc>
        <w:tc>
          <w:tcPr>
            <w:tcW w:w="682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</w:t>
            </w:r>
          </w:p>
        </w:tc>
        <w:tc>
          <w:tcPr>
            <w:tcW w:w="1036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50-51</w:t>
            </w:r>
          </w:p>
        </w:tc>
        <w:tc>
          <w:tcPr>
            <w:tcW w:w="1000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22</w:t>
            </w:r>
          </w:p>
        </w:tc>
      </w:tr>
      <w:tr w:rsidR="00C84625" w:rsidTr="0039114B">
        <w:tc>
          <w:tcPr>
            <w:tcW w:w="755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29</w:t>
            </w:r>
          </w:p>
        </w:tc>
        <w:tc>
          <w:tcPr>
            <w:tcW w:w="62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Bài t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ậ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p cu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ố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i chương VI</w:t>
            </w:r>
            <w:r>
              <w:rPr>
                <w:rFonts w:eastAsia="SimSun"/>
                <w:color w:val="000000"/>
                <w:sz w:val="26"/>
                <w:szCs w:val="26"/>
                <w:lang w:val="vi-VN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i/>
                <w:iCs/>
                <w:color w:val="000000"/>
                <w:sz w:val="26"/>
                <w:szCs w:val="26"/>
                <w:lang w:val="vi-VN" w:eastAsia="zh-CN" w:bidi="ar"/>
              </w:rPr>
              <w:t>- Ki</w:t>
            </w:r>
            <w:r>
              <w:rPr>
                <w:rFonts w:eastAsia="SimSun"/>
                <w:b/>
                <w:bCs/>
                <w:i/>
                <w:iCs/>
                <w:color w:val="000000"/>
                <w:sz w:val="26"/>
                <w:szCs w:val="26"/>
                <w:lang w:val="vi-VN" w:eastAsia="zh-CN" w:bidi="ar"/>
              </w:rPr>
              <w:t>ể</w:t>
            </w:r>
            <w:r>
              <w:rPr>
                <w:rFonts w:eastAsia="SimSun"/>
                <w:b/>
                <w:bCs/>
                <w:i/>
                <w:iCs/>
                <w:color w:val="000000"/>
                <w:sz w:val="26"/>
                <w:szCs w:val="26"/>
                <w:lang w:val="vi-VN" w:eastAsia="zh-CN" w:bidi="ar"/>
              </w:rPr>
              <w:t>m tra thư</w:t>
            </w:r>
            <w:r>
              <w:rPr>
                <w:rFonts w:eastAsia="SimSun"/>
                <w:b/>
                <w:bCs/>
                <w:i/>
                <w:iCs/>
                <w:color w:val="000000"/>
                <w:sz w:val="26"/>
                <w:szCs w:val="26"/>
                <w:lang w:val="vi-VN" w:eastAsia="zh-CN" w:bidi="ar"/>
              </w:rPr>
              <w:t>ờ</w:t>
            </w:r>
            <w:r>
              <w:rPr>
                <w:rFonts w:eastAsia="SimSun"/>
                <w:b/>
                <w:bCs/>
                <w:i/>
                <w:iCs/>
                <w:color w:val="000000"/>
                <w:sz w:val="26"/>
                <w:szCs w:val="26"/>
                <w:lang w:val="vi-VN" w:eastAsia="zh-CN" w:bidi="ar"/>
              </w:rPr>
              <w:t>ng xuyên</w:t>
            </w:r>
          </w:p>
        </w:tc>
        <w:tc>
          <w:tcPr>
            <w:tcW w:w="682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1036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52</w:t>
            </w:r>
          </w:p>
        </w:tc>
        <w:tc>
          <w:tcPr>
            <w:tcW w:w="1000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22</w:t>
            </w:r>
          </w:p>
        </w:tc>
      </w:tr>
      <w:tr w:rsidR="00C84625" w:rsidTr="0039114B">
        <w:tc>
          <w:tcPr>
            <w:tcW w:w="9709" w:type="dxa"/>
            <w:gridSpan w:val="5"/>
          </w:tcPr>
          <w:p w:rsidR="00C84625" w:rsidRDefault="008A2A23">
            <w:pPr>
              <w:widowControl/>
              <w:jc w:val="center"/>
              <w:textAlignment w:val="center"/>
              <w:rPr>
                <w:rFonts w:eastAsia="SimSun"/>
                <w:color w:val="000000"/>
                <w:sz w:val="26"/>
                <w:szCs w:val="26"/>
                <w:lang w:eastAsia="zh-CN" w:bidi="ar"/>
              </w:rPr>
            </w:pPr>
            <w:r>
              <w:rPr>
                <w:b/>
                <w:sz w:val="26"/>
                <w:szCs w:val="26"/>
              </w:rPr>
              <w:t>CHƯƠNG</w:t>
            </w:r>
            <w:r>
              <w:rPr>
                <w:b/>
                <w:sz w:val="26"/>
                <w:szCs w:val="26"/>
                <w:lang w:val="vi-VN"/>
              </w:rPr>
              <w:t xml:space="preserve"> VII</w:t>
            </w:r>
            <w:r>
              <w:rPr>
                <w:b/>
                <w:sz w:val="26"/>
                <w:szCs w:val="26"/>
                <w:lang w:val="vi-VN"/>
              </w:rPr>
              <w:t xml:space="preserve">: </w:t>
            </w:r>
            <w:r>
              <w:rPr>
                <w:b/>
                <w:sz w:val="26"/>
                <w:szCs w:val="26"/>
                <w:lang w:val="vi-VN"/>
              </w:rPr>
              <w:t>BIỂU THỨC ĐẠI SỐ VÀ ĐA THỨC MỘT BIẾN</w:t>
            </w:r>
          </w:p>
        </w:tc>
      </w:tr>
      <w:tr w:rsidR="00C84625" w:rsidTr="0039114B">
        <w:tc>
          <w:tcPr>
            <w:tcW w:w="755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30</w:t>
            </w:r>
          </w:p>
        </w:tc>
        <w:tc>
          <w:tcPr>
            <w:tcW w:w="62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b/>
                <w:bCs/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Bài 24: Bi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ể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u th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ứ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c đ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ạ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i s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ố</w:t>
            </w:r>
          </w:p>
        </w:tc>
        <w:tc>
          <w:tcPr>
            <w:tcW w:w="682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1036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53</w:t>
            </w:r>
          </w:p>
        </w:tc>
        <w:tc>
          <w:tcPr>
            <w:tcW w:w="1000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23</w:t>
            </w:r>
          </w:p>
        </w:tc>
      </w:tr>
      <w:tr w:rsidR="00C84625" w:rsidTr="0039114B">
        <w:tc>
          <w:tcPr>
            <w:tcW w:w="755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31</w:t>
            </w:r>
          </w:p>
        </w:tc>
        <w:tc>
          <w:tcPr>
            <w:tcW w:w="62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b/>
                <w:bCs/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Bài 25: Đa th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ứ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c m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ộ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t bi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ế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</w:t>
            </w:r>
          </w:p>
        </w:tc>
        <w:tc>
          <w:tcPr>
            <w:tcW w:w="682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3</w:t>
            </w:r>
          </w:p>
        </w:tc>
        <w:tc>
          <w:tcPr>
            <w:tcW w:w="1036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54-56</w:t>
            </w:r>
          </w:p>
        </w:tc>
        <w:tc>
          <w:tcPr>
            <w:tcW w:w="1000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23,24</w:t>
            </w:r>
          </w:p>
        </w:tc>
      </w:tr>
      <w:tr w:rsidR="00C84625" w:rsidTr="0039114B">
        <w:tc>
          <w:tcPr>
            <w:tcW w:w="755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32</w:t>
            </w:r>
          </w:p>
        </w:tc>
        <w:tc>
          <w:tcPr>
            <w:tcW w:w="62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Bài 26: Phép c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ộ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ng và phép tr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ừ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đa th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ứ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c m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ộ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t bi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ế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</w:t>
            </w:r>
          </w:p>
        </w:tc>
        <w:tc>
          <w:tcPr>
            <w:tcW w:w="682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</w:t>
            </w:r>
          </w:p>
        </w:tc>
        <w:tc>
          <w:tcPr>
            <w:tcW w:w="1036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57-58</w:t>
            </w:r>
          </w:p>
        </w:tc>
        <w:tc>
          <w:tcPr>
            <w:tcW w:w="1000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24</w:t>
            </w:r>
          </w:p>
        </w:tc>
      </w:tr>
      <w:tr w:rsidR="00C84625" w:rsidTr="0039114B">
        <w:tc>
          <w:tcPr>
            <w:tcW w:w="755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33</w:t>
            </w:r>
          </w:p>
        </w:tc>
        <w:tc>
          <w:tcPr>
            <w:tcW w:w="62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Luy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ệ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 t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ậ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p chung</w:t>
            </w:r>
          </w:p>
        </w:tc>
        <w:tc>
          <w:tcPr>
            <w:tcW w:w="682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</w:t>
            </w:r>
          </w:p>
        </w:tc>
        <w:tc>
          <w:tcPr>
            <w:tcW w:w="1036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59-60</w:t>
            </w:r>
          </w:p>
        </w:tc>
        <w:tc>
          <w:tcPr>
            <w:tcW w:w="1000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25</w:t>
            </w:r>
          </w:p>
        </w:tc>
      </w:tr>
      <w:tr w:rsidR="00C84625" w:rsidTr="0039114B">
        <w:tc>
          <w:tcPr>
            <w:tcW w:w="755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34</w:t>
            </w:r>
          </w:p>
        </w:tc>
        <w:tc>
          <w:tcPr>
            <w:tcW w:w="62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Bài 27: Phép nhân đa th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ứ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c m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ộ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t bi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ế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</w:t>
            </w:r>
          </w:p>
        </w:tc>
        <w:tc>
          <w:tcPr>
            <w:tcW w:w="682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</w:t>
            </w:r>
          </w:p>
        </w:tc>
        <w:tc>
          <w:tcPr>
            <w:tcW w:w="1036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61-62</w:t>
            </w:r>
          </w:p>
        </w:tc>
        <w:tc>
          <w:tcPr>
            <w:tcW w:w="1000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25,26</w:t>
            </w:r>
          </w:p>
        </w:tc>
      </w:tr>
      <w:tr w:rsidR="00C84625" w:rsidTr="0039114B">
        <w:tc>
          <w:tcPr>
            <w:tcW w:w="755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35</w:t>
            </w:r>
          </w:p>
        </w:tc>
        <w:tc>
          <w:tcPr>
            <w:tcW w:w="62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sz w:val="26"/>
                <w:szCs w:val="26"/>
              </w:rPr>
            </w:pPr>
            <w:r>
              <w:rPr>
                <w:rStyle w:val="font11"/>
                <w:rFonts w:eastAsia="SimSun"/>
                <w:sz w:val="26"/>
                <w:szCs w:val="26"/>
                <w:lang w:eastAsia="zh-CN" w:bidi="ar"/>
              </w:rPr>
              <w:t>Bài 28: Phép chia đa th</w:t>
            </w:r>
            <w:r>
              <w:rPr>
                <w:rStyle w:val="font11"/>
                <w:rFonts w:eastAsia="SimSun"/>
                <w:sz w:val="26"/>
                <w:szCs w:val="26"/>
                <w:lang w:eastAsia="zh-CN" w:bidi="ar"/>
              </w:rPr>
              <w:t>ứ</w:t>
            </w:r>
            <w:r>
              <w:rPr>
                <w:rStyle w:val="font11"/>
                <w:rFonts w:eastAsia="SimSun"/>
                <w:sz w:val="26"/>
                <w:szCs w:val="26"/>
                <w:lang w:eastAsia="zh-CN" w:bidi="ar"/>
              </w:rPr>
              <w:t>c m</w:t>
            </w:r>
            <w:r>
              <w:rPr>
                <w:rStyle w:val="font11"/>
                <w:rFonts w:eastAsia="SimSun"/>
                <w:sz w:val="26"/>
                <w:szCs w:val="26"/>
                <w:lang w:eastAsia="zh-CN" w:bidi="ar"/>
              </w:rPr>
              <w:t>ộ</w:t>
            </w:r>
            <w:r>
              <w:rPr>
                <w:rStyle w:val="font11"/>
                <w:rFonts w:eastAsia="SimSun"/>
                <w:sz w:val="26"/>
                <w:szCs w:val="26"/>
                <w:lang w:eastAsia="zh-CN" w:bidi="ar"/>
              </w:rPr>
              <w:t>t bi</w:t>
            </w:r>
            <w:r>
              <w:rPr>
                <w:rStyle w:val="font11"/>
                <w:rFonts w:eastAsia="SimSun"/>
                <w:sz w:val="26"/>
                <w:szCs w:val="26"/>
                <w:lang w:eastAsia="zh-CN" w:bidi="ar"/>
              </w:rPr>
              <w:t>ế</w:t>
            </w:r>
            <w:r>
              <w:rPr>
                <w:rStyle w:val="font11"/>
                <w:rFonts w:eastAsia="SimSun"/>
                <w:sz w:val="26"/>
                <w:szCs w:val="26"/>
                <w:lang w:eastAsia="zh-CN" w:bidi="ar"/>
              </w:rPr>
              <w:t>n (T1,2)</w:t>
            </w:r>
          </w:p>
        </w:tc>
        <w:tc>
          <w:tcPr>
            <w:tcW w:w="682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3</w:t>
            </w:r>
          </w:p>
        </w:tc>
        <w:tc>
          <w:tcPr>
            <w:tcW w:w="1036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63-64</w:t>
            </w:r>
          </w:p>
        </w:tc>
        <w:tc>
          <w:tcPr>
            <w:tcW w:w="1000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26</w:t>
            </w:r>
          </w:p>
        </w:tc>
      </w:tr>
      <w:tr w:rsidR="00C84625" w:rsidTr="0039114B">
        <w:tc>
          <w:tcPr>
            <w:tcW w:w="755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36</w:t>
            </w:r>
          </w:p>
        </w:tc>
        <w:tc>
          <w:tcPr>
            <w:tcW w:w="62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Ôn t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ậ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 xml:space="preserve">p 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gi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ữ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a HKII</w:t>
            </w:r>
          </w:p>
        </w:tc>
        <w:tc>
          <w:tcPr>
            <w:tcW w:w="682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1036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65</w:t>
            </w:r>
          </w:p>
        </w:tc>
        <w:tc>
          <w:tcPr>
            <w:tcW w:w="1000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27</w:t>
            </w:r>
          </w:p>
        </w:tc>
      </w:tr>
      <w:tr w:rsidR="00C84625" w:rsidTr="0039114B">
        <w:tc>
          <w:tcPr>
            <w:tcW w:w="755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37</w:t>
            </w:r>
          </w:p>
        </w:tc>
        <w:tc>
          <w:tcPr>
            <w:tcW w:w="62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Ki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ể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m tra gi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ữ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a HKII</w:t>
            </w:r>
          </w:p>
        </w:tc>
        <w:tc>
          <w:tcPr>
            <w:tcW w:w="682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1036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66</w:t>
            </w:r>
          </w:p>
        </w:tc>
        <w:tc>
          <w:tcPr>
            <w:tcW w:w="1000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27</w:t>
            </w:r>
          </w:p>
        </w:tc>
      </w:tr>
      <w:tr w:rsidR="00C84625" w:rsidTr="0039114B">
        <w:tc>
          <w:tcPr>
            <w:tcW w:w="755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38</w:t>
            </w:r>
          </w:p>
        </w:tc>
        <w:tc>
          <w:tcPr>
            <w:tcW w:w="62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sz w:val="26"/>
                <w:szCs w:val="26"/>
                <w:lang w:val="vi-VN"/>
              </w:rPr>
            </w:pPr>
            <w:r>
              <w:rPr>
                <w:rStyle w:val="font11"/>
                <w:rFonts w:eastAsia="SimSun"/>
                <w:sz w:val="26"/>
                <w:szCs w:val="26"/>
                <w:lang w:eastAsia="zh-CN" w:bidi="ar"/>
              </w:rPr>
              <w:t>Bài 28: Phép chia đa th</w:t>
            </w:r>
            <w:r>
              <w:rPr>
                <w:rStyle w:val="font11"/>
                <w:rFonts w:eastAsia="SimSun"/>
                <w:sz w:val="26"/>
                <w:szCs w:val="26"/>
                <w:lang w:eastAsia="zh-CN" w:bidi="ar"/>
              </w:rPr>
              <w:t>ứ</w:t>
            </w:r>
            <w:r>
              <w:rPr>
                <w:rStyle w:val="font11"/>
                <w:rFonts w:eastAsia="SimSun"/>
                <w:sz w:val="26"/>
                <w:szCs w:val="26"/>
                <w:lang w:eastAsia="zh-CN" w:bidi="ar"/>
              </w:rPr>
              <w:t>c m</w:t>
            </w:r>
            <w:r>
              <w:rPr>
                <w:rStyle w:val="font11"/>
                <w:rFonts w:eastAsia="SimSun"/>
                <w:sz w:val="26"/>
                <w:szCs w:val="26"/>
                <w:lang w:eastAsia="zh-CN" w:bidi="ar"/>
              </w:rPr>
              <w:t>ộ</w:t>
            </w:r>
            <w:r>
              <w:rPr>
                <w:rStyle w:val="font11"/>
                <w:rFonts w:eastAsia="SimSun"/>
                <w:sz w:val="26"/>
                <w:szCs w:val="26"/>
                <w:lang w:eastAsia="zh-CN" w:bidi="ar"/>
              </w:rPr>
              <w:t>t bi</w:t>
            </w:r>
            <w:r>
              <w:rPr>
                <w:rStyle w:val="font11"/>
                <w:rFonts w:eastAsia="SimSun"/>
                <w:sz w:val="26"/>
                <w:szCs w:val="26"/>
                <w:lang w:eastAsia="zh-CN" w:bidi="ar"/>
              </w:rPr>
              <w:t>ế</w:t>
            </w:r>
            <w:r>
              <w:rPr>
                <w:rStyle w:val="font11"/>
                <w:rFonts w:eastAsia="SimSun"/>
                <w:sz w:val="26"/>
                <w:szCs w:val="26"/>
                <w:lang w:eastAsia="zh-CN" w:bidi="ar"/>
              </w:rPr>
              <w:t>n (T3)</w:t>
            </w:r>
          </w:p>
        </w:tc>
        <w:tc>
          <w:tcPr>
            <w:tcW w:w="682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3</w:t>
            </w:r>
          </w:p>
        </w:tc>
        <w:tc>
          <w:tcPr>
            <w:tcW w:w="1036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67</w:t>
            </w:r>
          </w:p>
        </w:tc>
        <w:tc>
          <w:tcPr>
            <w:tcW w:w="1000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28</w:t>
            </w:r>
          </w:p>
        </w:tc>
      </w:tr>
      <w:tr w:rsidR="00C84625" w:rsidTr="0039114B">
        <w:tc>
          <w:tcPr>
            <w:tcW w:w="755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39</w:t>
            </w:r>
          </w:p>
        </w:tc>
        <w:tc>
          <w:tcPr>
            <w:tcW w:w="62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Luy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ệ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 t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ậ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p chung</w:t>
            </w:r>
          </w:p>
        </w:tc>
        <w:tc>
          <w:tcPr>
            <w:tcW w:w="682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</w:t>
            </w:r>
          </w:p>
        </w:tc>
        <w:tc>
          <w:tcPr>
            <w:tcW w:w="1036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68-69</w:t>
            </w:r>
          </w:p>
        </w:tc>
        <w:tc>
          <w:tcPr>
            <w:tcW w:w="1000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28,29</w:t>
            </w:r>
          </w:p>
        </w:tc>
      </w:tr>
      <w:tr w:rsidR="00C84625" w:rsidTr="0039114B">
        <w:tc>
          <w:tcPr>
            <w:tcW w:w="755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40</w:t>
            </w:r>
          </w:p>
        </w:tc>
        <w:tc>
          <w:tcPr>
            <w:tcW w:w="62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Bài t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ậ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p cu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ố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i chương VII</w:t>
            </w:r>
          </w:p>
        </w:tc>
        <w:tc>
          <w:tcPr>
            <w:tcW w:w="682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1036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70</w:t>
            </w:r>
          </w:p>
        </w:tc>
        <w:tc>
          <w:tcPr>
            <w:tcW w:w="1000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29</w:t>
            </w:r>
          </w:p>
        </w:tc>
      </w:tr>
      <w:tr w:rsidR="00C84625" w:rsidTr="0039114B">
        <w:tc>
          <w:tcPr>
            <w:tcW w:w="9709" w:type="dxa"/>
            <w:gridSpan w:val="5"/>
          </w:tcPr>
          <w:p w:rsidR="00C84625" w:rsidRDefault="008A2A23">
            <w:pPr>
              <w:spacing w:beforeLines="20" w:before="48" w:afterLines="20" w:after="48"/>
              <w:jc w:val="center"/>
              <w:rPr>
                <w:rFonts w:eastAsia="SimSun"/>
                <w:color w:val="000000"/>
                <w:sz w:val="26"/>
                <w:szCs w:val="26"/>
                <w:lang w:eastAsia="zh-CN" w:bidi="ar"/>
              </w:rPr>
            </w:pPr>
            <w:r>
              <w:rPr>
                <w:b/>
                <w:sz w:val="26"/>
                <w:szCs w:val="26"/>
              </w:rPr>
              <w:t>CHƯƠNG</w:t>
            </w:r>
            <w:r>
              <w:rPr>
                <w:b/>
                <w:sz w:val="26"/>
                <w:szCs w:val="26"/>
                <w:lang w:val="vi-VN"/>
              </w:rPr>
              <w:t xml:space="preserve"> VIII</w:t>
            </w:r>
            <w:r>
              <w:rPr>
                <w:b/>
                <w:sz w:val="26"/>
                <w:szCs w:val="26"/>
                <w:lang w:val="vi-VN"/>
              </w:rPr>
              <w:t xml:space="preserve">: </w:t>
            </w:r>
            <w:r>
              <w:rPr>
                <w:b/>
                <w:sz w:val="26"/>
                <w:szCs w:val="26"/>
                <w:lang w:val="vi-VN"/>
              </w:rPr>
              <w:t xml:space="preserve">LÀM QUEN VỚI BIẾN CỐ VÀ XÁC SUẤT CỦA BIẾN CỐ </w:t>
            </w:r>
          </w:p>
        </w:tc>
      </w:tr>
      <w:tr w:rsidR="00C84625" w:rsidTr="0039114B">
        <w:tc>
          <w:tcPr>
            <w:tcW w:w="755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41</w:t>
            </w:r>
          </w:p>
        </w:tc>
        <w:tc>
          <w:tcPr>
            <w:tcW w:w="62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Bài 29: Làm quen v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ớ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i 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bi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ế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 c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ố</w:t>
            </w:r>
          </w:p>
        </w:tc>
        <w:tc>
          <w:tcPr>
            <w:tcW w:w="682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</w:t>
            </w:r>
          </w:p>
        </w:tc>
        <w:tc>
          <w:tcPr>
            <w:tcW w:w="1036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71-72</w:t>
            </w:r>
          </w:p>
        </w:tc>
        <w:tc>
          <w:tcPr>
            <w:tcW w:w="1000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30</w:t>
            </w:r>
          </w:p>
        </w:tc>
      </w:tr>
      <w:tr w:rsidR="00C84625" w:rsidTr="0039114B">
        <w:tc>
          <w:tcPr>
            <w:tcW w:w="755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42</w:t>
            </w:r>
          </w:p>
        </w:tc>
        <w:tc>
          <w:tcPr>
            <w:tcW w:w="62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Bài 30: Làm quen v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ớ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i xác su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ấ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t c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ủ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a bi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ế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 c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ố</w:t>
            </w:r>
          </w:p>
        </w:tc>
        <w:tc>
          <w:tcPr>
            <w:tcW w:w="682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</w:t>
            </w:r>
          </w:p>
        </w:tc>
        <w:tc>
          <w:tcPr>
            <w:tcW w:w="1036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73-74</w:t>
            </w:r>
          </w:p>
        </w:tc>
        <w:tc>
          <w:tcPr>
            <w:tcW w:w="1000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31</w:t>
            </w:r>
          </w:p>
        </w:tc>
      </w:tr>
      <w:tr w:rsidR="00C84625" w:rsidTr="0039114B">
        <w:tc>
          <w:tcPr>
            <w:tcW w:w="755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43</w:t>
            </w:r>
          </w:p>
        </w:tc>
        <w:tc>
          <w:tcPr>
            <w:tcW w:w="62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Luy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ệ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 t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ậ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p chung</w:t>
            </w:r>
            <w:r>
              <w:rPr>
                <w:rFonts w:eastAsia="SimSun"/>
                <w:color w:val="000000"/>
                <w:sz w:val="26"/>
                <w:szCs w:val="26"/>
                <w:lang w:val="vi-VN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i/>
                <w:iCs/>
                <w:color w:val="000000"/>
                <w:sz w:val="26"/>
                <w:szCs w:val="26"/>
                <w:lang w:val="vi-VN" w:eastAsia="zh-CN" w:bidi="ar"/>
              </w:rPr>
              <w:t>- Ki</w:t>
            </w:r>
            <w:r>
              <w:rPr>
                <w:rFonts w:eastAsia="SimSun"/>
                <w:b/>
                <w:bCs/>
                <w:i/>
                <w:iCs/>
                <w:color w:val="000000"/>
                <w:sz w:val="26"/>
                <w:szCs w:val="26"/>
                <w:lang w:val="vi-VN" w:eastAsia="zh-CN" w:bidi="ar"/>
              </w:rPr>
              <w:t>ể</w:t>
            </w:r>
            <w:r>
              <w:rPr>
                <w:rFonts w:eastAsia="SimSun"/>
                <w:b/>
                <w:bCs/>
                <w:i/>
                <w:iCs/>
                <w:color w:val="000000"/>
                <w:sz w:val="26"/>
                <w:szCs w:val="26"/>
                <w:lang w:val="vi-VN" w:eastAsia="zh-CN" w:bidi="ar"/>
              </w:rPr>
              <w:t>m tra thư</w:t>
            </w:r>
            <w:r>
              <w:rPr>
                <w:rFonts w:eastAsia="SimSun"/>
                <w:b/>
                <w:bCs/>
                <w:i/>
                <w:iCs/>
                <w:color w:val="000000"/>
                <w:sz w:val="26"/>
                <w:szCs w:val="26"/>
                <w:lang w:val="vi-VN" w:eastAsia="zh-CN" w:bidi="ar"/>
              </w:rPr>
              <w:t>ờ</w:t>
            </w:r>
            <w:r>
              <w:rPr>
                <w:rFonts w:eastAsia="SimSun"/>
                <w:b/>
                <w:bCs/>
                <w:i/>
                <w:iCs/>
                <w:color w:val="000000"/>
                <w:sz w:val="26"/>
                <w:szCs w:val="26"/>
                <w:lang w:val="vi-VN" w:eastAsia="zh-CN" w:bidi="ar"/>
              </w:rPr>
              <w:t>ng xuyên</w:t>
            </w:r>
          </w:p>
        </w:tc>
        <w:tc>
          <w:tcPr>
            <w:tcW w:w="682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1036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75</w:t>
            </w:r>
          </w:p>
        </w:tc>
        <w:tc>
          <w:tcPr>
            <w:tcW w:w="1000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32</w:t>
            </w:r>
          </w:p>
        </w:tc>
      </w:tr>
      <w:tr w:rsidR="00C84625" w:rsidTr="0039114B">
        <w:tc>
          <w:tcPr>
            <w:tcW w:w="755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44</w:t>
            </w:r>
          </w:p>
        </w:tc>
        <w:tc>
          <w:tcPr>
            <w:tcW w:w="62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Bài t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ậ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p cu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ố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i chương VIII</w:t>
            </w:r>
          </w:p>
        </w:tc>
        <w:tc>
          <w:tcPr>
            <w:tcW w:w="682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1036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76</w:t>
            </w:r>
          </w:p>
        </w:tc>
        <w:tc>
          <w:tcPr>
            <w:tcW w:w="1000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33</w:t>
            </w:r>
          </w:p>
        </w:tc>
      </w:tr>
      <w:tr w:rsidR="00C84625" w:rsidTr="0039114B">
        <w:tc>
          <w:tcPr>
            <w:tcW w:w="755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45</w:t>
            </w:r>
          </w:p>
        </w:tc>
        <w:tc>
          <w:tcPr>
            <w:tcW w:w="62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 xml:space="preserve">HĐTHTN: 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Đ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ạ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i lư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ợ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ng t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ỉ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l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ệ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trong đ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ờ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i s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ố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ng</w:t>
            </w:r>
          </w:p>
        </w:tc>
        <w:tc>
          <w:tcPr>
            <w:tcW w:w="682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</w:t>
            </w:r>
          </w:p>
        </w:tc>
        <w:tc>
          <w:tcPr>
            <w:tcW w:w="1036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77-78</w:t>
            </w:r>
          </w:p>
        </w:tc>
        <w:tc>
          <w:tcPr>
            <w:tcW w:w="1000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34</w:t>
            </w:r>
          </w:p>
        </w:tc>
      </w:tr>
      <w:tr w:rsidR="00C84625" w:rsidTr="0039114B">
        <w:tc>
          <w:tcPr>
            <w:tcW w:w="755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46</w:t>
            </w:r>
          </w:p>
        </w:tc>
        <w:tc>
          <w:tcPr>
            <w:tcW w:w="62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Ôn t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ậ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p HK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>II</w:t>
            </w:r>
          </w:p>
        </w:tc>
        <w:tc>
          <w:tcPr>
            <w:tcW w:w="682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1036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79</w:t>
            </w:r>
          </w:p>
        </w:tc>
        <w:tc>
          <w:tcPr>
            <w:tcW w:w="1000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35</w:t>
            </w:r>
          </w:p>
        </w:tc>
      </w:tr>
      <w:tr w:rsidR="00C84625" w:rsidTr="0039114B">
        <w:tc>
          <w:tcPr>
            <w:tcW w:w="755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47</w:t>
            </w:r>
          </w:p>
        </w:tc>
        <w:tc>
          <w:tcPr>
            <w:tcW w:w="62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Ki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ể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 xml:space="preserve">m tra 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HK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>II</w:t>
            </w:r>
          </w:p>
        </w:tc>
        <w:tc>
          <w:tcPr>
            <w:tcW w:w="682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1036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80</w:t>
            </w:r>
          </w:p>
        </w:tc>
        <w:tc>
          <w:tcPr>
            <w:tcW w:w="1000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35</w:t>
            </w:r>
          </w:p>
        </w:tc>
      </w:tr>
    </w:tbl>
    <w:p w:rsidR="00C84625" w:rsidRPr="0039114B" w:rsidRDefault="00C84625">
      <w:pPr>
        <w:spacing w:line="20" w:lineRule="atLeast"/>
        <w:rPr>
          <w:b/>
          <w:sz w:val="4"/>
          <w:szCs w:val="26"/>
        </w:rPr>
      </w:pPr>
    </w:p>
    <w:p w:rsidR="00C84625" w:rsidRDefault="008A2A23">
      <w:pPr>
        <w:numPr>
          <w:ilvl w:val="0"/>
          <w:numId w:val="11"/>
        </w:numPr>
        <w:spacing w:line="20" w:lineRule="atLeast"/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Phần Hình học</w:t>
      </w:r>
    </w:p>
    <w:p w:rsidR="0039114B" w:rsidRPr="0039114B" w:rsidRDefault="0039114B" w:rsidP="0039114B">
      <w:pPr>
        <w:spacing w:line="20" w:lineRule="atLeast"/>
        <w:rPr>
          <w:b/>
          <w:sz w:val="16"/>
          <w:szCs w:val="26"/>
        </w:rPr>
      </w:pPr>
    </w:p>
    <w:tbl>
      <w:tblPr>
        <w:tblStyle w:val="TableGrid"/>
        <w:tblW w:w="9654" w:type="dxa"/>
        <w:tblLayout w:type="fixed"/>
        <w:tblLook w:val="04A0" w:firstRow="1" w:lastRow="0" w:firstColumn="1" w:lastColumn="0" w:noHBand="0" w:noVBand="1"/>
      </w:tblPr>
      <w:tblGrid>
        <w:gridCol w:w="864"/>
        <w:gridCol w:w="5936"/>
        <w:gridCol w:w="745"/>
        <w:gridCol w:w="964"/>
        <w:gridCol w:w="1145"/>
      </w:tblGrid>
      <w:tr w:rsidR="00C84625" w:rsidTr="0039114B">
        <w:tc>
          <w:tcPr>
            <w:tcW w:w="864" w:type="dxa"/>
            <w:shd w:val="clear" w:color="auto" w:fill="auto"/>
            <w:vAlign w:val="center"/>
          </w:tcPr>
          <w:p w:rsidR="00C84625" w:rsidRDefault="008A2A23">
            <w:pPr>
              <w:widowControl/>
              <w:spacing w:line="276" w:lineRule="auto"/>
              <w:jc w:val="center"/>
              <w:rPr>
                <w:rFonts w:eastAsiaTheme="minorEastAsia"/>
                <w:b/>
                <w:bCs/>
                <w:sz w:val="26"/>
                <w:szCs w:val="26"/>
                <w:lang w:val="vi-VN" w:eastAsia="zh-C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5936" w:type="dxa"/>
            <w:shd w:val="clear" w:color="auto" w:fill="auto"/>
            <w:vAlign w:val="center"/>
          </w:tcPr>
          <w:p w:rsidR="00C84625" w:rsidRDefault="008A2A23">
            <w:pPr>
              <w:widowControl/>
              <w:spacing w:line="276" w:lineRule="auto"/>
              <w:jc w:val="center"/>
              <w:textAlignment w:val="center"/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>Bài h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>ọ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>c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C84625" w:rsidRDefault="008A2A23">
            <w:pPr>
              <w:widowControl/>
              <w:spacing w:line="276" w:lineRule="auto"/>
              <w:jc w:val="center"/>
              <w:textAlignment w:val="center"/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>S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>ố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 xml:space="preserve"> ti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>ế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>t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C84625" w:rsidRDefault="008A2A23">
            <w:pPr>
              <w:widowControl/>
              <w:spacing w:line="276" w:lineRule="auto"/>
              <w:jc w:val="center"/>
              <w:textAlignment w:val="center"/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>Ti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>ế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>t th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>ứ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84625" w:rsidRDefault="008A2A23">
            <w:pPr>
              <w:widowControl/>
              <w:spacing w:line="276" w:lineRule="auto"/>
              <w:jc w:val="center"/>
              <w:textAlignment w:val="center"/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>Tu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>ầ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>n</w:t>
            </w:r>
          </w:p>
        </w:tc>
      </w:tr>
      <w:tr w:rsidR="00C84625" w:rsidTr="0039114B">
        <w:tc>
          <w:tcPr>
            <w:tcW w:w="9654" w:type="dxa"/>
            <w:gridSpan w:val="5"/>
            <w:shd w:val="clear" w:color="auto" w:fill="FFFF00"/>
          </w:tcPr>
          <w:p w:rsidR="00C84625" w:rsidRDefault="008A2A23">
            <w:pPr>
              <w:widowControl/>
              <w:spacing w:line="276" w:lineRule="auto"/>
              <w:jc w:val="center"/>
              <w:textAlignment w:val="center"/>
              <w:rPr>
                <w:rFonts w:eastAsia="SimSun"/>
                <w:color w:val="000000"/>
                <w:sz w:val="26"/>
                <w:szCs w:val="26"/>
                <w:lang w:val="vi-VN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>H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>Ọ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>C K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>Ỳ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 xml:space="preserve"> I</w:t>
            </w:r>
          </w:p>
        </w:tc>
      </w:tr>
      <w:tr w:rsidR="00C84625" w:rsidTr="0039114B">
        <w:tc>
          <w:tcPr>
            <w:tcW w:w="9654" w:type="dxa"/>
            <w:gridSpan w:val="5"/>
          </w:tcPr>
          <w:p w:rsidR="00C84625" w:rsidRDefault="008A2A23">
            <w:pPr>
              <w:widowControl/>
              <w:spacing w:line="276" w:lineRule="auto"/>
              <w:jc w:val="center"/>
              <w:textAlignment w:val="center"/>
              <w:rPr>
                <w:rFonts w:eastAsia="SimSun"/>
                <w:color w:val="000000"/>
                <w:sz w:val="26"/>
                <w:szCs w:val="26"/>
                <w:lang w:eastAsia="zh-CN" w:bidi="ar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 xml:space="preserve">CHƯƠNG </w:t>
            </w:r>
            <w:r>
              <w:rPr>
                <w:b/>
                <w:sz w:val="26"/>
                <w:szCs w:val="26"/>
                <w:lang w:val="vi-VN"/>
              </w:rPr>
              <w:t>III</w:t>
            </w:r>
            <w:r>
              <w:rPr>
                <w:b/>
                <w:sz w:val="26"/>
                <w:szCs w:val="26"/>
                <w:lang w:val="vi-VN"/>
              </w:rPr>
              <w:t xml:space="preserve">: </w:t>
            </w:r>
            <w:r>
              <w:rPr>
                <w:rFonts w:ascii="TimesNewRomanPSMT" w:hAnsi="TimesNewRomanPSMT"/>
                <w:b/>
                <w:sz w:val="26"/>
                <w:szCs w:val="26"/>
              </w:rPr>
              <w:t xml:space="preserve">GÓC VÀ </w:t>
            </w:r>
            <w:r>
              <w:rPr>
                <w:rFonts w:ascii="TimesNewRomanPSMT" w:hAnsi="TimesNewRomanPSMT" w:hint="eastAsia"/>
                <w:b/>
                <w:sz w:val="26"/>
                <w:szCs w:val="26"/>
              </w:rPr>
              <w:t>Đ</w:t>
            </w:r>
            <w:r>
              <w:rPr>
                <w:rFonts w:ascii="TimesNewRomanPSMT" w:hAnsi="TimesNewRomanPSMT"/>
                <w:b/>
                <w:sz w:val="26"/>
                <w:szCs w:val="26"/>
              </w:rPr>
              <w:t>Ư</w:t>
            </w:r>
            <w:r>
              <w:rPr>
                <w:rFonts w:ascii="TimesNewRomanPSMT" w:hAnsi="TimesNewRomanPSMT" w:hint="eastAsia"/>
                <w:b/>
                <w:sz w:val="26"/>
                <w:szCs w:val="26"/>
              </w:rPr>
              <w:t>Ờ</w:t>
            </w:r>
            <w:r>
              <w:rPr>
                <w:rFonts w:ascii="TimesNewRomanPSMT" w:hAnsi="TimesNewRomanPSMT"/>
                <w:b/>
                <w:sz w:val="26"/>
                <w:szCs w:val="26"/>
              </w:rPr>
              <w:t>NG TH</w:t>
            </w:r>
            <w:r>
              <w:rPr>
                <w:rFonts w:ascii="TimesNewRomanPSMT" w:hAnsi="TimesNewRomanPSMT" w:hint="eastAsia"/>
                <w:b/>
                <w:sz w:val="26"/>
                <w:szCs w:val="26"/>
              </w:rPr>
              <w:t>Ẳ</w:t>
            </w:r>
            <w:r>
              <w:rPr>
                <w:rFonts w:ascii="TimesNewRomanPSMT" w:hAnsi="TimesNewRomanPSMT"/>
                <w:b/>
                <w:sz w:val="26"/>
                <w:szCs w:val="26"/>
              </w:rPr>
              <w:t>NG SONG SONG</w:t>
            </w:r>
          </w:p>
        </w:tc>
      </w:tr>
      <w:tr w:rsidR="00C84625" w:rsidTr="0039114B">
        <w:tc>
          <w:tcPr>
            <w:tcW w:w="864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59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Bài 8: Góc 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ở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v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ị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trí đ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ặ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c bi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ệ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t. Tia phân giác c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ủ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a m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ộ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t góc</w:t>
            </w:r>
          </w:p>
        </w:tc>
        <w:tc>
          <w:tcPr>
            <w:tcW w:w="7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</w:t>
            </w:r>
          </w:p>
        </w:tc>
        <w:tc>
          <w:tcPr>
            <w:tcW w:w="964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1-2</w:t>
            </w:r>
          </w:p>
        </w:tc>
        <w:tc>
          <w:tcPr>
            <w:tcW w:w="11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1,2</w:t>
            </w:r>
          </w:p>
        </w:tc>
      </w:tr>
      <w:tr w:rsidR="00C84625" w:rsidTr="0039114B">
        <w:tc>
          <w:tcPr>
            <w:tcW w:w="864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59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Bài 9: Hai đư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ờ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ng th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ẳ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ng song song và d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ấ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u hi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ệ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u nh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ậ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 bi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ế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t</w:t>
            </w:r>
          </w:p>
        </w:tc>
        <w:tc>
          <w:tcPr>
            <w:tcW w:w="7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</w:t>
            </w:r>
          </w:p>
        </w:tc>
        <w:tc>
          <w:tcPr>
            <w:tcW w:w="964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3-4</w:t>
            </w:r>
          </w:p>
        </w:tc>
        <w:tc>
          <w:tcPr>
            <w:tcW w:w="11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3,4</w:t>
            </w:r>
          </w:p>
        </w:tc>
      </w:tr>
      <w:tr w:rsidR="00C84625" w:rsidTr="0039114B">
        <w:tc>
          <w:tcPr>
            <w:tcW w:w="864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59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Luy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ệ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 t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ậ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p chung</w:t>
            </w:r>
          </w:p>
        </w:tc>
        <w:tc>
          <w:tcPr>
            <w:tcW w:w="7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</w:t>
            </w:r>
          </w:p>
        </w:tc>
        <w:tc>
          <w:tcPr>
            <w:tcW w:w="964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5-6</w:t>
            </w:r>
          </w:p>
        </w:tc>
        <w:tc>
          <w:tcPr>
            <w:tcW w:w="11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5,6</w:t>
            </w:r>
          </w:p>
        </w:tc>
      </w:tr>
      <w:tr w:rsidR="00C84625" w:rsidTr="0039114B">
        <w:tc>
          <w:tcPr>
            <w:tcW w:w="864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59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Bài 10: Tiên đ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ề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Euclid. Tính ch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ấ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t hai đư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ờ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ng th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ẳ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ng song song</w:t>
            </w:r>
          </w:p>
        </w:tc>
        <w:tc>
          <w:tcPr>
            <w:tcW w:w="7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</w:t>
            </w:r>
          </w:p>
        </w:tc>
        <w:tc>
          <w:tcPr>
            <w:tcW w:w="964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7-8</w:t>
            </w:r>
          </w:p>
        </w:tc>
        <w:tc>
          <w:tcPr>
            <w:tcW w:w="11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7,8</w:t>
            </w:r>
          </w:p>
        </w:tc>
      </w:tr>
      <w:tr w:rsidR="00C84625" w:rsidTr="0039114B">
        <w:tc>
          <w:tcPr>
            <w:tcW w:w="864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59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Ôn t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ậ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p gi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ữ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a HK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>I</w:t>
            </w:r>
          </w:p>
        </w:tc>
        <w:tc>
          <w:tcPr>
            <w:tcW w:w="7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964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9</w:t>
            </w:r>
          </w:p>
        </w:tc>
        <w:tc>
          <w:tcPr>
            <w:tcW w:w="11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9</w:t>
            </w:r>
          </w:p>
        </w:tc>
      </w:tr>
      <w:tr w:rsidR="00C84625" w:rsidTr="0039114B">
        <w:tc>
          <w:tcPr>
            <w:tcW w:w="864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59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Ki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ể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m tra gi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ữ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a HK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>I</w:t>
            </w:r>
          </w:p>
        </w:tc>
        <w:tc>
          <w:tcPr>
            <w:tcW w:w="7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</w:t>
            </w:r>
          </w:p>
        </w:tc>
        <w:tc>
          <w:tcPr>
            <w:tcW w:w="964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10</w:t>
            </w:r>
          </w:p>
        </w:tc>
        <w:tc>
          <w:tcPr>
            <w:tcW w:w="11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9</w:t>
            </w:r>
          </w:p>
        </w:tc>
      </w:tr>
      <w:tr w:rsidR="00C84625" w:rsidTr="0039114B">
        <w:tc>
          <w:tcPr>
            <w:tcW w:w="864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59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Bài 11: Đ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ị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nh lí và ch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ứ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ng minh đ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ị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nh lí.</w:t>
            </w:r>
          </w:p>
        </w:tc>
        <w:tc>
          <w:tcPr>
            <w:tcW w:w="7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964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11</w:t>
            </w:r>
          </w:p>
        </w:tc>
        <w:tc>
          <w:tcPr>
            <w:tcW w:w="11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10</w:t>
            </w:r>
          </w:p>
        </w:tc>
      </w:tr>
      <w:tr w:rsidR="00C84625" w:rsidTr="0039114B">
        <w:tc>
          <w:tcPr>
            <w:tcW w:w="864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59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Luy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ệ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 t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ậ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p chung</w:t>
            </w:r>
          </w:p>
        </w:tc>
        <w:tc>
          <w:tcPr>
            <w:tcW w:w="7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964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12</w:t>
            </w:r>
          </w:p>
        </w:tc>
        <w:tc>
          <w:tcPr>
            <w:tcW w:w="11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10</w:t>
            </w:r>
          </w:p>
        </w:tc>
      </w:tr>
      <w:tr w:rsidR="00C84625" w:rsidTr="0039114B">
        <w:tc>
          <w:tcPr>
            <w:tcW w:w="864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9</w:t>
            </w:r>
          </w:p>
        </w:tc>
        <w:tc>
          <w:tcPr>
            <w:tcW w:w="59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Bài t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ậ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p cu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ố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i chương 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III</w:t>
            </w:r>
            <w:r>
              <w:rPr>
                <w:rFonts w:eastAsia="SimSun"/>
                <w:color w:val="000000"/>
                <w:sz w:val="26"/>
                <w:szCs w:val="26"/>
                <w:lang w:val="vi-VN" w:eastAsia="zh-CN" w:bidi="ar"/>
              </w:rPr>
              <w:t xml:space="preserve"> </w:t>
            </w:r>
          </w:p>
        </w:tc>
        <w:tc>
          <w:tcPr>
            <w:tcW w:w="7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964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13</w:t>
            </w:r>
          </w:p>
        </w:tc>
        <w:tc>
          <w:tcPr>
            <w:tcW w:w="11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10</w:t>
            </w:r>
          </w:p>
        </w:tc>
      </w:tr>
      <w:tr w:rsidR="00C84625" w:rsidTr="0039114B">
        <w:tc>
          <w:tcPr>
            <w:tcW w:w="9654" w:type="dxa"/>
            <w:gridSpan w:val="5"/>
          </w:tcPr>
          <w:p w:rsidR="00C84625" w:rsidRDefault="008A2A23">
            <w:pPr>
              <w:widowControl/>
              <w:jc w:val="center"/>
              <w:textAlignment w:val="center"/>
              <w:rPr>
                <w:rFonts w:eastAsia="SimSun"/>
                <w:color w:val="000000"/>
                <w:sz w:val="26"/>
                <w:szCs w:val="26"/>
                <w:lang w:eastAsia="zh-CN" w:bidi="ar"/>
              </w:rPr>
            </w:pPr>
            <w:r>
              <w:rPr>
                <w:b/>
                <w:sz w:val="26"/>
                <w:szCs w:val="26"/>
              </w:rPr>
              <w:t>CHƯƠNG</w:t>
            </w:r>
            <w:r>
              <w:rPr>
                <w:b/>
                <w:sz w:val="26"/>
                <w:szCs w:val="26"/>
                <w:lang w:val="vi-VN"/>
              </w:rPr>
              <w:t xml:space="preserve"> IV</w:t>
            </w:r>
            <w:r>
              <w:rPr>
                <w:b/>
                <w:sz w:val="26"/>
                <w:szCs w:val="26"/>
                <w:lang w:val="vi-VN"/>
              </w:rPr>
              <w:t xml:space="preserve">: </w:t>
            </w:r>
            <w:r>
              <w:rPr>
                <w:b/>
                <w:sz w:val="26"/>
                <w:szCs w:val="26"/>
                <w:lang w:val="vi-VN"/>
              </w:rPr>
              <w:t>TAM GIÁC BẰNG NHAU</w:t>
            </w:r>
          </w:p>
        </w:tc>
      </w:tr>
      <w:tr w:rsidR="00C84625" w:rsidTr="0039114B">
        <w:tc>
          <w:tcPr>
            <w:tcW w:w="864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10</w:t>
            </w:r>
          </w:p>
        </w:tc>
        <w:tc>
          <w:tcPr>
            <w:tcW w:w="59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Bài 12: T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ổ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ng các góc trong m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ộ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t tam giác</w:t>
            </w:r>
          </w:p>
        </w:tc>
        <w:tc>
          <w:tcPr>
            <w:tcW w:w="7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964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14</w:t>
            </w:r>
          </w:p>
        </w:tc>
        <w:tc>
          <w:tcPr>
            <w:tcW w:w="11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11</w:t>
            </w:r>
          </w:p>
        </w:tc>
      </w:tr>
      <w:tr w:rsidR="00C84625" w:rsidTr="0039114B">
        <w:tc>
          <w:tcPr>
            <w:tcW w:w="864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</w:t>
            </w:r>
          </w:p>
        </w:tc>
        <w:tc>
          <w:tcPr>
            <w:tcW w:w="59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Bài 13: Hai tam giác b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ằ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ng nhau. Trư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ờ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ng h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ợ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p b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ằ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ng nhau th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ứ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nh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ấ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t c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ủ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a tam giác.</w:t>
            </w:r>
          </w:p>
        </w:tc>
        <w:tc>
          <w:tcPr>
            <w:tcW w:w="7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</w:t>
            </w:r>
          </w:p>
        </w:tc>
        <w:tc>
          <w:tcPr>
            <w:tcW w:w="964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15-16</w:t>
            </w:r>
          </w:p>
        </w:tc>
        <w:tc>
          <w:tcPr>
            <w:tcW w:w="11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11</w:t>
            </w:r>
          </w:p>
        </w:tc>
      </w:tr>
      <w:tr w:rsidR="00C84625" w:rsidTr="0039114B">
        <w:tc>
          <w:tcPr>
            <w:tcW w:w="864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12</w:t>
            </w:r>
          </w:p>
        </w:tc>
        <w:tc>
          <w:tcPr>
            <w:tcW w:w="59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Luy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ệ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 t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ậ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p chung</w:t>
            </w:r>
          </w:p>
        </w:tc>
        <w:tc>
          <w:tcPr>
            <w:tcW w:w="7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964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17</w:t>
            </w:r>
          </w:p>
        </w:tc>
        <w:tc>
          <w:tcPr>
            <w:tcW w:w="11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12</w:t>
            </w:r>
          </w:p>
        </w:tc>
      </w:tr>
      <w:tr w:rsidR="00C84625" w:rsidTr="0039114B">
        <w:tc>
          <w:tcPr>
            <w:tcW w:w="864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13</w:t>
            </w:r>
          </w:p>
        </w:tc>
        <w:tc>
          <w:tcPr>
            <w:tcW w:w="59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Bài 14: Trư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ờ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ng h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ợ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p b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ằ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ng nhau th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ứ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hai 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và th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ứ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ba c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ủ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a tam giác</w:t>
            </w:r>
            <w:bookmarkStart w:id="0" w:name="_GoBack"/>
            <w:bookmarkEnd w:id="0"/>
          </w:p>
        </w:tc>
        <w:tc>
          <w:tcPr>
            <w:tcW w:w="7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</w:t>
            </w:r>
          </w:p>
        </w:tc>
        <w:tc>
          <w:tcPr>
            <w:tcW w:w="964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18-19</w:t>
            </w:r>
          </w:p>
        </w:tc>
        <w:tc>
          <w:tcPr>
            <w:tcW w:w="11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12</w:t>
            </w:r>
          </w:p>
        </w:tc>
      </w:tr>
      <w:tr w:rsidR="00C84625" w:rsidTr="0039114B">
        <w:tc>
          <w:tcPr>
            <w:tcW w:w="864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14</w:t>
            </w:r>
          </w:p>
        </w:tc>
        <w:tc>
          <w:tcPr>
            <w:tcW w:w="59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Luy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ệ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 t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ậ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p chung</w:t>
            </w:r>
          </w:p>
        </w:tc>
        <w:tc>
          <w:tcPr>
            <w:tcW w:w="7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964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20</w:t>
            </w:r>
          </w:p>
        </w:tc>
        <w:tc>
          <w:tcPr>
            <w:tcW w:w="11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13</w:t>
            </w:r>
          </w:p>
        </w:tc>
      </w:tr>
      <w:tr w:rsidR="00C84625" w:rsidTr="0039114B">
        <w:tc>
          <w:tcPr>
            <w:tcW w:w="864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15</w:t>
            </w:r>
          </w:p>
        </w:tc>
        <w:tc>
          <w:tcPr>
            <w:tcW w:w="59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Bài 15: Các trư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ờ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ng h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ợ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p b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ằ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ng nhau c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ủ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a tam giác vuông</w:t>
            </w:r>
          </w:p>
        </w:tc>
        <w:tc>
          <w:tcPr>
            <w:tcW w:w="7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</w:t>
            </w:r>
          </w:p>
        </w:tc>
        <w:tc>
          <w:tcPr>
            <w:tcW w:w="964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21-22</w:t>
            </w:r>
          </w:p>
        </w:tc>
        <w:tc>
          <w:tcPr>
            <w:tcW w:w="11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13,14</w:t>
            </w:r>
          </w:p>
        </w:tc>
      </w:tr>
      <w:tr w:rsidR="00C84625" w:rsidTr="0039114B">
        <w:tc>
          <w:tcPr>
            <w:tcW w:w="864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16</w:t>
            </w:r>
          </w:p>
        </w:tc>
        <w:tc>
          <w:tcPr>
            <w:tcW w:w="59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Bài 16: Tam giác cân. Đư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ờ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ng trung tr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ự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c c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ủ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a m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ộ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t đo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ạ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 th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ẳ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ng</w:t>
            </w:r>
          </w:p>
        </w:tc>
        <w:tc>
          <w:tcPr>
            <w:tcW w:w="7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</w:t>
            </w:r>
          </w:p>
        </w:tc>
        <w:tc>
          <w:tcPr>
            <w:tcW w:w="964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23-24</w:t>
            </w:r>
          </w:p>
        </w:tc>
        <w:tc>
          <w:tcPr>
            <w:tcW w:w="11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14,15</w:t>
            </w:r>
          </w:p>
        </w:tc>
      </w:tr>
      <w:tr w:rsidR="00C84625" w:rsidTr="0039114B">
        <w:tc>
          <w:tcPr>
            <w:tcW w:w="864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17</w:t>
            </w:r>
          </w:p>
        </w:tc>
        <w:tc>
          <w:tcPr>
            <w:tcW w:w="59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Luy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ệ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 t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ậ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p chung</w:t>
            </w:r>
            <w:r>
              <w:rPr>
                <w:rFonts w:eastAsia="SimSun"/>
                <w:color w:val="000000"/>
                <w:sz w:val="26"/>
                <w:szCs w:val="26"/>
                <w:lang w:val="vi-VN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i/>
                <w:iCs/>
                <w:color w:val="000000"/>
                <w:sz w:val="26"/>
                <w:szCs w:val="26"/>
                <w:lang w:val="vi-VN" w:eastAsia="zh-CN" w:bidi="ar"/>
              </w:rPr>
              <w:t>- Ki</w:t>
            </w:r>
            <w:r>
              <w:rPr>
                <w:rFonts w:eastAsia="SimSun"/>
                <w:b/>
                <w:bCs/>
                <w:i/>
                <w:iCs/>
                <w:color w:val="000000"/>
                <w:sz w:val="26"/>
                <w:szCs w:val="26"/>
                <w:lang w:val="vi-VN" w:eastAsia="zh-CN" w:bidi="ar"/>
              </w:rPr>
              <w:t>ể</w:t>
            </w:r>
            <w:r>
              <w:rPr>
                <w:rFonts w:eastAsia="SimSun"/>
                <w:b/>
                <w:bCs/>
                <w:i/>
                <w:iCs/>
                <w:color w:val="000000"/>
                <w:sz w:val="26"/>
                <w:szCs w:val="26"/>
                <w:lang w:val="vi-VN" w:eastAsia="zh-CN" w:bidi="ar"/>
              </w:rPr>
              <w:t>m tra thư</w:t>
            </w:r>
            <w:r>
              <w:rPr>
                <w:rFonts w:eastAsia="SimSun"/>
                <w:b/>
                <w:bCs/>
                <w:i/>
                <w:iCs/>
                <w:color w:val="000000"/>
                <w:sz w:val="26"/>
                <w:szCs w:val="26"/>
                <w:lang w:val="vi-VN" w:eastAsia="zh-CN" w:bidi="ar"/>
              </w:rPr>
              <w:t>ờ</w:t>
            </w:r>
            <w:r>
              <w:rPr>
                <w:rFonts w:eastAsia="SimSun"/>
                <w:b/>
                <w:bCs/>
                <w:i/>
                <w:iCs/>
                <w:color w:val="000000"/>
                <w:sz w:val="26"/>
                <w:szCs w:val="26"/>
                <w:lang w:val="vi-VN" w:eastAsia="zh-CN" w:bidi="ar"/>
              </w:rPr>
              <w:t>ng xuyên</w:t>
            </w:r>
          </w:p>
        </w:tc>
        <w:tc>
          <w:tcPr>
            <w:tcW w:w="7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</w:t>
            </w:r>
          </w:p>
        </w:tc>
        <w:tc>
          <w:tcPr>
            <w:tcW w:w="964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25-26</w:t>
            </w:r>
          </w:p>
        </w:tc>
        <w:tc>
          <w:tcPr>
            <w:tcW w:w="11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15,16</w:t>
            </w:r>
          </w:p>
        </w:tc>
      </w:tr>
      <w:tr w:rsidR="00C84625" w:rsidTr="0039114B">
        <w:tc>
          <w:tcPr>
            <w:tcW w:w="864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18</w:t>
            </w:r>
          </w:p>
        </w:tc>
        <w:tc>
          <w:tcPr>
            <w:tcW w:w="59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Bài t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ậ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p cu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ố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i chương IV</w:t>
            </w:r>
          </w:p>
        </w:tc>
        <w:tc>
          <w:tcPr>
            <w:tcW w:w="7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964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27</w:t>
            </w:r>
          </w:p>
        </w:tc>
        <w:tc>
          <w:tcPr>
            <w:tcW w:w="11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16</w:t>
            </w:r>
          </w:p>
        </w:tc>
      </w:tr>
      <w:tr w:rsidR="00C84625" w:rsidTr="0039114B">
        <w:tc>
          <w:tcPr>
            <w:tcW w:w="864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19</w:t>
            </w:r>
          </w:p>
        </w:tc>
        <w:tc>
          <w:tcPr>
            <w:tcW w:w="59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Ôn t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ậ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 xml:space="preserve">p 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>HKI</w:t>
            </w:r>
          </w:p>
        </w:tc>
        <w:tc>
          <w:tcPr>
            <w:tcW w:w="7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964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28</w:t>
            </w:r>
          </w:p>
        </w:tc>
        <w:tc>
          <w:tcPr>
            <w:tcW w:w="11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17</w:t>
            </w:r>
          </w:p>
        </w:tc>
      </w:tr>
      <w:tr w:rsidR="00C84625" w:rsidTr="0039114B">
        <w:tc>
          <w:tcPr>
            <w:tcW w:w="864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</w:t>
            </w:r>
          </w:p>
        </w:tc>
        <w:tc>
          <w:tcPr>
            <w:tcW w:w="59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>HĐTHTN:</w:t>
            </w:r>
            <w:r>
              <w:rPr>
                <w:rFonts w:eastAsia="SimSun"/>
                <w:color w:val="000000"/>
                <w:sz w:val="26"/>
                <w:szCs w:val="26"/>
                <w:lang w:val="vi-VN" w:eastAsia="zh-CN" w:bidi="ar"/>
              </w:rPr>
              <w:t xml:space="preserve"> 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V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ẽ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hình đơn gi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ả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 v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ớ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i ph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ầ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 m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ề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m Geogebra</w:t>
            </w:r>
          </w:p>
        </w:tc>
        <w:tc>
          <w:tcPr>
            <w:tcW w:w="7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</w:t>
            </w:r>
          </w:p>
        </w:tc>
        <w:tc>
          <w:tcPr>
            <w:tcW w:w="964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29-30</w:t>
            </w:r>
          </w:p>
        </w:tc>
        <w:tc>
          <w:tcPr>
            <w:tcW w:w="11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17</w:t>
            </w:r>
          </w:p>
        </w:tc>
      </w:tr>
      <w:tr w:rsidR="00C84625" w:rsidTr="0039114B">
        <w:tc>
          <w:tcPr>
            <w:tcW w:w="864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21</w:t>
            </w:r>
          </w:p>
        </w:tc>
        <w:tc>
          <w:tcPr>
            <w:tcW w:w="59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Ki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ể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m tra HK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>I</w:t>
            </w:r>
          </w:p>
        </w:tc>
        <w:tc>
          <w:tcPr>
            <w:tcW w:w="7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</w:t>
            </w:r>
          </w:p>
        </w:tc>
        <w:tc>
          <w:tcPr>
            <w:tcW w:w="964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31</w:t>
            </w:r>
          </w:p>
        </w:tc>
        <w:tc>
          <w:tcPr>
            <w:tcW w:w="11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18</w:t>
            </w:r>
          </w:p>
        </w:tc>
      </w:tr>
      <w:tr w:rsidR="00C84625" w:rsidTr="0039114B">
        <w:tc>
          <w:tcPr>
            <w:tcW w:w="864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22</w:t>
            </w:r>
          </w:p>
        </w:tc>
        <w:tc>
          <w:tcPr>
            <w:tcW w:w="59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Tr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ả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bài ki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ể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m tra và h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ệ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th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ố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ng ki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ế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 th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ứ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c HKI</w:t>
            </w:r>
          </w:p>
        </w:tc>
        <w:tc>
          <w:tcPr>
            <w:tcW w:w="7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964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32</w:t>
            </w:r>
          </w:p>
        </w:tc>
        <w:tc>
          <w:tcPr>
            <w:tcW w:w="11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18</w:t>
            </w:r>
          </w:p>
        </w:tc>
      </w:tr>
      <w:tr w:rsidR="00C84625" w:rsidTr="0039114B">
        <w:tc>
          <w:tcPr>
            <w:tcW w:w="9654" w:type="dxa"/>
            <w:gridSpan w:val="5"/>
            <w:shd w:val="clear" w:color="auto" w:fill="FFFF00"/>
          </w:tcPr>
          <w:p w:rsidR="00C84625" w:rsidRDefault="008A2A23">
            <w:pPr>
              <w:widowControl/>
              <w:jc w:val="center"/>
              <w:textAlignment w:val="center"/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>H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>Ọ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>C K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>Ỳ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 xml:space="preserve"> II</w:t>
            </w:r>
          </w:p>
        </w:tc>
      </w:tr>
      <w:tr w:rsidR="00C84625" w:rsidTr="0039114B">
        <w:tc>
          <w:tcPr>
            <w:tcW w:w="9654" w:type="dxa"/>
            <w:gridSpan w:val="5"/>
          </w:tcPr>
          <w:p w:rsidR="00C84625" w:rsidRDefault="008A2A23">
            <w:pPr>
              <w:spacing w:line="276" w:lineRule="auto"/>
              <w:jc w:val="center"/>
              <w:rPr>
                <w:rFonts w:eastAsia="SimSun"/>
                <w:color w:val="000000"/>
                <w:sz w:val="26"/>
                <w:szCs w:val="26"/>
                <w:lang w:eastAsia="zh-CN" w:bidi="ar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 xml:space="preserve">CHƯƠNG IX: QUAN HỆ GIỮA CÁC YẾU </w:t>
            </w:r>
            <w:r>
              <w:rPr>
                <w:b/>
                <w:bCs/>
                <w:sz w:val="26"/>
                <w:szCs w:val="26"/>
                <w:lang w:val="vi-VN"/>
              </w:rPr>
              <w:t>TỐ TRONG MỘT TAM GIÁC</w:t>
            </w:r>
          </w:p>
        </w:tc>
      </w:tr>
      <w:tr w:rsidR="00C84625" w:rsidTr="0039114B">
        <w:tc>
          <w:tcPr>
            <w:tcW w:w="864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59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Bài 31: Quan h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ệ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gi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ữ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a góc và c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ạ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nh đ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ố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i di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ệ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 trong m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ộ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t tam giác</w:t>
            </w:r>
          </w:p>
        </w:tc>
        <w:tc>
          <w:tcPr>
            <w:tcW w:w="7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</w:t>
            </w:r>
          </w:p>
        </w:tc>
        <w:tc>
          <w:tcPr>
            <w:tcW w:w="964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33-34</w:t>
            </w:r>
          </w:p>
        </w:tc>
        <w:tc>
          <w:tcPr>
            <w:tcW w:w="11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19,20</w:t>
            </w:r>
          </w:p>
        </w:tc>
      </w:tr>
      <w:tr w:rsidR="00C84625" w:rsidTr="0039114B">
        <w:tc>
          <w:tcPr>
            <w:tcW w:w="864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24</w:t>
            </w:r>
          </w:p>
        </w:tc>
        <w:tc>
          <w:tcPr>
            <w:tcW w:w="59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Bài 32. Quan h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ệ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gi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ữ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a đư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ờ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ng vuông góc và đư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ờ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ng xiên</w:t>
            </w:r>
          </w:p>
        </w:tc>
        <w:tc>
          <w:tcPr>
            <w:tcW w:w="7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964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35</w:t>
            </w:r>
          </w:p>
        </w:tc>
        <w:tc>
          <w:tcPr>
            <w:tcW w:w="11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21</w:t>
            </w:r>
          </w:p>
        </w:tc>
      </w:tr>
      <w:tr w:rsidR="00C84625" w:rsidTr="0039114B">
        <w:tc>
          <w:tcPr>
            <w:tcW w:w="864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25</w:t>
            </w:r>
          </w:p>
        </w:tc>
        <w:tc>
          <w:tcPr>
            <w:tcW w:w="59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Bài 33. Quan h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ệ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gi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ữ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a ba c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ạ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nh c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ủ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a m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ộ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t tam giác.</w:t>
            </w:r>
          </w:p>
        </w:tc>
        <w:tc>
          <w:tcPr>
            <w:tcW w:w="7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964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36</w:t>
            </w:r>
          </w:p>
        </w:tc>
        <w:tc>
          <w:tcPr>
            <w:tcW w:w="11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22</w:t>
            </w:r>
          </w:p>
        </w:tc>
      </w:tr>
      <w:tr w:rsidR="00C84625" w:rsidTr="0039114B">
        <w:tc>
          <w:tcPr>
            <w:tcW w:w="864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26</w:t>
            </w:r>
          </w:p>
        </w:tc>
        <w:tc>
          <w:tcPr>
            <w:tcW w:w="59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Luy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ệ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 t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ậ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p chung</w:t>
            </w:r>
          </w:p>
        </w:tc>
        <w:tc>
          <w:tcPr>
            <w:tcW w:w="7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</w:t>
            </w:r>
          </w:p>
        </w:tc>
        <w:tc>
          <w:tcPr>
            <w:tcW w:w="964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37-38</w:t>
            </w:r>
          </w:p>
        </w:tc>
        <w:tc>
          <w:tcPr>
            <w:tcW w:w="11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23,24</w:t>
            </w:r>
          </w:p>
        </w:tc>
      </w:tr>
      <w:tr w:rsidR="00C84625" w:rsidTr="0039114B">
        <w:tc>
          <w:tcPr>
            <w:tcW w:w="864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27</w:t>
            </w:r>
          </w:p>
        </w:tc>
        <w:tc>
          <w:tcPr>
            <w:tcW w:w="59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Bài 34. S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ự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đ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ồ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ng quy c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ủ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a 3 đư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ờ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ng phân giác trong 1 tam giác </w:t>
            </w:r>
          </w:p>
        </w:tc>
        <w:tc>
          <w:tcPr>
            <w:tcW w:w="7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</w:t>
            </w:r>
          </w:p>
        </w:tc>
        <w:tc>
          <w:tcPr>
            <w:tcW w:w="964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39-40</w:t>
            </w:r>
          </w:p>
        </w:tc>
        <w:tc>
          <w:tcPr>
            <w:tcW w:w="11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25,26</w:t>
            </w:r>
          </w:p>
        </w:tc>
      </w:tr>
      <w:tr w:rsidR="00C84625" w:rsidTr="0039114B">
        <w:tc>
          <w:tcPr>
            <w:tcW w:w="864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28</w:t>
            </w:r>
          </w:p>
        </w:tc>
        <w:tc>
          <w:tcPr>
            <w:tcW w:w="59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Ôn t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ậ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p gi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ữ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a HKII</w:t>
            </w:r>
          </w:p>
        </w:tc>
        <w:tc>
          <w:tcPr>
            <w:tcW w:w="7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964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41</w:t>
            </w:r>
          </w:p>
        </w:tc>
        <w:tc>
          <w:tcPr>
            <w:tcW w:w="11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27</w:t>
            </w:r>
          </w:p>
        </w:tc>
      </w:tr>
      <w:tr w:rsidR="00C84625" w:rsidTr="0039114B">
        <w:tc>
          <w:tcPr>
            <w:tcW w:w="864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29</w:t>
            </w:r>
          </w:p>
        </w:tc>
        <w:tc>
          <w:tcPr>
            <w:tcW w:w="59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Ki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ể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m tra gi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ữ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a HKII</w:t>
            </w:r>
          </w:p>
        </w:tc>
        <w:tc>
          <w:tcPr>
            <w:tcW w:w="7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964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42</w:t>
            </w:r>
          </w:p>
        </w:tc>
        <w:tc>
          <w:tcPr>
            <w:tcW w:w="11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27</w:t>
            </w:r>
          </w:p>
        </w:tc>
      </w:tr>
      <w:tr w:rsidR="00C84625" w:rsidTr="0039114B">
        <w:tc>
          <w:tcPr>
            <w:tcW w:w="864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30</w:t>
            </w:r>
          </w:p>
        </w:tc>
        <w:tc>
          <w:tcPr>
            <w:tcW w:w="59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Bài 35. S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ự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đ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ồ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ng quy c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ủ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a ba đư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ờ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ng trung tr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ự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c, ba đư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ờ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ng cao c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ủ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a tam giác</w:t>
            </w:r>
          </w:p>
        </w:tc>
        <w:tc>
          <w:tcPr>
            <w:tcW w:w="7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</w:t>
            </w:r>
          </w:p>
        </w:tc>
        <w:tc>
          <w:tcPr>
            <w:tcW w:w="964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43-44</w:t>
            </w:r>
          </w:p>
        </w:tc>
        <w:tc>
          <w:tcPr>
            <w:tcW w:w="11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28</w:t>
            </w:r>
          </w:p>
        </w:tc>
      </w:tr>
      <w:tr w:rsidR="00C84625" w:rsidTr="0039114B">
        <w:tc>
          <w:tcPr>
            <w:tcW w:w="864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31</w:t>
            </w:r>
          </w:p>
        </w:tc>
        <w:tc>
          <w:tcPr>
            <w:tcW w:w="59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Luy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ệ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 t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ậ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p chung</w:t>
            </w:r>
            <w:r>
              <w:rPr>
                <w:rFonts w:eastAsia="SimSun"/>
                <w:color w:val="000000"/>
                <w:sz w:val="26"/>
                <w:szCs w:val="26"/>
                <w:lang w:val="vi-VN" w:eastAsia="zh-CN" w:bidi="ar"/>
              </w:rPr>
              <w:t xml:space="preserve"> </w:t>
            </w:r>
            <w:r>
              <w:rPr>
                <w:rFonts w:eastAsia="SimSun"/>
                <w:b/>
                <w:bCs/>
                <w:i/>
                <w:iCs/>
                <w:color w:val="000000"/>
                <w:sz w:val="26"/>
                <w:szCs w:val="26"/>
                <w:lang w:val="vi-VN" w:eastAsia="zh-CN" w:bidi="ar"/>
              </w:rPr>
              <w:t>- Ki</w:t>
            </w:r>
            <w:r>
              <w:rPr>
                <w:rFonts w:eastAsia="SimSun"/>
                <w:b/>
                <w:bCs/>
                <w:i/>
                <w:iCs/>
                <w:color w:val="000000"/>
                <w:sz w:val="26"/>
                <w:szCs w:val="26"/>
                <w:lang w:val="vi-VN" w:eastAsia="zh-CN" w:bidi="ar"/>
              </w:rPr>
              <w:t>ể</w:t>
            </w:r>
            <w:r>
              <w:rPr>
                <w:rFonts w:eastAsia="SimSun"/>
                <w:b/>
                <w:bCs/>
                <w:i/>
                <w:iCs/>
                <w:color w:val="000000"/>
                <w:sz w:val="26"/>
                <w:szCs w:val="26"/>
                <w:lang w:val="vi-VN" w:eastAsia="zh-CN" w:bidi="ar"/>
              </w:rPr>
              <w:t xml:space="preserve">m tra </w:t>
            </w:r>
            <w:r>
              <w:rPr>
                <w:rFonts w:eastAsia="SimSun"/>
                <w:b/>
                <w:bCs/>
                <w:i/>
                <w:iCs/>
                <w:color w:val="000000"/>
                <w:sz w:val="26"/>
                <w:szCs w:val="26"/>
                <w:lang w:val="vi-VN" w:eastAsia="zh-CN" w:bidi="ar"/>
              </w:rPr>
              <w:t>thư</w:t>
            </w:r>
            <w:r>
              <w:rPr>
                <w:rFonts w:eastAsia="SimSun"/>
                <w:b/>
                <w:bCs/>
                <w:i/>
                <w:iCs/>
                <w:color w:val="000000"/>
                <w:sz w:val="26"/>
                <w:szCs w:val="26"/>
                <w:lang w:val="vi-VN" w:eastAsia="zh-CN" w:bidi="ar"/>
              </w:rPr>
              <w:t>ờ</w:t>
            </w:r>
            <w:r>
              <w:rPr>
                <w:rFonts w:eastAsia="SimSun"/>
                <w:b/>
                <w:bCs/>
                <w:i/>
                <w:iCs/>
                <w:color w:val="000000"/>
                <w:sz w:val="26"/>
                <w:szCs w:val="26"/>
                <w:lang w:val="vi-VN" w:eastAsia="zh-CN" w:bidi="ar"/>
              </w:rPr>
              <w:t>ng xuyên</w:t>
            </w:r>
          </w:p>
        </w:tc>
        <w:tc>
          <w:tcPr>
            <w:tcW w:w="7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</w:t>
            </w:r>
          </w:p>
        </w:tc>
        <w:tc>
          <w:tcPr>
            <w:tcW w:w="964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45-46</w:t>
            </w:r>
          </w:p>
        </w:tc>
        <w:tc>
          <w:tcPr>
            <w:tcW w:w="11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29</w:t>
            </w:r>
          </w:p>
        </w:tc>
      </w:tr>
      <w:tr w:rsidR="00C84625" w:rsidTr="0039114B">
        <w:tc>
          <w:tcPr>
            <w:tcW w:w="864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32</w:t>
            </w:r>
          </w:p>
        </w:tc>
        <w:tc>
          <w:tcPr>
            <w:tcW w:w="59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Bài t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ậ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p cu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ố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i chương IX</w:t>
            </w:r>
          </w:p>
        </w:tc>
        <w:tc>
          <w:tcPr>
            <w:tcW w:w="7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964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47</w:t>
            </w:r>
          </w:p>
        </w:tc>
        <w:tc>
          <w:tcPr>
            <w:tcW w:w="11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30</w:t>
            </w:r>
          </w:p>
        </w:tc>
      </w:tr>
      <w:tr w:rsidR="00C84625" w:rsidTr="0039114B">
        <w:tc>
          <w:tcPr>
            <w:tcW w:w="9654" w:type="dxa"/>
            <w:gridSpan w:val="5"/>
          </w:tcPr>
          <w:p w:rsidR="00C84625" w:rsidRDefault="008A2A23">
            <w:pPr>
              <w:widowControl/>
              <w:jc w:val="center"/>
              <w:textAlignment w:val="center"/>
              <w:rPr>
                <w:rFonts w:eastAsia="SimSun"/>
                <w:color w:val="000000"/>
                <w:sz w:val="26"/>
                <w:szCs w:val="26"/>
                <w:lang w:eastAsia="zh-CN" w:bidi="ar"/>
              </w:rPr>
            </w:pPr>
            <w:r>
              <w:rPr>
                <w:b/>
                <w:sz w:val="26"/>
                <w:szCs w:val="26"/>
              </w:rPr>
              <w:t>CHƯƠNG</w:t>
            </w:r>
            <w:r>
              <w:rPr>
                <w:b/>
                <w:sz w:val="26"/>
                <w:szCs w:val="26"/>
                <w:lang w:val="vi-VN"/>
              </w:rPr>
              <w:t xml:space="preserve"> X</w:t>
            </w:r>
            <w:r>
              <w:rPr>
                <w:b/>
                <w:sz w:val="26"/>
                <w:szCs w:val="26"/>
                <w:lang w:val="vi-VN"/>
              </w:rPr>
              <w:t xml:space="preserve">: </w:t>
            </w:r>
            <w:r>
              <w:rPr>
                <w:b/>
                <w:sz w:val="26"/>
                <w:szCs w:val="26"/>
                <w:lang w:val="vi-VN"/>
              </w:rPr>
              <w:t>MỘT SỐ HÌNH KHỐI TRONG THỰC TIỄN</w:t>
            </w:r>
          </w:p>
        </w:tc>
      </w:tr>
      <w:tr w:rsidR="00C84625" w:rsidTr="0039114B">
        <w:tc>
          <w:tcPr>
            <w:tcW w:w="864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33</w:t>
            </w:r>
          </w:p>
        </w:tc>
        <w:tc>
          <w:tcPr>
            <w:tcW w:w="59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Bài 36. Hình h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ộ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p ch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ữ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nh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ậ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t và hình l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ậ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p phương</w:t>
            </w:r>
          </w:p>
        </w:tc>
        <w:tc>
          <w:tcPr>
            <w:tcW w:w="7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3</w:t>
            </w:r>
          </w:p>
        </w:tc>
        <w:tc>
          <w:tcPr>
            <w:tcW w:w="964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48-50</w:t>
            </w:r>
          </w:p>
        </w:tc>
        <w:tc>
          <w:tcPr>
            <w:tcW w:w="11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30,31</w:t>
            </w:r>
          </w:p>
        </w:tc>
      </w:tr>
      <w:tr w:rsidR="00C84625" w:rsidTr="0039114B">
        <w:tc>
          <w:tcPr>
            <w:tcW w:w="864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34</w:t>
            </w:r>
          </w:p>
        </w:tc>
        <w:tc>
          <w:tcPr>
            <w:tcW w:w="59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Luy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ệ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 t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ậ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p</w:t>
            </w:r>
          </w:p>
        </w:tc>
        <w:tc>
          <w:tcPr>
            <w:tcW w:w="7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964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51</w:t>
            </w:r>
          </w:p>
        </w:tc>
        <w:tc>
          <w:tcPr>
            <w:tcW w:w="11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32</w:t>
            </w:r>
          </w:p>
        </w:tc>
      </w:tr>
      <w:tr w:rsidR="00C84625" w:rsidTr="0039114B">
        <w:tc>
          <w:tcPr>
            <w:tcW w:w="864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35</w:t>
            </w:r>
          </w:p>
        </w:tc>
        <w:tc>
          <w:tcPr>
            <w:tcW w:w="59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Bài 37. Hình lăng tr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ụ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đ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ứ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ng tam giác và hình lăng tr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ụ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đ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ứ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ng t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ứ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giác</w:t>
            </w:r>
          </w:p>
        </w:tc>
        <w:tc>
          <w:tcPr>
            <w:tcW w:w="7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3</w:t>
            </w:r>
          </w:p>
        </w:tc>
        <w:tc>
          <w:tcPr>
            <w:tcW w:w="964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52-54</w:t>
            </w:r>
          </w:p>
        </w:tc>
        <w:tc>
          <w:tcPr>
            <w:tcW w:w="11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32,33</w:t>
            </w:r>
          </w:p>
        </w:tc>
      </w:tr>
      <w:tr w:rsidR="00C84625" w:rsidTr="0039114B">
        <w:tc>
          <w:tcPr>
            <w:tcW w:w="864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36</w:t>
            </w:r>
          </w:p>
        </w:tc>
        <w:tc>
          <w:tcPr>
            <w:tcW w:w="59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Luy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ệ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 t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ậ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p</w:t>
            </w:r>
          </w:p>
        </w:tc>
        <w:tc>
          <w:tcPr>
            <w:tcW w:w="7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964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55</w:t>
            </w:r>
          </w:p>
        </w:tc>
        <w:tc>
          <w:tcPr>
            <w:tcW w:w="11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33</w:t>
            </w:r>
          </w:p>
        </w:tc>
      </w:tr>
      <w:tr w:rsidR="00C84625" w:rsidTr="0039114B">
        <w:tc>
          <w:tcPr>
            <w:tcW w:w="864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37</w:t>
            </w:r>
          </w:p>
        </w:tc>
        <w:tc>
          <w:tcPr>
            <w:tcW w:w="59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Bài t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ậ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p cu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ố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i chương X</w:t>
            </w:r>
          </w:p>
        </w:tc>
        <w:tc>
          <w:tcPr>
            <w:tcW w:w="7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964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56</w:t>
            </w:r>
          </w:p>
        </w:tc>
        <w:tc>
          <w:tcPr>
            <w:tcW w:w="11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33</w:t>
            </w:r>
          </w:p>
        </w:tc>
      </w:tr>
      <w:tr w:rsidR="00C84625" w:rsidTr="0039114B">
        <w:tc>
          <w:tcPr>
            <w:tcW w:w="864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38</w:t>
            </w:r>
          </w:p>
        </w:tc>
        <w:tc>
          <w:tcPr>
            <w:tcW w:w="59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 xml:space="preserve">HĐTHTN: 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Vòng quay may m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ắ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</w:t>
            </w:r>
          </w:p>
        </w:tc>
        <w:tc>
          <w:tcPr>
            <w:tcW w:w="7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964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57</w:t>
            </w:r>
          </w:p>
        </w:tc>
        <w:tc>
          <w:tcPr>
            <w:tcW w:w="11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34</w:t>
            </w:r>
          </w:p>
        </w:tc>
      </w:tr>
      <w:tr w:rsidR="00C84625" w:rsidTr="0039114B">
        <w:tc>
          <w:tcPr>
            <w:tcW w:w="864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39</w:t>
            </w:r>
          </w:p>
        </w:tc>
        <w:tc>
          <w:tcPr>
            <w:tcW w:w="59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val="vi-VN" w:eastAsia="zh-CN" w:bidi="ar"/>
              </w:rPr>
              <w:t xml:space="preserve">HĐTHTN: 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H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ộ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p quà và chân đ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ế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l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ị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ch đ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ể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bàn c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ủ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a em</w:t>
            </w:r>
          </w:p>
        </w:tc>
        <w:tc>
          <w:tcPr>
            <w:tcW w:w="7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964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58</w:t>
            </w:r>
          </w:p>
        </w:tc>
        <w:tc>
          <w:tcPr>
            <w:tcW w:w="11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34</w:t>
            </w:r>
          </w:p>
        </w:tc>
      </w:tr>
      <w:tr w:rsidR="00C84625" w:rsidTr="0039114B">
        <w:tc>
          <w:tcPr>
            <w:tcW w:w="864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40</w:t>
            </w:r>
          </w:p>
        </w:tc>
        <w:tc>
          <w:tcPr>
            <w:tcW w:w="59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Ôn t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ậ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p HKII</w:t>
            </w:r>
          </w:p>
        </w:tc>
        <w:tc>
          <w:tcPr>
            <w:tcW w:w="7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964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59</w:t>
            </w:r>
          </w:p>
        </w:tc>
        <w:tc>
          <w:tcPr>
            <w:tcW w:w="11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35</w:t>
            </w:r>
          </w:p>
        </w:tc>
      </w:tr>
      <w:tr w:rsidR="00C84625" w:rsidTr="0039114B">
        <w:tc>
          <w:tcPr>
            <w:tcW w:w="864" w:type="dxa"/>
          </w:tcPr>
          <w:p w:rsidR="00C84625" w:rsidRDefault="008A2A23">
            <w:pPr>
              <w:widowControl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41</w:t>
            </w:r>
          </w:p>
        </w:tc>
        <w:tc>
          <w:tcPr>
            <w:tcW w:w="5936" w:type="dxa"/>
            <w:vAlign w:val="center"/>
          </w:tcPr>
          <w:p w:rsidR="00C84625" w:rsidRDefault="008A2A23">
            <w:pPr>
              <w:widowControl/>
              <w:jc w:val="left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Ki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ể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m tra HKII</w:t>
            </w:r>
          </w:p>
        </w:tc>
        <w:tc>
          <w:tcPr>
            <w:tcW w:w="7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964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60</w:t>
            </w:r>
          </w:p>
        </w:tc>
        <w:tc>
          <w:tcPr>
            <w:tcW w:w="1145" w:type="dxa"/>
            <w:vAlign w:val="center"/>
          </w:tcPr>
          <w:p w:rsidR="00C84625" w:rsidRDefault="008A2A23">
            <w:pPr>
              <w:widowControl/>
              <w:jc w:val="center"/>
              <w:textAlignment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35</w:t>
            </w:r>
          </w:p>
        </w:tc>
      </w:tr>
    </w:tbl>
    <w:p w:rsidR="00C84625" w:rsidRDefault="00C84625">
      <w:pPr>
        <w:spacing w:line="20" w:lineRule="atLeast"/>
        <w:rPr>
          <w:b/>
          <w:sz w:val="26"/>
          <w:szCs w:val="26"/>
        </w:rPr>
      </w:pPr>
    </w:p>
    <w:tbl>
      <w:tblPr>
        <w:tblStyle w:val="TableGrid"/>
        <w:tblW w:w="95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3"/>
        <w:gridCol w:w="4828"/>
      </w:tblGrid>
      <w:tr w:rsidR="00C84625" w:rsidTr="0039114B">
        <w:trPr>
          <w:jc w:val="center"/>
        </w:trPr>
        <w:tc>
          <w:tcPr>
            <w:tcW w:w="4763" w:type="dxa"/>
            <w:vAlign w:val="center"/>
          </w:tcPr>
          <w:p w:rsidR="00C84625" w:rsidRDefault="008A2A23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TM.BGH</w:t>
            </w:r>
          </w:p>
        </w:tc>
        <w:tc>
          <w:tcPr>
            <w:tcW w:w="4828" w:type="dxa"/>
            <w:vAlign w:val="center"/>
          </w:tcPr>
          <w:p w:rsidR="00C84625" w:rsidRDefault="008A2A23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TỔ TRƯỞNG CM</w:t>
            </w:r>
          </w:p>
        </w:tc>
      </w:tr>
      <w:tr w:rsidR="00C84625" w:rsidTr="0039114B">
        <w:trPr>
          <w:jc w:val="center"/>
        </w:trPr>
        <w:tc>
          <w:tcPr>
            <w:tcW w:w="4763" w:type="dxa"/>
          </w:tcPr>
          <w:p w:rsidR="00C84625" w:rsidRDefault="00C84625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</w:p>
          <w:p w:rsidR="00C84625" w:rsidRDefault="00C84625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</w:p>
          <w:p w:rsidR="00C84625" w:rsidRDefault="00C84625">
            <w:pPr>
              <w:spacing w:line="20" w:lineRule="atLeast"/>
              <w:rPr>
                <w:b/>
                <w:sz w:val="26"/>
                <w:szCs w:val="26"/>
              </w:rPr>
            </w:pPr>
          </w:p>
          <w:p w:rsidR="00C84625" w:rsidRDefault="00C84625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</w:p>
          <w:p w:rsidR="00C84625" w:rsidRDefault="008A2A23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Nguyễn</w:t>
            </w:r>
            <w:r>
              <w:rPr>
                <w:b/>
                <w:sz w:val="26"/>
                <w:szCs w:val="26"/>
              </w:rPr>
              <w:t xml:space="preserve"> Thị Nhan</w:t>
            </w:r>
          </w:p>
        </w:tc>
        <w:tc>
          <w:tcPr>
            <w:tcW w:w="4828" w:type="dxa"/>
          </w:tcPr>
          <w:p w:rsidR="00C84625" w:rsidRDefault="00C84625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</w:p>
          <w:p w:rsidR="00C84625" w:rsidRDefault="00C84625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</w:p>
          <w:p w:rsidR="00C84625" w:rsidRDefault="00C84625">
            <w:pPr>
              <w:spacing w:line="20" w:lineRule="atLeast"/>
              <w:rPr>
                <w:b/>
                <w:sz w:val="26"/>
                <w:szCs w:val="26"/>
              </w:rPr>
            </w:pPr>
          </w:p>
          <w:p w:rsidR="00C84625" w:rsidRDefault="00C84625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</w:p>
          <w:p w:rsidR="00C84625" w:rsidRDefault="008A2A23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Nguyễn Quang Tạo.</w:t>
            </w:r>
          </w:p>
        </w:tc>
      </w:tr>
    </w:tbl>
    <w:p w:rsidR="00C84625" w:rsidRDefault="00C84625">
      <w:pPr>
        <w:rPr>
          <w:sz w:val="26"/>
          <w:szCs w:val="26"/>
        </w:rPr>
      </w:pPr>
    </w:p>
    <w:tbl>
      <w:tblPr>
        <w:tblStyle w:val="TableGrid"/>
        <w:tblW w:w="9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32"/>
      </w:tblGrid>
      <w:tr w:rsidR="00C84625" w:rsidTr="0039114B">
        <w:trPr>
          <w:jc w:val="center"/>
        </w:trPr>
        <w:tc>
          <w:tcPr>
            <w:tcW w:w="9663" w:type="dxa"/>
            <w:gridSpan w:val="2"/>
            <w:vAlign w:val="center"/>
          </w:tcPr>
          <w:p w:rsidR="00C84625" w:rsidRDefault="008A2A23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NHÓM CHUYÊN MÔN</w:t>
            </w:r>
          </w:p>
        </w:tc>
      </w:tr>
      <w:tr w:rsidR="00C84625" w:rsidTr="0039114B">
        <w:trPr>
          <w:jc w:val="center"/>
        </w:trPr>
        <w:tc>
          <w:tcPr>
            <w:tcW w:w="4831" w:type="dxa"/>
            <w:vAlign w:val="center"/>
          </w:tcPr>
          <w:p w:rsidR="00C84625" w:rsidRDefault="00C84625">
            <w:pPr>
              <w:tabs>
                <w:tab w:val="left" w:pos="2651"/>
              </w:tabs>
              <w:spacing w:line="20" w:lineRule="atLeast"/>
              <w:jc w:val="center"/>
              <w:rPr>
                <w:b/>
                <w:sz w:val="26"/>
                <w:szCs w:val="26"/>
              </w:rPr>
            </w:pPr>
          </w:p>
          <w:p w:rsidR="00C84625" w:rsidRDefault="00C84625">
            <w:pPr>
              <w:tabs>
                <w:tab w:val="left" w:pos="2651"/>
              </w:tabs>
              <w:spacing w:line="20" w:lineRule="atLeast"/>
              <w:jc w:val="center"/>
              <w:rPr>
                <w:b/>
                <w:sz w:val="26"/>
                <w:szCs w:val="26"/>
              </w:rPr>
            </w:pPr>
          </w:p>
          <w:p w:rsidR="00C84625" w:rsidRDefault="00C84625">
            <w:pPr>
              <w:tabs>
                <w:tab w:val="left" w:pos="2651"/>
              </w:tabs>
              <w:spacing w:line="20" w:lineRule="atLeast"/>
              <w:jc w:val="center"/>
              <w:rPr>
                <w:b/>
                <w:sz w:val="26"/>
                <w:szCs w:val="26"/>
              </w:rPr>
            </w:pPr>
          </w:p>
          <w:p w:rsidR="00C84625" w:rsidRDefault="008A2A23">
            <w:pPr>
              <w:tabs>
                <w:tab w:val="left" w:pos="2651"/>
              </w:tabs>
              <w:spacing w:line="2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Nguyễn Văn Thắng</w:t>
            </w:r>
          </w:p>
          <w:p w:rsidR="00C84625" w:rsidRDefault="00C84625">
            <w:pPr>
              <w:tabs>
                <w:tab w:val="left" w:pos="2651"/>
              </w:tabs>
              <w:spacing w:line="20" w:lineRule="atLeast"/>
              <w:jc w:val="center"/>
              <w:rPr>
                <w:b/>
                <w:sz w:val="26"/>
                <w:szCs w:val="26"/>
              </w:rPr>
            </w:pPr>
          </w:p>
          <w:p w:rsidR="00C84625" w:rsidRDefault="00C84625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</w:p>
          <w:p w:rsidR="00C84625" w:rsidRDefault="008A2A23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Phạm Thị Phương Anh</w:t>
            </w:r>
          </w:p>
          <w:p w:rsidR="00C84625" w:rsidRDefault="00C84625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</w:p>
          <w:p w:rsidR="00C84625" w:rsidRDefault="00C84625">
            <w:pPr>
              <w:spacing w:line="360" w:lineRule="exact"/>
              <w:rPr>
                <w:b/>
                <w:sz w:val="26"/>
                <w:szCs w:val="26"/>
              </w:rPr>
            </w:pPr>
          </w:p>
          <w:p w:rsidR="00C84625" w:rsidRDefault="008A2A23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Nguyễn Quang Tạo</w:t>
            </w:r>
          </w:p>
          <w:p w:rsidR="00C84625" w:rsidRDefault="00C84625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</w:p>
          <w:p w:rsidR="00C84625" w:rsidRDefault="00C84625">
            <w:pPr>
              <w:spacing w:line="360" w:lineRule="exact"/>
              <w:rPr>
                <w:b/>
                <w:sz w:val="26"/>
                <w:szCs w:val="26"/>
              </w:rPr>
            </w:pPr>
          </w:p>
          <w:p w:rsidR="00C84625" w:rsidRDefault="008A2A23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Phạm Thị Dung</w:t>
            </w:r>
          </w:p>
        </w:tc>
        <w:tc>
          <w:tcPr>
            <w:tcW w:w="4832" w:type="dxa"/>
            <w:vAlign w:val="center"/>
          </w:tcPr>
          <w:p w:rsidR="00C84625" w:rsidRDefault="008A2A23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Đào Thị Nhanh</w:t>
            </w:r>
          </w:p>
          <w:p w:rsidR="00C84625" w:rsidRDefault="00C84625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</w:p>
          <w:p w:rsidR="00C84625" w:rsidRDefault="00C84625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</w:p>
          <w:p w:rsidR="00C84625" w:rsidRDefault="008A2A23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Nguyễn Minh Ngọc</w:t>
            </w:r>
          </w:p>
          <w:p w:rsidR="00C84625" w:rsidRDefault="00C84625">
            <w:pPr>
              <w:spacing w:line="360" w:lineRule="exact"/>
              <w:rPr>
                <w:b/>
                <w:sz w:val="26"/>
                <w:szCs w:val="26"/>
              </w:rPr>
            </w:pPr>
          </w:p>
          <w:p w:rsidR="00C84625" w:rsidRDefault="00C84625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</w:p>
          <w:p w:rsidR="00C84625" w:rsidRDefault="008A2A23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Nguyễn Thị Hường</w:t>
            </w:r>
          </w:p>
        </w:tc>
      </w:tr>
    </w:tbl>
    <w:p w:rsidR="00C84625" w:rsidRDefault="00C84625">
      <w:pPr>
        <w:rPr>
          <w:sz w:val="26"/>
          <w:szCs w:val="26"/>
        </w:rPr>
      </w:pPr>
    </w:p>
    <w:sectPr w:rsidR="00C84625" w:rsidSect="0039114B">
      <w:pgSz w:w="11906" w:h="16838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A23" w:rsidRDefault="008A2A23">
      <w:r>
        <w:separator/>
      </w:r>
    </w:p>
  </w:endnote>
  <w:endnote w:type="continuationSeparator" w:id="0">
    <w:p w:rsidR="008A2A23" w:rsidRDefault="008A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A23" w:rsidRDefault="008A2A23">
      <w:r>
        <w:separator/>
      </w:r>
    </w:p>
  </w:footnote>
  <w:footnote w:type="continuationSeparator" w:id="0">
    <w:p w:rsidR="008A2A23" w:rsidRDefault="008A2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DAB585"/>
    <w:multiLevelType w:val="singleLevel"/>
    <w:tmpl w:val="02DAB585"/>
    <w:lvl w:ilvl="0">
      <w:start w:val="2"/>
      <w:numFmt w:val="decimal"/>
      <w:suff w:val="space"/>
      <w:lvlText w:val="%1.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8259F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9114B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2A23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84625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8C97BE8"/>
    <w:rsid w:val="2398259F"/>
    <w:rsid w:val="7BCC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58B7EC5"/>
  <w15:docId w15:val="{576F7871-C512-43CD-A482-0577710A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1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envelope return" w:qFormat="0"/>
    <w:lsdException w:name="endnote reference" w:qFormat="0"/>
    <w:lsdException w:name="Default Paragraph Font" w:semiHidden="1"/>
    <w:lsdException w:name="Body Text Indent 2" w:qFormat="0"/>
    <w:lsdException w:name="Block Text" w:qFormat="0"/>
    <w:lsdException w:name="FollowedHyperlink" w:qFormat="0"/>
    <w:lsdException w:name="HTML Top of Form" w:semiHidden="1" w:uiPriority="99" w:unhideWhenUsed="1" w:qFormat="0"/>
    <w:lsdException w:name="HTML Bottom of Form" w:semiHidden="1" w:uiPriority="99" w:unhideWhenUsed="1" w:qFormat="0"/>
    <w:lsdException w:name="HTML Variable" w:qFormat="0"/>
    <w:lsdException w:name="Normal Table" w:semiHidden="1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qFormat="0"/>
    <w:lsdException w:name="No Spacing" w:uiPriority="99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0"/>
    <w:lsdException w:name="List Paragraph" w:uiPriority="99" w:qFormat="0"/>
    <w:lsdException w:name="Quote" w:uiPriority="99" w:qFormat="0"/>
    <w:lsdException w:name="Intense Quote" w:uiPriority="99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BlockText">
    <w:name w:val="Block Text"/>
    <w:basedOn w:val="Normal"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qFormat/>
    <w:pPr>
      <w:ind w:leftChars="2500" w:left="100"/>
    </w:p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qFormat/>
    <w:pPr>
      <w:snapToGrid w:val="0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EnvelopeReturn">
    <w:name w:val="envelope return"/>
    <w:basedOn w:val="Normal"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qFormat/>
    <w:pPr>
      <w:ind w:leftChars="1000" w:left="1000"/>
    </w:pPr>
  </w:style>
  <w:style w:type="paragraph" w:styleId="Index7">
    <w:name w:val="index 7"/>
    <w:basedOn w:val="Normal"/>
    <w:next w:val="Normal"/>
    <w:qFormat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1"/>
      </w:numPr>
    </w:pPr>
  </w:style>
  <w:style w:type="paragraph" w:styleId="ListBullet2">
    <w:name w:val="List Bullet 2"/>
    <w:basedOn w:val="Normal"/>
    <w:qFormat/>
    <w:pPr>
      <w:numPr>
        <w:numId w:val="2"/>
      </w:numPr>
    </w:pPr>
  </w:style>
  <w:style w:type="paragraph" w:styleId="ListBullet3">
    <w:name w:val="List Bullet 3"/>
    <w:basedOn w:val="Normal"/>
    <w:qFormat/>
    <w:pPr>
      <w:numPr>
        <w:numId w:val="3"/>
      </w:numPr>
    </w:pPr>
  </w:style>
  <w:style w:type="paragraph" w:styleId="ListBullet4">
    <w:name w:val="List Bullet 4"/>
    <w:basedOn w:val="Normal"/>
    <w:qFormat/>
    <w:pPr>
      <w:numPr>
        <w:numId w:val="4"/>
      </w:numPr>
    </w:pPr>
  </w:style>
  <w:style w:type="paragraph" w:styleId="ListBullet5">
    <w:name w:val="List Bullet 5"/>
    <w:basedOn w:val="Normal"/>
    <w:qFormat/>
    <w:pPr>
      <w:numPr>
        <w:numId w:val="5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qFormat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6"/>
      </w:numPr>
    </w:pPr>
  </w:style>
  <w:style w:type="paragraph" w:styleId="ListNumber2">
    <w:name w:val="List Number 2"/>
    <w:basedOn w:val="Normal"/>
    <w:qFormat/>
    <w:pPr>
      <w:numPr>
        <w:numId w:val="7"/>
      </w:numPr>
    </w:pPr>
  </w:style>
  <w:style w:type="paragraph" w:styleId="ListNumber3">
    <w:name w:val="List Number 3"/>
    <w:basedOn w:val="Normal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</w:pPr>
  </w:style>
  <w:style w:type="paragraph" w:styleId="ListNumber5">
    <w:name w:val="List Number 5"/>
    <w:basedOn w:val="Normal"/>
    <w:qFormat/>
    <w:pPr>
      <w:numPr>
        <w:numId w:val="10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line="276" w:lineRule="auto"/>
      <w:jc w:val="both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</w:rPr>
  </w:style>
  <w:style w:type="paragraph" w:styleId="NormalWeb">
    <w:name w:val="Normal (Web)"/>
    <w:basedOn w:val="Normal"/>
    <w:qFormat/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qFormat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qFormat/>
    <w:pPr>
      <w:ind w:leftChars="1000" w:left="2100"/>
    </w:pPr>
  </w:style>
  <w:style w:type="paragraph" w:styleId="TOC7">
    <w:name w:val="toc 7"/>
    <w:basedOn w:val="Normal"/>
    <w:next w:val="Normal"/>
    <w:qFormat/>
    <w:pPr>
      <w:ind w:leftChars="1200" w:left="2520"/>
    </w:pPr>
  </w:style>
  <w:style w:type="paragraph" w:styleId="TOC8">
    <w:name w:val="toc 8"/>
    <w:basedOn w:val="Normal"/>
    <w:next w:val="Normal"/>
    <w:qFormat/>
    <w:pPr>
      <w:ind w:leftChars="1400" w:left="2940"/>
    </w:pPr>
  </w:style>
  <w:style w:type="paragraph" w:styleId="TOC9">
    <w:name w:val="toc 9"/>
    <w:basedOn w:val="Normal"/>
    <w:next w:val="Normal"/>
    <w:qFormat/>
    <w:pPr>
      <w:ind w:leftChars="1600" w:left="3360"/>
    </w:pPr>
  </w:style>
  <w:style w:type="table" w:styleId="LightShading">
    <w:name w:val="Light Shading"/>
    <w:basedOn w:val="TableNormal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qFormat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qFormat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qFormat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qFormat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qFormat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qFormat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qFormat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font21">
    <w:name w:val="font21"/>
    <w:rPr>
      <w:rFonts w:ascii="Times New Roman" w:hAnsi="Times New Roman" w:cs="Times New Roman" w:hint="default"/>
      <w:b/>
      <w:bCs/>
      <w:color w:val="000000"/>
      <w:u w:val="none"/>
    </w:rPr>
  </w:style>
  <w:style w:type="character" w:customStyle="1" w:styleId="font11">
    <w:name w:val="font11"/>
    <w:rPr>
      <w:rFonts w:ascii="Times New Roman" w:hAnsi="Times New Roman" w:cs="Times New Roman" w:hint="default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908</Words>
  <Characters>5177</Characters>
  <Application>Microsoft Office Word</Application>
  <DocSecurity>0</DocSecurity>
  <Lines>43</Lines>
  <Paragraphs>12</Paragraphs>
  <ScaleCrop>false</ScaleCrop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Phương Anh</dc:creator>
  <cp:lastModifiedBy>HTL</cp:lastModifiedBy>
  <cp:revision>2</cp:revision>
  <dcterms:created xsi:type="dcterms:W3CDTF">2024-08-07T01:05:00Z</dcterms:created>
  <dcterms:modified xsi:type="dcterms:W3CDTF">2024-08-07T02:37:00Z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F9AD2BA42FEC42A1BB526115A5B37A3A_11</vt:lpwstr>
  </property>
</Properties>
</file>