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29" w:rsidRPr="00EA1529" w:rsidRDefault="00EA1529" w:rsidP="00EA1529">
      <w:pPr>
        <w:spacing w:before="120" w:after="0" w:line="276" w:lineRule="auto"/>
        <w:jc w:val="center"/>
        <w:outlineLvl w:val="1"/>
        <w:rPr>
          <w:rFonts w:ascii="Times New Roman" w:eastAsia="SimSun" w:hAnsi="Times New Roman" w:cs="Times New Roman"/>
          <w:b/>
          <w:bCs/>
          <w:sz w:val="24"/>
          <w:szCs w:val="24"/>
        </w:rPr>
      </w:pPr>
      <w:bookmarkStart w:id="0" w:name="_Toc165739446"/>
      <w:bookmarkStart w:id="1" w:name="_GoBack"/>
      <w:r w:rsidRPr="00EA1529">
        <w:rPr>
          <w:rFonts w:ascii="Times New Roman" w:eastAsia="SimSun" w:hAnsi="Times New Roman" w:cs="Times New Roman"/>
          <w:b/>
          <w:bCs/>
          <w:sz w:val="24"/>
          <w:szCs w:val="24"/>
        </w:rPr>
        <w:t>BÀI TẬP CUỐI CHƯƠNG I</w:t>
      </w:r>
      <w:bookmarkEnd w:id="0"/>
    </w:p>
    <w:bookmarkEnd w:id="1"/>
    <w:p w:rsidR="00EA1529" w:rsidRPr="00EA1529" w:rsidRDefault="00EA1529" w:rsidP="00EA1529">
      <w:pPr>
        <w:tabs>
          <w:tab w:val="left" w:leader="dot" w:pos="4862"/>
        </w:tabs>
        <w:spacing w:before="60" w:after="60" w:line="264" w:lineRule="auto"/>
        <w:ind w:left="284"/>
        <w:jc w:val="center"/>
        <w:rPr>
          <w:rFonts w:ascii="Times New Roman" w:eastAsia="SimSun" w:hAnsi="Times New Roman" w:cs="Times New Roman"/>
          <w:i/>
          <w:sz w:val="24"/>
          <w:szCs w:val="24"/>
          <w:lang w:val="vi-VN"/>
        </w:rPr>
      </w:pPr>
      <w:r w:rsidRPr="00EA1529">
        <w:rPr>
          <w:rFonts w:ascii="Times New Roman" w:eastAsia="SimSun" w:hAnsi="Times New Roman" w:cs="Times New Roman"/>
          <w:i/>
          <w:sz w:val="24"/>
          <w:szCs w:val="24"/>
          <w:lang w:val="vi-VN"/>
        </w:rPr>
        <w:t>Thời gian thực hiện: 2 tiết</w:t>
      </w:r>
    </w:p>
    <w:p w:rsidR="00EA1529" w:rsidRPr="00EA1529" w:rsidRDefault="00EA1529" w:rsidP="00EA1529">
      <w:pPr>
        <w:spacing w:before="240" w:after="0" w:line="288" w:lineRule="auto"/>
        <w:jc w:val="both"/>
        <w:outlineLvl w:val="2"/>
        <w:rPr>
          <w:rFonts w:ascii="Times New Roman" w:eastAsia="Times New Roman" w:hAnsi="Times New Roman" w:cs="Times New Roman"/>
          <w:b/>
          <w:iCs/>
          <w:sz w:val="24"/>
          <w:szCs w:val="24"/>
        </w:rPr>
      </w:pPr>
      <w:r w:rsidRPr="00EA1529">
        <w:rPr>
          <w:rFonts w:ascii="Times New Roman" w:eastAsia="Times New Roman" w:hAnsi="Times New Roman" w:cs="Times New Roman"/>
          <w:b/>
          <w:iCs/>
          <w:sz w:val="24"/>
          <w:szCs w:val="24"/>
        </w:rPr>
        <w:t>I. MỤC TIÊU</w:t>
      </w:r>
    </w:p>
    <w:p w:rsidR="00EA1529" w:rsidRPr="00EA1529" w:rsidRDefault="00EA1529" w:rsidP="00EA1529">
      <w:pPr>
        <w:spacing w:before="120" w:after="0" w:line="240" w:lineRule="auto"/>
        <w:jc w:val="both"/>
        <w:outlineLvl w:val="3"/>
        <w:rPr>
          <w:rFonts w:ascii="Times New Roman" w:eastAsia="Times New Roman" w:hAnsi="Times New Roman" w:cs="Times New Roman"/>
          <w:b/>
          <w:i/>
          <w:iCs/>
          <w:color w:val="7030A0"/>
          <w:sz w:val="24"/>
          <w:szCs w:val="24"/>
        </w:rPr>
      </w:pPr>
      <w:r w:rsidRPr="00EA1529">
        <w:rPr>
          <w:rFonts w:ascii="Times New Roman" w:eastAsia="Times New Roman" w:hAnsi="Times New Roman" w:cs="Times New Roman"/>
          <w:b/>
          <w:i/>
          <w:iCs/>
          <w:color w:val="7030A0"/>
          <w:sz w:val="24"/>
          <w:szCs w:val="24"/>
        </w:rPr>
        <w:t>1. Về kiến thức, kĩ năng</w:t>
      </w:r>
    </w:p>
    <w:p w:rsidR="00EA1529" w:rsidRPr="00EA1529" w:rsidRDefault="00EA1529" w:rsidP="00EA1529">
      <w:pPr>
        <w:spacing w:before="60" w:after="60" w:line="264" w:lineRule="auto"/>
        <w:ind w:left="284"/>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xml:space="preserve"> Hệ thống các kiến thức đã học trong chương và cung cấp một số bài tập có nội dung tổng hợp, liên kết các kiến thức, kĩ năng đã học trong chương.</w:t>
      </w:r>
    </w:p>
    <w:p w:rsidR="00EA1529" w:rsidRPr="00EA1529" w:rsidRDefault="00EA1529" w:rsidP="00EA152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A1529">
        <w:rPr>
          <w:rFonts w:ascii="Times New Roman" w:eastAsia="Times New Roman" w:hAnsi="Times New Roman" w:cs="Times New Roman"/>
          <w:b/>
          <w:i/>
          <w:iCs/>
          <w:color w:val="7030A0"/>
          <w:sz w:val="24"/>
          <w:szCs w:val="24"/>
        </w:rPr>
        <w:t>2. Về năng lực</w:t>
      </w:r>
    </w:p>
    <w:p w:rsidR="00EA1529" w:rsidRPr="00EA1529" w:rsidRDefault="00EA1529" w:rsidP="00EA1529">
      <w:pPr>
        <w:spacing w:before="60" w:after="60" w:line="264" w:lineRule="auto"/>
        <w:ind w:left="289"/>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Rèn luyện năng lực toán học, nói riêng là năng lực mô hình hoá toán học, năng lực tư duy và lập luận toán học.</w:t>
      </w:r>
    </w:p>
    <w:p w:rsidR="00EA1529" w:rsidRPr="00EA1529" w:rsidRDefault="00EA1529" w:rsidP="00EA1529">
      <w:pPr>
        <w:spacing w:before="60" w:after="60" w:line="264" w:lineRule="auto"/>
        <w:ind w:left="289"/>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Bồi dưỡng hứng thú học tập, ý thức làm việc nhóm, ý thức tìm tòi, khám phá và sáng tạo cho HS.</w:t>
      </w:r>
    </w:p>
    <w:p w:rsidR="00EA1529" w:rsidRPr="00EA1529" w:rsidRDefault="00EA1529" w:rsidP="00EA152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A1529">
        <w:rPr>
          <w:rFonts w:ascii="Times New Roman" w:eastAsia="Times New Roman" w:hAnsi="Times New Roman" w:cs="Times New Roman"/>
          <w:b/>
          <w:i/>
          <w:iCs/>
          <w:color w:val="7030A0"/>
          <w:sz w:val="24"/>
          <w:szCs w:val="24"/>
        </w:rPr>
        <w:t>3. Về phẩm chất</w:t>
      </w:r>
    </w:p>
    <w:p w:rsidR="00EA1529" w:rsidRPr="00EA1529" w:rsidRDefault="00EA1529" w:rsidP="00EA1529">
      <w:pPr>
        <w:spacing w:before="60" w:after="60" w:line="264" w:lineRule="auto"/>
        <w:ind w:left="284"/>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Góp phần giúp HS rèn luyện và phát triển các phẩm chất tốt đẹp (yêu nước, nhân ái, chăm chỉ, trung thực, trách nhiệm):</w:t>
      </w:r>
    </w:p>
    <w:p w:rsidR="00EA1529" w:rsidRPr="00EA1529" w:rsidRDefault="00EA1529" w:rsidP="00EA1529">
      <w:pPr>
        <w:spacing w:before="60" w:after="60" w:line="264" w:lineRule="auto"/>
        <w:ind w:left="284"/>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Tích cực phát biểu, xây dựng bài và tham gia các hoạt động nhóm;</w:t>
      </w:r>
    </w:p>
    <w:p w:rsidR="00EA1529" w:rsidRPr="00EA1529" w:rsidRDefault="00EA1529" w:rsidP="00EA1529">
      <w:pPr>
        <w:spacing w:before="60" w:after="60" w:line="264" w:lineRule="auto"/>
        <w:ind w:left="284"/>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Có ý thức tích cực tìm tòi, sáng tạo trong học tập; phát huy điểm mạnh, khắc phục các điểm yếu của bản thân.</w:t>
      </w:r>
    </w:p>
    <w:p w:rsidR="00EA1529" w:rsidRPr="00EA1529" w:rsidRDefault="00EA1529" w:rsidP="00EA1529">
      <w:pPr>
        <w:spacing w:before="240" w:after="0" w:line="288" w:lineRule="auto"/>
        <w:jc w:val="both"/>
        <w:outlineLvl w:val="2"/>
        <w:rPr>
          <w:rFonts w:ascii="Times New Roman" w:eastAsia="Times New Roman" w:hAnsi="Times New Roman" w:cs="Times New Roman"/>
          <w:b/>
          <w:iCs/>
          <w:sz w:val="24"/>
          <w:szCs w:val="24"/>
        </w:rPr>
      </w:pPr>
      <w:r w:rsidRPr="00EA1529">
        <w:rPr>
          <w:rFonts w:ascii="Times New Roman" w:eastAsia="Times New Roman" w:hAnsi="Times New Roman" w:cs="Times New Roman"/>
          <w:b/>
          <w:iCs/>
          <w:sz w:val="24"/>
          <w:szCs w:val="24"/>
        </w:rPr>
        <w:t xml:space="preserve">II. </w:t>
      </w:r>
      <w:r w:rsidRPr="00EA1529">
        <w:rPr>
          <w:rFonts w:ascii="Times New Roman" w:eastAsia="Times New Roman" w:hAnsi="Times New Roman" w:cs="Times New Roman"/>
          <w:b/>
          <w:iCs/>
          <w:sz w:val="24"/>
          <w:szCs w:val="24"/>
          <w:lang w:val="vi-VN"/>
        </w:rPr>
        <w:t>THIẾT BỊ DẠY HỌC VÀ HỌC LIỆU</w:t>
      </w:r>
    </w:p>
    <w:p w:rsidR="00EA1529" w:rsidRPr="00EA1529" w:rsidRDefault="00EA1529" w:rsidP="00EA1529">
      <w:pPr>
        <w:spacing w:before="60" w:after="60" w:line="276" w:lineRule="auto"/>
        <w:ind w:left="284"/>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Giáo viên: Giáo án, bảng phụ, máy chiếu (nếu có), giấy A3,…</w:t>
      </w:r>
    </w:p>
    <w:p w:rsidR="00EA1529" w:rsidRPr="00EA1529" w:rsidRDefault="00EA1529" w:rsidP="00EA1529">
      <w:pPr>
        <w:spacing w:before="60" w:after="60" w:line="276" w:lineRule="auto"/>
        <w:ind w:left="284"/>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Học sinh:</w:t>
      </w:r>
      <w:r w:rsidRPr="00EA1529">
        <w:rPr>
          <w:rFonts w:ascii="Times New Roman" w:eastAsia="SimSun" w:hAnsi="Times New Roman" w:cs="Times New Roman"/>
          <w:sz w:val="24"/>
          <w:szCs w:val="24"/>
        </w:rPr>
        <w:t xml:space="preserve"> </w:t>
      </w:r>
      <w:r w:rsidRPr="00EA1529">
        <w:rPr>
          <w:rFonts w:ascii="Times New Roman" w:eastAsia="SimSun" w:hAnsi="Times New Roman" w:cs="Times New Roman"/>
          <w:sz w:val="24"/>
          <w:szCs w:val="24"/>
          <w:lang w:val="vi-VN"/>
        </w:rPr>
        <w:t xml:space="preserve"> SGK, vở ghi, dụng cụ học tập, máy tính cầm tay.</w:t>
      </w:r>
    </w:p>
    <w:p w:rsidR="00EA1529" w:rsidRPr="00EA1529" w:rsidRDefault="00EA1529" w:rsidP="00EA1529">
      <w:pPr>
        <w:spacing w:before="240" w:after="0" w:line="288" w:lineRule="auto"/>
        <w:jc w:val="both"/>
        <w:outlineLvl w:val="2"/>
        <w:rPr>
          <w:rFonts w:ascii="Times New Roman" w:eastAsia="Times New Roman" w:hAnsi="Times New Roman" w:cs="Times New Roman"/>
          <w:b/>
          <w:iCs/>
          <w:sz w:val="24"/>
          <w:szCs w:val="24"/>
          <w:lang w:val="vi-VN"/>
        </w:rPr>
      </w:pPr>
      <w:r w:rsidRPr="00EA1529">
        <w:rPr>
          <w:rFonts w:ascii="Times New Roman" w:eastAsia="Times New Roman" w:hAnsi="Times New Roman" w:cs="Times New Roman"/>
          <w:b/>
          <w:iCs/>
          <w:sz w:val="24"/>
          <w:szCs w:val="24"/>
          <w:lang w:val="vi-VN"/>
        </w:rPr>
        <w:t>III. TIẾN TRÌNH DẠY HỌC</w:t>
      </w:r>
    </w:p>
    <w:p w:rsidR="00EA1529" w:rsidRPr="00EA1529" w:rsidRDefault="00EA1529" w:rsidP="00EA1529">
      <w:pPr>
        <w:spacing w:before="60" w:after="60" w:line="264" w:lineRule="auto"/>
        <w:ind w:left="284"/>
        <w:jc w:val="both"/>
        <w:rPr>
          <w:rFonts w:ascii="Times New Roman" w:eastAsia="SimSun" w:hAnsi="Times New Roman" w:cs="Times New Roman"/>
          <w:bCs/>
          <w:sz w:val="24"/>
          <w:szCs w:val="24"/>
          <w:lang w:val="vi-VN"/>
        </w:rPr>
      </w:pPr>
      <w:r w:rsidRPr="00EA1529">
        <w:rPr>
          <w:rFonts w:ascii="Times New Roman" w:eastAsia="SimSun" w:hAnsi="Times New Roman" w:cs="Times New Roman"/>
          <w:bCs/>
          <w:sz w:val="24"/>
          <w:szCs w:val="24"/>
          <w:lang w:val="vi-VN"/>
        </w:rPr>
        <w:t xml:space="preserve">Bài học này dạy trong 02 tiết: </w:t>
      </w:r>
    </w:p>
    <w:p w:rsidR="00EA1529" w:rsidRPr="00EA1529" w:rsidRDefault="00EA1529" w:rsidP="00EA1529">
      <w:pPr>
        <w:spacing w:before="60" w:after="60" w:line="264" w:lineRule="auto"/>
        <w:ind w:left="284" w:firstLine="421"/>
        <w:jc w:val="both"/>
        <w:rPr>
          <w:rFonts w:ascii="Times New Roman" w:eastAsia="SimSun" w:hAnsi="Times New Roman" w:cs="Times New Roman"/>
          <w:b/>
          <w:sz w:val="24"/>
          <w:szCs w:val="24"/>
          <w:lang w:val="vi-VN"/>
        </w:rPr>
      </w:pPr>
      <w:r w:rsidRPr="00EA1529">
        <w:rPr>
          <w:rFonts w:ascii="Times New Roman" w:eastAsia="SimSun" w:hAnsi="Times New Roman" w:cs="Times New Roman"/>
          <w:sz w:val="24"/>
          <w:szCs w:val="24"/>
          <w:lang w:val="vi-VN"/>
        </w:rPr>
        <w:t>– Tiết 1. Ôn tập lí thuyết. Các bài tập trắc nghiệm và một số bài tập tự luận.</w:t>
      </w:r>
    </w:p>
    <w:p w:rsidR="00EA1529" w:rsidRPr="00EA1529" w:rsidRDefault="00EA1529" w:rsidP="00EA1529">
      <w:pPr>
        <w:spacing w:before="60" w:after="60" w:line="264" w:lineRule="auto"/>
        <w:ind w:left="284" w:firstLine="421"/>
        <w:jc w:val="both"/>
        <w:rPr>
          <w:rFonts w:ascii="Times New Roman" w:eastAsia="SimSun" w:hAnsi="Times New Roman" w:cs="Times New Roman"/>
          <w:b/>
          <w:sz w:val="24"/>
          <w:szCs w:val="24"/>
          <w:lang w:val="vi-VN"/>
        </w:rPr>
      </w:pPr>
      <w:r w:rsidRPr="00EA1529">
        <w:rPr>
          <w:rFonts w:ascii="Times New Roman" w:eastAsia="SimSun" w:hAnsi="Times New Roman" w:cs="Times New Roman"/>
          <w:sz w:val="24"/>
          <w:szCs w:val="24"/>
          <w:lang w:val="vi-VN"/>
        </w:rPr>
        <w:t>– Tiết 2. C</w:t>
      </w:r>
      <w:r w:rsidRPr="00EA1529">
        <w:rPr>
          <w:rFonts w:ascii="Times New Roman" w:eastAsia="SimSun" w:hAnsi="Times New Roman" w:cs="Times New Roman"/>
          <w:bCs/>
          <w:sz w:val="24"/>
          <w:szCs w:val="24"/>
          <w:lang w:val="vi-VN"/>
        </w:rPr>
        <w:t>ác bài tập tự luận cuối chương.</w:t>
      </w:r>
    </w:p>
    <w:p w:rsidR="00EA1529" w:rsidRPr="00EA1529" w:rsidRDefault="00EA1529" w:rsidP="00EA1529">
      <w:pPr>
        <w:keepNext/>
        <w:keepLines/>
        <w:spacing w:before="240" w:after="0" w:line="276" w:lineRule="auto"/>
        <w:ind w:left="284"/>
        <w:jc w:val="center"/>
        <w:outlineLvl w:val="4"/>
        <w:rPr>
          <w:rFonts w:ascii="Times New Roman" w:eastAsia="SimSun" w:hAnsi="Times New Roman" w:cs="Times New Roman"/>
          <w:b/>
          <w:color w:val="007A37"/>
          <w:sz w:val="24"/>
          <w:szCs w:val="24"/>
          <w:lang w:val="vi-VN"/>
        </w:rPr>
      </w:pPr>
      <w:r w:rsidRPr="00EA1529">
        <w:rPr>
          <w:rFonts w:ascii="Times New Roman" w:eastAsia="SimSun" w:hAnsi="Times New Roman" w:cs="Times New Roman"/>
          <w:b/>
          <w:color w:val="007A37"/>
          <w:sz w:val="24"/>
          <w:szCs w:val="24"/>
          <w:lang w:val="vi-VN"/>
        </w:rPr>
        <w:t xml:space="preserve">Tiết 1. ÔN TẬP LÍ THUYẾT. CÁC BÀI TẬP TRẮC NGHIỆM </w:t>
      </w:r>
      <w:r w:rsidRPr="00EA1529">
        <w:rPr>
          <w:rFonts w:ascii="Times New Roman" w:eastAsia="SimSun" w:hAnsi="Times New Roman" w:cs="Times New Roman"/>
          <w:b/>
          <w:color w:val="007A37"/>
          <w:sz w:val="24"/>
          <w:szCs w:val="24"/>
          <w:lang w:val="vi-VN"/>
        </w:rPr>
        <w:br/>
        <w:t>VÀ MỘT SỐ BÀI TẬP TỰ LUẬN</w:t>
      </w:r>
    </w:p>
    <w:tbl>
      <w:tblPr>
        <w:tblStyle w:val="TableGrid"/>
        <w:tblW w:w="4999" w:type="pct"/>
        <w:tblLook w:val="04A0" w:firstRow="1" w:lastRow="0" w:firstColumn="1" w:lastColumn="0" w:noHBand="0" w:noVBand="1"/>
      </w:tblPr>
      <w:tblGrid>
        <w:gridCol w:w="3750"/>
        <w:gridCol w:w="3529"/>
        <w:gridCol w:w="2624"/>
      </w:tblGrid>
      <w:tr w:rsidR="00EA1529" w:rsidRPr="00EA1529" w:rsidTr="00EA1529">
        <w:trPr>
          <w:tblHeader/>
        </w:trPr>
        <w:tc>
          <w:tcPr>
            <w:tcW w:w="1893" w:type="pct"/>
            <w:shd w:val="clear" w:color="auto" w:fill="DAEEF3"/>
            <w:vAlign w:val="center"/>
          </w:tcPr>
          <w:p w:rsidR="00EA1529" w:rsidRPr="00EA1529" w:rsidRDefault="00EA1529" w:rsidP="00EA1529">
            <w:pPr>
              <w:spacing w:before="60" w:after="60" w:line="264" w:lineRule="auto"/>
              <w:jc w:val="both"/>
              <w:rPr>
                <w:rFonts w:ascii="Times New Roman" w:eastAsia="SimSun" w:hAnsi="Times New Roman" w:cs="Times New Roman"/>
                <w:b/>
                <w:bCs/>
                <w:i/>
                <w:iCs/>
                <w:sz w:val="24"/>
                <w:szCs w:val="24"/>
                <w:lang w:val="vi-VN"/>
              </w:rPr>
            </w:pPr>
            <w:r w:rsidRPr="00EA1529">
              <w:rPr>
                <w:rFonts w:ascii="Times New Roman" w:eastAsia="SimSun" w:hAnsi="Times New Roman" w:cs="Times New Roman"/>
                <w:b/>
                <w:bCs/>
                <w:sz w:val="24"/>
                <w:szCs w:val="24"/>
                <w:lang w:val="vi-VN"/>
              </w:rPr>
              <w:t>Nội dung, phương thức tổ chức hoạt động học tập của học sinh</w:t>
            </w:r>
          </w:p>
        </w:tc>
        <w:tc>
          <w:tcPr>
            <w:tcW w:w="1782" w:type="pct"/>
            <w:shd w:val="clear" w:color="auto" w:fill="DAEEF3"/>
            <w:vAlign w:val="center"/>
          </w:tcPr>
          <w:p w:rsidR="00EA1529" w:rsidRPr="00EA1529" w:rsidRDefault="00EA1529" w:rsidP="00EA1529">
            <w:pPr>
              <w:spacing w:before="60" w:after="60" w:line="264" w:lineRule="auto"/>
              <w:jc w:val="both"/>
              <w:rPr>
                <w:rFonts w:ascii="Times New Roman" w:eastAsia="SimSun" w:hAnsi="Times New Roman" w:cs="Times New Roman"/>
                <w:b/>
                <w:bCs/>
                <w:i/>
                <w:iCs/>
                <w:sz w:val="24"/>
                <w:szCs w:val="24"/>
                <w:lang w:val="vi-VN"/>
              </w:rPr>
            </w:pPr>
            <w:r w:rsidRPr="00EA1529">
              <w:rPr>
                <w:rFonts w:ascii="Times New Roman" w:eastAsia="SimSun" w:hAnsi="Times New Roman" w:cs="Times New Roman"/>
                <w:b/>
                <w:bCs/>
                <w:sz w:val="24"/>
                <w:szCs w:val="24"/>
                <w:lang w:val="vi-VN"/>
              </w:rPr>
              <w:t>Dự kiến sản phẩm, đánh giá kết quả hoạt động</w:t>
            </w:r>
          </w:p>
        </w:tc>
        <w:tc>
          <w:tcPr>
            <w:tcW w:w="1325" w:type="pct"/>
            <w:shd w:val="clear" w:color="auto" w:fill="DAEEF3"/>
            <w:vAlign w:val="center"/>
          </w:tcPr>
          <w:p w:rsidR="00EA1529" w:rsidRPr="00EA1529" w:rsidRDefault="00EA1529" w:rsidP="00EA1529">
            <w:pPr>
              <w:spacing w:before="60" w:after="60" w:line="264" w:lineRule="auto"/>
              <w:jc w:val="both"/>
              <w:rPr>
                <w:rFonts w:ascii="Times New Roman" w:eastAsia="SimSun" w:hAnsi="Times New Roman" w:cs="Times New Roman"/>
                <w:b/>
                <w:bCs/>
                <w:i/>
                <w:iCs/>
                <w:sz w:val="24"/>
                <w:szCs w:val="24"/>
                <w:lang w:val="vi-VN"/>
              </w:rPr>
            </w:pPr>
            <w:r w:rsidRPr="00EA1529">
              <w:rPr>
                <w:rFonts w:ascii="Times New Roman" w:eastAsia="SimSun" w:hAnsi="Times New Roman" w:cs="Times New Roman"/>
                <w:b/>
                <w:bCs/>
                <w:sz w:val="24"/>
                <w:szCs w:val="24"/>
                <w:lang w:val="vi-VN"/>
              </w:rPr>
              <w:t>Mục tiêu cần đạt</w:t>
            </w:r>
          </w:p>
        </w:tc>
      </w:tr>
      <w:tr w:rsidR="00EA1529" w:rsidRPr="00EA1529" w:rsidTr="001D36BB">
        <w:tc>
          <w:tcPr>
            <w:tcW w:w="5000" w:type="pct"/>
            <w:gridSpan w:val="3"/>
            <w:vAlign w:val="center"/>
          </w:tcPr>
          <w:p w:rsidR="00EA1529" w:rsidRPr="00EA1529" w:rsidRDefault="00EA1529" w:rsidP="00EA152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EA1529">
              <w:rPr>
                <w:rFonts w:ascii="Times New Roman" w:eastAsia="SimSun" w:hAnsi="Times New Roman" w:cs="Times New Roman"/>
                <w:b/>
                <w:color w:val="FFFFFF"/>
                <w:sz w:val="24"/>
                <w:szCs w:val="24"/>
                <w:lang w:val="vi-VN"/>
              </w:rPr>
              <w:t xml:space="preserve"> HOẠT ĐỘNG KHỞI ĐỘNG </w:t>
            </w:r>
          </w:p>
          <w:p w:rsidR="00EA1529" w:rsidRPr="00EA1529" w:rsidRDefault="00EA1529" w:rsidP="00EA1529">
            <w:pPr>
              <w:spacing w:before="60" w:after="60" w:line="264" w:lineRule="auto"/>
              <w:jc w:val="both"/>
              <w:rPr>
                <w:rFonts w:ascii="Times New Roman" w:eastAsia="Times New Roman" w:hAnsi="Times New Roman" w:cs="Times New Roman"/>
                <w:sz w:val="24"/>
                <w:szCs w:val="24"/>
                <w:lang w:val="vi-VN"/>
              </w:rPr>
            </w:pPr>
            <w:r w:rsidRPr="00EA1529">
              <w:rPr>
                <w:rFonts w:ascii="Times New Roman" w:eastAsia="SimSun" w:hAnsi="Times New Roman" w:cs="Times New Roman"/>
                <w:b/>
                <w:bCs/>
                <w:i/>
                <w:iCs/>
                <w:sz w:val="24"/>
                <w:szCs w:val="24"/>
                <w:lang w:val="vi-VN"/>
              </w:rPr>
              <w:t>Mục tiêu:</w:t>
            </w:r>
            <w:r w:rsidRPr="00EA1529">
              <w:rPr>
                <w:rFonts w:ascii="Times New Roman" w:eastAsia="SimSun" w:hAnsi="Times New Roman" w:cs="Times New Roman"/>
                <w:sz w:val="24"/>
                <w:szCs w:val="24"/>
                <w:lang w:val="vi-VN"/>
              </w:rPr>
              <w:t xml:space="preserve"> Nhắc lại toàn bộ lí thuyết của chương I.</w:t>
            </w:r>
          </w:p>
          <w:p w:rsidR="00EA1529" w:rsidRPr="00EA1529" w:rsidRDefault="00EA1529" w:rsidP="00EA1529">
            <w:pPr>
              <w:spacing w:before="60" w:after="60" w:line="264" w:lineRule="auto"/>
              <w:jc w:val="both"/>
              <w:rPr>
                <w:rFonts w:ascii="Times New Roman" w:eastAsia="Times New Roman" w:hAnsi="Times New Roman" w:cs="Times New Roman"/>
                <w:sz w:val="24"/>
                <w:szCs w:val="24"/>
                <w:lang w:val="vi-VN"/>
              </w:rPr>
            </w:pPr>
            <w:r w:rsidRPr="00EA1529">
              <w:rPr>
                <w:rFonts w:ascii="Times New Roman" w:eastAsia="Times New Roman" w:hAnsi="Times New Roman" w:cs="Times New Roman"/>
                <w:b/>
                <w:bCs/>
                <w:i/>
                <w:iCs/>
                <w:sz w:val="24"/>
                <w:szCs w:val="24"/>
                <w:lang w:val="vi-VN"/>
              </w:rPr>
              <w:t>Nội dung:</w:t>
            </w:r>
            <w:r w:rsidRPr="00EA1529">
              <w:rPr>
                <w:rFonts w:ascii="Times New Roman" w:eastAsia="Times New Roman" w:hAnsi="Times New Roman" w:cs="Times New Roman"/>
                <w:sz w:val="24"/>
                <w:szCs w:val="24"/>
                <w:lang w:val="vi-VN"/>
              </w:rPr>
              <w:t xml:space="preserve"> Học sinh thực hành vẽ sơ đồ tư duy để tổng hợp kiến thức.</w:t>
            </w:r>
          </w:p>
          <w:p w:rsidR="00EA1529" w:rsidRPr="00EA1529" w:rsidRDefault="00EA1529" w:rsidP="00EA1529">
            <w:pPr>
              <w:spacing w:before="60" w:after="60" w:line="264" w:lineRule="auto"/>
              <w:jc w:val="both"/>
              <w:rPr>
                <w:rFonts w:ascii="Times New Roman" w:eastAsia="Times New Roman" w:hAnsi="Times New Roman" w:cs="Times New Roman"/>
                <w:sz w:val="24"/>
                <w:szCs w:val="24"/>
                <w:lang w:val="vi-VN"/>
              </w:rPr>
            </w:pPr>
            <w:r w:rsidRPr="00EA1529">
              <w:rPr>
                <w:rFonts w:ascii="Times New Roman" w:eastAsia="Times New Roman" w:hAnsi="Times New Roman" w:cs="Times New Roman"/>
                <w:b/>
                <w:bCs/>
                <w:i/>
                <w:iCs/>
                <w:sz w:val="24"/>
                <w:szCs w:val="24"/>
                <w:lang w:val="vi-VN"/>
              </w:rPr>
              <w:t>Sản phẩm:</w:t>
            </w:r>
            <w:r w:rsidRPr="00EA1529">
              <w:rPr>
                <w:rFonts w:ascii="Times New Roman" w:eastAsia="Times New Roman" w:hAnsi="Times New Roman" w:cs="Times New Roman"/>
                <w:sz w:val="24"/>
                <w:szCs w:val="24"/>
                <w:lang w:val="vi-VN"/>
              </w:rPr>
              <w:t xml:space="preserve"> Câu trả lời của HS.</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Times New Roman" w:hAnsi="Times New Roman" w:cs="Times New Roman"/>
                <w:b/>
                <w:bCs/>
                <w:i/>
                <w:iCs/>
                <w:sz w:val="24"/>
                <w:szCs w:val="24"/>
                <w:lang w:val="vi-VN"/>
              </w:rPr>
              <w:t>Tổ chức hoạt động:</w:t>
            </w:r>
            <w:r w:rsidRPr="00EA1529">
              <w:rPr>
                <w:rFonts w:ascii="Times New Roman" w:eastAsia="Times New Roman" w:hAnsi="Times New Roman" w:cs="Times New Roman"/>
                <w:sz w:val="24"/>
                <w:szCs w:val="24"/>
                <w:lang w:val="vi-VN"/>
              </w:rPr>
              <w:t xml:space="preserve"> HS làm việc nhóm</w:t>
            </w:r>
            <w:r w:rsidRPr="00EA1529">
              <w:rPr>
                <w:rFonts w:ascii="Times New Roman" w:eastAsia="SimSun" w:hAnsi="Times New Roman" w:cs="Times New Roman"/>
                <w:color w:val="000000"/>
                <w:kern w:val="24"/>
                <w:sz w:val="24"/>
                <w:szCs w:val="24"/>
                <w:lang w:val="vi-VN"/>
              </w:rPr>
              <w:t>, dưới sự hướng dẫn của GV</w:t>
            </w:r>
            <w:r w:rsidRPr="00EA1529">
              <w:rPr>
                <w:rFonts w:ascii="Times New Roman" w:eastAsia="Times New Roman" w:hAnsi="Times New Roman" w:cs="Times New Roman"/>
                <w:sz w:val="24"/>
                <w:szCs w:val="24"/>
                <w:lang w:val="vi-VN"/>
              </w:rPr>
              <w:t>.</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color w:val="FF0000"/>
                <w:sz w:val="24"/>
                <w:szCs w:val="24"/>
                <w:lang w:val="vi-VN"/>
              </w:rPr>
            </w:pPr>
            <w:r w:rsidRPr="00EA1529">
              <w:rPr>
                <w:rFonts w:ascii="Times New Roman" w:eastAsia="SimSun" w:hAnsi="Times New Roman" w:cs="Times New Roman"/>
                <w:b/>
                <w:bCs/>
                <w:color w:val="FF0000"/>
                <w:sz w:val="24"/>
                <w:szCs w:val="24"/>
                <w:lang w:val="vi-VN"/>
              </w:rPr>
              <w:lastRenderedPageBreak/>
              <w:t>Ôn tập lí thuyết (10 phút)</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GV chia lớp thành các nhóm theo tổ, HS hoạt động theo nhóm, vẽ sơ đồ tư duy tổng hợp lại toàn bộ lí thuyết chương I: hệ phương trình bậc nhất hai ẩn và các phương pháp giải, giải bài toán bằng cách lập hệ phương trình bậc nhất hai ẩn.</w:t>
            </w:r>
          </w:p>
          <w:p w:rsidR="00EA1529" w:rsidRPr="00EA1529" w:rsidRDefault="00EA1529" w:rsidP="00EA1529">
            <w:pPr>
              <w:spacing w:before="60" w:after="60" w:line="264" w:lineRule="auto"/>
              <w:jc w:val="both"/>
              <w:rPr>
                <w:rFonts w:ascii="Times New Roman" w:eastAsia="SimSun" w:hAnsi="Times New Roman" w:cs="Times New Roman"/>
                <w:b/>
                <w:i/>
                <w:iCs/>
                <w:sz w:val="24"/>
                <w:szCs w:val="24"/>
                <w:lang w:val="vi-VN"/>
              </w:rPr>
            </w:pPr>
            <w:r w:rsidRPr="00EA1529">
              <w:rPr>
                <w:rFonts w:ascii="Times New Roman" w:eastAsia="SimSun" w:hAnsi="Times New Roman" w:cs="Times New Roman"/>
                <w:sz w:val="24"/>
                <w:szCs w:val="24"/>
                <w:lang w:val="vi-VN"/>
              </w:rPr>
              <w:t>– Sau đó, các nhóm sẽ trình bày sản phẩm của nhóm mình trên bảng, các nhóm khác theo dõi, nhận xét.</w:t>
            </w:r>
          </w:p>
        </w:tc>
        <w:tc>
          <w:tcPr>
            <w:tcW w:w="1782" w:type="pct"/>
          </w:tcPr>
          <w:p w:rsidR="00EA1529" w:rsidRPr="00EA1529" w:rsidRDefault="00EA1529" w:rsidP="00EA1529">
            <w:pPr>
              <w:spacing w:before="60" w:after="60" w:line="264" w:lineRule="auto"/>
              <w:rPr>
                <w:rFonts w:ascii="Times New Roman" w:eastAsia="SimSun" w:hAnsi="Times New Roman" w:cs="Times New Roman"/>
                <w:bCs/>
                <w:i/>
                <w:sz w:val="24"/>
                <w:szCs w:val="24"/>
                <w:lang w:val="vi-VN"/>
              </w:rPr>
            </w:pPr>
          </w:p>
          <w:p w:rsidR="00EA1529" w:rsidRPr="00EA1529" w:rsidRDefault="00EA1529" w:rsidP="00EA1529">
            <w:pPr>
              <w:spacing w:before="60" w:after="60" w:line="264" w:lineRule="auto"/>
              <w:rPr>
                <w:rFonts w:ascii="Times New Roman" w:eastAsia="SimSun" w:hAnsi="Times New Roman" w:cs="Times New Roman"/>
                <w:bCs/>
                <w:i/>
                <w:sz w:val="24"/>
                <w:szCs w:val="24"/>
                <w:lang w:val="vi-VN"/>
              </w:rPr>
            </w:pPr>
          </w:p>
          <w:p w:rsidR="00EA1529" w:rsidRPr="00EA1529" w:rsidRDefault="00EA1529" w:rsidP="00EA1529">
            <w:pPr>
              <w:spacing w:before="60" w:after="60" w:line="264" w:lineRule="auto"/>
              <w:rPr>
                <w:rFonts w:ascii="Times New Roman" w:eastAsia="SimSun" w:hAnsi="Times New Roman" w:cs="Times New Roman"/>
                <w:bCs/>
                <w:i/>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bCs/>
                <w:sz w:val="24"/>
                <w:szCs w:val="24"/>
                <w:lang w:val="vi-VN"/>
              </w:rPr>
              <w:t>– HS thực hiện vẽ sơ đồ tư duy.</w:t>
            </w: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i/>
                <w:iCs/>
                <w:sz w:val="24"/>
                <w:szCs w:val="24"/>
                <w:lang w:val="vi-VN"/>
              </w:rPr>
            </w:pPr>
            <w:r w:rsidRPr="00EA1529">
              <w:rPr>
                <w:rFonts w:ascii="Times New Roman" w:eastAsia="SimSun" w:hAnsi="Times New Roman" w:cs="Times New Roman"/>
                <w:sz w:val="24"/>
                <w:szCs w:val="24"/>
                <w:lang w:val="vi-VN"/>
              </w:rPr>
              <w:t>+ Mục đích của hoạt động này là giúp HS nhớ lại lí thuyết của chương I.</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sz w:val="24"/>
                <w:szCs w:val="24"/>
                <w:lang w:val="vi-VN"/>
              </w:rPr>
              <w:t>+ Góp phần phát triển năng lực giao tiếp toán học.</w:t>
            </w:r>
          </w:p>
        </w:tc>
      </w:tr>
      <w:tr w:rsidR="00EA1529" w:rsidRPr="00EA1529" w:rsidTr="001D36BB">
        <w:tc>
          <w:tcPr>
            <w:tcW w:w="5000" w:type="pct"/>
            <w:gridSpan w:val="3"/>
            <w:vAlign w:val="center"/>
          </w:tcPr>
          <w:p w:rsidR="00EA1529" w:rsidRPr="00EA1529" w:rsidRDefault="00EA1529" w:rsidP="00EA152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i/>
                <w:color w:val="FFFFFF"/>
                <w:sz w:val="24"/>
                <w:szCs w:val="24"/>
                <w:lang w:val="vi-VN"/>
              </w:rPr>
            </w:pPr>
            <w:r w:rsidRPr="00EA1529">
              <w:rPr>
                <w:rFonts w:ascii="Times New Roman" w:eastAsia="SimSun" w:hAnsi="Times New Roman" w:cs="Times New Roman"/>
                <w:b/>
                <w:color w:val="FFFFFF"/>
                <w:sz w:val="24"/>
                <w:szCs w:val="24"/>
                <w:lang w:val="vi-VN"/>
              </w:rPr>
              <w:t xml:space="preserve">HOẠT ĐỘNG LUYỆN TẬP  </w:t>
            </w:r>
          </w:p>
          <w:p w:rsidR="00EA1529" w:rsidRPr="00EA1529" w:rsidRDefault="00EA1529" w:rsidP="00EA1529">
            <w:pPr>
              <w:spacing w:before="60" w:after="60" w:line="264" w:lineRule="auto"/>
              <w:jc w:val="both"/>
              <w:rPr>
                <w:rFonts w:ascii="Times New Roman" w:eastAsia="Times New Roman" w:hAnsi="Times New Roman" w:cs="Times New Roman"/>
                <w:color w:val="000000"/>
                <w:kern w:val="24"/>
                <w:sz w:val="24"/>
                <w:szCs w:val="24"/>
                <w:lang w:val="vi-VN"/>
              </w:rPr>
            </w:pPr>
            <w:r w:rsidRPr="00EA1529">
              <w:rPr>
                <w:rFonts w:ascii="Times New Roman" w:eastAsia="SimSun" w:hAnsi="Times New Roman" w:cs="Times New Roman"/>
                <w:b/>
                <w:bCs/>
                <w:sz w:val="24"/>
                <w:szCs w:val="24"/>
                <w:lang w:val="vi-VN"/>
              </w:rPr>
              <w:t>Mục tiêu:</w:t>
            </w:r>
            <w:r w:rsidRPr="00EA1529">
              <w:rPr>
                <w:rFonts w:ascii="Times New Roman" w:eastAsia="SimSun" w:hAnsi="Times New Roman" w:cs="Times New Roman"/>
                <w:sz w:val="24"/>
                <w:szCs w:val="24"/>
                <w:lang w:val="vi-VN"/>
              </w:rPr>
              <w:t xml:space="preserve"> </w:t>
            </w:r>
            <w:r w:rsidRPr="00EA1529">
              <w:rPr>
                <w:rFonts w:ascii="Times New Roman" w:eastAsia="Times New Roman" w:hAnsi="Times New Roman" w:cs="Times New Roman"/>
                <w:color w:val="000000"/>
                <w:kern w:val="24"/>
                <w:sz w:val="24"/>
                <w:szCs w:val="24"/>
                <w:lang w:val="vi-VN"/>
              </w:rPr>
              <w:t xml:space="preserve">Củng cố giải hệ phương trình bậc nhất hai ẩn bằng phương pháp thế, phương pháp cộng đại số hoặc sử dụng máy tính cầm tay. </w:t>
            </w:r>
          </w:p>
          <w:p w:rsidR="00EA1529" w:rsidRPr="00EA1529" w:rsidRDefault="00EA1529" w:rsidP="00EA1529">
            <w:pPr>
              <w:spacing w:before="60" w:after="60" w:line="264" w:lineRule="auto"/>
              <w:jc w:val="both"/>
              <w:rPr>
                <w:rFonts w:ascii="Times New Roman" w:eastAsia="Times New Roman" w:hAnsi="Times New Roman" w:cs="Times New Roman"/>
                <w:b/>
                <w:bCs/>
                <w:i/>
                <w:iCs/>
                <w:kern w:val="24"/>
                <w:sz w:val="24"/>
                <w:szCs w:val="24"/>
                <w:lang w:val="vi-VN"/>
              </w:rPr>
            </w:pPr>
            <w:r w:rsidRPr="00EA1529">
              <w:rPr>
                <w:rFonts w:ascii="Times New Roman" w:eastAsia="Times New Roman" w:hAnsi="Times New Roman" w:cs="Times New Roman"/>
                <w:b/>
                <w:bCs/>
                <w:i/>
                <w:iCs/>
                <w:kern w:val="24"/>
                <w:sz w:val="24"/>
                <w:szCs w:val="24"/>
                <w:lang w:val="vi-VN"/>
              </w:rPr>
              <w:t xml:space="preserve">Nội dung: </w:t>
            </w:r>
            <w:r w:rsidRPr="00EA1529">
              <w:rPr>
                <w:rFonts w:ascii="Times New Roman" w:eastAsia="Times New Roman" w:hAnsi="Times New Roman" w:cs="Times New Roman"/>
                <w:kern w:val="24"/>
                <w:sz w:val="24"/>
                <w:szCs w:val="24"/>
                <w:lang w:val="vi-VN"/>
              </w:rPr>
              <w:t>HS thực hiện các bài tập trong bài Ôn tập chương.</w:t>
            </w:r>
          </w:p>
          <w:p w:rsidR="00EA1529" w:rsidRPr="00EA1529" w:rsidRDefault="00EA1529" w:rsidP="00EA1529">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A1529">
              <w:rPr>
                <w:rFonts w:ascii="Times New Roman" w:eastAsia="Times New Roman" w:hAnsi="Times New Roman" w:cs="Times New Roman"/>
                <w:b/>
                <w:bCs/>
                <w:i/>
                <w:iCs/>
                <w:color w:val="000000"/>
                <w:kern w:val="24"/>
                <w:sz w:val="24"/>
                <w:szCs w:val="24"/>
                <w:lang w:val="vi-VN"/>
              </w:rPr>
              <w:t xml:space="preserve">Sản phẩm: </w:t>
            </w:r>
            <w:r w:rsidRPr="00EA1529">
              <w:rPr>
                <w:rFonts w:ascii="Times New Roman" w:eastAsia="Times New Roman" w:hAnsi="Times New Roman" w:cs="Times New Roman"/>
                <w:color w:val="000000"/>
                <w:kern w:val="24"/>
                <w:sz w:val="24"/>
                <w:szCs w:val="24"/>
                <w:lang w:val="vi-VN"/>
              </w:rPr>
              <w:t>Lời giải của HS.</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Times New Roman" w:hAnsi="Times New Roman" w:cs="Times New Roman"/>
                <w:b/>
                <w:bCs/>
                <w:i/>
                <w:iCs/>
                <w:color w:val="000000"/>
                <w:kern w:val="24"/>
                <w:sz w:val="24"/>
                <w:szCs w:val="24"/>
                <w:lang w:val="vi-VN"/>
              </w:rPr>
              <w:t>Tổ chức thực hiện:</w:t>
            </w:r>
            <w:r w:rsidRPr="00EA1529">
              <w:rPr>
                <w:rFonts w:ascii="Times New Roman" w:eastAsia="Times New Roman" w:hAnsi="Times New Roman" w:cs="Times New Roman"/>
                <w:color w:val="000000"/>
                <w:kern w:val="24"/>
                <w:sz w:val="24"/>
                <w:szCs w:val="24"/>
                <w:lang w:val="vi-VN"/>
              </w:rPr>
              <w:t xml:space="preserve"> HS hoạt động cá nhân</w:t>
            </w:r>
            <w:r w:rsidRPr="00EA1529">
              <w:rPr>
                <w:rFonts w:ascii="Times New Roman" w:eastAsia="SimSun" w:hAnsi="Times New Roman" w:cs="Times New Roman"/>
                <w:color w:val="000000"/>
                <w:kern w:val="24"/>
                <w:sz w:val="24"/>
                <w:szCs w:val="24"/>
                <w:lang w:val="vi-VN"/>
              </w:rPr>
              <w:t>, dưới sự hướng dẫn của GV</w:t>
            </w:r>
            <w:r w:rsidRPr="00EA1529">
              <w:rPr>
                <w:rFonts w:ascii="Times New Roman" w:eastAsia="Times New Roman" w:hAnsi="Times New Roman" w:cs="Times New Roman"/>
                <w:color w:val="000000"/>
                <w:kern w:val="24"/>
                <w:sz w:val="24"/>
                <w:szCs w:val="24"/>
                <w:lang w:val="vi-VN"/>
              </w:rPr>
              <w:t>.</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t>Trắc nghiệm (10 phút)</w:t>
            </w:r>
          </w:p>
          <w:p w:rsidR="00EA1529" w:rsidRPr="00EA1529" w:rsidRDefault="00EA1529" w:rsidP="00EA1529">
            <w:pPr>
              <w:spacing w:before="60" w:after="60" w:line="264" w:lineRule="auto"/>
              <w:jc w:val="both"/>
              <w:rPr>
                <w:rFonts w:ascii="Times New Roman" w:eastAsia="SimSun" w:hAnsi="Times New Roman" w:cs="Times New Roman"/>
                <w:bCs/>
                <w:i/>
                <w:iCs/>
                <w:sz w:val="24"/>
                <w:szCs w:val="24"/>
                <w:lang w:val="vi-VN"/>
              </w:rPr>
            </w:pPr>
            <w:r w:rsidRPr="00EA1529">
              <w:rPr>
                <w:rFonts w:ascii="Times New Roman" w:eastAsia="SimSun" w:hAnsi="Times New Roman" w:cs="Times New Roman"/>
                <w:bCs/>
                <w:sz w:val="24"/>
                <w:szCs w:val="24"/>
                <w:lang w:val="vi-VN"/>
              </w:rPr>
              <w:t>– GV tổ chức cho HS làm các câu hỏi trong phần Trắc nghiệm.</w:t>
            </w:r>
          </w:p>
          <w:p w:rsidR="00EA1529" w:rsidRPr="00EA1529" w:rsidRDefault="00EA1529" w:rsidP="00EA1529">
            <w:pPr>
              <w:spacing w:before="60" w:after="60" w:line="264" w:lineRule="auto"/>
              <w:jc w:val="both"/>
              <w:rPr>
                <w:rFonts w:ascii="Times New Roman" w:eastAsia="SimSun" w:hAnsi="Times New Roman" w:cs="Times New Roman"/>
                <w:bCs/>
                <w:i/>
                <w:iCs/>
                <w:color w:val="000000"/>
                <w:sz w:val="24"/>
                <w:szCs w:val="24"/>
                <w:lang w:val="vi-VN"/>
              </w:rPr>
            </w:pPr>
            <w:r w:rsidRPr="00EA1529">
              <w:rPr>
                <w:rFonts w:ascii="Times New Roman" w:eastAsia="SimSun" w:hAnsi="Times New Roman" w:cs="Times New Roman"/>
                <w:bCs/>
                <w:sz w:val="24"/>
                <w:szCs w:val="24"/>
                <w:lang w:val="vi-VN"/>
              </w:rPr>
              <w:t>+ GV cho HS hoạt động cá nhân trong 8 phút, sau đó gọi HS</w:t>
            </w:r>
            <w:r w:rsidRPr="00EA1529">
              <w:rPr>
                <w:rFonts w:ascii="Times New Roman" w:eastAsia="SimSun" w:hAnsi="Times New Roman" w:cs="Times New Roman"/>
                <w:b/>
                <w:sz w:val="24"/>
                <w:szCs w:val="24"/>
                <w:lang w:val="vi-VN"/>
              </w:rPr>
              <w:t xml:space="preserve"> </w:t>
            </w:r>
            <w:r w:rsidRPr="00EA1529">
              <w:rPr>
                <w:rFonts w:ascii="Times New Roman" w:eastAsia="SimSun" w:hAnsi="Times New Roman" w:cs="Times New Roman"/>
                <w:bCs/>
                <w:sz w:val="24"/>
                <w:szCs w:val="24"/>
                <w:lang w:val="vi-VN"/>
              </w:rPr>
              <w:t xml:space="preserve">lên bảng làm bài, </w:t>
            </w:r>
            <w:r w:rsidRPr="00EA1529">
              <w:rPr>
                <w:rFonts w:ascii="Times New Roman" w:eastAsia="SimSun" w:hAnsi="Times New Roman" w:cs="Times New Roman"/>
                <w:bCs/>
                <w:color w:val="000000"/>
                <w:sz w:val="24"/>
                <w:szCs w:val="24"/>
                <w:lang w:val="vi-VN"/>
              </w:rPr>
              <w:t>các HS khác theo dõi bài làm, nhận xét và góp ý; GV tổng kết.</w:t>
            </w:r>
          </w:p>
          <w:p w:rsidR="00EA1529" w:rsidRPr="00EA1529" w:rsidRDefault="00EA1529" w:rsidP="00EA1529">
            <w:pPr>
              <w:spacing w:before="60" w:after="60" w:line="264" w:lineRule="auto"/>
              <w:jc w:val="both"/>
              <w:rPr>
                <w:rFonts w:ascii="Times New Roman" w:eastAsia="SimSun" w:hAnsi="Times New Roman" w:cs="Times New Roman"/>
                <w:bCs/>
                <w:i/>
                <w:sz w:val="24"/>
                <w:szCs w:val="24"/>
                <w:lang w:val="vi-VN"/>
              </w:rPr>
            </w:pPr>
            <w:r w:rsidRPr="00EA1529">
              <w:rPr>
                <w:rFonts w:ascii="Times New Roman" w:eastAsia="SimSun" w:hAnsi="Times New Roman" w:cs="Times New Roman"/>
                <w:bCs/>
                <w:sz w:val="24"/>
                <w:szCs w:val="24"/>
                <w:lang w:val="vi-VN"/>
              </w:rPr>
              <w:t>+ Sau khi HS làm xong, GV tổng kết kết quả và nhắc lại sơ lược một số nội dung cần ghi nhớ, hay một số vấn đề cần lưu ý của chương.</w:t>
            </w:r>
          </w:p>
          <w:p w:rsidR="00EA1529" w:rsidRPr="00EA1529" w:rsidRDefault="00EA1529" w:rsidP="00EA1529">
            <w:pPr>
              <w:spacing w:before="60" w:after="60" w:line="264" w:lineRule="auto"/>
              <w:jc w:val="both"/>
              <w:rPr>
                <w:rFonts w:ascii="Times New Roman" w:eastAsia="SimSun" w:hAnsi="Times New Roman" w:cs="Times New Roman"/>
                <w:bCs/>
                <w:iCs/>
                <w:sz w:val="24"/>
                <w:szCs w:val="24"/>
                <w:lang w:val="vi-VN"/>
              </w:rPr>
            </w:pPr>
            <w:r w:rsidRPr="00EA1529">
              <w:rPr>
                <w:rFonts w:ascii="Times New Roman" w:eastAsia="SimSun" w:hAnsi="Times New Roman" w:cs="Times New Roman"/>
                <w:bCs/>
                <w:sz w:val="24"/>
                <w:szCs w:val="24"/>
                <w:lang w:val="vi-VN"/>
              </w:rPr>
              <w:t>Để ôn tập một số kiến thức cơ bản của chương, đối với phần trắc nghiệm, GV có thể tổ chức cho HS làm bài trên ứng dụng Qui</w:t>
            </w:r>
            <w:r w:rsidRPr="00EA1529">
              <w:rPr>
                <w:rFonts w:ascii="Times New Roman" w:eastAsia="SimSun" w:hAnsi="Times New Roman" w:cs="Times New Roman"/>
                <w:bCs/>
                <w:sz w:val="24"/>
                <w:szCs w:val="24"/>
              </w:rPr>
              <w:t>zi</w:t>
            </w:r>
            <w:r w:rsidRPr="00EA1529">
              <w:rPr>
                <w:rFonts w:ascii="Times New Roman" w:eastAsia="SimSun" w:hAnsi="Times New Roman" w:cs="Times New Roman"/>
                <w:bCs/>
                <w:sz w:val="24"/>
                <w:szCs w:val="24"/>
                <w:lang w:val="vi-VN"/>
              </w:rPr>
              <w:t>zz, HS nào được điểm cao nhất, GV có thể lấy làm điểm hệ số 1.</w:t>
            </w: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noProof/>
                <w:sz w:val="24"/>
                <w:szCs w:val="24"/>
                <w:lang w:val="vi-VN"/>
              </w:rPr>
              <w:t xml:space="preserve">– </w:t>
            </w:r>
            <w:r w:rsidRPr="00EA1529">
              <w:rPr>
                <w:rFonts w:ascii="Times New Roman" w:eastAsia="SimSun" w:hAnsi="Times New Roman" w:cs="Times New Roman"/>
                <w:bCs/>
                <w:sz w:val="24"/>
                <w:szCs w:val="24"/>
                <w:lang w:val="vi-VN"/>
              </w:rPr>
              <w:t>HS thực hiện bài tập Trắc nghiệm.</w:t>
            </w: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bCs/>
                <w:color w:val="000000"/>
                <w:sz w:val="24"/>
                <w:szCs w:val="24"/>
                <w:lang w:val="vi-VN"/>
              </w:rPr>
            </w:pPr>
            <w:r w:rsidRPr="00EA1529">
              <w:rPr>
                <w:rFonts w:ascii="Times New Roman" w:eastAsia="SimSun" w:hAnsi="Times New Roman" w:cs="Times New Roman"/>
                <w:bCs/>
                <w:color w:val="000000"/>
                <w:sz w:val="24"/>
                <w:szCs w:val="24"/>
                <w:lang w:val="vi-VN"/>
              </w:rPr>
              <w:t>+</w:t>
            </w:r>
            <w:r w:rsidRPr="00EA1529">
              <w:rPr>
                <w:rFonts w:ascii="Times New Roman" w:eastAsia="SimSun" w:hAnsi="Times New Roman" w:cs="Times New Roman"/>
                <w:sz w:val="24"/>
                <w:szCs w:val="24"/>
                <w:lang w:val="vi-VN"/>
              </w:rPr>
              <w:t xml:space="preserve"> Mục đích của phần này là để HS luyện tập tổng hợp các kiến thức đã học ở chương I.</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Cs/>
                <w:color w:val="000000"/>
                <w:sz w:val="24"/>
                <w:szCs w:val="24"/>
                <w:lang w:val="vi-VN"/>
              </w:rPr>
              <w:t>+ Góp phần phát triển năng lực tư duy và lập luận toán học.</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t>Bài 1.2</w:t>
            </w:r>
            <w:r w:rsidRPr="00EA1529">
              <w:rPr>
                <w:rFonts w:ascii="Times New Roman" w:eastAsia="SimSun" w:hAnsi="Times New Roman" w:cs="Times New Roman"/>
                <w:b/>
                <w:bCs/>
                <w:color w:val="FF0000"/>
                <w:spacing w:val="-4"/>
                <w:sz w:val="24"/>
                <w:szCs w:val="24"/>
              </w:rPr>
              <w:t>3</w:t>
            </w:r>
            <w:r w:rsidRPr="00EA1529">
              <w:rPr>
                <w:rFonts w:ascii="Times New Roman" w:eastAsia="SimSun" w:hAnsi="Times New Roman" w:cs="Times New Roman"/>
                <w:b/>
                <w:bCs/>
                <w:color w:val="FF0000"/>
                <w:spacing w:val="-4"/>
                <w:sz w:val="24"/>
                <w:szCs w:val="24"/>
                <w:lang w:val="vi-VN"/>
              </w:rPr>
              <w:t>(10 phút)</w:t>
            </w:r>
          </w:p>
          <w:p w:rsidR="00EA1529" w:rsidRPr="00EA1529" w:rsidRDefault="00EA1529" w:rsidP="00EA1529">
            <w:pPr>
              <w:spacing w:before="60" w:after="60" w:line="264" w:lineRule="auto"/>
              <w:contextualSpacing/>
              <w:jc w:val="both"/>
              <w:rPr>
                <w:rFonts w:ascii="Times New Roman" w:eastAsia="Calibri" w:hAnsi="Times New Roman" w:cs="Times New Roman"/>
                <w:sz w:val="24"/>
                <w:szCs w:val="24"/>
                <w:lang w:val="vi-VN"/>
              </w:rPr>
            </w:pPr>
            <w:r w:rsidRPr="00EA1529">
              <w:rPr>
                <w:rFonts w:ascii="Times New Roman" w:eastAsia="Calibri" w:hAnsi="Times New Roman" w:cs="Times New Roman"/>
                <w:sz w:val="24"/>
                <w:szCs w:val="24"/>
                <w:lang w:val="vi-VN"/>
              </w:rPr>
              <w:t xml:space="preserve">– GV tổ chức cho HS làm việc cá nhân trong 8 phút, sau đó gọi một HS </w:t>
            </w:r>
            <w:r w:rsidRPr="00EA1529">
              <w:rPr>
                <w:rFonts w:ascii="Times New Roman" w:eastAsia="Calibri" w:hAnsi="Times New Roman" w:cs="Times New Roman"/>
                <w:sz w:val="24"/>
                <w:szCs w:val="24"/>
                <w:lang w:val="vi-VN"/>
              </w:rPr>
              <w:lastRenderedPageBreak/>
              <w:t>lên bảng trình bày, các HS khác theo dõi và nhận xét.</w:t>
            </w: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noProof/>
                <w:sz w:val="24"/>
                <w:szCs w:val="24"/>
                <w:lang w:val="vi-VN"/>
              </w:rPr>
              <w:lastRenderedPageBreak/>
              <w:t>– HS làm việc dưới sự hướng dẫn của GV.</w:t>
            </w: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z w:val="24"/>
                <w:szCs w:val="24"/>
                <w:lang w:val="vi-VN"/>
              </w:rPr>
              <w:lastRenderedPageBreak/>
              <w:t xml:space="preserve">+ Mục đích của phần này là củng cố cho HS cách </w:t>
            </w:r>
            <w:r w:rsidRPr="00EA1529">
              <w:rPr>
                <w:rFonts w:ascii="Times New Roman" w:eastAsia="SimSun" w:hAnsi="Times New Roman" w:cs="Times New Roman"/>
                <w:sz w:val="24"/>
                <w:szCs w:val="24"/>
                <w:lang w:val="vi-VN"/>
              </w:rPr>
              <w:lastRenderedPageBreak/>
              <w:t>giải hệ hai phương trình  bậc nhất hai ẩn.</w:t>
            </w:r>
          </w:p>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pacing w:val="-4"/>
                <w:sz w:val="24"/>
                <w:szCs w:val="24"/>
                <w:lang w:val="vi-VN"/>
              </w:rPr>
              <w:t xml:space="preserve">+ </w:t>
            </w:r>
            <w:r w:rsidRPr="00EA1529">
              <w:rPr>
                <w:rFonts w:ascii="Times New Roman" w:eastAsia="SimSun" w:hAnsi="Times New Roman" w:cs="Times New Roman"/>
                <w:bCs/>
                <w:sz w:val="24"/>
                <w:szCs w:val="24"/>
                <w:lang w:val="vi-VN"/>
              </w:rPr>
              <w:t>Góp phần phát triển năng lực tư duy và lập luận toán học.</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lastRenderedPageBreak/>
              <w:t>Bài 1.24 (12 phút)</w:t>
            </w:r>
          </w:p>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sz w:val="24"/>
                <w:szCs w:val="24"/>
                <w:lang w:val="vi-VN"/>
              </w:rPr>
              <w:t>– GV tổ chức cho HS làm việc cá nhân trong 10 phút, sau đó gọi một HS lên bảng trình bày, các HS khác theo dõi và nhận xét.</w:t>
            </w: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noProof/>
                <w:sz w:val="24"/>
                <w:szCs w:val="24"/>
                <w:lang w:val="vi-VN"/>
              </w:rPr>
              <w:t>– HS làm việc dưới sự hướng dẫn của GV.</w:t>
            </w: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z w:val="24"/>
                <w:szCs w:val="24"/>
                <w:lang w:val="vi-VN"/>
              </w:rPr>
              <w:t>+ Mục đích của phần này là củng cố cho HS cách giải hệ hai phương trình  bậc nhất hai ẩn.</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spacing w:val="-4"/>
                <w:sz w:val="24"/>
                <w:szCs w:val="24"/>
                <w:lang w:val="vi-VN"/>
              </w:rPr>
              <w:t xml:space="preserve">+ </w:t>
            </w:r>
            <w:r w:rsidRPr="00EA1529">
              <w:rPr>
                <w:rFonts w:ascii="Times New Roman" w:eastAsia="SimSun" w:hAnsi="Times New Roman" w:cs="Times New Roman"/>
                <w:bCs/>
                <w:sz w:val="24"/>
                <w:szCs w:val="24"/>
                <w:lang w:val="vi-VN"/>
              </w:rPr>
              <w:t>Góp phần phát triển năng lực tư duy và lập luận toán học.</w:t>
            </w:r>
          </w:p>
        </w:tc>
      </w:tr>
      <w:tr w:rsidR="00EA1529" w:rsidRPr="00EA1529" w:rsidTr="001D36BB">
        <w:tc>
          <w:tcPr>
            <w:tcW w:w="1893" w:type="pct"/>
          </w:tcPr>
          <w:p w:rsidR="00EA1529" w:rsidRPr="00EA1529" w:rsidRDefault="00EA1529" w:rsidP="00EA1529">
            <w:pPr>
              <w:spacing w:before="60" w:after="60" w:line="264" w:lineRule="auto"/>
              <w:jc w:val="both"/>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p>
        </w:tc>
      </w:tr>
      <w:tr w:rsidR="00EA1529" w:rsidRPr="00EA1529" w:rsidTr="001D36BB">
        <w:tc>
          <w:tcPr>
            <w:tcW w:w="5000" w:type="pct"/>
            <w:gridSpan w:val="3"/>
          </w:tcPr>
          <w:p w:rsidR="00EA1529" w:rsidRPr="00EA1529" w:rsidRDefault="00EA1529" w:rsidP="00EA152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EA1529">
              <w:rPr>
                <w:rFonts w:ascii="Times New Roman" w:eastAsia="SimSun" w:hAnsi="Times New Roman" w:cs="Times New Roman"/>
                <w:b/>
                <w:color w:val="FFFFFF"/>
                <w:sz w:val="24"/>
                <w:szCs w:val="24"/>
                <w:lang w:val="vi-VN"/>
              </w:rPr>
              <w:t xml:space="preserve">TỔNG KẾT VÀ HƯỚNG DẪN CÔNG VIỆC Ở NHÀ  </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bCs/>
                <w:i/>
                <w:iCs/>
                <w:sz w:val="24"/>
                <w:szCs w:val="24"/>
                <w:lang w:val="vi-VN"/>
              </w:rPr>
              <w:t>GV tổng kết lại nội dung bài học và dặn dò công việc ở nhà cho HS</w:t>
            </w:r>
            <w:r w:rsidRPr="00EA1529">
              <w:rPr>
                <w:rFonts w:ascii="Times New Roman" w:eastAsia="SimSun" w:hAnsi="Times New Roman" w:cs="Times New Roman"/>
                <w:bCs/>
                <w:sz w:val="24"/>
                <w:szCs w:val="24"/>
                <w:lang w:val="vi-VN"/>
              </w:rPr>
              <w:t xml:space="preserve"> </w:t>
            </w:r>
            <w:r w:rsidRPr="00EA1529">
              <w:rPr>
                <w:rFonts w:ascii="Times New Roman" w:eastAsia="SimSun" w:hAnsi="Times New Roman" w:cs="Times New Roman"/>
                <w:b/>
                <w:sz w:val="24"/>
                <w:szCs w:val="24"/>
                <w:lang w:val="vi-VN"/>
              </w:rPr>
              <w:t>(3 phút)</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bCs/>
                <w:sz w:val="24"/>
                <w:szCs w:val="24"/>
                <w:lang w:val="vi-VN"/>
              </w:rPr>
              <w:t>– GV tổng kết lại các kiến thức trọng tâm của bài học: Các cách giải hệ hai phương trình bậc nhất hai ẩn.</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bCs/>
                <w:sz w:val="24"/>
                <w:szCs w:val="24"/>
                <w:lang w:val="vi-VN"/>
              </w:rPr>
              <w:t>– Nhắc HS về nhà ôn</w:t>
            </w:r>
            <w:r w:rsidRPr="00EA1529">
              <w:rPr>
                <w:rFonts w:ascii="Times New Roman" w:eastAsia="SimSun" w:hAnsi="Times New Roman" w:cs="Times New Roman"/>
                <w:b/>
                <w:sz w:val="24"/>
                <w:szCs w:val="24"/>
                <w:lang w:val="vi-VN"/>
              </w:rPr>
              <w:t xml:space="preserve"> </w:t>
            </w:r>
            <w:r w:rsidRPr="00EA1529">
              <w:rPr>
                <w:rFonts w:ascii="Times New Roman" w:eastAsia="SimSun" w:hAnsi="Times New Roman" w:cs="Times New Roman"/>
                <w:bCs/>
                <w:sz w:val="24"/>
                <w:szCs w:val="24"/>
                <w:lang w:val="vi-VN"/>
              </w:rPr>
              <w:t>tập các nội dung đã học.</w:t>
            </w:r>
          </w:p>
        </w:tc>
      </w:tr>
    </w:tbl>
    <w:p w:rsidR="00EA1529" w:rsidRPr="00EA1529" w:rsidRDefault="00EA1529" w:rsidP="00EA1529">
      <w:pPr>
        <w:keepNext/>
        <w:keepLines/>
        <w:spacing w:before="240" w:after="0" w:line="276" w:lineRule="auto"/>
        <w:ind w:left="284"/>
        <w:jc w:val="center"/>
        <w:outlineLvl w:val="4"/>
        <w:rPr>
          <w:rFonts w:ascii="Times New Roman" w:eastAsia="SimSun" w:hAnsi="Times New Roman" w:cs="Times New Roman"/>
          <w:b/>
          <w:color w:val="007A37"/>
          <w:sz w:val="24"/>
          <w:szCs w:val="24"/>
          <w:lang w:val="vi-VN"/>
        </w:rPr>
      </w:pPr>
      <w:r w:rsidRPr="00EA1529">
        <w:rPr>
          <w:rFonts w:ascii="Times New Roman" w:eastAsia="SimSun" w:hAnsi="Times New Roman" w:cs="Times New Roman"/>
          <w:b/>
          <w:color w:val="007A37"/>
          <w:sz w:val="24"/>
          <w:szCs w:val="24"/>
          <w:lang w:val="vi-VN"/>
        </w:rPr>
        <w:t>Tiết 2. CÁC BÀI TẬP TỰ LUẬN CUỐI CHƯƠNG</w:t>
      </w:r>
    </w:p>
    <w:tbl>
      <w:tblPr>
        <w:tblStyle w:val="TableGrid"/>
        <w:tblW w:w="4999" w:type="pct"/>
        <w:tblLook w:val="04A0" w:firstRow="1" w:lastRow="0" w:firstColumn="1" w:lastColumn="0" w:noHBand="0" w:noVBand="1"/>
      </w:tblPr>
      <w:tblGrid>
        <w:gridCol w:w="3750"/>
        <w:gridCol w:w="3529"/>
        <w:gridCol w:w="2624"/>
      </w:tblGrid>
      <w:tr w:rsidR="00EA1529" w:rsidRPr="00EA1529" w:rsidTr="00EA1529">
        <w:trPr>
          <w:tblHeader/>
        </w:trPr>
        <w:tc>
          <w:tcPr>
            <w:tcW w:w="1893" w:type="pct"/>
            <w:shd w:val="clear" w:color="auto" w:fill="DAEEF3"/>
            <w:vAlign w:val="center"/>
          </w:tcPr>
          <w:p w:rsidR="00EA1529" w:rsidRPr="00EA1529" w:rsidRDefault="00EA1529" w:rsidP="00EA1529">
            <w:pPr>
              <w:spacing w:before="60" w:after="60" w:line="264" w:lineRule="auto"/>
              <w:jc w:val="both"/>
              <w:rPr>
                <w:rFonts w:ascii="Times New Roman" w:eastAsia="SimSun" w:hAnsi="Times New Roman" w:cs="Times New Roman"/>
                <w:b/>
                <w:bCs/>
                <w:i/>
                <w:iCs/>
                <w:sz w:val="24"/>
                <w:szCs w:val="24"/>
                <w:lang w:val="vi-VN"/>
              </w:rPr>
            </w:pPr>
            <w:r w:rsidRPr="00EA1529">
              <w:rPr>
                <w:rFonts w:ascii="Times New Roman" w:eastAsia="SimSun" w:hAnsi="Times New Roman" w:cs="Times New Roman"/>
                <w:b/>
                <w:bCs/>
                <w:sz w:val="24"/>
                <w:szCs w:val="24"/>
                <w:lang w:val="vi-VN"/>
              </w:rPr>
              <w:t>Nội dung, phương thức tổ chức hoạt động học tập của học sinh</w:t>
            </w:r>
          </w:p>
        </w:tc>
        <w:tc>
          <w:tcPr>
            <w:tcW w:w="1782" w:type="pct"/>
            <w:shd w:val="clear" w:color="auto" w:fill="DAEEF3"/>
            <w:vAlign w:val="center"/>
          </w:tcPr>
          <w:p w:rsidR="00EA1529" w:rsidRPr="00EA1529" w:rsidRDefault="00EA1529" w:rsidP="00EA1529">
            <w:pPr>
              <w:spacing w:before="60" w:after="60" w:line="264" w:lineRule="auto"/>
              <w:jc w:val="both"/>
              <w:rPr>
                <w:rFonts w:ascii="Times New Roman" w:eastAsia="SimSun" w:hAnsi="Times New Roman" w:cs="Times New Roman"/>
                <w:b/>
                <w:bCs/>
                <w:i/>
                <w:iCs/>
                <w:sz w:val="24"/>
                <w:szCs w:val="24"/>
                <w:lang w:val="vi-VN"/>
              </w:rPr>
            </w:pPr>
            <w:r w:rsidRPr="00EA1529">
              <w:rPr>
                <w:rFonts w:ascii="Times New Roman" w:eastAsia="SimSun" w:hAnsi="Times New Roman" w:cs="Times New Roman"/>
                <w:b/>
                <w:bCs/>
                <w:sz w:val="24"/>
                <w:szCs w:val="24"/>
                <w:lang w:val="vi-VN"/>
              </w:rPr>
              <w:t>Dự kiến sản phẩm, đánh giá kết quả hoạt động</w:t>
            </w:r>
          </w:p>
        </w:tc>
        <w:tc>
          <w:tcPr>
            <w:tcW w:w="1325" w:type="pct"/>
            <w:shd w:val="clear" w:color="auto" w:fill="DAEEF3"/>
            <w:vAlign w:val="center"/>
          </w:tcPr>
          <w:p w:rsidR="00EA1529" w:rsidRPr="00EA1529" w:rsidRDefault="00EA1529" w:rsidP="00EA1529">
            <w:pPr>
              <w:spacing w:before="60" w:after="60" w:line="264" w:lineRule="auto"/>
              <w:jc w:val="both"/>
              <w:rPr>
                <w:rFonts w:ascii="Times New Roman" w:eastAsia="SimSun" w:hAnsi="Times New Roman" w:cs="Times New Roman"/>
                <w:b/>
                <w:bCs/>
                <w:i/>
                <w:iCs/>
                <w:sz w:val="24"/>
                <w:szCs w:val="24"/>
                <w:lang w:val="vi-VN"/>
              </w:rPr>
            </w:pPr>
            <w:r w:rsidRPr="00EA1529">
              <w:rPr>
                <w:rFonts w:ascii="Times New Roman" w:eastAsia="SimSun" w:hAnsi="Times New Roman" w:cs="Times New Roman"/>
                <w:b/>
                <w:bCs/>
                <w:sz w:val="24"/>
                <w:szCs w:val="24"/>
                <w:lang w:val="vi-VN"/>
              </w:rPr>
              <w:t>Mục tiêu cần đạt</w:t>
            </w:r>
          </w:p>
        </w:tc>
      </w:tr>
      <w:tr w:rsidR="00EA1529" w:rsidRPr="00EA1529" w:rsidTr="001D36BB">
        <w:tc>
          <w:tcPr>
            <w:tcW w:w="5000" w:type="pct"/>
            <w:gridSpan w:val="3"/>
            <w:vAlign w:val="center"/>
          </w:tcPr>
          <w:p w:rsidR="00EA1529" w:rsidRPr="00EA1529" w:rsidRDefault="00EA1529" w:rsidP="00EA152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i/>
                <w:color w:val="FFFFFF"/>
                <w:sz w:val="24"/>
                <w:szCs w:val="24"/>
                <w:lang w:val="vi-VN"/>
              </w:rPr>
            </w:pPr>
            <w:r w:rsidRPr="00EA1529">
              <w:rPr>
                <w:rFonts w:ascii="Times New Roman" w:eastAsia="SimSun" w:hAnsi="Times New Roman" w:cs="Times New Roman"/>
                <w:b/>
                <w:color w:val="FFFFFF"/>
                <w:sz w:val="24"/>
                <w:szCs w:val="24"/>
                <w:lang w:val="vi-VN"/>
              </w:rPr>
              <w:t xml:space="preserve">HOẠT ĐỘNG LUYỆN TẬP  </w:t>
            </w:r>
          </w:p>
          <w:p w:rsidR="00EA1529" w:rsidRPr="00EA1529" w:rsidRDefault="00EA1529" w:rsidP="00EA1529">
            <w:pPr>
              <w:spacing w:before="60" w:after="60" w:line="264" w:lineRule="auto"/>
              <w:jc w:val="both"/>
              <w:rPr>
                <w:rFonts w:ascii="Times New Roman" w:eastAsia="Times New Roman" w:hAnsi="Times New Roman" w:cs="Times New Roman"/>
                <w:color w:val="000000"/>
                <w:kern w:val="24"/>
                <w:sz w:val="24"/>
                <w:szCs w:val="24"/>
                <w:lang w:val="vi-VN"/>
              </w:rPr>
            </w:pPr>
            <w:r w:rsidRPr="00EA1529">
              <w:rPr>
                <w:rFonts w:ascii="Times New Roman" w:eastAsia="SimSun" w:hAnsi="Times New Roman" w:cs="Times New Roman"/>
                <w:b/>
                <w:bCs/>
                <w:sz w:val="24"/>
                <w:szCs w:val="24"/>
                <w:lang w:val="vi-VN"/>
              </w:rPr>
              <w:t>Mục tiêu:</w:t>
            </w:r>
            <w:r w:rsidRPr="00EA1529">
              <w:rPr>
                <w:rFonts w:ascii="Times New Roman" w:eastAsia="SimSun" w:hAnsi="Times New Roman" w:cs="Times New Roman"/>
                <w:sz w:val="24"/>
                <w:szCs w:val="24"/>
                <w:lang w:val="vi-VN"/>
              </w:rPr>
              <w:t xml:space="preserve"> </w:t>
            </w:r>
            <w:r w:rsidRPr="00EA1529">
              <w:rPr>
                <w:rFonts w:ascii="Times New Roman" w:eastAsia="Times New Roman" w:hAnsi="Times New Roman" w:cs="Times New Roman"/>
                <w:color w:val="000000"/>
                <w:kern w:val="24"/>
                <w:sz w:val="24"/>
                <w:szCs w:val="24"/>
                <w:lang w:val="vi-VN"/>
              </w:rPr>
              <w:t>Củng cố kĩ năng giải bài toán bằng cách lập hệ phương trình.</w:t>
            </w:r>
          </w:p>
          <w:p w:rsidR="00EA1529" w:rsidRPr="00EA1529" w:rsidRDefault="00EA1529" w:rsidP="00EA1529">
            <w:pPr>
              <w:spacing w:before="60" w:after="60" w:line="264" w:lineRule="auto"/>
              <w:jc w:val="both"/>
              <w:rPr>
                <w:rFonts w:ascii="Times New Roman" w:eastAsia="Times New Roman" w:hAnsi="Times New Roman" w:cs="Times New Roman"/>
                <w:b/>
                <w:bCs/>
                <w:i/>
                <w:iCs/>
                <w:kern w:val="24"/>
                <w:sz w:val="24"/>
                <w:szCs w:val="24"/>
                <w:lang w:val="vi-VN"/>
              </w:rPr>
            </w:pPr>
            <w:r w:rsidRPr="00EA1529">
              <w:rPr>
                <w:rFonts w:ascii="Times New Roman" w:eastAsia="Times New Roman" w:hAnsi="Times New Roman" w:cs="Times New Roman"/>
                <w:b/>
                <w:bCs/>
                <w:i/>
                <w:iCs/>
                <w:kern w:val="24"/>
                <w:sz w:val="24"/>
                <w:szCs w:val="24"/>
                <w:lang w:val="vi-VN"/>
              </w:rPr>
              <w:t xml:space="preserve">Nội dung: </w:t>
            </w:r>
            <w:r w:rsidRPr="00EA1529">
              <w:rPr>
                <w:rFonts w:ascii="Times New Roman" w:eastAsia="Times New Roman" w:hAnsi="Times New Roman" w:cs="Times New Roman"/>
                <w:kern w:val="24"/>
                <w:sz w:val="24"/>
                <w:szCs w:val="24"/>
                <w:lang w:val="vi-VN"/>
              </w:rPr>
              <w:t xml:space="preserve">HS thực hiện các bài tập trong bài </w:t>
            </w:r>
            <w:r w:rsidRPr="00EA1529">
              <w:rPr>
                <w:rFonts w:ascii="Times New Roman" w:eastAsia="Times New Roman" w:hAnsi="Times New Roman" w:cs="Times New Roman"/>
                <w:kern w:val="24"/>
                <w:sz w:val="24"/>
                <w:szCs w:val="24"/>
              </w:rPr>
              <w:t xml:space="preserve">Bài </w:t>
            </w:r>
            <w:r w:rsidRPr="00EA1529">
              <w:rPr>
                <w:rFonts w:ascii="Times New Roman" w:eastAsia="Times New Roman" w:hAnsi="Times New Roman" w:cs="Times New Roman"/>
                <w:kern w:val="24"/>
                <w:sz w:val="24"/>
                <w:szCs w:val="24"/>
                <w:lang w:val="vi-VN"/>
              </w:rPr>
              <w:t xml:space="preserve">tập </w:t>
            </w:r>
            <w:r w:rsidRPr="00EA1529">
              <w:rPr>
                <w:rFonts w:ascii="Times New Roman" w:eastAsia="Times New Roman" w:hAnsi="Times New Roman" w:cs="Times New Roman"/>
                <w:kern w:val="24"/>
                <w:sz w:val="24"/>
                <w:szCs w:val="24"/>
              </w:rPr>
              <w:t xml:space="preserve">cuối </w:t>
            </w:r>
            <w:r w:rsidRPr="00EA1529">
              <w:rPr>
                <w:rFonts w:ascii="Times New Roman" w:eastAsia="Times New Roman" w:hAnsi="Times New Roman" w:cs="Times New Roman"/>
                <w:kern w:val="24"/>
                <w:sz w:val="24"/>
                <w:szCs w:val="24"/>
                <w:lang w:val="vi-VN"/>
              </w:rPr>
              <w:t>chương</w:t>
            </w:r>
            <w:r w:rsidRPr="00EA1529">
              <w:rPr>
                <w:rFonts w:ascii="Times New Roman" w:eastAsia="Times New Roman" w:hAnsi="Times New Roman" w:cs="Times New Roman"/>
                <w:kern w:val="24"/>
                <w:sz w:val="24"/>
                <w:szCs w:val="24"/>
              </w:rPr>
              <w:t xml:space="preserve"> I</w:t>
            </w:r>
            <w:r w:rsidRPr="00EA1529">
              <w:rPr>
                <w:rFonts w:ascii="Times New Roman" w:eastAsia="Times New Roman" w:hAnsi="Times New Roman" w:cs="Times New Roman"/>
                <w:kern w:val="24"/>
                <w:sz w:val="24"/>
                <w:szCs w:val="24"/>
                <w:lang w:val="vi-VN"/>
              </w:rPr>
              <w:t>.</w:t>
            </w:r>
          </w:p>
          <w:p w:rsidR="00EA1529" w:rsidRPr="00EA1529" w:rsidRDefault="00EA1529" w:rsidP="00EA1529">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A1529">
              <w:rPr>
                <w:rFonts w:ascii="Times New Roman" w:eastAsia="Times New Roman" w:hAnsi="Times New Roman" w:cs="Times New Roman"/>
                <w:b/>
                <w:bCs/>
                <w:i/>
                <w:iCs/>
                <w:color w:val="000000"/>
                <w:kern w:val="24"/>
                <w:sz w:val="24"/>
                <w:szCs w:val="24"/>
                <w:lang w:val="vi-VN"/>
              </w:rPr>
              <w:t xml:space="preserve">Sản phẩm: </w:t>
            </w:r>
            <w:r w:rsidRPr="00EA1529">
              <w:rPr>
                <w:rFonts w:ascii="Times New Roman" w:eastAsia="Times New Roman" w:hAnsi="Times New Roman" w:cs="Times New Roman"/>
                <w:color w:val="000000"/>
                <w:kern w:val="24"/>
                <w:sz w:val="24"/>
                <w:szCs w:val="24"/>
                <w:lang w:val="vi-VN"/>
              </w:rPr>
              <w:t>Lời giải của HS.</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Times New Roman" w:hAnsi="Times New Roman" w:cs="Times New Roman"/>
                <w:b/>
                <w:bCs/>
                <w:i/>
                <w:iCs/>
                <w:color w:val="000000"/>
                <w:kern w:val="24"/>
                <w:sz w:val="24"/>
                <w:szCs w:val="24"/>
                <w:lang w:val="vi-VN"/>
              </w:rPr>
              <w:t>Tổ chức thực hiện:</w:t>
            </w:r>
            <w:r w:rsidRPr="00EA1529">
              <w:rPr>
                <w:rFonts w:ascii="Times New Roman" w:eastAsia="Times New Roman" w:hAnsi="Times New Roman" w:cs="Times New Roman"/>
                <w:color w:val="000000"/>
                <w:kern w:val="24"/>
                <w:sz w:val="24"/>
                <w:szCs w:val="24"/>
                <w:lang w:val="vi-VN"/>
              </w:rPr>
              <w:t xml:space="preserve"> HS hoạt động cá nhân và nhóm</w:t>
            </w:r>
            <w:r w:rsidRPr="00EA1529">
              <w:rPr>
                <w:rFonts w:ascii="Times New Roman" w:eastAsia="SimSun" w:hAnsi="Times New Roman" w:cs="Times New Roman"/>
                <w:color w:val="000000"/>
                <w:kern w:val="24"/>
                <w:sz w:val="24"/>
                <w:szCs w:val="24"/>
                <w:lang w:val="vi-VN"/>
              </w:rPr>
              <w:t>, dưới sự hướng dẫn của GV</w:t>
            </w:r>
            <w:r w:rsidRPr="00EA1529">
              <w:rPr>
                <w:rFonts w:ascii="Times New Roman" w:eastAsia="Times New Roman" w:hAnsi="Times New Roman" w:cs="Times New Roman"/>
                <w:color w:val="000000"/>
                <w:kern w:val="24"/>
                <w:sz w:val="24"/>
                <w:szCs w:val="24"/>
                <w:lang w:val="vi-VN"/>
              </w:rPr>
              <w:t>.</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t>Bài 1.2</w:t>
            </w:r>
            <w:r w:rsidRPr="00EA1529">
              <w:rPr>
                <w:rFonts w:ascii="Times New Roman" w:eastAsia="SimSun" w:hAnsi="Times New Roman" w:cs="Times New Roman"/>
                <w:b/>
                <w:bCs/>
                <w:color w:val="FF0000"/>
                <w:spacing w:val="-4"/>
                <w:sz w:val="24"/>
                <w:szCs w:val="24"/>
              </w:rPr>
              <w:t>5</w:t>
            </w:r>
            <w:r w:rsidRPr="00EA1529">
              <w:rPr>
                <w:rFonts w:ascii="Times New Roman" w:eastAsia="SimSun" w:hAnsi="Times New Roman" w:cs="Times New Roman"/>
                <w:b/>
                <w:bCs/>
                <w:color w:val="FF0000"/>
                <w:spacing w:val="-4"/>
                <w:sz w:val="24"/>
                <w:szCs w:val="24"/>
                <w:lang w:val="vi-VN"/>
              </w:rPr>
              <w:t xml:space="preserve"> (10 phút)</w:t>
            </w:r>
          </w:p>
          <w:p w:rsidR="00EA1529" w:rsidRPr="00EA1529" w:rsidRDefault="00EA1529" w:rsidP="00EA1529">
            <w:pPr>
              <w:spacing w:before="60" w:after="60" w:line="264" w:lineRule="auto"/>
              <w:contextualSpacing/>
              <w:jc w:val="both"/>
              <w:rPr>
                <w:rFonts w:ascii="Times New Roman" w:eastAsia="Calibri" w:hAnsi="Times New Roman" w:cs="Times New Roman"/>
                <w:sz w:val="24"/>
                <w:szCs w:val="24"/>
                <w:lang w:val="vi-VN"/>
              </w:rPr>
            </w:pPr>
            <w:r w:rsidRPr="00EA1529">
              <w:rPr>
                <w:rFonts w:ascii="Times New Roman" w:eastAsia="Calibri" w:hAnsi="Times New Roman" w:cs="Times New Roman"/>
                <w:sz w:val="24"/>
                <w:szCs w:val="24"/>
                <w:lang w:val="vi-VN"/>
              </w:rPr>
              <w:t xml:space="preserve">– GV tổ chức cho HS hoạt động nhóm đôi thảo luận về lời giải bài toán trong 8 phút. Sau đó, GV mời </w:t>
            </w:r>
            <w:r w:rsidRPr="00EA1529">
              <w:rPr>
                <w:rFonts w:ascii="Times New Roman" w:eastAsia="Calibri" w:hAnsi="Times New Roman" w:cs="Times New Roman"/>
                <w:sz w:val="24"/>
                <w:szCs w:val="24"/>
                <w:lang w:val="vi-VN"/>
              </w:rPr>
              <w:lastRenderedPageBreak/>
              <w:t>hai HS lên bảng trình bày lời giải. C</w:t>
            </w:r>
            <w:r w:rsidRPr="00EA1529">
              <w:rPr>
                <w:rFonts w:ascii="Times New Roman" w:eastAsia="Calibri" w:hAnsi="Times New Roman" w:cs="Times New Roman"/>
                <w:bCs/>
                <w:color w:val="000000"/>
                <w:sz w:val="24"/>
                <w:szCs w:val="24"/>
                <w:lang w:val="vi-VN"/>
              </w:rPr>
              <w:t>ác HS khác theo dõi bài làm, nhận xét và góp ý; GV tổng kết.</w:t>
            </w: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noProof/>
                <w:sz w:val="24"/>
                <w:szCs w:val="24"/>
                <w:lang w:val="vi-VN"/>
              </w:rPr>
              <w:t>– HS làm việc dưới sự hướng dẫn của GV.</w:t>
            </w: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z w:val="24"/>
                <w:szCs w:val="24"/>
                <w:lang w:val="vi-VN"/>
              </w:rPr>
              <w:lastRenderedPageBreak/>
              <w:t xml:space="preserve">+ Mục đích của phần này là củng cố cho HS </w:t>
            </w:r>
            <w:r w:rsidRPr="00EA1529">
              <w:rPr>
                <w:rFonts w:ascii="Times New Roman" w:eastAsia="Times New Roman" w:hAnsi="Times New Roman" w:cs="Times New Roman"/>
                <w:color w:val="000000"/>
                <w:kern w:val="24"/>
                <w:sz w:val="24"/>
                <w:szCs w:val="24"/>
                <w:lang w:val="vi-VN"/>
              </w:rPr>
              <w:t>kĩ năng giải bài toán bằng cách lập hệ phương trình.</w:t>
            </w:r>
          </w:p>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pacing w:val="-4"/>
                <w:sz w:val="24"/>
                <w:szCs w:val="24"/>
                <w:lang w:val="vi-VN"/>
              </w:rPr>
              <w:lastRenderedPageBreak/>
              <w:t xml:space="preserve">+ </w:t>
            </w:r>
            <w:r w:rsidRPr="00EA1529">
              <w:rPr>
                <w:rFonts w:ascii="Times New Roman" w:eastAsia="SimSun" w:hAnsi="Times New Roman" w:cs="Times New Roman"/>
                <w:bCs/>
                <w:sz w:val="24"/>
                <w:szCs w:val="24"/>
                <w:lang w:val="vi-VN"/>
              </w:rPr>
              <w:t>Góp phần phát triển năng lực giao tiếp toán học, năng lực mô hình hóa toán học.</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lastRenderedPageBreak/>
              <w:t>Bài tập 1.2</w:t>
            </w:r>
            <w:r w:rsidRPr="00EA1529">
              <w:rPr>
                <w:rFonts w:ascii="Times New Roman" w:eastAsia="SimSun" w:hAnsi="Times New Roman" w:cs="Times New Roman"/>
                <w:b/>
                <w:bCs/>
                <w:color w:val="FF0000"/>
                <w:spacing w:val="-4"/>
                <w:sz w:val="24"/>
                <w:szCs w:val="24"/>
              </w:rPr>
              <w:t>6</w:t>
            </w:r>
            <w:r w:rsidRPr="00EA1529">
              <w:rPr>
                <w:rFonts w:ascii="Times New Roman" w:eastAsia="SimSun" w:hAnsi="Times New Roman" w:cs="Times New Roman"/>
                <w:b/>
                <w:bCs/>
                <w:color w:val="FF0000"/>
                <w:spacing w:val="-4"/>
                <w:sz w:val="24"/>
                <w:szCs w:val="24"/>
                <w:lang w:val="vi-VN"/>
              </w:rPr>
              <w:t xml:space="preserve"> (10 phút)</w:t>
            </w:r>
          </w:p>
          <w:p w:rsidR="00EA1529" w:rsidRPr="00EA1529" w:rsidRDefault="00EA1529" w:rsidP="00EA1529">
            <w:pPr>
              <w:spacing w:before="60" w:after="60" w:line="264" w:lineRule="auto"/>
              <w:jc w:val="both"/>
              <w:rPr>
                <w:rFonts w:ascii="Times New Roman" w:eastAsia="SimSun" w:hAnsi="Times New Roman" w:cs="Times New Roman"/>
                <w:bCs/>
                <w:i/>
                <w:iCs/>
                <w:color w:val="000000"/>
                <w:sz w:val="24"/>
                <w:szCs w:val="24"/>
                <w:lang w:val="vi-VN"/>
              </w:rPr>
            </w:pPr>
            <w:r w:rsidRPr="00EA1529">
              <w:rPr>
                <w:rFonts w:ascii="Times New Roman" w:eastAsia="SimSun" w:hAnsi="Times New Roman" w:cs="Times New Roman"/>
                <w:sz w:val="24"/>
                <w:szCs w:val="24"/>
                <w:lang w:val="vi-VN"/>
              </w:rPr>
              <w:t xml:space="preserve">– GV tổ chức cho HS hoạt động cá nhân thực hiện bài tập 1.28 trong 8 phút. Sau đó, GV mời một HS lên bảng trình bày bài làm, </w:t>
            </w:r>
            <w:r w:rsidRPr="00EA1529">
              <w:rPr>
                <w:rFonts w:ascii="Times New Roman" w:eastAsia="SimSun" w:hAnsi="Times New Roman" w:cs="Times New Roman"/>
                <w:bCs/>
                <w:color w:val="000000"/>
                <w:sz w:val="24"/>
                <w:szCs w:val="24"/>
                <w:lang w:val="vi-VN"/>
              </w:rPr>
              <w:t>các HS khác theo dõi bài làm, nhận xét và góp ý; GV tổng kết.</w:t>
            </w:r>
          </w:p>
          <w:p w:rsidR="00EA1529" w:rsidRPr="00EA1529" w:rsidRDefault="00EA1529" w:rsidP="00EA1529">
            <w:pPr>
              <w:spacing w:before="60" w:after="60" w:line="264" w:lineRule="auto"/>
              <w:jc w:val="both"/>
              <w:rPr>
                <w:rFonts w:ascii="Times New Roman" w:eastAsia="SimSun" w:hAnsi="Times New Roman" w:cs="Times New Roman"/>
                <w:bCs/>
                <w:i/>
                <w:iCs/>
                <w:color w:val="000000"/>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b/>
                <w:bCs/>
                <w:color w:val="FF0000"/>
                <w:spacing w:val="-4"/>
                <w:sz w:val="24"/>
                <w:szCs w:val="24"/>
                <w:lang w:val="vi-VN"/>
              </w:rPr>
            </w:pP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noProof/>
                <w:sz w:val="24"/>
                <w:szCs w:val="24"/>
                <w:lang w:val="vi-VN"/>
              </w:rPr>
              <w:t>– HS làm việc dưới sự hướng dẫn của GV.</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z w:val="24"/>
                <w:szCs w:val="24"/>
                <w:lang w:val="vi-VN"/>
              </w:rPr>
              <w:t xml:space="preserve">+ Mục đích của phần này là củng cố cho HS </w:t>
            </w:r>
            <w:r w:rsidRPr="00EA1529">
              <w:rPr>
                <w:rFonts w:ascii="Times New Roman" w:eastAsia="Times New Roman" w:hAnsi="Times New Roman" w:cs="Times New Roman"/>
                <w:color w:val="000000"/>
                <w:kern w:val="24"/>
                <w:sz w:val="24"/>
                <w:szCs w:val="24"/>
                <w:lang w:val="vi-VN"/>
              </w:rPr>
              <w:t>kĩ năng giải bài toán bằng cách lập hệ phương trình.</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spacing w:val="-4"/>
                <w:sz w:val="24"/>
                <w:szCs w:val="24"/>
                <w:lang w:val="vi-VN"/>
              </w:rPr>
              <w:t xml:space="preserve">+ </w:t>
            </w:r>
            <w:r w:rsidRPr="00EA1529">
              <w:rPr>
                <w:rFonts w:ascii="Times New Roman" w:eastAsia="SimSun" w:hAnsi="Times New Roman" w:cs="Times New Roman"/>
                <w:bCs/>
                <w:sz w:val="24"/>
                <w:szCs w:val="24"/>
                <w:lang w:val="vi-VN"/>
              </w:rPr>
              <w:t>Góp phần phát triển năng lực giao tiếp toán học, năng lực mô hình hóa toán học, năng lực giải quyết vấn đề toán học.</w:t>
            </w:r>
          </w:p>
        </w:tc>
      </w:tr>
      <w:tr w:rsidR="00EA1529" w:rsidRPr="00EA1529" w:rsidTr="001D36BB">
        <w:tc>
          <w:tcPr>
            <w:tcW w:w="1893" w:type="pct"/>
          </w:tcPr>
          <w:p w:rsidR="00EA1529" w:rsidRPr="00EA1529" w:rsidRDefault="00EA1529" w:rsidP="00EA1529">
            <w:pPr>
              <w:spacing w:before="60" w:after="60" w:line="264" w:lineRule="auto"/>
              <w:jc w:val="both"/>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t>Bài tập 1.27 (10 phút)</w:t>
            </w:r>
          </w:p>
          <w:p w:rsidR="00EA1529" w:rsidRPr="00EA1529" w:rsidRDefault="00EA1529" w:rsidP="00EA1529">
            <w:pPr>
              <w:spacing w:before="60" w:after="60" w:line="264" w:lineRule="auto"/>
              <w:jc w:val="both"/>
              <w:rPr>
                <w:rFonts w:ascii="Times New Roman" w:eastAsia="SimSun" w:hAnsi="Times New Roman" w:cs="Times New Roman"/>
                <w:bCs/>
                <w:i/>
                <w:iCs/>
                <w:color w:val="000000"/>
                <w:sz w:val="24"/>
                <w:szCs w:val="24"/>
                <w:lang w:val="vi-VN"/>
              </w:rPr>
            </w:pPr>
            <w:r w:rsidRPr="00EA1529">
              <w:rPr>
                <w:rFonts w:ascii="Times New Roman" w:eastAsia="SimSun" w:hAnsi="Times New Roman" w:cs="Times New Roman"/>
                <w:sz w:val="24"/>
                <w:szCs w:val="24"/>
                <w:lang w:val="vi-VN"/>
              </w:rPr>
              <w:t xml:space="preserve">– GV tổ chức cho HS hoạt động cá nhân thực hiện bài tập 1.29 trong 8 phút. Sau đó, GV mời một HS lên bảng trình bày bài làm, </w:t>
            </w:r>
            <w:r w:rsidRPr="00EA1529">
              <w:rPr>
                <w:rFonts w:ascii="Times New Roman" w:eastAsia="SimSun" w:hAnsi="Times New Roman" w:cs="Times New Roman"/>
                <w:bCs/>
                <w:color w:val="000000"/>
                <w:sz w:val="24"/>
                <w:szCs w:val="24"/>
                <w:lang w:val="vi-VN"/>
              </w:rPr>
              <w:t>các HS khác theo dõi bài làm, nhận xét và góp ý; GV tổng kết.</w:t>
            </w:r>
          </w:p>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noProof/>
                <w:sz w:val="24"/>
                <w:szCs w:val="24"/>
                <w:lang w:val="vi-VN"/>
              </w:rPr>
              <w:t>– HS làm việc dưới sự hướng dẫn của GV.</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z w:val="24"/>
                <w:szCs w:val="24"/>
                <w:lang w:val="vi-VN"/>
              </w:rPr>
              <w:t xml:space="preserve">+ Mục đích của phần này là củng cố cho HS </w:t>
            </w:r>
            <w:r w:rsidRPr="00EA1529">
              <w:rPr>
                <w:rFonts w:ascii="Times New Roman" w:eastAsia="Times New Roman" w:hAnsi="Times New Roman" w:cs="Times New Roman"/>
                <w:color w:val="000000"/>
                <w:kern w:val="24"/>
                <w:sz w:val="24"/>
                <w:szCs w:val="24"/>
                <w:lang w:val="vi-VN"/>
              </w:rPr>
              <w:t>kĩ năng giải bài toán bằng cách lập hệ phương trình.</w:t>
            </w:r>
          </w:p>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pacing w:val="-4"/>
                <w:sz w:val="24"/>
                <w:szCs w:val="24"/>
                <w:lang w:val="vi-VN"/>
              </w:rPr>
              <w:t xml:space="preserve">+ </w:t>
            </w:r>
            <w:r w:rsidRPr="00EA1529">
              <w:rPr>
                <w:rFonts w:ascii="Times New Roman" w:eastAsia="SimSun" w:hAnsi="Times New Roman" w:cs="Times New Roman"/>
                <w:bCs/>
                <w:sz w:val="24"/>
                <w:szCs w:val="24"/>
                <w:lang w:val="vi-VN"/>
              </w:rPr>
              <w:t>Góp phần phát triển năng lực giao tiếp toán học, năng lực mô hình hóa toán học, năng lực giải quyết vấn đề toán học.</w:t>
            </w:r>
          </w:p>
        </w:tc>
      </w:tr>
      <w:tr w:rsidR="00EA1529" w:rsidRPr="00EA1529" w:rsidTr="001D36BB">
        <w:tc>
          <w:tcPr>
            <w:tcW w:w="1893" w:type="pct"/>
          </w:tcPr>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r w:rsidRPr="00EA1529">
              <w:rPr>
                <w:rFonts w:ascii="Times New Roman" w:eastAsia="SimSun" w:hAnsi="Times New Roman" w:cs="Times New Roman"/>
                <w:b/>
                <w:bCs/>
                <w:color w:val="FF0000"/>
                <w:spacing w:val="-4"/>
                <w:sz w:val="24"/>
                <w:szCs w:val="24"/>
                <w:lang w:val="vi-VN"/>
              </w:rPr>
              <w:t>Bài 1.</w:t>
            </w:r>
            <w:r w:rsidRPr="00EA1529">
              <w:rPr>
                <w:rFonts w:ascii="Times New Roman" w:eastAsia="SimSun" w:hAnsi="Times New Roman" w:cs="Times New Roman"/>
                <w:b/>
                <w:bCs/>
                <w:color w:val="FF0000"/>
                <w:spacing w:val="-4"/>
                <w:sz w:val="24"/>
                <w:szCs w:val="24"/>
              </w:rPr>
              <w:t>28</w:t>
            </w:r>
            <w:r w:rsidRPr="00EA1529">
              <w:rPr>
                <w:rFonts w:ascii="Times New Roman" w:eastAsia="SimSun" w:hAnsi="Times New Roman" w:cs="Times New Roman"/>
                <w:b/>
                <w:bCs/>
                <w:color w:val="FF0000"/>
                <w:spacing w:val="-4"/>
                <w:sz w:val="24"/>
                <w:szCs w:val="24"/>
                <w:lang w:val="vi-VN"/>
              </w:rPr>
              <w:t xml:space="preserve"> (10 phút)</w:t>
            </w:r>
          </w:p>
          <w:p w:rsidR="00EA1529" w:rsidRPr="00EA1529" w:rsidRDefault="00EA1529" w:rsidP="00EA1529">
            <w:pPr>
              <w:spacing w:before="60" w:after="60" w:line="264" w:lineRule="auto"/>
              <w:jc w:val="both"/>
              <w:rPr>
                <w:rFonts w:ascii="Times New Roman" w:eastAsia="SimSun" w:hAnsi="Times New Roman" w:cs="Times New Roman"/>
                <w:bCs/>
                <w:i/>
                <w:iCs/>
                <w:color w:val="000000"/>
                <w:sz w:val="24"/>
                <w:szCs w:val="24"/>
                <w:lang w:val="vi-VN"/>
              </w:rPr>
            </w:pPr>
            <w:r w:rsidRPr="00EA1529">
              <w:rPr>
                <w:rFonts w:ascii="Times New Roman" w:eastAsia="SimSun" w:hAnsi="Times New Roman" w:cs="Times New Roman"/>
                <w:sz w:val="24"/>
                <w:szCs w:val="24"/>
                <w:lang w:val="vi-VN"/>
              </w:rPr>
              <w:t xml:space="preserve">– GV tổ chức cho HS hoạt động cá nhân thực hiện bài tập 1.30 trong 8 phút. Sau đó, GV mời một HS lên bảng trình bày bài làm, </w:t>
            </w:r>
            <w:r w:rsidRPr="00EA1529">
              <w:rPr>
                <w:rFonts w:ascii="Times New Roman" w:eastAsia="SimSun" w:hAnsi="Times New Roman" w:cs="Times New Roman"/>
                <w:bCs/>
                <w:color w:val="000000"/>
                <w:sz w:val="24"/>
                <w:szCs w:val="24"/>
                <w:lang w:val="vi-VN"/>
              </w:rPr>
              <w:t>các HS khác theo dõi bài làm, nhận xét và góp ý; GV tổng kết.</w:t>
            </w:r>
          </w:p>
          <w:p w:rsidR="00EA1529" w:rsidRPr="00EA1529" w:rsidRDefault="00EA1529" w:rsidP="00EA1529">
            <w:pPr>
              <w:spacing w:before="60" w:after="60" w:line="264" w:lineRule="auto"/>
              <w:rPr>
                <w:rFonts w:ascii="Times New Roman" w:eastAsia="SimSun" w:hAnsi="Times New Roman" w:cs="Times New Roman"/>
                <w:b/>
                <w:bCs/>
                <w:i/>
                <w:iCs/>
                <w:color w:val="FF0000"/>
                <w:spacing w:val="-4"/>
                <w:sz w:val="24"/>
                <w:szCs w:val="24"/>
                <w:lang w:val="vi-VN"/>
              </w:rPr>
            </w:pPr>
          </w:p>
        </w:tc>
        <w:tc>
          <w:tcPr>
            <w:tcW w:w="1782" w:type="pct"/>
          </w:tcPr>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p>
          <w:p w:rsidR="00EA1529" w:rsidRPr="00EA1529" w:rsidRDefault="00EA1529" w:rsidP="00EA1529">
            <w:pPr>
              <w:spacing w:before="60" w:after="60" w:line="264" w:lineRule="auto"/>
              <w:jc w:val="both"/>
              <w:rPr>
                <w:rFonts w:ascii="Times New Roman" w:eastAsia="SimSun" w:hAnsi="Times New Roman" w:cs="Times New Roman"/>
                <w:noProof/>
                <w:sz w:val="24"/>
                <w:szCs w:val="24"/>
                <w:lang w:val="vi-VN"/>
              </w:rPr>
            </w:pPr>
            <w:r w:rsidRPr="00EA1529">
              <w:rPr>
                <w:rFonts w:ascii="Times New Roman" w:eastAsia="SimSun" w:hAnsi="Times New Roman" w:cs="Times New Roman"/>
                <w:noProof/>
                <w:sz w:val="24"/>
                <w:szCs w:val="24"/>
                <w:lang w:val="vi-VN"/>
              </w:rPr>
              <w:t>– HS làm việc dưới sự hướng dẫn của GV.</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p>
        </w:tc>
        <w:tc>
          <w:tcPr>
            <w:tcW w:w="1325" w:type="pct"/>
          </w:tcPr>
          <w:p w:rsidR="00EA1529" w:rsidRPr="00EA1529" w:rsidRDefault="00EA1529" w:rsidP="00EA1529">
            <w:pPr>
              <w:spacing w:before="60" w:after="60" w:line="264" w:lineRule="auto"/>
              <w:jc w:val="both"/>
              <w:rPr>
                <w:rFonts w:ascii="Times New Roman" w:eastAsia="SimSun" w:hAnsi="Times New Roman" w:cs="Times New Roman"/>
                <w:spacing w:val="-4"/>
                <w:sz w:val="24"/>
                <w:szCs w:val="24"/>
                <w:lang w:val="vi-VN"/>
              </w:rPr>
            </w:pPr>
            <w:r w:rsidRPr="00EA1529">
              <w:rPr>
                <w:rFonts w:ascii="Times New Roman" w:eastAsia="SimSun" w:hAnsi="Times New Roman" w:cs="Times New Roman"/>
                <w:sz w:val="24"/>
                <w:szCs w:val="24"/>
                <w:lang w:val="vi-VN"/>
              </w:rPr>
              <w:t xml:space="preserve">+ Mục đích của phần này là củng cố cho HS </w:t>
            </w:r>
            <w:r w:rsidRPr="00EA1529">
              <w:rPr>
                <w:rFonts w:ascii="Times New Roman" w:eastAsia="Times New Roman" w:hAnsi="Times New Roman" w:cs="Times New Roman"/>
                <w:color w:val="000000"/>
                <w:kern w:val="24"/>
                <w:sz w:val="24"/>
                <w:szCs w:val="24"/>
                <w:lang w:val="vi-VN"/>
              </w:rPr>
              <w:t>kĩ năng giải bài toán bằng cách lập hệ phương trình.</w:t>
            </w:r>
          </w:p>
          <w:p w:rsidR="00EA1529" w:rsidRPr="00EA1529" w:rsidRDefault="00EA1529" w:rsidP="00EA1529">
            <w:pPr>
              <w:spacing w:before="60" w:after="60" w:line="264" w:lineRule="auto"/>
              <w:jc w:val="both"/>
              <w:rPr>
                <w:rFonts w:ascii="Times New Roman" w:eastAsia="SimSun" w:hAnsi="Times New Roman" w:cs="Times New Roman"/>
                <w:bCs/>
                <w:color w:val="000000"/>
                <w:sz w:val="24"/>
                <w:szCs w:val="24"/>
                <w:lang w:val="vi-VN"/>
              </w:rPr>
            </w:pPr>
            <w:r w:rsidRPr="00EA1529">
              <w:rPr>
                <w:rFonts w:ascii="Times New Roman" w:eastAsia="SimSun" w:hAnsi="Times New Roman" w:cs="Times New Roman"/>
                <w:spacing w:val="-4"/>
                <w:sz w:val="24"/>
                <w:szCs w:val="24"/>
                <w:lang w:val="vi-VN"/>
              </w:rPr>
              <w:t xml:space="preserve">+ </w:t>
            </w:r>
            <w:r w:rsidRPr="00EA1529">
              <w:rPr>
                <w:rFonts w:ascii="Times New Roman" w:eastAsia="SimSun" w:hAnsi="Times New Roman" w:cs="Times New Roman"/>
                <w:bCs/>
                <w:sz w:val="24"/>
                <w:szCs w:val="24"/>
                <w:lang w:val="vi-VN"/>
              </w:rPr>
              <w:t>Góp phần phát triển năng lực giao tiếp toán học, năng lực mô hình hóa toán học, năng lực giải quyết vấn đề toán học.</w:t>
            </w:r>
          </w:p>
        </w:tc>
      </w:tr>
      <w:tr w:rsidR="00EA1529" w:rsidRPr="00EA1529" w:rsidTr="001D36BB">
        <w:tc>
          <w:tcPr>
            <w:tcW w:w="5000" w:type="pct"/>
            <w:gridSpan w:val="3"/>
          </w:tcPr>
          <w:p w:rsidR="00EA1529" w:rsidRPr="00EA1529" w:rsidRDefault="00EA1529" w:rsidP="00EA1529">
            <w:pPr>
              <w:pBdr>
                <w:top w:val="single" w:sz="4" w:space="4" w:color="auto"/>
              </w:pBdr>
              <w:shd w:val="clear" w:color="auto" w:fill="365F91"/>
              <w:spacing w:before="120" w:after="60" w:line="288" w:lineRule="auto"/>
              <w:ind w:left="1134" w:right="1134"/>
              <w:jc w:val="center"/>
              <w:outlineLvl w:val="5"/>
              <w:rPr>
                <w:rFonts w:ascii="Times New Roman" w:eastAsia="SimSun" w:hAnsi="Times New Roman" w:cs="Times New Roman"/>
                <w:b/>
                <w:color w:val="FFFFFF"/>
                <w:sz w:val="24"/>
                <w:szCs w:val="24"/>
                <w:lang w:val="vi-VN"/>
              </w:rPr>
            </w:pPr>
            <w:r w:rsidRPr="00EA1529">
              <w:rPr>
                <w:rFonts w:ascii="Times New Roman" w:eastAsia="SimSun" w:hAnsi="Times New Roman" w:cs="Times New Roman"/>
                <w:b/>
                <w:color w:val="FFFFFF"/>
                <w:sz w:val="24"/>
                <w:szCs w:val="24"/>
                <w:lang w:val="vi-VN"/>
              </w:rPr>
              <w:t xml:space="preserve">TỔNG KẾT VÀ HƯỚNG DẪN CÔNG VIỆC Ở NHÀ  </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bCs/>
                <w:i/>
                <w:iCs/>
                <w:sz w:val="24"/>
                <w:szCs w:val="24"/>
                <w:lang w:val="vi-VN"/>
              </w:rPr>
              <w:t>GV tổng kết lại nội dung bài học và dặn dò công việc ở nhà cho HS</w:t>
            </w:r>
            <w:r w:rsidRPr="00EA1529">
              <w:rPr>
                <w:rFonts w:ascii="Times New Roman" w:eastAsia="SimSun" w:hAnsi="Times New Roman" w:cs="Times New Roman"/>
                <w:bCs/>
                <w:sz w:val="24"/>
                <w:szCs w:val="24"/>
                <w:lang w:val="vi-VN"/>
              </w:rPr>
              <w:t xml:space="preserve">  </w:t>
            </w:r>
            <w:r w:rsidRPr="00EA1529">
              <w:rPr>
                <w:rFonts w:ascii="Times New Roman" w:eastAsia="SimSun" w:hAnsi="Times New Roman" w:cs="Times New Roman"/>
                <w:b/>
                <w:sz w:val="24"/>
                <w:szCs w:val="24"/>
                <w:lang w:val="vi-VN"/>
              </w:rPr>
              <w:t>(5 phút)</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bCs/>
                <w:sz w:val="24"/>
                <w:szCs w:val="24"/>
                <w:lang w:val="vi-VN"/>
              </w:rPr>
              <w:t>– GV tổng kết lại các kiến thức trọng tâm của bài học: cách giải bài toán bằng cách lập hệ phương trình.</w:t>
            </w:r>
          </w:p>
          <w:p w:rsidR="00EA1529" w:rsidRPr="00EA1529" w:rsidRDefault="00EA1529" w:rsidP="00EA1529">
            <w:pPr>
              <w:spacing w:before="60" w:after="60" w:line="264" w:lineRule="auto"/>
              <w:jc w:val="both"/>
              <w:rPr>
                <w:rFonts w:ascii="Times New Roman" w:eastAsia="SimSun" w:hAnsi="Times New Roman" w:cs="Times New Roman"/>
                <w:bCs/>
                <w:sz w:val="24"/>
                <w:szCs w:val="24"/>
                <w:lang w:val="vi-VN"/>
              </w:rPr>
            </w:pPr>
            <w:r w:rsidRPr="00EA1529">
              <w:rPr>
                <w:rFonts w:ascii="Times New Roman" w:eastAsia="SimSun" w:hAnsi="Times New Roman" w:cs="Times New Roman"/>
                <w:bCs/>
                <w:sz w:val="24"/>
                <w:szCs w:val="24"/>
                <w:lang w:val="vi-VN"/>
              </w:rPr>
              <w:lastRenderedPageBreak/>
              <w:t>– Nhắc HS về nhà ôn</w:t>
            </w:r>
            <w:r w:rsidRPr="00EA1529">
              <w:rPr>
                <w:rFonts w:ascii="Times New Roman" w:eastAsia="SimSun" w:hAnsi="Times New Roman" w:cs="Times New Roman"/>
                <w:b/>
                <w:sz w:val="24"/>
                <w:szCs w:val="24"/>
                <w:lang w:val="vi-VN"/>
              </w:rPr>
              <w:t xml:space="preserve"> </w:t>
            </w:r>
            <w:r w:rsidRPr="00EA1529">
              <w:rPr>
                <w:rFonts w:ascii="Times New Roman" w:eastAsia="SimSun" w:hAnsi="Times New Roman" w:cs="Times New Roman"/>
                <w:bCs/>
                <w:sz w:val="24"/>
                <w:szCs w:val="24"/>
                <w:lang w:val="vi-VN"/>
              </w:rPr>
              <w:t>tập các nội dung đã học.</w:t>
            </w:r>
          </w:p>
        </w:tc>
      </w:tr>
    </w:tbl>
    <w:p w:rsidR="00EA1529" w:rsidRPr="00EA1529" w:rsidRDefault="00EA1529" w:rsidP="00EA1529">
      <w:pPr>
        <w:keepNext/>
        <w:keepLines/>
        <w:spacing w:before="240" w:after="0" w:line="276" w:lineRule="auto"/>
        <w:ind w:left="284"/>
        <w:jc w:val="center"/>
        <w:outlineLvl w:val="4"/>
        <w:rPr>
          <w:rFonts w:ascii="Times New Roman" w:eastAsia="SimSun" w:hAnsi="Times New Roman" w:cs="Times New Roman"/>
          <w:b/>
          <w:color w:val="007A37"/>
          <w:sz w:val="24"/>
          <w:szCs w:val="24"/>
          <w:lang w:val="fr-FR"/>
        </w:rPr>
      </w:pPr>
      <w:r w:rsidRPr="00EA1529">
        <w:rPr>
          <w:rFonts w:ascii="Times New Roman" w:eastAsia="SimSun" w:hAnsi="Times New Roman" w:cs="Times New Roman"/>
          <w:b/>
          <w:color w:val="007A37"/>
          <w:sz w:val="24"/>
          <w:szCs w:val="24"/>
          <w:lang w:val="fr-FR"/>
        </w:rPr>
        <w:lastRenderedPageBreak/>
        <w:t>TRẢ</w:t>
      </w:r>
      <w:r w:rsidRPr="00EA1529">
        <w:rPr>
          <w:rFonts w:ascii="Times New Roman" w:eastAsia="SimSun" w:hAnsi="Times New Roman" w:cs="Times New Roman"/>
          <w:b/>
          <w:color w:val="007A37"/>
          <w:sz w:val="24"/>
          <w:szCs w:val="24"/>
          <w:lang w:val="vi-VN"/>
        </w:rPr>
        <w:t xml:space="preserve"> LỜI/HƯỚNG DẪN/GIẢI MỘT SỐ BÀI TẬP TRONG SGK</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
          <w:bCs/>
          <w:sz w:val="24"/>
          <w:szCs w:val="24"/>
          <w:lang w:val="vi-VN"/>
        </w:rPr>
        <w:t>1.</w:t>
      </w:r>
      <w:r w:rsidRPr="00EA1529">
        <w:rPr>
          <w:rFonts w:ascii="Times New Roman" w:eastAsia="SimSun" w:hAnsi="Times New Roman" w:cs="Times New Roman"/>
          <w:b/>
          <w:bCs/>
          <w:sz w:val="24"/>
          <w:szCs w:val="24"/>
        </w:rPr>
        <w:t>19</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sz w:val="24"/>
          <w:szCs w:val="24"/>
          <w:lang w:val="vi-VN"/>
        </w:rPr>
        <w:t>B.</w:t>
      </w:r>
      <w:r w:rsidRPr="00EA1529">
        <w:rPr>
          <w:rFonts w:ascii="Times New Roman" w:eastAsia="SimSun" w:hAnsi="Times New Roman" w:cs="Times New Roman"/>
          <w:sz w:val="24"/>
          <w:szCs w:val="24"/>
          <w:lang w:val="vi-VN"/>
        </w:rPr>
        <w:tab/>
      </w:r>
      <w:r w:rsidRPr="00EA1529">
        <w:rPr>
          <w:rFonts w:ascii="Times New Roman" w:eastAsia="SimSun" w:hAnsi="Times New Roman" w:cs="Times New Roman"/>
          <w:sz w:val="24"/>
          <w:szCs w:val="24"/>
          <w:lang w:val="vi-VN"/>
        </w:rPr>
        <w:tab/>
      </w: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0</w:t>
      </w:r>
      <w:r w:rsidRPr="00EA1529">
        <w:rPr>
          <w:rFonts w:ascii="Times New Roman" w:eastAsia="SimSun" w:hAnsi="Times New Roman" w:cs="Times New Roman"/>
          <w:sz w:val="24"/>
          <w:szCs w:val="24"/>
          <w:lang w:val="vi-VN"/>
        </w:rPr>
        <w:t>. C.</w:t>
      </w:r>
      <w:r w:rsidRPr="00EA1529">
        <w:rPr>
          <w:rFonts w:ascii="Times New Roman" w:eastAsia="SimSun" w:hAnsi="Times New Roman" w:cs="Times New Roman"/>
          <w:sz w:val="24"/>
          <w:szCs w:val="24"/>
          <w:lang w:val="vi-VN"/>
        </w:rPr>
        <w:tab/>
      </w:r>
      <w:r w:rsidRPr="00EA1529">
        <w:rPr>
          <w:rFonts w:ascii="Times New Roman" w:eastAsia="SimSun" w:hAnsi="Times New Roman" w:cs="Times New Roman"/>
          <w:sz w:val="24"/>
          <w:szCs w:val="24"/>
          <w:lang w:val="vi-VN"/>
        </w:rPr>
        <w:tab/>
      </w: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1</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sz w:val="24"/>
          <w:szCs w:val="24"/>
          <w:lang w:val="vi-VN"/>
        </w:rPr>
        <w:t>C.</w:t>
      </w:r>
      <w:r w:rsidRPr="00EA1529">
        <w:rPr>
          <w:rFonts w:ascii="Times New Roman" w:eastAsia="SimSun" w:hAnsi="Times New Roman" w:cs="Times New Roman"/>
          <w:sz w:val="24"/>
          <w:szCs w:val="24"/>
          <w:lang w:val="vi-VN"/>
        </w:rPr>
        <w:tab/>
      </w:r>
      <w:r w:rsidRPr="00EA1529">
        <w:rPr>
          <w:rFonts w:ascii="Times New Roman" w:eastAsia="SimSun" w:hAnsi="Times New Roman" w:cs="Times New Roman"/>
          <w:sz w:val="24"/>
          <w:szCs w:val="24"/>
          <w:lang w:val="vi-VN"/>
        </w:rPr>
        <w:tab/>
      </w: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2</w:t>
      </w:r>
      <w:r w:rsidRPr="00EA1529">
        <w:rPr>
          <w:rFonts w:ascii="Times New Roman" w:eastAsia="SimSun" w:hAnsi="Times New Roman" w:cs="Times New Roman"/>
          <w:sz w:val="24"/>
          <w:szCs w:val="24"/>
          <w:lang w:val="vi-VN"/>
        </w:rPr>
        <w:t>. B.</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3</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i/>
          <w:iCs/>
          <w:sz w:val="24"/>
          <w:szCs w:val="24"/>
          <w:lang w:val="vi-VN"/>
        </w:rPr>
        <w:t>Đáp số</w:t>
      </w:r>
      <w:r w:rsidRPr="00EA1529">
        <w:rPr>
          <w:rFonts w:ascii="Times New Roman" w:eastAsia="SimSun" w:hAnsi="Times New Roman" w:cs="Times New Roman"/>
          <w:sz w:val="24"/>
          <w:szCs w:val="24"/>
          <w:lang w:val="vi-VN"/>
        </w:rPr>
        <w:t xml:space="preserve">:  a) Vô nghiệm ; b) (2 ; – 1) ; c) Vô số nghiệm </w:t>
      </w:r>
      <w:r w:rsidRPr="00EA1529">
        <w:rPr>
          <w:rFonts w:ascii="Times New Roman" w:eastAsia="SimSun" w:hAnsi="Times New Roman" w:cs="Times New Roman"/>
          <w:sz w:val="24"/>
          <w:szCs w:val="24"/>
        </w:rPr>
        <w:t>(</w:t>
      </w:r>
      <w:r w:rsidRPr="00EA1529">
        <w:rPr>
          <w:rFonts w:ascii="Times New Roman" w:eastAsia="SimSun" w:hAnsi="Times New Roman" w:cs="Times New Roman"/>
          <w:i/>
          <w:sz w:val="24"/>
          <w:szCs w:val="24"/>
        </w:rPr>
        <w:t>x</w:t>
      </w:r>
      <w:r w:rsidRPr="00EA1529">
        <w:rPr>
          <w:rFonts w:ascii="Times New Roman" w:eastAsia="SimSun" w:hAnsi="Times New Roman" w:cs="Times New Roman"/>
          <w:sz w:val="24"/>
          <w:szCs w:val="24"/>
        </w:rPr>
        <w:t xml:space="preserve">; </w:t>
      </w:r>
      <w:r w:rsidRPr="00EA1529">
        <w:rPr>
          <w:rFonts w:ascii="Times New Roman" w:eastAsia="SimSun" w:hAnsi="Times New Roman" w:cs="Times New Roman"/>
          <w:position w:val="-24"/>
          <w:sz w:val="24"/>
          <w:szCs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4" o:title=""/>
          </v:shape>
          <o:OLEObject Type="Embed" ProgID="Equation.DSMT4" ShapeID="_x0000_i1025" DrawAspect="Content" ObjectID="_1776833596" r:id="rId5"/>
        </w:object>
      </w:r>
      <w:r w:rsidRPr="00EA1529">
        <w:rPr>
          <w:rFonts w:ascii="Times New Roman" w:eastAsia="SimSun" w:hAnsi="Times New Roman" w:cs="Times New Roman"/>
          <w:sz w:val="24"/>
          <w:szCs w:val="24"/>
        </w:rPr>
        <w:t xml:space="preserve"> )</w:t>
      </w:r>
      <w:r w:rsidRPr="00EA1529">
        <w:rPr>
          <w:rFonts w:ascii="Times New Roman" w:eastAsia="SimSun" w:hAnsi="Times New Roman" w:cs="Times New Roman"/>
          <w:sz w:val="24"/>
          <w:szCs w:val="24"/>
          <w:lang w:val="vi-VN"/>
        </w:rPr>
        <w:t xml:space="preserve"> </w:t>
      </w:r>
      <w:r w:rsidRPr="00EA1529">
        <w:rPr>
          <w:rFonts w:ascii="Times New Roman" w:eastAsia="SimSun" w:hAnsi="Times New Roman" w:cs="Times New Roman"/>
          <w:sz w:val="24"/>
          <w:szCs w:val="24"/>
        </w:rPr>
        <w:t xml:space="preserve">, </w:t>
      </w:r>
      <w:r w:rsidRPr="00EA1529">
        <w:rPr>
          <w:rFonts w:ascii="Times New Roman" w:eastAsia="SimSun" w:hAnsi="Times New Roman" w:cs="Times New Roman"/>
          <w:position w:val="-6"/>
          <w:sz w:val="24"/>
          <w:szCs w:val="24"/>
        </w:rPr>
        <w:object w:dxaOrig="620" w:dyaOrig="279">
          <v:shape id="_x0000_i1026" type="#_x0000_t75" style="width:30.75pt;height:14.25pt" o:ole="">
            <v:imagedata r:id="rId6" o:title=""/>
          </v:shape>
          <o:OLEObject Type="Embed" ProgID="Equation.DSMT4" ShapeID="_x0000_i1026" DrawAspect="Content" ObjectID="_1776833597" r:id="rId7"/>
        </w:object>
      </w:r>
      <w:r w:rsidRPr="00EA1529">
        <w:rPr>
          <w:rFonts w:ascii="Times New Roman" w:eastAsia="SimSun" w:hAnsi="Times New Roman" w:cs="Times New Roman"/>
          <w:sz w:val="24"/>
          <w:szCs w:val="24"/>
        </w:rPr>
        <w:t>.</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4</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i/>
          <w:iCs/>
          <w:sz w:val="24"/>
          <w:szCs w:val="24"/>
          <w:lang w:val="vi-VN"/>
        </w:rPr>
        <w:t>Đáp số</w:t>
      </w:r>
      <w:r w:rsidRPr="00EA1529">
        <w:rPr>
          <w:rFonts w:ascii="Times New Roman" w:eastAsia="SimSun" w:hAnsi="Times New Roman" w:cs="Times New Roman"/>
          <w:sz w:val="24"/>
          <w:szCs w:val="24"/>
          <w:lang w:val="vi-VN"/>
        </w:rPr>
        <w:t>:  a) (3 ; –2); b) (0,5 ; 1,5) ; c) (1 ; –1).</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5</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sz w:val="24"/>
          <w:szCs w:val="24"/>
          <w:lang w:val="vi-VN"/>
        </w:rPr>
        <w:t xml:space="preserve"> </w:t>
      </w:r>
      <w:r w:rsidRPr="00EA1529">
        <w:rPr>
          <w:rFonts w:ascii="Times New Roman" w:eastAsia="SimSun" w:hAnsi="Times New Roman" w:cs="Times New Roman"/>
          <w:i/>
          <w:iCs/>
          <w:sz w:val="24"/>
          <w:szCs w:val="24"/>
          <w:lang w:val="vi-VN"/>
        </w:rPr>
        <w:t>Đáp số</w:t>
      </w:r>
      <w:r w:rsidRPr="00EA1529">
        <w:rPr>
          <w:rFonts w:ascii="Times New Roman" w:eastAsia="SimSun" w:hAnsi="Times New Roman" w:cs="Times New Roman"/>
          <w:sz w:val="24"/>
          <w:szCs w:val="24"/>
          <w:lang w:val="vi-VN"/>
        </w:rPr>
        <w:t xml:space="preserve">: </w:t>
      </w:r>
      <w:r w:rsidRPr="00EA1529">
        <w:rPr>
          <w:rFonts w:ascii="Times New Roman" w:eastAsia="SimSun" w:hAnsi="Times New Roman" w:cs="Times New Roman"/>
          <w:i/>
          <w:sz w:val="24"/>
          <w:szCs w:val="24"/>
          <w:lang w:val="vi-VN"/>
        </w:rPr>
        <w:t xml:space="preserve">n </w:t>
      </w:r>
      <w:r w:rsidRPr="00EA1529">
        <w:rPr>
          <w:rFonts w:ascii="Times New Roman" w:eastAsia="SimSun" w:hAnsi="Times New Roman" w:cs="Times New Roman"/>
          <w:sz w:val="24"/>
          <w:szCs w:val="24"/>
          <w:lang w:val="vi-VN"/>
        </w:rPr>
        <w:t>= 75.</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6</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i/>
          <w:iCs/>
          <w:sz w:val="24"/>
          <w:szCs w:val="24"/>
          <w:lang w:val="vi-VN"/>
        </w:rPr>
        <w:t>Đáp số</w:t>
      </w:r>
      <w:r w:rsidRPr="00EA1529">
        <w:rPr>
          <w:rFonts w:ascii="Times New Roman" w:eastAsia="SimSun" w:hAnsi="Times New Roman" w:cs="Times New Roman"/>
          <w:sz w:val="24"/>
          <w:szCs w:val="24"/>
          <w:lang w:val="vi-VN"/>
        </w:rPr>
        <w:t>: Năng suất của giống lúa cũ là 5 tấn/ha; của giống lúa mới là 6 tấn/ha.</w:t>
      </w:r>
    </w:p>
    <w:p w:rsidR="00EA1529" w:rsidRPr="00EA1529" w:rsidRDefault="00EA1529" w:rsidP="00EA1529">
      <w:pPr>
        <w:spacing w:before="60" w:after="60" w:line="264" w:lineRule="auto"/>
        <w:jc w:val="both"/>
        <w:rPr>
          <w:rFonts w:ascii="Times New Roman" w:eastAsia="SimSun" w:hAnsi="Times New Roman" w:cs="Times New Roman"/>
          <w:i/>
          <w:sz w:val="24"/>
          <w:szCs w:val="24"/>
          <w:lang w:val="vi-VN"/>
        </w:rPr>
      </w:pPr>
      <w:r w:rsidRPr="00EA1529">
        <w:rPr>
          <w:rFonts w:ascii="Times New Roman" w:eastAsia="SimSun" w:hAnsi="Times New Roman" w:cs="Times New Roman"/>
          <w:b/>
          <w:bCs/>
          <w:sz w:val="24"/>
          <w:szCs w:val="24"/>
          <w:lang w:val="vi-VN"/>
        </w:rPr>
        <w:t>1.2</w:t>
      </w:r>
      <w:r w:rsidRPr="00EA1529">
        <w:rPr>
          <w:rFonts w:ascii="Times New Roman" w:eastAsia="SimSun" w:hAnsi="Times New Roman" w:cs="Times New Roman"/>
          <w:b/>
          <w:bCs/>
          <w:sz w:val="24"/>
          <w:szCs w:val="24"/>
        </w:rPr>
        <w:t>7</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i/>
          <w:iCs/>
          <w:sz w:val="24"/>
          <w:szCs w:val="24"/>
          <w:lang w:val="vi-VN"/>
        </w:rPr>
        <w:t>Đáp số</w:t>
      </w:r>
      <w:r w:rsidRPr="00EA1529">
        <w:rPr>
          <w:rFonts w:ascii="Times New Roman" w:eastAsia="SimSun" w:hAnsi="Times New Roman" w:cs="Times New Roman"/>
          <w:sz w:val="24"/>
          <w:szCs w:val="24"/>
          <w:lang w:val="vi-VN"/>
        </w:rPr>
        <w:t>:  3π cm/s và 2π cm/s</w:t>
      </w:r>
      <w:r w:rsidRPr="00EA1529">
        <w:rPr>
          <w:rFonts w:ascii="Times New Roman" w:eastAsia="SimSun" w:hAnsi="Times New Roman" w:cs="Times New Roman"/>
          <w:i/>
          <w:sz w:val="24"/>
          <w:szCs w:val="24"/>
          <w:lang w:val="vi-VN"/>
        </w:rPr>
        <w:t xml:space="preserve"> . </w:t>
      </w:r>
    </w:p>
    <w:p w:rsidR="00EA1529" w:rsidRPr="00EA1529" w:rsidRDefault="00EA1529" w:rsidP="00EA1529">
      <w:pPr>
        <w:spacing w:before="60" w:after="60" w:line="264" w:lineRule="auto"/>
        <w:jc w:val="both"/>
        <w:rPr>
          <w:rFonts w:ascii="Times New Roman" w:eastAsia="SimSun" w:hAnsi="Times New Roman" w:cs="Times New Roman"/>
          <w:sz w:val="24"/>
          <w:szCs w:val="24"/>
          <w:lang w:val="vi-VN"/>
        </w:rPr>
      </w:pPr>
      <w:r w:rsidRPr="00EA1529">
        <w:rPr>
          <w:rFonts w:ascii="Times New Roman" w:eastAsia="SimSun" w:hAnsi="Times New Roman" w:cs="Times New Roman"/>
          <w:b/>
          <w:bCs/>
          <w:sz w:val="24"/>
          <w:szCs w:val="24"/>
          <w:lang w:val="vi-VN"/>
        </w:rPr>
        <w:t>1.</w:t>
      </w:r>
      <w:r w:rsidRPr="00EA1529">
        <w:rPr>
          <w:rFonts w:ascii="Times New Roman" w:eastAsia="SimSun" w:hAnsi="Times New Roman" w:cs="Times New Roman"/>
          <w:b/>
          <w:bCs/>
          <w:sz w:val="24"/>
          <w:szCs w:val="24"/>
        </w:rPr>
        <w:t>28</w:t>
      </w:r>
      <w:r w:rsidRPr="00EA1529">
        <w:rPr>
          <w:rFonts w:ascii="Times New Roman" w:eastAsia="SimSun" w:hAnsi="Times New Roman" w:cs="Times New Roman"/>
          <w:b/>
          <w:bCs/>
          <w:sz w:val="24"/>
          <w:szCs w:val="24"/>
          <w:lang w:val="vi-VN"/>
        </w:rPr>
        <w:t xml:space="preserve">. </w:t>
      </w:r>
      <w:r w:rsidRPr="00EA1529">
        <w:rPr>
          <w:rFonts w:ascii="Times New Roman" w:eastAsia="SimSun" w:hAnsi="Times New Roman" w:cs="Times New Roman"/>
          <w:i/>
          <w:iCs/>
          <w:sz w:val="24"/>
          <w:szCs w:val="24"/>
          <w:lang w:val="vi-VN"/>
        </w:rPr>
        <w:t>Đáp số</w:t>
      </w:r>
      <w:r w:rsidRPr="00EA1529">
        <w:rPr>
          <w:rFonts w:ascii="Times New Roman" w:eastAsia="SimSun" w:hAnsi="Times New Roman" w:cs="Times New Roman"/>
          <w:sz w:val="24"/>
          <w:szCs w:val="24"/>
          <w:lang w:val="vi-VN"/>
        </w:rPr>
        <w:t>: Loại hàng thứ nhất: 5 triệu đồng; Loại hàng thứ hai: 15 triệu đồng.</w:t>
      </w:r>
    </w:p>
    <w:p w:rsidR="00927977" w:rsidRPr="00EA1529" w:rsidRDefault="00927977">
      <w:pPr>
        <w:rPr>
          <w:rFonts w:ascii="Times New Roman" w:hAnsi="Times New Roman" w:cs="Times New Roman"/>
          <w:sz w:val="24"/>
          <w:szCs w:val="24"/>
        </w:rPr>
      </w:pPr>
    </w:p>
    <w:sectPr w:rsidR="00927977" w:rsidRPr="00EA1529"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29"/>
    <w:rsid w:val="00290457"/>
    <w:rsid w:val="00927977"/>
    <w:rsid w:val="00DB30AD"/>
    <w:rsid w:val="00EA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45ECD-876B-4031-9B74-DCD4CBB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6196</Characters>
  <Application>Microsoft Office Word</Application>
  <DocSecurity>0</DocSecurity>
  <Lines>51</Lines>
  <Paragraphs>14</Paragraphs>
  <ScaleCrop>false</ScaleCrop>
  <Company>Microsoft</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2024-05-10T01:04:00Z</dcterms:created>
  <dcterms:modified xsi:type="dcterms:W3CDTF">2024-05-10T01:04:00Z</dcterms:modified>
</cp:coreProperties>
</file>