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5671"/>
        <w:gridCol w:w="4252"/>
      </w:tblGrid>
      <w:tr w:rsidR="003C1C77" w:rsidRPr="003C1C77" w:rsidTr="003C1C77">
        <w:trPr>
          <w:trHeight w:val="1269"/>
        </w:trPr>
        <w:tc>
          <w:tcPr>
            <w:tcW w:w="5671" w:type="dxa"/>
          </w:tcPr>
          <w:p w:rsidR="003C1C77" w:rsidRPr="003C1C77" w:rsidRDefault="003C1C77" w:rsidP="003C1C77">
            <w:pPr>
              <w:tabs>
                <w:tab w:val="center" w:pos="1980"/>
                <w:tab w:val="center" w:pos="6840"/>
              </w:tabs>
              <w:spacing w:after="0" w:line="240" w:lineRule="auto"/>
              <w:jc w:val="center"/>
              <w:rPr>
                <w:rFonts w:eastAsia="Times New Roman"/>
                <w:bCs/>
                <w:color w:val="000000"/>
                <w:szCs w:val="28"/>
                <w:lang w:val="nl-NL"/>
              </w:rPr>
            </w:pPr>
          </w:p>
          <w:p w:rsidR="003C1C77" w:rsidRPr="003C1C77" w:rsidRDefault="003C1C77" w:rsidP="003C1C77">
            <w:pPr>
              <w:tabs>
                <w:tab w:val="center" w:pos="1980"/>
                <w:tab w:val="center" w:pos="6840"/>
              </w:tabs>
              <w:spacing w:after="0" w:line="240" w:lineRule="auto"/>
              <w:jc w:val="center"/>
              <w:rPr>
                <w:rFonts w:eastAsia="Times New Roman"/>
                <w:bCs/>
                <w:color w:val="000000"/>
                <w:szCs w:val="28"/>
                <w:lang w:val="nl-NL"/>
              </w:rPr>
            </w:pPr>
            <w:r w:rsidRPr="003C1C77">
              <w:rPr>
                <w:rFonts w:eastAsia="Times New Roman"/>
                <w:bCs/>
                <w:color w:val="000000"/>
                <w:szCs w:val="28"/>
                <w:lang w:val="nl-NL"/>
              </w:rPr>
              <w:t>UBND HUYỆN AN LÃO</w:t>
            </w:r>
          </w:p>
          <w:p w:rsidR="003C1C77" w:rsidRPr="003C1C77" w:rsidRDefault="003C1C77" w:rsidP="003C1C77">
            <w:pPr>
              <w:tabs>
                <w:tab w:val="center" w:pos="1980"/>
                <w:tab w:val="center" w:pos="6840"/>
              </w:tabs>
              <w:overflowPunct w:val="0"/>
              <w:autoSpaceDE w:val="0"/>
              <w:autoSpaceDN w:val="0"/>
              <w:adjustRightInd w:val="0"/>
              <w:spacing w:after="0" w:line="240" w:lineRule="auto"/>
              <w:jc w:val="center"/>
              <w:rPr>
                <w:rFonts w:eastAsia="Times New Roman"/>
                <w:b/>
                <w:bCs/>
                <w:color w:val="000000"/>
                <w:szCs w:val="28"/>
                <w:lang w:val="nl-NL"/>
              </w:rPr>
            </w:pPr>
            <w:r w:rsidRPr="003C1C77">
              <w:rPr>
                <w:rFonts w:eastAsia="Times New Roman"/>
                <w:b/>
                <w:noProof/>
                <w:color w:val="000000"/>
                <w:szCs w:val="28"/>
              </w:rPr>
              <mc:AlternateContent>
                <mc:Choice Requires="wps">
                  <w:drawing>
                    <wp:anchor distT="4294967295" distB="4294967295" distL="114300" distR="114300" simplePos="0" relativeHeight="251661312" behindDoc="0" locked="0" layoutInCell="1" allowOverlap="1" wp14:anchorId="10A86874" wp14:editId="27BBEEA0">
                      <wp:simplePos x="0" y="0"/>
                      <wp:positionH relativeFrom="column">
                        <wp:posOffset>996950</wp:posOffset>
                      </wp:positionH>
                      <wp:positionV relativeFrom="paragraph">
                        <wp:posOffset>244474</wp:posOffset>
                      </wp:positionV>
                      <wp:extent cx="9448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0263"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0I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"/>
                  </w:pict>
                </mc:Fallback>
              </mc:AlternateContent>
            </w:r>
            <w:r w:rsidRPr="003C1C77">
              <w:rPr>
                <w:rFonts w:eastAsia="Times New Roman"/>
                <w:b/>
                <w:bCs/>
                <w:color w:val="000000"/>
                <w:szCs w:val="28"/>
                <w:lang w:val="nl-NL"/>
              </w:rPr>
              <w:t xml:space="preserve">TRƯỜNG THCS THÁI SƠN </w:t>
            </w:r>
          </w:p>
        </w:tc>
        <w:tc>
          <w:tcPr>
            <w:tcW w:w="4252" w:type="dxa"/>
          </w:tcPr>
          <w:p w:rsidR="003C1C77" w:rsidRPr="003C1C77" w:rsidRDefault="003C1C77" w:rsidP="003C1C77">
            <w:pPr>
              <w:tabs>
                <w:tab w:val="center" w:pos="1980"/>
                <w:tab w:val="center" w:pos="6840"/>
              </w:tabs>
              <w:spacing w:after="0" w:line="240" w:lineRule="auto"/>
              <w:jc w:val="center"/>
              <w:rPr>
                <w:rFonts w:eastAsia="Times New Roman"/>
                <w:b/>
                <w:bCs/>
                <w:color w:val="000000"/>
                <w:sz w:val="26"/>
                <w:szCs w:val="26"/>
                <w:lang w:val="nl-NL"/>
              </w:rPr>
            </w:pPr>
          </w:p>
          <w:p w:rsidR="003C1C77" w:rsidRPr="003C1C77" w:rsidRDefault="007A50D5" w:rsidP="003C1C77">
            <w:pPr>
              <w:tabs>
                <w:tab w:val="center" w:pos="1980"/>
                <w:tab w:val="center" w:pos="6840"/>
              </w:tabs>
              <w:spacing w:after="0" w:line="240" w:lineRule="auto"/>
              <w:jc w:val="center"/>
              <w:rPr>
                <w:rFonts w:eastAsia="Times New Roman"/>
                <w:b/>
                <w:bCs/>
                <w:color w:val="000000"/>
                <w:sz w:val="26"/>
                <w:szCs w:val="26"/>
                <w:lang w:val="nl-NL"/>
              </w:rPr>
            </w:pPr>
            <w:r>
              <w:rPr>
                <w:rFonts w:eastAsia="Times New Roman"/>
                <w:b/>
                <w:bCs/>
                <w:color w:val="000000"/>
                <w:sz w:val="26"/>
                <w:szCs w:val="26"/>
                <w:lang w:val="nl-NL"/>
              </w:rPr>
              <w:t>ĐỀ KIỂM TRA CUỐI</w:t>
            </w:r>
            <w:r w:rsidR="003C1C77" w:rsidRPr="003C1C77">
              <w:rPr>
                <w:rFonts w:eastAsia="Times New Roman"/>
                <w:b/>
                <w:bCs/>
                <w:color w:val="000000"/>
                <w:sz w:val="26"/>
                <w:szCs w:val="26"/>
                <w:lang w:val="nl-NL"/>
              </w:rPr>
              <w:t xml:space="preserve"> HỌC KÌ II</w:t>
            </w:r>
          </w:p>
          <w:p w:rsidR="003C1C77" w:rsidRPr="00062CA1" w:rsidRDefault="003C1C77" w:rsidP="003C1C77">
            <w:pPr>
              <w:tabs>
                <w:tab w:val="center" w:pos="1980"/>
                <w:tab w:val="center" w:pos="6840"/>
              </w:tabs>
              <w:spacing w:after="0" w:line="240" w:lineRule="auto"/>
              <w:ind w:right="34"/>
              <w:jc w:val="center"/>
              <w:rPr>
                <w:rFonts w:eastAsia="Times New Roman"/>
                <w:b/>
                <w:bCs/>
                <w:color w:val="000000"/>
                <w:sz w:val="26"/>
                <w:szCs w:val="26"/>
                <w:lang w:val="vi-VN"/>
              </w:rPr>
            </w:pPr>
            <w:r w:rsidRPr="003C1C77">
              <w:rPr>
                <w:rFonts w:eastAsia="Times New Roman"/>
                <w:b/>
                <w:bCs/>
                <w:color w:val="000000"/>
                <w:sz w:val="26"/>
                <w:szCs w:val="26"/>
                <w:lang w:val="nl-NL"/>
              </w:rPr>
              <w:t xml:space="preserve">NĂM HỌC </w:t>
            </w:r>
            <w:r w:rsidR="00530A3E">
              <w:rPr>
                <w:rFonts w:eastAsia="Times New Roman"/>
                <w:b/>
                <w:bCs/>
                <w:color w:val="000000"/>
                <w:sz w:val="26"/>
                <w:szCs w:val="26"/>
                <w:lang w:val="vi-VN"/>
              </w:rPr>
              <w:t>2023</w:t>
            </w:r>
            <w:r w:rsidRPr="003C1C77">
              <w:rPr>
                <w:rFonts w:eastAsia="Times New Roman"/>
                <w:b/>
                <w:bCs/>
                <w:color w:val="000000"/>
                <w:sz w:val="26"/>
                <w:szCs w:val="26"/>
                <w:lang w:val="nl-NL"/>
              </w:rPr>
              <w:t>-</w:t>
            </w:r>
            <w:r w:rsidR="00530A3E">
              <w:rPr>
                <w:rFonts w:eastAsia="Times New Roman"/>
                <w:b/>
                <w:bCs/>
                <w:color w:val="000000"/>
                <w:sz w:val="26"/>
                <w:szCs w:val="26"/>
                <w:lang w:val="vi-VN"/>
              </w:rPr>
              <w:t>2024</w:t>
            </w:r>
          </w:p>
          <w:p w:rsidR="003C1C77" w:rsidRPr="003C1C77" w:rsidRDefault="007A50D5" w:rsidP="003C1C77">
            <w:pPr>
              <w:tabs>
                <w:tab w:val="center" w:pos="1980"/>
                <w:tab w:val="center" w:pos="6840"/>
              </w:tabs>
              <w:spacing w:after="0" w:line="240" w:lineRule="auto"/>
              <w:jc w:val="center"/>
              <w:rPr>
                <w:rFonts w:eastAsia="Times New Roman"/>
                <w:b/>
                <w:bCs/>
                <w:color w:val="000000"/>
                <w:szCs w:val="26"/>
                <w:lang w:val="nl-NL"/>
              </w:rPr>
            </w:pPr>
            <w:r>
              <w:rPr>
                <w:rFonts w:eastAsia="Times New Roman"/>
                <w:b/>
                <w:bCs/>
                <w:color w:val="000000"/>
                <w:szCs w:val="26"/>
                <w:lang w:val="nl-NL"/>
              </w:rPr>
              <w:t>Môn:   GDCD 9</w:t>
            </w:r>
          </w:p>
          <w:p w:rsidR="003C1C77" w:rsidRPr="003C1C77" w:rsidRDefault="003C1C77" w:rsidP="003C1C77">
            <w:pPr>
              <w:tabs>
                <w:tab w:val="center" w:pos="1980"/>
                <w:tab w:val="center" w:pos="6840"/>
              </w:tabs>
              <w:spacing w:after="0" w:line="240" w:lineRule="auto"/>
              <w:jc w:val="center"/>
              <w:rPr>
                <w:rFonts w:eastAsia="Times New Roman"/>
                <w:color w:val="000000"/>
                <w:sz w:val="26"/>
                <w:szCs w:val="26"/>
                <w:lang w:val="nl-NL"/>
              </w:rPr>
            </w:pPr>
          </w:p>
        </w:tc>
      </w:tr>
    </w:tbl>
    <w:p w:rsidR="00066B63" w:rsidRDefault="00066B63" w:rsidP="00066B63">
      <w:pPr>
        <w:spacing w:after="0" w:line="20" w:lineRule="atLeast"/>
        <w:jc w:val="both"/>
        <w:rPr>
          <w:b/>
          <w:i/>
          <w:sz w:val="26"/>
          <w:szCs w:val="26"/>
          <w:lang w:val="pt-BR"/>
        </w:rPr>
      </w:pPr>
      <w:r w:rsidRPr="00544D0E">
        <w:rPr>
          <w:b/>
          <w:sz w:val="26"/>
          <w:szCs w:val="26"/>
          <w:lang w:val="nl-NL"/>
        </w:rPr>
        <w:t xml:space="preserve"> </w:t>
      </w:r>
      <w:r w:rsidRPr="004234C7">
        <w:rPr>
          <w:b/>
          <w:sz w:val="26"/>
          <w:szCs w:val="26"/>
          <w:u w:val="single"/>
        </w:rPr>
        <w:t>ĐỀ BÀI</w:t>
      </w:r>
      <w:r w:rsidRPr="004234C7">
        <w:rPr>
          <w:b/>
          <w:i/>
          <w:sz w:val="26"/>
          <w:szCs w:val="26"/>
          <w:lang w:val="pt-BR"/>
        </w:rPr>
        <w:t xml:space="preserve"> </w:t>
      </w:r>
    </w:p>
    <w:p w:rsidR="001C5518" w:rsidRPr="001C5518" w:rsidRDefault="001C5518" w:rsidP="001C5518">
      <w:pPr>
        <w:spacing w:after="0" w:line="240" w:lineRule="auto"/>
        <w:ind w:left="-720" w:firstLine="180"/>
        <w:rPr>
          <w:rFonts w:eastAsia="Times New Roman"/>
          <w:b/>
          <w:sz w:val="26"/>
          <w:szCs w:val="28"/>
        </w:rPr>
      </w:pPr>
      <w:r w:rsidRPr="001C5518">
        <w:rPr>
          <w:rFonts w:eastAsia="Times New Roman"/>
          <w:b/>
          <w:color w:val="000000"/>
          <w:sz w:val="26"/>
          <w:szCs w:val="28"/>
        </w:rPr>
        <w:t xml:space="preserve">       I- Trắc nghiệm (6điểm)</w:t>
      </w:r>
    </w:p>
    <w:p w:rsidR="001C5518" w:rsidRPr="001C5518" w:rsidRDefault="001C5518" w:rsidP="001C5518">
      <w:pPr>
        <w:spacing w:after="0" w:line="240" w:lineRule="auto"/>
        <w:ind w:left="-720" w:firstLine="180"/>
        <w:rPr>
          <w:rFonts w:eastAsia="Times New Roman"/>
          <w:b/>
          <w:sz w:val="30"/>
          <w:szCs w:val="28"/>
        </w:rPr>
      </w:pPr>
      <w:r w:rsidRPr="001C5518">
        <w:rPr>
          <w:rFonts w:eastAsia="Times New Roman"/>
          <w:b/>
          <w:szCs w:val="28"/>
        </w:rPr>
        <w:t xml:space="preserve">        </w:t>
      </w:r>
      <w:r w:rsidRPr="001C5518">
        <w:rPr>
          <w:rFonts w:eastAsia="Times New Roman"/>
          <w:b/>
          <w:sz w:val="26"/>
          <w:szCs w:val="28"/>
          <w:u w:val="single"/>
        </w:rPr>
        <w:t>Câu 1</w:t>
      </w:r>
      <w:r w:rsidRPr="001C5518">
        <w:rPr>
          <w:rFonts w:eastAsia="Times New Roman"/>
          <w:sz w:val="26"/>
          <w:szCs w:val="24"/>
        </w:rPr>
        <w:t xml:space="preserve">: </w:t>
      </w:r>
      <w:r w:rsidRPr="001C5518">
        <w:rPr>
          <w:rFonts w:eastAsia="Times New Roman"/>
          <w:color w:val="000000"/>
          <w:sz w:val="26"/>
          <w:szCs w:val="24"/>
        </w:rPr>
        <w:t>Theo quy định của pháp luật Việt Nam, hôn nhân dựa trên nguyên tắc nào dưới đây?</w:t>
      </w:r>
    </w:p>
    <w:p w:rsidR="001C5518" w:rsidRPr="001C5518" w:rsidRDefault="001C5518" w:rsidP="001C5518">
      <w:pPr>
        <w:spacing w:after="0" w:line="20" w:lineRule="atLeast"/>
        <w:rPr>
          <w:rFonts w:eastAsia="Times New Roman"/>
          <w:b/>
          <w:sz w:val="26"/>
          <w:szCs w:val="24"/>
          <w:u w:val="single"/>
        </w:rPr>
      </w:pPr>
      <w:r w:rsidRPr="001C5518">
        <w:rPr>
          <w:rFonts w:eastAsia="Times New Roman"/>
          <w:color w:val="000000"/>
          <w:sz w:val="26"/>
          <w:szCs w:val="24"/>
        </w:rPr>
        <w:t xml:space="preserve">A. Tự nguyện, tiến bộ.      B. Cùng nơi cư trú.    </w:t>
      </w:r>
      <w:r w:rsidRPr="001C5518">
        <w:rPr>
          <w:rFonts w:eastAsia="Times New Roman"/>
          <w:sz w:val="26"/>
          <w:szCs w:val="24"/>
        </w:rPr>
        <w:t xml:space="preserve">C. Cùng dân tộc.               D. Môn đăng hậu đối. </w:t>
      </w:r>
    </w:p>
    <w:p w:rsidR="001C5518" w:rsidRPr="001C5518" w:rsidRDefault="001C5518" w:rsidP="001C5518">
      <w:pPr>
        <w:spacing w:after="0" w:line="20" w:lineRule="atLeast"/>
        <w:rPr>
          <w:rFonts w:eastAsia="Times New Roman"/>
          <w:sz w:val="26"/>
          <w:szCs w:val="24"/>
        </w:rPr>
      </w:pPr>
      <w:r w:rsidRPr="001C5518">
        <w:rPr>
          <w:rFonts w:eastAsia="Times New Roman"/>
          <w:b/>
          <w:sz w:val="26"/>
          <w:szCs w:val="24"/>
          <w:u w:val="single"/>
        </w:rPr>
        <w:t>Câu 2:</w:t>
      </w:r>
      <w:r w:rsidRPr="001C5518">
        <w:rPr>
          <w:rFonts w:eastAsia="Times New Roman"/>
          <w:sz w:val="26"/>
          <w:szCs w:val="24"/>
        </w:rPr>
        <w:t>Trong các quyền sau đây, quyền nào là quyền lao động?</w:t>
      </w:r>
    </w:p>
    <w:p w:rsidR="001C5518" w:rsidRPr="001C5518" w:rsidRDefault="001C5518" w:rsidP="001C5518">
      <w:pPr>
        <w:spacing w:after="0" w:line="20" w:lineRule="atLeast"/>
        <w:rPr>
          <w:rFonts w:eastAsia="Times New Roman"/>
          <w:color w:val="000000"/>
          <w:sz w:val="26"/>
          <w:szCs w:val="28"/>
        </w:rPr>
      </w:pPr>
      <w:r w:rsidRPr="001C5518">
        <w:rPr>
          <w:rFonts w:eastAsia="Times New Roman"/>
          <w:sz w:val="26"/>
          <w:szCs w:val="24"/>
        </w:rPr>
        <w:t>A. Quyền sử dụng đất.</w:t>
      </w:r>
    </w:p>
    <w:p w:rsidR="001C5518" w:rsidRPr="001C5518" w:rsidRDefault="001C5518" w:rsidP="001C5518">
      <w:pPr>
        <w:spacing w:after="0" w:line="20" w:lineRule="atLeast"/>
        <w:rPr>
          <w:rFonts w:eastAsia="Times New Roman"/>
          <w:sz w:val="26"/>
          <w:szCs w:val="28"/>
        </w:rPr>
      </w:pPr>
      <w:r w:rsidRPr="001C5518">
        <w:rPr>
          <w:rFonts w:eastAsia="Times New Roman"/>
          <w:sz w:val="26"/>
          <w:szCs w:val="28"/>
        </w:rPr>
        <w:t>B. Quyền sở hữu tài sản.</w:t>
      </w:r>
    </w:p>
    <w:p w:rsidR="001C5518" w:rsidRPr="001C5518" w:rsidRDefault="001C5518" w:rsidP="001C5518">
      <w:pPr>
        <w:spacing w:after="0" w:line="20" w:lineRule="atLeast"/>
        <w:rPr>
          <w:rFonts w:eastAsia="Times New Roman"/>
          <w:sz w:val="26"/>
          <w:szCs w:val="28"/>
        </w:rPr>
      </w:pPr>
      <w:r w:rsidRPr="001C5518">
        <w:rPr>
          <w:rFonts w:eastAsia="Times New Roman"/>
          <w:sz w:val="26"/>
          <w:szCs w:val="28"/>
        </w:rPr>
        <w:t xml:space="preserve">C. Quyền được thuê mướn người lao động. </w:t>
      </w:r>
    </w:p>
    <w:p w:rsidR="001C5518" w:rsidRPr="001C5518" w:rsidRDefault="001C5518" w:rsidP="001C5518">
      <w:pPr>
        <w:spacing w:after="0" w:line="20" w:lineRule="atLeast"/>
        <w:rPr>
          <w:rFonts w:eastAsia="Times New Roman"/>
          <w:sz w:val="26"/>
          <w:szCs w:val="28"/>
        </w:rPr>
      </w:pPr>
      <w:r w:rsidRPr="001C5518">
        <w:rPr>
          <w:rFonts w:eastAsia="Times New Roman"/>
          <w:sz w:val="26"/>
          <w:szCs w:val="28"/>
        </w:rPr>
        <w:t>D. Quyền tự do lựa chọn hình thức kinh doanh.</w:t>
      </w:r>
    </w:p>
    <w:p w:rsidR="001C5518" w:rsidRPr="00544D0E" w:rsidRDefault="001C5518" w:rsidP="001C5518">
      <w:pPr>
        <w:spacing w:after="0" w:line="240" w:lineRule="auto"/>
        <w:rPr>
          <w:rFonts w:eastAsia="Times New Roman"/>
          <w:b/>
          <w:sz w:val="26"/>
          <w:szCs w:val="28"/>
          <w:lang w:val="es-ES"/>
        </w:rPr>
      </w:pPr>
      <w:r w:rsidRPr="001C5518">
        <w:rPr>
          <w:rFonts w:eastAsia="Times New Roman"/>
          <w:sz w:val="26"/>
          <w:szCs w:val="28"/>
          <w:lang w:val="es-ES"/>
        </w:rPr>
        <w:t xml:space="preserve"> </w:t>
      </w:r>
      <w:r w:rsidRPr="00544D0E">
        <w:rPr>
          <w:rFonts w:eastAsia="Times New Roman"/>
          <w:b/>
          <w:sz w:val="26"/>
          <w:szCs w:val="28"/>
          <w:u w:val="single"/>
          <w:lang w:val="es-ES"/>
        </w:rPr>
        <w:t>Câu 3</w:t>
      </w:r>
      <w:r w:rsidRPr="00544D0E">
        <w:rPr>
          <w:rFonts w:eastAsia="Times New Roman"/>
          <w:b/>
          <w:sz w:val="26"/>
          <w:szCs w:val="28"/>
          <w:lang w:val="es-ES"/>
        </w:rPr>
        <w:t xml:space="preserve">: </w:t>
      </w:r>
      <w:r w:rsidRPr="00544D0E">
        <w:rPr>
          <w:rFonts w:eastAsia="Times New Roman"/>
          <w:sz w:val="26"/>
          <w:szCs w:val="28"/>
          <w:lang w:val="es-ES"/>
        </w:rPr>
        <w:t>Đối tượng phải chịu trách nhiệm hình sự về mọi tội phạm là những người</w:t>
      </w:r>
    </w:p>
    <w:p w:rsidR="001C5518" w:rsidRPr="00544D0E" w:rsidRDefault="001C5518" w:rsidP="001C5518">
      <w:pPr>
        <w:spacing w:after="0" w:line="240" w:lineRule="auto"/>
        <w:ind w:left="360"/>
        <w:rPr>
          <w:rFonts w:eastAsia="Times New Roman"/>
          <w:sz w:val="26"/>
          <w:szCs w:val="28"/>
          <w:lang w:val="es-ES"/>
        </w:rPr>
      </w:pPr>
      <w:r w:rsidRPr="00544D0E">
        <w:rPr>
          <w:rFonts w:eastAsia="Times New Roman"/>
          <w:sz w:val="26"/>
          <w:szCs w:val="28"/>
          <w:lang w:val="es-ES"/>
        </w:rPr>
        <w:t>A. từ đủ 15 tuổi trở lên                              C. từ đủ 17 tuổi trở lên</w:t>
      </w:r>
    </w:p>
    <w:p w:rsidR="001C5518" w:rsidRPr="00544D0E" w:rsidRDefault="001C5518" w:rsidP="001C5518">
      <w:pPr>
        <w:spacing w:after="0" w:line="240" w:lineRule="auto"/>
        <w:ind w:left="360"/>
        <w:rPr>
          <w:rFonts w:eastAsia="Times New Roman"/>
          <w:b/>
          <w:sz w:val="26"/>
          <w:szCs w:val="28"/>
          <w:lang w:val="es-ES"/>
        </w:rPr>
      </w:pPr>
      <w:r w:rsidRPr="00544D0E">
        <w:rPr>
          <w:rFonts w:eastAsia="Times New Roman"/>
          <w:sz w:val="26"/>
          <w:szCs w:val="28"/>
          <w:lang w:val="es-ES"/>
        </w:rPr>
        <w:t>B. từ đủ 16 tuổi trở lên</w:t>
      </w:r>
      <w:r w:rsidRPr="00544D0E">
        <w:rPr>
          <w:rFonts w:eastAsia="Times New Roman"/>
          <w:b/>
          <w:sz w:val="26"/>
          <w:szCs w:val="28"/>
          <w:lang w:val="es-ES"/>
        </w:rPr>
        <w:t xml:space="preserve">                           </w:t>
      </w:r>
      <w:r w:rsidRPr="00544D0E">
        <w:rPr>
          <w:rFonts w:eastAsia="Times New Roman"/>
          <w:sz w:val="26"/>
          <w:szCs w:val="28"/>
          <w:lang w:val="es-ES"/>
        </w:rPr>
        <w:t xml:space="preserve">   D. từ đủ 18 tuổi trở lên</w:t>
      </w:r>
    </w:p>
    <w:p w:rsidR="001C5518" w:rsidRPr="00544D0E" w:rsidRDefault="001C5518" w:rsidP="001C5518">
      <w:pPr>
        <w:spacing w:after="0" w:line="240" w:lineRule="auto"/>
        <w:rPr>
          <w:rFonts w:eastAsia="Times New Roman"/>
          <w:sz w:val="26"/>
          <w:szCs w:val="28"/>
          <w:lang w:val="es-ES"/>
        </w:rPr>
      </w:pPr>
      <w:r w:rsidRPr="00544D0E">
        <w:rPr>
          <w:rFonts w:eastAsia="Times New Roman"/>
          <w:b/>
          <w:sz w:val="26"/>
          <w:szCs w:val="28"/>
          <w:u w:val="single"/>
          <w:lang w:val="es-ES"/>
        </w:rPr>
        <w:t>Câu 4</w:t>
      </w:r>
      <w:r w:rsidRPr="00544D0E">
        <w:rPr>
          <w:rFonts w:eastAsia="Times New Roman"/>
          <w:b/>
          <w:sz w:val="26"/>
          <w:szCs w:val="28"/>
          <w:lang w:val="es-ES"/>
        </w:rPr>
        <w:t xml:space="preserve">: </w:t>
      </w:r>
      <w:r w:rsidRPr="00544D0E">
        <w:rPr>
          <w:rFonts w:eastAsia="Times New Roman"/>
          <w:sz w:val="26"/>
          <w:szCs w:val="28"/>
          <w:lang w:val="es-ES"/>
        </w:rPr>
        <w:t>Những hành vi xâm phạm các quy tắc quản lý Nhà nước mà không phải tội phạm được gọi là vi phạm</w:t>
      </w:r>
    </w:p>
    <w:p w:rsidR="001C5518" w:rsidRPr="001C5518" w:rsidRDefault="001C5518" w:rsidP="001C5518">
      <w:pPr>
        <w:numPr>
          <w:ilvl w:val="0"/>
          <w:numId w:val="4"/>
        </w:numPr>
        <w:spacing w:after="0" w:line="240" w:lineRule="auto"/>
        <w:rPr>
          <w:rFonts w:eastAsia="Times New Roman"/>
          <w:sz w:val="26"/>
          <w:szCs w:val="28"/>
        </w:rPr>
      </w:pPr>
      <w:r w:rsidRPr="001C5518">
        <w:rPr>
          <w:rFonts w:eastAsia="Times New Roman"/>
          <w:sz w:val="26"/>
          <w:szCs w:val="28"/>
        </w:rPr>
        <w:t>vi phạm kỉ luật.</w:t>
      </w:r>
    </w:p>
    <w:p w:rsidR="001C5518" w:rsidRPr="001C5518" w:rsidRDefault="001C5518" w:rsidP="001C5518">
      <w:pPr>
        <w:numPr>
          <w:ilvl w:val="0"/>
          <w:numId w:val="4"/>
        </w:numPr>
        <w:spacing w:after="0" w:line="240" w:lineRule="auto"/>
        <w:rPr>
          <w:rFonts w:eastAsia="Times New Roman"/>
          <w:sz w:val="26"/>
          <w:szCs w:val="28"/>
        </w:rPr>
      </w:pPr>
      <w:r w:rsidRPr="001C5518">
        <w:rPr>
          <w:rFonts w:eastAsia="Times New Roman"/>
          <w:sz w:val="26"/>
          <w:szCs w:val="28"/>
        </w:rPr>
        <w:t>vi phạm pháp luật hành chính.</w:t>
      </w:r>
    </w:p>
    <w:p w:rsidR="001C5518" w:rsidRPr="001C5518" w:rsidRDefault="001C5518" w:rsidP="001C5518">
      <w:pPr>
        <w:spacing w:after="0" w:line="240" w:lineRule="auto"/>
        <w:ind w:firstLine="360"/>
        <w:rPr>
          <w:rFonts w:eastAsia="Times New Roman"/>
          <w:sz w:val="26"/>
          <w:szCs w:val="28"/>
        </w:rPr>
      </w:pPr>
      <w:r w:rsidRPr="001C5518">
        <w:rPr>
          <w:rFonts w:eastAsia="Times New Roman"/>
          <w:sz w:val="26"/>
          <w:szCs w:val="28"/>
        </w:rPr>
        <w:t>C. vi phạm pháp luật dân sự.</w:t>
      </w:r>
    </w:p>
    <w:p w:rsidR="001C5518" w:rsidRPr="001C5518" w:rsidRDefault="001C5518" w:rsidP="001C5518">
      <w:pPr>
        <w:spacing w:after="0" w:line="240" w:lineRule="auto"/>
        <w:ind w:left="360"/>
        <w:rPr>
          <w:rFonts w:eastAsia="Times New Roman"/>
          <w:sz w:val="26"/>
          <w:szCs w:val="28"/>
        </w:rPr>
      </w:pPr>
      <w:r w:rsidRPr="001C5518">
        <w:rPr>
          <w:rFonts w:eastAsia="Times New Roman"/>
          <w:sz w:val="26"/>
          <w:szCs w:val="28"/>
        </w:rPr>
        <w:t xml:space="preserve">D. vi phạm pháp luật hình sự. </w:t>
      </w:r>
    </w:p>
    <w:p w:rsidR="001C5518" w:rsidRPr="001C5518" w:rsidRDefault="001C5518" w:rsidP="001C5518">
      <w:pPr>
        <w:spacing w:after="0" w:line="240" w:lineRule="auto"/>
        <w:rPr>
          <w:rFonts w:eastAsia="Times New Roman"/>
          <w:b/>
          <w:sz w:val="26"/>
          <w:szCs w:val="28"/>
          <w:lang w:val="es-ES"/>
        </w:rPr>
      </w:pPr>
      <w:r w:rsidRPr="001C5518">
        <w:rPr>
          <w:rFonts w:eastAsia="Times New Roman"/>
          <w:b/>
          <w:sz w:val="26"/>
          <w:szCs w:val="28"/>
          <w:u w:val="single"/>
          <w:lang w:val="es-ES"/>
        </w:rPr>
        <w:t>Câu 5</w:t>
      </w:r>
      <w:r w:rsidRPr="001C5518">
        <w:rPr>
          <w:rFonts w:eastAsia="Times New Roman"/>
          <w:b/>
          <w:sz w:val="26"/>
          <w:szCs w:val="28"/>
          <w:lang w:val="es-ES"/>
        </w:rPr>
        <w:t xml:space="preserve">:  </w:t>
      </w:r>
      <w:r w:rsidRPr="001C5518">
        <w:rPr>
          <w:rFonts w:eastAsia="Times New Roman"/>
          <w:sz w:val="26"/>
          <w:szCs w:val="28"/>
          <w:lang w:val="es-ES"/>
        </w:rPr>
        <w:t>Câu tục ngữ nào sau đây liên quan đến qyền và nghĩ vụ của công dân trong hôn nhân?</w:t>
      </w:r>
    </w:p>
    <w:p w:rsidR="001C5518" w:rsidRPr="001C5518" w:rsidRDefault="001C5518" w:rsidP="001C5518">
      <w:pPr>
        <w:spacing w:after="0" w:line="240" w:lineRule="auto"/>
        <w:rPr>
          <w:rFonts w:eastAsia="Times New Roman"/>
          <w:sz w:val="26"/>
          <w:szCs w:val="28"/>
          <w:lang w:val="es-ES"/>
        </w:rPr>
      </w:pPr>
      <w:r w:rsidRPr="001C5518">
        <w:rPr>
          <w:rFonts w:eastAsia="Times New Roman"/>
          <w:sz w:val="26"/>
          <w:szCs w:val="28"/>
          <w:lang w:val="es-ES"/>
        </w:rPr>
        <w:t>A. Thuận vợ thuận chồng tát biển đông cũng cạn</w:t>
      </w:r>
    </w:p>
    <w:p w:rsidR="001C5518" w:rsidRPr="001C5518" w:rsidRDefault="001C5518" w:rsidP="001C5518">
      <w:pPr>
        <w:spacing w:after="0" w:line="240" w:lineRule="auto"/>
        <w:rPr>
          <w:rFonts w:eastAsia="Times New Roman"/>
          <w:sz w:val="26"/>
          <w:szCs w:val="28"/>
          <w:lang w:val="es-ES"/>
        </w:rPr>
      </w:pPr>
      <w:r w:rsidRPr="001C5518">
        <w:rPr>
          <w:rFonts w:eastAsia="Times New Roman"/>
          <w:sz w:val="26"/>
          <w:szCs w:val="28"/>
          <w:lang w:val="es-ES"/>
        </w:rPr>
        <w:t>B. Con dại cái mang</w:t>
      </w:r>
    </w:p>
    <w:p w:rsidR="001C5518" w:rsidRPr="001C5518" w:rsidRDefault="001C5518" w:rsidP="001C5518">
      <w:pPr>
        <w:spacing w:after="0" w:line="240" w:lineRule="auto"/>
        <w:rPr>
          <w:rFonts w:eastAsia="Times New Roman"/>
          <w:sz w:val="26"/>
          <w:szCs w:val="28"/>
          <w:lang w:val="es-ES"/>
        </w:rPr>
      </w:pPr>
      <w:r w:rsidRPr="001C5518">
        <w:rPr>
          <w:rFonts w:eastAsia="Times New Roman"/>
          <w:sz w:val="26"/>
          <w:szCs w:val="28"/>
          <w:lang w:val="es-ES"/>
        </w:rPr>
        <w:t>C.  Lệnh ông không bằng cồng bà</w:t>
      </w:r>
    </w:p>
    <w:p w:rsidR="001C5518" w:rsidRPr="001C5518" w:rsidRDefault="001C5518" w:rsidP="001C5518">
      <w:pPr>
        <w:spacing w:after="0" w:line="240" w:lineRule="auto"/>
        <w:rPr>
          <w:rFonts w:eastAsia="Times New Roman"/>
          <w:sz w:val="26"/>
          <w:szCs w:val="28"/>
          <w:lang w:val="es-ES"/>
        </w:rPr>
      </w:pPr>
      <w:r w:rsidRPr="001C5518">
        <w:rPr>
          <w:rFonts w:eastAsia="Times New Roman"/>
          <w:sz w:val="26"/>
          <w:szCs w:val="28"/>
          <w:lang w:val="es-ES"/>
        </w:rPr>
        <w:t>D.Con hơn cha là nhà có phúc</w:t>
      </w:r>
    </w:p>
    <w:p w:rsidR="001C5518" w:rsidRPr="001C5518" w:rsidRDefault="001C5518" w:rsidP="001C5518">
      <w:pPr>
        <w:spacing w:after="0" w:line="240" w:lineRule="auto"/>
        <w:rPr>
          <w:rFonts w:eastAsia="Times New Roman"/>
          <w:sz w:val="26"/>
          <w:szCs w:val="28"/>
          <w:lang w:val="es-ES"/>
        </w:rPr>
      </w:pPr>
      <w:r w:rsidRPr="00544D0E">
        <w:rPr>
          <w:rFonts w:eastAsia="Times New Roman"/>
          <w:sz w:val="26"/>
          <w:szCs w:val="28"/>
          <w:lang w:val="fr-FR"/>
        </w:rPr>
        <w:t xml:space="preserve"> </w:t>
      </w:r>
      <w:r w:rsidRPr="00544D0E">
        <w:rPr>
          <w:rFonts w:eastAsia="Times New Roman"/>
          <w:b/>
          <w:sz w:val="26"/>
          <w:szCs w:val="28"/>
          <w:u w:val="single"/>
          <w:lang w:val="fr-FR"/>
        </w:rPr>
        <w:t>Câu 6</w:t>
      </w:r>
      <w:r w:rsidRPr="00544D0E">
        <w:rPr>
          <w:rFonts w:eastAsia="Times New Roman"/>
          <w:sz w:val="26"/>
          <w:szCs w:val="28"/>
          <w:lang w:val="fr-FR"/>
        </w:rPr>
        <w:t>: Hành vi nào sau đây là lỗi của người lao động?</w:t>
      </w:r>
    </w:p>
    <w:tbl>
      <w:tblPr>
        <w:tblW w:w="0" w:type="auto"/>
        <w:tblLook w:val="04A0" w:firstRow="1" w:lastRow="0" w:firstColumn="1" w:lastColumn="0" w:noHBand="0" w:noVBand="1"/>
      </w:tblPr>
      <w:tblGrid>
        <w:gridCol w:w="5175"/>
        <w:gridCol w:w="5175"/>
      </w:tblGrid>
      <w:tr w:rsidR="001C5518" w:rsidRPr="001C5518" w:rsidTr="00793667">
        <w:tc>
          <w:tcPr>
            <w:tcW w:w="5234" w:type="dxa"/>
          </w:tcPr>
          <w:p w:rsidR="001C5518" w:rsidRPr="00544D0E" w:rsidRDefault="001C5518" w:rsidP="001C5518">
            <w:pPr>
              <w:spacing w:after="0" w:line="240" w:lineRule="auto"/>
              <w:rPr>
                <w:rFonts w:eastAsia="Times New Roman"/>
                <w:sz w:val="26"/>
                <w:szCs w:val="28"/>
                <w:lang w:val="es-ES"/>
              </w:rPr>
            </w:pPr>
            <w:r w:rsidRPr="00544D0E">
              <w:rPr>
                <w:rFonts w:eastAsia="Times New Roman"/>
                <w:sz w:val="26"/>
                <w:szCs w:val="28"/>
                <w:lang w:val="es-ES"/>
              </w:rPr>
              <w:t>A. Tự ý đuổi việc người lao động.</w:t>
            </w:r>
          </w:p>
        </w:tc>
        <w:tc>
          <w:tcPr>
            <w:tcW w:w="5235"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B. Kéo dài thời gian thử việc.</w:t>
            </w:r>
          </w:p>
        </w:tc>
      </w:tr>
      <w:tr w:rsidR="001C5518" w:rsidRPr="001C5518" w:rsidTr="00793667">
        <w:tc>
          <w:tcPr>
            <w:tcW w:w="5234"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C. Không trả đủ tiền công theo thỏa thuận.</w:t>
            </w:r>
          </w:p>
        </w:tc>
        <w:tc>
          <w:tcPr>
            <w:tcW w:w="5235"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D. Tự ý bỏ việc không báo trước.</w:t>
            </w:r>
          </w:p>
        </w:tc>
      </w:tr>
    </w:tbl>
    <w:p w:rsidR="001C5518" w:rsidRPr="001C5518" w:rsidRDefault="001C5518" w:rsidP="001C5518">
      <w:pPr>
        <w:spacing w:after="0" w:line="240" w:lineRule="auto"/>
        <w:rPr>
          <w:rFonts w:eastAsia="Times New Roman"/>
          <w:b/>
          <w:sz w:val="26"/>
          <w:szCs w:val="28"/>
        </w:rPr>
      </w:pPr>
      <w:r w:rsidRPr="001C5518">
        <w:rPr>
          <w:rFonts w:eastAsia="Times New Roman"/>
          <w:b/>
          <w:sz w:val="26"/>
          <w:szCs w:val="28"/>
          <w:u w:val="single"/>
        </w:rPr>
        <w:t>Câu 7</w:t>
      </w:r>
      <w:r w:rsidRPr="001C5518">
        <w:rPr>
          <w:rFonts w:eastAsia="Times New Roman"/>
          <w:b/>
          <w:sz w:val="26"/>
          <w:szCs w:val="28"/>
        </w:rPr>
        <w:t xml:space="preserve">: </w:t>
      </w:r>
      <w:r w:rsidRPr="001C5518">
        <w:rPr>
          <w:rFonts w:eastAsia="Times New Roman"/>
          <w:sz w:val="26"/>
          <w:szCs w:val="28"/>
        </w:rPr>
        <w:t>Vi phạm pháp luật là cơ sở để xác định</w:t>
      </w:r>
    </w:p>
    <w:p w:rsidR="001C5518" w:rsidRPr="001C5518" w:rsidRDefault="001C5518" w:rsidP="001C5518">
      <w:pPr>
        <w:spacing w:after="0" w:line="240" w:lineRule="auto"/>
        <w:ind w:left="360"/>
        <w:rPr>
          <w:rFonts w:eastAsia="Times New Roman"/>
          <w:b/>
          <w:sz w:val="26"/>
          <w:szCs w:val="28"/>
        </w:rPr>
      </w:pPr>
      <w:r w:rsidRPr="001C5518">
        <w:rPr>
          <w:rFonts w:eastAsia="Times New Roman"/>
          <w:sz w:val="26"/>
          <w:szCs w:val="28"/>
        </w:rPr>
        <w:t>A. trách nhiệm tội phạm.                     C. trách nhiệm pháp lý</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 xml:space="preserve">     B. tội phạm.                                          D. tội danh</w:t>
      </w:r>
    </w:p>
    <w:p w:rsidR="001C5518" w:rsidRPr="001C5518" w:rsidRDefault="001C5518" w:rsidP="001C5518">
      <w:pPr>
        <w:spacing w:after="0" w:line="240" w:lineRule="auto"/>
        <w:rPr>
          <w:rFonts w:eastAsia="Times New Roman"/>
          <w:sz w:val="26"/>
          <w:szCs w:val="28"/>
        </w:rPr>
      </w:pPr>
      <w:r w:rsidRPr="001C5518">
        <w:rPr>
          <w:rFonts w:eastAsia="Times New Roman"/>
          <w:b/>
          <w:sz w:val="26"/>
          <w:szCs w:val="28"/>
          <w:u w:val="single"/>
        </w:rPr>
        <w:t>Câu 8</w:t>
      </w:r>
      <w:r w:rsidRPr="001C5518">
        <w:rPr>
          <w:rFonts w:eastAsia="Times New Roman"/>
          <w:sz w:val="26"/>
          <w:szCs w:val="28"/>
        </w:rPr>
        <w:t>: Ông A - chủ cơ sở kinh doanh thủy sản đã thuê một số người lao động vào làm việc tại cơ sở của mình trong đó có em Nguyễn Tuấn Anh 14 tuổi.</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Ông A đã vi phạm quy định gì của pháp luật về sử dụng người lao động?</w:t>
      </w:r>
    </w:p>
    <w:tbl>
      <w:tblPr>
        <w:tblW w:w="0" w:type="auto"/>
        <w:tblLook w:val="04A0" w:firstRow="1" w:lastRow="0" w:firstColumn="1" w:lastColumn="0" w:noHBand="0" w:noVBand="1"/>
      </w:tblPr>
      <w:tblGrid>
        <w:gridCol w:w="5148"/>
        <w:gridCol w:w="5148"/>
      </w:tblGrid>
      <w:tr w:rsidR="001C5518" w:rsidRPr="001C5518" w:rsidTr="00793667">
        <w:tc>
          <w:tcPr>
            <w:tcW w:w="5148"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A. Sử dụng người lao động đúng độ tuổi.</w:t>
            </w:r>
          </w:p>
        </w:tc>
        <w:tc>
          <w:tcPr>
            <w:tcW w:w="5148"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B. Bóc lột sức lao động của người làm thuê.</w:t>
            </w:r>
          </w:p>
        </w:tc>
      </w:tr>
      <w:tr w:rsidR="001C5518" w:rsidRPr="001C5518" w:rsidTr="00793667">
        <w:tc>
          <w:tcPr>
            <w:tcW w:w="5148"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C. Ngược đãi người lao động.</w:t>
            </w:r>
          </w:p>
        </w:tc>
        <w:tc>
          <w:tcPr>
            <w:tcW w:w="5148" w:type="dxa"/>
          </w:tcPr>
          <w:p w:rsidR="001C5518" w:rsidRPr="001C5518" w:rsidRDefault="001C5518" w:rsidP="001C5518">
            <w:pPr>
              <w:spacing w:after="0" w:line="240" w:lineRule="auto"/>
              <w:rPr>
                <w:rFonts w:eastAsia="Times New Roman"/>
                <w:sz w:val="26"/>
                <w:szCs w:val="28"/>
              </w:rPr>
            </w:pPr>
            <w:r w:rsidRPr="001C5518">
              <w:rPr>
                <w:rFonts w:eastAsia="Times New Roman"/>
                <w:sz w:val="26"/>
                <w:szCs w:val="28"/>
              </w:rPr>
              <w:t>D. Sử dụng người lao động chưa đủ tuổi.</w:t>
            </w:r>
          </w:p>
        </w:tc>
      </w:tr>
    </w:tbl>
    <w:p w:rsidR="001C5518" w:rsidRPr="001C5518" w:rsidRDefault="001C5518" w:rsidP="001C5518">
      <w:pPr>
        <w:spacing w:before="60" w:after="0" w:line="312" w:lineRule="auto"/>
        <w:jc w:val="both"/>
        <w:rPr>
          <w:rFonts w:eastAsia="Times New Roman"/>
          <w:b/>
          <w:sz w:val="26"/>
          <w:szCs w:val="26"/>
        </w:rPr>
      </w:pPr>
      <w:r w:rsidRPr="001C5518">
        <w:rPr>
          <w:rFonts w:eastAsia="Times New Roman"/>
          <w:b/>
          <w:sz w:val="26"/>
          <w:szCs w:val="26"/>
          <w:u w:val="single"/>
        </w:rPr>
        <w:t>Câu 9</w:t>
      </w:r>
      <w:r w:rsidRPr="001C5518">
        <w:rPr>
          <w:rFonts w:eastAsia="Times New Roman"/>
          <w:b/>
          <w:sz w:val="26"/>
          <w:szCs w:val="26"/>
        </w:rPr>
        <w:t xml:space="preserve">: </w:t>
      </w:r>
      <w:r w:rsidRPr="001C5518">
        <w:rPr>
          <w:rFonts w:eastAsia="Times New Roman"/>
          <w:sz w:val="26"/>
          <w:szCs w:val="26"/>
        </w:rPr>
        <w:t>Theo em, trong các ý kiến dưới đây, ý kiến nào đúng nhất</w:t>
      </w:r>
    </w:p>
    <w:p w:rsidR="001C5518" w:rsidRPr="001C5518" w:rsidRDefault="001C5518" w:rsidP="001C5518">
      <w:pPr>
        <w:spacing w:before="60" w:after="0" w:line="312" w:lineRule="auto"/>
        <w:jc w:val="both"/>
        <w:rPr>
          <w:rFonts w:eastAsia="Times New Roman"/>
          <w:sz w:val="26"/>
          <w:szCs w:val="26"/>
        </w:rPr>
      </w:pPr>
      <w:r w:rsidRPr="001C5518">
        <w:rPr>
          <w:rFonts w:eastAsia="Times New Roman"/>
          <w:sz w:val="26"/>
          <w:szCs w:val="26"/>
        </w:rPr>
        <w:t>A. Người lao động trong tất cả các ngành nghề đều phải tuân theo quy định của luật lao động</w:t>
      </w:r>
    </w:p>
    <w:p w:rsidR="001C5518" w:rsidRPr="001C5518" w:rsidRDefault="001C5518" w:rsidP="001C5518">
      <w:pPr>
        <w:spacing w:before="60" w:after="0" w:line="312" w:lineRule="auto"/>
        <w:jc w:val="both"/>
        <w:rPr>
          <w:rFonts w:eastAsia="Times New Roman"/>
          <w:sz w:val="26"/>
          <w:szCs w:val="26"/>
        </w:rPr>
      </w:pPr>
      <w:r w:rsidRPr="001C5518">
        <w:rPr>
          <w:rFonts w:eastAsia="Times New Roman"/>
          <w:sz w:val="26"/>
          <w:szCs w:val="26"/>
        </w:rPr>
        <w:t>B. Lao động trí óc quan trọng hơn lao động chân tay.</w:t>
      </w:r>
    </w:p>
    <w:p w:rsidR="001C5518" w:rsidRPr="001C5518" w:rsidRDefault="001C5518" w:rsidP="001C5518">
      <w:pPr>
        <w:spacing w:before="60" w:after="0" w:line="312" w:lineRule="auto"/>
        <w:jc w:val="both"/>
        <w:rPr>
          <w:rFonts w:eastAsia="Times New Roman"/>
          <w:sz w:val="26"/>
          <w:szCs w:val="26"/>
        </w:rPr>
      </w:pPr>
      <w:r w:rsidRPr="001C5518">
        <w:rPr>
          <w:rFonts w:eastAsia="Times New Roman"/>
          <w:sz w:val="26"/>
          <w:szCs w:val="26"/>
        </w:rPr>
        <w:t>C. Mọi hoạt động kiếm ra tiền đều được nhà nước khuyến khích.</w:t>
      </w:r>
    </w:p>
    <w:p w:rsidR="001C5518" w:rsidRPr="001C5518" w:rsidRDefault="001C5518" w:rsidP="001C5518">
      <w:pPr>
        <w:spacing w:before="60" w:after="0" w:line="312" w:lineRule="auto"/>
        <w:jc w:val="both"/>
        <w:rPr>
          <w:rFonts w:eastAsia="Times New Roman"/>
          <w:sz w:val="26"/>
          <w:szCs w:val="26"/>
        </w:rPr>
      </w:pPr>
      <w:r w:rsidRPr="001C5518">
        <w:rPr>
          <w:rFonts w:eastAsia="Times New Roman"/>
          <w:sz w:val="26"/>
          <w:szCs w:val="26"/>
        </w:rPr>
        <w:t>D. Những nghề có thu nhập cao đáng được tôn trọng hơn những nghề có thu nhập thấp.</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b/>
          <w:bCs/>
          <w:color w:val="000000"/>
          <w:sz w:val="26"/>
          <w:szCs w:val="26"/>
          <w:u w:val="single"/>
          <w:bdr w:val="none" w:sz="0" w:space="0" w:color="auto" w:frame="1"/>
        </w:rPr>
        <w:t>Câu 10.</w:t>
      </w:r>
      <w:r w:rsidRPr="001C5518">
        <w:rPr>
          <w:rFonts w:eastAsia="Times New Roman"/>
          <w:color w:val="000000"/>
          <w:sz w:val="26"/>
          <w:szCs w:val="26"/>
        </w:rPr>
        <w:t> Bình đẳng giữa vợ và chồng được hiểu là</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A.Vợ, chồng có quyền và nghĩa vụ ngang nhau về tài sản riêng.</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lastRenderedPageBreak/>
        <w:t>B. Vợ, chồng bình đẳng với nhau, có quyền và nghĩa vụ ngang nhau về mọi mặt trong gia đình</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C. Người chồng chịu trách nhiệm về việc thực hiện kế hoạch hóa gia đình.</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D. Người vợ chịu trách nhiệm về việc nuôi dạy con cái.</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b/>
          <w:bCs/>
          <w:color w:val="000000"/>
          <w:sz w:val="26"/>
          <w:szCs w:val="26"/>
          <w:u w:val="single"/>
          <w:bdr w:val="none" w:sz="0" w:space="0" w:color="auto" w:frame="1"/>
        </w:rPr>
        <w:t>Câu 11</w:t>
      </w:r>
      <w:r w:rsidRPr="001C5518">
        <w:rPr>
          <w:rFonts w:eastAsia="Times New Roman"/>
          <w:b/>
          <w:bCs/>
          <w:color w:val="000000"/>
          <w:sz w:val="26"/>
          <w:szCs w:val="26"/>
          <w:bdr w:val="none" w:sz="0" w:space="0" w:color="auto" w:frame="1"/>
        </w:rPr>
        <w:t>.</w:t>
      </w:r>
      <w:r w:rsidRPr="001C5518">
        <w:rPr>
          <w:rFonts w:eastAsia="Times New Roman"/>
          <w:color w:val="000000"/>
          <w:sz w:val="26"/>
          <w:szCs w:val="26"/>
        </w:rPr>
        <w:t> Khẳng định nào dưới đây thể hiện quyền bình đẳng trong kinh doanh?</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A. Mọi cá nhân, tổ chức kinh doanh đều được ưu tiên miễn giảm thuế.</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B. Mọi cá nhân, tổ chức kinh doanh đều được quyền vay vốn của Nhà nước.</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C. Mọi cá nhân, tổ chức khi tham gia vào các quan hệ kinh tế đều bình đẳng theo quy định của pháp luật.</w:t>
      </w:r>
    </w:p>
    <w:p w:rsidR="001C5518" w:rsidRPr="001C5518" w:rsidRDefault="001C5518" w:rsidP="001C5518">
      <w:pPr>
        <w:shd w:val="clear" w:color="auto" w:fill="FFFFFF"/>
        <w:spacing w:before="60" w:after="0" w:line="312" w:lineRule="auto"/>
        <w:jc w:val="both"/>
        <w:rPr>
          <w:rFonts w:eastAsia="Times New Roman"/>
          <w:color w:val="000000"/>
          <w:sz w:val="26"/>
          <w:szCs w:val="26"/>
        </w:rPr>
      </w:pPr>
      <w:r w:rsidRPr="001C5518">
        <w:rPr>
          <w:rFonts w:eastAsia="Times New Roman"/>
          <w:color w:val="000000"/>
          <w:sz w:val="26"/>
          <w:szCs w:val="26"/>
        </w:rPr>
        <w:t>D. Mọi cá nhân, tổ chức kinh doanh đều được ưu tiên lựa chọn nơi kinh doanh.</w:t>
      </w:r>
    </w:p>
    <w:p w:rsidR="001C5518" w:rsidRPr="001C5518" w:rsidRDefault="001C5518" w:rsidP="001C5518">
      <w:pPr>
        <w:spacing w:before="60" w:after="0" w:line="312" w:lineRule="auto"/>
        <w:jc w:val="both"/>
        <w:rPr>
          <w:rFonts w:eastAsia="Times New Roman"/>
          <w:sz w:val="26"/>
          <w:szCs w:val="26"/>
          <w:lang w:val="en-GB" w:eastAsia="en-GB"/>
        </w:rPr>
      </w:pPr>
      <w:r w:rsidRPr="001C5518">
        <w:rPr>
          <w:rFonts w:eastAsia="Times New Roman"/>
          <w:b/>
          <w:sz w:val="26"/>
          <w:szCs w:val="26"/>
          <w:u w:val="single"/>
          <w:lang w:val="en-GB" w:eastAsia="en-GB"/>
        </w:rPr>
        <w:t>Câu 12.</w:t>
      </w:r>
      <w:r w:rsidRPr="001C5518">
        <w:rPr>
          <w:rFonts w:eastAsia="Times New Roman"/>
          <w:b/>
          <w:sz w:val="26"/>
          <w:szCs w:val="26"/>
          <w:lang w:val="en-GB" w:eastAsia="en-GB"/>
        </w:rPr>
        <w:t xml:space="preserve"> </w:t>
      </w:r>
      <w:r w:rsidRPr="001C5518">
        <w:rPr>
          <w:rFonts w:eastAsia="Times New Roman"/>
          <w:sz w:val="26"/>
          <w:szCs w:val="26"/>
          <w:lang w:val="en-GB" w:eastAsia="en-GB"/>
        </w:rPr>
        <w:t xml:space="preserve">Năng lực trách nhiệm pháp lý là </w:t>
      </w:r>
    </w:p>
    <w:p w:rsidR="001C5518" w:rsidRPr="001C5518" w:rsidRDefault="001C5518" w:rsidP="001C5518">
      <w:pPr>
        <w:spacing w:before="60" w:after="0" w:line="312" w:lineRule="auto"/>
        <w:jc w:val="both"/>
        <w:rPr>
          <w:rFonts w:eastAsia="Times New Roman"/>
          <w:sz w:val="26"/>
          <w:szCs w:val="26"/>
          <w:lang w:val="en-GB" w:eastAsia="en-GB"/>
        </w:rPr>
      </w:pPr>
      <w:r w:rsidRPr="001C5518">
        <w:rPr>
          <w:rFonts w:eastAsia="Times New Roman"/>
          <w:sz w:val="26"/>
          <w:szCs w:val="26"/>
          <w:lang w:val="en-GB" w:eastAsia="en-GB"/>
        </w:rPr>
        <w:t>A. tự do lựa chọn cách xử sự</w:t>
      </w:r>
    </w:p>
    <w:p w:rsidR="001C5518" w:rsidRPr="001C5518" w:rsidRDefault="001C5518" w:rsidP="001C5518">
      <w:pPr>
        <w:tabs>
          <w:tab w:val="left" w:pos="952"/>
        </w:tabs>
        <w:spacing w:before="60" w:after="0" w:line="312" w:lineRule="auto"/>
        <w:rPr>
          <w:rFonts w:eastAsia="Times New Roman"/>
          <w:sz w:val="26"/>
          <w:szCs w:val="26"/>
          <w:lang w:val="en-GB" w:eastAsia="en-GB"/>
        </w:rPr>
      </w:pPr>
      <w:r w:rsidRPr="001C5518">
        <w:rPr>
          <w:rFonts w:eastAsia="Times New Roman"/>
          <w:sz w:val="26"/>
          <w:szCs w:val="26"/>
          <w:lang w:val="en-GB" w:eastAsia="en-GB"/>
        </w:rPr>
        <w:t>B. tự chịu trách nhiệm về mọi hành vi</w:t>
      </w:r>
    </w:p>
    <w:p w:rsidR="001C5518" w:rsidRPr="001C5518" w:rsidRDefault="001C5518" w:rsidP="001C5518">
      <w:pPr>
        <w:spacing w:before="60" w:after="0" w:line="312" w:lineRule="auto"/>
        <w:jc w:val="both"/>
        <w:rPr>
          <w:rFonts w:eastAsia="Times New Roman"/>
          <w:sz w:val="26"/>
          <w:szCs w:val="26"/>
          <w:lang w:val="en-GB" w:eastAsia="en-GB"/>
        </w:rPr>
      </w:pPr>
      <w:r w:rsidRPr="001C5518">
        <w:rPr>
          <w:rFonts w:eastAsia="Times New Roman"/>
          <w:sz w:val="26"/>
          <w:szCs w:val="26"/>
          <w:lang w:val="en-GB" w:eastAsia="en-GB"/>
        </w:rPr>
        <w:t>C . khẳ năng nhận thức điều khiển hành vi của mình.</w:t>
      </w:r>
    </w:p>
    <w:p w:rsidR="001C5518" w:rsidRPr="001C5518" w:rsidRDefault="001C5518" w:rsidP="001C5518">
      <w:pPr>
        <w:spacing w:before="60" w:after="0" w:line="312" w:lineRule="auto"/>
        <w:jc w:val="both"/>
        <w:rPr>
          <w:rFonts w:eastAsia="Times New Roman"/>
          <w:sz w:val="26"/>
          <w:szCs w:val="26"/>
          <w:lang w:val="en-GB" w:eastAsia="en-GB"/>
        </w:rPr>
      </w:pPr>
      <w:r w:rsidRPr="001C5518">
        <w:rPr>
          <w:rFonts w:eastAsia="Times New Roman"/>
          <w:sz w:val="26"/>
          <w:szCs w:val="26"/>
          <w:lang w:val="en-GB" w:eastAsia="en-GB"/>
        </w:rPr>
        <w:t>D. khả năng nhận thức, điều khiển hành vi và chịu trách nhiệm về hành vi.</w:t>
      </w:r>
    </w:p>
    <w:p w:rsidR="001C5518" w:rsidRPr="001C5518" w:rsidRDefault="001C5518" w:rsidP="001C5518">
      <w:pPr>
        <w:spacing w:after="0" w:line="240" w:lineRule="auto"/>
        <w:rPr>
          <w:rFonts w:eastAsia="Times New Roman"/>
          <w:sz w:val="26"/>
          <w:szCs w:val="28"/>
        </w:rPr>
      </w:pPr>
      <w:r w:rsidRPr="001C5518">
        <w:rPr>
          <w:rFonts w:eastAsia="Times New Roman"/>
          <w:b/>
          <w:sz w:val="26"/>
          <w:szCs w:val="28"/>
          <w:u w:val="single"/>
        </w:rPr>
        <w:t>Câu 13</w:t>
      </w:r>
      <w:r w:rsidRPr="001C5518">
        <w:rPr>
          <w:rFonts w:eastAsia="Times New Roman"/>
          <w:sz w:val="26"/>
          <w:szCs w:val="28"/>
        </w:rPr>
        <w:t>: Hành vi vi phạm luật Hình sự phải chịu trách nhiệm pháp lí:</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A.Hành chính.</w:t>
      </w:r>
      <w:r>
        <w:rPr>
          <w:rFonts w:eastAsia="Times New Roman"/>
          <w:sz w:val="26"/>
          <w:szCs w:val="28"/>
        </w:rPr>
        <w:tab/>
      </w:r>
      <w:r w:rsidRPr="001C5518">
        <w:rPr>
          <w:rFonts w:eastAsia="Times New Roman"/>
          <w:sz w:val="26"/>
          <w:szCs w:val="28"/>
        </w:rPr>
        <w:t>C.Dân sự.</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B.Hình sự.</w:t>
      </w:r>
      <w:r>
        <w:rPr>
          <w:rFonts w:eastAsia="Times New Roman"/>
          <w:sz w:val="26"/>
          <w:szCs w:val="28"/>
        </w:rPr>
        <w:tab/>
        <w:t xml:space="preserve">           </w:t>
      </w:r>
      <w:r w:rsidRPr="001C5518">
        <w:rPr>
          <w:rFonts w:eastAsia="Times New Roman"/>
          <w:sz w:val="26"/>
          <w:szCs w:val="28"/>
        </w:rPr>
        <w:t>D.Kỉ luật.</w:t>
      </w:r>
    </w:p>
    <w:p w:rsidR="001C5518" w:rsidRPr="001C5518" w:rsidRDefault="001C5518" w:rsidP="001C5518">
      <w:pPr>
        <w:spacing w:after="0" w:line="240" w:lineRule="auto"/>
        <w:rPr>
          <w:rFonts w:eastAsia="Times New Roman"/>
          <w:sz w:val="26"/>
          <w:szCs w:val="28"/>
        </w:rPr>
      </w:pPr>
      <w:r w:rsidRPr="001C5518">
        <w:rPr>
          <w:rFonts w:eastAsia="Times New Roman"/>
          <w:b/>
          <w:sz w:val="26"/>
          <w:szCs w:val="28"/>
        </w:rPr>
        <w:t>Câu 14</w:t>
      </w:r>
      <w:r w:rsidRPr="001C5518">
        <w:rPr>
          <w:rFonts w:eastAsia="Times New Roman"/>
          <w:sz w:val="26"/>
          <w:szCs w:val="28"/>
        </w:rPr>
        <w:t>: Đi xe máy phân khối lớn không có giấy phép lái xe, vi phạm pháp luật:</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A.Hành chính.</w:t>
      </w:r>
      <w:r>
        <w:rPr>
          <w:rFonts w:eastAsia="Times New Roman"/>
          <w:sz w:val="26"/>
          <w:szCs w:val="28"/>
        </w:rPr>
        <w:tab/>
      </w:r>
      <w:r w:rsidRPr="001C5518">
        <w:rPr>
          <w:rFonts w:eastAsia="Times New Roman"/>
          <w:sz w:val="26"/>
          <w:szCs w:val="28"/>
        </w:rPr>
        <w:t>C.Hình sự.</w:t>
      </w:r>
    </w:p>
    <w:p w:rsidR="001C5518" w:rsidRPr="001C5518" w:rsidRDefault="001C5518" w:rsidP="001C5518">
      <w:pPr>
        <w:spacing w:after="0" w:line="240" w:lineRule="auto"/>
        <w:rPr>
          <w:rFonts w:eastAsia="Times New Roman"/>
          <w:sz w:val="26"/>
          <w:szCs w:val="28"/>
        </w:rPr>
      </w:pPr>
      <w:r w:rsidRPr="001C5518">
        <w:rPr>
          <w:rFonts w:eastAsia="Times New Roman"/>
          <w:sz w:val="26"/>
          <w:szCs w:val="28"/>
        </w:rPr>
        <w:t>B.Dân sự.</w:t>
      </w:r>
      <w:r>
        <w:rPr>
          <w:rFonts w:eastAsia="Times New Roman"/>
          <w:sz w:val="26"/>
          <w:szCs w:val="28"/>
        </w:rPr>
        <w:tab/>
        <w:t xml:space="preserve">           </w:t>
      </w:r>
      <w:r w:rsidRPr="001C5518">
        <w:rPr>
          <w:rFonts w:eastAsia="Times New Roman"/>
          <w:sz w:val="26"/>
          <w:szCs w:val="28"/>
        </w:rPr>
        <w:t>D.Kỉ luật.</w:t>
      </w:r>
    </w:p>
    <w:p w:rsidR="001C5518" w:rsidRPr="001C5518" w:rsidRDefault="001C5518" w:rsidP="001C5518">
      <w:pPr>
        <w:spacing w:after="0" w:line="240" w:lineRule="auto"/>
        <w:rPr>
          <w:rFonts w:eastAsia="TimesNewRomanPSMT"/>
          <w:sz w:val="26"/>
          <w:szCs w:val="26"/>
          <w:lang w:eastAsia="vi-VN"/>
        </w:rPr>
      </w:pPr>
      <w:r w:rsidRPr="001C5518">
        <w:rPr>
          <w:rFonts w:eastAsia="Times New Roman"/>
          <w:b/>
          <w:sz w:val="26"/>
          <w:szCs w:val="28"/>
          <w:u w:val="single"/>
        </w:rPr>
        <w:t>Câu 15</w:t>
      </w:r>
      <w:r w:rsidRPr="001C5518">
        <w:rPr>
          <w:rFonts w:eastAsia="TimesNewRomanPSMT"/>
          <w:sz w:val="26"/>
          <w:szCs w:val="26"/>
          <w:lang w:eastAsia="vi-VN"/>
        </w:rPr>
        <w:t xml:space="preserve"> :Vi phạm pháp luật hành chính là hành vi vi phạm pháp luật , xâm phạm  các .....quản lí nhà nước.</w:t>
      </w:r>
    </w:p>
    <w:p w:rsidR="001C5518" w:rsidRPr="001C5518" w:rsidRDefault="001C5518" w:rsidP="001C5518">
      <w:pPr>
        <w:spacing w:after="0" w:line="240" w:lineRule="auto"/>
        <w:rPr>
          <w:rFonts w:eastAsia="TimesNewRomanPSMT"/>
          <w:sz w:val="26"/>
          <w:szCs w:val="26"/>
          <w:lang w:eastAsia="vi-VN"/>
        </w:rPr>
      </w:pPr>
      <w:r w:rsidRPr="001C5518">
        <w:rPr>
          <w:rFonts w:eastAsia="TimesNewRomanPSMT"/>
          <w:sz w:val="26"/>
          <w:szCs w:val="26"/>
          <w:lang w:eastAsia="vi-VN"/>
        </w:rPr>
        <w:t xml:space="preserve">A. điều  khoản           B. quy định                    C. nội quy               D. quy tắc            </w:t>
      </w:r>
    </w:p>
    <w:p w:rsidR="001C5518" w:rsidRPr="001C5518" w:rsidRDefault="001C5518" w:rsidP="001C5518">
      <w:pPr>
        <w:spacing w:after="0" w:line="240" w:lineRule="auto"/>
        <w:rPr>
          <w:rFonts w:eastAsia="Times New Roman"/>
          <w:b/>
          <w:sz w:val="24"/>
          <w:szCs w:val="28"/>
        </w:rPr>
      </w:pPr>
      <w:r w:rsidRPr="001C5518">
        <w:rPr>
          <w:rFonts w:eastAsia="Times New Roman"/>
          <w:b/>
          <w:sz w:val="24"/>
          <w:szCs w:val="28"/>
        </w:rPr>
        <w:t>II- Tự luận (4 điểm)</w:t>
      </w:r>
    </w:p>
    <w:p w:rsidR="00EB7980" w:rsidRDefault="001C5518" w:rsidP="001C5518">
      <w:pPr>
        <w:spacing w:after="0" w:line="240" w:lineRule="auto"/>
        <w:ind w:left="-390"/>
        <w:rPr>
          <w:rFonts w:eastAsia="Times New Roman"/>
          <w:sz w:val="26"/>
          <w:szCs w:val="28"/>
          <w:lang w:val="nl-NL"/>
        </w:rPr>
      </w:pPr>
      <w:r w:rsidRPr="001C5518">
        <w:rPr>
          <w:rFonts w:eastAsia="Times New Roman"/>
          <w:b/>
          <w:sz w:val="24"/>
          <w:szCs w:val="28"/>
        </w:rPr>
        <w:t xml:space="preserve">      </w:t>
      </w:r>
      <w:r w:rsidRPr="001C5518">
        <w:rPr>
          <w:rFonts w:eastAsia="Times New Roman"/>
          <w:b/>
          <w:sz w:val="26"/>
          <w:szCs w:val="28"/>
          <w:u w:val="single"/>
        </w:rPr>
        <w:t>Câu 1( 2,0 đ</w:t>
      </w:r>
      <w:r w:rsidRPr="001C5518">
        <w:rPr>
          <w:rFonts w:eastAsia="Times New Roman"/>
          <w:b/>
          <w:sz w:val="26"/>
          <w:szCs w:val="28"/>
        </w:rPr>
        <w:t xml:space="preserve">): </w:t>
      </w:r>
      <w:r w:rsidR="00EB7980" w:rsidRPr="00EB7980">
        <w:rPr>
          <w:rFonts w:eastAsia="Times New Roman"/>
          <w:sz w:val="26"/>
          <w:szCs w:val="26"/>
          <w:lang w:val="nl-NL"/>
        </w:rPr>
        <w:t>Vi phạm pháp luật là gì?  Có mấy loại vi phạm pháp luật? Trách nhiệm pháp lí là gì? Có mấy loại trách nhiệm pháp lí</w:t>
      </w:r>
      <w:r w:rsidR="00EB7980" w:rsidRPr="00EB7980">
        <w:rPr>
          <w:rFonts w:eastAsia="Times New Roman"/>
          <w:sz w:val="26"/>
          <w:szCs w:val="28"/>
          <w:lang w:val="nl-NL"/>
        </w:rPr>
        <w:t xml:space="preserve"> </w:t>
      </w:r>
      <w:r w:rsidR="00EB7980">
        <w:rPr>
          <w:rFonts w:eastAsia="Times New Roman"/>
          <w:sz w:val="26"/>
          <w:szCs w:val="28"/>
          <w:lang w:val="nl-NL"/>
        </w:rPr>
        <w:t>?</w:t>
      </w:r>
    </w:p>
    <w:p w:rsidR="001C5518" w:rsidRPr="00062CA1" w:rsidRDefault="001C5518" w:rsidP="001C5518">
      <w:pPr>
        <w:spacing w:after="0" w:line="240" w:lineRule="auto"/>
        <w:ind w:left="-390"/>
        <w:rPr>
          <w:rFonts w:eastAsia="Times New Roman"/>
          <w:b/>
          <w:sz w:val="26"/>
          <w:szCs w:val="28"/>
          <w:u w:val="single"/>
          <w:lang w:val="nl-NL"/>
        </w:rPr>
      </w:pPr>
      <w:r w:rsidRPr="00062CA1">
        <w:rPr>
          <w:rFonts w:eastAsia="Times New Roman"/>
          <w:b/>
          <w:sz w:val="26"/>
          <w:szCs w:val="28"/>
          <w:lang w:val="nl-NL"/>
        </w:rPr>
        <w:t xml:space="preserve">      </w:t>
      </w:r>
      <w:r w:rsidR="00227A63">
        <w:rPr>
          <w:rFonts w:eastAsia="Times New Roman"/>
          <w:b/>
          <w:sz w:val="26"/>
          <w:szCs w:val="28"/>
          <w:u w:val="single"/>
          <w:lang w:val="nl-NL"/>
        </w:rPr>
        <w:t xml:space="preserve">Câu 2( </w:t>
      </w:r>
      <w:r w:rsidR="00227A63">
        <w:rPr>
          <w:rFonts w:eastAsia="Times New Roman"/>
          <w:b/>
          <w:sz w:val="26"/>
          <w:szCs w:val="28"/>
          <w:u w:val="single"/>
          <w:lang w:val="vi-VN"/>
        </w:rPr>
        <w:t>2,</w:t>
      </w:r>
      <w:bookmarkStart w:id="0" w:name="_GoBack"/>
      <w:bookmarkEnd w:id="0"/>
      <w:r w:rsidRPr="00062CA1">
        <w:rPr>
          <w:rFonts w:eastAsia="Times New Roman"/>
          <w:b/>
          <w:sz w:val="26"/>
          <w:szCs w:val="28"/>
          <w:u w:val="single"/>
          <w:lang w:val="nl-NL"/>
        </w:rPr>
        <w:t xml:space="preserve">0 đ): </w:t>
      </w:r>
    </w:p>
    <w:p w:rsidR="0014747E" w:rsidRPr="00062CA1" w:rsidRDefault="001C5518" w:rsidP="0014747E">
      <w:pPr>
        <w:spacing w:after="0" w:line="240" w:lineRule="auto"/>
        <w:ind w:left="-390"/>
        <w:rPr>
          <w:rFonts w:eastAsia="Times New Roman"/>
          <w:sz w:val="26"/>
          <w:szCs w:val="28"/>
          <w:lang w:val="nl-NL"/>
        </w:rPr>
      </w:pPr>
      <w:r w:rsidRPr="00062CA1">
        <w:rPr>
          <w:rFonts w:eastAsia="Times New Roman"/>
          <w:b/>
          <w:sz w:val="26"/>
          <w:szCs w:val="28"/>
          <w:lang w:val="nl-NL"/>
        </w:rPr>
        <w:t xml:space="preserve"> </w:t>
      </w:r>
      <w:r w:rsidRPr="00062CA1">
        <w:rPr>
          <w:rFonts w:eastAsia="Times New Roman"/>
          <w:sz w:val="26"/>
          <w:szCs w:val="28"/>
          <w:lang w:val="nl-NL"/>
        </w:rPr>
        <w:t xml:space="preserve">             Vì tức giận ông H ở nhà bên thường xuyên vứt rác sang nhà mình, Thắng  luôn nghĩ phải nện cho ông H một trận thật đau để trả thù việc ông H vứt rác sang nhà mình. Theo em Thắng có vi phạm pháp luật không? Vì sao?</w:t>
      </w:r>
    </w:p>
    <w:p w:rsidR="00DD45A8" w:rsidRPr="0014747E" w:rsidRDefault="0014747E" w:rsidP="00227A63">
      <w:pPr>
        <w:spacing w:after="0" w:line="240" w:lineRule="auto"/>
        <w:ind w:left="-390"/>
        <w:rPr>
          <w:b/>
          <w:szCs w:val="28"/>
          <w:lang w:val="nl-NL"/>
        </w:rPr>
      </w:pPr>
      <w:r w:rsidRPr="00062CA1">
        <w:rPr>
          <w:rFonts w:eastAsia="Times New Roman"/>
          <w:sz w:val="26"/>
          <w:szCs w:val="28"/>
          <w:lang w:val="nl-NL"/>
        </w:rPr>
        <w:t xml:space="preserve">    </w:t>
      </w:r>
    </w:p>
    <w:p w:rsidR="00502DB0" w:rsidRPr="00502DB0" w:rsidRDefault="00502DB0" w:rsidP="00502DB0">
      <w:pPr>
        <w:widowControl w:val="0"/>
        <w:shd w:val="clear" w:color="auto" w:fill="FFFFFF"/>
        <w:tabs>
          <w:tab w:val="center" w:pos="5827"/>
        </w:tabs>
        <w:spacing w:after="0" w:line="240" w:lineRule="auto"/>
        <w:ind w:left="720"/>
        <w:rPr>
          <w:rFonts w:eastAsia="Times New Roman"/>
          <w:b/>
          <w:sz w:val="26"/>
          <w:szCs w:val="26"/>
          <w:u w:val="single"/>
          <w:lang w:val="nl-NL" w:eastAsia="vi-VN"/>
        </w:rPr>
      </w:pPr>
      <w:r w:rsidRPr="00502DB0">
        <w:rPr>
          <w:rFonts w:eastAsia="Times New Roman"/>
          <w:b/>
          <w:sz w:val="26"/>
          <w:szCs w:val="26"/>
          <w:u w:val="single"/>
          <w:lang w:val="nl-NL" w:eastAsia="vi-VN"/>
        </w:rPr>
        <w:t>III. Hướng dẫn chấm.</w:t>
      </w:r>
    </w:p>
    <w:p w:rsidR="00502DB0" w:rsidRPr="00502DB0" w:rsidRDefault="00502DB0" w:rsidP="00502DB0">
      <w:pPr>
        <w:widowControl w:val="0"/>
        <w:shd w:val="clear" w:color="auto" w:fill="FFFFFF"/>
        <w:tabs>
          <w:tab w:val="center" w:pos="5827"/>
        </w:tabs>
        <w:spacing w:after="0" w:line="240" w:lineRule="auto"/>
        <w:ind w:left="720"/>
        <w:rPr>
          <w:rFonts w:eastAsia="Times New Roman"/>
          <w:sz w:val="26"/>
          <w:szCs w:val="26"/>
          <w:lang w:val="nl-NL" w:eastAsia="vi-VN"/>
        </w:rPr>
      </w:pPr>
      <w:r w:rsidRPr="00502DB0">
        <w:rPr>
          <w:rFonts w:eastAsia="Times New Roman"/>
          <w:sz w:val="26"/>
          <w:szCs w:val="26"/>
          <w:lang w:val="nl-NL" w:eastAsia="vi-VN"/>
        </w:rPr>
        <w:t>A. Phần trắc nghiệm(6đ): Mỗi đáp án đúng 0,4đ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19"/>
        <w:gridCol w:w="619"/>
        <w:gridCol w:w="624"/>
        <w:gridCol w:w="619"/>
        <w:gridCol w:w="625"/>
        <w:gridCol w:w="625"/>
        <w:gridCol w:w="620"/>
        <w:gridCol w:w="625"/>
        <w:gridCol w:w="625"/>
        <w:gridCol w:w="650"/>
        <w:gridCol w:w="650"/>
        <w:gridCol w:w="650"/>
        <w:gridCol w:w="650"/>
        <w:gridCol w:w="650"/>
        <w:gridCol w:w="476"/>
      </w:tblGrid>
      <w:tr w:rsidR="00B26DC2" w:rsidRPr="00502DB0" w:rsidTr="009F00FC">
        <w:tc>
          <w:tcPr>
            <w:tcW w:w="567" w:type="dxa"/>
          </w:tcPr>
          <w:p w:rsidR="00502DB0" w:rsidRPr="00502DB0" w:rsidRDefault="00502DB0" w:rsidP="00502DB0">
            <w:pPr>
              <w:spacing w:after="0" w:line="312" w:lineRule="auto"/>
              <w:jc w:val="both"/>
              <w:rPr>
                <w:rFonts w:eastAsia="Times New Roman"/>
                <w:b/>
                <w:sz w:val="26"/>
                <w:szCs w:val="26"/>
                <w:lang w:val="nl-NL"/>
              </w:rPr>
            </w:pPr>
            <w:r w:rsidRPr="00502DB0">
              <w:rPr>
                <w:rFonts w:eastAsia="Times New Roman"/>
                <w:b/>
                <w:sz w:val="26"/>
                <w:szCs w:val="26"/>
                <w:lang w:val="nl-NL"/>
              </w:rPr>
              <w:t>Câu</w:t>
            </w:r>
          </w:p>
        </w:tc>
        <w:tc>
          <w:tcPr>
            <w:tcW w:w="428"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2</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3</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4</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5</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6</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7</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8</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9</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10</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11</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12</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13</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14</w:t>
            </w:r>
          </w:p>
        </w:tc>
        <w:tc>
          <w:tcPr>
            <w:tcW w:w="476"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15</w:t>
            </w:r>
          </w:p>
        </w:tc>
      </w:tr>
      <w:tr w:rsidR="00B26DC2" w:rsidRPr="00502DB0" w:rsidTr="009F00FC">
        <w:tc>
          <w:tcPr>
            <w:tcW w:w="567" w:type="dxa"/>
          </w:tcPr>
          <w:p w:rsidR="00502DB0" w:rsidRPr="00502DB0" w:rsidRDefault="00502DB0" w:rsidP="00502DB0">
            <w:pPr>
              <w:spacing w:after="0" w:line="312" w:lineRule="auto"/>
              <w:jc w:val="both"/>
              <w:rPr>
                <w:rFonts w:eastAsia="Times New Roman"/>
                <w:b/>
                <w:sz w:val="26"/>
                <w:szCs w:val="26"/>
                <w:lang w:val="nl-NL"/>
              </w:rPr>
            </w:pPr>
            <w:r w:rsidRPr="00502DB0">
              <w:rPr>
                <w:rFonts w:eastAsia="Times New Roman"/>
                <w:b/>
                <w:sz w:val="26"/>
                <w:szCs w:val="26"/>
                <w:lang w:val="nl-NL"/>
              </w:rPr>
              <w:t>Đáp án</w:t>
            </w:r>
          </w:p>
        </w:tc>
        <w:tc>
          <w:tcPr>
            <w:tcW w:w="428"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A</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C</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D</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B</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A</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D</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C</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D</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A</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B</w:t>
            </w:r>
          </w:p>
        </w:tc>
        <w:tc>
          <w:tcPr>
            <w:tcW w:w="742" w:type="dxa"/>
          </w:tcPr>
          <w:p w:rsidR="00502DB0" w:rsidRPr="00502DB0" w:rsidRDefault="00B26DC2" w:rsidP="00502DB0">
            <w:pPr>
              <w:spacing w:after="0" w:line="312" w:lineRule="auto"/>
              <w:jc w:val="both"/>
              <w:rPr>
                <w:rFonts w:eastAsia="Times New Roman"/>
                <w:sz w:val="26"/>
                <w:szCs w:val="26"/>
                <w:lang w:val="nl-NL"/>
              </w:rPr>
            </w:pPr>
            <w:r>
              <w:rPr>
                <w:rFonts w:eastAsia="Times New Roman"/>
                <w:sz w:val="26"/>
                <w:szCs w:val="26"/>
                <w:lang w:val="nl-NL"/>
              </w:rPr>
              <w:t>C</w:t>
            </w:r>
          </w:p>
        </w:tc>
        <w:tc>
          <w:tcPr>
            <w:tcW w:w="742" w:type="dxa"/>
          </w:tcPr>
          <w:p w:rsidR="00502DB0" w:rsidRPr="00502DB0" w:rsidRDefault="00662CB8" w:rsidP="00502DB0">
            <w:pPr>
              <w:spacing w:after="0" w:line="312" w:lineRule="auto"/>
              <w:jc w:val="both"/>
              <w:rPr>
                <w:rFonts w:eastAsia="Times New Roman"/>
                <w:sz w:val="26"/>
                <w:szCs w:val="26"/>
                <w:lang w:val="nl-NL"/>
              </w:rPr>
            </w:pPr>
            <w:r>
              <w:rPr>
                <w:rFonts w:eastAsia="Times New Roman"/>
                <w:sz w:val="26"/>
                <w:szCs w:val="26"/>
                <w:lang w:val="nl-NL"/>
              </w:rPr>
              <w:t>D</w:t>
            </w:r>
          </w:p>
        </w:tc>
        <w:tc>
          <w:tcPr>
            <w:tcW w:w="742" w:type="dxa"/>
          </w:tcPr>
          <w:p w:rsidR="00502DB0" w:rsidRPr="00502DB0" w:rsidRDefault="00662CB8" w:rsidP="00502DB0">
            <w:pPr>
              <w:spacing w:after="0" w:line="312" w:lineRule="auto"/>
              <w:jc w:val="both"/>
              <w:rPr>
                <w:rFonts w:eastAsia="Times New Roman"/>
                <w:sz w:val="26"/>
                <w:szCs w:val="26"/>
                <w:lang w:val="nl-NL"/>
              </w:rPr>
            </w:pPr>
            <w:r>
              <w:rPr>
                <w:rFonts w:eastAsia="Times New Roman"/>
                <w:sz w:val="26"/>
                <w:szCs w:val="26"/>
                <w:lang w:val="nl-NL"/>
              </w:rPr>
              <w:t>B</w:t>
            </w:r>
          </w:p>
        </w:tc>
        <w:tc>
          <w:tcPr>
            <w:tcW w:w="742"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A</w:t>
            </w:r>
          </w:p>
        </w:tc>
        <w:tc>
          <w:tcPr>
            <w:tcW w:w="476" w:type="dxa"/>
          </w:tcPr>
          <w:p w:rsidR="00502DB0" w:rsidRPr="00502DB0" w:rsidRDefault="00662CB8" w:rsidP="00502DB0">
            <w:pPr>
              <w:spacing w:after="0" w:line="312" w:lineRule="auto"/>
              <w:jc w:val="both"/>
              <w:rPr>
                <w:rFonts w:eastAsia="Times New Roman"/>
                <w:sz w:val="26"/>
                <w:szCs w:val="26"/>
                <w:lang w:val="nl-NL"/>
              </w:rPr>
            </w:pPr>
            <w:r>
              <w:rPr>
                <w:rFonts w:eastAsia="Times New Roman"/>
                <w:sz w:val="26"/>
                <w:szCs w:val="26"/>
                <w:lang w:val="nl-NL"/>
              </w:rPr>
              <w:t>D</w:t>
            </w:r>
          </w:p>
        </w:tc>
      </w:tr>
    </w:tbl>
    <w:p w:rsidR="00502DB0" w:rsidRPr="00502DB0" w:rsidRDefault="00502DB0" w:rsidP="00502DB0">
      <w:pPr>
        <w:spacing w:after="0" w:line="312" w:lineRule="auto"/>
        <w:ind w:left="720"/>
        <w:jc w:val="both"/>
        <w:rPr>
          <w:rFonts w:eastAsia="Times New Roman"/>
          <w:sz w:val="26"/>
          <w:szCs w:val="26"/>
          <w:lang w:val="nl-NL"/>
        </w:rPr>
      </w:pPr>
      <w:r w:rsidRPr="00502DB0">
        <w:rPr>
          <w:rFonts w:eastAsia="Times New Roman"/>
          <w:sz w:val="26"/>
          <w:szCs w:val="26"/>
          <w:lang w:val="nl-NL"/>
        </w:rPr>
        <w:t>B. Phần tự luận (4đ)</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45"/>
        <w:gridCol w:w="1714"/>
      </w:tblGrid>
      <w:tr w:rsidR="00502DB0" w:rsidRPr="00502DB0" w:rsidTr="00E222CC">
        <w:tc>
          <w:tcPr>
            <w:tcW w:w="1061" w:type="dxa"/>
          </w:tcPr>
          <w:p w:rsidR="00502DB0" w:rsidRPr="00502DB0" w:rsidRDefault="00502DB0" w:rsidP="00502DB0">
            <w:pPr>
              <w:spacing w:after="0" w:line="312" w:lineRule="auto"/>
              <w:jc w:val="center"/>
              <w:rPr>
                <w:rFonts w:eastAsia="Times New Roman"/>
                <w:b/>
                <w:sz w:val="26"/>
                <w:szCs w:val="26"/>
                <w:lang w:val="nl-NL"/>
              </w:rPr>
            </w:pPr>
            <w:r w:rsidRPr="00502DB0">
              <w:rPr>
                <w:rFonts w:eastAsia="Times New Roman"/>
                <w:b/>
                <w:sz w:val="26"/>
                <w:szCs w:val="26"/>
                <w:lang w:val="nl-NL"/>
              </w:rPr>
              <w:t>Câu</w:t>
            </w:r>
          </w:p>
        </w:tc>
        <w:tc>
          <w:tcPr>
            <w:tcW w:w="6845" w:type="dxa"/>
          </w:tcPr>
          <w:p w:rsidR="00502DB0" w:rsidRPr="00502DB0" w:rsidRDefault="00502DB0" w:rsidP="00502DB0">
            <w:pPr>
              <w:spacing w:after="0" w:line="312" w:lineRule="auto"/>
              <w:jc w:val="center"/>
              <w:rPr>
                <w:rFonts w:eastAsia="Times New Roman"/>
                <w:b/>
                <w:sz w:val="26"/>
                <w:szCs w:val="26"/>
                <w:lang w:val="nl-NL"/>
              </w:rPr>
            </w:pPr>
            <w:r w:rsidRPr="00502DB0">
              <w:rPr>
                <w:rFonts w:eastAsia="Times New Roman"/>
                <w:b/>
                <w:sz w:val="26"/>
                <w:szCs w:val="26"/>
                <w:lang w:val="nl-NL"/>
              </w:rPr>
              <w:t>Đáp án</w:t>
            </w:r>
          </w:p>
        </w:tc>
        <w:tc>
          <w:tcPr>
            <w:tcW w:w="1714" w:type="dxa"/>
          </w:tcPr>
          <w:p w:rsidR="00502DB0" w:rsidRPr="00502DB0" w:rsidRDefault="00502DB0" w:rsidP="00502DB0">
            <w:pPr>
              <w:spacing w:after="0" w:line="312" w:lineRule="auto"/>
              <w:jc w:val="center"/>
              <w:rPr>
                <w:rFonts w:eastAsia="Times New Roman"/>
                <w:b/>
                <w:sz w:val="26"/>
                <w:szCs w:val="26"/>
                <w:lang w:val="nl-NL"/>
              </w:rPr>
            </w:pPr>
            <w:r w:rsidRPr="00502DB0">
              <w:rPr>
                <w:rFonts w:eastAsia="Times New Roman"/>
                <w:b/>
                <w:sz w:val="26"/>
                <w:szCs w:val="26"/>
                <w:lang w:val="nl-NL"/>
              </w:rPr>
              <w:t>Biểu điểm</w:t>
            </w:r>
          </w:p>
        </w:tc>
      </w:tr>
      <w:tr w:rsidR="00502DB0" w:rsidRPr="00502DB0" w:rsidTr="00E222CC">
        <w:tc>
          <w:tcPr>
            <w:tcW w:w="1061"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Câu 1(2đ)</w:t>
            </w:r>
          </w:p>
        </w:tc>
        <w:tc>
          <w:tcPr>
            <w:tcW w:w="6845" w:type="dxa"/>
          </w:tcPr>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 Vi phạm pháp luật là hành vi trái pháp luật, có lỗi , do người có năng lực trách nhiệm pháp lí thực hiện, xâm hại đến các quan hệ xã hội được pháp luật bảo về</w:t>
            </w:r>
          </w:p>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lastRenderedPageBreak/>
              <w:t>- Có 4 loại vi phạm PL: VPPL  hành chính, VPPL hình sự, VPPL dân sự và vi phạm kỷ luật.</w:t>
            </w:r>
          </w:p>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 Trách nhiệm pháp lí: là nghĩa vụ  mà cá nhân, cơ quan, tố chức  vi phạm PL phải chấp hành những biện pháp bắt buộc do Nhà nước quy định.</w:t>
            </w:r>
          </w:p>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 xml:space="preserve"> - Có 4 loại  trách nhiệm PL: TNPL  hành chính, TNPL hình sự, TNPL dân sự và trách nhiệm kỷ luật.</w:t>
            </w:r>
          </w:p>
        </w:tc>
        <w:tc>
          <w:tcPr>
            <w:tcW w:w="1714" w:type="dxa"/>
          </w:tcPr>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r w:rsidRPr="00502DB0">
              <w:rPr>
                <w:rFonts w:eastAsia="Times New Roman"/>
                <w:sz w:val="26"/>
                <w:szCs w:val="26"/>
                <w:lang w:val="nl-NL"/>
              </w:rPr>
              <w:t>0,5đ</w:t>
            </w: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r w:rsidRPr="00502DB0">
              <w:rPr>
                <w:rFonts w:eastAsia="Times New Roman"/>
                <w:sz w:val="26"/>
                <w:szCs w:val="26"/>
                <w:lang w:val="nl-NL"/>
              </w:rPr>
              <w:lastRenderedPageBreak/>
              <w:t>0,5đ</w:t>
            </w: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r w:rsidRPr="00502DB0">
              <w:rPr>
                <w:rFonts w:eastAsia="Times New Roman"/>
                <w:sz w:val="26"/>
                <w:szCs w:val="26"/>
                <w:lang w:val="nl-NL"/>
              </w:rPr>
              <w:t>0,5đ</w:t>
            </w: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spacing w:after="0" w:line="312" w:lineRule="auto"/>
              <w:jc w:val="both"/>
              <w:rPr>
                <w:rFonts w:eastAsia="Times New Roman"/>
                <w:sz w:val="26"/>
                <w:szCs w:val="26"/>
                <w:lang w:val="nl-NL"/>
              </w:rPr>
            </w:pPr>
            <w:r w:rsidRPr="00502DB0">
              <w:rPr>
                <w:rFonts w:eastAsia="Times New Roman"/>
                <w:sz w:val="26"/>
                <w:szCs w:val="26"/>
                <w:lang w:val="nl-NL"/>
              </w:rPr>
              <w:t>0,5đ</w:t>
            </w:r>
          </w:p>
        </w:tc>
      </w:tr>
      <w:tr w:rsidR="00502DB0" w:rsidRPr="00502DB0" w:rsidTr="00E222CC">
        <w:tc>
          <w:tcPr>
            <w:tcW w:w="1061" w:type="dxa"/>
          </w:tcPr>
          <w:p w:rsidR="00502DB0" w:rsidRPr="00502DB0" w:rsidRDefault="00227A63" w:rsidP="00502DB0">
            <w:pPr>
              <w:spacing w:after="0" w:line="312" w:lineRule="auto"/>
              <w:jc w:val="both"/>
              <w:rPr>
                <w:rFonts w:eastAsia="Times New Roman"/>
                <w:sz w:val="26"/>
                <w:szCs w:val="26"/>
                <w:lang w:val="nl-NL"/>
              </w:rPr>
            </w:pPr>
            <w:r>
              <w:rPr>
                <w:rFonts w:eastAsia="Times New Roman"/>
                <w:sz w:val="26"/>
                <w:szCs w:val="26"/>
                <w:lang w:val="nl-NL"/>
              </w:rPr>
              <w:lastRenderedPageBreak/>
              <w:t>Câu 2: (</w:t>
            </w:r>
            <w:r>
              <w:rPr>
                <w:rFonts w:eastAsia="Times New Roman"/>
                <w:sz w:val="26"/>
                <w:szCs w:val="26"/>
                <w:lang w:val="vi-VN"/>
              </w:rPr>
              <w:t>2</w:t>
            </w:r>
            <w:r w:rsidR="00502DB0" w:rsidRPr="00502DB0">
              <w:rPr>
                <w:rFonts w:eastAsia="Times New Roman"/>
                <w:sz w:val="26"/>
                <w:szCs w:val="26"/>
                <w:lang w:val="nl-NL"/>
              </w:rPr>
              <w:t>đ)</w:t>
            </w:r>
          </w:p>
          <w:p w:rsidR="00502DB0" w:rsidRPr="00502DB0" w:rsidRDefault="00502DB0" w:rsidP="00502DB0">
            <w:pPr>
              <w:spacing w:after="0" w:line="312" w:lineRule="auto"/>
              <w:jc w:val="both"/>
              <w:rPr>
                <w:rFonts w:eastAsia="Times New Roman"/>
                <w:sz w:val="26"/>
                <w:szCs w:val="26"/>
                <w:lang w:val="nl-NL"/>
              </w:rPr>
            </w:pPr>
          </w:p>
        </w:tc>
        <w:tc>
          <w:tcPr>
            <w:tcW w:w="6845" w:type="dxa"/>
          </w:tcPr>
          <w:p w:rsidR="00662CB8" w:rsidRDefault="00502DB0" w:rsidP="00662CB8">
            <w:pPr>
              <w:widowControl w:val="0"/>
              <w:spacing w:after="0" w:line="288" w:lineRule="auto"/>
              <w:jc w:val="both"/>
              <w:rPr>
                <w:rFonts w:eastAsia="Times New Roman"/>
                <w:sz w:val="26"/>
                <w:szCs w:val="26"/>
                <w:lang w:val="nl-NL" w:eastAsia="vi-VN"/>
              </w:rPr>
            </w:pPr>
            <w:r w:rsidRPr="00502DB0">
              <w:rPr>
                <w:rFonts w:eastAsia="Times New Roman"/>
                <w:sz w:val="26"/>
                <w:szCs w:val="26"/>
                <w:lang w:val="nl-NL" w:eastAsia="vi-VN"/>
              </w:rPr>
              <w:t xml:space="preserve">- </w:t>
            </w:r>
            <w:r w:rsidR="00662CB8">
              <w:rPr>
                <w:rFonts w:eastAsia="Times New Roman"/>
                <w:sz w:val="26"/>
                <w:szCs w:val="26"/>
                <w:lang w:val="nl-NL" w:eastAsia="vi-VN"/>
              </w:rPr>
              <w:t>Thắng không vi phạm pháp luật</w:t>
            </w:r>
            <w:r w:rsidR="00E222CC">
              <w:rPr>
                <w:rFonts w:eastAsia="Times New Roman"/>
                <w:sz w:val="26"/>
                <w:szCs w:val="26"/>
                <w:lang w:val="nl-NL" w:eastAsia="vi-VN"/>
              </w:rPr>
              <w:t xml:space="preserve"> vì:</w:t>
            </w:r>
          </w:p>
          <w:p w:rsidR="00227A63" w:rsidRDefault="00E222CC" w:rsidP="00662CB8">
            <w:pPr>
              <w:widowControl w:val="0"/>
              <w:spacing w:after="0" w:line="288" w:lineRule="auto"/>
              <w:jc w:val="both"/>
              <w:rPr>
                <w:rFonts w:eastAsia="Times New Roman"/>
                <w:sz w:val="26"/>
                <w:szCs w:val="26"/>
                <w:lang w:val="nl-NL" w:eastAsia="vi-VN"/>
              </w:rPr>
            </w:pPr>
            <w:r>
              <w:rPr>
                <w:rFonts w:eastAsia="Times New Roman"/>
                <w:sz w:val="26"/>
                <w:szCs w:val="26"/>
                <w:lang w:val="nl-NL" w:eastAsia="vi-VN"/>
              </w:rPr>
              <w:t>- T</w:t>
            </w:r>
            <w:r w:rsidR="001F53A9">
              <w:rPr>
                <w:rFonts w:eastAsia="Times New Roman"/>
                <w:sz w:val="26"/>
                <w:szCs w:val="26"/>
                <w:lang w:val="nl-NL" w:eastAsia="vi-VN"/>
              </w:rPr>
              <w:t>hắng mới chỉ dừng lại ở ý nghĩ.</w:t>
            </w:r>
          </w:p>
          <w:p w:rsidR="00E222CC" w:rsidRPr="00502DB0" w:rsidRDefault="00E222CC" w:rsidP="00662CB8">
            <w:pPr>
              <w:widowControl w:val="0"/>
              <w:spacing w:after="0" w:line="288" w:lineRule="auto"/>
              <w:jc w:val="both"/>
              <w:rPr>
                <w:rFonts w:eastAsia="Times New Roman"/>
                <w:sz w:val="26"/>
                <w:szCs w:val="26"/>
                <w:lang w:val="nl-NL" w:eastAsia="vi-VN"/>
              </w:rPr>
            </w:pPr>
            <w:r>
              <w:rPr>
                <w:rFonts w:eastAsia="Times New Roman"/>
                <w:sz w:val="26"/>
                <w:szCs w:val="26"/>
                <w:lang w:val="nl-NL" w:eastAsia="vi-VN"/>
              </w:rPr>
              <w:t xml:space="preserve"> Chứ chưa</w:t>
            </w:r>
            <w:r w:rsidR="001F53A9">
              <w:rPr>
                <w:rFonts w:eastAsia="Times New Roman"/>
                <w:sz w:val="26"/>
                <w:szCs w:val="26"/>
                <w:lang w:val="nl-NL" w:eastAsia="vi-VN"/>
              </w:rPr>
              <w:t xml:space="preserve"> thể hiện bằng 1 hành vi cụ thể,</w:t>
            </w:r>
            <w:r>
              <w:rPr>
                <w:rFonts w:eastAsia="Times New Roman"/>
                <w:sz w:val="26"/>
                <w:szCs w:val="26"/>
                <w:lang w:val="nl-NL" w:eastAsia="vi-VN"/>
              </w:rPr>
              <w:t xml:space="preserve"> Cho dù ý nghĩ của Thắng là chưa đúng</w:t>
            </w:r>
          </w:p>
          <w:p w:rsidR="00502DB0" w:rsidRPr="00502DB0" w:rsidRDefault="00502DB0" w:rsidP="00502DB0">
            <w:pPr>
              <w:spacing w:after="0" w:line="312" w:lineRule="auto"/>
              <w:jc w:val="both"/>
              <w:rPr>
                <w:rFonts w:eastAsia="Times New Roman"/>
                <w:sz w:val="26"/>
                <w:szCs w:val="26"/>
                <w:lang w:val="nl-NL"/>
              </w:rPr>
            </w:pPr>
          </w:p>
        </w:tc>
        <w:tc>
          <w:tcPr>
            <w:tcW w:w="1714" w:type="dxa"/>
          </w:tcPr>
          <w:p w:rsidR="00502DB0" w:rsidRPr="00502DB0" w:rsidRDefault="00502DB0" w:rsidP="00502DB0">
            <w:pPr>
              <w:spacing w:after="0" w:line="240" w:lineRule="auto"/>
              <w:rPr>
                <w:rFonts w:eastAsia="Times New Roman"/>
                <w:sz w:val="26"/>
                <w:szCs w:val="26"/>
                <w:lang w:val="nl-NL"/>
              </w:rPr>
            </w:pPr>
            <w:r w:rsidRPr="00502DB0">
              <w:rPr>
                <w:rFonts w:eastAsia="Times New Roman"/>
                <w:sz w:val="26"/>
                <w:szCs w:val="26"/>
                <w:lang w:val="nl-NL"/>
              </w:rPr>
              <w:t>0,5đ</w:t>
            </w:r>
          </w:p>
          <w:p w:rsidR="00502DB0" w:rsidRPr="00502DB0" w:rsidRDefault="00E222CC" w:rsidP="00502DB0">
            <w:pPr>
              <w:spacing w:after="0" w:line="240" w:lineRule="auto"/>
              <w:rPr>
                <w:rFonts w:eastAsia="Times New Roman"/>
                <w:sz w:val="26"/>
                <w:szCs w:val="26"/>
                <w:lang w:val="nl-NL"/>
              </w:rPr>
            </w:pPr>
            <w:r>
              <w:rPr>
                <w:rFonts w:eastAsia="Times New Roman"/>
                <w:sz w:val="26"/>
                <w:szCs w:val="26"/>
                <w:lang w:val="nl-NL"/>
              </w:rPr>
              <w:t>0,</w:t>
            </w:r>
            <w:r w:rsidR="00502DB0" w:rsidRPr="00502DB0">
              <w:rPr>
                <w:rFonts w:eastAsia="Times New Roman"/>
                <w:sz w:val="26"/>
                <w:szCs w:val="26"/>
                <w:lang w:val="nl-NL"/>
              </w:rPr>
              <w:t>5đ</w:t>
            </w:r>
          </w:p>
          <w:p w:rsidR="00E222CC" w:rsidRPr="00227A63" w:rsidRDefault="00227A63" w:rsidP="00502DB0">
            <w:pPr>
              <w:spacing w:after="0" w:line="240" w:lineRule="auto"/>
              <w:rPr>
                <w:rFonts w:eastAsia="Times New Roman"/>
                <w:sz w:val="26"/>
                <w:szCs w:val="26"/>
                <w:lang w:val="vi-VN"/>
              </w:rPr>
            </w:pPr>
            <w:r>
              <w:rPr>
                <w:rFonts w:eastAsia="Times New Roman"/>
                <w:sz w:val="26"/>
                <w:szCs w:val="26"/>
                <w:lang w:val="vi-VN"/>
              </w:rPr>
              <w:t>1,0</w:t>
            </w:r>
          </w:p>
        </w:tc>
      </w:tr>
    </w:tbl>
    <w:p w:rsidR="00502DB0" w:rsidRPr="00502DB0" w:rsidRDefault="00502DB0" w:rsidP="00502DB0">
      <w:pPr>
        <w:spacing w:after="0" w:line="240" w:lineRule="auto"/>
        <w:rPr>
          <w:rFonts w:eastAsia="Times New Roman"/>
          <w:sz w:val="26"/>
          <w:szCs w:val="26"/>
          <w:lang w:val="nl-NL"/>
        </w:rPr>
      </w:pPr>
    </w:p>
    <w:p w:rsidR="00502DB0" w:rsidRPr="00502DB0" w:rsidRDefault="00502DB0" w:rsidP="00502DB0">
      <w:pPr>
        <w:tabs>
          <w:tab w:val="left" w:pos="1755"/>
        </w:tabs>
        <w:spacing w:after="0" w:line="240" w:lineRule="auto"/>
        <w:jc w:val="center"/>
        <w:rPr>
          <w:rFonts w:eastAsia="Times New Roman"/>
          <w:sz w:val="26"/>
          <w:szCs w:val="26"/>
          <w:lang w:val="nl-NL"/>
        </w:rPr>
      </w:pPr>
    </w:p>
    <w:p w:rsidR="00062CA1" w:rsidRPr="00062CA1" w:rsidRDefault="00062CA1" w:rsidP="00062CA1">
      <w:pPr>
        <w:spacing w:after="0" w:line="240" w:lineRule="auto"/>
        <w:rPr>
          <w:rFonts w:eastAsia="Times New Roman"/>
          <w:sz w:val="26"/>
          <w:szCs w:val="26"/>
          <w:lang w:val="nl-NL"/>
        </w:rPr>
      </w:pPr>
      <w:r w:rsidRPr="00062CA1">
        <w:rPr>
          <w:rFonts w:eastAsia="Times New Roman"/>
          <w:sz w:val="26"/>
          <w:szCs w:val="26"/>
          <w:lang w:val="nl-NL"/>
        </w:rPr>
        <w:t xml:space="preserve">                   BGH duyệt                        Tổ trưởng duyệt                               Người ra đề </w:t>
      </w:r>
    </w:p>
    <w:p w:rsidR="00062CA1" w:rsidRPr="00062CA1" w:rsidRDefault="00062CA1" w:rsidP="00062CA1">
      <w:pPr>
        <w:spacing w:after="0" w:line="240" w:lineRule="auto"/>
        <w:rPr>
          <w:rFonts w:eastAsia="Times New Roman"/>
          <w:sz w:val="26"/>
          <w:szCs w:val="26"/>
          <w:lang w:val="nl-NL"/>
        </w:rPr>
      </w:pPr>
    </w:p>
    <w:p w:rsidR="00062CA1" w:rsidRPr="00062CA1" w:rsidRDefault="00062CA1" w:rsidP="00062CA1">
      <w:pPr>
        <w:spacing w:after="0" w:line="240" w:lineRule="auto"/>
        <w:rPr>
          <w:rFonts w:eastAsia="Times New Roman"/>
          <w:sz w:val="26"/>
          <w:szCs w:val="26"/>
          <w:lang w:val="nl-NL"/>
        </w:rPr>
      </w:pPr>
    </w:p>
    <w:p w:rsidR="00062CA1" w:rsidRPr="00062CA1" w:rsidRDefault="00062CA1" w:rsidP="00062CA1">
      <w:pPr>
        <w:spacing w:after="0" w:line="240" w:lineRule="auto"/>
        <w:rPr>
          <w:rFonts w:eastAsia="Times New Roman"/>
          <w:sz w:val="26"/>
          <w:szCs w:val="26"/>
          <w:lang w:val="nl-NL"/>
        </w:rPr>
      </w:pPr>
    </w:p>
    <w:p w:rsidR="00062CA1" w:rsidRPr="00062CA1" w:rsidRDefault="00062CA1" w:rsidP="00062CA1">
      <w:pPr>
        <w:spacing w:after="0" w:line="240" w:lineRule="auto"/>
        <w:rPr>
          <w:rFonts w:eastAsia="Times New Roman"/>
          <w:sz w:val="26"/>
          <w:szCs w:val="26"/>
          <w:lang w:val="nl-NL"/>
        </w:rPr>
      </w:pPr>
    </w:p>
    <w:p w:rsidR="00062CA1" w:rsidRPr="00062CA1" w:rsidRDefault="00530A3E" w:rsidP="00062CA1">
      <w:pPr>
        <w:spacing w:after="0" w:line="264" w:lineRule="auto"/>
        <w:jc w:val="both"/>
        <w:rPr>
          <w:rFonts w:eastAsia="Times New Roman"/>
          <w:b/>
          <w:sz w:val="24"/>
          <w:szCs w:val="24"/>
          <w:lang w:val="nl-NL"/>
        </w:rPr>
      </w:pPr>
      <w:r>
        <w:rPr>
          <w:rFonts w:eastAsia="Times New Roman"/>
          <w:b/>
          <w:sz w:val="24"/>
          <w:szCs w:val="24"/>
          <w:lang w:val="nl-NL"/>
        </w:rPr>
        <w:t xml:space="preserve">             </w:t>
      </w:r>
      <w:r w:rsidR="00062CA1" w:rsidRPr="00062CA1">
        <w:rPr>
          <w:rFonts w:eastAsia="Times New Roman"/>
          <w:b/>
          <w:sz w:val="24"/>
          <w:szCs w:val="24"/>
          <w:lang w:val="nl-NL"/>
        </w:rPr>
        <w:t xml:space="preserve"> </w:t>
      </w:r>
      <w:r>
        <w:rPr>
          <w:rFonts w:eastAsia="Times New Roman"/>
          <w:b/>
          <w:sz w:val="24"/>
          <w:szCs w:val="24"/>
          <w:lang w:val="vi-VN"/>
        </w:rPr>
        <w:t>Đào Xuân Phương</w:t>
      </w:r>
      <w:r>
        <w:rPr>
          <w:rFonts w:eastAsia="Times New Roman"/>
          <w:b/>
          <w:sz w:val="24"/>
          <w:szCs w:val="24"/>
          <w:lang w:val="nl-NL"/>
        </w:rPr>
        <w:t xml:space="preserve">                     </w:t>
      </w:r>
      <w:r w:rsidR="00062CA1" w:rsidRPr="00062CA1">
        <w:rPr>
          <w:rFonts w:eastAsia="Times New Roman"/>
          <w:b/>
          <w:sz w:val="24"/>
          <w:szCs w:val="24"/>
          <w:lang w:val="nl-NL"/>
        </w:rPr>
        <w:t>Dư Thị Khiến                                   Bùi Thị Hải Vân</w:t>
      </w:r>
    </w:p>
    <w:p w:rsidR="00062CA1" w:rsidRPr="00062CA1" w:rsidRDefault="00062CA1" w:rsidP="00062CA1">
      <w:pPr>
        <w:spacing w:after="0" w:line="264" w:lineRule="auto"/>
        <w:jc w:val="both"/>
        <w:rPr>
          <w:rFonts w:eastAsia="Times New Roman"/>
          <w:b/>
          <w:sz w:val="24"/>
          <w:szCs w:val="24"/>
          <w:u w:val="single"/>
          <w:lang w:val="nl-NL"/>
        </w:rPr>
      </w:pPr>
    </w:p>
    <w:p w:rsidR="00502DB0" w:rsidRPr="00262459" w:rsidRDefault="00502DB0" w:rsidP="00502DB0">
      <w:pPr>
        <w:tabs>
          <w:tab w:val="left" w:pos="1755"/>
        </w:tabs>
        <w:spacing w:after="0" w:line="240" w:lineRule="auto"/>
        <w:rPr>
          <w:rFonts w:eastAsia="Times New Roman"/>
          <w:sz w:val="26"/>
          <w:szCs w:val="26"/>
          <w:lang w:val="vi-VN"/>
        </w:rPr>
      </w:pPr>
    </w:p>
    <w:p w:rsidR="00D63979" w:rsidRPr="00062CA1" w:rsidRDefault="00D63979" w:rsidP="00066B63">
      <w:pPr>
        <w:spacing w:after="0" w:line="20" w:lineRule="atLeast"/>
        <w:rPr>
          <w:lang w:val="nl-NL"/>
        </w:rPr>
      </w:pPr>
    </w:p>
    <w:sectPr w:rsidR="00D63979" w:rsidRPr="00062CA1" w:rsidSect="001C5518">
      <w:pgSz w:w="12240" w:h="15840"/>
      <w:pgMar w:top="360" w:right="72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A3"/>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3487"/>
    <w:multiLevelType w:val="hybridMultilevel"/>
    <w:tmpl w:val="FE2EF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107F5"/>
    <w:multiLevelType w:val="hybridMultilevel"/>
    <w:tmpl w:val="2A78A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A41EB"/>
    <w:multiLevelType w:val="hybridMultilevel"/>
    <w:tmpl w:val="E706727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710D5"/>
    <w:multiLevelType w:val="hybridMultilevel"/>
    <w:tmpl w:val="52EC7DB0"/>
    <w:lvl w:ilvl="0" w:tplc="4650DAD0">
      <w:start w:val="1"/>
      <w:numFmt w:val="upperLetter"/>
      <w:lvlText w:val="%1."/>
      <w:lvlJc w:val="left"/>
      <w:pPr>
        <w:tabs>
          <w:tab w:val="num" w:pos="720"/>
        </w:tabs>
        <w:ind w:left="720" w:hanging="36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A8"/>
    <w:rsid w:val="00062CA1"/>
    <w:rsid w:val="00066B63"/>
    <w:rsid w:val="00074032"/>
    <w:rsid w:val="0014747E"/>
    <w:rsid w:val="001C5518"/>
    <w:rsid w:val="001F53A9"/>
    <w:rsid w:val="00227A63"/>
    <w:rsid w:val="00230BC6"/>
    <w:rsid w:val="00262459"/>
    <w:rsid w:val="00296481"/>
    <w:rsid w:val="002D2FC3"/>
    <w:rsid w:val="003C1C77"/>
    <w:rsid w:val="00502DB0"/>
    <w:rsid w:val="00530A3E"/>
    <w:rsid w:val="00544D0E"/>
    <w:rsid w:val="00662CB8"/>
    <w:rsid w:val="006F5AB5"/>
    <w:rsid w:val="0072612B"/>
    <w:rsid w:val="007A50D5"/>
    <w:rsid w:val="008D6BDC"/>
    <w:rsid w:val="00B26DC2"/>
    <w:rsid w:val="00B75F8D"/>
    <w:rsid w:val="00BA5DB9"/>
    <w:rsid w:val="00D63979"/>
    <w:rsid w:val="00DD45A8"/>
    <w:rsid w:val="00E1105D"/>
    <w:rsid w:val="00E222CC"/>
    <w:rsid w:val="00EB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2910"/>
  <w15:docId w15:val="{B52DA8EF-90C4-443B-870D-12278703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A8"/>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481"/>
    <w:pPr>
      <w:ind w:left="720"/>
      <w:contextualSpacing/>
    </w:pPr>
  </w:style>
  <w:style w:type="paragraph" w:customStyle="1" w:styleId="CharCharCharChar">
    <w:name w:val="Char Char Char Char"/>
    <w:basedOn w:val="Normal"/>
    <w:autoRedefine/>
    <w:rsid w:val="00062CA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062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C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792</Words>
  <Characters>4521</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cp:lastPrinted>2023-04-03T15:00:00Z</cp:lastPrinted>
  <dcterms:created xsi:type="dcterms:W3CDTF">2022-03-21T13:04:00Z</dcterms:created>
  <dcterms:modified xsi:type="dcterms:W3CDTF">2024-04-01T14:04:00Z</dcterms:modified>
</cp:coreProperties>
</file>