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76A6" w14:textId="5EB4F5CD" w:rsidR="003E7350" w:rsidRDefault="003E7350" w:rsidP="003E7350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KẾ HOẠCH BÀI DẠY TUẦN </w:t>
      </w:r>
      <w:r>
        <w:rPr>
          <w:rFonts w:cs="Times New Roman"/>
          <w:b/>
          <w:bCs/>
          <w:szCs w:val="28"/>
          <w:lang w:val="nl-NL"/>
        </w:rPr>
        <w:t>8</w:t>
      </w:r>
    </w:p>
    <w:p w14:paraId="1F31A123" w14:textId="77777777" w:rsidR="003E7350" w:rsidRDefault="003E7350" w:rsidP="003E7350">
      <w:pPr>
        <w:spacing w:before="120" w:after="0" w:line="240" w:lineRule="auto"/>
        <w:ind w:left="720" w:hanging="720"/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>
        <w:rPr>
          <w:rFonts w:asciiTheme="majorHAnsi" w:hAnsiTheme="majorHAnsi" w:cstheme="majorHAnsi"/>
          <w:b/>
          <w:bCs/>
          <w:szCs w:val="28"/>
          <w:lang w:val="nl-NL"/>
        </w:rPr>
        <w:t>MÔN: TOÁN</w:t>
      </w:r>
    </w:p>
    <w:p w14:paraId="318D7ECF" w14:textId="77777777" w:rsidR="003E7350" w:rsidRPr="009C58D8" w:rsidRDefault="003E7350" w:rsidP="003E7350">
      <w:pPr>
        <w:spacing w:before="120" w:after="0" w:line="240" w:lineRule="auto"/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 w:rsidRPr="009C58D8">
        <w:rPr>
          <w:rFonts w:asciiTheme="majorHAnsi" w:hAnsiTheme="majorHAnsi" w:cstheme="majorHAnsi"/>
          <w:b/>
          <w:bCs/>
          <w:szCs w:val="28"/>
          <w:lang w:val="nl-NL"/>
        </w:rPr>
        <w:t>T39.  LUYỆN TẬP</w:t>
      </w:r>
    </w:p>
    <w:p w14:paraId="1C469502" w14:textId="77777777" w:rsidR="003E7350" w:rsidRPr="009C58D8" w:rsidRDefault="003E7350" w:rsidP="003E7350">
      <w:pPr>
        <w:spacing w:before="120" w:after="0" w:line="240" w:lineRule="auto"/>
        <w:rPr>
          <w:rFonts w:asciiTheme="majorHAnsi" w:hAnsiTheme="majorHAnsi" w:cstheme="majorHAnsi"/>
          <w:b/>
          <w:bCs/>
          <w:szCs w:val="28"/>
          <w:lang w:val="nl-NL"/>
        </w:rPr>
      </w:pPr>
      <w:r w:rsidRPr="009C58D8">
        <w:rPr>
          <w:rFonts w:asciiTheme="majorHAnsi" w:hAnsiTheme="majorHAnsi" w:cstheme="majorHAnsi"/>
          <w:b/>
          <w:bCs/>
          <w:szCs w:val="28"/>
          <w:lang w:val="nl-NL"/>
        </w:rPr>
        <w:t xml:space="preserve">I. Yêu cầu cần đạt </w:t>
      </w:r>
    </w:p>
    <w:p w14:paraId="5ACF1DFB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9C58D8">
        <w:rPr>
          <w:rFonts w:asciiTheme="majorHAnsi" w:hAnsiTheme="majorHAnsi" w:cstheme="majorHAnsi"/>
          <w:b/>
          <w:szCs w:val="28"/>
          <w:lang w:val="nl-NL"/>
        </w:rPr>
        <w:t>1. Kiến thức, kỹ năng:</w:t>
      </w:r>
    </w:p>
    <w:p w14:paraId="56BDFF1F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9C58D8">
        <w:rPr>
          <w:rFonts w:asciiTheme="majorHAnsi" w:hAnsiTheme="majorHAnsi" w:cstheme="majorHAnsi"/>
          <w:szCs w:val="28"/>
          <w:lang w:val="nl-NL"/>
        </w:rPr>
        <w:t>- Nhận biết được các yếu tố cơ bản gồm đỉnh, cạnh, góc của hình chữ nhật, HV.</w:t>
      </w:r>
    </w:p>
    <w:p w14:paraId="51F13967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9C58D8">
        <w:rPr>
          <w:rFonts w:asciiTheme="majorHAnsi" w:hAnsiTheme="majorHAnsi" w:cstheme="majorHAnsi"/>
          <w:szCs w:val="28"/>
          <w:lang w:val="nl-NL"/>
        </w:rPr>
        <w:t>- Phát triển năng lực lập luận, tư duy toán học và năng lực giao tiếp toán học</w:t>
      </w:r>
    </w:p>
    <w:p w14:paraId="2E3408E6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9C58D8">
        <w:rPr>
          <w:rFonts w:asciiTheme="majorHAnsi" w:hAnsiTheme="majorHAnsi" w:cstheme="majorHAnsi"/>
          <w:b/>
          <w:szCs w:val="28"/>
          <w:lang w:val="nl-NL"/>
        </w:rPr>
        <w:t>2. Năng lực.</w:t>
      </w:r>
    </w:p>
    <w:p w14:paraId="1D462949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9C58D8">
        <w:rPr>
          <w:rFonts w:asciiTheme="majorHAnsi" w:hAnsiTheme="majorHAnsi" w:cstheme="majorHAnsi"/>
          <w:szCs w:val="28"/>
          <w:lang w:val="nl-NL"/>
        </w:rPr>
        <w:t>- Năng lực tự chủ, tự học: lắng nghe, trả lời câu hỏi, làm bài tập.</w:t>
      </w:r>
    </w:p>
    <w:p w14:paraId="27AAA52C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9C58D8">
        <w:rPr>
          <w:rFonts w:asciiTheme="majorHAnsi" w:hAnsiTheme="majorHAnsi" w:cstheme="majorHAnsi"/>
          <w:szCs w:val="28"/>
          <w:lang w:val="nl-NL"/>
        </w:rPr>
        <w:t>- Năng lực giải quyết vấn đề và sáng tạo:tham gia trò chơi, vận dụng.</w:t>
      </w:r>
    </w:p>
    <w:p w14:paraId="588F3FAE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9C58D8">
        <w:rPr>
          <w:rFonts w:asciiTheme="majorHAnsi" w:hAnsiTheme="majorHAnsi" w:cstheme="majorHAnsi"/>
          <w:szCs w:val="28"/>
          <w:lang w:val="nl-NL"/>
        </w:rPr>
        <w:t>- Năng lực giao tiếp và hợp tác: hoạt động nhóm.</w:t>
      </w:r>
    </w:p>
    <w:p w14:paraId="0A8AE6FB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9C58D8">
        <w:rPr>
          <w:rFonts w:asciiTheme="majorHAnsi" w:hAnsiTheme="majorHAnsi" w:cstheme="majorHAnsi"/>
          <w:b/>
          <w:szCs w:val="28"/>
          <w:lang w:val="nl-NL"/>
        </w:rPr>
        <w:t>3. Phẩm chất.</w:t>
      </w:r>
    </w:p>
    <w:p w14:paraId="0DCBECD3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9C58D8">
        <w:rPr>
          <w:rFonts w:asciiTheme="majorHAnsi" w:hAnsiTheme="majorHAnsi" w:cstheme="majorHAnsi"/>
          <w:szCs w:val="28"/>
          <w:lang w:val="nl-NL"/>
        </w:rPr>
        <w:t>- Phẩm chất nhân ái: Có ý thức giúp đỡ lẫn nhau trong hoạt động nhóm để hoàn thành nhiệm vụ.</w:t>
      </w:r>
    </w:p>
    <w:p w14:paraId="6349129F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9C58D8">
        <w:rPr>
          <w:rFonts w:asciiTheme="majorHAnsi" w:hAnsiTheme="majorHAnsi" w:cstheme="majorHAnsi"/>
          <w:szCs w:val="28"/>
          <w:lang w:val="nl-NL"/>
        </w:rPr>
        <w:t>- Phẩm chất chăm chỉ: Chăm chỉ suy nghĩ, trả lời câu hỏi; làm tốt các bài tập.</w:t>
      </w:r>
    </w:p>
    <w:p w14:paraId="055C51E8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9C58D8">
        <w:rPr>
          <w:rFonts w:asciiTheme="majorHAnsi" w:hAnsiTheme="majorHAnsi" w:cstheme="majorHAnsi"/>
          <w:szCs w:val="28"/>
          <w:lang w:val="nl-NL"/>
        </w:rPr>
        <w:t>- Phẩm chất trách nhiệm: Giữ trật tự, biết lắng nghe, học tập nghiêm túc.</w:t>
      </w:r>
    </w:p>
    <w:p w14:paraId="41BED339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9C58D8">
        <w:rPr>
          <w:rFonts w:asciiTheme="majorHAnsi" w:hAnsiTheme="majorHAnsi" w:cstheme="majorHAnsi"/>
          <w:b/>
          <w:szCs w:val="28"/>
          <w:lang w:val="nl-NL"/>
        </w:rPr>
        <w:t>II. Đồ dùng dạy học</w:t>
      </w:r>
    </w:p>
    <w:p w14:paraId="50BA1669" w14:textId="77777777" w:rsidR="003E7350" w:rsidRPr="009C58D8" w:rsidRDefault="003E7350" w:rsidP="003E7350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9C58D8">
        <w:rPr>
          <w:rFonts w:asciiTheme="majorHAnsi" w:hAnsiTheme="majorHAnsi" w:cstheme="majorHAnsi"/>
          <w:szCs w:val="28"/>
          <w:lang w:val="nl-NL"/>
        </w:rPr>
        <w:t>- Máy tính, máy soi</w:t>
      </w:r>
    </w:p>
    <w:p w14:paraId="0DFA98C8" w14:textId="77777777" w:rsidR="003E7350" w:rsidRPr="009C58D8" w:rsidRDefault="003E7350" w:rsidP="003E7350">
      <w:pPr>
        <w:spacing w:before="120" w:after="0" w:line="240" w:lineRule="auto"/>
        <w:jc w:val="both"/>
        <w:outlineLvl w:val="0"/>
        <w:rPr>
          <w:rFonts w:asciiTheme="majorHAnsi" w:hAnsiTheme="majorHAnsi" w:cstheme="majorHAnsi"/>
          <w:b/>
          <w:bCs/>
          <w:szCs w:val="28"/>
          <w:lang w:val="nl-NL"/>
        </w:rPr>
      </w:pPr>
      <w:r w:rsidRPr="009C58D8">
        <w:rPr>
          <w:rFonts w:asciiTheme="majorHAnsi" w:hAnsiTheme="majorHAnsi" w:cstheme="majorHAnsi"/>
          <w:b/>
          <w:szCs w:val="28"/>
          <w:lang w:val="nl-NL"/>
        </w:rPr>
        <w:t>III. Các hoạt động dạy học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3"/>
        <w:gridCol w:w="3488"/>
      </w:tblGrid>
      <w:tr w:rsidR="003E7350" w:rsidRPr="009C58D8" w14:paraId="7B770C7F" w14:textId="77777777" w:rsidTr="008C6154">
        <w:tc>
          <w:tcPr>
            <w:tcW w:w="5863" w:type="dxa"/>
            <w:tcBorders>
              <w:bottom w:val="dashed" w:sz="4" w:space="0" w:color="auto"/>
            </w:tcBorders>
          </w:tcPr>
          <w:p w14:paraId="61C3F3F1" w14:textId="77777777" w:rsidR="003E7350" w:rsidRPr="009C58D8" w:rsidRDefault="003E7350" w:rsidP="008C6154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488" w:type="dxa"/>
            <w:tcBorders>
              <w:bottom w:val="dashed" w:sz="4" w:space="0" w:color="auto"/>
            </w:tcBorders>
          </w:tcPr>
          <w:p w14:paraId="357242BD" w14:textId="77777777" w:rsidR="003E7350" w:rsidRPr="009C58D8" w:rsidRDefault="003E7350" w:rsidP="008C6154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>Hoạt động của học sinh</w:t>
            </w:r>
          </w:p>
        </w:tc>
      </w:tr>
      <w:tr w:rsidR="003E7350" w:rsidRPr="009C58D8" w14:paraId="0D2FA625" w14:textId="77777777" w:rsidTr="008C6154">
        <w:tc>
          <w:tcPr>
            <w:tcW w:w="5863" w:type="dxa"/>
            <w:tcBorders>
              <w:bottom w:val="dashed" w:sz="4" w:space="0" w:color="auto"/>
            </w:tcBorders>
          </w:tcPr>
          <w:p w14:paraId="21275B0D" w14:textId="77777777" w:rsidR="003E7350" w:rsidRPr="009C58D8" w:rsidRDefault="003E7350" w:rsidP="008C6154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/>
                <w:b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/>
                <w:bCs/>
                <w:szCs w:val="28"/>
                <w:lang w:val="nl-NL"/>
              </w:rPr>
              <w:t>1.HĐ mở đầu: 3-5’</w:t>
            </w:r>
          </w:p>
          <w:p w14:paraId="7DDCBF63" w14:textId="77777777" w:rsidR="003E7350" w:rsidRPr="009C58D8" w:rsidRDefault="003E7350" w:rsidP="008C6154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Cs/>
                <w:szCs w:val="28"/>
                <w:lang w:val="nl-NL"/>
              </w:rPr>
              <w:t>- Cả lớp hát 1 bài.</w:t>
            </w:r>
          </w:p>
          <w:p w14:paraId="18A7259D" w14:textId="77777777" w:rsidR="003E7350" w:rsidRPr="009C58D8" w:rsidRDefault="003E7350" w:rsidP="008C6154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Cs/>
                <w:szCs w:val="28"/>
                <w:lang w:val="nl-NL"/>
              </w:rPr>
              <w:t>- Ôn bài cũ: Hình vuông có đặc điểm gì?</w:t>
            </w:r>
          </w:p>
          <w:p w14:paraId="5F5ABA32" w14:textId="77777777" w:rsidR="003E7350" w:rsidRPr="009C58D8" w:rsidRDefault="003E7350" w:rsidP="008C6154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Cs/>
                <w:szCs w:val="28"/>
                <w:lang w:val="nl-NL"/>
              </w:rPr>
              <w:t>+ Nêu đặc điểm của HVN?</w:t>
            </w:r>
          </w:p>
          <w:p w14:paraId="36A5F8EA" w14:textId="77777777" w:rsidR="003E7350" w:rsidRPr="009C58D8" w:rsidRDefault="003E7350" w:rsidP="008C6154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Cs/>
                <w:szCs w:val="28"/>
                <w:lang w:val="nl-NL"/>
              </w:rPr>
              <w:t>- GV Nhận xét, tuyên dương.</w:t>
            </w:r>
          </w:p>
          <w:p w14:paraId="184B004D" w14:textId="77777777" w:rsidR="003E7350" w:rsidRPr="009C58D8" w:rsidRDefault="003E7350" w:rsidP="008C6154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3488" w:type="dxa"/>
            <w:tcBorders>
              <w:bottom w:val="dashed" w:sz="4" w:space="0" w:color="auto"/>
            </w:tcBorders>
          </w:tcPr>
          <w:p w14:paraId="105754E7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160EDF9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7E962AF1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1FA5650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HS nêu</w:t>
            </w:r>
          </w:p>
          <w:p w14:paraId="5BCE1CB1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HS lắng nghe.</w:t>
            </w:r>
          </w:p>
        </w:tc>
      </w:tr>
      <w:tr w:rsidR="003E7350" w:rsidRPr="009C58D8" w14:paraId="1669A615" w14:textId="77777777" w:rsidTr="008C6154">
        <w:tc>
          <w:tcPr>
            <w:tcW w:w="5863" w:type="dxa"/>
            <w:tcBorders>
              <w:top w:val="dashed" w:sz="4" w:space="0" w:color="auto"/>
              <w:bottom w:val="dashed" w:sz="4" w:space="0" w:color="auto"/>
            </w:tcBorders>
          </w:tcPr>
          <w:p w14:paraId="780585DF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bCs/>
                <w:i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/>
                <w:bCs/>
                <w:iCs/>
                <w:szCs w:val="28"/>
                <w:lang w:val="nl-NL"/>
              </w:rPr>
              <w:t>2. HĐ luyện tập, thực hành:25-27’</w:t>
            </w:r>
          </w:p>
          <w:p w14:paraId="06EDB13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>Bài 1</w:t>
            </w:r>
            <w:r w:rsidRPr="009C58D8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: V </w:t>
            </w: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>(7</w:t>
            </w:r>
            <w:r w:rsidRPr="009C58D8">
              <w:rPr>
                <w:rFonts w:asciiTheme="majorHAnsi" w:hAnsiTheme="majorHAnsi" w:cstheme="majorHAnsi"/>
                <w:b/>
                <w:szCs w:val="28"/>
                <w:lang w:val="vi-VN"/>
              </w:rPr>
              <w:t>-8’</w:t>
            </w: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) </w:t>
            </w:r>
          </w:p>
          <w:p w14:paraId="67B3CEA9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Cs/>
                <w:szCs w:val="28"/>
                <w:lang w:val="vi-VN"/>
              </w:rPr>
              <w:t>*</w:t>
            </w:r>
            <w:r w:rsidRPr="009C58D8">
              <w:rPr>
                <w:rFonts w:asciiTheme="majorHAnsi" w:hAnsiTheme="majorHAnsi" w:cstheme="majorHAnsi"/>
                <w:bCs/>
                <w:szCs w:val="28"/>
                <w:lang w:val="nl-NL"/>
              </w:rPr>
              <w:t>KT: Vận dụng đặc điểm HCN vào thực tế</w:t>
            </w:r>
          </w:p>
          <w:p w14:paraId="780C2120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-GV cho HS nêu yêu cầu</w:t>
            </w:r>
          </w:p>
          <w:p w14:paraId="045FD2DF" w14:textId="77777777" w:rsidR="003E7350" w:rsidRPr="009C58D8" w:rsidRDefault="003E7350" w:rsidP="008C6154">
            <w:pPr>
              <w:pStyle w:val="ListParagraph"/>
              <w:spacing w:before="120" w:line="240" w:lineRule="auto"/>
              <w:ind w:left="0" w:right="-108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chiếu hình vẽ sgk lên bảng.</w:t>
            </w:r>
          </w:p>
          <w:p w14:paraId="6B296D6E" w14:textId="77777777" w:rsidR="003E7350" w:rsidRPr="009C58D8" w:rsidRDefault="003E7350" w:rsidP="008C6154">
            <w:pPr>
              <w:pStyle w:val="ListParagraph"/>
              <w:spacing w:before="120" w:line="240" w:lineRule="auto"/>
              <w:ind w:left="0" w:right="-108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C58D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- GV soi bài.</w:t>
            </w:r>
          </w:p>
          <w:p w14:paraId="2F580C8C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Nhà Dế Mèn cách nhà Xén Tóc mấy đề- xi-mét ?</w:t>
            </w:r>
          </w:p>
          <w:p w14:paraId="5FE62CCD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Em hãy giải thích cách tính?</w:t>
            </w:r>
          </w:p>
          <w:p w14:paraId="1C519B6D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1C46E1B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7C0BC8D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Nhà Dế Mèn cách nhà Dế Trũi mấy đề- xi-mét ?</w:t>
            </w:r>
          </w:p>
          <w:p w14:paraId="680E56A6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Em tính bằng cách nào?</w:t>
            </w:r>
          </w:p>
          <w:p w14:paraId="091EFE97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519A9FF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  <w:r w:rsidRPr="009C58D8">
              <w:rPr>
                <w:rFonts w:asciiTheme="majorHAnsi" w:hAnsiTheme="majorHAnsi" w:cstheme="majorHAnsi"/>
                <w:szCs w:val="28"/>
                <w:lang w:val="vi-VN"/>
              </w:rPr>
              <w:t xml:space="preserve"> </w:t>
            </w: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GVNX.</w:t>
            </w:r>
          </w:p>
          <w:p w14:paraId="449B4586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  <w:r w:rsidRPr="009C58D8">
              <w:rPr>
                <w:rFonts w:asciiTheme="majorHAnsi" w:hAnsiTheme="majorHAnsi" w:cstheme="majorHAnsi"/>
                <w:szCs w:val="28"/>
                <w:lang w:val="vi-VN"/>
              </w:rPr>
              <w:t xml:space="preserve"> </w:t>
            </w: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GV có thể hỏi</w:t>
            </w:r>
            <w:r w:rsidRPr="009C58D8">
              <w:rPr>
                <w:rFonts w:asciiTheme="majorHAnsi" w:hAnsiTheme="majorHAnsi" w:cstheme="majorHAnsi"/>
                <w:szCs w:val="28"/>
                <w:lang w:val="vi-VN"/>
              </w:rPr>
              <w:t xml:space="preserve">: </w:t>
            </w: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 xml:space="preserve"> Em có thể giúp Dế Mèn tìm đường ngắn nhất đi qua nhà tất cả các bạn rồi quay về nhà mình và tính độ dài đường đi đó không?</w:t>
            </w:r>
          </w:p>
          <w:p w14:paraId="13C6EDC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9C58D8">
              <w:rPr>
                <w:rFonts w:asciiTheme="majorHAnsi" w:hAnsiTheme="majorHAnsi" w:cstheme="majorHAnsi"/>
                <w:b/>
                <w:szCs w:val="28"/>
                <w:lang w:val="vi-VN"/>
              </w:rPr>
              <w:t>*</w:t>
            </w: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</w:t>
            </w: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GV nhận xét, chốt</w:t>
            </w:r>
            <w:r w:rsidRPr="009C58D8">
              <w:rPr>
                <w:rFonts w:asciiTheme="majorHAnsi" w:hAnsiTheme="majorHAnsi" w:cstheme="majorHAnsi"/>
                <w:szCs w:val="28"/>
                <w:lang w:val="vi-VN"/>
              </w:rPr>
              <w:t>: Dựa vào đặc điểm của HCN để tìm quãng đường đi của Dế mèn.</w:t>
            </w:r>
          </w:p>
          <w:p w14:paraId="519C21A3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vi-VN"/>
              </w:rPr>
            </w:pP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>Bài 2: B</w:t>
            </w:r>
            <w:r w:rsidRPr="009C58D8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(6-7’)</w:t>
            </w:r>
          </w:p>
          <w:p w14:paraId="6DC35536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Cs/>
                <w:szCs w:val="28"/>
                <w:lang w:val="vi-VN"/>
              </w:rPr>
              <w:t>*KT:</w:t>
            </w:r>
            <w:r w:rsidRPr="009C58D8">
              <w:rPr>
                <w:rFonts w:asciiTheme="majorHAnsi" w:hAnsiTheme="majorHAnsi" w:cstheme="majorHAnsi"/>
                <w:bCs/>
                <w:szCs w:val="28"/>
                <w:lang w:val="nl-NL"/>
              </w:rPr>
              <w:t xml:space="preserve"> Vận dụng đặc điểm HCN vào thực tế</w:t>
            </w:r>
          </w:p>
          <w:p w14:paraId="79A8E12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 xml:space="preserve">- GV cho HS nêu yêu cầu </w:t>
            </w:r>
          </w:p>
          <w:p w14:paraId="5ED20AE7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AF91E41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20A7165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5ACD1A2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+ Dựa vào đâu em biết?</w:t>
            </w:r>
          </w:p>
          <w:p w14:paraId="31F3188F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Câu b) : GV gợi ý:</w:t>
            </w:r>
          </w:p>
          <w:p w14:paraId="5601F539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+ Đi theo đường tránh là đi theo đường nào?</w:t>
            </w:r>
          </w:p>
          <w:p w14:paraId="24296C4B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42C31E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vi-VN"/>
              </w:rPr>
              <w:t>*</w:t>
            </w: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 xml:space="preserve"> GV NX, chốt: Độ dài đường gấp khúc CMND dài hơn độ dài đoạn thẳng CD 2km.</w:t>
            </w:r>
          </w:p>
          <w:p w14:paraId="0E82DDF5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>Bài 3: ĐD</w:t>
            </w:r>
            <w:r w:rsidRPr="009C58D8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(6-7’)</w:t>
            </w: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</w:t>
            </w:r>
          </w:p>
          <w:p w14:paraId="4D89C995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Cs/>
                <w:szCs w:val="28"/>
                <w:lang w:val="vi-VN"/>
              </w:rPr>
              <w:t xml:space="preserve">*KT: </w:t>
            </w:r>
            <w:r w:rsidRPr="009C58D8">
              <w:rPr>
                <w:rFonts w:asciiTheme="majorHAnsi" w:hAnsiTheme="majorHAnsi" w:cstheme="majorHAnsi"/>
                <w:bCs/>
                <w:szCs w:val="28"/>
                <w:lang w:val="nl-NL"/>
              </w:rPr>
              <w:t>Vận dụng đặc điểm HCN vào thực tế</w:t>
            </w:r>
          </w:p>
          <w:p w14:paraId="3A07413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GV chữa bài bằng Chơi trò chơi “Ai nhanh nhất”</w:t>
            </w:r>
          </w:p>
          <w:p w14:paraId="435D4D32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-GV cho HS thực hiện trên que tính</w:t>
            </w:r>
          </w:p>
          <w:p w14:paraId="6D6740D1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D2E80F9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Gv soi bài.</w:t>
            </w:r>
          </w:p>
          <w:p w14:paraId="6C168B6C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7EFAC90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0BBF3BF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GV nhận xét, tuyên dương.</w:t>
            </w:r>
          </w:p>
        </w:tc>
        <w:tc>
          <w:tcPr>
            <w:tcW w:w="3488" w:type="dxa"/>
            <w:tcBorders>
              <w:top w:val="dashed" w:sz="4" w:space="0" w:color="auto"/>
              <w:bottom w:val="dashed" w:sz="4" w:space="0" w:color="auto"/>
            </w:tcBorders>
          </w:tcPr>
          <w:p w14:paraId="45829B49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E8C2280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1146BC8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777A4FC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 xml:space="preserve">- HS nêu </w:t>
            </w:r>
          </w:p>
          <w:p w14:paraId="34011C68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HS làm việc cá nhân</w:t>
            </w:r>
            <w:r w:rsidRPr="009C58D8">
              <w:rPr>
                <w:rFonts w:asciiTheme="majorHAnsi" w:hAnsiTheme="majorHAnsi" w:cstheme="majorHAnsi"/>
                <w:szCs w:val="28"/>
                <w:lang w:val="vi-VN"/>
              </w:rPr>
              <w:t xml:space="preserve"> vào vở.</w:t>
            </w:r>
          </w:p>
          <w:p w14:paraId="29AB98DA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lastRenderedPageBreak/>
              <w:t>- HS trình bày từng phần.</w:t>
            </w:r>
          </w:p>
          <w:p w14:paraId="37139938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Nhà Dế Mèn cách nhà Xén tóc 13dm.</w:t>
            </w:r>
          </w:p>
          <w:p w14:paraId="05E9D1C3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Dựa vào đặc điểm của HCN: Có 2 cạnh ngắn bằng nhau</w:t>
            </w:r>
          </w:p>
          <w:p w14:paraId="7620E633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HS trả lời: Nhà Dế Mèn cách nhà Dế Trũi 20dm.</w:t>
            </w:r>
          </w:p>
          <w:p w14:paraId="672C33DA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dựa vào đặc điểm của HCN: Có 2 cạnh dài bằng nhau</w:t>
            </w:r>
          </w:p>
          <w:p w14:paraId="25CE1FD1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FA764CC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-HS Khá giỏi trả lời</w:t>
            </w:r>
          </w:p>
          <w:p w14:paraId="03D2D81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HS lắng nghe</w:t>
            </w:r>
          </w:p>
          <w:p w14:paraId="4AB83561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softHyphen/>
            </w: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softHyphen/>
            </w:r>
          </w:p>
          <w:p w14:paraId="17E4BA55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CCD1E87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418FE1B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DD91C36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HS nêu yêu cầu</w:t>
            </w:r>
          </w:p>
          <w:p w14:paraId="3D1C2B9E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HS thực hiện yêu cầu, trình bày từng phần</w:t>
            </w:r>
          </w:p>
          <w:p w14:paraId="7CC22ABB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a. CD = 2 km</w:t>
            </w:r>
          </w:p>
          <w:p w14:paraId="3FEE3C13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HS: dựa vào đặc điểm về cạnh của hình chữ nhật để tìm ra độ dài đoạn đường CD.</w:t>
            </w:r>
          </w:p>
          <w:p w14:paraId="31836D5C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+ Đường gấp khúc CMND</w:t>
            </w:r>
          </w:p>
          <w:p w14:paraId="1A072EB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b. 2 km</w:t>
            </w:r>
          </w:p>
          <w:p w14:paraId="20975F6C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A34764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HS lắng nghe</w:t>
            </w:r>
          </w:p>
          <w:p w14:paraId="79AA0C3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BA3309D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 xml:space="preserve">-HS nêu yêu cầu </w:t>
            </w:r>
          </w:p>
          <w:p w14:paraId="0E8CA51F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 xml:space="preserve">- HS trao đổi N2 (2’) </w:t>
            </w:r>
          </w:p>
          <w:p w14:paraId="44A73E93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Kết quả:</w:t>
            </w:r>
          </w:p>
          <w:p w14:paraId="5F185C9A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lastRenderedPageBreak/>
              <w:t>+ Cách 1: Chiều dài 3 que tính (2 CD là 6 que tính), chiều rộng 2 que tính ( 2 CR là 4 que tính)</w:t>
            </w:r>
          </w:p>
          <w:p w14:paraId="44A5598F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+ Cách 2: Chiều dài 4 que tính (2 CD là 8 que tính), chiều rộng 1 que tính ( 2 CR là 2 que tính)</w:t>
            </w:r>
          </w:p>
        </w:tc>
      </w:tr>
      <w:tr w:rsidR="003E7350" w:rsidRPr="009C58D8" w14:paraId="7C819E69" w14:textId="77777777" w:rsidTr="008C6154">
        <w:tc>
          <w:tcPr>
            <w:tcW w:w="5863" w:type="dxa"/>
            <w:tcBorders>
              <w:top w:val="dashed" w:sz="4" w:space="0" w:color="auto"/>
              <w:bottom w:val="dashed" w:sz="4" w:space="0" w:color="auto"/>
            </w:tcBorders>
          </w:tcPr>
          <w:p w14:paraId="6E153304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lastRenderedPageBreak/>
              <w:t>3. Vận dụng: 2-3’</w:t>
            </w:r>
          </w:p>
          <w:p w14:paraId="3E5313EB" w14:textId="77777777" w:rsidR="003E7350" w:rsidRPr="009C58D8" w:rsidRDefault="003E7350" w:rsidP="008C6154">
            <w:pPr>
              <w:spacing w:before="120" w:after="0" w:line="240" w:lineRule="auto"/>
              <w:ind w:right="-110"/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9C58D8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-  </w:t>
            </w: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Hôm nay em học được những gì?</w:t>
            </w:r>
          </w:p>
          <w:p w14:paraId="142FF4C4" w14:textId="77777777" w:rsidR="003E7350" w:rsidRPr="009C58D8" w:rsidRDefault="003E7350" w:rsidP="008C6154">
            <w:pPr>
              <w:spacing w:before="120" w:after="0" w:line="240" w:lineRule="auto"/>
              <w:ind w:right="-110"/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Nêu lại đặc điểm của HV, HCN?</w:t>
            </w:r>
          </w:p>
          <w:p w14:paraId="0ECDC73E" w14:textId="77777777" w:rsidR="003E7350" w:rsidRPr="009C58D8" w:rsidRDefault="003E7350" w:rsidP="008C6154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vi-VN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- Nhận xét, đánh</w:t>
            </w:r>
            <w:r w:rsidRPr="009C58D8">
              <w:rPr>
                <w:rFonts w:asciiTheme="majorHAnsi" w:hAnsiTheme="majorHAnsi" w:cstheme="majorHAnsi"/>
                <w:szCs w:val="28"/>
                <w:lang w:val="vi-VN"/>
              </w:rPr>
              <w:t xml:space="preserve"> giá giờ học.</w:t>
            </w:r>
          </w:p>
        </w:tc>
        <w:tc>
          <w:tcPr>
            <w:tcW w:w="3488" w:type="dxa"/>
            <w:tcBorders>
              <w:top w:val="dashed" w:sz="4" w:space="0" w:color="auto"/>
              <w:bottom w:val="dashed" w:sz="4" w:space="0" w:color="auto"/>
            </w:tcBorders>
          </w:tcPr>
          <w:p w14:paraId="0761464E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9D2DB54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934F9CF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060614D" w14:textId="77777777" w:rsidR="003E7350" w:rsidRPr="009C58D8" w:rsidRDefault="003E7350" w:rsidP="008C6154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9C58D8">
              <w:rPr>
                <w:rFonts w:asciiTheme="majorHAnsi" w:hAnsiTheme="majorHAnsi" w:cstheme="majorHAnsi"/>
                <w:szCs w:val="28"/>
                <w:lang w:val="nl-NL"/>
              </w:rPr>
              <w:t>HS trả lời</w:t>
            </w:r>
          </w:p>
        </w:tc>
      </w:tr>
    </w:tbl>
    <w:p w14:paraId="1F0716D5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50"/>
    <w:rsid w:val="003E7350"/>
    <w:rsid w:val="004F0EBC"/>
    <w:rsid w:val="006A59A5"/>
    <w:rsid w:val="007217B5"/>
    <w:rsid w:val="00B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22BD"/>
  <w15:chartTrackingRefBased/>
  <w15:docId w15:val="{A2E11521-04D4-4FC7-AF96-0252FB69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50"/>
    <w:pPr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7350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3E7350"/>
    <w:rPr>
      <w:rFonts w:asciiTheme="minorHAnsi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2024-10-31T09:32:00Z</dcterms:created>
  <dcterms:modified xsi:type="dcterms:W3CDTF">2024-10-31T09:36:00Z</dcterms:modified>
</cp:coreProperties>
</file>