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68" w:rsidRPr="00EE7CA6" w:rsidRDefault="00336968" w:rsidP="00336968">
      <w:pPr>
        <w:jc w:val="center"/>
        <w:rPr>
          <w:rFonts w:eastAsia="SimSun"/>
          <w:b/>
          <w:iCs/>
          <w:szCs w:val="28"/>
          <w:lang w:eastAsia="zh-CN"/>
        </w:rPr>
      </w:pPr>
      <w:r w:rsidRPr="00FA013D">
        <w:rPr>
          <w:rFonts w:eastAsia="Times New Roman" w:cs="Times New Roman"/>
          <w:b/>
          <w:color w:val="000000"/>
          <w:szCs w:val="28"/>
        </w:rPr>
        <w:t xml:space="preserve"> </w:t>
      </w:r>
      <w:r w:rsidRPr="00EE7CA6">
        <w:rPr>
          <w:rFonts w:eastAsia="SimSun"/>
          <w:b/>
          <w:iCs/>
          <w:szCs w:val="28"/>
          <w:lang w:eastAsia="zh-CN"/>
        </w:rPr>
        <w:t xml:space="preserve">T21: </w:t>
      </w:r>
      <w:r w:rsidRPr="00804EE2">
        <w:rPr>
          <w:rFonts w:eastAsia="SimSun"/>
          <w:b/>
          <w:iCs/>
          <w:szCs w:val="28"/>
          <w:lang w:eastAsia="zh-CN"/>
        </w:rPr>
        <w:t>HÌNH VUÔNG, HÌNH TRÒN, HÌNH TAM GIÁC,</w:t>
      </w:r>
    </w:p>
    <w:p w:rsidR="00336968" w:rsidRPr="00815472" w:rsidRDefault="00336968" w:rsidP="00336968">
      <w:pPr>
        <w:jc w:val="center"/>
        <w:rPr>
          <w:rFonts w:eastAsia="SimSun"/>
          <w:b/>
          <w:iCs/>
          <w:szCs w:val="28"/>
          <w:lang w:eastAsia="zh-CN"/>
        </w:rPr>
      </w:pPr>
      <w:r w:rsidRPr="00804EE2">
        <w:rPr>
          <w:rFonts w:eastAsia="SimSun"/>
          <w:b/>
          <w:iCs/>
          <w:szCs w:val="28"/>
          <w:lang w:eastAsia="zh-CN"/>
        </w:rPr>
        <w:t xml:space="preserve"> HÌNH CHỮ NHẬT</w:t>
      </w:r>
      <w:r w:rsidRPr="008C2FBD">
        <w:rPr>
          <w:rFonts w:eastAsia="SimSun"/>
          <w:b/>
          <w:iCs/>
          <w:szCs w:val="28"/>
          <w:lang w:eastAsia="zh-CN"/>
        </w:rPr>
        <w:t xml:space="preserve">  </w:t>
      </w:r>
    </w:p>
    <w:p w:rsidR="00336968" w:rsidRPr="00443866" w:rsidRDefault="00336968" w:rsidP="00336968">
      <w:pPr>
        <w:rPr>
          <w:b/>
        </w:rPr>
      </w:pPr>
      <w:r w:rsidRPr="00443866">
        <w:rPr>
          <w:b/>
        </w:rPr>
        <w:t>I. Yêu cầu cần đạt:</w:t>
      </w:r>
    </w:p>
    <w:p w:rsidR="00336968" w:rsidRPr="00443866" w:rsidRDefault="00336968" w:rsidP="00336968">
      <w:pPr>
        <w:spacing w:line="271" w:lineRule="auto"/>
        <w:rPr>
          <w:i/>
        </w:rPr>
      </w:pPr>
      <w:r w:rsidRPr="00443866">
        <w:rPr>
          <w:b/>
        </w:rPr>
        <w:t>1. Kiến thức</w:t>
      </w:r>
      <w:r w:rsidRPr="00443866">
        <w:t>:</w:t>
      </w:r>
    </w:p>
    <w:p w:rsidR="00336968" w:rsidRPr="00443866" w:rsidRDefault="00336968" w:rsidP="00336968">
      <w:pPr>
        <w:spacing w:line="271" w:lineRule="auto"/>
      </w:pPr>
      <w:r w:rsidRPr="00443866">
        <w:t>- Có biểu tượng ban đầu về hình vuông, hình tròn, hình tam giác, hình chữ nhật.</w:t>
      </w:r>
    </w:p>
    <w:p w:rsidR="00336968" w:rsidRPr="00443866" w:rsidRDefault="00336968" w:rsidP="00336968">
      <w:pPr>
        <w:spacing w:line="271" w:lineRule="auto"/>
      </w:pPr>
      <w:r w:rsidRPr="00443866">
        <w:t>- Nhận biết được các dạng hình trên thông qua các đồ vật thật.</w:t>
      </w:r>
    </w:p>
    <w:p w:rsidR="00336968" w:rsidRPr="00443866" w:rsidRDefault="00336968" w:rsidP="00336968">
      <w:pPr>
        <w:spacing w:line="271" w:lineRule="auto"/>
        <w:rPr>
          <w:b/>
        </w:rPr>
      </w:pPr>
      <w:r w:rsidRPr="00443866">
        <w:rPr>
          <w:b/>
        </w:rPr>
        <w:t>2. Năng lực:</w:t>
      </w:r>
    </w:p>
    <w:p w:rsidR="00336968" w:rsidRPr="00443866" w:rsidRDefault="00336968" w:rsidP="00336968">
      <w:pPr>
        <w:spacing w:line="271" w:lineRule="auto"/>
      </w:pPr>
      <w:r w:rsidRPr="00443866">
        <w:rPr>
          <w:b/>
        </w:rPr>
        <w:t xml:space="preserve">- </w:t>
      </w:r>
      <w:r w:rsidRPr="00443866">
        <w:t>Bước đầu biết so sánh, phân tích để nhận dạng hình trong một nhóm các hình đã cho.</w:t>
      </w:r>
    </w:p>
    <w:p w:rsidR="00336968" w:rsidRPr="00443866" w:rsidRDefault="00336968" w:rsidP="00336968">
      <w:pPr>
        <w:tabs>
          <w:tab w:val="left" w:pos="7020"/>
        </w:tabs>
        <w:spacing w:line="271" w:lineRule="auto"/>
      </w:pPr>
      <w:r w:rsidRPr="00443866">
        <w:t>- Gắn các hình đã học với những đồ vật thực tế ở xung quanh, trong lớp học.</w:t>
      </w:r>
    </w:p>
    <w:p w:rsidR="00336968" w:rsidRPr="00443866" w:rsidRDefault="00336968" w:rsidP="00336968">
      <w:pPr>
        <w:tabs>
          <w:tab w:val="left" w:pos="7020"/>
        </w:tabs>
        <w:spacing w:line="271" w:lineRule="auto"/>
      </w:pPr>
      <w:r w:rsidRPr="00443866">
        <w:rPr>
          <w:b/>
        </w:rPr>
        <w:t>3.</w:t>
      </w:r>
      <w:r w:rsidRPr="00FD2EA3">
        <w:rPr>
          <w:b/>
        </w:rPr>
        <w:t xml:space="preserve"> </w:t>
      </w:r>
      <w:r w:rsidRPr="00443866">
        <w:rPr>
          <w:b/>
        </w:rPr>
        <w:t>Phẩm chất:</w:t>
      </w:r>
      <w:r w:rsidRPr="000D3A0C">
        <w:rPr>
          <w:b/>
        </w:rPr>
        <w:t xml:space="preserve"> </w:t>
      </w:r>
      <w:r w:rsidRPr="00443866">
        <w:t>Chăm chỉ, hợp tác, tự tin.</w:t>
      </w:r>
    </w:p>
    <w:p w:rsidR="00336968" w:rsidRPr="00443866" w:rsidRDefault="00336968" w:rsidP="00336968">
      <w:pPr>
        <w:tabs>
          <w:tab w:val="left" w:pos="7020"/>
        </w:tabs>
        <w:spacing w:line="271" w:lineRule="auto"/>
        <w:rPr>
          <w:b/>
        </w:rPr>
      </w:pPr>
      <w:r w:rsidRPr="00443866">
        <w:rPr>
          <w:b/>
        </w:rPr>
        <w:t>II. Đồ dùng dạy học:</w:t>
      </w:r>
    </w:p>
    <w:p w:rsidR="00336968" w:rsidRPr="00FA013D" w:rsidRDefault="00336968" w:rsidP="00336968">
      <w:pPr>
        <w:tabs>
          <w:tab w:val="left" w:pos="7020"/>
        </w:tabs>
        <w:spacing w:line="271" w:lineRule="auto"/>
      </w:pPr>
      <w:r w:rsidRPr="00FD2EA3">
        <w:rPr>
          <w:b/>
        </w:rPr>
        <w:t>1. GV</w:t>
      </w:r>
      <w:r w:rsidRPr="00634222">
        <w:t xml:space="preserve">: </w:t>
      </w:r>
    </w:p>
    <w:p w:rsidR="00336968" w:rsidRPr="00815472" w:rsidRDefault="00336968" w:rsidP="00336968">
      <w:pPr>
        <w:tabs>
          <w:tab w:val="left" w:pos="7020"/>
        </w:tabs>
        <w:spacing w:line="271" w:lineRule="auto"/>
      </w:pPr>
      <w:r w:rsidRPr="000D3A0C">
        <w:t>-</w:t>
      </w:r>
      <w:r w:rsidRPr="00443866">
        <w:t xml:space="preserve"> </w:t>
      </w:r>
      <w:r w:rsidRPr="000D3A0C">
        <w:t>Bài giảng ĐT</w:t>
      </w:r>
      <w:r w:rsidRPr="00443866">
        <w:t>.</w:t>
      </w:r>
    </w:p>
    <w:p w:rsidR="00336968" w:rsidRPr="000B4F89" w:rsidRDefault="00336968" w:rsidP="00336968">
      <w:pPr>
        <w:tabs>
          <w:tab w:val="left" w:pos="7020"/>
        </w:tabs>
        <w:spacing w:line="271" w:lineRule="auto"/>
      </w:pPr>
      <w:r w:rsidRPr="00443866">
        <w:t xml:space="preserve">- Các mô hình hình vuông , hình tròn, hình tam giác, hình chữ nhật, khăn tay hình vuông, đĩa hình tròn, mô hình biển báo giao thông, hình tam giác, khung tranh hình </w:t>
      </w:r>
    </w:p>
    <w:p w:rsidR="00336968" w:rsidRPr="00634222" w:rsidRDefault="00336968" w:rsidP="00336968">
      <w:pPr>
        <w:tabs>
          <w:tab w:val="left" w:pos="7020"/>
        </w:tabs>
        <w:spacing w:line="271" w:lineRule="auto"/>
      </w:pPr>
      <w:r w:rsidRPr="00443866">
        <w:t>chữ nhật.</w:t>
      </w:r>
    </w:p>
    <w:p w:rsidR="00336968" w:rsidRPr="00EA7136" w:rsidRDefault="00336968" w:rsidP="00336968">
      <w:pPr>
        <w:tabs>
          <w:tab w:val="left" w:pos="7020"/>
        </w:tabs>
        <w:spacing w:line="271" w:lineRule="auto"/>
      </w:pPr>
      <w:r w:rsidRPr="00FD2EA3">
        <w:rPr>
          <w:b/>
        </w:rPr>
        <w:t>2. HS</w:t>
      </w:r>
      <w:r w:rsidRPr="00634222">
        <w:t xml:space="preserve">: </w:t>
      </w:r>
      <w:r w:rsidRPr="00443866">
        <w:t>- Bộ đồ dùng học toán 1</w:t>
      </w:r>
    </w:p>
    <w:p w:rsidR="00336968" w:rsidRPr="00443866" w:rsidRDefault="00336968" w:rsidP="00336968">
      <w:pPr>
        <w:tabs>
          <w:tab w:val="left" w:pos="7020"/>
        </w:tabs>
        <w:spacing w:line="271" w:lineRule="auto"/>
        <w:rPr>
          <w:b/>
        </w:rPr>
      </w:pPr>
      <w:r w:rsidRPr="00443866">
        <w:rPr>
          <w:b/>
        </w:rPr>
        <w:t>III. Các hoạt động dạy học chủ yếu:</w:t>
      </w:r>
    </w:p>
    <w:p w:rsidR="00336968" w:rsidRDefault="00336968" w:rsidP="00336968">
      <w:pPr>
        <w:tabs>
          <w:tab w:val="left" w:pos="7020"/>
        </w:tabs>
        <w:spacing w:line="271" w:lineRule="auto"/>
        <w:jc w:val="center"/>
        <w:rPr>
          <w:b/>
        </w:rPr>
      </w:pPr>
      <w:r w:rsidRPr="00443866">
        <w:rPr>
          <w:b/>
        </w:rPr>
        <w:t>Tiết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336968" w:rsidRPr="00C46E74" w:rsidTr="00AD61D5">
        <w:tc>
          <w:tcPr>
            <w:tcW w:w="5778" w:type="dxa"/>
          </w:tcPr>
          <w:p w:rsidR="00336968" w:rsidRPr="00C46E74" w:rsidRDefault="00336968" w:rsidP="00AD61D5">
            <w:pPr>
              <w:tabs>
                <w:tab w:val="left" w:pos="1152"/>
              </w:tabs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46E7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1. Khởi động: 1-2’</w:t>
            </w:r>
          </w:p>
          <w:p w:rsidR="00336968" w:rsidRPr="00C46E74" w:rsidRDefault="00336968" w:rsidP="00AD61D5">
            <w:pPr>
              <w:tabs>
                <w:tab w:val="left" w:pos="1152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46E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Ổn định tổ chức</w:t>
            </w:r>
          </w:p>
          <w:p w:rsidR="00336968" w:rsidRPr="00C46E74" w:rsidRDefault="00336968" w:rsidP="00AD61D5">
            <w:pPr>
              <w:tabs>
                <w:tab w:val="left" w:pos="1152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46E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Giới thiệu bài </w:t>
            </w:r>
            <w:r w:rsidRPr="00553755"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  <w:t>:</w:t>
            </w:r>
          </w:p>
          <w:p w:rsidR="00336968" w:rsidRPr="00C46E74" w:rsidRDefault="00336968" w:rsidP="00AD61D5">
            <w:pPr>
              <w:tabs>
                <w:tab w:val="left" w:pos="1152"/>
              </w:tabs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46E7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2. Khám phá: 11-13’</w:t>
            </w:r>
          </w:p>
        </w:tc>
        <w:tc>
          <w:tcPr>
            <w:tcW w:w="4075" w:type="dxa"/>
          </w:tcPr>
          <w:p w:rsidR="00336968" w:rsidRPr="00C46E74" w:rsidRDefault="00336968" w:rsidP="00AD61D5">
            <w:pPr>
              <w:tabs>
                <w:tab w:val="left" w:pos="1152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336968" w:rsidRPr="00C46E74" w:rsidRDefault="00336968" w:rsidP="00AD61D5">
            <w:pPr>
              <w:tabs>
                <w:tab w:val="left" w:pos="1152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46E74">
              <w:rPr>
                <w:rFonts w:asciiTheme="majorHAnsi" w:hAnsiTheme="majorHAnsi" w:cstheme="majorHAnsi"/>
                <w:sz w:val="28"/>
                <w:szCs w:val="28"/>
              </w:rPr>
              <w:t>- Hát</w:t>
            </w:r>
          </w:p>
          <w:p w:rsidR="00336968" w:rsidRPr="00C46E74" w:rsidRDefault="00336968" w:rsidP="00AD61D5">
            <w:pPr>
              <w:tabs>
                <w:tab w:val="left" w:pos="702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46E74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</w:tc>
      </w:tr>
    </w:tbl>
    <w:tbl>
      <w:tblPr>
        <w:tblW w:w="0" w:type="auto"/>
        <w:tblInd w:w="1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785"/>
      </w:tblGrid>
      <w:tr w:rsidR="00336968" w:rsidRPr="00443866" w:rsidTr="00AD61D5">
        <w:tc>
          <w:tcPr>
            <w:tcW w:w="5760" w:type="dxa"/>
          </w:tcPr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>- GV cho HS quan sát khăn tay có dạng hình vuông và nói: Chiếc khăn này có dạng hình vuông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>- Giới thiệu mô hình bìa hình vuông và nói: Đây là hình vuông.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>- Tương tự GV giới thiệu với chiếc đĩa tròn và mô hình tròn để giới thiệu hình tròn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>- Tiếp tục với biển báo giao thông và mô hình tam giác để giới thiệu hình tam giác;  Khung tranh hình chữ nhật để dẫn đến giỏi thiệu HCN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>- Đưa cả 4 mô hình cho HS đọc tên từng hình.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 xml:space="preserve">- GV nhận xét, </w:t>
            </w:r>
          </w:p>
          <w:p w:rsidR="00336968" w:rsidRPr="002A3892" w:rsidRDefault="00336968" w:rsidP="00336968">
            <w:pPr>
              <w:pStyle w:val="ListParagraph"/>
              <w:numPr>
                <w:ilvl w:val="0"/>
                <w:numId w:val="1"/>
              </w:numPr>
              <w:spacing w:after="0" w:line="271" w:lineRule="auto"/>
              <w:ind w:left="0"/>
              <w:rPr>
                <w:sz w:val="28"/>
                <w:szCs w:val="28"/>
                <w:lang w:val="vi-VN"/>
              </w:rPr>
            </w:pPr>
            <w:r w:rsidRPr="00443866">
              <w:rPr>
                <w:sz w:val="28"/>
                <w:szCs w:val="28"/>
                <w:lang w:val="vi-VN"/>
              </w:rPr>
              <w:t xml:space="preserve">- Cho </w:t>
            </w:r>
            <w:r w:rsidRPr="002A3892">
              <w:rPr>
                <w:sz w:val="28"/>
                <w:szCs w:val="28"/>
                <w:lang w:val="vi-VN"/>
              </w:rPr>
              <w:t xml:space="preserve">Hs quan sát 4 hình trên trong hình vẽ ở SGK </w:t>
            </w:r>
          </w:p>
          <w:p w:rsidR="00336968" w:rsidRPr="0098347D" w:rsidRDefault="00336968" w:rsidP="00AD61D5">
            <w:pPr>
              <w:tabs>
                <w:tab w:val="left" w:pos="1152"/>
              </w:tabs>
              <w:spacing w:line="271" w:lineRule="auto"/>
              <w:rPr>
                <w:b/>
                <w:color w:val="FF0000"/>
              </w:rPr>
            </w:pPr>
            <w:r w:rsidRPr="00443866">
              <w:rPr>
                <w:b/>
              </w:rPr>
              <w:t>3. Hoạt động:</w:t>
            </w:r>
            <w:r w:rsidRPr="00427307">
              <w:rPr>
                <w:b/>
              </w:rPr>
              <w:t xml:space="preserve"> (1</w:t>
            </w:r>
            <w:r w:rsidRPr="000563AB">
              <w:rPr>
                <w:b/>
              </w:rPr>
              <w:t>6</w:t>
            </w:r>
            <w:r w:rsidRPr="00427307">
              <w:rPr>
                <w:b/>
              </w:rPr>
              <w:t>-1</w:t>
            </w:r>
            <w:r w:rsidRPr="000563AB">
              <w:rPr>
                <w:b/>
              </w:rPr>
              <w:t>8</w:t>
            </w:r>
            <w:r w:rsidRPr="00427307">
              <w:rPr>
                <w:b/>
              </w:rPr>
              <w:t>’)</w:t>
            </w:r>
            <w:r>
              <w:rPr>
                <w:b/>
              </w:rPr>
              <w:t xml:space="preserve"> </w:t>
            </w:r>
            <w:r w:rsidRPr="0098347D">
              <w:rPr>
                <w:b/>
                <w:color w:val="FF0000"/>
              </w:rPr>
              <w:t xml:space="preserve"> 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+</w:t>
            </w:r>
            <w:r w:rsidRPr="00443866">
              <w:rPr>
                <w:b/>
              </w:rPr>
              <w:t xml:space="preserve"> Bài 1: </w:t>
            </w:r>
            <w:r w:rsidRPr="000563AB">
              <w:rPr>
                <w:b/>
              </w:rPr>
              <w:t>5</w:t>
            </w:r>
            <w:r w:rsidRPr="00443866">
              <w:rPr>
                <w:b/>
              </w:rPr>
              <w:t xml:space="preserve"> - </w:t>
            </w:r>
            <w:r w:rsidRPr="000563AB">
              <w:rPr>
                <w:b/>
              </w:rPr>
              <w:t>7</w:t>
            </w:r>
            <w:r w:rsidRPr="00443866">
              <w:rPr>
                <w:b/>
              </w:rPr>
              <w:t>’</w:t>
            </w:r>
          </w:p>
          <w:p w:rsidR="00336968" w:rsidRPr="0021098F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21098F">
              <w:lastRenderedPageBreak/>
              <w:t xml:space="preserve">- KT: </w:t>
            </w:r>
            <w:r w:rsidRPr="00427307">
              <w:t>Nhận dạng hình</w:t>
            </w:r>
            <w:r w:rsidRPr="0021098F">
              <w:t>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 nêu yêu cầu của bài.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Cho HS quan sát các hình vẽ, nêu tên từng đồ vật trên hình vẽ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HD HS ghép với các hình thích hợp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 mời HS lên bảng chia sẻ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 cùng HS nhận xét</w:t>
            </w:r>
          </w:p>
          <w:p w:rsidR="00336968" w:rsidRPr="006A73AB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634222">
              <w:t>- Chốt:</w:t>
            </w:r>
            <w:r w:rsidRPr="006A73AB">
              <w:t xml:space="preserve"> Em c</w:t>
            </w:r>
            <w:r w:rsidRPr="003566A5">
              <w:t>ầ</w:t>
            </w:r>
            <w:r w:rsidRPr="006A73AB">
              <w:t>n quan sát kĩ các hình.</w:t>
            </w:r>
          </w:p>
          <w:p w:rsidR="00336968" w:rsidRPr="008728DD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+</w:t>
            </w:r>
            <w:r w:rsidRPr="00443866">
              <w:rPr>
                <w:b/>
              </w:rPr>
              <w:t xml:space="preserve"> Bài 2: </w:t>
            </w:r>
            <w:r w:rsidRPr="0098347D">
              <w:rPr>
                <w:b/>
              </w:rPr>
              <w:t>5</w:t>
            </w:r>
            <w:r w:rsidRPr="008728DD">
              <w:rPr>
                <w:b/>
              </w:rPr>
              <w:t>-</w:t>
            </w:r>
            <w:r w:rsidRPr="0098347D">
              <w:rPr>
                <w:b/>
              </w:rPr>
              <w:t>6</w:t>
            </w:r>
            <w:r w:rsidRPr="008728DD">
              <w:rPr>
                <w:b/>
              </w:rPr>
              <w:t>’</w:t>
            </w:r>
          </w:p>
          <w:p w:rsidR="00336968" w:rsidRPr="0021098F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CB5337">
              <w:t xml:space="preserve">- </w:t>
            </w:r>
            <w:r w:rsidRPr="0021098F">
              <w:t>KT: Nhận dạng hình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 nêu yêu cầu của bài.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Cho HS quan sát các hình vẽ, GV nêu yêu cầu từng hình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 xml:space="preserve">    a/ Tìm hình tròn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 xml:space="preserve">    b/ Tìm hình tam giác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 xml:space="preserve">    c/ Tìm hình vuông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 xml:space="preserve">    d/ Tìm hình chữ nhật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 cho HS báo cáo kết quả</w:t>
            </w:r>
          </w:p>
          <w:p w:rsidR="00336968" w:rsidRPr="00CB5337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 cùng HS nhận xét</w:t>
            </w:r>
          </w:p>
          <w:p w:rsidR="00336968" w:rsidRPr="00CB5337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CB5337">
              <w:t xml:space="preserve">- Chốt: </w:t>
            </w:r>
            <w:r w:rsidRPr="006A73AB">
              <w:t>Em c</w:t>
            </w:r>
            <w:r w:rsidRPr="003566A5">
              <w:t>ầ</w:t>
            </w:r>
            <w:r w:rsidRPr="006A73AB">
              <w:t xml:space="preserve">n quan sát kĩ 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b/>
              </w:rPr>
            </w:pPr>
            <w:r w:rsidRPr="000D3A0C">
              <w:rPr>
                <w:b/>
              </w:rPr>
              <w:t>+</w:t>
            </w:r>
            <w:r w:rsidRPr="00443866">
              <w:rPr>
                <w:b/>
              </w:rPr>
              <w:t xml:space="preserve">Bài 3: </w:t>
            </w:r>
            <w:r w:rsidRPr="008728DD">
              <w:rPr>
                <w:b/>
              </w:rPr>
              <w:t>4</w:t>
            </w:r>
            <w:r w:rsidRPr="00443866">
              <w:rPr>
                <w:b/>
              </w:rPr>
              <w:t>-</w:t>
            </w:r>
            <w:r w:rsidRPr="008728DD">
              <w:rPr>
                <w:b/>
              </w:rPr>
              <w:t>5</w:t>
            </w:r>
            <w:r w:rsidRPr="00443866">
              <w:rPr>
                <w:b/>
              </w:rPr>
              <w:t>’</w:t>
            </w:r>
          </w:p>
          <w:p w:rsidR="00336968" w:rsidRPr="00C26A65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CB5337">
              <w:t xml:space="preserve">- </w:t>
            </w:r>
            <w:r w:rsidRPr="00C26A65">
              <w:t>KT: Nhận dạng hình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 nêu yêu cầu của bài.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GV: Bức tranh vẽ hình gì?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Tìm trong hình bên có bao nhiêu hình tam giác, bao nhiêu hình tròn, bao nhiêu hình vuông?</w:t>
            </w:r>
          </w:p>
          <w:p w:rsidR="00336968" w:rsidRPr="00CB5337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GV cùng HS nhận xét.</w:t>
            </w:r>
          </w:p>
          <w:p w:rsidR="00336968" w:rsidRPr="00CB5337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CB5337">
              <w:t>- Chốt: Đếm đúng số hình.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b/>
              </w:rPr>
            </w:pPr>
            <w:r w:rsidRPr="00443866">
              <w:rPr>
                <w:b/>
              </w:rPr>
              <w:t>3.Củng cố, dặn dò: 1-2’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Bài học hôm nay, em biết thêm điều gì?</w:t>
            </w:r>
          </w:p>
        </w:tc>
        <w:tc>
          <w:tcPr>
            <w:tcW w:w="3785" w:type="dxa"/>
          </w:tcPr>
          <w:p w:rsidR="00336968" w:rsidRPr="00443866" w:rsidRDefault="00336968" w:rsidP="00336968">
            <w:pPr>
              <w:pStyle w:val="ListParagraph"/>
              <w:numPr>
                <w:ilvl w:val="0"/>
                <w:numId w:val="1"/>
              </w:numPr>
              <w:spacing w:after="0" w:line="271" w:lineRule="auto"/>
              <w:ind w:left="0"/>
              <w:rPr>
                <w:sz w:val="28"/>
                <w:szCs w:val="28"/>
              </w:rPr>
            </w:pPr>
            <w:r w:rsidRPr="00443866">
              <w:rPr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Q</w:t>
            </w:r>
            <w:r w:rsidRPr="00443866">
              <w:rPr>
                <w:sz w:val="28"/>
                <w:szCs w:val="28"/>
              </w:rPr>
              <w:t xml:space="preserve">uan sát 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 xml:space="preserve">- </w:t>
            </w:r>
            <w:r>
              <w:rPr>
                <w:lang w:val="en-US"/>
              </w:rPr>
              <w:t>N</w:t>
            </w:r>
            <w:r w:rsidRPr="00443866">
              <w:t>hắc lại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</w:p>
          <w:p w:rsidR="00336968" w:rsidRPr="00443866" w:rsidRDefault="00336968" w:rsidP="00336968">
            <w:pPr>
              <w:pStyle w:val="ListParagraph"/>
              <w:numPr>
                <w:ilvl w:val="0"/>
                <w:numId w:val="1"/>
              </w:numPr>
              <w:spacing w:after="0" w:line="271" w:lineRule="auto"/>
              <w:ind w:left="0"/>
              <w:rPr>
                <w:sz w:val="28"/>
                <w:szCs w:val="28"/>
              </w:rPr>
            </w:pPr>
            <w:r w:rsidRPr="00443866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443866">
              <w:rPr>
                <w:sz w:val="28"/>
                <w:szCs w:val="28"/>
              </w:rPr>
              <w:t>ắng nghe</w:t>
            </w:r>
          </w:p>
          <w:p w:rsidR="00336968" w:rsidRDefault="00336968" w:rsidP="00AD61D5">
            <w:pPr>
              <w:tabs>
                <w:tab w:val="left" w:pos="1152"/>
              </w:tabs>
              <w:spacing w:line="271" w:lineRule="auto"/>
              <w:rPr>
                <w:lang w:val="en-US"/>
              </w:rPr>
            </w:pPr>
            <w:r w:rsidRPr="00443866">
              <w:t xml:space="preserve">- </w:t>
            </w:r>
            <w:r>
              <w:rPr>
                <w:lang w:val="en-US"/>
              </w:rPr>
              <w:t>N</w:t>
            </w:r>
            <w:r w:rsidRPr="00443866">
              <w:t>hắc lại</w:t>
            </w:r>
          </w:p>
          <w:p w:rsidR="00336968" w:rsidRPr="00701AE2" w:rsidRDefault="00336968" w:rsidP="00AD61D5">
            <w:pPr>
              <w:tabs>
                <w:tab w:val="left" w:pos="1152"/>
              </w:tabs>
              <w:spacing w:line="271" w:lineRule="auto"/>
              <w:rPr>
                <w:lang w:val="en-US"/>
              </w:rPr>
            </w:pPr>
          </w:p>
          <w:p w:rsidR="00336968" w:rsidRPr="00443866" w:rsidRDefault="00336968" w:rsidP="00AD61D5">
            <w:pPr>
              <w:pStyle w:val="ListParagraph"/>
              <w:spacing w:after="0" w:line="271" w:lineRule="auto"/>
              <w:ind w:left="0"/>
              <w:rPr>
                <w:sz w:val="28"/>
                <w:szCs w:val="28"/>
              </w:rPr>
            </w:pPr>
            <w:r w:rsidRPr="00443866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443866">
              <w:rPr>
                <w:sz w:val="28"/>
                <w:szCs w:val="28"/>
              </w:rPr>
              <w:t>ắng nghe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 xml:space="preserve">- </w:t>
            </w:r>
            <w:r>
              <w:rPr>
                <w:lang w:val="en-US"/>
              </w:rPr>
              <w:t>N</w:t>
            </w:r>
            <w:r w:rsidRPr="00443866">
              <w:t>hắc lại</w:t>
            </w:r>
          </w:p>
          <w:p w:rsidR="00336968" w:rsidRPr="00443866" w:rsidRDefault="00336968" w:rsidP="00336968">
            <w:pPr>
              <w:pStyle w:val="ListParagraph"/>
              <w:numPr>
                <w:ilvl w:val="0"/>
                <w:numId w:val="1"/>
              </w:numPr>
              <w:spacing w:after="0" w:line="271" w:lineRule="auto"/>
              <w:ind w:left="0"/>
              <w:rPr>
                <w:sz w:val="28"/>
                <w:szCs w:val="28"/>
              </w:rPr>
            </w:pPr>
            <w:r w:rsidRPr="00443866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443866">
              <w:rPr>
                <w:sz w:val="28"/>
                <w:szCs w:val="28"/>
              </w:rPr>
              <w:t>ắng nghe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 xml:space="preserve">- </w:t>
            </w:r>
            <w:r>
              <w:rPr>
                <w:lang w:val="en-US"/>
              </w:rPr>
              <w:t>N</w:t>
            </w:r>
            <w:r w:rsidRPr="00443866">
              <w:t>hắc lại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  <w:r w:rsidRPr="00443866">
              <w:t xml:space="preserve">- </w:t>
            </w:r>
            <w:r>
              <w:rPr>
                <w:lang w:val="en-US"/>
              </w:rPr>
              <w:t>Đ</w:t>
            </w:r>
            <w:r w:rsidRPr="00443866">
              <w:t>ọc: CN, N, ĐT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t xml:space="preserve">- HS quan sát và đọc tên từng </w:t>
            </w:r>
            <w:r w:rsidRPr="00443866">
              <w:lastRenderedPageBreak/>
              <w:t>hình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</w:p>
          <w:p w:rsidR="00336968" w:rsidRPr="000D3A0C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nhắc lại y/c của bài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quan sát.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Làm vào vở BT.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nêu miệng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nhận xét bạn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rPr>
                <w:lang w:val="nl-NL"/>
              </w:rPr>
              <w:t>- HS nhắc lại y/c của bài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quan sát.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làm việc theo nhóm đôi.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báo cáo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nhận xét bạn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rPr>
                <w:lang w:val="nl-NL"/>
              </w:rPr>
              <w:t>- HS nhắc lại y/c của bài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 xml:space="preserve">- HS quan sát  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  <w:rPr>
                <w:lang w:val="nl-NL"/>
              </w:rPr>
            </w:pPr>
            <w:r w:rsidRPr="00443866">
              <w:rPr>
                <w:lang w:val="nl-NL"/>
              </w:rPr>
              <w:t>- HS tìm và nối số</w:t>
            </w:r>
          </w:p>
          <w:p w:rsidR="00336968" w:rsidRPr="00443866" w:rsidRDefault="00336968" w:rsidP="00AD61D5">
            <w:pPr>
              <w:tabs>
                <w:tab w:val="left" w:pos="1152"/>
              </w:tabs>
              <w:spacing w:line="271" w:lineRule="auto"/>
              <w:jc w:val="both"/>
            </w:pPr>
            <w:r w:rsidRPr="00443866">
              <w:t>- HS chia sẻ</w:t>
            </w:r>
          </w:p>
          <w:p w:rsidR="00336968" w:rsidRPr="00443866" w:rsidRDefault="00336968" w:rsidP="00AD61D5">
            <w:pPr>
              <w:tabs>
                <w:tab w:val="left" w:pos="7020"/>
              </w:tabs>
              <w:spacing w:line="271" w:lineRule="auto"/>
              <w:rPr>
                <w:b/>
              </w:rPr>
            </w:pPr>
            <w:r w:rsidRPr="00443866">
              <w:rPr>
                <w:lang w:val="nl-NL"/>
              </w:rPr>
              <w:t>- HS nhận xét bạn</w:t>
            </w:r>
          </w:p>
        </w:tc>
      </w:tr>
    </w:tbl>
    <w:p w:rsidR="00336968" w:rsidRPr="004011AA" w:rsidRDefault="00336968" w:rsidP="00336968">
      <w:pPr>
        <w:spacing w:line="312" w:lineRule="auto"/>
        <w:rPr>
          <w:rFonts w:asciiTheme="majorHAnsi" w:hAnsiTheme="majorHAnsi" w:cstheme="majorHAnsi"/>
          <w:b/>
          <w:szCs w:val="28"/>
        </w:rPr>
      </w:pPr>
      <w:r w:rsidRPr="004011AA">
        <w:rPr>
          <w:rFonts w:asciiTheme="majorHAnsi" w:hAnsiTheme="majorHAnsi" w:cstheme="majorHAnsi"/>
          <w:b/>
          <w:szCs w:val="28"/>
        </w:rPr>
        <w:lastRenderedPageBreak/>
        <w:t>* Điều chỉnh sau tiết dạy</w:t>
      </w:r>
    </w:p>
    <w:p w:rsidR="00336968" w:rsidRPr="00313092" w:rsidRDefault="00336968" w:rsidP="00336968">
      <w:pPr>
        <w:spacing w:line="312" w:lineRule="auto"/>
        <w:jc w:val="center"/>
        <w:rPr>
          <w:rFonts w:asciiTheme="majorHAnsi" w:hAnsiTheme="majorHAnsi" w:cstheme="majorHAnsi"/>
          <w:b/>
          <w:szCs w:val="28"/>
        </w:rPr>
      </w:pPr>
      <w:r w:rsidRPr="00313092">
        <w:rPr>
          <w:rFonts w:asciiTheme="majorHAnsi" w:hAnsiTheme="majorHAnsi" w:cstheme="majorHAnsi"/>
          <w:b/>
          <w:szCs w:val="28"/>
        </w:rPr>
        <w:t>________________________________________________</w:t>
      </w:r>
    </w:p>
    <w:p w:rsidR="001B36B3" w:rsidRDefault="001B36B3">
      <w:bookmarkStart w:id="0" w:name="_GoBack"/>
      <w:bookmarkEnd w:id="0"/>
    </w:p>
    <w:sectPr w:rsidR="001B36B3" w:rsidSect="00E527BB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956BF"/>
    <w:multiLevelType w:val="hybridMultilevel"/>
    <w:tmpl w:val="285A8322"/>
    <w:lvl w:ilvl="0" w:tplc="94027B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68"/>
    <w:rsid w:val="001B36B3"/>
    <w:rsid w:val="00336968"/>
    <w:rsid w:val="00D70F50"/>
    <w:rsid w:val="00E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36968"/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List Paragraph1,Medium Grid 1 - Accent 22,Numbered List"/>
    <w:basedOn w:val="Normal"/>
    <w:link w:val="ListParagraphChar"/>
    <w:qFormat/>
    <w:rsid w:val="00336968"/>
    <w:pPr>
      <w:spacing w:after="200" w:line="276" w:lineRule="auto"/>
      <w:ind w:left="720"/>
      <w:contextualSpacing/>
    </w:pPr>
    <w:rPr>
      <w:rFonts w:eastAsia="SimSun" w:cs="Times New Roman"/>
      <w:sz w:val="22"/>
      <w:lang w:val="en-US"/>
    </w:r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locked/>
    <w:rsid w:val="00336968"/>
    <w:rPr>
      <w:rFonts w:eastAsia="SimSun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36968"/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List Paragraph1,Medium Grid 1 - Accent 22,Numbered List"/>
    <w:basedOn w:val="Normal"/>
    <w:link w:val="ListParagraphChar"/>
    <w:qFormat/>
    <w:rsid w:val="00336968"/>
    <w:pPr>
      <w:spacing w:after="200" w:line="276" w:lineRule="auto"/>
      <w:ind w:left="720"/>
      <w:contextualSpacing/>
    </w:pPr>
    <w:rPr>
      <w:rFonts w:eastAsia="SimSun" w:cs="Times New Roman"/>
      <w:sz w:val="22"/>
      <w:lang w:val="en-US"/>
    </w:r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locked/>
    <w:rsid w:val="00336968"/>
    <w:rPr>
      <w:rFonts w:eastAsia="SimSu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2024-10-18T15:28:00Z</dcterms:created>
  <dcterms:modified xsi:type="dcterms:W3CDTF">2024-10-18T15:29:00Z</dcterms:modified>
</cp:coreProperties>
</file>