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6" w:type="dxa"/>
        <w:tblInd w:w="135" w:type="dxa"/>
        <w:tblCellMar>
          <w:top w:w="15" w:type="dxa"/>
          <w:left w:w="15" w:type="dxa"/>
          <w:bottom w:w="15" w:type="dxa"/>
          <w:right w:w="15" w:type="dxa"/>
        </w:tblCellMar>
        <w:tblLook w:val="04A0" w:firstRow="1" w:lastRow="0" w:firstColumn="1" w:lastColumn="0" w:noHBand="0" w:noVBand="1"/>
      </w:tblPr>
      <w:tblGrid>
        <w:gridCol w:w="693"/>
        <w:gridCol w:w="577"/>
        <w:gridCol w:w="7950"/>
        <w:gridCol w:w="706"/>
      </w:tblGrid>
      <w:tr w:rsidR="00BF147E" w14:paraId="02592BFA" w14:textId="77777777" w:rsidTr="0083182F">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0A643D2" w14:textId="77777777" w:rsidR="00BF147E" w:rsidRDefault="00BF147E" w:rsidP="00B01FCB">
            <w:pPr>
              <w:spacing w:after="0" w:line="240" w:lineRule="auto"/>
              <w:jc w:val="center"/>
              <w:rPr>
                <w:rFonts w:ascii="Times New Roman" w:eastAsia="Times New Roman" w:hAnsi="Times New Roman"/>
                <w:sz w:val="26"/>
                <w:szCs w:val="26"/>
                <w:lang w:val="en-US"/>
              </w:rPr>
            </w:pPr>
            <w:bookmarkStart w:id="0" w:name="_GoBack"/>
            <w:bookmarkEnd w:id="0"/>
            <w:r>
              <w:rPr>
                <w:rFonts w:ascii="Times New Roman" w:hAnsi="Times New Roman"/>
                <w:b/>
                <w:bCs/>
                <w:color w:val="000000"/>
                <w:sz w:val="26"/>
                <w:szCs w:val="26"/>
              </w:rPr>
              <w:t>Phần</w:t>
            </w: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hideMark/>
          </w:tcPr>
          <w:p w14:paraId="1584A72F" w14:textId="77777777" w:rsidR="00BF147E" w:rsidRDefault="00BF147E" w:rsidP="00B01FCB">
            <w:pPr>
              <w:spacing w:after="0" w:line="240" w:lineRule="auto"/>
              <w:jc w:val="center"/>
              <w:rPr>
                <w:rFonts w:ascii="Times New Roman" w:hAnsi="Times New Roman"/>
                <w:sz w:val="26"/>
                <w:szCs w:val="26"/>
              </w:rPr>
            </w:pPr>
            <w:r>
              <w:rPr>
                <w:rFonts w:ascii="Times New Roman" w:hAnsi="Times New Roman"/>
                <w:b/>
                <w:bCs/>
                <w:color w:val="000000"/>
                <w:sz w:val="26"/>
                <w:szCs w:val="26"/>
              </w:rPr>
              <w:t>Câu</w:t>
            </w:r>
          </w:p>
        </w:tc>
        <w:tc>
          <w:tcPr>
            <w:tcW w:w="7950" w:type="dxa"/>
            <w:tcBorders>
              <w:top w:val="single" w:sz="4" w:space="0" w:color="000000"/>
              <w:left w:val="nil"/>
              <w:bottom w:val="single" w:sz="4" w:space="0" w:color="000000"/>
              <w:right w:val="single" w:sz="4" w:space="0" w:color="000000"/>
            </w:tcBorders>
            <w:tcMar>
              <w:top w:w="0" w:type="dxa"/>
              <w:left w:w="57" w:type="dxa"/>
              <w:bottom w:w="0" w:type="dxa"/>
              <w:right w:w="57" w:type="dxa"/>
            </w:tcMar>
            <w:hideMark/>
          </w:tcPr>
          <w:p w14:paraId="1D0E6C06" w14:textId="77777777" w:rsidR="00BF147E" w:rsidRDefault="00BF147E" w:rsidP="00B01FCB">
            <w:pPr>
              <w:spacing w:after="0" w:line="240" w:lineRule="auto"/>
              <w:jc w:val="center"/>
              <w:rPr>
                <w:rFonts w:ascii="Times New Roman" w:hAnsi="Times New Roman"/>
                <w:sz w:val="26"/>
                <w:szCs w:val="26"/>
              </w:rPr>
            </w:pPr>
            <w:r>
              <w:rPr>
                <w:rFonts w:ascii="Times New Roman" w:hAnsi="Times New Roman"/>
                <w:b/>
                <w:bCs/>
                <w:color w:val="000000"/>
                <w:sz w:val="26"/>
                <w:szCs w:val="26"/>
              </w:rPr>
              <w:t>Nội dung</w:t>
            </w: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hideMark/>
          </w:tcPr>
          <w:p w14:paraId="4D52F3A0" w14:textId="77777777" w:rsidR="00BF147E" w:rsidRDefault="00BF147E" w:rsidP="00B01FCB">
            <w:pPr>
              <w:spacing w:after="0" w:line="240" w:lineRule="auto"/>
              <w:jc w:val="center"/>
              <w:rPr>
                <w:rFonts w:ascii="Times New Roman" w:hAnsi="Times New Roman"/>
                <w:sz w:val="26"/>
                <w:szCs w:val="26"/>
              </w:rPr>
            </w:pPr>
            <w:r>
              <w:rPr>
                <w:rFonts w:ascii="Times New Roman" w:hAnsi="Times New Roman"/>
                <w:b/>
                <w:bCs/>
                <w:color w:val="000000"/>
                <w:sz w:val="26"/>
                <w:szCs w:val="26"/>
              </w:rPr>
              <w:t>Điểm</w:t>
            </w:r>
          </w:p>
        </w:tc>
      </w:tr>
      <w:tr w:rsidR="00617211" w14:paraId="6932B854" w14:textId="77777777" w:rsidTr="00925125">
        <w:tc>
          <w:tcPr>
            <w:tcW w:w="0" w:type="auto"/>
            <w:vMerge w:val="restart"/>
            <w:tcBorders>
              <w:top w:val="single" w:sz="4" w:space="0" w:color="000000"/>
              <w:left w:val="single" w:sz="4" w:space="0" w:color="000000"/>
              <w:right w:val="single" w:sz="4" w:space="0" w:color="000000"/>
            </w:tcBorders>
            <w:tcMar>
              <w:top w:w="0" w:type="dxa"/>
              <w:left w:w="57" w:type="dxa"/>
              <w:bottom w:w="0" w:type="dxa"/>
              <w:right w:w="57" w:type="dxa"/>
            </w:tcMar>
          </w:tcPr>
          <w:p w14:paraId="059804F9" w14:textId="77777777" w:rsidR="00617211" w:rsidRDefault="00617211" w:rsidP="00B01FCB">
            <w:pPr>
              <w:spacing w:after="0" w:line="240" w:lineRule="auto"/>
              <w:jc w:val="center"/>
              <w:rPr>
                <w:rFonts w:ascii="Times New Roman" w:hAnsi="Times New Roman"/>
                <w:b/>
                <w:bCs/>
                <w:color w:val="000000"/>
                <w:sz w:val="26"/>
                <w:szCs w:val="26"/>
              </w:rPr>
            </w:pPr>
          </w:p>
          <w:p w14:paraId="0228B401" w14:textId="77777777" w:rsidR="00617211" w:rsidRDefault="00617211" w:rsidP="00B01FCB">
            <w:pPr>
              <w:spacing w:after="0" w:line="240" w:lineRule="auto"/>
              <w:jc w:val="center"/>
              <w:rPr>
                <w:rFonts w:ascii="Times New Roman" w:hAnsi="Times New Roman"/>
                <w:b/>
                <w:bCs/>
                <w:color w:val="000000"/>
                <w:sz w:val="26"/>
                <w:szCs w:val="26"/>
              </w:rPr>
            </w:pPr>
          </w:p>
          <w:p w14:paraId="600FC7FD" w14:textId="77777777" w:rsidR="00617211" w:rsidRDefault="00617211" w:rsidP="00B01FCB">
            <w:pPr>
              <w:spacing w:after="0" w:line="240" w:lineRule="auto"/>
              <w:jc w:val="center"/>
              <w:rPr>
                <w:rFonts w:ascii="Times New Roman" w:hAnsi="Times New Roman"/>
                <w:b/>
                <w:bCs/>
                <w:color w:val="000000"/>
                <w:sz w:val="26"/>
                <w:szCs w:val="26"/>
              </w:rPr>
            </w:pPr>
          </w:p>
          <w:p w14:paraId="09304F2D" w14:textId="6E8E318C"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I</w:t>
            </w:r>
          </w:p>
        </w:tc>
        <w:tc>
          <w:tcPr>
            <w:tcW w:w="9233" w:type="dxa"/>
            <w:gridSpan w:val="3"/>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4BBB3D7D" w14:textId="4B1A266A"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ĐOC-HIỂU                                                                                                            4.0</w:t>
            </w:r>
          </w:p>
        </w:tc>
      </w:tr>
      <w:tr w:rsidR="00617211" w14:paraId="0B450FE9" w14:textId="77777777" w:rsidTr="00925125">
        <w:tc>
          <w:tcPr>
            <w:tcW w:w="0" w:type="auto"/>
            <w:vMerge/>
            <w:tcBorders>
              <w:left w:val="single" w:sz="4" w:space="0" w:color="000000"/>
              <w:right w:val="single" w:sz="4" w:space="0" w:color="000000"/>
            </w:tcBorders>
            <w:tcMar>
              <w:top w:w="0" w:type="dxa"/>
              <w:left w:w="57" w:type="dxa"/>
              <w:bottom w:w="0" w:type="dxa"/>
              <w:right w:w="57" w:type="dxa"/>
            </w:tcMar>
          </w:tcPr>
          <w:p w14:paraId="6E590671" w14:textId="77777777" w:rsidR="00617211" w:rsidRDefault="00617211" w:rsidP="00B01FCB">
            <w:pPr>
              <w:spacing w:after="0" w:line="240" w:lineRule="auto"/>
              <w:jc w:val="center"/>
              <w:rPr>
                <w:rFonts w:ascii="Times New Roman" w:hAnsi="Times New Roman"/>
                <w:b/>
                <w:bCs/>
                <w:color w:val="000000"/>
                <w:sz w:val="26"/>
                <w:szCs w:val="26"/>
              </w:rPr>
            </w:pP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68590B91" w14:textId="3A6FB88E"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7950"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3B1DB6E2" w14:textId="4EE7EC45" w:rsidR="00617211" w:rsidRDefault="00617211" w:rsidP="00B01FCB">
            <w:pPr>
              <w:spacing w:after="0" w:line="240" w:lineRule="auto"/>
              <w:jc w:val="both"/>
              <w:rPr>
                <w:rFonts w:ascii="Times New Roman" w:hAnsi="Times New Roman"/>
                <w:b/>
                <w:bCs/>
                <w:color w:val="000000"/>
                <w:sz w:val="26"/>
                <w:szCs w:val="26"/>
              </w:rPr>
            </w:pPr>
            <w:r>
              <w:rPr>
                <w:rFonts w:ascii="Times New Roman" w:hAnsi="Times New Roman"/>
                <w:sz w:val="26"/>
                <w:szCs w:val="26"/>
              </w:rPr>
              <w:t>Thể thơ: Lục bát</w:t>
            </w: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7DFDC394" w14:textId="325FE93C"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color w:val="000000"/>
                <w:sz w:val="26"/>
                <w:szCs w:val="26"/>
              </w:rPr>
              <w:t>0.5</w:t>
            </w:r>
          </w:p>
        </w:tc>
      </w:tr>
      <w:tr w:rsidR="00617211" w14:paraId="1A313157" w14:textId="77777777" w:rsidTr="00925125">
        <w:tc>
          <w:tcPr>
            <w:tcW w:w="0" w:type="auto"/>
            <w:vMerge/>
            <w:tcBorders>
              <w:left w:val="single" w:sz="4" w:space="0" w:color="000000"/>
              <w:right w:val="single" w:sz="4" w:space="0" w:color="000000"/>
            </w:tcBorders>
            <w:tcMar>
              <w:top w:w="0" w:type="dxa"/>
              <w:left w:w="57" w:type="dxa"/>
              <w:bottom w:w="0" w:type="dxa"/>
              <w:right w:w="57" w:type="dxa"/>
            </w:tcMar>
          </w:tcPr>
          <w:p w14:paraId="2425E8CD" w14:textId="77777777" w:rsidR="00617211" w:rsidRDefault="00617211" w:rsidP="00B01FCB">
            <w:pPr>
              <w:spacing w:after="0" w:line="240" w:lineRule="auto"/>
              <w:jc w:val="center"/>
              <w:rPr>
                <w:rFonts w:ascii="Times New Roman" w:hAnsi="Times New Roman"/>
                <w:b/>
                <w:bCs/>
                <w:color w:val="000000"/>
                <w:sz w:val="26"/>
                <w:szCs w:val="26"/>
              </w:rPr>
            </w:pP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5D60C960" w14:textId="6B080231"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7950"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651A5DF6" w14:textId="2483784B" w:rsidR="00617211" w:rsidRDefault="00617211" w:rsidP="00B01FCB">
            <w:pPr>
              <w:spacing w:after="0" w:line="240" w:lineRule="auto"/>
              <w:jc w:val="both"/>
              <w:rPr>
                <w:rFonts w:ascii="Times New Roman" w:hAnsi="Times New Roman"/>
                <w:b/>
                <w:bCs/>
                <w:color w:val="000000"/>
                <w:sz w:val="26"/>
                <w:szCs w:val="26"/>
              </w:rPr>
            </w:pPr>
            <w:r>
              <w:rPr>
                <w:rFonts w:ascii="Times New Roman" w:hAnsi="Times New Roman"/>
                <w:color w:val="000000"/>
                <w:sz w:val="26"/>
                <w:szCs w:val="26"/>
              </w:rPr>
              <w:t>Vẻ đẹp của Thúy Kiều được thể iện qua những chi tiết, hình ảnh sau: Làn thu thủy, nét xuân sơn, hoa ghen thua thắm, liễu hờn kém xanh, nghiêng nước, nghiêng thành, thông minh, thi họa, ca ngâm.</w:t>
            </w: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3F938A66" w14:textId="62AA9263"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color w:val="000000"/>
                <w:sz w:val="26"/>
                <w:szCs w:val="26"/>
              </w:rPr>
              <w:t>0.5</w:t>
            </w:r>
          </w:p>
        </w:tc>
      </w:tr>
      <w:tr w:rsidR="00617211" w14:paraId="3262FAEE" w14:textId="77777777" w:rsidTr="00925125">
        <w:tc>
          <w:tcPr>
            <w:tcW w:w="0" w:type="auto"/>
            <w:vMerge/>
            <w:tcBorders>
              <w:left w:val="single" w:sz="4" w:space="0" w:color="000000"/>
              <w:right w:val="single" w:sz="4" w:space="0" w:color="000000"/>
            </w:tcBorders>
            <w:tcMar>
              <w:top w:w="0" w:type="dxa"/>
              <w:left w:w="57" w:type="dxa"/>
              <w:bottom w:w="0" w:type="dxa"/>
              <w:right w:w="57" w:type="dxa"/>
            </w:tcMar>
          </w:tcPr>
          <w:p w14:paraId="73F4B293" w14:textId="77777777" w:rsidR="00617211" w:rsidRDefault="00617211" w:rsidP="00B01FCB">
            <w:pPr>
              <w:spacing w:after="0" w:line="240" w:lineRule="auto"/>
              <w:jc w:val="center"/>
              <w:rPr>
                <w:rFonts w:ascii="Times New Roman" w:hAnsi="Times New Roman"/>
                <w:b/>
                <w:bCs/>
                <w:color w:val="000000"/>
                <w:sz w:val="26"/>
                <w:szCs w:val="26"/>
              </w:rPr>
            </w:pP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0D73AA0A" w14:textId="2D490425"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3</w:t>
            </w:r>
          </w:p>
        </w:tc>
        <w:tc>
          <w:tcPr>
            <w:tcW w:w="7950"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44BEC232" w14:textId="77777777" w:rsidR="00617211" w:rsidRDefault="00617211" w:rsidP="00B01FCB">
            <w:pPr>
              <w:spacing w:after="0" w:line="240" w:lineRule="auto"/>
              <w:jc w:val="both"/>
              <w:rPr>
                <w:rFonts w:ascii="Times New Roman" w:hAnsi="Times New Roman"/>
                <w:color w:val="000000"/>
                <w:sz w:val="26"/>
                <w:szCs w:val="26"/>
              </w:rPr>
            </w:pPr>
            <w:r>
              <w:rPr>
                <w:rFonts w:ascii="Times New Roman" w:hAnsi="Times New Roman"/>
                <w:color w:val="000000"/>
                <w:sz w:val="26"/>
                <w:szCs w:val="26"/>
              </w:rPr>
              <w:t>- Nghệ thuật ẩn dụ: làn thu thủy ẩn dụ cho đôi mắt; nét xuân sơn ẩn dụ cho lông mày.</w:t>
            </w:r>
          </w:p>
          <w:p w14:paraId="652CD705" w14:textId="77777777" w:rsidR="00617211" w:rsidRDefault="00617211" w:rsidP="00B01FCB">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Tác dụng: </w:t>
            </w:r>
          </w:p>
          <w:p w14:paraId="0441D960" w14:textId="77777777" w:rsidR="00617211" w:rsidRDefault="00617211" w:rsidP="00B01FCB">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 Làm cho câu thơ sinh động, hấp dẫn, tăng sức gợi hình, gợi cảm. </w:t>
            </w:r>
          </w:p>
          <w:p w14:paraId="6D3CE355" w14:textId="77777777" w:rsidR="00617211" w:rsidRDefault="00617211" w:rsidP="00B01FCB">
            <w:pPr>
              <w:spacing w:after="0" w:line="240" w:lineRule="auto"/>
              <w:jc w:val="both"/>
              <w:rPr>
                <w:rFonts w:ascii="Times New Roman" w:hAnsi="Times New Roman"/>
                <w:color w:val="262626"/>
                <w:sz w:val="26"/>
                <w:szCs w:val="26"/>
                <w:shd w:val="clear" w:color="auto" w:fill="FFFFFF"/>
              </w:rPr>
            </w:pPr>
            <w:r>
              <w:rPr>
                <w:rFonts w:ascii="Times New Roman" w:hAnsi="Times New Roman"/>
                <w:color w:val="000000"/>
                <w:sz w:val="26"/>
                <w:szCs w:val="26"/>
              </w:rPr>
              <w:t xml:space="preserve">       + Nhấn mạnh vẻ đẹp của </w:t>
            </w:r>
            <w:r>
              <w:rPr>
                <w:rFonts w:ascii="Times New Roman" w:hAnsi="Times New Roman"/>
                <w:color w:val="262626"/>
                <w:sz w:val="26"/>
                <w:szCs w:val="26"/>
                <w:shd w:val="clear" w:color="auto" w:fill="FFFFFF"/>
              </w:rPr>
              <w:t>đôi mắt Thúy Kiều, long lanh như làn nước thu gợn sóng và đôi lông mày cong cong, thanh nhã, đẹp đẽ như dáng núi mùa xuân của nàng Kiều.</w:t>
            </w:r>
          </w:p>
          <w:p w14:paraId="294F0632" w14:textId="53EA1B34" w:rsidR="00617211" w:rsidRDefault="00617211" w:rsidP="00B01FCB">
            <w:pPr>
              <w:spacing w:after="0" w:line="240" w:lineRule="auto"/>
              <w:jc w:val="both"/>
              <w:rPr>
                <w:rFonts w:ascii="Times New Roman" w:hAnsi="Times New Roman"/>
                <w:b/>
                <w:bCs/>
                <w:color w:val="000000"/>
                <w:sz w:val="26"/>
                <w:szCs w:val="26"/>
              </w:rPr>
            </w:pPr>
            <w:r>
              <w:rPr>
                <w:rFonts w:ascii="Times New Roman" w:hAnsi="Times New Roman"/>
                <w:color w:val="262626"/>
                <w:sz w:val="26"/>
                <w:szCs w:val="26"/>
                <w:shd w:val="clear" w:color="auto" w:fill="FFFFFF"/>
              </w:rPr>
              <w:t xml:space="preserve">        + Ngợi ca nhan sắc tuyệt mĩ của Thúy Kiều</w:t>
            </w: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57AD675B" w14:textId="57228650"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color w:val="000000"/>
                <w:sz w:val="26"/>
                <w:szCs w:val="26"/>
              </w:rPr>
              <w:t>1.0</w:t>
            </w:r>
          </w:p>
        </w:tc>
      </w:tr>
      <w:tr w:rsidR="00617211" w14:paraId="1DD76AA1" w14:textId="77777777" w:rsidTr="00925125">
        <w:tc>
          <w:tcPr>
            <w:tcW w:w="0" w:type="auto"/>
            <w:vMerge/>
            <w:tcBorders>
              <w:left w:val="single" w:sz="4" w:space="0" w:color="000000"/>
              <w:right w:val="single" w:sz="4" w:space="0" w:color="000000"/>
            </w:tcBorders>
            <w:tcMar>
              <w:top w:w="0" w:type="dxa"/>
              <w:left w:w="57" w:type="dxa"/>
              <w:bottom w:w="0" w:type="dxa"/>
              <w:right w:w="57" w:type="dxa"/>
            </w:tcMar>
          </w:tcPr>
          <w:p w14:paraId="7F03EF2B" w14:textId="77777777" w:rsidR="00617211" w:rsidRDefault="00617211" w:rsidP="00B01FCB">
            <w:pPr>
              <w:spacing w:after="0" w:line="240" w:lineRule="auto"/>
              <w:jc w:val="center"/>
              <w:rPr>
                <w:rFonts w:ascii="Times New Roman" w:hAnsi="Times New Roman"/>
                <w:b/>
                <w:bCs/>
                <w:color w:val="000000"/>
                <w:sz w:val="26"/>
                <w:szCs w:val="26"/>
              </w:rPr>
            </w:pP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54FB34F0" w14:textId="6530BA1C"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4</w:t>
            </w:r>
          </w:p>
        </w:tc>
        <w:tc>
          <w:tcPr>
            <w:tcW w:w="7950"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62877E88" w14:textId="77777777" w:rsidR="00617211" w:rsidRDefault="00617211" w:rsidP="00B01FCB">
            <w:pPr>
              <w:spacing w:after="0" w:line="240" w:lineRule="auto"/>
              <w:jc w:val="both"/>
              <w:rPr>
                <w:rFonts w:ascii="Times New Roman" w:hAnsi="Times New Roman"/>
                <w:color w:val="000000"/>
                <w:sz w:val="26"/>
                <w:szCs w:val="26"/>
                <w:shd w:val="clear" w:color="auto" w:fill="FFFFFF"/>
              </w:rPr>
            </w:pPr>
            <w:r>
              <w:rPr>
                <w:rStyle w:val="15"/>
                <w:rFonts w:ascii="Times New Roman" w:hAnsi="Times New Roman"/>
                <w:color w:val="000000"/>
                <w:sz w:val="26"/>
                <w:szCs w:val="26"/>
              </w:rPr>
              <w:t>Dụng ý của tác giả trong câu “Hoa ghen thua thắm, liễu hờn kém xanh”</w:t>
            </w:r>
          </w:p>
          <w:p w14:paraId="030E0E96" w14:textId="77777777" w:rsidR="00617211" w:rsidRDefault="00617211" w:rsidP="00B01FCB">
            <w:pPr>
              <w:spacing w:after="0" w:line="24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 - Nguyễn Du không miêu tả trực tiếp nhân vật mà miêu tả sự ghen ghét, đố kị hay ngưỡng mộ, say mê của thiên nhiên đối với vẻ đẹp đó.   </w:t>
            </w:r>
          </w:p>
          <w:p w14:paraId="4D52488A" w14:textId="77777777" w:rsidR="00617211" w:rsidRDefault="00617211" w:rsidP="00B01FCB">
            <w:pPr>
              <w:spacing w:after="0" w:line="24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 - Vẻ đẹp của Thúy Kiều là vẻ đẹp của một trang tuyệt thế giai nhân, vẻ đẹp khiến cho hoa, liễu- vẻ đẹp tinh tú nhất của tự nhiên cũng phải hờn, ghen.</w:t>
            </w:r>
          </w:p>
          <w:p w14:paraId="442ABFD1" w14:textId="413AEA9C" w:rsidR="00617211" w:rsidRDefault="00617211" w:rsidP="00B01FCB">
            <w:pPr>
              <w:spacing w:after="0" w:line="240" w:lineRule="auto"/>
              <w:jc w:val="both"/>
              <w:rPr>
                <w:rFonts w:ascii="Times New Roman" w:hAnsi="Times New Roman"/>
                <w:b/>
                <w:bCs/>
                <w:color w:val="000000"/>
                <w:sz w:val="26"/>
                <w:szCs w:val="26"/>
              </w:rPr>
            </w:pPr>
            <w:r>
              <w:rPr>
                <w:rFonts w:ascii="Times New Roman" w:hAnsi="Times New Roman"/>
                <w:color w:val="000000"/>
                <w:sz w:val="26"/>
                <w:szCs w:val="26"/>
                <w:shd w:val="clear" w:color="auto" w:fill="FFFFFF"/>
              </w:rPr>
              <w:t>- Câu thơ không chỉ nhấn mạnh vẻ đẹp phi thường của Thúy Kiều mà còn dự báo trước một tương lai đầy sóng gió của Thúy Kiều.</w:t>
            </w: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370D8C98" w14:textId="1C6954EE"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color w:val="000000"/>
                <w:sz w:val="26"/>
                <w:szCs w:val="26"/>
              </w:rPr>
              <w:t>1.0</w:t>
            </w:r>
          </w:p>
        </w:tc>
      </w:tr>
      <w:tr w:rsidR="00617211" w14:paraId="02C0D31D" w14:textId="77777777" w:rsidTr="00925125">
        <w:tc>
          <w:tcPr>
            <w:tcW w:w="0" w:type="auto"/>
            <w:vMerge/>
            <w:tcBorders>
              <w:left w:val="single" w:sz="4" w:space="0" w:color="000000"/>
              <w:bottom w:val="single" w:sz="4" w:space="0" w:color="000000"/>
              <w:right w:val="single" w:sz="4" w:space="0" w:color="000000"/>
            </w:tcBorders>
            <w:tcMar>
              <w:top w:w="0" w:type="dxa"/>
              <w:left w:w="57" w:type="dxa"/>
              <w:bottom w:w="0" w:type="dxa"/>
              <w:right w:w="57" w:type="dxa"/>
            </w:tcMar>
          </w:tcPr>
          <w:p w14:paraId="68E8BEAB" w14:textId="77777777" w:rsidR="00617211" w:rsidRDefault="00617211" w:rsidP="00B01FCB">
            <w:pPr>
              <w:spacing w:after="0" w:line="240" w:lineRule="auto"/>
              <w:jc w:val="center"/>
              <w:rPr>
                <w:rFonts w:ascii="Times New Roman" w:hAnsi="Times New Roman"/>
                <w:b/>
                <w:bCs/>
                <w:color w:val="000000"/>
                <w:sz w:val="26"/>
                <w:szCs w:val="26"/>
              </w:rPr>
            </w:pP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43E782CF" w14:textId="1960A6A1"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5</w:t>
            </w:r>
          </w:p>
        </w:tc>
        <w:tc>
          <w:tcPr>
            <w:tcW w:w="7950"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0FEBE41D" w14:textId="77777777" w:rsidR="00617211" w:rsidRDefault="00617211" w:rsidP="00B01FCB">
            <w:pPr>
              <w:spacing w:after="0" w:line="240" w:lineRule="auto"/>
              <w:jc w:val="both"/>
              <w:rPr>
                <w:rFonts w:ascii="Times New Roman" w:hAnsi="Times New Roman"/>
                <w:color w:val="000000"/>
                <w:sz w:val="26"/>
                <w:szCs w:val="26"/>
                <w:shd w:val="clear" w:color="auto" w:fill="FFFFFF"/>
              </w:rPr>
            </w:pPr>
            <w:r>
              <w:rPr>
                <w:rFonts w:ascii="Times New Roman" w:hAnsi="Times New Roman"/>
                <w:sz w:val="26"/>
                <w:szCs w:val="26"/>
                <w:shd w:val="clear" w:color="auto" w:fill="FCFCFC"/>
              </w:rPr>
              <w:t xml:space="preserve">- </w:t>
            </w:r>
            <w:r>
              <w:rPr>
                <w:rFonts w:ascii="Times New Roman" w:hAnsi="Times New Roman"/>
                <w:color w:val="000000"/>
                <w:sz w:val="26"/>
                <w:szCs w:val="26"/>
                <w:shd w:val="clear" w:color="auto" w:fill="FFFFFF"/>
              </w:rPr>
              <w:t> Tác giả ngợi ca vẻ đẹp của Thúy Kiều - một trang tuyệt thế giai nhân có sắc đẹp nghiêng nước nghiêng thành.</w:t>
            </w:r>
          </w:p>
          <w:p w14:paraId="679AE21B" w14:textId="77777777" w:rsidR="00617211" w:rsidRDefault="00617211" w:rsidP="00B01FCB">
            <w:pPr>
              <w:spacing w:after="0" w:line="240" w:lineRule="auto"/>
              <w:jc w:val="both"/>
              <w:rPr>
                <w:rFonts w:ascii="Times New Roman" w:hAnsi="Times New Roman"/>
                <w:color w:val="000000"/>
                <w:sz w:val="26"/>
                <w:szCs w:val="26"/>
                <w:shd w:val="clear" w:color="auto" w:fill="FFFFFF"/>
              </w:rPr>
            </w:pPr>
            <w:r>
              <w:rPr>
                <w:rFonts w:ascii="Times New Roman" w:hAnsi="Times New Roman"/>
                <w:sz w:val="26"/>
                <w:szCs w:val="26"/>
                <w:shd w:val="clear" w:color="auto" w:fill="FCFCFC"/>
              </w:rPr>
              <w:t xml:space="preserve">- </w:t>
            </w:r>
            <w:r>
              <w:rPr>
                <w:rFonts w:ascii="Times New Roman" w:hAnsi="Times New Roman"/>
                <w:color w:val="000000"/>
                <w:sz w:val="26"/>
                <w:szCs w:val="26"/>
                <w:shd w:val="clear" w:color="auto" w:fill="FFFFFF"/>
              </w:rPr>
              <w:t>Tác giả cũng bày tỏ sự thương xót, lo lắng trước vận mệnh của Thúy Kiều.</w:t>
            </w:r>
          </w:p>
          <w:p w14:paraId="23920D20" w14:textId="3BE12124" w:rsidR="00617211" w:rsidRDefault="00617211" w:rsidP="00B01FCB">
            <w:pPr>
              <w:spacing w:after="0" w:line="240" w:lineRule="auto"/>
              <w:jc w:val="both"/>
              <w:rPr>
                <w:rFonts w:ascii="Times New Roman" w:hAnsi="Times New Roman"/>
                <w:b/>
                <w:bCs/>
                <w:color w:val="000000"/>
                <w:sz w:val="26"/>
                <w:szCs w:val="26"/>
              </w:rPr>
            </w:pPr>
            <w:r>
              <w:rPr>
                <w:rFonts w:ascii="Times New Roman" w:hAnsi="Times New Roman"/>
                <w:color w:val="000000"/>
                <w:sz w:val="26"/>
                <w:szCs w:val="26"/>
                <w:shd w:val="clear" w:color="auto" w:fill="FFFFFF"/>
              </w:rPr>
              <w:t>=&gt; Đó cũng chính là biểu hiện của tư tưởng nhân đạo sâu sắc và tiến bộ trong sáng tác của Nguyễn Du.</w:t>
            </w: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350E5ADE" w14:textId="46C13B2B"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color w:val="000000"/>
                <w:sz w:val="26"/>
                <w:szCs w:val="26"/>
              </w:rPr>
              <w:t>1,0</w:t>
            </w:r>
          </w:p>
        </w:tc>
      </w:tr>
      <w:tr w:rsidR="00617211" w14:paraId="28E00177" w14:textId="77777777" w:rsidTr="0083182F">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6F2671E" w14:textId="4F673573"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II</w:t>
            </w: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7C6ADF9B" w14:textId="6A6581FC" w:rsidR="00617211" w:rsidRDefault="00617211" w:rsidP="00B01FCB">
            <w:pPr>
              <w:spacing w:after="0" w:line="240" w:lineRule="auto"/>
              <w:jc w:val="center"/>
              <w:rPr>
                <w:rFonts w:ascii="Times New Roman" w:hAnsi="Times New Roman"/>
                <w:b/>
                <w:bCs/>
                <w:color w:val="000000"/>
                <w:sz w:val="26"/>
                <w:szCs w:val="26"/>
              </w:rPr>
            </w:pPr>
          </w:p>
        </w:tc>
        <w:tc>
          <w:tcPr>
            <w:tcW w:w="7950"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2B114B39" w14:textId="7008991C" w:rsidR="00617211" w:rsidRDefault="00617211" w:rsidP="00B01FCB">
            <w:pPr>
              <w:spacing w:after="0" w:line="240" w:lineRule="auto"/>
              <w:rPr>
                <w:rFonts w:ascii="Times New Roman" w:hAnsi="Times New Roman"/>
                <w:b/>
                <w:bCs/>
                <w:color w:val="000000"/>
                <w:sz w:val="26"/>
                <w:szCs w:val="26"/>
              </w:rPr>
            </w:pPr>
            <w:r>
              <w:rPr>
                <w:rFonts w:ascii="Times New Roman" w:hAnsi="Times New Roman"/>
                <w:b/>
                <w:bCs/>
                <w:color w:val="000000"/>
                <w:sz w:val="26"/>
                <w:szCs w:val="26"/>
              </w:rPr>
              <w:t xml:space="preserve">VIẾT </w:t>
            </w: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517FA4BF" w14:textId="1775C480"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6.0</w:t>
            </w:r>
          </w:p>
        </w:tc>
      </w:tr>
      <w:tr w:rsidR="00617211" w14:paraId="1490D35C" w14:textId="77777777" w:rsidTr="0083182F">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F33C364" w14:textId="77777777" w:rsidR="00617211" w:rsidRDefault="00617211" w:rsidP="00B01FCB">
            <w:pPr>
              <w:spacing w:after="0" w:line="240" w:lineRule="auto"/>
              <w:jc w:val="center"/>
              <w:rPr>
                <w:rFonts w:ascii="Times New Roman" w:hAnsi="Times New Roman"/>
                <w:b/>
                <w:bCs/>
                <w:color w:val="000000"/>
                <w:sz w:val="26"/>
                <w:szCs w:val="26"/>
              </w:rPr>
            </w:pP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301455BB" w14:textId="77777777" w:rsidR="00617211" w:rsidRDefault="00617211" w:rsidP="00B01FCB">
            <w:pPr>
              <w:spacing w:after="0" w:line="240" w:lineRule="auto"/>
              <w:jc w:val="center"/>
              <w:rPr>
                <w:rFonts w:ascii="Times New Roman" w:hAnsi="Times New Roman"/>
                <w:b/>
                <w:bCs/>
                <w:color w:val="000000"/>
                <w:sz w:val="26"/>
                <w:szCs w:val="26"/>
              </w:rPr>
            </w:pPr>
          </w:p>
          <w:p w14:paraId="33EFCA7B" w14:textId="77777777" w:rsidR="00617211" w:rsidRDefault="00617211" w:rsidP="00B01FCB">
            <w:pPr>
              <w:spacing w:after="0" w:line="240" w:lineRule="auto"/>
              <w:jc w:val="center"/>
              <w:rPr>
                <w:rFonts w:ascii="Times New Roman" w:hAnsi="Times New Roman"/>
                <w:b/>
                <w:bCs/>
                <w:color w:val="000000"/>
                <w:sz w:val="26"/>
                <w:szCs w:val="26"/>
              </w:rPr>
            </w:pPr>
          </w:p>
          <w:p w14:paraId="1B59F91C" w14:textId="77777777" w:rsidR="00617211" w:rsidRDefault="00617211" w:rsidP="00B01FCB">
            <w:pPr>
              <w:spacing w:after="0" w:line="240" w:lineRule="auto"/>
              <w:jc w:val="center"/>
              <w:rPr>
                <w:rFonts w:ascii="Times New Roman" w:hAnsi="Times New Roman"/>
                <w:b/>
                <w:bCs/>
                <w:color w:val="000000"/>
                <w:sz w:val="26"/>
                <w:szCs w:val="26"/>
              </w:rPr>
            </w:pPr>
          </w:p>
          <w:p w14:paraId="228C23C7" w14:textId="77777777" w:rsidR="00617211" w:rsidRDefault="00617211" w:rsidP="00B01FCB">
            <w:pPr>
              <w:spacing w:after="0" w:line="240" w:lineRule="auto"/>
              <w:jc w:val="center"/>
              <w:rPr>
                <w:rFonts w:ascii="Times New Roman" w:hAnsi="Times New Roman"/>
                <w:b/>
                <w:bCs/>
                <w:color w:val="000000"/>
                <w:sz w:val="26"/>
                <w:szCs w:val="26"/>
              </w:rPr>
            </w:pPr>
          </w:p>
          <w:p w14:paraId="7D9AB354" w14:textId="77777777" w:rsidR="00617211" w:rsidRDefault="00617211" w:rsidP="00B01FCB">
            <w:pPr>
              <w:spacing w:after="0" w:line="240" w:lineRule="auto"/>
              <w:jc w:val="center"/>
              <w:rPr>
                <w:rFonts w:ascii="Times New Roman" w:hAnsi="Times New Roman"/>
                <w:b/>
                <w:bCs/>
                <w:color w:val="000000"/>
                <w:sz w:val="26"/>
                <w:szCs w:val="26"/>
              </w:rPr>
            </w:pPr>
          </w:p>
          <w:p w14:paraId="4FDB9AA9" w14:textId="754545FB"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7950"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495AF4DF" w14:textId="77777777" w:rsidR="00617211" w:rsidRDefault="00617211" w:rsidP="00B01FCB">
            <w:pPr>
              <w:spacing w:after="0" w:line="240" w:lineRule="auto"/>
              <w:jc w:val="both"/>
              <w:rPr>
                <w:rFonts w:ascii="Times New Roman" w:hAnsi="Times New Roman"/>
                <w:b/>
                <w:bCs/>
                <w:color w:val="000000"/>
                <w:sz w:val="26"/>
                <w:szCs w:val="26"/>
              </w:rPr>
            </w:pPr>
            <w:r w:rsidRPr="00046017">
              <w:rPr>
                <w:rFonts w:ascii="Times New Roman" w:hAnsi="Times New Roman"/>
                <w:b/>
                <w:bCs/>
                <w:color w:val="000000"/>
                <w:sz w:val="26"/>
                <w:szCs w:val="26"/>
              </w:rPr>
              <w:t>Câu 1</w:t>
            </w:r>
            <w:r w:rsidRPr="00046017">
              <w:rPr>
                <w:rFonts w:ascii="Times New Roman" w:hAnsi="Times New Roman"/>
                <w:color w:val="000000"/>
                <w:sz w:val="26"/>
                <w:szCs w:val="26"/>
              </w:rPr>
              <w:t>: Viết đoạn văn khoảng 150 chữ phân tích vẻ đẹp của nhân vật Thúy Kiều qua đoạn trích ở phần đọc hiểu.</w:t>
            </w:r>
            <w:r>
              <w:rPr>
                <w:rFonts w:ascii="Times New Roman" w:hAnsi="Times New Roman"/>
                <w:b/>
                <w:bCs/>
                <w:color w:val="000000"/>
                <w:sz w:val="26"/>
                <w:szCs w:val="26"/>
              </w:rPr>
              <w:t xml:space="preserve"> </w:t>
            </w:r>
          </w:p>
          <w:p w14:paraId="4170F9C9" w14:textId="77777777" w:rsidR="00617211" w:rsidRDefault="00617211" w:rsidP="00B01FCB">
            <w:pPr>
              <w:spacing w:after="0" w:line="240" w:lineRule="auto"/>
              <w:jc w:val="both"/>
              <w:rPr>
                <w:rFonts w:ascii="Times New Roman" w:hAnsi="Times New Roman"/>
                <w:color w:val="000000"/>
                <w:sz w:val="26"/>
                <w:szCs w:val="26"/>
              </w:rPr>
            </w:pPr>
            <w:r>
              <w:rPr>
                <w:rFonts w:ascii="Times New Roman" w:hAnsi="Times New Roman"/>
                <w:b/>
                <w:bCs/>
                <w:color w:val="000000"/>
                <w:sz w:val="26"/>
                <w:szCs w:val="26"/>
              </w:rPr>
              <w:t xml:space="preserve">a. </w:t>
            </w:r>
            <w:r w:rsidRPr="002473A8">
              <w:rPr>
                <w:rFonts w:ascii="Times New Roman" w:hAnsi="Times New Roman"/>
                <w:b/>
                <w:bCs/>
                <w:color w:val="000000"/>
                <w:sz w:val="26"/>
                <w:szCs w:val="26"/>
              </w:rPr>
              <w:t>Yêu cầu về hìn</w:t>
            </w:r>
            <w:r>
              <w:rPr>
                <w:rFonts w:ascii="Times New Roman" w:hAnsi="Times New Roman"/>
                <w:b/>
                <w:bCs/>
                <w:color w:val="000000"/>
                <w:sz w:val="26"/>
                <w:szCs w:val="26"/>
              </w:rPr>
              <w:t>h</w:t>
            </w:r>
            <w:r w:rsidRPr="002473A8">
              <w:rPr>
                <w:rFonts w:ascii="Times New Roman" w:hAnsi="Times New Roman"/>
                <w:b/>
                <w:bCs/>
                <w:color w:val="000000"/>
                <w:sz w:val="26"/>
                <w:szCs w:val="26"/>
              </w:rPr>
              <w:t xml:space="preserve"> thứ</w:t>
            </w:r>
            <w:r>
              <w:rPr>
                <w:rFonts w:ascii="Times New Roman" w:hAnsi="Times New Roman"/>
                <w:color w:val="000000"/>
                <w:sz w:val="26"/>
                <w:szCs w:val="26"/>
              </w:rPr>
              <w:t xml:space="preserve">c: </w:t>
            </w:r>
            <w:r w:rsidRPr="00046017">
              <w:rPr>
                <w:rFonts w:ascii="Times New Roman" w:hAnsi="Times New Roman"/>
                <w:color w:val="000000"/>
                <w:sz w:val="26"/>
                <w:szCs w:val="26"/>
              </w:rPr>
              <w:t>Đảm bảo cấu trúc của một đoạn văn 150 chữ, học sinh xác định đúng vấn đề nghị luận triển khai theo nhiều cách, nhưng</w:t>
            </w:r>
          </w:p>
          <w:p w14:paraId="262B67A4" w14:textId="77777777" w:rsidR="00617211" w:rsidRDefault="00617211" w:rsidP="00B01FCB">
            <w:pPr>
              <w:spacing w:after="0" w:line="240" w:lineRule="auto"/>
              <w:jc w:val="both"/>
              <w:rPr>
                <w:rFonts w:ascii="Times New Roman" w:hAnsi="Times New Roman"/>
                <w:color w:val="000000"/>
                <w:sz w:val="26"/>
                <w:szCs w:val="26"/>
              </w:rPr>
            </w:pPr>
            <w:r w:rsidRPr="00046017">
              <w:rPr>
                <w:rFonts w:ascii="Times New Roman" w:hAnsi="Times New Roman"/>
                <w:color w:val="000000"/>
                <w:sz w:val="26"/>
                <w:szCs w:val="26"/>
              </w:rPr>
              <w:t>cần giới thiệu được vấn đề cần bàn luận và quan điểm của bản thân, luận điểm chặt chẽ, lập luận thuyết phục, sử dụng dẫn chứng thuyết phục.</w:t>
            </w:r>
          </w:p>
          <w:p w14:paraId="6A33CD53" w14:textId="77777777" w:rsidR="00617211" w:rsidRDefault="00617211" w:rsidP="00B01FCB">
            <w:pPr>
              <w:spacing w:after="0" w:line="240" w:lineRule="auto"/>
              <w:jc w:val="both"/>
              <w:rPr>
                <w:rFonts w:ascii="Times New Roman" w:hAnsi="Times New Roman"/>
                <w:color w:val="000000"/>
                <w:sz w:val="26"/>
                <w:szCs w:val="26"/>
              </w:rPr>
            </w:pPr>
            <w:r w:rsidRPr="00BF147E">
              <w:rPr>
                <w:rFonts w:ascii="Times New Roman" w:hAnsi="Times New Roman"/>
                <w:b/>
                <w:bCs/>
                <w:color w:val="000000"/>
                <w:sz w:val="26"/>
                <w:szCs w:val="26"/>
              </w:rPr>
              <w:t>b. Yêu cầu về nội dung</w:t>
            </w:r>
            <w:r>
              <w:rPr>
                <w:rFonts w:ascii="Times New Roman" w:hAnsi="Times New Roman"/>
                <w:b/>
                <w:bCs/>
                <w:color w:val="000000"/>
                <w:sz w:val="26"/>
                <w:szCs w:val="26"/>
              </w:rPr>
              <w:t xml:space="preserve">: </w:t>
            </w:r>
            <w:r>
              <w:rPr>
                <w:rFonts w:ascii="Times New Roman" w:hAnsi="Times New Roman"/>
                <w:color w:val="000000"/>
                <w:sz w:val="26"/>
                <w:szCs w:val="26"/>
              </w:rPr>
              <w:t>HS có thể triển khai mạch đoạn văn theo những cách khác nhau nhưng phải đảm bảo được các ý</w:t>
            </w:r>
          </w:p>
          <w:p w14:paraId="6058E5AE" w14:textId="77777777" w:rsidR="00617211" w:rsidRDefault="00617211" w:rsidP="00B01FCB">
            <w:pPr>
              <w:spacing w:after="0" w:line="240" w:lineRule="auto"/>
              <w:jc w:val="both"/>
              <w:rPr>
                <w:rFonts w:ascii="Times New Roman" w:hAnsi="Times New Roman"/>
                <w:color w:val="000000"/>
                <w:sz w:val="26"/>
                <w:szCs w:val="26"/>
              </w:rPr>
            </w:pPr>
            <w:r>
              <w:rPr>
                <w:rFonts w:ascii="Times New Roman" w:hAnsi="Times New Roman"/>
                <w:color w:val="000000"/>
                <w:sz w:val="26"/>
                <w:szCs w:val="26"/>
              </w:rPr>
              <w:t>- Nêu được vấn đề nghị luận</w:t>
            </w:r>
          </w:p>
          <w:p w14:paraId="4D704011" w14:textId="77777777" w:rsidR="00617211" w:rsidRDefault="00617211" w:rsidP="00B01FCB">
            <w:pPr>
              <w:spacing w:after="0" w:line="240" w:lineRule="auto"/>
              <w:jc w:val="both"/>
              <w:rPr>
                <w:rFonts w:ascii="Times New Roman" w:hAnsi="Times New Roman"/>
                <w:color w:val="000000"/>
                <w:sz w:val="26"/>
                <w:szCs w:val="26"/>
              </w:rPr>
            </w:pPr>
            <w:r>
              <w:rPr>
                <w:rFonts w:ascii="Times New Roman" w:hAnsi="Times New Roman"/>
                <w:color w:val="000000"/>
                <w:sz w:val="26"/>
                <w:szCs w:val="26"/>
              </w:rPr>
              <w:t>- Phân được vẻ đẹp toàn diện của Thúy Kiều ở 2 phương diện chính: Vẻ đẹp nhan sắc và vẻ đẹp của trí tuệ, tài năng</w:t>
            </w:r>
          </w:p>
          <w:p w14:paraId="6656AFAE" w14:textId="77777777" w:rsidR="00617211" w:rsidRDefault="00617211" w:rsidP="00B01FCB">
            <w:pPr>
              <w:spacing w:after="0" w:line="240" w:lineRule="auto"/>
              <w:jc w:val="both"/>
              <w:rPr>
                <w:rFonts w:ascii="Times New Roman" w:hAnsi="Times New Roman"/>
                <w:color w:val="000000"/>
                <w:sz w:val="26"/>
                <w:szCs w:val="26"/>
              </w:rPr>
            </w:pPr>
            <w:r>
              <w:rPr>
                <w:rFonts w:ascii="Times New Roman" w:hAnsi="Times New Roman"/>
                <w:color w:val="000000"/>
                <w:sz w:val="26"/>
                <w:szCs w:val="26"/>
              </w:rPr>
              <w:t>- Chỉ ra được một số đặc sắc nghệ thuật khi miêu tả Thúy Kiều của nhà văn</w:t>
            </w:r>
          </w:p>
          <w:p w14:paraId="269E8872" w14:textId="77777777" w:rsidR="00617211" w:rsidRPr="00BF147E" w:rsidRDefault="00617211" w:rsidP="00B01FCB">
            <w:pPr>
              <w:spacing w:after="0" w:line="240" w:lineRule="auto"/>
              <w:jc w:val="both"/>
              <w:rPr>
                <w:rFonts w:ascii="Times New Roman" w:hAnsi="Times New Roman"/>
                <w:b/>
                <w:bCs/>
                <w:color w:val="000000"/>
                <w:sz w:val="26"/>
                <w:szCs w:val="26"/>
              </w:rPr>
            </w:pPr>
            <w:r>
              <w:rPr>
                <w:rFonts w:ascii="Times New Roman" w:hAnsi="Times New Roman"/>
                <w:color w:val="000000"/>
                <w:sz w:val="26"/>
                <w:szCs w:val="26"/>
              </w:rPr>
              <w:t>- Khái quát được thái độ, tình cảm của tác giả dành cho nhân vật.</w:t>
            </w:r>
          </w:p>
          <w:p w14:paraId="36C91C3D" w14:textId="77777777" w:rsidR="00617211" w:rsidRDefault="00617211" w:rsidP="00B01FCB">
            <w:pPr>
              <w:spacing w:after="0" w:line="240" w:lineRule="auto"/>
              <w:jc w:val="center"/>
              <w:rPr>
                <w:rFonts w:ascii="Times New Roman" w:hAnsi="Times New Roman"/>
                <w:b/>
                <w:bCs/>
                <w:color w:val="000000"/>
                <w:sz w:val="26"/>
                <w:szCs w:val="26"/>
              </w:rPr>
            </w:pP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627A36D5" w14:textId="77777777"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2.0</w:t>
            </w:r>
          </w:p>
          <w:p w14:paraId="760745E6" w14:textId="77777777" w:rsidR="00617211" w:rsidRDefault="00617211" w:rsidP="00B01FCB">
            <w:pPr>
              <w:spacing w:after="0" w:line="240" w:lineRule="auto"/>
              <w:jc w:val="center"/>
              <w:rPr>
                <w:rFonts w:ascii="Times New Roman" w:hAnsi="Times New Roman"/>
                <w:b/>
                <w:bCs/>
                <w:color w:val="000000"/>
                <w:sz w:val="26"/>
                <w:szCs w:val="26"/>
              </w:rPr>
            </w:pPr>
          </w:p>
          <w:p w14:paraId="0C2E26D9" w14:textId="77777777" w:rsidR="00617211" w:rsidRDefault="00617211" w:rsidP="00B01FCB">
            <w:pPr>
              <w:spacing w:after="0" w:line="240" w:lineRule="auto"/>
              <w:jc w:val="center"/>
              <w:rPr>
                <w:rFonts w:ascii="Times New Roman" w:hAnsi="Times New Roman"/>
                <w:b/>
                <w:bCs/>
                <w:color w:val="000000"/>
                <w:sz w:val="26"/>
                <w:szCs w:val="26"/>
              </w:rPr>
            </w:pPr>
          </w:p>
          <w:p w14:paraId="57C3C986" w14:textId="77777777"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0.5</w:t>
            </w:r>
          </w:p>
          <w:p w14:paraId="44CE03E2" w14:textId="77777777" w:rsidR="00617211" w:rsidRDefault="00617211" w:rsidP="00B01FCB">
            <w:pPr>
              <w:spacing w:after="0" w:line="240" w:lineRule="auto"/>
              <w:jc w:val="center"/>
              <w:rPr>
                <w:rFonts w:ascii="Times New Roman" w:hAnsi="Times New Roman"/>
                <w:b/>
                <w:bCs/>
                <w:color w:val="000000"/>
                <w:sz w:val="26"/>
                <w:szCs w:val="26"/>
              </w:rPr>
            </w:pPr>
          </w:p>
          <w:p w14:paraId="47A66A10" w14:textId="77777777" w:rsidR="00617211" w:rsidRDefault="00617211" w:rsidP="00B01FCB">
            <w:pPr>
              <w:spacing w:after="0" w:line="240" w:lineRule="auto"/>
              <w:jc w:val="center"/>
              <w:rPr>
                <w:rFonts w:ascii="Times New Roman" w:hAnsi="Times New Roman"/>
                <w:b/>
                <w:bCs/>
                <w:color w:val="000000"/>
                <w:sz w:val="26"/>
                <w:szCs w:val="26"/>
              </w:rPr>
            </w:pPr>
          </w:p>
          <w:p w14:paraId="696D58E3" w14:textId="77777777" w:rsidR="00617211" w:rsidRDefault="00617211" w:rsidP="00B01FCB">
            <w:pPr>
              <w:spacing w:after="0" w:line="240" w:lineRule="auto"/>
              <w:jc w:val="center"/>
              <w:rPr>
                <w:rFonts w:ascii="Times New Roman" w:hAnsi="Times New Roman"/>
                <w:b/>
                <w:bCs/>
                <w:color w:val="000000"/>
                <w:sz w:val="26"/>
                <w:szCs w:val="26"/>
              </w:rPr>
            </w:pPr>
          </w:p>
          <w:p w14:paraId="5C4D17A4" w14:textId="4DE3BAD5"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1.5</w:t>
            </w:r>
          </w:p>
        </w:tc>
      </w:tr>
      <w:tr w:rsidR="00617211" w14:paraId="1AF1247F" w14:textId="77777777" w:rsidTr="0083182F">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2C8601A" w14:textId="77777777" w:rsidR="00617211" w:rsidRDefault="00617211" w:rsidP="00B01FCB">
            <w:pPr>
              <w:spacing w:after="0" w:line="240" w:lineRule="auto"/>
              <w:jc w:val="center"/>
              <w:rPr>
                <w:rFonts w:ascii="Times New Roman" w:hAnsi="Times New Roman"/>
                <w:b/>
                <w:bCs/>
                <w:color w:val="000000"/>
                <w:sz w:val="26"/>
                <w:szCs w:val="26"/>
              </w:rPr>
            </w:pP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5C1B84E9" w14:textId="32DE952D"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7950"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26C6C9B7" w14:textId="6B1EBAB7" w:rsidR="00617211" w:rsidRDefault="00617211" w:rsidP="00B01FCB">
            <w:pPr>
              <w:spacing w:after="0" w:line="240" w:lineRule="auto"/>
              <w:rPr>
                <w:rFonts w:ascii="Times New Roman" w:hAnsi="Times New Roman"/>
                <w:b/>
                <w:bCs/>
                <w:color w:val="000000"/>
                <w:sz w:val="26"/>
                <w:szCs w:val="26"/>
              </w:rPr>
            </w:pPr>
            <w:r>
              <w:rPr>
                <w:rFonts w:ascii="Times New Roman" w:hAnsi="Times New Roman"/>
                <w:b/>
                <w:color w:val="000000"/>
                <w:sz w:val="26"/>
                <w:szCs w:val="26"/>
              </w:rPr>
              <w:t xml:space="preserve">Anh/Chị hãy viết một bài văn nghị luận ( khoảng 500 chữ) </w:t>
            </w:r>
            <w:r>
              <w:rPr>
                <w:rFonts w:ascii="Times New Roman" w:hAnsi="Times New Roman"/>
                <w:b/>
                <w:color w:val="262626"/>
                <w:sz w:val="26"/>
                <w:szCs w:val="26"/>
                <w:shd w:val="clear" w:color="auto" w:fill="FFFFFF"/>
              </w:rPr>
              <w:t>trình bày suy nghĩ về sức mạnh niềm tin đối với giới trẻ hiện nay.</w:t>
            </w: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333532F8" w14:textId="54B0C2F8" w:rsidR="00617211" w:rsidRDefault="00617211" w:rsidP="00B01FCB">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4.0</w:t>
            </w:r>
          </w:p>
        </w:tc>
      </w:tr>
      <w:tr w:rsidR="0080133A" w14:paraId="3EA4A0B3" w14:textId="77777777" w:rsidTr="002A33F5">
        <w:trPr>
          <w:trHeight w:val="1031"/>
        </w:trPr>
        <w:tc>
          <w:tcPr>
            <w:tcW w:w="0" w:type="auto"/>
            <w:tcBorders>
              <w:top w:val="single" w:sz="4" w:space="0" w:color="000000"/>
              <w:left w:val="single" w:sz="4" w:space="0" w:color="000000"/>
              <w:right w:val="single" w:sz="4" w:space="0" w:color="000000"/>
            </w:tcBorders>
            <w:tcMar>
              <w:top w:w="0" w:type="dxa"/>
              <w:left w:w="57" w:type="dxa"/>
              <w:bottom w:w="0" w:type="dxa"/>
              <w:right w:w="57" w:type="dxa"/>
            </w:tcMar>
          </w:tcPr>
          <w:p w14:paraId="25B387C4" w14:textId="77777777" w:rsidR="0080133A" w:rsidRDefault="0080133A" w:rsidP="00B01FCB">
            <w:pPr>
              <w:spacing w:after="0" w:line="240" w:lineRule="auto"/>
              <w:jc w:val="center"/>
              <w:rPr>
                <w:rFonts w:ascii="Times New Roman" w:hAnsi="Times New Roman"/>
                <w:b/>
                <w:bCs/>
                <w:color w:val="000000"/>
                <w:sz w:val="26"/>
                <w:szCs w:val="26"/>
              </w:rPr>
            </w:pPr>
          </w:p>
        </w:tc>
        <w:tc>
          <w:tcPr>
            <w:tcW w:w="0" w:type="auto"/>
            <w:tcBorders>
              <w:top w:val="single" w:sz="4" w:space="0" w:color="000000"/>
              <w:left w:val="nil"/>
              <w:right w:val="single" w:sz="4" w:space="0" w:color="000000"/>
            </w:tcBorders>
            <w:tcMar>
              <w:top w:w="0" w:type="dxa"/>
              <w:left w:w="57" w:type="dxa"/>
              <w:bottom w:w="0" w:type="dxa"/>
              <w:right w:w="57" w:type="dxa"/>
            </w:tcMar>
          </w:tcPr>
          <w:p w14:paraId="736C23E5" w14:textId="77777777" w:rsidR="0080133A" w:rsidRDefault="0080133A" w:rsidP="00B01FCB">
            <w:pPr>
              <w:spacing w:after="0" w:line="240" w:lineRule="auto"/>
              <w:jc w:val="center"/>
              <w:rPr>
                <w:rFonts w:ascii="Times New Roman" w:hAnsi="Times New Roman"/>
                <w:b/>
                <w:bCs/>
                <w:color w:val="000000"/>
                <w:sz w:val="26"/>
                <w:szCs w:val="26"/>
              </w:rPr>
            </w:pPr>
          </w:p>
        </w:tc>
        <w:tc>
          <w:tcPr>
            <w:tcW w:w="7950" w:type="dxa"/>
            <w:tcBorders>
              <w:top w:val="single" w:sz="4" w:space="0" w:color="000000"/>
              <w:left w:val="nil"/>
              <w:right w:val="single" w:sz="4" w:space="0" w:color="000000"/>
            </w:tcBorders>
            <w:tcMar>
              <w:top w:w="0" w:type="dxa"/>
              <w:left w:w="57" w:type="dxa"/>
              <w:bottom w:w="0" w:type="dxa"/>
              <w:right w:w="57" w:type="dxa"/>
            </w:tcMar>
          </w:tcPr>
          <w:p w14:paraId="528BD4F2" w14:textId="77777777" w:rsidR="0080133A" w:rsidRDefault="0080133A" w:rsidP="00B01FCB">
            <w:pPr>
              <w:spacing w:after="0" w:line="240" w:lineRule="auto"/>
              <w:jc w:val="both"/>
              <w:rPr>
                <w:rFonts w:ascii="Times New Roman" w:eastAsia="Times New Roman" w:hAnsi="Times New Roman"/>
                <w:sz w:val="26"/>
                <w:szCs w:val="26"/>
              </w:rPr>
            </w:pPr>
            <w:r>
              <w:rPr>
                <w:rFonts w:ascii="Times New Roman" w:hAnsi="Times New Roman"/>
                <w:i/>
                <w:iCs/>
                <w:color w:val="000000"/>
                <w:sz w:val="26"/>
                <w:szCs w:val="26"/>
              </w:rPr>
              <w:t>a</w:t>
            </w:r>
            <w:r>
              <w:rPr>
                <w:rFonts w:ascii="Times New Roman" w:hAnsi="Times New Roman"/>
                <w:color w:val="000000"/>
                <w:sz w:val="26"/>
                <w:szCs w:val="26"/>
              </w:rPr>
              <w:t>.</w:t>
            </w:r>
            <w:r>
              <w:rPr>
                <w:rFonts w:ascii="Times New Roman" w:hAnsi="Times New Roman"/>
                <w:i/>
                <w:iCs/>
                <w:color w:val="000000"/>
                <w:sz w:val="26"/>
                <w:szCs w:val="26"/>
              </w:rPr>
              <w:t xml:space="preserve"> Đảm bảo cấu trúc bài nghị luận</w:t>
            </w:r>
          </w:p>
          <w:p w14:paraId="16AA0327" w14:textId="59752AD1" w:rsidR="0080133A" w:rsidRDefault="0080133A" w:rsidP="00B01FCB">
            <w:pPr>
              <w:spacing w:after="0" w:line="240" w:lineRule="auto"/>
              <w:jc w:val="both"/>
              <w:rPr>
                <w:rFonts w:ascii="Times New Roman" w:hAnsi="Times New Roman"/>
                <w:b/>
                <w:bCs/>
                <w:color w:val="000000"/>
                <w:sz w:val="26"/>
                <w:szCs w:val="26"/>
              </w:rPr>
            </w:pPr>
            <w:r>
              <w:rPr>
                <w:rFonts w:ascii="Times New Roman" w:hAnsi="Times New Roman"/>
                <w:color w:val="000000"/>
                <w:sz w:val="26"/>
                <w:szCs w:val="26"/>
              </w:rPr>
              <w:t>Mở bài nêu được vấn đề, Thân bài triển khai được vấn đề, Kết bài khái quát được vấn đề</w:t>
            </w:r>
          </w:p>
        </w:tc>
        <w:tc>
          <w:tcPr>
            <w:tcW w:w="0" w:type="auto"/>
            <w:tcBorders>
              <w:top w:val="single" w:sz="4" w:space="0" w:color="000000"/>
              <w:left w:val="nil"/>
              <w:right w:val="single" w:sz="4" w:space="0" w:color="000000"/>
            </w:tcBorders>
            <w:tcMar>
              <w:top w:w="0" w:type="dxa"/>
              <w:left w:w="57" w:type="dxa"/>
              <w:bottom w:w="0" w:type="dxa"/>
              <w:right w:w="57" w:type="dxa"/>
            </w:tcMar>
          </w:tcPr>
          <w:p w14:paraId="2B9A997D" w14:textId="77777777" w:rsidR="0080133A" w:rsidRDefault="0080133A" w:rsidP="00B01FCB">
            <w:pPr>
              <w:spacing w:after="0" w:line="240" w:lineRule="auto"/>
              <w:jc w:val="center"/>
              <w:rPr>
                <w:rFonts w:ascii="Times New Roman" w:hAnsi="Times New Roman"/>
                <w:b/>
                <w:bCs/>
                <w:color w:val="000000"/>
                <w:sz w:val="26"/>
                <w:szCs w:val="26"/>
              </w:rPr>
            </w:pPr>
          </w:p>
          <w:p w14:paraId="1347A57E" w14:textId="7BE56D2F" w:rsidR="0080133A" w:rsidRDefault="0080133A" w:rsidP="00B01FCB">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0.5</w:t>
            </w:r>
          </w:p>
        </w:tc>
      </w:tr>
      <w:tr w:rsidR="00617211" w14:paraId="69A42DB3" w14:textId="77777777" w:rsidTr="0083182F">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8A03C7A" w14:textId="77777777" w:rsidR="00617211" w:rsidRDefault="00617211" w:rsidP="00B01FCB">
            <w:pPr>
              <w:spacing w:after="0" w:line="240" w:lineRule="auto"/>
              <w:jc w:val="center"/>
              <w:rPr>
                <w:rFonts w:ascii="Times New Roman" w:hAnsi="Times New Roman"/>
                <w:b/>
                <w:bCs/>
                <w:color w:val="000000"/>
                <w:sz w:val="26"/>
                <w:szCs w:val="26"/>
              </w:rPr>
            </w:pP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663D011D" w14:textId="77777777" w:rsidR="00617211" w:rsidRDefault="00617211" w:rsidP="00B01FCB">
            <w:pPr>
              <w:spacing w:after="0" w:line="240" w:lineRule="auto"/>
              <w:jc w:val="center"/>
              <w:rPr>
                <w:rFonts w:ascii="Times New Roman" w:hAnsi="Times New Roman"/>
                <w:b/>
                <w:bCs/>
                <w:color w:val="000000"/>
                <w:sz w:val="26"/>
                <w:szCs w:val="26"/>
              </w:rPr>
            </w:pPr>
          </w:p>
        </w:tc>
        <w:tc>
          <w:tcPr>
            <w:tcW w:w="7950"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7E60621D" w14:textId="77777777" w:rsidR="00617211" w:rsidRDefault="00617211" w:rsidP="00B01FCB">
            <w:pPr>
              <w:spacing w:after="0" w:line="240" w:lineRule="auto"/>
              <w:jc w:val="both"/>
              <w:rPr>
                <w:rFonts w:ascii="Times New Roman" w:hAnsi="Times New Roman"/>
                <w:sz w:val="26"/>
                <w:szCs w:val="26"/>
              </w:rPr>
            </w:pPr>
            <w:r>
              <w:rPr>
                <w:rFonts w:ascii="Times New Roman" w:hAnsi="Times New Roman"/>
                <w:i/>
                <w:iCs/>
                <w:color w:val="000000"/>
                <w:sz w:val="26"/>
                <w:szCs w:val="26"/>
              </w:rPr>
              <w:t>c. Triển khai vấn đề nghị luận thành các luận điểm:</w:t>
            </w:r>
          </w:p>
          <w:p w14:paraId="52A0FEF3" w14:textId="77777777" w:rsidR="00617211" w:rsidRDefault="00617211" w:rsidP="00B01FCB">
            <w:pPr>
              <w:spacing w:after="0" w:line="240" w:lineRule="auto"/>
              <w:jc w:val="both"/>
              <w:rPr>
                <w:rFonts w:ascii="Times New Roman" w:hAnsi="Times New Roman"/>
                <w:sz w:val="26"/>
                <w:szCs w:val="26"/>
              </w:rPr>
            </w:pPr>
            <w:r>
              <w:rPr>
                <w:rFonts w:ascii="Times New Roman" w:hAnsi="Times New Roman"/>
                <w:i/>
                <w:iCs/>
                <w:color w:val="000000"/>
                <w:sz w:val="26"/>
                <w:szCs w:val="26"/>
              </w:rPr>
              <w:lastRenderedPageBreak/>
              <w:t>Thí sinh có thể triển khai theo nhiều cách, nhưng cần giới thiệu được vấn đề cần bàn luận, hệ thống luận điểm chặt chẽ, lập luận thuyết phục, sử dụng dẫn chứng hợp lí.</w:t>
            </w:r>
          </w:p>
          <w:p w14:paraId="05619968" w14:textId="77777777" w:rsidR="00617211" w:rsidRDefault="00617211" w:rsidP="00B01FCB">
            <w:pPr>
              <w:spacing w:after="0" w:line="240" w:lineRule="auto"/>
              <w:jc w:val="both"/>
              <w:rPr>
                <w:rFonts w:ascii="Times New Roman" w:hAnsi="Times New Roman"/>
                <w:sz w:val="26"/>
                <w:szCs w:val="26"/>
              </w:rPr>
            </w:pPr>
            <w:r>
              <w:rPr>
                <w:rFonts w:ascii="Times New Roman" w:hAnsi="Times New Roman"/>
                <w:color w:val="000000"/>
                <w:sz w:val="26"/>
                <w:szCs w:val="26"/>
              </w:rPr>
              <w:t>Sau đây là một số gợi ý:</w:t>
            </w:r>
          </w:p>
          <w:p w14:paraId="0C46D831" w14:textId="2CA1281E" w:rsidR="00617211" w:rsidRDefault="00617211" w:rsidP="00B01FCB">
            <w:pPr>
              <w:spacing w:after="0" w:line="240" w:lineRule="auto"/>
              <w:jc w:val="both"/>
              <w:rPr>
                <w:rFonts w:ascii="Times New Roman" w:hAnsi="Times New Roman"/>
                <w:b/>
                <w:bCs/>
                <w:color w:val="000000"/>
                <w:sz w:val="26"/>
                <w:szCs w:val="26"/>
              </w:rPr>
            </w:pPr>
            <w:r>
              <w:rPr>
                <w:rFonts w:ascii="Times New Roman" w:hAnsi="Times New Roman"/>
                <w:b/>
                <w:bCs/>
                <w:color w:val="000000"/>
                <w:sz w:val="26"/>
                <w:szCs w:val="26"/>
              </w:rPr>
              <w:t>I. MỞ BÀI</w:t>
            </w:r>
          </w:p>
          <w:p w14:paraId="5F2C54A0" w14:textId="49D9D668" w:rsidR="00617211" w:rsidRDefault="00617211" w:rsidP="00B01FCB">
            <w:pPr>
              <w:spacing w:after="0" w:line="240" w:lineRule="auto"/>
              <w:jc w:val="both"/>
              <w:rPr>
                <w:rFonts w:ascii="Times New Roman" w:hAnsi="Times New Roman"/>
                <w:sz w:val="26"/>
                <w:szCs w:val="26"/>
              </w:rPr>
            </w:pPr>
            <w:r>
              <w:rPr>
                <w:rFonts w:ascii="Times New Roman" w:hAnsi="Times New Roman"/>
                <w:sz w:val="26"/>
                <w:szCs w:val="26"/>
              </w:rPr>
              <w:t>Nêu được vấn đề nghị luận: Sức mạnh của niềm tin đối với giới trẻ hiện nay</w:t>
            </w:r>
          </w:p>
          <w:p w14:paraId="0486478E" w14:textId="77777777" w:rsidR="00617211" w:rsidRDefault="00617211" w:rsidP="00B01FCB">
            <w:pPr>
              <w:spacing w:after="0" w:line="240" w:lineRule="auto"/>
              <w:jc w:val="both"/>
              <w:rPr>
                <w:rFonts w:ascii="Times New Roman" w:hAnsi="Times New Roman"/>
                <w:b/>
                <w:bCs/>
                <w:color w:val="000000"/>
                <w:sz w:val="26"/>
                <w:szCs w:val="26"/>
                <w:shd w:val="clear" w:color="auto" w:fill="FFFFFF"/>
              </w:rPr>
            </w:pPr>
            <w:r>
              <w:rPr>
                <w:rFonts w:ascii="Times New Roman" w:hAnsi="Times New Roman"/>
                <w:b/>
                <w:bCs/>
                <w:color w:val="000000"/>
                <w:sz w:val="26"/>
                <w:szCs w:val="26"/>
                <w:shd w:val="clear" w:color="auto" w:fill="FFFFFF"/>
              </w:rPr>
              <w:t>II. THÂN BÀI</w:t>
            </w:r>
          </w:p>
          <w:p w14:paraId="29E8433D" w14:textId="208B0C59" w:rsidR="0080133A" w:rsidRDefault="0080133A" w:rsidP="00B01FCB">
            <w:pPr>
              <w:spacing w:after="0" w:line="240" w:lineRule="auto"/>
              <w:jc w:val="both"/>
              <w:rPr>
                <w:rFonts w:ascii="Times New Roman" w:eastAsia="Times New Roman" w:hAnsi="Times New Roman"/>
                <w:b/>
                <w:bCs/>
                <w:color w:val="000000"/>
                <w:sz w:val="26"/>
                <w:szCs w:val="26"/>
                <w:shd w:val="clear" w:color="auto" w:fill="FFFFFF"/>
              </w:rPr>
            </w:pPr>
            <w:r>
              <w:rPr>
                <w:rFonts w:ascii="Times New Roman" w:hAnsi="Times New Roman"/>
                <w:b/>
                <w:bCs/>
                <w:color w:val="000000"/>
                <w:sz w:val="26"/>
                <w:szCs w:val="26"/>
                <w:shd w:val="clear" w:color="auto" w:fill="FFFFFF"/>
              </w:rPr>
              <w:t>- LĐ1: Giải thích vấn đề nghị luận</w:t>
            </w:r>
          </w:p>
          <w:p w14:paraId="2D61100D" w14:textId="5FB4251A" w:rsidR="00617211" w:rsidRDefault="00617211" w:rsidP="00B01FCB">
            <w:pPr>
              <w:shd w:val="clear" w:color="auto" w:fill="FFFFFF"/>
              <w:spacing w:after="0" w:line="240" w:lineRule="auto"/>
              <w:jc w:val="both"/>
              <w:rPr>
                <w:rFonts w:ascii="Times New Roman" w:hAnsi="Times New Roman"/>
                <w:color w:val="2E2E2E"/>
                <w:sz w:val="26"/>
                <w:szCs w:val="26"/>
                <w:shd w:val="clear" w:color="auto" w:fill="FFFFFF"/>
              </w:rPr>
            </w:pPr>
            <w:r>
              <w:rPr>
                <w:rFonts w:ascii="Times New Roman" w:hAnsi="Times New Roman"/>
                <w:color w:val="000000"/>
                <w:sz w:val="26"/>
                <w:szCs w:val="26"/>
                <w:shd w:val="clear" w:color="auto" w:fill="FFFFFF"/>
              </w:rPr>
              <w:t xml:space="preserve">  -</w:t>
            </w:r>
            <w:r>
              <w:rPr>
                <w:rFonts w:ascii="Times New Roman" w:hAnsi="Times New Roman"/>
                <w:color w:val="2E2E2E"/>
                <w:sz w:val="26"/>
                <w:szCs w:val="26"/>
                <w:shd w:val="clear" w:color="auto" w:fill="FFFFFF"/>
              </w:rPr>
              <w:t xml:space="preserve"> Niềm tin là sự tin tưởng, tự tin vào bản thân mình cũng như sự lạc quan, luôn tin tưởng vào cuộc sống, sống tích cực và luôn hi vọng cuộc sống sau này sẽ tốt hơn. Người sống có niềm tin là những người sống lạc quan, có ước mơ, lí tưởng sống.</w:t>
            </w:r>
          </w:p>
          <w:p w14:paraId="2EF527E7" w14:textId="78123C94" w:rsidR="0080133A" w:rsidRPr="0080133A" w:rsidRDefault="0080133A" w:rsidP="00B01FCB">
            <w:pPr>
              <w:shd w:val="clear" w:color="auto" w:fill="FFFFFF"/>
              <w:spacing w:after="0" w:line="240" w:lineRule="auto"/>
              <w:jc w:val="both"/>
              <w:rPr>
                <w:rFonts w:ascii="Times New Roman" w:hAnsi="Times New Roman"/>
                <w:b/>
                <w:bCs/>
                <w:color w:val="2E2E2E"/>
                <w:sz w:val="26"/>
                <w:szCs w:val="26"/>
                <w:shd w:val="clear" w:color="auto" w:fill="FFFFFF"/>
              </w:rPr>
            </w:pPr>
            <w:r w:rsidRPr="0080133A">
              <w:rPr>
                <w:rFonts w:ascii="Times New Roman" w:hAnsi="Times New Roman"/>
                <w:b/>
                <w:bCs/>
                <w:color w:val="2E2E2E"/>
                <w:sz w:val="26"/>
                <w:szCs w:val="26"/>
                <w:shd w:val="clear" w:color="auto" w:fill="FFFFFF"/>
              </w:rPr>
              <w:t>- LĐ2. Phân tích ý nghĩa, sức mạnh của niềm tin đối với giới trẻ</w:t>
            </w:r>
          </w:p>
          <w:p w14:paraId="7FB1864E" w14:textId="48B554D0" w:rsidR="00617211" w:rsidRDefault="00617211" w:rsidP="00B01FCB">
            <w:pPr>
              <w:shd w:val="clear" w:color="auto" w:fill="FFFFFF"/>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0080133A">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 xml:space="preserve"> Đầu tiên, </w:t>
            </w:r>
            <w:r w:rsidR="0080133A">
              <w:rPr>
                <w:rFonts w:ascii="Times New Roman" w:hAnsi="Times New Roman"/>
                <w:sz w:val="26"/>
                <w:szCs w:val="26"/>
                <w:shd w:val="clear" w:color="auto" w:fill="FFFFFF"/>
              </w:rPr>
              <w:t>niềm tin vào bản thân</w:t>
            </w:r>
            <w:r>
              <w:rPr>
                <w:rFonts w:ascii="Times New Roman" w:hAnsi="Times New Roman"/>
                <w:sz w:val="26"/>
                <w:szCs w:val="26"/>
                <w:shd w:val="clear" w:color="auto" w:fill="FFFFFF"/>
              </w:rPr>
              <w:t xml:space="preserve"> giúp cho giới trẻ tin tưởng vào khả năng của bản thân</w:t>
            </w:r>
            <w:r w:rsidR="0080133A">
              <w:rPr>
                <w:rFonts w:ascii="Times New Roman" w:hAnsi="Times New Roman"/>
                <w:sz w:val="26"/>
                <w:szCs w:val="26"/>
                <w:shd w:val="clear" w:color="auto" w:fill="FFFFFF"/>
              </w:rPr>
              <w:t xml:space="preserve"> mình</w:t>
            </w:r>
            <w:r>
              <w:rPr>
                <w:rFonts w:ascii="Times New Roman" w:hAnsi="Times New Roman"/>
                <w:sz w:val="26"/>
                <w:szCs w:val="26"/>
                <w:shd w:val="clear" w:color="auto" w:fill="FFFFFF"/>
              </w:rPr>
              <w:t xml:space="preserve"> </w:t>
            </w:r>
            <w:r w:rsidR="0080133A">
              <w:rPr>
                <w:rFonts w:ascii="Times New Roman" w:hAnsi="Times New Roman"/>
                <w:sz w:val="26"/>
                <w:szCs w:val="26"/>
                <w:shd w:val="clear" w:color="auto" w:fill="FFFFFF"/>
              </w:rPr>
              <w:t>từ đó dám đương đầu với khó khăn thử thách, có động lực để vượt qua khó khăn thử thách để đạt được thành công.</w:t>
            </w:r>
          </w:p>
          <w:p w14:paraId="587A5865" w14:textId="3F318B94" w:rsidR="00617211" w:rsidRDefault="0080133A" w:rsidP="00B01FCB">
            <w:pPr>
              <w:shd w:val="clear" w:color="auto" w:fill="FFFFFF"/>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N</w:t>
            </w:r>
            <w:r w:rsidR="00617211">
              <w:rPr>
                <w:rFonts w:ascii="Times New Roman" w:hAnsi="Times New Roman"/>
                <w:sz w:val="26"/>
                <w:szCs w:val="26"/>
                <w:shd w:val="clear" w:color="auto" w:fill="FFFFFF"/>
              </w:rPr>
              <w:t xml:space="preserve">iềm tin </w:t>
            </w:r>
            <w:r>
              <w:rPr>
                <w:rFonts w:ascii="Times New Roman" w:hAnsi="Times New Roman"/>
                <w:sz w:val="26"/>
                <w:szCs w:val="26"/>
                <w:shd w:val="clear" w:color="auto" w:fill="FFFFFF"/>
              </w:rPr>
              <w:t>giúp cho</w:t>
            </w:r>
            <w:r w:rsidR="00617211">
              <w:rPr>
                <w:rFonts w:ascii="Times New Roman" w:hAnsi="Times New Roman"/>
                <w:sz w:val="26"/>
                <w:szCs w:val="26"/>
                <w:shd w:val="clear" w:color="auto" w:fill="FFFFFF"/>
              </w:rPr>
              <w:t xml:space="preserve"> giới trẻ dám mơ ước và theo đuổi những ước mơ của mình. Niềm tin giúp cho chúng ta có định hướng rõ ràng và mục tiêu cụ thể trong cuộc sống. Giới trẻ hiện nay không ngại khó khăn và luôn sẵn sàng đối mặt với những thách thức để thực hiện những ước mơ của mình. Họ tin rằng mình có thể thay đổi thế giới và tạo ra những điều tốt đẹp.</w:t>
            </w:r>
          </w:p>
          <w:p w14:paraId="0F3927D2" w14:textId="7AF1655E" w:rsidR="0080133A" w:rsidRDefault="0080133A" w:rsidP="00B01FCB">
            <w:pPr>
              <w:shd w:val="clear" w:color="auto" w:fill="FFFFFF"/>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Niềm tin vào bản thân giúp cho giới trẻ tự tin để phát huy tối đa khả năng, lực của mình trong cuộc sống để đạt được thành công</w:t>
            </w:r>
          </w:p>
          <w:p w14:paraId="149EEA3D" w14:textId="2D6CF15F" w:rsidR="0080133A" w:rsidRDefault="0080133A" w:rsidP="00B01FCB">
            <w:pPr>
              <w:shd w:val="clear" w:color="auto" w:fill="FFFFFF"/>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Niềm tin vào cuộc sống, giúp giới trẻ luôn lạc quan, yêu đời, tạo ra thái độ sống tích cực để tìm thấy niềm vui, niềm hạnh phúc và ý nghĩa của cuộc sống…</w:t>
            </w:r>
          </w:p>
          <w:p w14:paraId="024C5750" w14:textId="20C9B0A7" w:rsidR="00617211" w:rsidRDefault="0080133A" w:rsidP="00B01FCB">
            <w:pPr>
              <w:shd w:val="clear" w:color="auto" w:fill="FFFFFF"/>
              <w:spacing w:after="0" w:line="240" w:lineRule="auto"/>
              <w:jc w:val="center"/>
              <w:rPr>
                <w:rFonts w:ascii="Times New Roman" w:hAnsi="Times New Roman"/>
                <w:color w:val="262626"/>
                <w:sz w:val="26"/>
                <w:szCs w:val="26"/>
              </w:rPr>
            </w:pPr>
            <w:r>
              <w:rPr>
                <w:rFonts w:ascii="Times New Roman" w:hAnsi="Times New Roman"/>
                <w:color w:val="262626"/>
                <w:sz w:val="26"/>
                <w:szCs w:val="26"/>
              </w:rPr>
              <w:t>(Học sinh lấy dẫn chứng chứng minh)</w:t>
            </w:r>
          </w:p>
          <w:p w14:paraId="45BE3BF4" w14:textId="30D441E8" w:rsidR="00617211" w:rsidRDefault="0080133A" w:rsidP="00B01FCB">
            <w:pPr>
              <w:spacing w:after="0" w:line="240" w:lineRule="auto"/>
              <w:rPr>
                <w:rFonts w:ascii="Times New Roman" w:hAnsi="Times New Roman"/>
                <w:b/>
                <w:color w:val="000000"/>
                <w:sz w:val="26"/>
                <w:szCs w:val="26"/>
                <w:shd w:val="clear" w:color="auto" w:fill="FFFFFF"/>
              </w:rPr>
            </w:pPr>
            <w:r>
              <w:rPr>
                <w:rFonts w:ascii="Times New Roman" w:hAnsi="Times New Roman"/>
                <w:b/>
                <w:color w:val="000000"/>
                <w:sz w:val="26"/>
                <w:szCs w:val="26"/>
                <w:shd w:val="clear" w:color="auto" w:fill="FFFFFF"/>
              </w:rPr>
              <w:t>LĐ3.</w:t>
            </w:r>
            <w:r w:rsidR="00BD6C0E">
              <w:rPr>
                <w:rFonts w:ascii="Times New Roman" w:hAnsi="Times New Roman"/>
                <w:b/>
                <w:color w:val="000000"/>
                <w:sz w:val="26"/>
                <w:szCs w:val="26"/>
                <w:shd w:val="clear" w:color="auto" w:fill="FFFFFF"/>
              </w:rPr>
              <w:t xml:space="preserve"> </w:t>
            </w:r>
            <w:r>
              <w:rPr>
                <w:rFonts w:ascii="Times New Roman" w:hAnsi="Times New Roman"/>
                <w:b/>
                <w:color w:val="000000"/>
                <w:sz w:val="26"/>
                <w:szCs w:val="26"/>
                <w:shd w:val="clear" w:color="auto" w:fill="FFFFFF"/>
              </w:rPr>
              <w:t>Phản bác ý kiến trái chiều</w:t>
            </w:r>
          </w:p>
          <w:p w14:paraId="39443E65" w14:textId="20D70900" w:rsidR="0080133A" w:rsidRDefault="0080133A" w:rsidP="00B01FCB">
            <w:pPr>
              <w:spacing w:after="0" w:line="240" w:lineRule="auto"/>
              <w:rPr>
                <w:rFonts w:ascii="Times New Roman" w:hAnsi="Times New Roman"/>
                <w:bCs/>
                <w:color w:val="000000"/>
                <w:sz w:val="26"/>
                <w:szCs w:val="26"/>
                <w:shd w:val="clear" w:color="auto" w:fill="FFFFFF"/>
              </w:rPr>
            </w:pPr>
            <w:r w:rsidRPr="0080133A">
              <w:rPr>
                <w:rFonts w:ascii="Times New Roman" w:hAnsi="Times New Roman"/>
                <w:bCs/>
                <w:color w:val="000000"/>
                <w:sz w:val="26"/>
                <w:szCs w:val="26"/>
                <w:shd w:val="clear" w:color="auto" w:fill="FFFFFF"/>
              </w:rPr>
              <w:t>- Đánh mất niềm tin vào bản thân, đánh mất niềm tin vào cuộc sống</w:t>
            </w:r>
            <w:r>
              <w:rPr>
                <w:rFonts w:ascii="Times New Roman" w:hAnsi="Times New Roman"/>
                <w:bCs/>
                <w:color w:val="000000"/>
                <w:sz w:val="26"/>
                <w:szCs w:val="26"/>
                <w:shd w:val="clear" w:color="auto" w:fill="FFFFFF"/>
              </w:rPr>
              <w:t>, giới trẻ sẽ trở nên tự ti, bi quan, sợ hãi, hoài nghi…đánh mất động lực để phấn đấu và</w:t>
            </w:r>
            <w:r w:rsidR="00BD6C0E">
              <w:rPr>
                <w:rFonts w:ascii="Times New Roman" w:hAnsi="Times New Roman"/>
                <w:bCs/>
                <w:color w:val="000000"/>
                <w:sz w:val="26"/>
                <w:szCs w:val="26"/>
                <w:shd w:val="clear" w:color="auto" w:fill="FFFFFF"/>
              </w:rPr>
              <w:t xml:space="preserve"> ý nghĩa của cuộc sống. Vì vậy rất khó để đạt được thành công.</w:t>
            </w:r>
          </w:p>
          <w:p w14:paraId="1427E238" w14:textId="40576031" w:rsidR="00BD6C0E" w:rsidRPr="0080133A" w:rsidRDefault="00BD6C0E" w:rsidP="00B01FCB">
            <w:pPr>
              <w:spacing w:after="0" w:line="240" w:lineRule="auto"/>
              <w:rPr>
                <w:rFonts w:ascii="Times New Roman" w:hAnsi="Times New Roman"/>
                <w:bCs/>
                <w:color w:val="000000"/>
                <w:sz w:val="26"/>
                <w:szCs w:val="26"/>
                <w:shd w:val="clear" w:color="auto" w:fill="FFFFFF"/>
              </w:rPr>
            </w:pPr>
            <w:r>
              <w:rPr>
                <w:rFonts w:ascii="Times New Roman" w:hAnsi="Times New Roman"/>
                <w:bCs/>
                <w:color w:val="000000"/>
                <w:sz w:val="26"/>
                <w:szCs w:val="26"/>
                <w:shd w:val="clear" w:color="auto" w:fill="FFFFFF"/>
              </w:rPr>
              <w:t>- Bên cạnh đó, có không ít bạn trẻ chỉ có niềm tin xuông, niềm tin không có cơ sở, lạc quan tếu…</w:t>
            </w:r>
          </w:p>
          <w:p w14:paraId="0AC2CBF9" w14:textId="78207C06" w:rsidR="00617211" w:rsidRDefault="00617211" w:rsidP="00B01FCB">
            <w:pPr>
              <w:shd w:val="clear" w:color="auto" w:fill="FFFFFF"/>
              <w:spacing w:after="0" w:line="240" w:lineRule="auto"/>
              <w:jc w:val="both"/>
              <w:rPr>
                <w:rFonts w:ascii="Times New Roman" w:hAnsi="Times New Roman"/>
                <w:b/>
                <w:bCs/>
                <w:color w:val="000000"/>
                <w:sz w:val="26"/>
                <w:szCs w:val="26"/>
                <w:shd w:val="clear" w:color="auto" w:fill="FFFFFF"/>
              </w:rPr>
            </w:pPr>
            <w:r>
              <w:rPr>
                <w:rFonts w:ascii="Times New Roman" w:hAnsi="Times New Roman"/>
                <w:color w:val="000000"/>
                <w:sz w:val="26"/>
                <w:szCs w:val="26"/>
                <w:shd w:val="clear" w:color="auto" w:fill="FFFFFF"/>
              </w:rPr>
              <w:t xml:space="preserve">  </w:t>
            </w:r>
            <w:r w:rsidR="00BD6C0E" w:rsidRPr="00BD6C0E">
              <w:rPr>
                <w:rFonts w:ascii="Times New Roman" w:hAnsi="Times New Roman"/>
                <w:b/>
                <w:bCs/>
                <w:color w:val="000000"/>
                <w:sz w:val="26"/>
                <w:szCs w:val="26"/>
                <w:shd w:val="clear" w:color="auto" w:fill="FFFFFF"/>
              </w:rPr>
              <w:t>LĐ4</w:t>
            </w:r>
            <w:r w:rsidR="00BD6C0E">
              <w:rPr>
                <w:rFonts w:ascii="Times New Roman" w:hAnsi="Times New Roman"/>
                <w:b/>
                <w:bCs/>
                <w:color w:val="000000"/>
                <w:sz w:val="26"/>
                <w:szCs w:val="26"/>
                <w:shd w:val="clear" w:color="auto" w:fill="FFFFFF"/>
              </w:rPr>
              <w:t>: Bài học</w:t>
            </w:r>
          </w:p>
          <w:p w14:paraId="4DA4B5FB" w14:textId="395C29B7" w:rsidR="00BD6C0E" w:rsidRDefault="00BD6C0E" w:rsidP="00B01FCB">
            <w:pPr>
              <w:shd w:val="clear" w:color="auto" w:fill="FFFFFF"/>
              <w:spacing w:after="0" w:line="240" w:lineRule="auto"/>
              <w:jc w:val="both"/>
              <w:rPr>
                <w:rFonts w:ascii="Times New Roman" w:hAnsi="Times New Roman"/>
                <w:color w:val="262626"/>
                <w:sz w:val="26"/>
                <w:szCs w:val="26"/>
              </w:rPr>
            </w:pPr>
            <w:r>
              <w:rPr>
                <w:rFonts w:ascii="Times New Roman" w:hAnsi="Times New Roman"/>
                <w:b/>
                <w:bCs/>
                <w:color w:val="262626"/>
                <w:sz w:val="26"/>
                <w:szCs w:val="26"/>
              </w:rPr>
              <w:t xml:space="preserve">- </w:t>
            </w:r>
            <w:r w:rsidRPr="00BD6C0E">
              <w:rPr>
                <w:rFonts w:ascii="Times New Roman" w:hAnsi="Times New Roman"/>
                <w:color w:val="262626"/>
                <w:sz w:val="26"/>
                <w:szCs w:val="26"/>
              </w:rPr>
              <w:t>Phải xây dựng niềm tin</w:t>
            </w:r>
            <w:r>
              <w:rPr>
                <w:rFonts w:ascii="Times New Roman" w:hAnsi="Times New Roman"/>
                <w:color w:val="262626"/>
                <w:sz w:val="26"/>
                <w:szCs w:val="26"/>
              </w:rPr>
              <w:t xml:space="preserve"> vào bản thân và niềm tin vào cuộc sống để đạt được thành công và tìm thấy niềm vui, niềm hạnh phúc trong cuộc đời</w:t>
            </w:r>
          </w:p>
          <w:p w14:paraId="4D60ABD9" w14:textId="62D1C965" w:rsidR="00617211" w:rsidRPr="00617211" w:rsidRDefault="00BD6C0E" w:rsidP="00B01FCB">
            <w:pPr>
              <w:shd w:val="clear" w:color="auto" w:fill="FFFFFF"/>
              <w:spacing w:after="0" w:line="240" w:lineRule="auto"/>
              <w:jc w:val="both"/>
              <w:rPr>
                <w:rFonts w:ascii="Times New Roman" w:hAnsi="Times New Roman"/>
                <w:color w:val="000000"/>
                <w:sz w:val="26"/>
                <w:szCs w:val="26"/>
              </w:rPr>
            </w:pPr>
            <w:r>
              <w:rPr>
                <w:rFonts w:ascii="Times New Roman" w:hAnsi="Times New Roman"/>
                <w:color w:val="262626"/>
                <w:sz w:val="26"/>
                <w:szCs w:val="26"/>
              </w:rPr>
              <w:t>- Nhưng niềm tin phải được xây dựng, được củng cố vững chắc bằng khả năng, năng lực của mỗi người xuất phát từ quá trình học tập, rèn luyện, phấn đấu không ngừng nghỉ.</w:t>
            </w: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07787D9D" w14:textId="77777777" w:rsidR="0080133A" w:rsidRDefault="0080133A" w:rsidP="00B01FCB">
            <w:pPr>
              <w:spacing w:after="0" w:line="240" w:lineRule="auto"/>
              <w:jc w:val="center"/>
              <w:rPr>
                <w:rFonts w:ascii="Times New Roman" w:hAnsi="Times New Roman"/>
                <w:b/>
                <w:bCs/>
                <w:color w:val="000000"/>
                <w:sz w:val="26"/>
                <w:szCs w:val="26"/>
              </w:rPr>
            </w:pPr>
          </w:p>
          <w:p w14:paraId="6E275A7B" w14:textId="77777777" w:rsidR="0080133A" w:rsidRDefault="0080133A" w:rsidP="00B01FCB">
            <w:pPr>
              <w:spacing w:after="0" w:line="240" w:lineRule="auto"/>
              <w:jc w:val="center"/>
              <w:rPr>
                <w:rFonts w:ascii="Times New Roman" w:hAnsi="Times New Roman"/>
                <w:b/>
                <w:bCs/>
                <w:color w:val="000000"/>
                <w:sz w:val="26"/>
                <w:szCs w:val="26"/>
              </w:rPr>
            </w:pPr>
          </w:p>
          <w:p w14:paraId="2141B5A2" w14:textId="77777777" w:rsidR="0080133A" w:rsidRDefault="0080133A" w:rsidP="00B01FCB">
            <w:pPr>
              <w:spacing w:after="0" w:line="240" w:lineRule="auto"/>
              <w:jc w:val="center"/>
              <w:rPr>
                <w:rFonts w:ascii="Times New Roman" w:hAnsi="Times New Roman"/>
                <w:b/>
                <w:bCs/>
                <w:color w:val="000000"/>
                <w:sz w:val="26"/>
                <w:szCs w:val="26"/>
              </w:rPr>
            </w:pPr>
          </w:p>
          <w:p w14:paraId="10AD7668" w14:textId="0DE60C84" w:rsidR="00617211" w:rsidRPr="0080133A" w:rsidRDefault="00617211" w:rsidP="00B01FCB">
            <w:pPr>
              <w:spacing w:after="0" w:line="240" w:lineRule="auto"/>
              <w:jc w:val="center"/>
              <w:rPr>
                <w:rFonts w:ascii="Times New Roman" w:hAnsi="Times New Roman"/>
                <w:b/>
                <w:bCs/>
                <w:color w:val="000000"/>
                <w:sz w:val="26"/>
                <w:szCs w:val="26"/>
              </w:rPr>
            </w:pPr>
            <w:r w:rsidRPr="0080133A">
              <w:rPr>
                <w:rFonts w:ascii="Times New Roman" w:hAnsi="Times New Roman"/>
                <w:b/>
                <w:bCs/>
                <w:color w:val="000000"/>
                <w:sz w:val="26"/>
                <w:szCs w:val="26"/>
              </w:rPr>
              <w:lastRenderedPageBreak/>
              <w:t>2.</w:t>
            </w:r>
            <w:r w:rsidR="00BD6C0E">
              <w:rPr>
                <w:rFonts w:ascii="Times New Roman" w:hAnsi="Times New Roman"/>
                <w:b/>
                <w:bCs/>
                <w:color w:val="000000"/>
                <w:sz w:val="26"/>
                <w:szCs w:val="26"/>
              </w:rPr>
              <w:t>5</w:t>
            </w:r>
          </w:p>
        </w:tc>
      </w:tr>
      <w:tr w:rsidR="00617211" w14:paraId="201BDC7A" w14:textId="77777777" w:rsidTr="0083182F">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914F70D" w14:textId="77777777" w:rsidR="00617211" w:rsidRDefault="00617211" w:rsidP="00B01FCB">
            <w:pPr>
              <w:spacing w:after="0" w:line="240" w:lineRule="auto"/>
              <w:jc w:val="center"/>
              <w:rPr>
                <w:rFonts w:ascii="Times New Roman" w:hAnsi="Times New Roman"/>
                <w:b/>
                <w:bCs/>
                <w:color w:val="000000"/>
                <w:sz w:val="26"/>
                <w:szCs w:val="26"/>
              </w:rPr>
            </w:pP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04566E17" w14:textId="77777777" w:rsidR="00617211" w:rsidRDefault="00617211" w:rsidP="00B01FCB">
            <w:pPr>
              <w:spacing w:after="0" w:line="240" w:lineRule="auto"/>
              <w:jc w:val="center"/>
              <w:rPr>
                <w:rFonts w:ascii="Times New Roman" w:hAnsi="Times New Roman"/>
                <w:b/>
                <w:bCs/>
                <w:color w:val="000000"/>
                <w:sz w:val="26"/>
                <w:szCs w:val="26"/>
              </w:rPr>
            </w:pPr>
          </w:p>
        </w:tc>
        <w:tc>
          <w:tcPr>
            <w:tcW w:w="7950"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41866E9E" w14:textId="77777777" w:rsidR="00617211" w:rsidRDefault="00617211" w:rsidP="00B01FCB">
            <w:pPr>
              <w:spacing w:after="0" w:line="240" w:lineRule="auto"/>
              <w:jc w:val="both"/>
              <w:rPr>
                <w:rFonts w:ascii="Times New Roman" w:hAnsi="Times New Roman"/>
                <w:sz w:val="26"/>
                <w:szCs w:val="26"/>
              </w:rPr>
            </w:pPr>
            <w:r>
              <w:rPr>
                <w:rFonts w:ascii="Times New Roman" w:hAnsi="Times New Roman"/>
                <w:i/>
                <w:iCs/>
                <w:color w:val="000000"/>
                <w:sz w:val="26"/>
                <w:szCs w:val="26"/>
              </w:rPr>
              <w:t>d. Chính tả, ngữ pháp</w:t>
            </w:r>
          </w:p>
          <w:p w14:paraId="02CA1CF6" w14:textId="5D4E85C7" w:rsidR="00617211" w:rsidRDefault="00617211" w:rsidP="00B01FCB">
            <w:pPr>
              <w:spacing w:after="0" w:line="240" w:lineRule="auto"/>
              <w:rPr>
                <w:rFonts w:ascii="Times New Roman" w:hAnsi="Times New Roman"/>
                <w:b/>
                <w:bCs/>
                <w:color w:val="000000"/>
                <w:sz w:val="26"/>
                <w:szCs w:val="26"/>
              </w:rPr>
            </w:pPr>
            <w:r>
              <w:rPr>
                <w:rFonts w:ascii="Times New Roman" w:hAnsi="Times New Roman"/>
                <w:color w:val="000000"/>
                <w:sz w:val="26"/>
                <w:szCs w:val="26"/>
              </w:rPr>
              <w:t>Đảm bảo chuẩn chính tả, ngữ pháp Tiếng Việt.</w:t>
            </w: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1EC5AA1D" w14:textId="286F1017" w:rsidR="00617211" w:rsidRPr="00617211" w:rsidRDefault="00617211" w:rsidP="00B01FCB">
            <w:pPr>
              <w:spacing w:after="0" w:line="240" w:lineRule="auto"/>
              <w:jc w:val="center"/>
              <w:rPr>
                <w:rFonts w:ascii="Times New Roman" w:hAnsi="Times New Roman"/>
                <w:b/>
                <w:bCs/>
                <w:color w:val="000000"/>
                <w:sz w:val="26"/>
                <w:szCs w:val="26"/>
              </w:rPr>
            </w:pPr>
            <w:r w:rsidRPr="00617211">
              <w:rPr>
                <w:rFonts w:ascii="Times New Roman" w:hAnsi="Times New Roman"/>
                <w:b/>
                <w:bCs/>
                <w:i/>
                <w:iCs/>
                <w:color w:val="000000"/>
                <w:sz w:val="26"/>
                <w:szCs w:val="26"/>
              </w:rPr>
              <w:t>0.5</w:t>
            </w:r>
          </w:p>
        </w:tc>
      </w:tr>
      <w:tr w:rsidR="00617211" w14:paraId="25816FD5" w14:textId="77777777" w:rsidTr="0083182F">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3689901" w14:textId="77777777" w:rsidR="00617211" w:rsidRDefault="00617211" w:rsidP="00B01FCB">
            <w:pPr>
              <w:spacing w:after="0" w:line="240" w:lineRule="auto"/>
              <w:jc w:val="center"/>
              <w:rPr>
                <w:rFonts w:ascii="Times New Roman" w:hAnsi="Times New Roman"/>
                <w:b/>
                <w:bCs/>
                <w:color w:val="000000"/>
                <w:sz w:val="26"/>
                <w:szCs w:val="26"/>
              </w:rPr>
            </w:pP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6EC2B0A0" w14:textId="77777777" w:rsidR="00617211" w:rsidRDefault="00617211" w:rsidP="00B01FCB">
            <w:pPr>
              <w:spacing w:after="0" w:line="240" w:lineRule="auto"/>
              <w:jc w:val="center"/>
              <w:rPr>
                <w:rFonts w:ascii="Times New Roman" w:hAnsi="Times New Roman"/>
                <w:b/>
                <w:bCs/>
                <w:color w:val="000000"/>
                <w:sz w:val="26"/>
                <w:szCs w:val="26"/>
              </w:rPr>
            </w:pPr>
          </w:p>
        </w:tc>
        <w:tc>
          <w:tcPr>
            <w:tcW w:w="7950"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3DFECE3B" w14:textId="47C9124E" w:rsidR="00617211" w:rsidRDefault="00617211" w:rsidP="00B01FCB">
            <w:pPr>
              <w:spacing w:after="0" w:line="240" w:lineRule="auto"/>
              <w:rPr>
                <w:rFonts w:ascii="Times New Roman" w:hAnsi="Times New Roman"/>
                <w:b/>
                <w:bCs/>
                <w:color w:val="000000"/>
                <w:sz w:val="26"/>
                <w:szCs w:val="26"/>
              </w:rPr>
            </w:pPr>
            <w:r>
              <w:rPr>
                <w:rFonts w:ascii="Times New Roman" w:hAnsi="Times New Roman"/>
                <w:i/>
                <w:iCs/>
                <w:color w:val="000000"/>
                <w:sz w:val="26"/>
                <w:szCs w:val="26"/>
              </w:rPr>
              <w:t xml:space="preserve">e. Sáng </w:t>
            </w:r>
            <w:r>
              <w:rPr>
                <w:rFonts w:ascii="Times New Roman" w:hAnsi="Times New Roman"/>
                <w:color w:val="000000"/>
                <w:sz w:val="26"/>
                <w:szCs w:val="26"/>
              </w:rPr>
              <w:t>tạo: Bài viết có giọng điệu riêng; cách diễn đạt sáng tạo, văn phong trôi chảy.</w:t>
            </w:r>
          </w:p>
        </w:tc>
        <w:tc>
          <w:tcPr>
            <w:tcW w:w="0" w:type="auto"/>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733A7AAF" w14:textId="07D00CE9" w:rsidR="00617211" w:rsidRPr="00617211" w:rsidRDefault="00617211" w:rsidP="00B01FCB">
            <w:pPr>
              <w:spacing w:after="0" w:line="240" w:lineRule="auto"/>
              <w:jc w:val="center"/>
              <w:rPr>
                <w:rFonts w:ascii="Times New Roman" w:hAnsi="Times New Roman"/>
                <w:b/>
                <w:bCs/>
                <w:color w:val="000000"/>
                <w:sz w:val="26"/>
                <w:szCs w:val="26"/>
              </w:rPr>
            </w:pPr>
            <w:r w:rsidRPr="00617211">
              <w:rPr>
                <w:rFonts w:ascii="Times New Roman" w:hAnsi="Times New Roman"/>
                <w:b/>
                <w:bCs/>
                <w:color w:val="000000"/>
                <w:sz w:val="26"/>
                <w:szCs w:val="26"/>
              </w:rPr>
              <w:t>0.5</w:t>
            </w:r>
          </w:p>
        </w:tc>
      </w:tr>
    </w:tbl>
    <w:p w14:paraId="6125F98A" w14:textId="77777777" w:rsidR="00BF147E" w:rsidRDefault="00BF147E" w:rsidP="00617211">
      <w:pPr>
        <w:spacing w:line="288" w:lineRule="auto"/>
        <w:rPr>
          <w:rFonts w:ascii="Times New Roman" w:hAnsi="Times New Roman"/>
          <w:b/>
          <w:color w:val="000000"/>
          <w:sz w:val="28"/>
          <w:szCs w:val="28"/>
        </w:rPr>
      </w:pPr>
    </w:p>
    <w:sectPr w:rsidR="00BF147E">
      <w:footerReference w:type="default" r:id="rId8"/>
      <w:pgSz w:w="11907" w:h="16840"/>
      <w:pgMar w:top="851" w:right="851" w:bottom="567" w:left="1134" w:header="357" w:footer="38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564D5" w14:textId="77777777" w:rsidR="00D45BC4" w:rsidRDefault="00D45BC4">
      <w:pPr>
        <w:spacing w:line="240" w:lineRule="auto"/>
      </w:pPr>
      <w:r>
        <w:separator/>
      </w:r>
    </w:p>
  </w:endnote>
  <w:endnote w:type="continuationSeparator" w:id="0">
    <w:p w14:paraId="737996B5" w14:textId="77777777" w:rsidR="00D45BC4" w:rsidRDefault="00D45B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986816924"/>
    </w:sdtPr>
    <w:sdtEndPr/>
    <w:sdtContent>
      <w:p w14:paraId="359014D5" w14:textId="1B93DCE9" w:rsidR="00F22586" w:rsidRDefault="00B463DF">
        <w:pPr>
          <w:pStyle w:val="Footer"/>
          <w:jc w:val="right"/>
          <w:rPr>
            <w:sz w:val="24"/>
            <w:szCs w:val="24"/>
          </w:rPr>
        </w:pPr>
        <w:r>
          <w:rPr>
            <w:noProof/>
            <w:lang w:val="en-US"/>
          </w:rPr>
          <w:drawing>
            <wp:anchor distT="0" distB="0" distL="114300" distR="114300" simplePos="0" relativeHeight="251659264" behindDoc="0" locked="0" layoutInCell="1" allowOverlap="1" wp14:anchorId="07A146BD" wp14:editId="0BAE1B1F">
              <wp:simplePos x="0" y="0"/>
              <wp:positionH relativeFrom="margin">
                <wp:align>left</wp:align>
              </wp:positionH>
              <wp:positionV relativeFrom="paragraph">
                <wp:posOffset>70639</wp:posOffset>
              </wp:positionV>
              <wp:extent cx="702527" cy="332027"/>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code_0917488226.png"/>
                      <pic:cNvPicPr/>
                    </pic:nvPicPr>
                    <pic:blipFill>
                      <a:blip r:embed="rId1">
                        <a:extLst>
                          <a:ext uri="{28A0092B-C50C-407E-A947-70E740481C1C}">
                            <a14:useLocalDpi xmlns:a14="http://schemas.microsoft.com/office/drawing/2010/main" val="0"/>
                          </a:ext>
                        </a:extLst>
                      </a:blip>
                      <a:stretch>
                        <a:fillRect/>
                      </a:stretch>
                    </pic:blipFill>
                    <pic:spPr>
                      <a:xfrm>
                        <a:off x="0" y="0"/>
                        <a:ext cx="702527" cy="332027"/>
                      </a:xfrm>
                      <a:prstGeom prst="rect">
                        <a:avLst/>
                      </a:prstGeom>
                    </pic:spPr>
                  </pic:pic>
                </a:graphicData>
              </a:graphic>
              <wp14:sizeRelH relativeFrom="margin">
                <wp14:pctWidth>0</wp14:pctWidth>
              </wp14:sizeRelH>
              <wp14:sizeRelV relativeFrom="margin">
                <wp14:pctHeight>0</wp14:pctHeight>
              </wp14:sizeRelV>
            </wp:anchor>
          </w:drawing>
        </w:r>
        <w:r w:rsidR="006D7B59">
          <w:rPr>
            <w:rFonts w:ascii="Times New Roman" w:hAnsi="Times New Roman"/>
            <w:sz w:val="24"/>
            <w:szCs w:val="24"/>
          </w:rPr>
          <w:t xml:space="preserve"> trang </w:t>
        </w:r>
        <w:r w:rsidR="006D7B59">
          <w:rPr>
            <w:sz w:val="24"/>
            <w:szCs w:val="24"/>
          </w:rPr>
          <w:fldChar w:fldCharType="begin"/>
        </w:r>
        <w:r w:rsidR="006D7B59">
          <w:rPr>
            <w:sz w:val="24"/>
            <w:szCs w:val="24"/>
          </w:rPr>
          <w:instrText xml:space="preserve"> PAGE   \* MERGEFORMAT </w:instrText>
        </w:r>
        <w:r w:rsidR="006D7B59">
          <w:rPr>
            <w:sz w:val="24"/>
            <w:szCs w:val="24"/>
          </w:rPr>
          <w:fldChar w:fldCharType="separate"/>
        </w:r>
        <w:r w:rsidR="004B29D1">
          <w:rPr>
            <w:noProof/>
            <w:sz w:val="24"/>
            <w:szCs w:val="24"/>
          </w:rPr>
          <w:t>2</w:t>
        </w:r>
        <w:r w:rsidR="006D7B59">
          <w:rPr>
            <w:sz w:val="24"/>
            <w:szCs w:val="24"/>
          </w:rPr>
          <w:fldChar w:fldCharType="end"/>
        </w:r>
      </w:p>
    </w:sdtContent>
  </w:sdt>
  <w:p w14:paraId="737BFE20" w14:textId="77777777" w:rsidR="00F22586" w:rsidRDefault="00F22586">
    <w:pPr>
      <w:pStyle w:val="Foo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935BE" w14:textId="77777777" w:rsidR="00D45BC4" w:rsidRDefault="00D45BC4">
      <w:pPr>
        <w:spacing w:after="0"/>
      </w:pPr>
      <w:r>
        <w:separator/>
      </w:r>
    </w:p>
  </w:footnote>
  <w:footnote w:type="continuationSeparator" w:id="0">
    <w:p w14:paraId="2D7256E7" w14:textId="77777777" w:rsidR="00D45BC4" w:rsidRDefault="00D45BC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7FC"/>
    <w:multiLevelType w:val="multilevel"/>
    <w:tmpl w:val="09404A9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 w15:restartNumberingAfterBreak="0">
    <w:nsid w:val="6C3480E4"/>
    <w:multiLevelType w:val="singleLevel"/>
    <w:tmpl w:val="6C3480E4"/>
    <w:lvl w:ilvl="0">
      <w:start w:val="1"/>
      <w:numFmt w:val="decimal"/>
      <w:suff w:val="space"/>
      <w:lvlText w:val="(%1)"/>
      <w:lvlJc w:val="left"/>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B3"/>
    <w:rsid w:val="000167A9"/>
    <w:rsid w:val="00046017"/>
    <w:rsid w:val="0007747A"/>
    <w:rsid w:val="000B1714"/>
    <w:rsid w:val="000B52BE"/>
    <w:rsid w:val="001961DA"/>
    <w:rsid w:val="001A200D"/>
    <w:rsid w:val="002473A8"/>
    <w:rsid w:val="00282898"/>
    <w:rsid w:val="0028747C"/>
    <w:rsid w:val="002B7302"/>
    <w:rsid w:val="002C24BA"/>
    <w:rsid w:val="002E1CFC"/>
    <w:rsid w:val="002F6443"/>
    <w:rsid w:val="0030082E"/>
    <w:rsid w:val="003208D9"/>
    <w:rsid w:val="00384428"/>
    <w:rsid w:val="00417280"/>
    <w:rsid w:val="0042702D"/>
    <w:rsid w:val="00440DAB"/>
    <w:rsid w:val="004B29D1"/>
    <w:rsid w:val="0051032F"/>
    <w:rsid w:val="005A6AA7"/>
    <w:rsid w:val="006001D7"/>
    <w:rsid w:val="00617211"/>
    <w:rsid w:val="00632C2B"/>
    <w:rsid w:val="00677A34"/>
    <w:rsid w:val="006D7B59"/>
    <w:rsid w:val="006F683A"/>
    <w:rsid w:val="00772DCC"/>
    <w:rsid w:val="007B26C8"/>
    <w:rsid w:val="007D3592"/>
    <w:rsid w:val="007D4264"/>
    <w:rsid w:val="0080133A"/>
    <w:rsid w:val="0081509B"/>
    <w:rsid w:val="0082080C"/>
    <w:rsid w:val="00857FFC"/>
    <w:rsid w:val="00872EFD"/>
    <w:rsid w:val="008D6F14"/>
    <w:rsid w:val="008F30B1"/>
    <w:rsid w:val="009236A8"/>
    <w:rsid w:val="009E4F35"/>
    <w:rsid w:val="00A170D9"/>
    <w:rsid w:val="00A42D57"/>
    <w:rsid w:val="00A7024D"/>
    <w:rsid w:val="00A95E02"/>
    <w:rsid w:val="00AA6DAD"/>
    <w:rsid w:val="00AB3CE5"/>
    <w:rsid w:val="00AB522A"/>
    <w:rsid w:val="00AE2B95"/>
    <w:rsid w:val="00AE597E"/>
    <w:rsid w:val="00B01FCB"/>
    <w:rsid w:val="00B07EE6"/>
    <w:rsid w:val="00B463DF"/>
    <w:rsid w:val="00B702DE"/>
    <w:rsid w:val="00BD1876"/>
    <w:rsid w:val="00BD6C0E"/>
    <w:rsid w:val="00BF147E"/>
    <w:rsid w:val="00C80176"/>
    <w:rsid w:val="00D36730"/>
    <w:rsid w:val="00D45BC4"/>
    <w:rsid w:val="00DA03A7"/>
    <w:rsid w:val="00DA544B"/>
    <w:rsid w:val="00DF18E0"/>
    <w:rsid w:val="00E758B1"/>
    <w:rsid w:val="00F22586"/>
    <w:rsid w:val="00F25EAE"/>
    <w:rsid w:val="00F63877"/>
    <w:rsid w:val="00FC782F"/>
    <w:rsid w:val="00FE32B3"/>
    <w:rsid w:val="00FE5F94"/>
    <w:rsid w:val="02E22E6D"/>
    <w:rsid w:val="0ADC17AE"/>
    <w:rsid w:val="180B7698"/>
    <w:rsid w:val="1B2E525A"/>
    <w:rsid w:val="1B7429B2"/>
    <w:rsid w:val="1C277718"/>
    <w:rsid w:val="1F8803AE"/>
    <w:rsid w:val="1FA655E4"/>
    <w:rsid w:val="236C4EAD"/>
    <w:rsid w:val="251E4873"/>
    <w:rsid w:val="28882B49"/>
    <w:rsid w:val="2C42646A"/>
    <w:rsid w:val="2E063012"/>
    <w:rsid w:val="32A974A8"/>
    <w:rsid w:val="333B5B1E"/>
    <w:rsid w:val="343A1984"/>
    <w:rsid w:val="34E80C16"/>
    <w:rsid w:val="38B866AC"/>
    <w:rsid w:val="38CE09C2"/>
    <w:rsid w:val="3E244507"/>
    <w:rsid w:val="3E937A5F"/>
    <w:rsid w:val="40CA6D7C"/>
    <w:rsid w:val="42446647"/>
    <w:rsid w:val="43F91CAA"/>
    <w:rsid w:val="441728B0"/>
    <w:rsid w:val="46C44037"/>
    <w:rsid w:val="4C0628C9"/>
    <w:rsid w:val="4CD321A7"/>
    <w:rsid w:val="4DD97807"/>
    <w:rsid w:val="4E8314AE"/>
    <w:rsid w:val="50E63422"/>
    <w:rsid w:val="5F98702F"/>
    <w:rsid w:val="6174300B"/>
    <w:rsid w:val="61973F95"/>
    <w:rsid w:val="62A712E9"/>
    <w:rsid w:val="661077D2"/>
    <w:rsid w:val="6EED0BC2"/>
    <w:rsid w:val="6FE168C5"/>
    <w:rsid w:val="75735DC2"/>
    <w:rsid w:val="780008EC"/>
    <w:rsid w:val="7B9B1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5361396"/>
  <w15:docId w15:val="{1904EBFB-1EA8-4C09-9C70-01FDF3C2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11"/>
    <w:pPr>
      <w:spacing w:after="200" w:line="276" w:lineRule="auto"/>
    </w:pPr>
    <w:rPr>
      <w:rFonts w:ascii="Calibri" w:eastAsia="Calibri" w:hAnsi="Calibri"/>
      <w:sz w:val="22"/>
      <w:szCs w:val="22"/>
      <w:lang w:val="en-GB"/>
    </w:rPr>
  </w:style>
  <w:style w:type="paragraph" w:styleId="Heading1">
    <w:name w:val="heading 1"/>
    <w:basedOn w:val="Normal"/>
    <w:next w:val="Normal"/>
    <w:link w:val="Heading1Char"/>
    <w:uiPriority w:val="99"/>
    <w:qFormat/>
    <w:rsid w:val="00A42D57"/>
    <w:pPr>
      <w:keepNext/>
      <w:keepLines/>
      <w:widowControl w:val="0"/>
      <w:spacing w:before="360" w:after="80" w:line="256" w:lineRule="auto"/>
      <w:outlineLvl w:val="0"/>
    </w:pPr>
    <w:rPr>
      <w:rFonts w:ascii="Aptos Display" w:eastAsia="DengXian Light" w:hAnsi="Aptos Display"/>
      <w:color w:val="0F4761"/>
      <w:kern w:val="2"/>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style>
  <w:style w:type="character" w:styleId="Strong">
    <w:name w:val="Strong"/>
    <w:basedOn w:val="DefaultParagraphFont"/>
    <w:uiPriority w:val="22"/>
    <w:qFormat/>
    <w:rPr>
      <w:b/>
      <w:bCs/>
    </w:rPr>
  </w:style>
  <w:style w:type="table" w:styleId="TableGrid">
    <w:name w:val="Table Grid"/>
    <w:basedOn w:val="TableNormal"/>
    <w:uiPriority w:val="39"/>
    <w:qFormat/>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Calibri" w:eastAsia="Calibri" w:hAnsi="Calibri" w:cs="Times New Roman"/>
      <w:sz w:val="22"/>
      <w:lang w:val="en-GB"/>
    </w:rPr>
  </w:style>
  <w:style w:type="character" w:customStyle="1" w:styleId="FooterChar">
    <w:name w:val="Footer Char"/>
    <w:basedOn w:val="DefaultParagraphFont"/>
    <w:link w:val="Footer"/>
    <w:uiPriority w:val="99"/>
    <w:qFormat/>
    <w:rPr>
      <w:rFonts w:ascii="Calibri" w:eastAsia="Calibri" w:hAnsi="Calibri" w:cs="Times New Roman"/>
      <w:sz w:val="22"/>
      <w:lang w:val="en-GB"/>
    </w:rPr>
  </w:style>
  <w:style w:type="character" w:customStyle="1" w:styleId="BalloonTextChar">
    <w:name w:val="Balloon Text Char"/>
    <w:basedOn w:val="DefaultParagraphFont"/>
    <w:link w:val="BalloonText"/>
    <w:uiPriority w:val="99"/>
    <w:semiHidden/>
    <w:qFormat/>
    <w:rPr>
      <w:rFonts w:ascii="Segoe UI" w:eastAsia="Calibri" w:hAnsi="Segoe UI" w:cs="Segoe UI"/>
      <w:sz w:val="18"/>
      <w:szCs w:val="18"/>
      <w:lang w:val="en-GB"/>
    </w:rPr>
  </w:style>
  <w:style w:type="character" w:styleId="PlaceholderText">
    <w:name w:val="Placeholder Text"/>
    <w:basedOn w:val="DefaultParagraphFont"/>
    <w:uiPriority w:val="99"/>
    <w:semiHidden/>
    <w:qFormat/>
    <w:rPr>
      <w:color w:val="808080"/>
    </w:rPr>
  </w:style>
  <w:style w:type="table" w:customStyle="1" w:styleId="TableGrid18">
    <w:name w:val="Table Grid18"/>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Pr>
      <w:rFonts w:ascii="Calibri" w:hAnsi="Calibri" w:cs="Calibri" w:hint="default"/>
    </w:rPr>
  </w:style>
  <w:style w:type="character" w:customStyle="1" w:styleId="Heading1Char">
    <w:name w:val="Heading 1 Char"/>
    <w:basedOn w:val="DefaultParagraphFont"/>
    <w:link w:val="Heading1"/>
    <w:uiPriority w:val="99"/>
    <w:rsid w:val="00A42D57"/>
    <w:rPr>
      <w:rFonts w:ascii="Aptos Display" w:eastAsia="DengXian Light" w:hAnsi="Aptos Display"/>
      <w:color w:val="0F4761"/>
      <w:kern w:val="2"/>
      <w:sz w:val="40"/>
      <w:szCs w:val="40"/>
    </w:rPr>
  </w:style>
  <w:style w:type="paragraph" w:customStyle="1" w:styleId="msonormal0">
    <w:name w:val="msonormal"/>
    <w:basedOn w:val="Normal"/>
    <w:rsid w:val="0004601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10">
    <w:name w:val="10"/>
    <w:basedOn w:val="DefaultParagraphFont"/>
    <w:rsid w:val="00046017"/>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9255">
      <w:bodyDiv w:val="1"/>
      <w:marLeft w:val="0"/>
      <w:marRight w:val="0"/>
      <w:marTop w:val="0"/>
      <w:marBottom w:val="0"/>
      <w:divBdr>
        <w:top w:val="none" w:sz="0" w:space="0" w:color="auto"/>
        <w:left w:val="none" w:sz="0" w:space="0" w:color="auto"/>
        <w:bottom w:val="none" w:sz="0" w:space="0" w:color="auto"/>
        <w:right w:val="none" w:sz="0" w:space="0" w:color="auto"/>
      </w:divBdr>
    </w:div>
    <w:div w:id="1396313582">
      <w:bodyDiv w:val="1"/>
      <w:marLeft w:val="0"/>
      <w:marRight w:val="0"/>
      <w:marTop w:val="0"/>
      <w:marBottom w:val="0"/>
      <w:divBdr>
        <w:top w:val="none" w:sz="0" w:space="0" w:color="auto"/>
        <w:left w:val="none" w:sz="0" w:space="0" w:color="auto"/>
        <w:bottom w:val="none" w:sz="0" w:space="0" w:color="auto"/>
        <w:right w:val="none" w:sz="0" w:space="0" w:color="auto"/>
      </w:divBdr>
    </w:div>
    <w:div w:id="1698265629">
      <w:bodyDiv w:val="1"/>
      <w:marLeft w:val="0"/>
      <w:marRight w:val="0"/>
      <w:marTop w:val="0"/>
      <w:marBottom w:val="0"/>
      <w:divBdr>
        <w:top w:val="none" w:sz="0" w:space="0" w:color="auto"/>
        <w:left w:val="none" w:sz="0" w:space="0" w:color="auto"/>
        <w:bottom w:val="none" w:sz="0" w:space="0" w:color="auto"/>
        <w:right w:val="none" w:sz="0" w:space="0" w:color="auto"/>
      </w:divBdr>
    </w:div>
    <w:div w:id="1873809581">
      <w:bodyDiv w:val="1"/>
      <w:marLeft w:val="0"/>
      <w:marRight w:val="0"/>
      <w:marTop w:val="0"/>
      <w:marBottom w:val="0"/>
      <w:divBdr>
        <w:top w:val="none" w:sz="0" w:space="0" w:color="auto"/>
        <w:left w:val="none" w:sz="0" w:space="0" w:color="auto"/>
        <w:bottom w:val="none" w:sz="0" w:space="0" w:color="auto"/>
        <w:right w:val="none" w:sz="0" w:space="0" w:color="auto"/>
      </w:divBdr>
    </w:div>
    <w:div w:id="1978993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2022-10-17T09:56:00Z</cp:lastPrinted>
  <dcterms:created xsi:type="dcterms:W3CDTF">2022-01-10T02:46:00Z</dcterms:created>
  <dcterms:modified xsi:type="dcterms:W3CDTF">2024-03-18T07:37:00Z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AD57D1FE54274DE183CADABF58F8E5A9_13</vt:lpwstr>
  </property>
</Properties>
</file>