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426" w:tblpY="8"/>
        <w:tblW w:w="10206" w:type="dxa"/>
        <w:tblLayout w:type="fixed"/>
        <w:tblCellMar>
          <w:left w:w="0" w:type="dxa"/>
          <w:right w:w="0" w:type="dxa"/>
        </w:tblCellMar>
        <w:tblLook w:val="01E0" w:firstRow="1" w:lastRow="1" w:firstColumn="1" w:lastColumn="1" w:noHBand="0" w:noVBand="0"/>
      </w:tblPr>
      <w:tblGrid>
        <w:gridCol w:w="4962"/>
        <w:gridCol w:w="5244"/>
      </w:tblGrid>
      <w:tr w:rsidR="00E706B8" w:rsidRPr="00EF1C4E" w:rsidTr="001F2561">
        <w:trPr>
          <w:trHeight w:val="1282"/>
        </w:trPr>
        <w:tc>
          <w:tcPr>
            <w:tcW w:w="4962" w:type="dxa"/>
          </w:tcPr>
          <w:p w:rsidR="00E706B8" w:rsidRPr="00EF1C4E" w:rsidRDefault="00E706B8" w:rsidP="00A87CBA">
            <w:pPr>
              <w:pStyle w:val="TableParagraph"/>
              <w:spacing w:line="276" w:lineRule="auto"/>
              <w:jc w:val="center"/>
              <w:rPr>
                <w:sz w:val="26"/>
                <w:szCs w:val="26"/>
                <w:lang w:val="en-US"/>
              </w:rPr>
            </w:pPr>
            <w:r>
              <w:rPr>
                <w:sz w:val="26"/>
                <w:szCs w:val="26"/>
                <w:lang w:val="en-US"/>
              </w:rPr>
              <w:t>U</w:t>
            </w:r>
            <w:r w:rsidRPr="00EF1C4E">
              <w:rPr>
                <w:sz w:val="26"/>
                <w:szCs w:val="26"/>
                <w:lang w:val="en-US"/>
              </w:rPr>
              <w:t xml:space="preserve">BND HUYỆN </w:t>
            </w:r>
            <w:r>
              <w:rPr>
                <w:sz w:val="26"/>
                <w:szCs w:val="26"/>
                <w:lang w:val="en-US"/>
              </w:rPr>
              <w:t>A</w:t>
            </w:r>
            <w:r w:rsidRPr="00EF1C4E">
              <w:rPr>
                <w:sz w:val="26"/>
                <w:szCs w:val="26"/>
                <w:lang w:val="en-US"/>
              </w:rPr>
              <w:t>N LÃO</w:t>
            </w:r>
          </w:p>
          <w:p w:rsidR="00E706B8" w:rsidRPr="00EF1C4E" w:rsidRDefault="00E706B8" w:rsidP="00A87CBA">
            <w:pPr>
              <w:pStyle w:val="TableParagraph"/>
              <w:spacing w:line="276" w:lineRule="auto"/>
              <w:jc w:val="center"/>
              <w:rPr>
                <w:b/>
                <w:sz w:val="24"/>
                <w:szCs w:val="26"/>
                <w:lang w:val="en-US"/>
              </w:rPr>
            </w:pPr>
            <w:r w:rsidRPr="00EF1C4E">
              <w:rPr>
                <w:b/>
                <w:sz w:val="24"/>
                <w:szCs w:val="26"/>
              </w:rPr>
              <w:t xml:space="preserve">TRƯỜNG </w:t>
            </w:r>
            <w:r w:rsidRPr="00EF1C4E">
              <w:rPr>
                <w:b/>
                <w:sz w:val="24"/>
                <w:szCs w:val="26"/>
                <w:lang w:val="en-US"/>
              </w:rPr>
              <w:t>TIỂU HỌC QUỐC TUẤN</w:t>
            </w:r>
          </w:p>
          <w:p w:rsidR="00E706B8" w:rsidRPr="00300023" w:rsidRDefault="00E706B8" w:rsidP="00A87CBA">
            <w:pPr>
              <w:pStyle w:val="TableParagraph"/>
              <w:spacing w:line="276" w:lineRule="auto"/>
              <w:jc w:val="center"/>
              <w:rPr>
                <w:sz w:val="26"/>
                <w:szCs w:val="26"/>
                <w:lang w:val="en-US"/>
              </w:rPr>
            </w:pPr>
            <w:r w:rsidRPr="00EF1C4E">
              <w:rPr>
                <w:noProof/>
                <w:lang w:val="en-US" w:eastAsia="en-US"/>
              </w:rPr>
              <mc:AlternateContent>
                <mc:Choice Requires="wps">
                  <w:drawing>
                    <wp:anchor distT="4294967295" distB="4294967295" distL="114300" distR="114300" simplePos="0" relativeHeight="251659264" behindDoc="0" locked="0" layoutInCell="1" allowOverlap="1" wp14:anchorId="2687DCEC" wp14:editId="45330D8B">
                      <wp:simplePos x="0" y="0"/>
                      <wp:positionH relativeFrom="column">
                        <wp:posOffset>1071245</wp:posOffset>
                      </wp:positionH>
                      <wp:positionV relativeFrom="paragraph">
                        <wp:posOffset>-2541</wp:posOffset>
                      </wp:positionV>
                      <wp:extent cx="8667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1D9316"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35pt,-.2pt" to="152.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">
                      <o:lock v:ext="edit" shapetype="f"/>
                    </v:line>
                  </w:pict>
                </mc:Fallback>
              </mc:AlternateContent>
            </w:r>
          </w:p>
          <w:p w:rsidR="00E706B8" w:rsidRPr="00EF1C4E" w:rsidRDefault="00E706B8" w:rsidP="001B778A">
            <w:pPr>
              <w:pStyle w:val="TableParagraph"/>
              <w:tabs>
                <w:tab w:val="left" w:pos="694"/>
              </w:tabs>
              <w:spacing w:line="276" w:lineRule="auto"/>
              <w:ind w:firstLine="284"/>
              <w:jc w:val="center"/>
              <w:rPr>
                <w:b/>
                <w:sz w:val="26"/>
                <w:szCs w:val="26"/>
                <w:lang w:val="en-US"/>
              </w:rPr>
            </w:pPr>
            <w:bookmarkStart w:id="0" w:name="_GoBack"/>
            <w:bookmarkEnd w:id="0"/>
          </w:p>
        </w:tc>
        <w:tc>
          <w:tcPr>
            <w:tcW w:w="5244" w:type="dxa"/>
          </w:tcPr>
          <w:p w:rsidR="00E706B8" w:rsidRPr="00EF1C4E" w:rsidRDefault="00E706B8" w:rsidP="00D94E71">
            <w:pPr>
              <w:pStyle w:val="TableParagraph"/>
              <w:spacing w:line="276" w:lineRule="auto"/>
              <w:ind w:firstLine="142"/>
              <w:jc w:val="both"/>
              <w:rPr>
                <w:b/>
                <w:sz w:val="24"/>
                <w:szCs w:val="26"/>
              </w:rPr>
            </w:pPr>
            <w:r w:rsidRPr="00EF1C4E">
              <w:rPr>
                <w:b/>
                <w:sz w:val="24"/>
                <w:szCs w:val="26"/>
              </w:rPr>
              <w:t>CỘNG HÒA XÃ HỘI CHỦ NGHĨA VIỆT NAM</w:t>
            </w:r>
          </w:p>
          <w:p w:rsidR="00E706B8" w:rsidRDefault="00E706B8" w:rsidP="00D94E71">
            <w:pPr>
              <w:pStyle w:val="TableParagraph"/>
              <w:spacing w:line="276" w:lineRule="auto"/>
              <w:jc w:val="both"/>
              <w:rPr>
                <w:b/>
                <w:sz w:val="26"/>
                <w:szCs w:val="26"/>
                <w:lang w:val="en-US"/>
              </w:rPr>
            </w:pPr>
            <w:r w:rsidRPr="00EF1C4E">
              <w:rPr>
                <w:noProof/>
                <w:lang w:val="en-US" w:eastAsia="en-US"/>
              </w:rPr>
              <mc:AlternateContent>
                <mc:Choice Requires="wps">
                  <w:drawing>
                    <wp:anchor distT="4294967295" distB="4294967295" distL="114300" distR="114300" simplePos="0" relativeHeight="251660288" behindDoc="0" locked="0" layoutInCell="1" allowOverlap="1" wp14:anchorId="010A4926" wp14:editId="02A4F945">
                      <wp:simplePos x="0" y="0"/>
                      <wp:positionH relativeFrom="column">
                        <wp:posOffset>659130</wp:posOffset>
                      </wp:positionH>
                      <wp:positionV relativeFrom="paragraph">
                        <wp:posOffset>208280</wp:posOffset>
                      </wp:positionV>
                      <wp:extent cx="20478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7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2861B0"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9pt,16.4pt" to="213.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">
                      <o:lock v:ext="edit" shapetype="f"/>
                    </v:line>
                  </w:pict>
                </mc:Fallback>
              </mc:AlternateContent>
            </w:r>
            <w:r>
              <w:rPr>
                <w:b/>
                <w:sz w:val="26"/>
                <w:szCs w:val="26"/>
                <w:lang w:val="en-US"/>
              </w:rPr>
              <w:t xml:space="preserve">               </w:t>
            </w:r>
            <w:r w:rsidRPr="00EF1C4E">
              <w:rPr>
                <w:b/>
                <w:sz w:val="26"/>
                <w:szCs w:val="26"/>
              </w:rPr>
              <w:t>Độc lập – Tự do – Hạnh phúc</w:t>
            </w:r>
          </w:p>
          <w:p w:rsidR="00E706B8" w:rsidRPr="00E706B8" w:rsidRDefault="00E706B8" w:rsidP="00D94E71">
            <w:pPr>
              <w:pStyle w:val="TableParagraph"/>
              <w:spacing w:line="276" w:lineRule="auto"/>
              <w:jc w:val="both"/>
              <w:rPr>
                <w:b/>
                <w:sz w:val="26"/>
                <w:szCs w:val="26"/>
                <w:lang w:val="en-US"/>
              </w:rPr>
            </w:pPr>
          </w:p>
          <w:p w:rsidR="00E706B8" w:rsidRPr="00EF1C4E" w:rsidRDefault="00E706B8" w:rsidP="00D94E71">
            <w:pPr>
              <w:pStyle w:val="TableParagraph"/>
              <w:tabs>
                <w:tab w:val="left" w:pos="1470"/>
                <w:tab w:val="left" w:pos="2516"/>
              </w:tabs>
              <w:spacing w:line="276" w:lineRule="auto"/>
              <w:jc w:val="both"/>
              <w:rPr>
                <w:i/>
                <w:sz w:val="28"/>
                <w:szCs w:val="28"/>
                <w:lang w:val="en-US"/>
              </w:rPr>
            </w:pPr>
            <w:r w:rsidRPr="00EF1C4E">
              <w:rPr>
                <w:i/>
                <w:sz w:val="28"/>
                <w:szCs w:val="28"/>
                <w:lang w:val="en-US"/>
              </w:rPr>
              <w:t xml:space="preserve">Quốc Tuấn </w:t>
            </w:r>
            <w:r w:rsidRPr="00EF1C4E">
              <w:rPr>
                <w:i/>
                <w:sz w:val="28"/>
                <w:szCs w:val="28"/>
              </w:rPr>
              <w:t>,</w:t>
            </w:r>
            <w:r w:rsidRPr="00EF1C4E">
              <w:rPr>
                <w:i/>
                <w:spacing w:val="1"/>
                <w:sz w:val="28"/>
                <w:szCs w:val="28"/>
              </w:rPr>
              <w:t xml:space="preserve"> </w:t>
            </w:r>
            <w:r w:rsidRPr="00EF1C4E">
              <w:rPr>
                <w:i/>
                <w:sz w:val="28"/>
                <w:szCs w:val="28"/>
              </w:rPr>
              <w:t>ngày</w:t>
            </w:r>
            <w:r w:rsidRPr="00EF1C4E">
              <w:rPr>
                <w:i/>
                <w:sz w:val="28"/>
                <w:szCs w:val="28"/>
                <w:lang w:val="en-US"/>
              </w:rPr>
              <w:t xml:space="preserve"> </w:t>
            </w:r>
            <w:r>
              <w:rPr>
                <w:i/>
                <w:sz w:val="28"/>
                <w:szCs w:val="28"/>
                <w:lang w:val="en-US"/>
              </w:rPr>
              <w:t xml:space="preserve">15 </w:t>
            </w:r>
            <w:r>
              <w:rPr>
                <w:i/>
                <w:sz w:val="28"/>
                <w:szCs w:val="28"/>
              </w:rPr>
              <w:t>tháng</w:t>
            </w:r>
            <w:r>
              <w:rPr>
                <w:i/>
                <w:sz w:val="28"/>
                <w:szCs w:val="28"/>
                <w:lang w:val="en-US"/>
              </w:rPr>
              <w:t xml:space="preserve"> 9  </w:t>
            </w:r>
            <w:r w:rsidRPr="00EF1C4E">
              <w:rPr>
                <w:i/>
                <w:sz w:val="28"/>
                <w:szCs w:val="28"/>
              </w:rPr>
              <w:t>năm</w:t>
            </w:r>
            <w:r w:rsidRPr="00EF1C4E">
              <w:rPr>
                <w:i/>
                <w:spacing w:val="1"/>
                <w:sz w:val="28"/>
                <w:szCs w:val="28"/>
              </w:rPr>
              <w:t xml:space="preserve"> </w:t>
            </w:r>
            <w:r w:rsidRPr="00EF1C4E">
              <w:rPr>
                <w:i/>
                <w:sz w:val="28"/>
                <w:szCs w:val="28"/>
              </w:rPr>
              <w:t>20</w:t>
            </w:r>
            <w:r w:rsidRPr="00EF1C4E">
              <w:rPr>
                <w:i/>
                <w:sz w:val="28"/>
                <w:szCs w:val="28"/>
                <w:lang w:val="en-US"/>
              </w:rPr>
              <w:t>2</w:t>
            </w:r>
            <w:r>
              <w:rPr>
                <w:i/>
                <w:sz w:val="28"/>
                <w:szCs w:val="28"/>
                <w:lang w:val="en-US"/>
              </w:rPr>
              <w:t>3</w:t>
            </w:r>
          </w:p>
        </w:tc>
      </w:tr>
    </w:tbl>
    <w:p w:rsidR="00E706B8" w:rsidRDefault="00E706B8" w:rsidP="00D94E71">
      <w:pPr>
        <w:pStyle w:val="NormalWeb"/>
        <w:shd w:val="clear" w:color="auto" w:fill="FFFFFF"/>
        <w:spacing w:before="0" w:beforeAutospacing="0" w:after="0" w:afterAutospacing="0"/>
        <w:jc w:val="both"/>
        <w:rPr>
          <w:rFonts w:ascii="Helvetica" w:hAnsi="Helvetica" w:cs="Helvetica"/>
          <w:color w:val="333333"/>
          <w:sz w:val="20"/>
          <w:szCs w:val="20"/>
        </w:rPr>
      </w:pPr>
    </w:p>
    <w:p w:rsidR="00E706B8" w:rsidRDefault="00E706B8" w:rsidP="00D94E71">
      <w:pPr>
        <w:pStyle w:val="NormalWeb"/>
        <w:shd w:val="clear" w:color="auto" w:fill="FFFFFF"/>
        <w:spacing w:before="0" w:beforeAutospacing="0" w:after="0" w:afterAutospacing="0"/>
        <w:jc w:val="center"/>
        <w:rPr>
          <w:rFonts w:ascii="Helvetica" w:hAnsi="Helvetica" w:cs="Helvetica"/>
          <w:color w:val="333333"/>
          <w:sz w:val="20"/>
          <w:szCs w:val="20"/>
        </w:rPr>
      </w:pPr>
      <w:r>
        <w:rPr>
          <w:rFonts w:ascii="Helvetica" w:hAnsi="Helvetica" w:cs="Helvetica"/>
          <w:color w:val="333333"/>
          <w:sz w:val="20"/>
          <w:szCs w:val="20"/>
        </w:rPr>
        <w:br/>
      </w:r>
      <w:r>
        <w:rPr>
          <w:rStyle w:val="Strong"/>
          <w:color w:val="333333"/>
          <w:sz w:val="27"/>
          <w:szCs w:val="27"/>
        </w:rPr>
        <w:t>QUY CHẾ HOẠT ĐỘNG, QUẢN LÝ</w:t>
      </w:r>
    </w:p>
    <w:p w:rsidR="00E706B8" w:rsidRDefault="00E706B8" w:rsidP="00D94E71">
      <w:pPr>
        <w:pStyle w:val="NormalWeb"/>
        <w:shd w:val="clear" w:color="auto" w:fill="FFFFFF"/>
        <w:spacing w:before="0" w:beforeAutospacing="0" w:after="0" w:afterAutospacing="0"/>
        <w:jc w:val="center"/>
        <w:rPr>
          <w:b/>
          <w:bCs/>
          <w:color w:val="333333"/>
          <w:sz w:val="28"/>
          <w:szCs w:val="28"/>
          <w:lang w:val="en"/>
        </w:rPr>
      </w:pPr>
      <w:r>
        <w:rPr>
          <w:b/>
          <w:bCs/>
          <w:color w:val="333333"/>
          <w:sz w:val="28"/>
          <w:szCs w:val="28"/>
          <w:lang w:val="en"/>
        </w:rPr>
        <w:t>Website Trường tiểu học Quốc Tuấn</w:t>
      </w:r>
    </w:p>
    <w:p w:rsidR="00E706B8" w:rsidRDefault="00E706B8" w:rsidP="00D94E71">
      <w:pPr>
        <w:pStyle w:val="NormalWeb"/>
        <w:shd w:val="clear" w:color="auto" w:fill="FFFFFF"/>
        <w:spacing w:before="0" w:beforeAutospacing="0" w:after="0" w:afterAutospacing="0"/>
        <w:jc w:val="center"/>
        <w:rPr>
          <w:rFonts w:ascii="Helvetica" w:hAnsi="Helvetica" w:cs="Helvetica"/>
          <w:color w:val="333333"/>
          <w:sz w:val="20"/>
          <w:szCs w:val="20"/>
        </w:rPr>
      </w:pPr>
      <w:r>
        <w:rPr>
          <w:b/>
          <w:bCs/>
          <w:color w:val="333333"/>
          <w:sz w:val="28"/>
          <w:szCs w:val="28"/>
          <w:lang w:val="en"/>
        </w:rPr>
        <w:t>Năm học 2023- 2024</w:t>
      </w:r>
    </w:p>
    <w:p w:rsidR="00E706B8" w:rsidRDefault="00E706B8" w:rsidP="00D94E71">
      <w:pPr>
        <w:pStyle w:val="NormalWeb"/>
        <w:shd w:val="clear" w:color="auto" w:fill="FFFFFF"/>
        <w:spacing w:before="0" w:beforeAutospacing="0" w:after="0" w:afterAutospacing="0"/>
        <w:jc w:val="both"/>
        <w:rPr>
          <w:rFonts w:ascii="Helvetica" w:hAnsi="Helvetica" w:cs="Helvetica"/>
          <w:color w:val="333333"/>
          <w:sz w:val="20"/>
          <w:szCs w:val="20"/>
        </w:rPr>
      </w:pPr>
      <w:r>
        <w:rPr>
          <w:rFonts w:ascii="Helvetica" w:hAnsi="Helvetica" w:cs="Helvetica"/>
          <w:color w:val="333333"/>
          <w:sz w:val="20"/>
          <w:szCs w:val="20"/>
        </w:rPr>
        <w:t> </w:t>
      </w:r>
    </w:p>
    <w:p w:rsidR="00E706B8" w:rsidRDefault="00E706B8" w:rsidP="00D94E71">
      <w:pPr>
        <w:pStyle w:val="NormalWeb"/>
        <w:shd w:val="clear" w:color="auto" w:fill="FFFFFF"/>
        <w:spacing w:before="0" w:beforeAutospacing="0" w:after="0" w:afterAutospacing="0"/>
        <w:jc w:val="both"/>
        <w:rPr>
          <w:b/>
          <w:bCs/>
          <w:color w:val="333333"/>
          <w:sz w:val="28"/>
          <w:szCs w:val="28"/>
          <w:lang w:val="en"/>
        </w:rPr>
      </w:pPr>
    </w:p>
    <w:p w:rsidR="00E706B8" w:rsidRDefault="000C1B0B" w:rsidP="00D94E71">
      <w:pPr>
        <w:pStyle w:val="NormalWeb"/>
        <w:shd w:val="clear" w:color="auto" w:fill="FFFFFF"/>
        <w:spacing w:before="0" w:beforeAutospacing="0" w:after="0" w:afterAutospacing="0"/>
        <w:jc w:val="both"/>
        <w:rPr>
          <w:rFonts w:ascii="Helvetica" w:hAnsi="Helvetica" w:cs="Helvetica"/>
          <w:color w:val="333333"/>
          <w:sz w:val="20"/>
          <w:szCs w:val="20"/>
        </w:rPr>
      </w:pPr>
      <w:r>
        <w:rPr>
          <w:b/>
          <w:bCs/>
          <w:color w:val="333333"/>
          <w:sz w:val="28"/>
          <w:szCs w:val="28"/>
          <w:lang w:val="en"/>
        </w:rPr>
        <w:t xml:space="preserve">A. </w:t>
      </w:r>
      <w:r w:rsidR="00E706B8">
        <w:rPr>
          <w:b/>
          <w:bCs/>
          <w:color w:val="333333"/>
          <w:sz w:val="28"/>
          <w:szCs w:val="28"/>
          <w:lang w:val="en"/>
        </w:rPr>
        <w:t>NHỮNG QUY ĐỊNH CHUNG</w:t>
      </w:r>
    </w:p>
    <w:p w:rsidR="00E706B8" w:rsidRDefault="000C1B0B" w:rsidP="00D94E71">
      <w:pPr>
        <w:pStyle w:val="NormalWeb"/>
        <w:shd w:val="clear" w:color="auto" w:fill="FFFFFF"/>
        <w:spacing w:before="0" w:beforeAutospacing="0" w:after="0" w:afterAutospacing="0"/>
        <w:jc w:val="both"/>
        <w:rPr>
          <w:rFonts w:ascii="Helvetica" w:hAnsi="Helvetica" w:cs="Helvetica"/>
          <w:color w:val="333333"/>
          <w:sz w:val="20"/>
          <w:szCs w:val="20"/>
        </w:rPr>
      </w:pPr>
      <w:r>
        <w:rPr>
          <w:b/>
          <w:bCs/>
          <w:color w:val="333333"/>
          <w:sz w:val="28"/>
          <w:szCs w:val="28"/>
          <w:lang w:val="en"/>
        </w:rPr>
        <w:t xml:space="preserve">I. </w:t>
      </w:r>
      <w:r w:rsidR="00E706B8">
        <w:rPr>
          <w:b/>
          <w:bCs/>
          <w:color w:val="333333"/>
          <w:sz w:val="28"/>
          <w:szCs w:val="28"/>
          <w:lang w:val="en"/>
        </w:rPr>
        <w:t xml:space="preserve"> Phạm vi điều chỉnh và đối tượng áp dụng</w:t>
      </w:r>
    </w:p>
    <w:p w:rsidR="00E706B8" w:rsidRDefault="00E706B8" w:rsidP="00D94E71">
      <w:pPr>
        <w:pStyle w:val="NormalWeb"/>
        <w:shd w:val="clear" w:color="auto" w:fill="FFFFFF"/>
        <w:spacing w:before="0" w:beforeAutospacing="0" w:after="0" w:afterAutospacing="0"/>
        <w:jc w:val="both"/>
        <w:rPr>
          <w:rFonts w:ascii="Helvetica" w:hAnsi="Helvetica" w:cs="Helvetica"/>
          <w:color w:val="333333"/>
          <w:sz w:val="20"/>
          <w:szCs w:val="20"/>
        </w:rPr>
      </w:pPr>
      <w:r>
        <w:rPr>
          <w:b/>
          <w:bCs/>
          <w:color w:val="333333"/>
        </w:rPr>
        <w:t> </w:t>
      </w:r>
      <w:r>
        <w:rPr>
          <w:color w:val="333333"/>
          <w:sz w:val="28"/>
          <w:szCs w:val="28"/>
          <w:lang w:val="en"/>
        </w:rPr>
        <w:t>1. Quy chế này quy định về tổ chức, quản lý và hoạt động của website Trường tiểu học Quốc Tuấn</w:t>
      </w:r>
      <w:r w:rsidR="000C1B0B">
        <w:rPr>
          <w:color w:val="333333"/>
          <w:sz w:val="28"/>
          <w:szCs w:val="28"/>
          <w:lang w:val="en"/>
        </w:rPr>
        <w:t>– An Lão</w:t>
      </w:r>
      <w:r>
        <w:rPr>
          <w:color w:val="333333"/>
          <w:sz w:val="28"/>
          <w:szCs w:val="28"/>
          <w:lang w:val="en"/>
        </w:rPr>
        <w:t xml:space="preserve"> bao gồm:</w:t>
      </w:r>
    </w:p>
    <w:p w:rsidR="00E706B8" w:rsidRDefault="00E706B8" w:rsidP="00D94E71">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lang w:val="en"/>
        </w:rPr>
        <w:t xml:space="preserve">Tổ chức thu thập, tiếp nhận, biên tập thông tin, dữ liệu; cập nhật cung cấp, trao đổi thông tin, dữ liệu trên website của trường tiểu học </w:t>
      </w:r>
      <w:r w:rsidR="000C1B0B">
        <w:rPr>
          <w:color w:val="333333"/>
          <w:sz w:val="28"/>
          <w:szCs w:val="28"/>
          <w:lang w:val="en"/>
        </w:rPr>
        <w:t>Quốc Tuấn</w:t>
      </w:r>
      <w:r>
        <w:rPr>
          <w:color w:val="333333"/>
          <w:sz w:val="28"/>
          <w:szCs w:val="28"/>
          <w:lang w:val="en"/>
        </w:rPr>
        <w:t>.</w:t>
      </w:r>
    </w:p>
    <w:p w:rsidR="00E706B8" w:rsidRDefault="00E706B8" w:rsidP="00D94E71">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lang w:val="en"/>
        </w:rPr>
        <w:t xml:space="preserve">2. Quy chế này áp dụng với các </w:t>
      </w:r>
      <w:r w:rsidR="000C1B0B">
        <w:rPr>
          <w:color w:val="333333"/>
          <w:sz w:val="28"/>
          <w:szCs w:val="28"/>
          <w:lang w:val="en"/>
        </w:rPr>
        <w:t xml:space="preserve">tổ, các </w:t>
      </w:r>
      <w:r>
        <w:rPr>
          <w:color w:val="333333"/>
          <w:sz w:val="28"/>
          <w:szCs w:val="28"/>
          <w:lang w:val="en"/>
        </w:rPr>
        <w:t xml:space="preserve">bộ phận </w:t>
      </w:r>
      <w:r w:rsidR="000C1B0B">
        <w:rPr>
          <w:color w:val="333333"/>
          <w:sz w:val="28"/>
          <w:szCs w:val="28"/>
          <w:lang w:val="en"/>
        </w:rPr>
        <w:t xml:space="preserve">và các cá nhân </w:t>
      </w:r>
      <w:r>
        <w:rPr>
          <w:color w:val="333333"/>
          <w:sz w:val="28"/>
          <w:szCs w:val="28"/>
          <w:lang w:val="en"/>
        </w:rPr>
        <w:t xml:space="preserve">của trường tiểu học </w:t>
      </w:r>
      <w:r w:rsidR="000C1B0B">
        <w:rPr>
          <w:color w:val="333333"/>
          <w:sz w:val="28"/>
          <w:szCs w:val="28"/>
          <w:lang w:val="en"/>
        </w:rPr>
        <w:t>Quốc Tuấn – An Lão</w:t>
      </w:r>
      <w:r>
        <w:rPr>
          <w:color w:val="333333"/>
          <w:sz w:val="28"/>
          <w:szCs w:val="28"/>
          <w:lang w:val="en"/>
        </w:rPr>
        <w:t>.</w:t>
      </w:r>
    </w:p>
    <w:p w:rsidR="00E706B8" w:rsidRDefault="000C1B0B" w:rsidP="00D94E71">
      <w:pPr>
        <w:pStyle w:val="NormalWeb"/>
        <w:shd w:val="clear" w:color="auto" w:fill="FFFFFF"/>
        <w:spacing w:before="0" w:beforeAutospacing="0" w:after="0" w:afterAutospacing="0"/>
        <w:jc w:val="both"/>
        <w:rPr>
          <w:rFonts w:ascii="Helvetica" w:hAnsi="Helvetica" w:cs="Helvetica"/>
          <w:color w:val="333333"/>
          <w:sz w:val="20"/>
          <w:szCs w:val="20"/>
        </w:rPr>
      </w:pPr>
      <w:r>
        <w:rPr>
          <w:b/>
          <w:bCs/>
          <w:color w:val="333333"/>
          <w:sz w:val="28"/>
          <w:szCs w:val="28"/>
          <w:lang w:val="en"/>
        </w:rPr>
        <w:t>II.</w:t>
      </w:r>
      <w:r w:rsidR="00E706B8">
        <w:rPr>
          <w:b/>
          <w:bCs/>
          <w:color w:val="333333"/>
          <w:sz w:val="28"/>
          <w:szCs w:val="28"/>
          <w:lang w:val="en"/>
        </w:rPr>
        <w:t xml:space="preserve"> Chức năng, nhiệm vụ website của Trường tiểu học </w:t>
      </w:r>
      <w:r w:rsidRPr="000C1B0B">
        <w:rPr>
          <w:b/>
          <w:color w:val="333333"/>
          <w:sz w:val="28"/>
          <w:szCs w:val="28"/>
          <w:lang w:val="en"/>
        </w:rPr>
        <w:t>Quốc Tuấn</w:t>
      </w:r>
      <w:r w:rsidR="00E706B8">
        <w:rPr>
          <w:b/>
          <w:bCs/>
          <w:color w:val="333333"/>
          <w:sz w:val="28"/>
          <w:szCs w:val="28"/>
          <w:lang w:val="en"/>
        </w:rPr>
        <w:t>.</w:t>
      </w:r>
    </w:p>
    <w:p w:rsidR="00E706B8" w:rsidRDefault="00E706B8" w:rsidP="00D94E71">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lang w:val="en"/>
        </w:rPr>
        <w:t xml:space="preserve">1.Website của Trường là nơi tập hợp, truyền tải, trao đổi thông tin phục vụ công tác chỉ đạo, điều hành của nhà trường, có địa chỉ trên mạng internet </w:t>
      </w:r>
    </w:p>
    <w:p w:rsidR="00E706B8" w:rsidRDefault="00E706B8" w:rsidP="00D94E71">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lang w:val="en"/>
        </w:rPr>
        <w:t xml:space="preserve">2. Website Trường tiểu học </w:t>
      </w:r>
      <w:r w:rsidR="000C1B0B">
        <w:rPr>
          <w:color w:val="333333"/>
          <w:sz w:val="28"/>
          <w:szCs w:val="28"/>
          <w:lang w:val="en"/>
        </w:rPr>
        <w:t xml:space="preserve">Quốc Tuấn </w:t>
      </w:r>
      <w:r>
        <w:rPr>
          <w:color w:val="333333"/>
          <w:sz w:val="28"/>
          <w:szCs w:val="28"/>
          <w:lang w:val="en"/>
        </w:rPr>
        <w:t>được xây dựng nhằm mục đích phổ biến các chủ trương, chính sách của Đảng, pháp luật Nhà nước về GD&amp;ĐT; giới thiệu những thông tin, mô hình hoạt động của các tổ</w:t>
      </w:r>
      <w:r w:rsidR="000C1B0B">
        <w:rPr>
          <w:color w:val="333333"/>
          <w:sz w:val="28"/>
          <w:szCs w:val="28"/>
          <w:lang w:val="en"/>
        </w:rPr>
        <w:t xml:space="preserve"> chuyên môn</w:t>
      </w:r>
      <w:r>
        <w:rPr>
          <w:color w:val="333333"/>
          <w:sz w:val="28"/>
          <w:szCs w:val="28"/>
          <w:lang w:val="en"/>
        </w:rPr>
        <w:t>, đoàn thể trực thuộc; đồng thời nhằm hỗ trợ cho CB, GV trao đổi kinh nghiệm trong quản lý, giảng dạy.</w:t>
      </w:r>
    </w:p>
    <w:p w:rsidR="00E706B8" w:rsidRDefault="000C1B0B" w:rsidP="00D94E71">
      <w:pPr>
        <w:pStyle w:val="NormalWeb"/>
        <w:shd w:val="clear" w:color="auto" w:fill="FFFFFF"/>
        <w:spacing w:before="0" w:beforeAutospacing="0" w:after="0" w:afterAutospacing="0"/>
        <w:jc w:val="both"/>
        <w:rPr>
          <w:rFonts w:ascii="Helvetica" w:hAnsi="Helvetica" w:cs="Helvetica"/>
          <w:color w:val="333333"/>
          <w:sz w:val="20"/>
          <w:szCs w:val="20"/>
        </w:rPr>
      </w:pPr>
      <w:r>
        <w:rPr>
          <w:b/>
          <w:bCs/>
          <w:color w:val="333333"/>
          <w:sz w:val="28"/>
          <w:szCs w:val="28"/>
          <w:lang w:val="en"/>
        </w:rPr>
        <w:t>III</w:t>
      </w:r>
      <w:r w:rsidR="00E706B8">
        <w:rPr>
          <w:b/>
          <w:bCs/>
          <w:color w:val="333333"/>
          <w:sz w:val="28"/>
          <w:szCs w:val="28"/>
          <w:lang w:val="en"/>
        </w:rPr>
        <w:t xml:space="preserve">. Thông tin trên website của Trường tiểu học </w:t>
      </w:r>
      <w:r w:rsidRPr="000C1B0B">
        <w:rPr>
          <w:b/>
          <w:color w:val="333333"/>
          <w:sz w:val="28"/>
          <w:szCs w:val="28"/>
          <w:lang w:val="en"/>
        </w:rPr>
        <w:t>Quốc Tuấn</w:t>
      </w:r>
    </w:p>
    <w:p w:rsidR="00E706B8" w:rsidRDefault="00E706B8" w:rsidP="00D94E71">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lang w:val="en"/>
        </w:rPr>
        <w:t xml:space="preserve">   Thông tin trên website của Trường tiểu học </w:t>
      </w:r>
      <w:r w:rsidR="000C1B0B">
        <w:rPr>
          <w:color w:val="333333"/>
          <w:sz w:val="28"/>
          <w:szCs w:val="28"/>
          <w:lang w:val="en"/>
        </w:rPr>
        <w:t xml:space="preserve">Quốc Tuấn </w:t>
      </w:r>
      <w:r>
        <w:rPr>
          <w:color w:val="333333"/>
          <w:sz w:val="28"/>
          <w:szCs w:val="28"/>
          <w:lang w:val="en"/>
        </w:rPr>
        <w:t>được thể hiện bằng các hình thức: văn bản, âm thanh, hình ảnh… Nội dung đăng tải phải đúng quy định của pháp luật, bao gồm:</w:t>
      </w:r>
    </w:p>
    <w:p w:rsidR="00E706B8" w:rsidRDefault="00E706B8" w:rsidP="00D94E71">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rPr>
        <w:t>  </w:t>
      </w:r>
      <w:r>
        <w:rPr>
          <w:color w:val="333333"/>
          <w:sz w:val="28"/>
          <w:szCs w:val="28"/>
          <w:lang w:val="en"/>
        </w:rPr>
        <w:t>1. Truyền tải các chủ trương, chính sách của Đảng, pháp luật Nhà nước liên quan đến giáo dục và đào tạo.</w:t>
      </w:r>
    </w:p>
    <w:p w:rsidR="00E706B8" w:rsidRDefault="00E706B8" w:rsidP="00D94E71">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lang w:val="en"/>
        </w:rPr>
        <w:t> 2. Cập nhật, đăng tải tin tức thời sự trong huyện, trong tỉnh, trong nước và quốc tế trên cơ sở khai thác thông tin tổng hợp.</w:t>
      </w:r>
    </w:p>
    <w:p w:rsidR="00E706B8" w:rsidRDefault="00E706B8" w:rsidP="00D94E71">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lang w:val="en"/>
        </w:rPr>
        <w:t>3. Các văn bản quy phạm pháp luật của các cấp.</w:t>
      </w:r>
    </w:p>
    <w:p w:rsidR="00E706B8" w:rsidRDefault="00E706B8" w:rsidP="00D94E71">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lang w:val="en"/>
        </w:rPr>
        <w:t xml:space="preserve">4. Giới thiệu về các hoạt động của Trường tiểu học </w:t>
      </w:r>
      <w:r w:rsidR="000C1B0B">
        <w:rPr>
          <w:color w:val="333333"/>
          <w:sz w:val="28"/>
          <w:szCs w:val="28"/>
          <w:lang w:val="en"/>
        </w:rPr>
        <w:t>Quốc Tuấn</w:t>
      </w:r>
      <w:r>
        <w:rPr>
          <w:color w:val="333333"/>
          <w:sz w:val="28"/>
          <w:szCs w:val="28"/>
          <w:lang w:val="en"/>
        </w:rPr>
        <w:t>, ngành Giáo dục và Đào tạo huyện.</w:t>
      </w:r>
    </w:p>
    <w:p w:rsidR="00E706B8" w:rsidRDefault="00E706B8" w:rsidP="00D94E71">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lang w:val="en"/>
        </w:rPr>
        <w:t>5. Các thông tin khác (theo quy định của pháp luật)</w:t>
      </w:r>
    </w:p>
    <w:p w:rsidR="00E706B8" w:rsidRPr="000C1B0B" w:rsidRDefault="000C1B0B" w:rsidP="00D94E71">
      <w:pPr>
        <w:pStyle w:val="NormalWeb"/>
        <w:shd w:val="clear" w:color="auto" w:fill="FFFFFF"/>
        <w:spacing w:before="0" w:beforeAutospacing="0" w:after="0" w:afterAutospacing="0"/>
        <w:jc w:val="both"/>
        <w:rPr>
          <w:rFonts w:ascii="Helvetica" w:hAnsi="Helvetica" w:cs="Helvetica"/>
          <w:b/>
          <w:color w:val="333333"/>
          <w:sz w:val="20"/>
          <w:szCs w:val="20"/>
        </w:rPr>
      </w:pPr>
      <w:r>
        <w:rPr>
          <w:b/>
          <w:bCs/>
          <w:color w:val="333333"/>
          <w:sz w:val="28"/>
          <w:szCs w:val="28"/>
          <w:lang w:val="en"/>
        </w:rPr>
        <w:t>IV</w:t>
      </w:r>
      <w:r w:rsidR="00E706B8">
        <w:rPr>
          <w:b/>
          <w:bCs/>
          <w:color w:val="333333"/>
          <w:sz w:val="28"/>
          <w:szCs w:val="28"/>
          <w:lang w:val="en"/>
        </w:rPr>
        <w:t xml:space="preserve">. Ngôn ngữ trên Website của Trường tiểu học </w:t>
      </w:r>
      <w:r w:rsidRPr="000C1B0B">
        <w:rPr>
          <w:b/>
          <w:color w:val="333333"/>
          <w:sz w:val="28"/>
          <w:szCs w:val="28"/>
          <w:lang w:val="en"/>
        </w:rPr>
        <w:t>Quốc Tuấn</w:t>
      </w:r>
    </w:p>
    <w:p w:rsidR="00E706B8" w:rsidRDefault="00E706B8" w:rsidP="00D94E71">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lang w:val="en"/>
        </w:rPr>
        <w:t xml:space="preserve">   Ngôn ngữ chính thức dung để trao đổi thông tin Website của Trường tiểu học </w:t>
      </w:r>
      <w:r w:rsidR="000C1B0B">
        <w:rPr>
          <w:color w:val="333333"/>
          <w:sz w:val="28"/>
          <w:szCs w:val="28"/>
          <w:lang w:val="en"/>
        </w:rPr>
        <w:t xml:space="preserve">Quốc Tuấn </w:t>
      </w:r>
      <w:r>
        <w:rPr>
          <w:color w:val="333333"/>
          <w:sz w:val="28"/>
          <w:szCs w:val="28"/>
          <w:lang w:val="en"/>
        </w:rPr>
        <w:t xml:space="preserve">là tiếng </w:t>
      </w:r>
      <w:r w:rsidR="000C1B0B">
        <w:rPr>
          <w:color w:val="333333"/>
          <w:sz w:val="28"/>
          <w:szCs w:val="28"/>
          <w:lang w:val="en"/>
        </w:rPr>
        <w:t>V</w:t>
      </w:r>
      <w:r>
        <w:rPr>
          <w:color w:val="333333"/>
          <w:sz w:val="28"/>
          <w:szCs w:val="28"/>
          <w:lang w:val="en"/>
        </w:rPr>
        <w:t>iệt.</w:t>
      </w:r>
    </w:p>
    <w:p w:rsidR="00E706B8" w:rsidRDefault="000C1B0B" w:rsidP="00D94E71">
      <w:pPr>
        <w:pStyle w:val="NormalWeb"/>
        <w:shd w:val="clear" w:color="auto" w:fill="FFFFFF"/>
        <w:spacing w:before="0" w:beforeAutospacing="0" w:after="0" w:afterAutospacing="0"/>
        <w:jc w:val="both"/>
        <w:rPr>
          <w:rFonts w:ascii="Helvetica" w:hAnsi="Helvetica" w:cs="Helvetica"/>
          <w:color w:val="333333"/>
          <w:sz w:val="20"/>
          <w:szCs w:val="20"/>
        </w:rPr>
      </w:pPr>
      <w:r>
        <w:rPr>
          <w:b/>
          <w:bCs/>
          <w:color w:val="333333"/>
          <w:sz w:val="28"/>
          <w:szCs w:val="28"/>
          <w:lang w:val="en"/>
        </w:rPr>
        <w:t xml:space="preserve">B. </w:t>
      </w:r>
      <w:r w:rsidR="00E706B8">
        <w:rPr>
          <w:b/>
          <w:bCs/>
          <w:color w:val="333333"/>
          <w:sz w:val="28"/>
          <w:szCs w:val="28"/>
          <w:lang w:val="en"/>
        </w:rPr>
        <w:t>QUY ĐỊNH VỀ QUẢN LÝ, THU THẬP, BIÊN BẢN,</w:t>
      </w:r>
      <w:r>
        <w:rPr>
          <w:rFonts w:ascii="Helvetica" w:hAnsi="Helvetica" w:cs="Helvetica"/>
          <w:color w:val="333333"/>
          <w:sz w:val="20"/>
          <w:szCs w:val="20"/>
        </w:rPr>
        <w:t xml:space="preserve"> </w:t>
      </w:r>
      <w:r w:rsidR="00E706B8">
        <w:rPr>
          <w:b/>
          <w:bCs/>
          <w:color w:val="333333"/>
          <w:sz w:val="28"/>
          <w:szCs w:val="28"/>
          <w:lang w:val="en"/>
        </w:rPr>
        <w:t>KIỂM DUYỆT, CẬP NHẬT THÔNG TIN</w:t>
      </w:r>
    </w:p>
    <w:p w:rsidR="00E706B8" w:rsidRPr="00674AAF" w:rsidRDefault="00674AAF" w:rsidP="00D94E71">
      <w:pPr>
        <w:pStyle w:val="NormalWeb"/>
        <w:shd w:val="clear" w:color="auto" w:fill="FFFFFF"/>
        <w:spacing w:before="0" w:beforeAutospacing="0" w:after="0" w:afterAutospacing="0"/>
        <w:jc w:val="both"/>
        <w:rPr>
          <w:rFonts w:ascii="Helvetica" w:hAnsi="Helvetica" w:cs="Helvetica"/>
          <w:b/>
          <w:color w:val="333333"/>
          <w:sz w:val="20"/>
          <w:szCs w:val="20"/>
        </w:rPr>
      </w:pPr>
      <w:r>
        <w:rPr>
          <w:b/>
          <w:bCs/>
          <w:color w:val="333333"/>
          <w:sz w:val="28"/>
          <w:szCs w:val="28"/>
          <w:lang w:val="en"/>
        </w:rPr>
        <w:t>I</w:t>
      </w:r>
      <w:r w:rsidR="00E706B8">
        <w:rPr>
          <w:b/>
          <w:bCs/>
          <w:color w:val="333333"/>
          <w:sz w:val="28"/>
          <w:szCs w:val="28"/>
          <w:lang w:val="en"/>
        </w:rPr>
        <w:t>.</w:t>
      </w:r>
      <w:r>
        <w:rPr>
          <w:b/>
          <w:bCs/>
          <w:color w:val="333333"/>
          <w:sz w:val="28"/>
          <w:szCs w:val="28"/>
          <w:lang w:val="en"/>
        </w:rPr>
        <w:t xml:space="preserve"> </w:t>
      </w:r>
      <w:r w:rsidR="00E706B8">
        <w:rPr>
          <w:b/>
          <w:bCs/>
          <w:color w:val="333333"/>
          <w:sz w:val="28"/>
          <w:szCs w:val="28"/>
          <w:lang w:val="en"/>
        </w:rPr>
        <w:t xml:space="preserve">Quản lý Website của Trường tiểu học </w:t>
      </w:r>
      <w:r w:rsidRPr="00674AAF">
        <w:rPr>
          <w:b/>
          <w:color w:val="333333"/>
          <w:sz w:val="28"/>
          <w:szCs w:val="28"/>
          <w:lang w:val="en"/>
        </w:rPr>
        <w:t>Quốc Tuấn</w:t>
      </w:r>
    </w:p>
    <w:p w:rsidR="00E706B8" w:rsidRDefault="00E706B8" w:rsidP="00D94E71">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rPr>
        <w:lastRenderedPageBreak/>
        <w:t>      </w:t>
      </w:r>
      <w:r>
        <w:rPr>
          <w:color w:val="333333"/>
          <w:sz w:val="28"/>
          <w:szCs w:val="28"/>
          <w:lang w:val="en"/>
        </w:rPr>
        <w:t>1.Hiệu trưởng trực tiếp quản lý, chỉ đạo, định hướng hoạt động Website của nhà trường; quyết định thành lập Ban Biên tập, phân công nhiệm vụ cho từng thành viên Ban Biên tập và ban hành quy chế hoạt động Website của nhà trường.</w:t>
      </w:r>
    </w:p>
    <w:p w:rsidR="00E706B8" w:rsidRDefault="00E706B8" w:rsidP="00D94E71">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rPr>
        <w:t>       </w:t>
      </w:r>
      <w:r>
        <w:rPr>
          <w:color w:val="333333"/>
          <w:sz w:val="28"/>
          <w:szCs w:val="28"/>
          <w:lang w:val="en"/>
        </w:rPr>
        <w:t xml:space="preserve">2.Các bộ phận của Trường tiểu học </w:t>
      </w:r>
      <w:r w:rsidR="00674AAF">
        <w:rPr>
          <w:color w:val="333333"/>
          <w:sz w:val="28"/>
          <w:szCs w:val="28"/>
          <w:lang w:val="en"/>
        </w:rPr>
        <w:t xml:space="preserve">Quốc Tuấn </w:t>
      </w:r>
      <w:r>
        <w:rPr>
          <w:color w:val="333333"/>
          <w:sz w:val="28"/>
          <w:szCs w:val="28"/>
          <w:lang w:val="en"/>
        </w:rPr>
        <w:t xml:space="preserve">có trách nhiệm phối hợp với Ban Biên tập Website trong việc cung cấp các thông tin hoạt động thuộc phạm vi quản lý của mình, đồng thời kiểm tra, giám sát chặt chẽ các thông tin đăng trên Website Trường tiểu học </w:t>
      </w:r>
      <w:r w:rsidR="00674AAF">
        <w:rPr>
          <w:color w:val="333333"/>
          <w:sz w:val="28"/>
          <w:szCs w:val="28"/>
          <w:lang w:val="en"/>
        </w:rPr>
        <w:t>Quốc Tuấn</w:t>
      </w:r>
      <w:r>
        <w:rPr>
          <w:color w:val="333333"/>
          <w:sz w:val="28"/>
          <w:szCs w:val="28"/>
          <w:lang w:val="en"/>
        </w:rPr>
        <w:t>.</w:t>
      </w:r>
    </w:p>
    <w:p w:rsidR="00E706B8" w:rsidRDefault="00674AAF" w:rsidP="00D94E71">
      <w:pPr>
        <w:pStyle w:val="NormalWeb"/>
        <w:shd w:val="clear" w:color="auto" w:fill="FFFFFF"/>
        <w:spacing w:before="0" w:beforeAutospacing="0" w:after="0" w:afterAutospacing="0"/>
        <w:jc w:val="both"/>
        <w:rPr>
          <w:rFonts w:ascii="Helvetica" w:hAnsi="Helvetica" w:cs="Helvetica"/>
          <w:color w:val="333333"/>
          <w:sz w:val="20"/>
          <w:szCs w:val="20"/>
        </w:rPr>
      </w:pPr>
      <w:r>
        <w:rPr>
          <w:b/>
          <w:bCs/>
          <w:color w:val="333333"/>
          <w:sz w:val="28"/>
          <w:szCs w:val="28"/>
          <w:lang w:val="en"/>
        </w:rPr>
        <w:t>II</w:t>
      </w:r>
      <w:r w:rsidR="00E706B8">
        <w:rPr>
          <w:b/>
          <w:bCs/>
          <w:color w:val="333333"/>
          <w:sz w:val="28"/>
          <w:szCs w:val="28"/>
          <w:lang w:val="en"/>
        </w:rPr>
        <w:t>.</w:t>
      </w:r>
      <w:r>
        <w:rPr>
          <w:b/>
          <w:bCs/>
          <w:color w:val="333333"/>
          <w:sz w:val="28"/>
          <w:szCs w:val="28"/>
          <w:lang w:val="en"/>
        </w:rPr>
        <w:t xml:space="preserve"> </w:t>
      </w:r>
      <w:r w:rsidR="00E706B8">
        <w:rPr>
          <w:b/>
          <w:bCs/>
          <w:color w:val="333333"/>
          <w:sz w:val="28"/>
          <w:szCs w:val="28"/>
          <w:lang w:val="en"/>
        </w:rPr>
        <w:t>Nguồn cung cấp thông tin</w:t>
      </w:r>
    </w:p>
    <w:p w:rsidR="00E706B8" w:rsidRDefault="00E706B8" w:rsidP="00D94E71">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lang w:val="en"/>
        </w:rPr>
        <w:t>      1. Nhà trường khai thác các văn bản pháp quy, văn bản chỉ đạo, điều hành và thu nhập thông tại các cuộc họp, hội thảo, các buổi làm việc…</w:t>
      </w:r>
    </w:p>
    <w:p w:rsidR="00E706B8" w:rsidRDefault="00E706B8" w:rsidP="00D94E71">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lang w:val="en"/>
        </w:rPr>
        <w:t>      2. Đối với các bộ phận của nhà trường, CB-CC-VC có trách nhiệm cung cấp nội dung, thông tin hoạt động, bài viết phù hợp với nhiệm vụ chuyên môn cho website của nhà trường.</w:t>
      </w:r>
    </w:p>
    <w:p w:rsidR="00E706B8" w:rsidRDefault="00674AAF" w:rsidP="00D94E71">
      <w:pPr>
        <w:pStyle w:val="NormalWeb"/>
        <w:shd w:val="clear" w:color="auto" w:fill="FFFFFF"/>
        <w:spacing w:before="0" w:beforeAutospacing="0" w:after="0" w:afterAutospacing="0"/>
        <w:jc w:val="both"/>
        <w:rPr>
          <w:rFonts w:ascii="Helvetica" w:hAnsi="Helvetica" w:cs="Helvetica"/>
          <w:color w:val="333333"/>
          <w:sz w:val="20"/>
          <w:szCs w:val="20"/>
        </w:rPr>
      </w:pPr>
      <w:r>
        <w:rPr>
          <w:b/>
          <w:bCs/>
          <w:color w:val="333333"/>
          <w:sz w:val="28"/>
          <w:szCs w:val="28"/>
          <w:lang w:val="en"/>
        </w:rPr>
        <w:t>III</w:t>
      </w:r>
      <w:r w:rsidR="00E706B8">
        <w:rPr>
          <w:b/>
          <w:bCs/>
          <w:color w:val="333333"/>
          <w:sz w:val="28"/>
          <w:szCs w:val="28"/>
          <w:lang w:val="en"/>
        </w:rPr>
        <w:t xml:space="preserve">. Nguyên tắc, quy trình cung cấp, cập nhật thông tin trên Website của Trường tiểu học </w:t>
      </w:r>
      <w:r w:rsidRPr="00674AAF">
        <w:rPr>
          <w:b/>
          <w:color w:val="333333"/>
          <w:sz w:val="28"/>
          <w:szCs w:val="28"/>
          <w:lang w:val="en"/>
        </w:rPr>
        <w:t>Quốc Tuấn</w:t>
      </w:r>
    </w:p>
    <w:p w:rsidR="00E706B8" w:rsidRDefault="00E706B8" w:rsidP="00D94E71">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lang w:val="en"/>
        </w:rPr>
        <w:t>   1.Phó hiệu trưởng, tổ trưởng chuyên môn, trưởng các đoàn thể trực thuộc có trách nhiệm kiểm duyệt và cung cấp thông tin hoạt động của đơn vị mình lên Website của nhà trường tại địa chỉ </w:t>
      </w:r>
      <w:r>
        <w:rPr>
          <w:i/>
          <w:iCs/>
          <w:color w:val="333333"/>
          <w:sz w:val="28"/>
          <w:szCs w:val="28"/>
          <w:lang w:val="en"/>
        </w:rPr>
        <w:t>Email:</w:t>
      </w:r>
      <w:r w:rsidR="00674AAF">
        <w:rPr>
          <w:i/>
          <w:iCs/>
          <w:color w:val="333333"/>
          <w:sz w:val="28"/>
          <w:szCs w:val="28"/>
          <w:lang w:val="en"/>
        </w:rPr>
        <w:t>thquoctuan@anlao</w:t>
      </w:r>
      <w:r>
        <w:rPr>
          <w:i/>
          <w:iCs/>
          <w:color w:val="333333"/>
          <w:sz w:val="28"/>
          <w:szCs w:val="28"/>
          <w:lang w:val="en"/>
        </w:rPr>
        <w:t>.edu.vn</w:t>
      </w:r>
    </w:p>
    <w:p w:rsidR="00E706B8" w:rsidRDefault="00E706B8" w:rsidP="00D94E71">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lang w:val="en"/>
        </w:rPr>
        <w:t>   2.Việc cung cấp, trao đổi, cập nhật thông tin của các bộ phận trên Website của nhà trường thực hiện trong giờ làm việc từ thứ hai đến thứ 6 hàng tuần (trừ các ngày thứ bẩy, chủ nhật và các ngày lễ được nghỉ theo quy định) và phải ghi rõ nguồn tin khi cập nhật.</w:t>
      </w:r>
    </w:p>
    <w:p w:rsidR="00E706B8" w:rsidRDefault="00E706B8" w:rsidP="00D94E71">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lang w:val="en"/>
        </w:rPr>
        <w:t xml:space="preserve">   3.Thông tin của các đơn vị, cá nhân đưa lên Website phải thống nhất sử dụng bộ mã tiếng </w:t>
      </w:r>
      <w:r w:rsidR="00674AAF">
        <w:rPr>
          <w:color w:val="333333"/>
          <w:sz w:val="28"/>
          <w:szCs w:val="28"/>
          <w:lang w:val="en"/>
        </w:rPr>
        <w:t>V</w:t>
      </w:r>
      <w:r>
        <w:rPr>
          <w:color w:val="333333"/>
          <w:sz w:val="28"/>
          <w:szCs w:val="28"/>
          <w:lang w:val="en"/>
        </w:rPr>
        <w:t xml:space="preserve">iệt, kiểu phông </w:t>
      </w:r>
      <w:r w:rsidR="00674AAF">
        <w:rPr>
          <w:color w:val="333333"/>
          <w:sz w:val="28"/>
          <w:szCs w:val="28"/>
          <w:lang w:val="en"/>
        </w:rPr>
        <w:t xml:space="preserve"> T</w:t>
      </w:r>
      <w:r>
        <w:rPr>
          <w:color w:val="333333"/>
          <w:sz w:val="28"/>
          <w:szCs w:val="28"/>
          <w:lang w:val="en"/>
        </w:rPr>
        <w:t>imes</w:t>
      </w:r>
      <w:r w:rsidR="00674AAF">
        <w:rPr>
          <w:color w:val="333333"/>
          <w:sz w:val="28"/>
          <w:szCs w:val="28"/>
          <w:lang w:val="en"/>
        </w:rPr>
        <w:t xml:space="preserve"> New</w:t>
      </w:r>
      <w:r>
        <w:rPr>
          <w:color w:val="333333"/>
          <w:sz w:val="28"/>
          <w:szCs w:val="28"/>
          <w:lang w:val="en"/>
        </w:rPr>
        <w:t xml:space="preserve"> Roman ( Unicode) theo chuẩn Việt Nam.</w:t>
      </w:r>
    </w:p>
    <w:p w:rsidR="00E706B8" w:rsidRDefault="00E706B8" w:rsidP="00D94E71">
      <w:pPr>
        <w:pStyle w:val="NormalWeb"/>
        <w:shd w:val="clear" w:color="auto" w:fill="FFFFFF"/>
        <w:spacing w:before="0" w:beforeAutospacing="0" w:after="0" w:afterAutospacing="0"/>
        <w:jc w:val="both"/>
        <w:rPr>
          <w:rFonts w:ascii="Helvetica" w:hAnsi="Helvetica" w:cs="Helvetica"/>
          <w:color w:val="333333"/>
          <w:sz w:val="20"/>
          <w:szCs w:val="20"/>
        </w:rPr>
      </w:pPr>
      <w:r>
        <w:rPr>
          <w:b/>
          <w:bCs/>
          <w:color w:val="333333"/>
          <w:sz w:val="28"/>
          <w:szCs w:val="28"/>
          <w:lang w:val="en"/>
        </w:rPr>
        <w:t xml:space="preserve">   </w:t>
      </w:r>
      <w:r w:rsidR="00674AAF">
        <w:rPr>
          <w:b/>
          <w:bCs/>
          <w:color w:val="333333"/>
          <w:sz w:val="28"/>
          <w:szCs w:val="28"/>
          <w:lang w:val="en"/>
        </w:rPr>
        <w:t>IV</w:t>
      </w:r>
      <w:r>
        <w:rPr>
          <w:b/>
          <w:bCs/>
          <w:color w:val="333333"/>
          <w:sz w:val="28"/>
          <w:szCs w:val="28"/>
          <w:lang w:val="en"/>
        </w:rPr>
        <w:t>.</w:t>
      </w:r>
      <w:r w:rsidR="00674AAF">
        <w:rPr>
          <w:b/>
          <w:bCs/>
          <w:color w:val="333333"/>
          <w:sz w:val="28"/>
          <w:szCs w:val="28"/>
          <w:lang w:val="en"/>
        </w:rPr>
        <w:t xml:space="preserve"> </w:t>
      </w:r>
      <w:r>
        <w:rPr>
          <w:b/>
          <w:bCs/>
          <w:color w:val="333333"/>
          <w:sz w:val="28"/>
          <w:szCs w:val="28"/>
          <w:lang w:val="en"/>
        </w:rPr>
        <w:t>Quy định kiểm duyệt thông tin</w:t>
      </w:r>
    </w:p>
    <w:p w:rsidR="00E706B8" w:rsidRDefault="00E706B8" w:rsidP="00D94E71">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lang w:val="en"/>
        </w:rPr>
        <w:t>    1. Các bộ phận, cá nhân khi cung cấp thông tin trên Website của nhà trường phải chịu trách nhiệm kiểm duyệt của Ban biên tập Website.</w:t>
      </w:r>
    </w:p>
    <w:p w:rsidR="00E706B8" w:rsidRDefault="00E706B8" w:rsidP="00D94E71">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lang w:val="en"/>
        </w:rPr>
        <w:t>    2. Quy định kiểm duyệt thông tin:</w:t>
      </w:r>
    </w:p>
    <w:p w:rsidR="00E706B8" w:rsidRDefault="00E706B8" w:rsidP="00D94E71">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lang w:val="en"/>
        </w:rPr>
        <w:t>     a.Từ các nguồn thông tin thu thập được, các thành viên Ban biên tập có nhiệm vụ nghiên cứu, biên tập lại các thông tin trên, đảm bảo chất lượng và tính chính xác của thông tin.</w:t>
      </w:r>
    </w:p>
    <w:p w:rsidR="00E706B8" w:rsidRDefault="00674AAF" w:rsidP="00D94E71">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lang w:val="en"/>
        </w:rPr>
        <w:t xml:space="preserve">     </w:t>
      </w:r>
      <w:r w:rsidR="00E706B8">
        <w:rPr>
          <w:color w:val="333333"/>
          <w:sz w:val="28"/>
          <w:szCs w:val="28"/>
          <w:lang w:val="en"/>
        </w:rPr>
        <w:t>b. Các thông tin sau khi biên tập sẽ được chuyền cho Trưởng ban Biên tập kiểm duyệt trước khi cập nhật thông tin website.</w:t>
      </w:r>
    </w:p>
    <w:p w:rsidR="00E706B8" w:rsidRDefault="00674AAF" w:rsidP="00D94E71">
      <w:pPr>
        <w:pStyle w:val="NormalWeb"/>
        <w:shd w:val="clear" w:color="auto" w:fill="FFFFFF"/>
        <w:spacing w:before="0" w:beforeAutospacing="0" w:after="0" w:afterAutospacing="0"/>
        <w:jc w:val="both"/>
        <w:rPr>
          <w:rFonts w:ascii="Helvetica" w:hAnsi="Helvetica" w:cs="Helvetica"/>
          <w:color w:val="333333"/>
          <w:sz w:val="20"/>
          <w:szCs w:val="20"/>
        </w:rPr>
      </w:pPr>
      <w:r>
        <w:rPr>
          <w:b/>
          <w:bCs/>
          <w:color w:val="333333"/>
          <w:sz w:val="28"/>
          <w:szCs w:val="28"/>
          <w:lang w:val="en"/>
        </w:rPr>
        <w:t xml:space="preserve">C. </w:t>
      </w:r>
      <w:r w:rsidR="00E706B8">
        <w:rPr>
          <w:b/>
          <w:bCs/>
          <w:color w:val="333333"/>
          <w:sz w:val="28"/>
          <w:szCs w:val="28"/>
          <w:lang w:val="en"/>
        </w:rPr>
        <w:t>KHEN THƯỞNG VÀ XỬ LÝ VI PHẠM</w:t>
      </w:r>
    </w:p>
    <w:p w:rsidR="00E706B8" w:rsidRDefault="00674AAF" w:rsidP="00D94E71">
      <w:pPr>
        <w:pStyle w:val="NormalWeb"/>
        <w:shd w:val="clear" w:color="auto" w:fill="FFFFFF"/>
        <w:spacing w:before="0" w:beforeAutospacing="0" w:after="0" w:afterAutospacing="0"/>
        <w:jc w:val="both"/>
        <w:rPr>
          <w:rFonts w:ascii="Helvetica" w:hAnsi="Helvetica" w:cs="Helvetica"/>
          <w:color w:val="333333"/>
          <w:sz w:val="20"/>
          <w:szCs w:val="20"/>
        </w:rPr>
      </w:pPr>
      <w:r>
        <w:rPr>
          <w:b/>
          <w:bCs/>
          <w:color w:val="333333"/>
          <w:sz w:val="28"/>
          <w:szCs w:val="28"/>
          <w:lang w:val="en"/>
        </w:rPr>
        <w:t>I</w:t>
      </w:r>
      <w:r w:rsidR="00E706B8">
        <w:rPr>
          <w:b/>
          <w:bCs/>
          <w:color w:val="333333"/>
          <w:sz w:val="28"/>
          <w:szCs w:val="28"/>
          <w:lang w:val="en"/>
        </w:rPr>
        <w:t>. Khen thưởng</w:t>
      </w:r>
    </w:p>
    <w:p w:rsidR="00D94E71" w:rsidRDefault="00E706B8" w:rsidP="00D94E71">
      <w:pPr>
        <w:pStyle w:val="NormalWeb"/>
        <w:shd w:val="clear" w:color="auto" w:fill="FFFFFF"/>
        <w:spacing w:before="0" w:beforeAutospacing="0" w:after="0" w:afterAutospacing="0"/>
        <w:ind w:left="5655" w:hanging="4935"/>
        <w:jc w:val="both"/>
        <w:rPr>
          <w:color w:val="333333"/>
          <w:sz w:val="28"/>
          <w:szCs w:val="28"/>
          <w:lang w:val="en"/>
        </w:rPr>
      </w:pPr>
      <w:r>
        <w:rPr>
          <w:color w:val="333333"/>
          <w:sz w:val="28"/>
          <w:szCs w:val="28"/>
          <w:lang w:val="en"/>
        </w:rPr>
        <w:t xml:space="preserve">Cá nhân, tập thể thực hiện tốt quy chế này, </w:t>
      </w:r>
      <w:r w:rsidR="00D94E71">
        <w:rPr>
          <w:color w:val="333333"/>
          <w:sz w:val="28"/>
          <w:szCs w:val="28"/>
          <w:lang w:val="en"/>
        </w:rPr>
        <w:t>có nhiều đóng góp cho hoạt động</w:t>
      </w:r>
    </w:p>
    <w:p w:rsidR="00D94E71" w:rsidRDefault="00D94E71" w:rsidP="00D94E71">
      <w:pPr>
        <w:pStyle w:val="NormalWeb"/>
        <w:shd w:val="clear" w:color="auto" w:fill="FFFFFF"/>
        <w:spacing w:before="0" w:beforeAutospacing="0" w:after="0" w:afterAutospacing="0"/>
        <w:ind w:left="5655" w:hanging="5655"/>
        <w:jc w:val="both"/>
        <w:rPr>
          <w:color w:val="333333"/>
          <w:sz w:val="28"/>
          <w:szCs w:val="28"/>
          <w:lang w:val="en"/>
        </w:rPr>
      </w:pPr>
      <w:r>
        <w:rPr>
          <w:color w:val="333333"/>
          <w:sz w:val="28"/>
          <w:szCs w:val="28"/>
          <w:lang w:val="en"/>
        </w:rPr>
        <w:t xml:space="preserve"> </w:t>
      </w:r>
      <w:r w:rsidR="00E706B8">
        <w:rPr>
          <w:color w:val="333333"/>
          <w:sz w:val="28"/>
          <w:szCs w:val="28"/>
          <w:lang w:val="en"/>
        </w:rPr>
        <w:t>Website</w:t>
      </w:r>
      <w:r>
        <w:rPr>
          <w:color w:val="333333"/>
          <w:sz w:val="28"/>
          <w:szCs w:val="28"/>
          <w:lang w:val="en"/>
        </w:rPr>
        <w:t xml:space="preserve"> N</w:t>
      </w:r>
      <w:r w:rsidR="00E706B8">
        <w:rPr>
          <w:color w:val="333333"/>
          <w:sz w:val="28"/>
          <w:szCs w:val="28"/>
          <w:lang w:val="en"/>
        </w:rPr>
        <w:t xml:space="preserve">hà trường, tùy theo thành tích cụ thể, được khen thưởng theo quy định </w:t>
      </w:r>
    </w:p>
    <w:p w:rsidR="00D94E71" w:rsidRDefault="00E706B8" w:rsidP="00D94E71">
      <w:pPr>
        <w:pStyle w:val="NormalWeb"/>
        <w:shd w:val="clear" w:color="auto" w:fill="FFFFFF"/>
        <w:spacing w:before="0" w:beforeAutospacing="0" w:after="0" w:afterAutospacing="0"/>
        <w:ind w:left="5655" w:hanging="5655"/>
        <w:jc w:val="both"/>
        <w:rPr>
          <w:color w:val="333333"/>
          <w:sz w:val="28"/>
          <w:szCs w:val="28"/>
          <w:lang w:val="en"/>
        </w:rPr>
      </w:pPr>
      <w:r>
        <w:rPr>
          <w:color w:val="333333"/>
          <w:sz w:val="28"/>
          <w:szCs w:val="28"/>
          <w:lang w:val="en"/>
        </w:rPr>
        <w:t>của Nhà nước.</w:t>
      </w:r>
      <w:r w:rsidR="00D94E71">
        <w:rPr>
          <w:color w:val="333333"/>
          <w:sz w:val="28"/>
          <w:szCs w:val="28"/>
          <w:lang w:val="en"/>
        </w:rPr>
        <w:t xml:space="preserve"> </w:t>
      </w:r>
      <w:r>
        <w:rPr>
          <w:color w:val="333333"/>
          <w:sz w:val="28"/>
          <w:szCs w:val="28"/>
          <w:lang w:val="en"/>
        </w:rPr>
        <w:t xml:space="preserve">Công tác đưa thông tin lên website của các bộ phận, cá nhân nhà </w:t>
      </w:r>
    </w:p>
    <w:p w:rsidR="00E706B8" w:rsidRPr="00D94E71" w:rsidRDefault="00E706B8" w:rsidP="00D94E71">
      <w:pPr>
        <w:pStyle w:val="NormalWeb"/>
        <w:shd w:val="clear" w:color="auto" w:fill="FFFFFF"/>
        <w:spacing w:before="0" w:beforeAutospacing="0" w:after="0" w:afterAutospacing="0"/>
        <w:ind w:left="5655" w:hanging="5655"/>
        <w:jc w:val="both"/>
        <w:rPr>
          <w:color w:val="333333"/>
          <w:sz w:val="28"/>
          <w:szCs w:val="28"/>
          <w:lang w:val="en"/>
        </w:rPr>
      </w:pPr>
      <w:r>
        <w:rPr>
          <w:color w:val="333333"/>
          <w:sz w:val="28"/>
          <w:szCs w:val="28"/>
          <w:lang w:val="en"/>
        </w:rPr>
        <w:t>trường được đánh giá</w:t>
      </w:r>
      <w:r w:rsidR="00D94E71">
        <w:rPr>
          <w:color w:val="333333"/>
          <w:sz w:val="28"/>
          <w:szCs w:val="28"/>
          <w:lang w:val="en"/>
        </w:rPr>
        <w:t xml:space="preserve"> </w:t>
      </w:r>
      <w:r>
        <w:rPr>
          <w:color w:val="333333"/>
          <w:sz w:val="28"/>
          <w:szCs w:val="28"/>
          <w:lang w:val="en"/>
        </w:rPr>
        <w:t>như là một tiêu chí thi đua hàng  năm.</w:t>
      </w:r>
    </w:p>
    <w:p w:rsidR="00E706B8" w:rsidRDefault="00D94E71" w:rsidP="001B778A">
      <w:pPr>
        <w:pStyle w:val="NormalWeb"/>
        <w:shd w:val="clear" w:color="auto" w:fill="FFFFFF"/>
        <w:spacing w:before="0" w:beforeAutospacing="0" w:after="0" w:afterAutospacing="0"/>
        <w:ind w:left="5655" w:hanging="5655"/>
        <w:jc w:val="both"/>
        <w:rPr>
          <w:rFonts w:ascii="Helvetica" w:hAnsi="Helvetica" w:cs="Helvetica"/>
          <w:color w:val="333333"/>
          <w:sz w:val="20"/>
          <w:szCs w:val="20"/>
        </w:rPr>
      </w:pPr>
      <w:r>
        <w:rPr>
          <w:b/>
          <w:bCs/>
          <w:color w:val="333333"/>
          <w:sz w:val="28"/>
          <w:szCs w:val="28"/>
          <w:lang w:val="en"/>
        </w:rPr>
        <w:t>II</w:t>
      </w:r>
      <w:r w:rsidR="00E706B8">
        <w:rPr>
          <w:b/>
          <w:bCs/>
          <w:color w:val="333333"/>
          <w:sz w:val="28"/>
          <w:szCs w:val="28"/>
          <w:lang w:val="en"/>
        </w:rPr>
        <w:t>. Xử lý vi phạm</w:t>
      </w:r>
    </w:p>
    <w:p w:rsidR="00D94E71" w:rsidRDefault="00E706B8" w:rsidP="001B778A">
      <w:pPr>
        <w:pStyle w:val="NormalWeb"/>
        <w:shd w:val="clear" w:color="auto" w:fill="FFFFFF"/>
        <w:spacing w:before="0" w:beforeAutospacing="0" w:after="0" w:afterAutospacing="0"/>
        <w:ind w:left="5655" w:hanging="4935"/>
        <w:jc w:val="both"/>
        <w:rPr>
          <w:color w:val="333333"/>
          <w:sz w:val="28"/>
          <w:szCs w:val="28"/>
          <w:lang w:val="en"/>
        </w:rPr>
      </w:pPr>
      <w:r>
        <w:rPr>
          <w:color w:val="333333"/>
          <w:sz w:val="28"/>
          <w:szCs w:val="28"/>
          <w:lang w:val="en"/>
        </w:rPr>
        <w:t xml:space="preserve">Cá nhân, tập thể nào làm trái với các quy định của văn bản này và các quy </w:t>
      </w:r>
    </w:p>
    <w:p w:rsidR="00D94E71" w:rsidRDefault="00E706B8" w:rsidP="001B778A">
      <w:pPr>
        <w:pStyle w:val="NormalWeb"/>
        <w:shd w:val="clear" w:color="auto" w:fill="FFFFFF"/>
        <w:spacing w:before="0" w:beforeAutospacing="0" w:after="0" w:afterAutospacing="0"/>
        <w:ind w:left="5655" w:hanging="5655"/>
        <w:jc w:val="both"/>
        <w:rPr>
          <w:color w:val="333333"/>
          <w:sz w:val="28"/>
          <w:szCs w:val="28"/>
          <w:lang w:val="en"/>
        </w:rPr>
      </w:pPr>
      <w:r>
        <w:rPr>
          <w:color w:val="333333"/>
          <w:sz w:val="28"/>
          <w:szCs w:val="28"/>
          <w:lang w:val="en"/>
        </w:rPr>
        <w:t xml:space="preserve">định của </w:t>
      </w:r>
      <w:r w:rsidR="00D94E71">
        <w:rPr>
          <w:color w:val="333333"/>
          <w:sz w:val="28"/>
          <w:szCs w:val="28"/>
          <w:lang w:val="en"/>
        </w:rPr>
        <w:t>P</w:t>
      </w:r>
      <w:r>
        <w:rPr>
          <w:color w:val="333333"/>
          <w:sz w:val="28"/>
          <w:szCs w:val="28"/>
          <w:lang w:val="en"/>
        </w:rPr>
        <w:t>háp</w:t>
      </w:r>
      <w:r w:rsidR="00D94E71">
        <w:rPr>
          <w:rFonts w:ascii="Helvetica" w:hAnsi="Helvetica" w:cs="Helvetica"/>
          <w:color w:val="333333"/>
          <w:sz w:val="20"/>
          <w:szCs w:val="20"/>
        </w:rPr>
        <w:t xml:space="preserve"> </w:t>
      </w:r>
      <w:r>
        <w:rPr>
          <w:color w:val="333333"/>
          <w:sz w:val="28"/>
          <w:szCs w:val="28"/>
          <w:lang w:val="en"/>
        </w:rPr>
        <w:t>luật có liên quan thì tùy theo tính  chất , mức độ vi phạm mà</w:t>
      </w:r>
      <w:r w:rsidR="00D94E71">
        <w:rPr>
          <w:color w:val="333333"/>
          <w:sz w:val="28"/>
          <w:szCs w:val="28"/>
          <w:lang w:val="en"/>
        </w:rPr>
        <w:t xml:space="preserve"> </w:t>
      </w:r>
      <w:r>
        <w:rPr>
          <w:color w:val="333333"/>
          <w:sz w:val="28"/>
          <w:szCs w:val="28"/>
          <w:lang w:val="en"/>
        </w:rPr>
        <w:t>bị xử lý</w:t>
      </w:r>
    </w:p>
    <w:p w:rsidR="00E706B8" w:rsidRPr="00D94E71" w:rsidRDefault="00E706B8" w:rsidP="001B778A">
      <w:pPr>
        <w:pStyle w:val="NormalWeb"/>
        <w:shd w:val="clear" w:color="auto" w:fill="FFFFFF"/>
        <w:spacing w:before="0" w:beforeAutospacing="0" w:after="0" w:afterAutospacing="0"/>
        <w:ind w:left="5655" w:hanging="5655"/>
        <w:jc w:val="both"/>
        <w:rPr>
          <w:color w:val="333333"/>
          <w:sz w:val="28"/>
          <w:szCs w:val="28"/>
          <w:lang w:val="en"/>
        </w:rPr>
      </w:pPr>
      <w:r>
        <w:rPr>
          <w:color w:val="333333"/>
          <w:sz w:val="28"/>
          <w:szCs w:val="28"/>
          <w:lang w:val="en"/>
        </w:rPr>
        <w:t>theo quy định của</w:t>
      </w:r>
      <w:r w:rsidR="00D94E71">
        <w:rPr>
          <w:rFonts w:ascii="Helvetica" w:hAnsi="Helvetica" w:cs="Helvetica"/>
          <w:color w:val="333333"/>
          <w:sz w:val="20"/>
          <w:szCs w:val="20"/>
        </w:rPr>
        <w:t xml:space="preserve"> </w:t>
      </w:r>
      <w:r>
        <w:rPr>
          <w:color w:val="333333"/>
          <w:sz w:val="28"/>
          <w:szCs w:val="28"/>
          <w:lang w:val="en"/>
        </w:rPr>
        <w:t>pháp luật</w:t>
      </w:r>
      <w:r w:rsidR="00D94E71">
        <w:rPr>
          <w:color w:val="333333"/>
          <w:sz w:val="28"/>
          <w:szCs w:val="28"/>
          <w:lang w:val="en"/>
        </w:rPr>
        <w:t>.</w:t>
      </w:r>
    </w:p>
    <w:p w:rsidR="00D94E71" w:rsidRDefault="00D94E71" w:rsidP="001B778A">
      <w:pPr>
        <w:pStyle w:val="NormalWeb"/>
        <w:shd w:val="clear" w:color="auto" w:fill="FFFFFF"/>
        <w:spacing w:before="0" w:beforeAutospacing="0" w:after="0" w:afterAutospacing="0"/>
        <w:ind w:left="5655" w:hanging="5655"/>
        <w:jc w:val="both"/>
        <w:rPr>
          <w:b/>
          <w:bCs/>
          <w:color w:val="333333"/>
          <w:sz w:val="28"/>
          <w:szCs w:val="28"/>
          <w:lang w:val="en"/>
        </w:rPr>
      </w:pPr>
    </w:p>
    <w:p w:rsidR="00E706B8" w:rsidRDefault="00D94E71" w:rsidP="001B778A">
      <w:pPr>
        <w:pStyle w:val="NormalWeb"/>
        <w:shd w:val="clear" w:color="auto" w:fill="FFFFFF"/>
        <w:spacing w:before="0" w:beforeAutospacing="0" w:after="0" w:afterAutospacing="0"/>
        <w:ind w:left="5655" w:hanging="5655"/>
        <w:jc w:val="both"/>
        <w:rPr>
          <w:rFonts w:ascii="Helvetica" w:hAnsi="Helvetica" w:cs="Helvetica"/>
          <w:color w:val="333333"/>
          <w:sz w:val="20"/>
          <w:szCs w:val="20"/>
        </w:rPr>
      </w:pPr>
      <w:r>
        <w:rPr>
          <w:b/>
          <w:bCs/>
          <w:color w:val="333333"/>
          <w:sz w:val="28"/>
          <w:szCs w:val="28"/>
          <w:lang w:val="en"/>
        </w:rPr>
        <w:lastRenderedPageBreak/>
        <w:t xml:space="preserve">D. </w:t>
      </w:r>
      <w:r w:rsidR="00E706B8">
        <w:rPr>
          <w:b/>
          <w:bCs/>
          <w:color w:val="333333"/>
          <w:sz w:val="28"/>
          <w:szCs w:val="28"/>
          <w:lang w:val="en"/>
        </w:rPr>
        <w:t>TỔ CHỨC THỰC HIỆN</w:t>
      </w:r>
    </w:p>
    <w:p w:rsidR="001B778A" w:rsidRDefault="001079C4" w:rsidP="001079C4">
      <w:pPr>
        <w:pStyle w:val="NormalWeb"/>
        <w:shd w:val="clear" w:color="auto" w:fill="FFFFFF"/>
        <w:spacing w:before="0" w:beforeAutospacing="0" w:after="0" w:afterAutospacing="0"/>
        <w:jc w:val="both"/>
        <w:rPr>
          <w:color w:val="333333"/>
          <w:sz w:val="28"/>
          <w:szCs w:val="28"/>
          <w:lang w:val="en"/>
        </w:rPr>
      </w:pPr>
      <w:r>
        <w:rPr>
          <w:color w:val="333333"/>
          <w:sz w:val="28"/>
          <w:szCs w:val="28"/>
          <w:lang w:val="en"/>
        </w:rPr>
        <w:t xml:space="preserve">       </w:t>
      </w:r>
      <w:r w:rsidR="00E706B8">
        <w:rPr>
          <w:color w:val="333333"/>
          <w:sz w:val="28"/>
          <w:szCs w:val="28"/>
          <w:lang w:val="en"/>
        </w:rPr>
        <w:t>1. Giao trách nhiệm cho Ban Biên tập Website tổ chức, phổ biến triển khai</w:t>
      </w:r>
    </w:p>
    <w:p w:rsidR="00E706B8" w:rsidRPr="001B778A" w:rsidRDefault="00E706B8" w:rsidP="001079C4">
      <w:pPr>
        <w:pStyle w:val="NormalWeb"/>
        <w:shd w:val="clear" w:color="auto" w:fill="FFFFFF"/>
        <w:spacing w:before="0" w:beforeAutospacing="0" w:after="0" w:afterAutospacing="0"/>
        <w:jc w:val="both"/>
        <w:rPr>
          <w:color w:val="333333"/>
          <w:sz w:val="28"/>
          <w:szCs w:val="28"/>
          <w:lang w:val="en"/>
        </w:rPr>
      </w:pPr>
      <w:r>
        <w:rPr>
          <w:color w:val="333333"/>
          <w:sz w:val="28"/>
          <w:szCs w:val="28"/>
          <w:lang w:val="en"/>
        </w:rPr>
        <w:t>thực hiện các</w:t>
      </w:r>
      <w:r w:rsidR="00D94E71">
        <w:rPr>
          <w:rFonts w:ascii="Helvetica" w:hAnsi="Helvetica" w:cs="Helvetica"/>
          <w:color w:val="333333"/>
          <w:sz w:val="20"/>
          <w:szCs w:val="20"/>
        </w:rPr>
        <w:t xml:space="preserve"> </w:t>
      </w:r>
      <w:r>
        <w:rPr>
          <w:color w:val="333333"/>
          <w:sz w:val="28"/>
          <w:szCs w:val="28"/>
          <w:lang w:val="en"/>
        </w:rPr>
        <w:t>quy định của Quyết định này.</w:t>
      </w:r>
    </w:p>
    <w:p w:rsidR="00E706B8" w:rsidRPr="001B778A" w:rsidRDefault="001079C4" w:rsidP="001079C4">
      <w:pPr>
        <w:pStyle w:val="NormalWeb"/>
        <w:shd w:val="clear" w:color="auto" w:fill="FFFFFF"/>
        <w:spacing w:before="0" w:beforeAutospacing="0" w:after="0" w:afterAutospacing="0"/>
        <w:jc w:val="both"/>
        <w:rPr>
          <w:color w:val="333333"/>
          <w:sz w:val="28"/>
          <w:szCs w:val="28"/>
          <w:lang w:val="en"/>
        </w:rPr>
      </w:pPr>
      <w:r>
        <w:rPr>
          <w:color w:val="333333"/>
          <w:sz w:val="28"/>
          <w:szCs w:val="28"/>
          <w:lang w:val="en"/>
        </w:rPr>
        <w:t xml:space="preserve">       </w:t>
      </w:r>
      <w:r w:rsidR="00E706B8">
        <w:rPr>
          <w:color w:val="333333"/>
          <w:sz w:val="28"/>
          <w:szCs w:val="28"/>
          <w:lang w:val="en"/>
        </w:rPr>
        <w:t>2. Phó hiệu trưởng, Tổ trưởng CM, trưởng các đoàn thể quán triệt cho CB,CC, NV</w:t>
      </w:r>
      <w:r w:rsidR="001B778A">
        <w:rPr>
          <w:color w:val="333333"/>
          <w:sz w:val="28"/>
          <w:szCs w:val="28"/>
          <w:lang w:val="en"/>
        </w:rPr>
        <w:t xml:space="preserve"> t</w:t>
      </w:r>
      <w:r w:rsidR="00E706B8">
        <w:rPr>
          <w:color w:val="333333"/>
          <w:sz w:val="28"/>
          <w:szCs w:val="28"/>
          <w:lang w:val="en"/>
        </w:rPr>
        <w:t>rong</w:t>
      </w:r>
      <w:r w:rsidR="00D94E71">
        <w:rPr>
          <w:rFonts w:ascii="Helvetica" w:hAnsi="Helvetica" w:cs="Helvetica"/>
          <w:color w:val="333333"/>
          <w:sz w:val="20"/>
          <w:szCs w:val="20"/>
        </w:rPr>
        <w:t xml:space="preserve"> </w:t>
      </w:r>
      <w:r w:rsidR="00E706B8">
        <w:rPr>
          <w:color w:val="333333"/>
          <w:sz w:val="28"/>
          <w:szCs w:val="28"/>
          <w:lang w:val="en"/>
        </w:rPr>
        <w:t>Đơn vị tích cực tham gia xây dựng phát triển trang Website của nhà trường.</w:t>
      </w:r>
    </w:p>
    <w:p w:rsidR="00E706B8" w:rsidRPr="001B778A" w:rsidRDefault="001079C4" w:rsidP="001079C4">
      <w:pPr>
        <w:pStyle w:val="NormalWeb"/>
        <w:shd w:val="clear" w:color="auto" w:fill="FFFFFF"/>
        <w:spacing w:before="0" w:beforeAutospacing="0" w:after="0" w:afterAutospacing="0"/>
        <w:jc w:val="both"/>
        <w:rPr>
          <w:color w:val="333333"/>
          <w:sz w:val="28"/>
          <w:szCs w:val="28"/>
          <w:lang w:val="en"/>
        </w:rPr>
      </w:pPr>
      <w:r>
        <w:rPr>
          <w:color w:val="333333"/>
          <w:sz w:val="28"/>
          <w:szCs w:val="28"/>
          <w:lang w:val="en"/>
        </w:rPr>
        <w:t xml:space="preserve">       </w:t>
      </w:r>
      <w:r w:rsidR="00E706B8">
        <w:rPr>
          <w:color w:val="333333"/>
          <w:sz w:val="28"/>
          <w:szCs w:val="28"/>
          <w:lang w:val="en"/>
        </w:rPr>
        <w:t>3. Trong quá trình tổ chức thực hiện quy định này, nếu có gì vướng mắc các bộ</w:t>
      </w:r>
      <w:r w:rsidR="001B778A">
        <w:rPr>
          <w:color w:val="333333"/>
          <w:sz w:val="28"/>
          <w:szCs w:val="28"/>
          <w:lang w:val="en"/>
        </w:rPr>
        <w:t xml:space="preserve"> </w:t>
      </w:r>
      <w:r w:rsidR="00E706B8">
        <w:rPr>
          <w:color w:val="333333"/>
          <w:sz w:val="28"/>
          <w:szCs w:val="28"/>
          <w:lang w:val="en"/>
        </w:rPr>
        <w:t>phận, tập</w:t>
      </w:r>
      <w:r w:rsidR="00D94E71">
        <w:rPr>
          <w:rFonts w:ascii="Helvetica" w:hAnsi="Helvetica" w:cs="Helvetica"/>
          <w:color w:val="333333"/>
          <w:sz w:val="20"/>
          <w:szCs w:val="20"/>
        </w:rPr>
        <w:t xml:space="preserve"> </w:t>
      </w:r>
      <w:r w:rsidR="00E706B8">
        <w:rPr>
          <w:color w:val="333333"/>
          <w:sz w:val="28"/>
          <w:szCs w:val="28"/>
          <w:lang w:val="en"/>
        </w:rPr>
        <w:t>thể, cá nhân gửi phản ánh về Ban biên tập Website để tổng hợp trình</w:t>
      </w:r>
      <w:r w:rsidR="001B778A">
        <w:rPr>
          <w:color w:val="333333"/>
          <w:sz w:val="28"/>
          <w:szCs w:val="28"/>
          <w:lang w:val="en"/>
        </w:rPr>
        <w:t xml:space="preserve"> </w:t>
      </w:r>
      <w:r w:rsidR="00E706B8">
        <w:rPr>
          <w:color w:val="333333"/>
          <w:sz w:val="28"/>
          <w:szCs w:val="28"/>
          <w:lang w:val="en"/>
        </w:rPr>
        <w:t>lãnh đạo nhà trường</w:t>
      </w:r>
      <w:r w:rsidR="00D94E71">
        <w:rPr>
          <w:rFonts w:ascii="Helvetica" w:hAnsi="Helvetica" w:cs="Helvetica"/>
          <w:color w:val="333333"/>
          <w:sz w:val="20"/>
          <w:szCs w:val="20"/>
        </w:rPr>
        <w:t xml:space="preserve"> </w:t>
      </w:r>
      <w:r w:rsidR="001B778A">
        <w:rPr>
          <w:color w:val="333333"/>
          <w:sz w:val="28"/>
          <w:szCs w:val="28"/>
          <w:lang w:val="en"/>
        </w:rPr>
        <w:t>xem xét quyết định bổ sung</w:t>
      </w:r>
      <w:r w:rsidR="00E706B8">
        <w:rPr>
          <w:color w:val="333333"/>
          <w:sz w:val="28"/>
          <w:szCs w:val="28"/>
          <w:lang w:val="en"/>
        </w:rPr>
        <w:t>, sửa đổi./.</w:t>
      </w:r>
    </w:p>
    <w:tbl>
      <w:tblPr>
        <w:tblStyle w:val="TableGrid1"/>
        <w:tblW w:w="9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5"/>
        <w:gridCol w:w="3903"/>
        <w:gridCol w:w="3791"/>
      </w:tblGrid>
      <w:tr w:rsidR="00496CF7" w:rsidRPr="002276AA" w:rsidTr="001F2561">
        <w:trPr>
          <w:trHeight w:val="2070"/>
        </w:trPr>
        <w:tc>
          <w:tcPr>
            <w:tcW w:w="2055" w:type="dxa"/>
            <w:hideMark/>
          </w:tcPr>
          <w:p w:rsidR="00496CF7" w:rsidRPr="002276AA" w:rsidRDefault="00496CF7" w:rsidP="001F2561">
            <w:pPr>
              <w:shd w:val="clear" w:color="auto" w:fill="FFFFFF"/>
              <w:spacing w:line="312" w:lineRule="auto"/>
              <w:rPr>
                <w:rFonts w:eastAsia="Times New Roman"/>
                <w:b/>
                <w:bCs/>
                <w:i/>
                <w:iCs/>
                <w:color w:val="333333"/>
                <w:sz w:val="27"/>
                <w:szCs w:val="27"/>
              </w:rPr>
            </w:pPr>
            <w:r w:rsidRPr="002276AA">
              <w:rPr>
                <w:rFonts w:eastAsia="Times New Roman"/>
                <w:b/>
                <w:bCs/>
                <w:i/>
                <w:iCs/>
                <w:color w:val="333333"/>
                <w:sz w:val="27"/>
                <w:szCs w:val="27"/>
              </w:rPr>
              <w:t>* Nơi nhận:</w:t>
            </w:r>
          </w:p>
          <w:p w:rsidR="00496CF7" w:rsidRPr="002276AA" w:rsidRDefault="00496CF7" w:rsidP="001F2561">
            <w:pPr>
              <w:shd w:val="clear" w:color="auto" w:fill="FFFFFF"/>
              <w:spacing w:line="312" w:lineRule="auto"/>
              <w:rPr>
                <w:rFonts w:eastAsia="Times New Roman"/>
                <w:color w:val="333333"/>
                <w:sz w:val="24"/>
                <w:szCs w:val="24"/>
              </w:rPr>
            </w:pPr>
            <w:r w:rsidRPr="002276AA">
              <w:rPr>
                <w:rFonts w:eastAsia="Times New Roman"/>
                <w:color w:val="333333"/>
                <w:sz w:val="24"/>
                <w:szCs w:val="24"/>
              </w:rPr>
              <w:t>- PGD( để b/c)</w:t>
            </w:r>
          </w:p>
          <w:p w:rsidR="00496CF7" w:rsidRPr="002276AA" w:rsidRDefault="00496CF7" w:rsidP="001F2561">
            <w:pPr>
              <w:shd w:val="clear" w:color="auto" w:fill="FFFFFF"/>
              <w:spacing w:line="312" w:lineRule="auto"/>
              <w:rPr>
                <w:rFonts w:eastAsia="Times New Roman"/>
                <w:color w:val="333333"/>
                <w:sz w:val="24"/>
                <w:szCs w:val="24"/>
              </w:rPr>
            </w:pPr>
            <w:r w:rsidRPr="002276AA">
              <w:rPr>
                <w:rFonts w:eastAsia="Times New Roman"/>
                <w:color w:val="333333"/>
                <w:sz w:val="24"/>
                <w:szCs w:val="24"/>
              </w:rPr>
              <w:t>- Tổ CM(để t/h)</w:t>
            </w:r>
          </w:p>
          <w:p w:rsidR="00496CF7" w:rsidRPr="002276AA" w:rsidRDefault="00496CF7" w:rsidP="001F2561">
            <w:pPr>
              <w:shd w:val="clear" w:color="auto" w:fill="FFFFFF"/>
              <w:spacing w:line="312" w:lineRule="auto"/>
              <w:rPr>
                <w:rFonts w:eastAsia="Times New Roman"/>
                <w:b/>
                <w:bCs/>
                <w:i/>
                <w:iCs/>
                <w:color w:val="333333"/>
                <w:sz w:val="27"/>
                <w:szCs w:val="27"/>
              </w:rPr>
            </w:pPr>
            <w:r w:rsidRPr="002276AA">
              <w:rPr>
                <w:rFonts w:eastAsia="Times New Roman"/>
                <w:color w:val="333333"/>
                <w:sz w:val="24"/>
                <w:szCs w:val="24"/>
              </w:rPr>
              <w:t>- Lưu VT</w:t>
            </w:r>
          </w:p>
        </w:tc>
        <w:tc>
          <w:tcPr>
            <w:tcW w:w="3903" w:type="dxa"/>
          </w:tcPr>
          <w:p w:rsidR="00496CF7" w:rsidRPr="002276AA" w:rsidRDefault="00496CF7" w:rsidP="001F2561">
            <w:pPr>
              <w:jc w:val="center"/>
              <w:rPr>
                <w:rFonts w:eastAsia="Times New Roman"/>
                <w:b/>
                <w:bCs/>
                <w:iCs/>
                <w:color w:val="333333"/>
                <w:sz w:val="27"/>
                <w:szCs w:val="27"/>
              </w:rPr>
            </w:pPr>
            <w:r w:rsidRPr="002276AA">
              <w:rPr>
                <w:rFonts w:eastAsia="Times New Roman"/>
                <w:b/>
                <w:bCs/>
                <w:iCs/>
                <w:color w:val="333333"/>
                <w:sz w:val="27"/>
                <w:szCs w:val="27"/>
              </w:rPr>
              <w:t>NGƯỜI LẬP</w:t>
            </w:r>
          </w:p>
          <w:p w:rsidR="00496CF7" w:rsidRPr="002276AA" w:rsidRDefault="00496CF7" w:rsidP="001F2561">
            <w:pPr>
              <w:rPr>
                <w:rFonts w:eastAsia="Times New Roman"/>
                <w:b/>
                <w:bCs/>
                <w:i/>
                <w:iCs/>
                <w:color w:val="333333"/>
                <w:sz w:val="27"/>
                <w:szCs w:val="27"/>
              </w:rPr>
            </w:pPr>
          </w:p>
          <w:p w:rsidR="00496CF7" w:rsidRPr="002276AA" w:rsidRDefault="00496CF7" w:rsidP="001F2561">
            <w:pPr>
              <w:rPr>
                <w:rFonts w:eastAsia="Times New Roman"/>
                <w:b/>
                <w:bCs/>
                <w:i/>
                <w:iCs/>
                <w:color w:val="333333"/>
                <w:sz w:val="27"/>
                <w:szCs w:val="27"/>
              </w:rPr>
            </w:pPr>
          </w:p>
          <w:p w:rsidR="00496CF7" w:rsidRPr="00496CF7" w:rsidRDefault="00496CF7" w:rsidP="001F2561">
            <w:pPr>
              <w:shd w:val="clear" w:color="auto" w:fill="FFFFFF"/>
              <w:spacing w:line="312" w:lineRule="auto"/>
              <w:rPr>
                <w:rFonts w:eastAsia="Times New Roman"/>
                <w:b/>
                <w:bCs/>
                <w:i/>
                <w:iCs/>
                <w:color w:val="333333"/>
                <w:sz w:val="45"/>
                <w:szCs w:val="27"/>
              </w:rPr>
            </w:pPr>
          </w:p>
          <w:p w:rsidR="00496CF7" w:rsidRPr="002276AA" w:rsidRDefault="00496CF7" w:rsidP="001F2561">
            <w:pPr>
              <w:shd w:val="clear" w:color="auto" w:fill="FFFFFF"/>
              <w:spacing w:line="312" w:lineRule="auto"/>
              <w:jc w:val="center"/>
              <w:rPr>
                <w:rFonts w:eastAsia="Times New Roman"/>
                <w:b/>
                <w:bCs/>
                <w:iCs/>
                <w:color w:val="333333"/>
                <w:sz w:val="27"/>
                <w:szCs w:val="27"/>
              </w:rPr>
            </w:pPr>
            <w:r w:rsidRPr="002276AA">
              <w:rPr>
                <w:rFonts w:eastAsia="Times New Roman"/>
                <w:b/>
                <w:bCs/>
                <w:iCs/>
                <w:color w:val="333333"/>
                <w:sz w:val="27"/>
                <w:szCs w:val="27"/>
              </w:rPr>
              <w:t>Đỗ Văn Trọng</w:t>
            </w:r>
          </w:p>
        </w:tc>
        <w:tc>
          <w:tcPr>
            <w:tcW w:w="3791" w:type="dxa"/>
          </w:tcPr>
          <w:p w:rsidR="00496CF7" w:rsidRPr="002276AA" w:rsidRDefault="00496CF7" w:rsidP="001F2561">
            <w:pPr>
              <w:spacing w:line="312" w:lineRule="auto"/>
              <w:jc w:val="center"/>
              <w:rPr>
                <w:rFonts w:eastAsia="Times New Roman"/>
                <w:b/>
                <w:bCs/>
                <w:color w:val="333333"/>
                <w:sz w:val="27"/>
                <w:szCs w:val="27"/>
              </w:rPr>
            </w:pPr>
            <w:r w:rsidRPr="002276AA">
              <w:rPr>
                <w:rFonts w:eastAsia="Times New Roman"/>
                <w:b/>
                <w:bCs/>
                <w:color w:val="333333"/>
                <w:sz w:val="27"/>
                <w:szCs w:val="27"/>
              </w:rPr>
              <w:t>HIỆU TRƯỞNG</w:t>
            </w:r>
          </w:p>
          <w:p w:rsidR="00496CF7" w:rsidRPr="002276AA" w:rsidRDefault="00496CF7" w:rsidP="001F2561">
            <w:pPr>
              <w:spacing w:line="312" w:lineRule="auto"/>
              <w:jc w:val="center"/>
              <w:rPr>
                <w:rFonts w:eastAsia="Times New Roman"/>
                <w:b/>
                <w:bCs/>
                <w:color w:val="333333"/>
                <w:sz w:val="27"/>
                <w:szCs w:val="27"/>
              </w:rPr>
            </w:pPr>
          </w:p>
          <w:p w:rsidR="00496CF7" w:rsidRPr="002276AA" w:rsidRDefault="00496CF7" w:rsidP="001F2561">
            <w:pPr>
              <w:spacing w:line="312" w:lineRule="auto"/>
              <w:jc w:val="center"/>
              <w:rPr>
                <w:rFonts w:eastAsia="Times New Roman"/>
                <w:b/>
                <w:bCs/>
                <w:color w:val="333333"/>
                <w:sz w:val="27"/>
                <w:szCs w:val="27"/>
              </w:rPr>
            </w:pPr>
          </w:p>
          <w:p w:rsidR="00496CF7" w:rsidRPr="002276AA" w:rsidRDefault="00496CF7" w:rsidP="001F2561">
            <w:pPr>
              <w:spacing w:line="312" w:lineRule="auto"/>
              <w:jc w:val="center"/>
              <w:rPr>
                <w:rFonts w:eastAsia="Times New Roman"/>
                <w:b/>
                <w:bCs/>
                <w:color w:val="333333"/>
                <w:sz w:val="27"/>
                <w:szCs w:val="27"/>
              </w:rPr>
            </w:pPr>
          </w:p>
          <w:p w:rsidR="00496CF7" w:rsidRPr="002276AA" w:rsidRDefault="00496CF7" w:rsidP="001F2561">
            <w:pPr>
              <w:spacing w:line="312" w:lineRule="auto"/>
              <w:jc w:val="center"/>
              <w:rPr>
                <w:rFonts w:eastAsia="Times New Roman"/>
                <w:b/>
                <w:bCs/>
                <w:color w:val="333333"/>
                <w:sz w:val="27"/>
                <w:szCs w:val="27"/>
              </w:rPr>
            </w:pPr>
            <w:r w:rsidRPr="002276AA">
              <w:rPr>
                <w:rFonts w:eastAsia="Times New Roman"/>
                <w:b/>
                <w:bCs/>
                <w:color w:val="333333"/>
                <w:sz w:val="27"/>
                <w:szCs w:val="27"/>
              </w:rPr>
              <w:t>Nguyễn Thị Thanh Trà</w:t>
            </w:r>
          </w:p>
        </w:tc>
      </w:tr>
    </w:tbl>
    <w:p w:rsidR="009F38D0" w:rsidRDefault="009F38D0" w:rsidP="00D94E71">
      <w:pPr>
        <w:spacing w:after="0"/>
        <w:jc w:val="both"/>
      </w:pPr>
    </w:p>
    <w:sectPr w:rsidR="009F38D0" w:rsidSect="00E706B8">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D70BB"/>
    <w:multiLevelType w:val="hybridMultilevel"/>
    <w:tmpl w:val="E2346242"/>
    <w:lvl w:ilvl="0" w:tplc="D0FC0C72">
      <w:start w:val="1"/>
      <w:numFmt w:val="upperRoman"/>
      <w:lvlText w:val="%1."/>
      <w:lvlJc w:val="left"/>
      <w:pPr>
        <w:ind w:left="1080" w:hanging="72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70169"/>
    <w:multiLevelType w:val="hybridMultilevel"/>
    <w:tmpl w:val="ED50DDE2"/>
    <w:lvl w:ilvl="0" w:tplc="C8A2776C">
      <w:start w:val="1"/>
      <w:numFmt w:val="upperLetter"/>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B8"/>
    <w:rsid w:val="00090A6D"/>
    <w:rsid w:val="000C1B0B"/>
    <w:rsid w:val="001079C4"/>
    <w:rsid w:val="001B778A"/>
    <w:rsid w:val="00496CF7"/>
    <w:rsid w:val="00674AAF"/>
    <w:rsid w:val="006C6550"/>
    <w:rsid w:val="009F38D0"/>
    <w:rsid w:val="00A87CBA"/>
    <w:rsid w:val="00D94E71"/>
    <w:rsid w:val="00E7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F25C7-F2BA-48A1-BCF9-2D7ECCC6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06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06B8"/>
    <w:rPr>
      <w:b/>
      <w:bCs/>
    </w:rPr>
  </w:style>
  <w:style w:type="paragraph" w:customStyle="1" w:styleId="TableParagraph">
    <w:name w:val="Table Paragraph"/>
    <w:basedOn w:val="Normal"/>
    <w:uiPriority w:val="1"/>
    <w:qFormat/>
    <w:rsid w:val="00E706B8"/>
    <w:pPr>
      <w:widowControl w:val="0"/>
      <w:autoSpaceDE w:val="0"/>
      <w:autoSpaceDN w:val="0"/>
      <w:spacing w:after="0" w:line="240" w:lineRule="auto"/>
    </w:pPr>
    <w:rPr>
      <w:rFonts w:ascii="Times New Roman" w:eastAsia="Times New Roman" w:hAnsi="Times New Roman" w:cs="Times New Roman"/>
      <w:lang w:val="vi" w:eastAsia="vi"/>
    </w:rPr>
  </w:style>
  <w:style w:type="table" w:customStyle="1" w:styleId="TableGrid1">
    <w:name w:val="Table Grid1"/>
    <w:basedOn w:val="TableNormal"/>
    <w:next w:val="TableGrid"/>
    <w:uiPriority w:val="39"/>
    <w:rsid w:val="00496CF7"/>
    <w:pPr>
      <w:spacing w:after="0" w:line="240" w:lineRule="auto"/>
    </w:pPr>
    <w:rPr>
      <w:rFonts w:ascii="Times New Roman" w:eastAsia="Calibri" w:hAnsi="Times New Roman" w:cs="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96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71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STD_TRA</cp:lastModifiedBy>
  <cp:revision>2</cp:revision>
  <dcterms:created xsi:type="dcterms:W3CDTF">2024-05-29T14:28:00Z</dcterms:created>
  <dcterms:modified xsi:type="dcterms:W3CDTF">2024-05-29T14:28:00Z</dcterms:modified>
</cp:coreProperties>
</file>