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412" w:rsidRPr="00290412" w:rsidRDefault="00290412" w:rsidP="00290412">
      <w:pPr>
        <w:shd w:val="clear" w:color="auto" w:fill="FFFFFF"/>
        <w:spacing w:before="80" w:after="80" w:line="240" w:lineRule="auto"/>
        <w:jc w:val="center"/>
        <w:rPr>
          <w:rFonts w:eastAsia="Times New Roman" w:cs="Times New Roman"/>
          <w:b/>
          <w:bCs/>
          <w:sz w:val="28"/>
          <w:szCs w:val="28"/>
        </w:rPr>
      </w:pPr>
      <w:r w:rsidRPr="00290412">
        <w:rPr>
          <w:rFonts w:eastAsia="Times New Roman" w:cs="Times New Roman"/>
          <w:b/>
          <w:bCs/>
          <w:sz w:val="28"/>
          <w:szCs w:val="28"/>
          <w:lang w:val="vi-VN"/>
        </w:rPr>
        <w:t xml:space="preserve">LIÊN ĐỘI TIỂU HỌC </w:t>
      </w:r>
      <w:r w:rsidRPr="00290412">
        <w:rPr>
          <w:rFonts w:eastAsia="Times New Roman" w:cs="Times New Roman"/>
          <w:b/>
          <w:bCs/>
          <w:sz w:val="28"/>
          <w:szCs w:val="28"/>
        </w:rPr>
        <w:t>TÂN DÂN</w:t>
      </w:r>
    </w:p>
    <w:p w:rsidR="00290412" w:rsidRPr="00290412" w:rsidRDefault="00290412" w:rsidP="00290412">
      <w:pPr>
        <w:shd w:val="clear" w:color="auto" w:fill="FFFFFF"/>
        <w:spacing w:before="80" w:after="80" w:line="240" w:lineRule="auto"/>
        <w:jc w:val="center"/>
        <w:rPr>
          <w:rFonts w:eastAsia="Times New Roman" w:cs="Times New Roman"/>
          <w:b/>
          <w:bCs/>
          <w:sz w:val="28"/>
          <w:szCs w:val="28"/>
          <w:lang w:val="vi-VN"/>
        </w:rPr>
      </w:pPr>
      <w:r w:rsidRPr="00290412">
        <w:rPr>
          <w:rFonts w:eastAsia="Times New Roman" w:cs="Times New Roman"/>
          <w:b/>
          <w:bCs/>
          <w:sz w:val="28"/>
          <w:szCs w:val="28"/>
          <w:lang w:val="vi-VN"/>
        </w:rPr>
        <w:t>CHƯƠNG TRÌNH PHÁT THANH MĂNG NON</w:t>
      </w:r>
    </w:p>
    <w:p w:rsidR="00290412" w:rsidRPr="00290412" w:rsidRDefault="00290412" w:rsidP="00290412">
      <w:pPr>
        <w:shd w:val="clear" w:color="auto" w:fill="FFFFFF"/>
        <w:spacing w:before="80" w:after="80" w:line="240" w:lineRule="auto"/>
        <w:jc w:val="center"/>
        <w:rPr>
          <w:rFonts w:eastAsia="Times New Roman" w:cs="Times New Roman"/>
          <w:b/>
          <w:bCs/>
          <w:sz w:val="28"/>
          <w:szCs w:val="28"/>
          <w:lang w:val="vi-VN"/>
        </w:rPr>
      </w:pPr>
      <w:r w:rsidRPr="00290412">
        <w:rPr>
          <w:rFonts w:eastAsia="Times New Roman" w:cs="Times New Roman"/>
          <w:b/>
          <w:bCs/>
          <w:sz w:val="28"/>
          <w:szCs w:val="28"/>
          <w:lang w:val="vi-VN"/>
        </w:rPr>
        <w:t xml:space="preserve">Lần </w:t>
      </w:r>
      <w:r w:rsidR="00734BF5">
        <w:rPr>
          <w:rFonts w:eastAsia="Times New Roman" w:cs="Times New Roman"/>
          <w:b/>
          <w:bCs/>
          <w:sz w:val="28"/>
          <w:szCs w:val="28"/>
        </w:rPr>
        <w:t>4</w:t>
      </w:r>
      <w:r w:rsidRPr="00290412">
        <w:rPr>
          <w:rFonts w:eastAsia="Times New Roman" w:cs="Times New Roman"/>
          <w:b/>
          <w:bCs/>
          <w:sz w:val="28"/>
          <w:szCs w:val="28"/>
          <w:lang w:val="vi-VN"/>
        </w:rPr>
        <w:t xml:space="preserve"> tháng 9 năm 2023</w:t>
      </w:r>
    </w:p>
    <w:p w:rsidR="00AE60FE" w:rsidRDefault="00AE60FE" w:rsidP="00734BF5">
      <w:pPr>
        <w:spacing w:before="120" w:after="120" w:line="240" w:lineRule="auto"/>
        <w:ind w:firstLine="720"/>
        <w:jc w:val="both"/>
        <w:rPr>
          <w:rFonts w:cs="Times New Roman"/>
          <w:sz w:val="28"/>
          <w:szCs w:val="28"/>
          <w:lang w:val="vi-VN"/>
        </w:rPr>
      </w:pPr>
      <w:r>
        <w:rPr>
          <w:rFonts w:cs="Times New Roman"/>
          <w:sz w:val="28"/>
          <w:szCs w:val="28"/>
        </w:rPr>
        <w:t xml:space="preserve">Xin chào tất cả các bạn! Đây là chương trình phát thanh Măng non của </w:t>
      </w:r>
      <w:r>
        <w:rPr>
          <w:rFonts w:cs="Times New Roman"/>
          <w:sz w:val="28"/>
          <w:szCs w:val="28"/>
          <w:lang w:val="vi-VN"/>
        </w:rPr>
        <w:t>Liên</w:t>
      </w:r>
      <w:r>
        <w:rPr>
          <w:rFonts w:cs="Times New Roman"/>
          <w:sz w:val="28"/>
          <w:szCs w:val="28"/>
        </w:rPr>
        <w:t xml:space="preserve"> đ</w:t>
      </w:r>
      <w:r>
        <w:rPr>
          <w:rFonts w:cs="Times New Roman"/>
          <w:sz w:val="28"/>
          <w:szCs w:val="28"/>
          <w:lang w:val="vi-VN"/>
        </w:rPr>
        <w:t xml:space="preserve">ội </w:t>
      </w:r>
      <w:r>
        <w:rPr>
          <w:rFonts w:cs="Times New Roman"/>
          <w:sz w:val="28"/>
          <w:szCs w:val="28"/>
        </w:rPr>
        <w:t xml:space="preserve">trường </w:t>
      </w:r>
      <w:r>
        <w:rPr>
          <w:szCs w:val="28"/>
        </w:rPr>
        <w:t>Tiểu học Tân Dân</w:t>
      </w:r>
      <w:r>
        <w:rPr>
          <w:rFonts w:cs="Times New Roman"/>
          <w:sz w:val="28"/>
          <w:szCs w:val="28"/>
        </w:rPr>
        <w:t>.</w:t>
      </w:r>
      <w:r>
        <w:rPr>
          <w:rFonts w:cs="Times New Roman"/>
          <w:sz w:val="28"/>
          <w:szCs w:val="28"/>
          <w:lang w:val="vi-VN"/>
        </w:rPr>
        <w:t xml:space="preserve"> Trong buổi phát thanh này, chúng tôi xin gửi tới các bạn lời chúc sức khỏe, vui vẻ, chúc các bạn có nhiều năng lượng để học tập thật tốt.</w:t>
      </w:r>
      <w:r>
        <w:rPr>
          <w:rFonts w:cs="Times New Roman"/>
          <w:sz w:val="28"/>
          <w:szCs w:val="28"/>
          <w:lang w:val="nl"/>
        </w:rPr>
        <w:t xml:space="preserve"> Sau đây xin mời các bạn cùng lắng nghe</w:t>
      </w:r>
      <w:r>
        <w:rPr>
          <w:rFonts w:cs="Times New Roman"/>
          <w:sz w:val="28"/>
          <w:szCs w:val="28"/>
          <w:lang w:val="vi-VN"/>
        </w:rPr>
        <w:t>.</w:t>
      </w:r>
    </w:p>
    <w:p w:rsidR="00AE60FE" w:rsidRDefault="00AE60FE" w:rsidP="00734BF5">
      <w:pPr>
        <w:spacing w:before="120" w:after="120" w:line="240" w:lineRule="auto"/>
        <w:ind w:firstLine="720"/>
        <w:jc w:val="both"/>
        <w:rPr>
          <w:rFonts w:ascii=".VnTime" w:hAnsi=".VnTime"/>
          <w:sz w:val="28"/>
          <w:szCs w:val="28"/>
        </w:rPr>
      </w:pPr>
      <w:r>
        <w:rPr>
          <w:rFonts w:ascii=".VnTime" w:hAnsi=".VnTime"/>
          <w:sz w:val="28"/>
          <w:szCs w:val="28"/>
        </w:rPr>
        <w:t>C¸c b¹n th©n mÕn !</w:t>
      </w:r>
      <w:r>
        <w:rPr>
          <w:rFonts w:ascii=".VnTime" w:hAnsi=".VnTime"/>
          <w:sz w:val="28"/>
          <w:szCs w:val="28"/>
        </w:rPr>
        <w:t xml:space="preserve"> </w:t>
      </w:r>
      <w:r w:rsidRPr="008D4F30">
        <w:rPr>
          <w:sz w:val="28"/>
          <w:szCs w:val="28"/>
        </w:rPr>
        <w:t>Nh</w:t>
      </w:r>
      <w:r w:rsidRPr="008D4F30">
        <w:rPr>
          <w:sz w:val="28"/>
          <w:szCs w:val="28"/>
          <w:lang w:val="vi-VN"/>
        </w:rPr>
        <w:t>ư thường lệ</w:t>
      </w:r>
      <w:r>
        <w:rPr>
          <w:rFonts w:ascii="Arial" w:hAnsi="Arial" w:cs="Arial"/>
          <w:sz w:val="28"/>
          <w:szCs w:val="28"/>
          <w:lang w:val="vi-VN"/>
        </w:rPr>
        <w:t xml:space="preserve"> </w:t>
      </w:r>
      <w:r w:rsidR="00E158B7">
        <w:rPr>
          <w:sz w:val="28"/>
          <w:szCs w:val="28"/>
        </w:rPr>
        <w:t>Trâm</w:t>
      </w:r>
      <w:r>
        <w:rPr>
          <w:sz w:val="28"/>
          <w:szCs w:val="28"/>
        </w:rPr>
        <w:t xml:space="preserve"> Anh và các bạn hãy điểm qua một số hoạt động tuần qua nhé! </w:t>
      </w:r>
      <w:r w:rsidRPr="00866453">
        <w:rPr>
          <w:sz w:val="28"/>
          <w:szCs w:val="28"/>
        </w:rPr>
        <w:t>Trong</w:t>
      </w:r>
      <w:r>
        <w:rPr>
          <w:sz w:val="28"/>
          <w:szCs w:val="28"/>
        </w:rPr>
        <w:t xml:space="preserve"> </w:t>
      </w:r>
      <w:r w:rsidRPr="00866453">
        <w:rPr>
          <w:sz w:val="28"/>
          <w:szCs w:val="28"/>
        </w:rPr>
        <w:t xml:space="preserve"> tuần vừa rồi mình thấy các bạn học sinh đều rất có ý thức trong việc chấp hành mọi hoạt động nề nếp của nhà trường và liên đội đề ra từ đầu năm học. Các nề nếp như xếp hàng ra vào lớp, tập thể dục giữa giờ, hát đầu giờ giữa giờ....đều được các lớp thực hiện khá nghiêm túc. Bên cạnh đó vẫn có các lớp vi phạm nội qui như đi học muộn, khi xếp hàng tập thể dục còn xuống muộn, nô nghịch trong hàng làm mất</w:t>
      </w:r>
      <w:r>
        <w:t xml:space="preserve"> </w:t>
      </w:r>
      <w:r w:rsidRPr="00866453">
        <w:rPr>
          <w:sz w:val="28"/>
          <w:szCs w:val="28"/>
        </w:rPr>
        <w:t>trật tự của cả trường. Mình thiết nghĩ những bạn nào chưa ngoan, chưa ý thức được các hành vi xấu của mình hãy cố gắng hơn nữa trong việc tu dưỡng đạo đức</w:t>
      </w:r>
      <w:r>
        <w:rPr>
          <w:rFonts w:ascii=".VnTime" w:hAnsi=".VnTime"/>
          <w:sz w:val="28"/>
          <w:szCs w:val="28"/>
        </w:rPr>
        <w:t xml:space="preserve"> nhÐ. </w:t>
      </w:r>
    </w:p>
    <w:p w:rsidR="00266B64" w:rsidRPr="00E158B7" w:rsidRDefault="00AE60FE" w:rsidP="00734BF5">
      <w:pPr>
        <w:spacing w:before="120" w:after="120" w:line="240" w:lineRule="auto"/>
        <w:ind w:firstLine="720"/>
        <w:jc w:val="both"/>
        <w:rPr>
          <w:rFonts w:cs="Times New Roman"/>
          <w:sz w:val="28"/>
          <w:szCs w:val="28"/>
        </w:rPr>
      </w:pPr>
      <w:r>
        <w:rPr>
          <w:rFonts w:cs="Times New Roman"/>
          <w:sz w:val="28"/>
          <w:szCs w:val="28"/>
        </w:rPr>
        <w:t xml:space="preserve">Các bạn à! Trong tuần này cô TPT phát động ý thức giữ gìn ngôi trường xanh sạch đẹp an toàn đấy ạ! Vậy mỗi chúng ta phải làm gì để góp phần giữ gìn vệ sinh cho ngôi trường chúng mình thêm xanh sạch đẹp và an toàn thì chúng mình cùng măng non đến với </w:t>
      </w:r>
      <w:r w:rsidR="00E158B7" w:rsidRPr="00E158B7">
        <w:rPr>
          <w:rFonts w:eastAsia="Times New Roman" w:cs="Times New Roman"/>
          <w:b/>
          <w:bCs/>
          <w:sz w:val="28"/>
          <w:szCs w:val="28"/>
        </w:rPr>
        <w:t>Chủ đề</w:t>
      </w:r>
      <w:r w:rsidR="00266B64" w:rsidRPr="00E158B7">
        <w:rPr>
          <w:rFonts w:eastAsia="Times New Roman" w:cs="Times New Roman"/>
          <w:b/>
          <w:bCs/>
          <w:sz w:val="28"/>
          <w:szCs w:val="28"/>
        </w:rPr>
        <w:t>:</w:t>
      </w:r>
      <w:r w:rsidR="00E158B7">
        <w:rPr>
          <w:rFonts w:eastAsia="Times New Roman" w:cs="Times New Roman"/>
          <w:b/>
          <w:bCs/>
          <w:sz w:val="21"/>
          <w:szCs w:val="21"/>
        </w:rPr>
        <w:t xml:space="preserve"> </w:t>
      </w:r>
      <w:r w:rsidR="00266B64" w:rsidRPr="00290412">
        <w:rPr>
          <w:rFonts w:eastAsia="Times New Roman" w:cs="Times New Roman"/>
          <w:b/>
          <w:bCs/>
          <w:sz w:val="21"/>
          <w:szCs w:val="21"/>
        </w:rPr>
        <w:t>NÂNG CAO Ý THỨC GIỮ GÌN NGÔI TRƯỜNG XANH,</w:t>
      </w:r>
      <w:r w:rsidR="00E158B7">
        <w:rPr>
          <w:rFonts w:eastAsia="Times New Roman" w:cs="Times New Roman"/>
          <w:b/>
          <w:bCs/>
          <w:sz w:val="21"/>
          <w:szCs w:val="21"/>
        </w:rPr>
        <w:t xml:space="preserve"> </w:t>
      </w:r>
      <w:r w:rsidR="00266B64" w:rsidRPr="00290412">
        <w:rPr>
          <w:rFonts w:eastAsia="Times New Roman" w:cs="Times New Roman"/>
          <w:b/>
          <w:bCs/>
          <w:sz w:val="21"/>
          <w:szCs w:val="21"/>
        </w:rPr>
        <w:t>SẠCH,</w:t>
      </w:r>
      <w:r w:rsidR="00E158B7">
        <w:rPr>
          <w:rFonts w:eastAsia="Times New Roman" w:cs="Times New Roman"/>
          <w:b/>
          <w:bCs/>
          <w:sz w:val="21"/>
          <w:szCs w:val="21"/>
        </w:rPr>
        <w:t xml:space="preserve"> </w:t>
      </w:r>
      <w:r w:rsidR="00266B64" w:rsidRPr="00290412">
        <w:rPr>
          <w:rFonts w:eastAsia="Times New Roman" w:cs="Times New Roman"/>
          <w:b/>
          <w:bCs/>
          <w:sz w:val="21"/>
          <w:szCs w:val="21"/>
        </w:rPr>
        <w:t>ĐẸP,</w:t>
      </w:r>
      <w:r w:rsidR="00E158B7">
        <w:rPr>
          <w:rFonts w:eastAsia="Times New Roman" w:cs="Times New Roman"/>
          <w:b/>
          <w:bCs/>
          <w:sz w:val="21"/>
          <w:szCs w:val="21"/>
        </w:rPr>
        <w:t xml:space="preserve"> </w:t>
      </w:r>
      <w:r w:rsidR="00266B64" w:rsidRPr="00290412">
        <w:rPr>
          <w:rFonts w:eastAsia="Times New Roman" w:cs="Times New Roman"/>
          <w:b/>
          <w:bCs/>
          <w:sz w:val="21"/>
          <w:szCs w:val="21"/>
        </w:rPr>
        <w:t>AN TOÀN</w:t>
      </w:r>
      <w:r w:rsidR="00E158B7">
        <w:rPr>
          <w:rFonts w:eastAsia="Times New Roman" w:cs="Times New Roman"/>
          <w:b/>
          <w:bCs/>
          <w:sz w:val="21"/>
          <w:szCs w:val="21"/>
        </w:rPr>
        <w:t xml:space="preserve"> </w:t>
      </w:r>
      <w:r w:rsidR="00E158B7" w:rsidRPr="00E158B7">
        <w:rPr>
          <w:rFonts w:eastAsia="Times New Roman" w:cs="Times New Roman"/>
          <w:b/>
          <w:bCs/>
          <w:sz w:val="28"/>
          <w:szCs w:val="28"/>
        </w:rPr>
        <w:t>nhé</w:t>
      </w:r>
    </w:p>
    <w:p w:rsidR="00266B64" w:rsidRPr="00290412" w:rsidRDefault="00266B64" w:rsidP="00734BF5">
      <w:pPr>
        <w:shd w:val="clear" w:color="auto" w:fill="FFFFFF"/>
        <w:spacing w:before="120" w:after="120" w:line="240" w:lineRule="auto"/>
        <w:ind w:firstLine="851"/>
        <w:jc w:val="both"/>
        <w:rPr>
          <w:rFonts w:eastAsia="Times New Roman" w:cs="Times New Roman"/>
          <w:sz w:val="28"/>
          <w:szCs w:val="28"/>
        </w:rPr>
      </w:pPr>
      <w:r w:rsidRPr="00290412">
        <w:rPr>
          <w:rFonts w:eastAsia="Times New Roman" w:cs="Times New Roman"/>
          <w:sz w:val="28"/>
          <w:szCs w:val="28"/>
        </w:rPr>
        <w:t xml:space="preserve">    Các bạn học sinh thân mến,Trong mỗi chúng ta, ai ai cũng đều mong muốn được học tập và sinh hoạt trong một môi trường xanh, sạch, đẹp và an toàn. Trường học xanh, sạch, đẹp tạo ra một môi trường học tập, sinh hoạt, vui chơi an toàn thú vị và hấp dẫn, giúp chúng ta càng thêm yêu quý trường, lớp. Ngôi trường sạch, đẹp để lại dấu ấn tốt đẹp trong lòng mỗi chúng ta. Trường học xanh, sạch, đẹp còn có ý nghĩa giáo dục ý thức, thói quen góp phần và bảo vệ môi trường. Những năm qua, trường </w:t>
      </w:r>
      <w:r w:rsidR="00290412">
        <w:rPr>
          <w:rFonts w:eastAsia="Times New Roman" w:cs="Times New Roman"/>
          <w:sz w:val="28"/>
          <w:szCs w:val="28"/>
        </w:rPr>
        <w:t>TH Tân Dân</w:t>
      </w:r>
      <w:r w:rsidRPr="00290412">
        <w:rPr>
          <w:rFonts w:eastAsia="Times New Roman" w:cs="Times New Roman"/>
          <w:sz w:val="28"/>
          <w:szCs w:val="28"/>
        </w:rPr>
        <w:t xml:space="preserve"> chúng ta luôn thực hiện tốt nội dung này. Tuy nhiên bên cạnh đó, vẫn còn một số ít bạn đôi lúc vẫn chưa thực hiện tốt giữ gìn trường, lớp xanh, sạch, đẹp. Cụ thể như các bạn còn ăn quà vặt trên sân trường và trong lớp học, vứt rác không đúng nơi quy định…Vậy, chúng ta phải làm gì để xây dựng được một môi trường xanh sạch đẹp? Đó là vấn đề mà chúng ta sẽ cùng tìm hiểu trong Đại hội hôm nay.</w:t>
      </w:r>
      <w:r w:rsidRPr="00290412">
        <w:rPr>
          <w:rFonts w:eastAsia="Times New Roman" w:cs="Times New Roman"/>
          <w:noProof/>
          <w:sz w:val="28"/>
          <w:szCs w:val="28"/>
        </w:rPr>
        <mc:AlternateContent>
          <mc:Choice Requires="wps">
            <w:drawing>
              <wp:inline distT="0" distB="0" distL="0" distR="0" wp14:anchorId="6B4AB83C" wp14:editId="2C8AC7FD">
                <wp:extent cx="304800" cy="304800"/>
                <wp:effectExtent l="0" t="0" r="0" b="0"/>
                <wp:docPr id="5" name="AutoShape 5" descr="122101986_495643721415698_5267752738149959067_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61D68D" id="AutoShape 5" o:spid="_x0000_s1026" alt="122101986_495643721415698_5267752738149959067_n" href="http://thcsphanboichau.pgddailoc.edu.vn/wp-content/uploads/2020/10/122101986_495643721415698_5267752738149959067_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" o:button="t" filled="f" stroked="f">
                <v:fill o:detectmouseclick="t"/>
                <o:lock v:ext="edit" aspectratio="t"/>
                <w10:anchorlock/>
              </v:rect>
            </w:pict>
          </mc:Fallback>
        </mc:AlternateContent>
      </w:r>
    </w:p>
    <w:p w:rsidR="00266B64" w:rsidRPr="00290412" w:rsidRDefault="00266B64" w:rsidP="00734BF5">
      <w:pPr>
        <w:shd w:val="clear" w:color="auto" w:fill="FFFFFF"/>
        <w:spacing w:before="120" w:after="120" w:line="240" w:lineRule="auto"/>
        <w:ind w:firstLine="851"/>
        <w:jc w:val="both"/>
        <w:rPr>
          <w:rFonts w:eastAsia="Times New Roman" w:cs="Times New Roman"/>
          <w:sz w:val="28"/>
          <w:szCs w:val="28"/>
        </w:rPr>
      </w:pPr>
      <w:r w:rsidRPr="00290412">
        <w:rPr>
          <w:rFonts w:eastAsia="Times New Roman" w:cs="Times New Roman"/>
          <w:sz w:val="28"/>
          <w:szCs w:val="28"/>
        </w:rPr>
        <w:t xml:space="preserve">Từ lâu, việc xây dựng một ngôi trường </w:t>
      </w:r>
      <w:r w:rsidR="00290412">
        <w:rPr>
          <w:rFonts w:eastAsia="Times New Roman" w:cs="Times New Roman"/>
          <w:sz w:val="28"/>
          <w:szCs w:val="28"/>
        </w:rPr>
        <w:t>Tiểu học Tân Dân</w:t>
      </w:r>
      <w:r w:rsidRPr="00290412">
        <w:rPr>
          <w:rFonts w:eastAsia="Times New Roman" w:cs="Times New Roman"/>
          <w:sz w:val="28"/>
          <w:szCs w:val="28"/>
        </w:rPr>
        <w:t xml:space="preserve"> xanh- sạch- đẹp đã trở thành một vấn đề quan trọng đối với tập thể thầy cô và các bạn học sinh của trường. Việc đó được thể hiện qua các hoạt động phong trào như chăm sóc bồn hoa, cây cảnh, các lớp tổ chức cho tập thể lớp làm vệ sinh trường lớp mỗi ngày. Những </w:t>
      </w:r>
      <w:r w:rsidRPr="00290412">
        <w:rPr>
          <w:rFonts w:eastAsia="Times New Roman" w:cs="Times New Roman"/>
          <w:sz w:val="28"/>
          <w:szCs w:val="28"/>
        </w:rPr>
        <w:lastRenderedPageBreak/>
        <w:t>việc làm đó cho chúng ta thấy được sự kiên trì, lòng quyết tâm và tình yêu môi trường trong lòng các bạn.</w:t>
      </w:r>
    </w:p>
    <w:p w:rsidR="00266B64" w:rsidRPr="00290412" w:rsidRDefault="00266B64" w:rsidP="00734BF5">
      <w:pPr>
        <w:shd w:val="clear" w:color="auto" w:fill="FFFFFF"/>
        <w:spacing w:before="120" w:after="120" w:line="240" w:lineRule="auto"/>
        <w:ind w:firstLine="851"/>
        <w:jc w:val="both"/>
        <w:rPr>
          <w:rFonts w:eastAsia="Times New Roman" w:cs="Times New Roman"/>
          <w:sz w:val="28"/>
          <w:szCs w:val="28"/>
        </w:rPr>
      </w:pPr>
      <w:r w:rsidRPr="00290412">
        <w:rPr>
          <w:rFonts w:eastAsia="Times New Roman" w:cs="Times New Roman"/>
          <w:sz w:val="28"/>
          <w:szCs w:val="28"/>
        </w:rPr>
        <w:t>Vậy để trường học xanh, sạch, đẹp thì không ai khác mỗi chúng ta phải chung tay cùng bảo vệ và xây dựng thật tốt bằng các việc làm sau:</w:t>
      </w:r>
    </w:p>
    <w:p w:rsidR="00266B64" w:rsidRPr="00290412" w:rsidRDefault="00266B64" w:rsidP="00734BF5">
      <w:pPr>
        <w:shd w:val="clear" w:color="auto" w:fill="FFFFFF"/>
        <w:spacing w:before="120" w:after="120" w:line="240" w:lineRule="auto"/>
        <w:ind w:firstLine="851"/>
        <w:jc w:val="both"/>
        <w:rPr>
          <w:rFonts w:eastAsia="Times New Roman" w:cs="Times New Roman"/>
          <w:sz w:val="28"/>
          <w:szCs w:val="28"/>
        </w:rPr>
      </w:pPr>
      <w:r w:rsidRPr="00290412">
        <w:rPr>
          <w:rFonts w:eastAsia="Times New Roman" w:cs="Times New Roman"/>
          <w:sz w:val="28"/>
          <w:szCs w:val="28"/>
        </w:rPr>
        <w:t>Đầu tiên là phải giữ được màu xanh cho môi trường. Con người vốn không thể tách rời thiên nhiên, không thể thiếu trời mây, cây cỏ và phải biết quý trọng những gì thiên nhiên ban tặng. Để sân trường xanh trước hết chúng ta cần phải có ý thức và hành động tự giác giữ gìn môi trường xanh, sạch, đẹp ngay từ ngày đầu tiên khi bước chân đến trường và thực hiện ở mọi lúc mọi nơi. Cần tích cực tham gia các việc làm cụ thể hàng ngày, hàng tuần về xây dựng lớp học, trường học của mình ngày càng xanh, sạch, đẹp hơn như: Trồng cây, chăm sóc cây, chăm sóc công trình măng non, vệ sinh trường, lớp, sân chơi bãi tập…. Trong năm học, chúng ta cần tích cực tham gia một số hoạt động ngoại khóa của trường để tạo ra các sản phẩm về giáo dục môi trường như bài viết, tranh vẽ, thời trang phế thải…</w:t>
      </w:r>
    </w:p>
    <w:p w:rsidR="00266B64" w:rsidRPr="00290412" w:rsidRDefault="00266B64" w:rsidP="00734BF5">
      <w:pPr>
        <w:shd w:val="clear" w:color="auto" w:fill="FFFFFF"/>
        <w:spacing w:before="120" w:after="120" w:line="240" w:lineRule="auto"/>
        <w:ind w:firstLine="851"/>
        <w:jc w:val="both"/>
        <w:rPr>
          <w:rFonts w:eastAsia="Times New Roman" w:cs="Times New Roman"/>
          <w:sz w:val="28"/>
          <w:szCs w:val="28"/>
        </w:rPr>
      </w:pPr>
      <w:r w:rsidRPr="00290412">
        <w:rPr>
          <w:rFonts w:eastAsia="Times New Roman" w:cs="Times New Roman"/>
          <w:sz w:val="28"/>
          <w:szCs w:val="28"/>
        </w:rPr>
        <w:t>Thứ hai: Chỉ môi trường xanh thôi thì chưa đủ, để có bầu không khí thật sự trong lành, chúng ta cần phải giữ gìn cho sân trường , lớp học luôn sạch sẽ. Để làm được việc đó, các lớp  cần nhận trách nhiệm về giữ gìn và chăm sóc cây xanh, bồn hoa, công trình măng non của lớp mình. Chúng ta cần biết chăm sóc và giữ gìn sức khỏe cho bản thân, biết giữ gìn vệ sinh cá nhân, vệ sinh lớp học, vệ sinh sân trường, đi vệ sinh đúng nơi qui định, góp phần làm cho khuôn viên trường, lớp luôn sạch, đẹp và thoáng mát. Có thói quen tốt bảo vệ môi trường như ăn quà vặt xong biết lấy giấy gói vỏ bỏ vào thùng rác, không vứt rác trong ngăn bàn, lớp học, trên sân trường, phải biết phân loại rác, không khạc nhổ bừa bãi, tham gia giao thông đúng luật, vui chơi đúng cách không để xảy ra tai nạn thương tích cho bản thân. Tham gia nghiêm túc, đầy đủ các buổi vệ sinh chung. Cuối buổi học, mỗi bạn bỏ ra ít thời gian làm vệ sinh chỗ mình ngồi.</w:t>
      </w:r>
    </w:p>
    <w:p w:rsidR="00266B64" w:rsidRPr="00290412" w:rsidRDefault="00266B64" w:rsidP="00734BF5">
      <w:pPr>
        <w:shd w:val="clear" w:color="auto" w:fill="FFFFFF"/>
        <w:spacing w:before="120" w:after="120" w:line="240" w:lineRule="auto"/>
        <w:ind w:firstLine="851"/>
        <w:jc w:val="both"/>
        <w:rPr>
          <w:rFonts w:eastAsia="Times New Roman" w:cs="Times New Roman"/>
          <w:sz w:val="28"/>
          <w:szCs w:val="28"/>
        </w:rPr>
      </w:pPr>
      <w:r w:rsidRPr="00290412">
        <w:rPr>
          <w:rFonts w:eastAsia="Times New Roman" w:cs="Times New Roman"/>
          <w:sz w:val="28"/>
          <w:szCs w:val="28"/>
        </w:rPr>
        <w:t>Thứ ba: Ngoài xanh, sạch thì ngôi trường của chúng ta còn cần phải đẹp. Bởi lẽ đây là thế giới của những tình cảm trong sáng, tươi đẹp của lứa tuổi học trò: tình thầy trò, tình bè bạn. Là nơi nhen nhóm, nuôi dưỡng những ước mơ, khát vọng đẹp đẽ, những hoài bão về tương lai của mỗi chúng ta. Đây cũng là nơi chúng ta được học về những điều hay, lẽ phải. Để trường đẹp thì trước hết chúng ta cũng đẹp. Đẹp ở đây không có nghĩa là ăn mặc cầu kì, đắt tiền hay lộng lẫy, lòe loẹt mà là chỉ ăn mặc đơn giản, gọn gàng, và sạch sẽ trong bộ đồng phục học sinh. Ngoài ra, chúng ta còn phải đẹp trong từng hành động, cử chỉ, lời ăn tiếng nói. Đừng để những lời thô tục, hành vi vô lễ với giáo viên, thái độ mất lịch sự với bạn bè làm xấu đi những cái đẹp đó. Không leo trèo, chạy nhảy trên bàn ghế, bồn hoa, cây cảnh. Không viết, vẽ bậy lên tường, bàn ghế.</w:t>
      </w:r>
    </w:p>
    <w:p w:rsidR="00266B64" w:rsidRPr="00290412" w:rsidRDefault="00AC2786" w:rsidP="00734BF5">
      <w:pPr>
        <w:shd w:val="clear" w:color="auto" w:fill="FFFFFF"/>
        <w:spacing w:before="120" w:after="120" w:line="240" w:lineRule="auto"/>
        <w:ind w:firstLine="851"/>
        <w:jc w:val="both"/>
        <w:rPr>
          <w:rFonts w:eastAsia="Times New Roman" w:cs="Times New Roman"/>
          <w:sz w:val="28"/>
          <w:szCs w:val="28"/>
        </w:rPr>
      </w:pPr>
      <w:r w:rsidRPr="00290412">
        <w:rPr>
          <w:rFonts w:eastAsia="Times New Roman" w:cs="Times New Roman"/>
          <w:sz w:val="28"/>
          <w:szCs w:val="28"/>
        </w:rPr>
        <w:t xml:space="preserve">Trên đây là một số ý kiến </w:t>
      </w:r>
      <w:r w:rsidR="00266B64" w:rsidRPr="00290412">
        <w:rPr>
          <w:rFonts w:eastAsia="Times New Roman" w:cs="Times New Roman"/>
          <w:sz w:val="28"/>
          <w:szCs w:val="28"/>
        </w:rPr>
        <w:t xml:space="preserve"> của  tôi trong phong trào “Xây dựng trường học xanh – sạch – đẹp ”</w:t>
      </w:r>
    </w:p>
    <w:p w:rsidR="00266B64" w:rsidRPr="00290412" w:rsidRDefault="00266B64" w:rsidP="00734BF5">
      <w:pPr>
        <w:shd w:val="clear" w:color="auto" w:fill="FFFFFF"/>
        <w:spacing w:before="120" w:after="120" w:line="240" w:lineRule="auto"/>
        <w:ind w:firstLine="851"/>
        <w:jc w:val="both"/>
        <w:rPr>
          <w:rFonts w:eastAsia="Times New Roman" w:cs="Times New Roman"/>
          <w:sz w:val="28"/>
          <w:szCs w:val="28"/>
        </w:rPr>
      </w:pPr>
      <w:r w:rsidRPr="00290412">
        <w:rPr>
          <w:rFonts w:eastAsia="Times New Roman" w:cs="Times New Roman"/>
          <w:sz w:val="28"/>
          <w:szCs w:val="28"/>
        </w:rPr>
        <w:lastRenderedPageBreak/>
        <w:t xml:space="preserve"> Rất mong tất cả các bạn cùng nâng cao ý thức để giữu gìn ngôi trường của chúng </w:t>
      </w:r>
      <w:r w:rsidR="00AA2CDF" w:rsidRPr="00290412">
        <w:rPr>
          <w:rFonts w:eastAsia="Times New Roman" w:cs="Times New Roman"/>
          <w:sz w:val="28"/>
          <w:szCs w:val="28"/>
        </w:rPr>
        <w:t>ta ngày càng xanh,sạch ,đẹp ,an toàn.</w:t>
      </w:r>
    </w:p>
    <w:p w:rsidR="00734BF5" w:rsidRPr="00734BF5" w:rsidRDefault="00AA2CDF" w:rsidP="00734BF5">
      <w:pPr>
        <w:shd w:val="clear" w:color="auto" w:fill="FFFFFF"/>
        <w:spacing w:before="120" w:after="120" w:line="240" w:lineRule="auto"/>
        <w:ind w:firstLine="851"/>
        <w:jc w:val="both"/>
        <w:rPr>
          <w:rFonts w:eastAsia="Times New Roman" w:cs="Times New Roman"/>
          <w:sz w:val="28"/>
          <w:szCs w:val="28"/>
        </w:rPr>
      </w:pPr>
      <w:r w:rsidRPr="00290412">
        <w:rPr>
          <w:rFonts w:eastAsia="Times New Roman" w:cs="Times New Roman"/>
          <w:sz w:val="28"/>
          <w:szCs w:val="28"/>
        </w:rPr>
        <w:t xml:space="preserve">  Cảm ơn các bạn đã chú ý lắng nghe !</w:t>
      </w:r>
    </w:p>
    <w:p w:rsidR="00734BF5" w:rsidRDefault="00734BF5" w:rsidP="00734BF5">
      <w:pPr>
        <w:spacing w:before="120" w:after="120" w:line="240" w:lineRule="auto"/>
        <w:rPr>
          <w:rFonts w:cs="Times New Roman"/>
          <w:b/>
          <w:bCs/>
          <w:sz w:val="28"/>
          <w:szCs w:val="28"/>
          <w:lang w:val="vi-VN"/>
        </w:rPr>
      </w:pPr>
      <w:bookmarkStart w:id="0" w:name="_Hlk162105048"/>
      <w:bookmarkStart w:id="1" w:name="_GoBack"/>
    </w:p>
    <w:p w:rsidR="00CE0EB5" w:rsidRPr="00CE0EB5" w:rsidRDefault="00734BF5" w:rsidP="00734BF5">
      <w:pPr>
        <w:shd w:val="clear" w:color="auto" w:fill="FFFFFF"/>
        <w:tabs>
          <w:tab w:val="center" w:pos="7020"/>
        </w:tabs>
        <w:spacing w:before="120" w:after="120" w:line="240" w:lineRule="auto"/>
        <w:rPr>
          <w:rFonts w:eastAsia="Times New Roman" w:cs="Times New Roman"/>
          <w:b/>
          <w:sz w:val="28"/>
          <w:szCs w:val="28"/>
        </w:rPr>
      </w:pPr>
      <w:r>
        <w:rPr>
          <w:rFonts w:cs="Times New Roman"/>
          <w:b/>
          <w:bCs/>
          <w:sz w:val="28"/>
          <w:szCs w:val="28"/>
        </w:rPr>
        <w:t xml:space="preserve">        </w:t>
      </w:r>
      <w:r>
        <w:rPr>
          <w:rFonts w:cs="Times New Roman"/>
          <w:b/>
          <w:bCs/>
          <w:sz w:val="28"/>
          <w:szCs w:val="28"/>
          <w:lang w:val="vi-VN"/>
        </w:rPr>
        <w:t>BAN GIÁM HIỆU</w:t>
      </w:r>
      <w:r w:rsidR="00CE0EB5">
        <w:rPr>
          <w:rFonts w:eastAsia="Times New Roman" w:cs="Times New Roman"/>
          <w:b/>
          <w:sz w:val="28"/>
          <w:szCs w:val="28"/>
        </w:rPr>
        <w:t xml:space="preserve">                           </w:t>
      </w:r>
      <w:r>
        <w:rPr>
          <w:rFonts w:eastAsia="Times New Roman" w:cs="Times New Roman"/>
          <w:b/>
          <w:sz w:val="28"/>
          <w:szCs w:val="28"/>
        </w:rPr>
        <w:t xml:space="preserve">                </w:t>
      </w:r>
      <w:r w:rsidR="00CE0EB5">
        <w:rPr>
          <w:rFonts w:eastAsia="Times New Roman" w:cs="Times New Roman"/>
          <w:b/>
          <w:sz w:val="28"/>
          <w:szCs w:val="28"/>
        </w:rPr>
        <w:t xml:space="preserve">   </w:t>
      </w:r>
      <w:bookmarkStart w:id="2" w:name="_Hlk162100760"/>
      <w:r w:rsidR="00CE0EB5" w:rsidRPr="00CE0EB5">
        <w:rPr>
          <w:rFonts w:eastAsia="Times New Roman" w:cs="Times New Roman"/>
          <w:b/>
          <w:sz w:val="28"/>
          <w:szCs w:val="28"/>
        </w:rPr>
        <w:t>TM. LIÊN ĐỘI</w:t>
      </w:r>
    </w:p>
    <w:p w:rsidR="00CE0EB5" w:rsidRPr="00CE0EB5" w:rsidRDefault="00CE0EB5" w:rsidP="00734BF5">
      <w:pPr>
        <w:shd w:val="clear" w:color="auto" w:fill="FFFFFF"/>
        <w:tabs>
          <w:tab w:val="center" w:pos="7020"/>
        </w:tabs>
        <w:spacing w:before="120" w:after="120" w:line="240" w:lineRule="auto"/>
        <w:ind w:firstLine="720"/>
        <w:jc w:val="both"/>
        <w:rPr>
          <w:rFonts w:eastAsia="Times New Roman" w:cs="Times New Roman"/>
          <w:b/>
          <w:sz w:val="28"/>
          <w:szCs w:val="28"/>
        </w:rPr>
      </w:pPr>
      <w:r w:rsidRPr="00CE0EB5">
        <w:rPr>
          <w:rFonts w:eastAsia="Times New Roman" w:cs="Times New Roman"/>
          <w:b/>
          <w:sz w:val="28"/>
          <w:szCs w:val="28"/>
        </w:rPr>
        <w:tab/>
        <w:t>TỔNG PHỤ TRÁCH</w:t>
      </w:r>
    </w:p>
    <w:p w:rsidR="00CE0EB5" w:rsidRPr="00CE0EB5" w:rsidRDefault="00CE0EB5" w:rsidP="00734BF5">
      <w:pPr>
        <w:shd w:val="clear" w:color="auto" w:fill="FFFFFF"/>
        <w:tabs>
          <w:tab w:val="center" w:pos="7020"/>
        </w:tabs>
        <w:spacing w:before="120" w:after="120" w:line="240" w:lineRule="auto"/>
        <w:jc w:val="both"/>
        <w:rPr>
          <w:rFonts w:eastAsia="Times New Roman" w:cs="Times New Roman"/>
          <w:b/>
          <w:sz w:val="28"/>
          <w:szCs w:val="28"/>
        </w:rPr>
      </w:pPr>
    </w:p>
    <w:p w:rsidR="00CE0EB5" w:rsidRPr="00CE0EB5" w:rsidRDefault="00CE0EB5" w:rsidP="00734BF5">
      <w:pPr>
        <w:shd w:val="clear" w:color="auto" w:fill="FFFFFF"/>
        <w:tabs>
          <w:tab w:val="center" w:pos="7020"/>
        </w:tabs>
        <w:spacing w:before="120" w:after="120" w:line="240" w:lineRule="auto"/>
        <w:jc w:val="both"/>
        <w:rPr>
          <w:rFonts w:eastAsia="Times New Roman" w:cs="Times New Roman"/>
          <w:b/>
          <w:sz w:val="28"/>
          <w:szCs w:val="28"/>
        </w:rPr>
      </w:pPr>
    </w:p>
    <w:p w:rsidR="00CE0EB5" w:rsidRPr="00CE0EB5" w:rsidRDefault="00CE0EB5" w:rsidP="00734BF5">
      <w:pPr>
        <w:shd w:val="clear" w:color="auto" w:fill="FFFFFF"/>
        <w:tabs>
          <w:tab w:val="center" w:pos="7020"/>
        </w:tabs>
        <w:spacing w:before="120" w:after="120" w:line="240" w:lineRule="auto"/>
        <w:ind w:firstLine="720"/>
        <w:jc w:val="both"/>
        <w:rPr>
          <w:rFonts w:eastAsia="Times New Roman" w:cs="Times New Roman"/>
          <w:b/>
          <w:sz w:val="28"/>
          <w:szCs w:val="28"/>
        </w:rPr>
      </w:pPr>
    </w:p>
    <w:p w:rsidR="00CE0EB5" w:rsidRPr="00CE0EB5" w:rsidRDefault="00CE0EB5" w:rsidP="00734BF5">
      <w:pPr>
        <w:shd w:val="clear" w:color="auto" w:fill="FFFFFF"/>
        <w:tabs>
          <w:tab w:val="center" w:pos="7020"/>
        </w:tabs>
        <w:spacing w:before="120" w:after="120" w:line="240" w:lineRule="auto"/>
        <w:ind w:firstLine="720"/>
        <w:jc w:val="center"/>
        <w:rPr>
          <w:rFonts w:eastAsia="Times New Roman" w:cs="Times New Roman"/>
          <w:b/>
          <w:sz w:val="28"/>
          <w:szCs w:val="28"/>
        </w:rPr>
      </w:pPr>
      <w:r w:rsidRPr="00CE0EB5">
        <w:rPr>
          <w:rFonts w:eastAsia="Times New Roman" w:cs="Times New Roman"/>
          <w:b/>
          <w:sz w:val="28"/>
          <w:szCs w:val="28"/>
        </w:rPr>
        <w:t xml:space="preserve">                                                        Lương Thị Thảo     </w:t>
      </w:r>
    </w:p>
    <w:bookmarkEnd w:id="0"/>
    <w:bookmarkEnd w:id="2"/>
    <w:bookmarkEnd w:id="1"/>
    <w:p w:rsidR="004A65B8" w:rsidRPr="00290412" w:rsidRDefault="004A65B8" w:rsidP="00734BF5">
      <w:pPr>
        <w:spacing w:before="120" w:after="120" w:line="240" w:lineRule="auto"/>
        <w:ind w:firstLine="851"/>
        <w:jc w:val="both"/>
        <w:rPr>
          <w:rFonts w:cs="Times New Roman"/>
        </w:rPr>
      </w:pPr>
    </w:p>
    <w:p w:rsidR="004A65B8" w:rsidRPr="00290412" w:rsidRDefault="004A65B8" w:rsidP="00734BF5">
      <w:pPr>
        <w:spacing w:before="120" w:after="120" w:line="240" w:lineRule="auto"/>
        <w:ind w:firstLine="851"/>
        <w:jc w:val="both"/>
        <w:rPr>
          <w:rFonts w:cs="Times New Roman"/>
        </w:rPr>
      </w:pPr>
      <w:r w:rsidRPr="00290412">
        <w:rPr>
          <w:rFonts w:cs="Times New Roman"/>
        </w:rPr>
        <w:t xml:space="preserve">                                                                                                </w:t>
      </w:r>
    </w:p>
    <w:sectPr w:rsidR="004A65B8" w:rsidRPr="00290412" w:rsidSect="00734BF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B64"/>
    <w:rsid w:val="00266B64"/>
    <w:rsid w:val="00290412"/>
    <w:rsid w:val="004A65B8"/>
    <w:rsid w:val="00575686"/>
    <w:rsid w:val="00614909"/>
    <w:rsid w:val="00734BF5"/>
    <w:rsid w:val="007A3E88"/>
    <w:rsid w:val="007F33D2"/>
    <w:rsid w:val="00AA2CDF"/>
    <w:rsid w:val="00AC2786"/>
    <w:rsid w:val="00AE60FE"/>
    <w:rsid w:val="00CE0EB5"/>
    <w:rsid w:val="00E158B7"/>
    <w:rsid w:val="00F21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A006B"/>
  <w15:chartTrackingRefBased/>
  <w15:docId w15:val="{ED80CA66-62E5-4636-B8D0-7B085C50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1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csphanboichau.pgddailoc.edu.vn/wp-content/uploads/2020/10/122101986_495643721415698_5267752738149959067_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cp:lastPrinted>2024-03-23T08:35:00Z</cp:lastPrinted>
  <dcterms:created xsi:type="dcterms:W3CDTF">2024-03-23T08:32:00Z</dcterms:created>
  <dcterms:modified xsi:type="dcterms:W3CDTF">2024-03-23T10:47:00Z</dcterms:modified>
</cp:coreProperties>
</file>