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A97E7A" w:rsidRPr="008927FF" w14:paraId="2F48A535" w14:textId="77777777" w:rsidTr="0024469A">
        <w:trPr>
          <w:jc w:val="center"/>
        </w:trPr>
        <w:tc>
          <w:tcPr>
            <w:tcW w:w="353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050457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7FF">
              <w:rPr>
                <w:rFonts w:ascii="Times New Roman" w:hAnsi="Times New Roman" w:cs="Times New Roman"/>
                <w:sz w:val="26"/>
                <w:szCs w:val="26"/>
              </w:rPr>
              <w:t xml:space="preserve">UBND HUYỆN </w:t>
            </w:r>
            <w:r w:rsidRPr="00B60FDE">
              <w:rPr>
                <w:rFonts w:ascii="Times New Roman" w:hAnsi="Times New Roman" w:cs="Times New Roman"/>
                <w:sz w:val="26"/>
                <w:szCs w:val="26"/>
              </w:rPr>
              <w:t>VĨNH BẢO</w:t>
            </w:r>
          </w:p>
          <w:p w14:paraId="0F8459C5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FD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5196F6" wp14:editId="2E19367B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184658238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019B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7.1pt" to="109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92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 w:rsidRPr="00B60F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</w:t>
            </w:r>
            <w:r w:rsidRPr="00892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60F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VĨNH AN</w:t>
            </w:r>
          </w:p>
        </w:tc>
        <w:tc>
          <w:tcPr>
            <w:tcW w:w="58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49E13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BE131FF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D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BE1BB" wp14:editId="321F7CA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210820</wp:posOffset>
                      </wp:positionV>
                      <wp:extent cx="2222500" cy="0"/>
                      <wp:effectExtent l="0" t="0" r="0" b="0"/>
                      <wp:wrapNone/>
                      <wp:docPr id="6071518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45415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pt,16.6pt" to="228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9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phúc</w:t>
            </w:r>
          </w:p>
          <w:p w14:paraId="5947B71C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E7A" w:rsidRPr="008927FF" w14:paraId="08AD7861" w14:textId="77777777" w:rsidTr="0024469A">
        <w:trPr>
          <w:trHeight w:val="410"/>
          <w:jc w:val="center"/>
        </w:trPr>
        <w:tc>
          <w:tcPr>
            <w:tcW w:w="3539" w:type="dx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F6BBA6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7F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927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60FD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927FF">
              <w:rPr>
                <w:rFonts w:ascii="Times New Roman" w:hAnsi="Times New Roman" w:cs="Times New Roman"/>
                <w:sz w:val="26"/>
                <w:szCs w:val="26"/>
              </w:rPr>
              <w:t xml:space="preserve"> /KH-</w:t>
            </w:r>
            <w:r w:rsidRPr="00B60FDE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5812" w:type="dx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89772A" w14:textId="77777777" w:rsidR="00A97E7A" w:rsidRPr="008927FF" w:rsidRDefault="00A97E7A" w:rsidP="002446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0F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Vĩnh</w:t>
            </w:r>
            <w:proofErr w:type="spellEnd"/>
            <w:r w:rsidRPr="00B60F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An</w:t>
            </w:r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60F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9 </w:t>
            </w:r>
            <w:proofErr w:type="spellStart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892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60F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2024</w:t>
            </w:r>
          </w:p>
        </w:tc>
      </w:tr>
    </w:tbl>
    <w:p w14:paraId="66AC7A13" w14:textId="5A6E0974" w:rsidR="00A97E7A" w:rsidRPr="008927FF" w:rsidRDefault="00A97E7A" w:rsidP="00A97E7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927FF">
        <w:rPr>
          <w:rFonts w:ascii="Times New Roman" w:hAnsi="Times New Roman" w:cs="Times New Roman"/>
          <w:sz w:val="14"/>
          <w:szCs w:val="14"/>
        </w:rPr>
        <w:t>  </w:t>
      </w:r>
    </w:p>
    <w:p w14:paraId="660B2E14" w14:textId="77777777" w:rsidR="00B60FDE" w:rsidRDefault="00A97E7A" w:rsidP="00A97E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7FF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</w:p>
    <w:p w14:paraId="01D425CB" w14:textId="0540D05F" w:rsidR="00A97E7A" w:rsidRPr="008927FF" w:rsidRDefault="00E724FF" w:rsidP="00A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68A7B" wp14:editId="2D81E68C">
                <wp:simplePos x="0" y="0"/>
                <wp:positionH relativeFrom="column">
                  <wp:posOffset>2494915</wp:posOffset>
                </wp:positionH>
                <wp:positionV relativeFrom="paragraph">
                  <wp:posOffset>207645</wp:posOffset>
                </wp:positionV>
                <wp:extent cx="774700" cy="0"/>
                <wp:effectExtent l="0" t="0" r="0" b="0"/>
                <wp:wrapNone/>
                <wp:docPr id="14886956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E0DB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16.35pt" to="257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jMmAEAAIcDAAAOAAAAZHJzL2Uyb0RvYy54bWysU9uO0zAQfUfiHyy/06QrRFH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97E7A" w:rsidRPr="008927FF">
        <w:rPr>
          <w:rFonts w:ascii="Times New Roman" w:hAnsi="Times New Roman" w:cs="Times New Roman"/>
          <w:b/>
          <w:bCs/>
          <w:sz w:val="28"/>
          <w:szCs w:val="28"/>
        </w:rPr>
        <w:t xml:space="preserve">KHAI GIẢNG NĂM HỌC </w:t>
      </w:r>
      <w:r w:rsidR="00A97E7A" w:rsidRPr="00B60FD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A97E7A" w:rsidRPr="008927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97E7A" w:rsidRPr="00B60FDE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2BA7CAA" w14:textId="77777777" w:rsidR="00A97E7A" w:rsidRPr="00585D56" w:rsidRDefault="00A97E7A" w:rsidP="00A97E7A">
      <w:pPr>
        <w:spacing w:after="0"/>
        <w:rPr>
          <w:rFonts w:ascii="Times New Roman" w:hAnsi="Times New Roman" w:cs="Times New Roman"/>
          <w:sz w:val="2"/>
          <w:szCs w:val="2"/>
        </w:rPr>
      </w:pPr>
      <w:r w:rsidRPr="00585D56">
        <w:rPr>
          <w:rFonts w:ascii="Times New Roman" w:hAnsi="Times New Roman" w:cs="Times New Roman"/>
          <w:sz w:val="16"/>
          <w:szCs w:val="16"/>
        </w:rPr>
        <w:t> </w:t>
      </w:r>
    </w:p>
    <w:p w14:paraId="074D6E24" w14:textId="1EE53763" w:rsidR="00A97E7A" w:rsidRPr="008927FF" w:rsidRDefault="00A97E7A" w:rsidP="00A97E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="0073792E">
        <w:rPr>
          <w:rFonts w:ascii="Times New Roman" w:hAnsi="Times New Roman" w:cs="Times New Roman"/>
          <w:sz w:val="28"/>
          <w:szCs w:val="28"/>
        </w:rPr>
        <w:t>2826</w:t>
      </w:r>
      <w:r w:rsidRPr="008927FF">
        <w:rPr>
          <w:rFonts w:ascii="Times New Roman" w:hAnsi="Times New Roman" w:cs="Times New Roman"/>
          <w:sz w:val="28"/>
          <w:szCs w:val="28"/>
        </w:rPr>
        <w:t>/QĐ</w:t>
      </w:r>
      <w:r w:rsidR="0073792E">
        <w:rPr>
          <w:rFonts w:ascii="Times New Roman" w:hAnsi="Times New Roman" w:cs="Times New Roman"/>
          <w:sz w:val="28"/>
          <w:szCs w:val="28"/>
        </w:rPr>
        <w:t>-</w:t>
      </w:r>
      <w:r w:rsidRPr="008927FF">
        <w:rPr>
          <w:rFonts w:ascii="Times New Roman" w:hAnsi="Times New Roman" w:cs="Times New Roman"/>
          <w:sz w:val="28"/>
          <w:szCs w:val="28"/>
        </w:rPr>
        <w:t xml:space="preserve">UBND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="0073792E">
        <w:rPr>
          <w:rFonts w:ascii="Times New Roman" w:hAnsi="Times New Roman" w:cs="Times New Roman"/>
          <w:sz w:val="28"/>
          <w:szCs w:val="28"/>
        </w:rPr>
        <w:t>09</w:t>
      </w:r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>2024</w:t>
      </w:r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UBND Thành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 xml:space="preserve">Hải </w:t>
      </w:r>
      <w:proofErr w:type="spellStart"/>
      <w:r w:rsidRPr="00B60FD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2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73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2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73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>2024</w:t>
      </w:r>
      <w:r w:rsidRPr="008927FF">
        <w:rPr>
          <w:rFonts w:ascii="Times New Roman" w:hAnsi="Times New Roman" w:cs="Times New Roman"/>
          <w:sz w:val="28"/>
          <w:szCs w:val="28"/>
        </w:rPr>
        <w:t>-</w:t>
      </w:r>
      <w:r w:rsidRPr="00B60FDE">
        <w:rPr>
          <w:rFonts w:ascii="Times New Roman" w:hAnsi="Times New Roman" w:cs="Times New Roman"/>
          <w:sz w:val="28"/>
          <w:szCs w:val="28"/>
        </w:rPr>
        <w:t>2025</w:t>
      </w:r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 xml:space="preserve">Hải </w:t>
      </w:r>
      <w:proofErr w:type="spellStart"/>
      <w:r w:rsidRPr="00B60FD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>;</w:t>
      </w:r>
    </w:p>
    <w:p w14:paraId="4087002B" w14:textId="6A1A822C" w:rsidR="00A97E7A" w:rsidRPr="009537E1" w:rsidRDefault="009537E1" w:rsidP="00953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Công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văn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2554</w:t>
      </w:r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GDĐT</w:t>
      </w:r>
      <w:r>
        <w:rPr>
          <w:rFonts w:ascii="Times New Roman" w:hAnsi="Times New Roman" w:cs="Times New Roman"/>
          <w:color w:val="FF0000"/>
          <w:sz w:val="28"/>
          <w:szCs w:val="28"/>
        </w:rPr>
        <w:t>-VP</w:t>
      </w:r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ng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ày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tháng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8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7E7A" w:rsidRPr="0073792E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Sở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GD&amp;ĐT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Hải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Phòng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v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ề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việc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tổ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>chức</w:t>
      </w:r>
      <w:proofErr w:type="spellEnd"/>
      <w:r w:rsidR="00A97E7A" w:rsidRPr="0089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Khai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2024-2025</w:t>
      </w:r>
      <w:r w:rsidR="00A97E7A" w:rsidRPr="009537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161E4817" w14:textId="77777777" w:rsidR="00A97E7A" w:rsidRPr="008927FF" w:rsidRDefault="00A97E7A" w:rsidP="00A97E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>TH</w:t>
      </w:r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DE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Pr="00B6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FD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r w:rsidRPr="00B60FDE">
        <w:rPr>
          <w:rFonts w:ascii="Times New Roman" w:hAnsi="Times New Roman" w:cs="Times New Roman"/>
          <w:sz w:val="28"/>
          <w:szCs w:val="28"/>
        </w:rPr>
        <w:t>2024</w:t>
      </w:r>
      <w:r w:rsidRPr="008927FF">
        <w:rPr>
          <w:rFonts w:ascii="Times New Roman" w:hAnsi="Times New Roman" w:cs="Times New Roman"/>
          <w:sz w:val="28"/>
          <w:szCs w:val="28"/>
        </w:rPr>
        <w:t>-</w:t>
      </w:r>
      <w:r w:rsidRPr="00B60FDE">
        <w:rPr>
          <w:rFonts w:ascii="Times New Roman" w:hAnsi="Times New Roman" w:cs="Times New Roman"/>
          <w:sz w:val="28"/>
          <w:szCs w:val="28"/>
        </w:rPr>
        <w:t>2025</w:t>
      </w:r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22C0655C" w14:textId="77777777" w:rsidR="00A97E7A" w:rsidRPr="008927FF" w:rsidRDefault="00A97E7A" w:rsidP="00A97E7A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B60FD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8927FF">
        <w:rPr>
          <w:rFonts w:ascii="Times New Roman" w:hAnsi="Times New Roman" w:cs="Times New Roman"/>
          <w:b/>
          <w:bCs/>
          <w:sz w:val="26"/>
          <w:szCs w:val="26"/>
        </w:rPr>
        <w:t>MỤC ĐÍCH YÊU CẦU</w:t>
      </w:r>
    </w:p>
    <w:p w14:paraId="49FD4D71" w14:textId="77777777" w:rsidR="00A97E7A" w:rsidRPr="008927FF" w:rsidRDefault="00A97E7A" w:rsidP="00A97E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>.</w:t>
      </w:r>
    </w:p>
    <w:p w14:paraId="1590CBC9" w14:textId="77777777" w:rsidR="00A97E7A" w:rsidRPr="008927FF" w:rsidRDefault="00A97E7A" w:rsidP="00A97E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27FF">
        <w:rPr>
          <w:rFonts w:ascii="Times New Roman" w:hAnsi="Times New Roman" w:cs="Times New Roman"/>
          <w:sz w:val="28"/>
          <w:szCs w:val="28"/>
        </w:rPr>
        <w:t>.</w:t>
      </w:r>
    </w:p>
    <w:p w14:paraId="6EE6886D" w14:textId="77777777" w:rsidR="00A97E7A" w:rsidRPr="00B60FDE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B60FDE">
        <w:rPr>
          <w:rFonts w:ascii="Times New Roman" w:eastAsia="Times New Roman" w:hAnsi="Times New Roman" w:cs="Times New Roman"/>
          <w:b/>
          <w:bCs/>
          <w:color w:val="333333"/>
          <w:sz w:val="26"/>
          <w:szCs w:val="28"/>
          <w:bdr w:val="none" w:sz="0" w:space="0" w:color="auto" w:frame="1"/>
        </w:rPr>
        <w:t>II. NỘI DUNG</w:t>
      </w:r>
    </w:p>
    <w:p w14:paraId="1D0CB676" w14:textId="77777777" w:rsidR="00A97E7A" w:rsidRPr="00B60FDE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0BC07FE6" w14:textId="148FB93D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Khai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00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8h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B60F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B60F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05/9/</w:t>
      </w:r>
      <w:r w:rsidR="007379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2024</w:t>
      </w:r>
      <w:r w:rsidRPr="00B60F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.</w:t>
      </w:r>
    </w:p>
    <w:p w14:paraId="72F7426A" w14:textId="77777777" w:rsidR="00A97E7A" w:rsidRPr="00B60FDE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Địa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Trường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Vĩnh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</w:t>
      </w:r>
    </w:p>
    <w:p w14:paraId="12BBCEA0" w14:textId="77777777" w:rsidR="00A97E7A" w:rsidRPr="00B60FDE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3. Thành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phần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tham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dự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49F29C2D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  <w:t xml:space="preserve">a. </w:t>
      </w:r>
      <w:proofErr w:type="spellStart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Khách</w:t>
      </w:r>
      <w:proofErr w:type="spellEnd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mời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7B5E5232" w14:textId="25538DA3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 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HĐND, UBND, HĐ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Vĩnh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An.</w:t>
      </w:r>
    </w:p>
    <w:p w14:paraId="6C843EEC" w14:textId="4EAF5F02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Ban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86EE031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b. </w:t>
      </w:r>
      <w:proofErr w:type="spellStart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Nhà</w:t>
      </w:r>
      <w:proofErr w:type="spellEnd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trường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CB, GV, NV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09B8667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bạt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ghế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ngồi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97FE5A7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Nội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Khai </w:t>
      </w:r>
      <w:proofErr w:type="spellStart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giảng</w:t>
      </w:r>
      <w:proofErr w:type="spellEnd"/>
      <w:r w:rsidRPr="00B6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B60F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(</w:t>
      </w:r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Tiến </w:t>
      </w:r>
      <w:proofErr w:type="spellStart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>buổi</w:t>
      </w:r>
      <w:proofErr w:type="spellEnd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</w:rPr>
        <w:t>)</w:t>
      </w:r>
    </w:p>
    <w:p w14:paraId="2A99EF0B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Khai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14:paraId="6E743563" w14:textId="0989CD9F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đón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7h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Tiến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="009537E1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>0 phút</w:t>
      </w:r>
    </w:p>
    <w:p w14:paraId="7B31003C" w14:textId="77777777" w:rsidR="00A97E7A" w:rsidRPr="00B60FDE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proofErr w:type="spellStart"/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</w:t>
      </w:r>
      <w:proofErr w:type="spellEnd"/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Lễ</w:t>
      </w:r>
      <w:proofErr w:type="spellEnd"/>
      <w:r w:rsidRPr="00B60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14:paraId="21E305F2" w14:textId="24E1FF1C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</w:t>
      </w:r>
      <w:r w:rsidRPr="00B60FD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Quốc ca: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br/>
        <w:t xml:space="preserve">Quốc ca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7CA0A" w14:textId="41D38482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>phần</w:t>
      </w:r>
      <w:proofErr w:type="spellEnd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>trích</w:t>
      </w:r>
      <w:proofErr w:type="spellEnd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SGK </w:t>
      </w:r>
      <w:proofErr w:type="spellStart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>lớp</w:t>
      </w:r>
      <w:proofErr w:type="spellEnd"/>
      <w:r w:rsidR="009537E1" w:rsidRPr="009537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5 – CT GDPT 2018)</w:t>
      </w:r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Thư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2024-2025;</w:t>
      </w:r>
    </w:p>
    <w:p w14:paraId="31BEB328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BEBD0FB" w14:textId="0F35B2A8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Hiệu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NH </w:t>
      </w:r>
      <w:r w:rsidR="0073792E" w:rsidRPr="009537E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-2024;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D2A04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401A69C" w14:textId="50B6DEF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ab/>
      </w:r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>Khen th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ưởng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616945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37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ATGT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103131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</w: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5. Trang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CB-GV-NV-HS </w:t>
      </w:r>
    </w:p>
    <w:p w14:paraId="7A3BF652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Học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quàng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5999A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CB- GV-NV: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vạt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C2A5D9" w14:textId="77777777" w:rsidR="00A97E7A" w:rsidRPr="009537E1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</w:rPr>
      </w:pPr>
      <w:r w:rsidRPr="009537E1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 xml:space="preserve">III. PHÂN CÔNG NHIỆM VỤ </w:t>
      </w:r>
    </w:p>
    <w:p w14:paraId="3B616E2B" w14:textId="77777777" w:rsidR="00A97E7A" w:rsidRPr="009537E1" w:rsidRDefault="00A97E7A" w:rsidP="0073792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chương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CC36AC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(Đ/c Kim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Ạnh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TPT).</w:t>
      </w:r>
    </w:p>
    <w:p w14:paraId="6C5A3029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Văn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: Đ/c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TPT, Chi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F68044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Đ/c Kim Anh </w:t>
      </w:r>
    </w:p>
    <w:p w14:paraId="3DA395C8" w14:textId="4187D5E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37E1" w:rsidRPr="009537E1">
        <w:rPr>
          <w:rFonts w:ascii="Times New Roman" w:eastAsia="Times New Roman" w:hAnsi="Times New Roman" w:cs="Times New Roman"/>
          <w:sz w:val="28"/>
          <w:szCs w:val="28"/>
        </w:rPr>
        <w:t>Kim Anh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7B5F4C5" w14:textId="7C421D0C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Hiệu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NH </w:t>
      </w:r>
      <w:r w:rsidR="0073792E" w:rsidRPr="009537E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-2024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BFE9D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386BA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</w:r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Giấy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mời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0B48887" w14:textId="77777777" w:rsidR="00A97E7A" w:rsidRPr="009537E1" w:rsidRDefault="00A97E7A" w:rsidP="007379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danh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khách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in,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gửi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(Đ/c Nhàn-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8E67FBA" w14:textId="77777777" w:rsidR="00A97E7A" w:rsidRPr="009537E1" w:rsidRDefault="00A97E7A" w:rsidP="007379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3. Công </w:t>
      </w:r>
      <w:proofErr w:type="spellStart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tác</w:t>
      </w:r>
      <w:proofErr w:type="spellEnd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trang</w:t>
      </w:r>
      <w:proofErr w:type="spellEnd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trí</w:t>
      </w:r>
      <w:proofErr w:type="spellEnd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khánh</w:t>
      </w:r>
      <w:proofErr w:type="spellEnd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tiết</w:t>
      </w:r>
      <w:proofErr w:type="spellEnd"/>
      <w:r w:rsidRPr="009537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: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DBEF6DB" w14:textId="77777777" w:rsidR="00A97E7A" w:rsidRPr="009537E1" w:rsidRDefault="00A97E7A" w:rsidP="007379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Đ/c Hiếu; Tiến; Định;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HC-VP: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CSVC,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khánh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tiết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6h30),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phông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bạt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che, loa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máy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112C2A" w14:textId="77777777" w:rsidR="00A97E7A" w:rsidRPr="009537E1" w:rsidRDefault="00A97E7A" w:rsidP="00737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37E1">
        <w:rPr>
          <w:rFonts w:ascii="Times New Roman" w:eastAsia="Times New Roman" w:hAnsi="Times New Roman" w:cs="Times New Roman"/>
          <w:sz w:val="28"/>
          <w:szCs w:val="28"/>
        </w:rPr>
        <w:tab/>
        <w:t xml:space="preserve">- Trang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phông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phông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Quốc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sen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bục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Bục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trên bục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D823CB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0114" wp14:editId="4AC9BC48">
                <wp:simplePos x="0" y="0"/>
                <wp:positionH relativeFrom="column">
                  <wp:posOffset>704215</wp:posOffset>
                </wp:positionH>
                <wp:positionV relativeFrom="paragraph">
                  <wp:posOffset>116840</wp:posOffset>
                </wp:positionV>
                <wp:extent cx="4619625" cy="1498600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59F2" w14:textId="77777777" w:rsidR="00A97E7A" w:rsidRPr="0073792E" w:rsidRDefault="00A97E7A" w:rsidP="00A97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9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UBND HUYỆN VĨNH BẢO</w:t>
                            </w:r>
                          </w:p>
                          <w:p w14:paraId="326B7EE5" w14:textId="77777777" w:rsidR="00A97E7A" w:rsidRPr="0073792E" w:rsidRDefault="00A97E7A" w:rsidP="00A97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9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 TIỂU HỌC VĨNH AN</w:t>
                            </w:r>
                          </w:p>
                          <w:p w14:paraId="60EFD2D5" w14:textId="77777777" w:rsidR="00A97E7A" w:rsidRPr="0073792E" w:rsidRDefault="00A97E7A" w:rsidP="00A97E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B7825B2" w14:textId="77777777" w:rsidR="00A97E7A" w:rsidRPr="0073792E" w:rsidRDefault="00A97E7A" w:rsidP="00A97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7379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LỄ KHAI GIẢNG</w:t>
                            </w:r>
                          </w:p>
                          <w:p w14:paraId="7B4B0237" w14:textId="2FD9668D" w:rsidR="00A97E7A" w:rsidRPr="004B5AAB" w:rsidRDefault="00A97E7A" w:rsidP="00A97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7379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NĂM HỌC </w:t>
                            </w:r>
                            <w:r w:rsidR="0073792E" w:rsidRPr="007379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2024</w:t>
                            </w:r>
                            <w:r w:rsidRPr="007379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-202</w:t>
                            </w:r>
                            <w:r w:rsidR="009537E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5</w:t>
                            </w:r>
                          </w:p>
                          <w:p w14:paraId="07A0EF32" w14:textId="155CB6D5" w:rsidR="00A97E7A" w:rsidRPr="0073792E" w:rsidRDefault="00A97E7A" w:rsidP="00A97E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Vĩnh</w:t>
                            </w:r>
                            <w:proofErr w:type="spellEnd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An, </w:t>
                            </w:r>
                            <w:proofErr w:type="spellStart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05 </w:t>
                            </w:r>
                            <w:proofErr w:type="spellStart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9 </w:t>
                            </w:r>
                            <w:proofErr w:type="spellStart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năm</w:t>
                            </w:r>
                            <w:proofErr w:type="spellEnd"/>
                            <w:r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92E" w:rsidRPr="007379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01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.45pt;margin-top:9.2pt;width:363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" fillcolor="white [3201]" strokeweight=".5pt">
                <v:textbox>
                  <w:txbxContent>
                    <w:p w14:paraId="4B3459F2" w14:textId="77777777" w:rsidR="00A97E7A" w:rsidRPr="0073792E" w:rsidRDefault="00A97E7A" w:rsidP="00A97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9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UBND HUYỆN VĨNH BẢO</w:t>
                      </w:r>
                    </w:p>
                    <w:p w14:paraId="326B7EE5" w14:textId="77777777" w:rsidR="00A97E7A" w:rsidRPr="0073792E" w:rsidRDefault="00A97E7A" w:rsidP="00A97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379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TRƯỜNG TIỂU HỌC VĨNH AN</w:t>
                      </w:r>
                    </w:p>
                    <w:p w14:paraId="60EFD2D5" w14:textId="77777777" w:rsidR="00A97E7A" w:rsidRPr="0073792E" w:rsidRDefault="00A97E7A" w:rsidP="00A97E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6B7825B2" w14:textId="77777777" w:rsidR="00A97E7A" w:rsidRPr="0073792E" w:rsidRDefault="00A97E7A" w:rsidP="00A97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73792E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LỄ KHAI GIẢNG</w:t>
                      </w:r>
                    </w:p>
                    <w:p w14:paraId="7B4B0237" w14:textId="2FD9668D" w:rsidR="00A97E7A" w:rsidRPr="004B5AAB" w:rsidRDefault="00A97E7A" w:rsidP="00A97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73792E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NĂM HỌC </w:t>
                      </w:r>
                      <w:r w:rsidR="0073792E" w:rsidRPr="0073792E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2024</w:t>
                      </w:r>
                      <w:r w:rsidRPr="0073792E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-202</w:t>
                      </w:r>
                      <w:r w:rsidR="009537E1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5</w:t>
                      </w:r>
                    </w:p>
                    <w:p w14:paraId="07A0EF32" w14:textId="155CB6D5" w:rsidR="00A97E7A" w:rsidRPr="0073792E" w:rsidRDefault="00A97E7A" w:rsidP="00A97E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Vĩnh</w:t>
                      </w:r>
                      <w:proofErr w:type="spellEnd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An, </w:t>
                      </w:r>
                      <w:proofErr w:type="spellStart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05 </w:t>
                      </w:r>
                      <w:proofErr w:type="spellStart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tháng</w:t>
                      </w:r>
                      <w:proofErr w:type="spellEnd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9 </w:t>
                      </w:r>
                      <w:proofErr w:type="spellStart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năm</w:t>
                      </w:r>
                      <w:proofErr w:type="spellEnd"/>
                      <w:r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3792E" w:rsidRPr="007379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9E20919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F83E2B8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7E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5947A" wp14:editId="6E0B4EEF">
                <wp:simplePos x="0" y="0"/>
                <wp:positionH relativeFrom="column">
                  <wp:posOffset>2571750</wp:posOffset>
                </wp:positionH>
                <wp:positionV relativeFrom="paragraph">
                  <wp:posOffset>29210</wp:posOffset>
                </wp:positionV>
                <wp:extent cx="8572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DC5B0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2.3pt" to="27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19D7020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E3802C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5B8FE44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4FF27DA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A8DC63" w14:textId="2E81ACD8" w:rsidR="00A97E7A" w:rsidRPr="009537E1" w:rsidRDefault="00A97E7A" w:rsidP="00737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Kê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dọn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ghế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ngồi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sân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khấu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>)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Đ/c Tuyết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CA4B99"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1BCE75" w14:textId="77777777" w:rsidR="00A97E7A" w:rsidRPr="009537E1" w:rsidRDefault="00A97E7A" w:rsidP="007379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cốc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chai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uống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(Chi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7DCC2828" w14:textId="77777777" w:rsidR="00A97E7A" w:rsidRPr="009537E1" w:rsidRDefault="00A97E7A" w:rsidP="0073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7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37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HS: Đ/c Kim Anh;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GVCN (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537E1">
        <w:rPr>
          <w:rFonts w:ascii="Times New Roman" w:hAnsi="Times New Roman" w:cs="Times New Roman"/>
          <w:sz w:val="28"/>
          <w:szCs w:val="28"/>
        </w:rPr>
        <w:t>)</w:t>
      </w:r>
    </w:p>
    <w:p w14:paraId="1C2D7594" w14:textId="77777777" w:rsidR="00A97E7A" w:rsidRPr="009537E1" w:rsidRDefault="00A97E7A" w:rsidP="0073792E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Đón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tiếp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đại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biểu</w:t>
      </w:r>
      <w:proofErr w:type="spellEnd"/>
      <w:r w:rsidRPr="00953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14:paraId="170469BD" w14:textId="77777777" w:rsidR="00A97E7A" w:rsidRPr="009537E1" w:rsidRDefault="00A97E7A" w:rsidP="0073792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Đ/c BGH; CTCĐ, chi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đón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95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F592944" w14:textId="77777777" w:rsidR="00A97E7A" w:rsidRPr="009537E1" w:rsidRDefault="00A97E7A" w:rsidP="00A97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37E1" w:rsidRPr="009537E1" w14:paraId="7C8E6F92" w14:textId="77777777" w:rsidTr="009537E1">
        <w:tc>
          <w:tcPr>
            <w:tcW w:w="4531" w:type="dxa"/>
          </w:tcPr>
          <w:p w14:paraId="3A90D29F" w14:textId="77777777" w:rsidR="00A97E7A" w:rsidRPr="009537E1" w:rsidRDefault="00A97E7A" w:rsidP="00244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proofErr w:type="spellStart"/>
            <w:r w:rsidRPr="009537E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Nơi</w:t>
            </w:r>
            <w:proofErr w:type="spellEnd"/>
            <w:r w:rsidRPr="009537E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537E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nhận</w:t>
            </w:r>
            <w:proofErr w:type="spellEnd"/>
            <w:r w:rsidRPr="009537E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:  </w:t>
            </w:r>
          </w:p>
          <w:p w14:paraId="60ECEB16" w14:textId="77777777" w:rsidR="00A97E7A" w:rsidRPr="009537E1" w:rsidRDefault="00A97E7A" w:rsidP="0024469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- BGH, </w:t>
            </w:r>
            <w:proofErr w:type="spellStart"/>
            <w:r w:rsidRPr="009537E1"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537E1">
              <w:rPr>
                <w:rFonts w:ascii="Times New Roman" w:hAnsi="Times New Roman" w:cs="Times New Roman"/>
                <w:shd w:val="clear" w:color="auto" w:fill="FFFFFF"/>
              </w:rPr>
              <w:t>trưởng</w:t>
            </w:r>
            <w:proofErr w:type="spellEnd"/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537E1">
              <w:rPr>
                <w:rFonts w:ascii="Times New Roman" w:hAnsi="Times New Roman" w:cs="Times New Roman"/>
                <w:shd w:val="clear" w:color="auto" w:fill="FFFFFF"/>
              </w:rPr>
              <w:t>chuyên</w:t>
            </w:r>
            <w:proofErr w:type="spellEnd"/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537E1">
              <w:rPr>
                <w:rFonts w:ascii="Times New Roman" w:hAnsi="Times New Roman" w:cs="Times New Roman"/>
                <w:shd w:val="clear" w:color="auto" w:fill="FFFFFF"/>
              </w:rPr>
              <w:t>môn</w:t>
            </w:r>
            <w:proofErr w:type="spellEnd"/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9537E1">
              <w:rPr>
                <w:rFonts w:ascii="Times New Roman" w:hAnsi="Times New Roman" w:cs="Times New Roman"/>
                <w:shd w:val="clear" w:color="auto" w:fill="FFFFFF"/>
              </w:rPr>
              <w:t>để</w:t>
            </w:r>
            <w:proofErr w:type="spellEnd"/>
            <w:r w:rsidRPr="009537E1">
              <w:rPr>
                <w:rFonts w:ascii="Times New Roman" w:hAnsi="Times New Roman" w:cs="Times New Roman"/>
                <w:shd w:val="clear" w:color="auto" w:fill="FFFFFF"/>
              </w:rPr>
              <w:t xml:space="preserve"> t/h);</w:t>
            </w:r>
          </w:p>
          <w:p w14:paraId="2DF05941" w14:textId="0F1A3992" w:rsidR="009537E1" w:rsidRPr="009537E1" w:rsidRDefault="009537E1" w:rsidP="0024469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537E1">
              <w:rPr>
                <w:rFonts w:ascii="Times New Roman" w:hAnsi="Times New Roman" w:cs="Times New Roman"/>
                <w:bCs/>
                <w:shd w:val="clear" w:color="auto" w:fill="FFFFFF"/>
              </w:rPr>
              <w:t>- Website;</w:t>
            </w:r>
          </w:p>
          <w:p w14:paraId="7C039636" w14:textId="77777777" w:rsidR="00A97E7A" w:rsidRPr="009537E1" w:rsidRDefault="00A97E7A" w:rsidP="0024469A">
            <w:pPr>
              <w:tabs>
                <w:tab w:val="left" w:pos="7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7E1">
              <w:rPr>
                <w:rFonts w:ascii="Times New Roman" w:hAnsi="Times New Roman" w:cs="Times New Roman"/>
                <w:shd w:val="clear" w:color="auto" w:fill="FFFFFF"/>
              </w:rPr>
              <w:t>- Lưu VT.</w:t>
            </w:r>
            <w:r w:rsidRPr="00953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31" w:type="dxa"/>
          </w:tcPr>
          <w:p w14:paraId="30A6930C" w14:textId="77777777" w:rsidR="00A97E7A" w:rsidRPr="009537E1" w:rsidRDefault="00A97E7A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  <w:r w:rsidRPr="009537E1"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  <w:t>HIỆU TRƯỞNG</w:t>
            </w:r>
          </w:p>
          <w:p w14:paraId="01640FE6" w14:textId="77777777" w:rsidR="00A97E7A" w:rsidRPr="009537E1" w:rsidRDefault="00A97E7A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</w:p>
          <w:p w14:paraId="76C2AA8A" w14:textId="77777777" w:rsidR="00A97E7A" w:rsidRPr="009537E1" w:rsidRDefault="00A97E7A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</w:p>
          <w:p w14:paraId="078C8CE2" w14:textId="77777777" w:rsidR="008C05F8" w:rsidRPr="009537E1" w:rsidRDefault="008C05F8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</w:p>
          <w:p w14:paraId="57935BC7" w14:textId="77777777" w:rsidR="009537E1" w:rsidRPr="009537E1" w:rsidRDefault="009537E1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</w:p>
          <w:p w14:paraId="251574FC" w14:textId="77777777" w:rsidR="00A97E7A" w:rsidRPr="009537E1" w:rsidRDefault="00A97E7A" w:rsidP="002446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8"/>
                <w:shd w:val="clear" w:color="auto" w:fill="FFFFFF"/>
              </w:rPr>
            </w:pPr>
          </w:p>
          <w:p w14:paraId="4335A883" w14:textId="77777777" w:rsidR="00A97E7A" w:rsidRPr="009537E1" w:rsidRDefault="00A97E7A" w:rsidP="0024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537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Vũ Văn </w:t>
            </w:r>
            <w:proofErr w:type="spellStart"/>
            <w:r w:rsidRPr="009537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Tính</w:t>
            </w:r>
            <w:proofErr w:type="spellEnd"/>
          </w:p>
        </w:tc>
      </w:tr>
    </w:tbl>
    <w:p w14:paraId="7F5B26E7" w14:textId="77777777" w:rsidR="00A97E7A" w:rsidRPr="009537E1" w:rsidRDefault="00A97E7A" w:rsidP="00A97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A97E7A" w:rsidRPr="009537E1" w:rsidSect="00A97E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9EA"/>
    <w:multiLevelType w:val="multilevel"/>
    <w:tmpl w:val="0912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21B58"/>
    <w:multiLevelType w:val="multilevel"/>
    <w:tmpl w:val="6FA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A524F"/>
    <w:multiLevelType w:val="multilevel"/>
    <w:tmpl w:val="B60436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B6430"/>
    <w:multiLevelType w:val="multilevel"/>
    <w:tmpl w:val="C83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85DCD"/>
    <w:multiLevelType w:val="hybridMultilevel"/>
    <w:tmpl w:val="7E560CC0"/>
    <w:lvl w:ilvl="0" w:tplc="908858E4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8FDED7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8E0917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8F0FF2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2CCB2D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D1250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3162B9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800876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E9832A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21059034">
    <w:abstractNumId w:val="2"/>
    <w:lvlOverride w:ilvl="0">
      <w:lvl w:ilvl="0">
        <w:numFmt w:val="decimal"/>
        <w:lvlText w:val="%1."/>
        <w:lvlJc w:val="left"/>
      </w:lvl>
    </w:lvlOverride>
  </w:num>
  <w:num w:numId="2" w16cid:durableId="1990787853">
    <w:abstractNumId w:val="4"/>
  </w:num>
  <w:num w:numId="3" w16cid:durableId="514076460">
    <w:abstractNumId w:val="0"/>
  </w:num>
  <w:num w:numId="4" w16cid:durableId="1547139018">
    <w:abstractNumId w:val="1"/>
  </w:num>
  <w:num w:numId="5" w16cid:durableId="44905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FF"/>
    <w:rsid w:val="0016090A"/>
    <w:rsid w:val="001A768F"/>
    <w:rsid w:val="002824ED"/>
    <w:rsid w:val="00411532"/>
    <w:rsid w:val="00413C4D"/>
    <w:rsid w:val="004E70B7"/>
    <w:rsid w:val="00585D56"/>
    <w:rsid w:val="006A7491"/>
    <w:rsid w:val="0073792E"/>
    <w:rsid w:val="008927FF"/>
    <w:rsid w:val="008C05F8"/>
    <w:rsid w:val="008E7748"/>
    <w:rsid w:val="009537E1"/>
    <w:rsid w:val="00A97E7A"/>
    <w:rsid w:val="00B54FD9"/>
    <w:rsid w:val="00B60FDE"/>
    <w:rsid w:val="00BE4899"/>
    <w:rsid w:val="00CA4B99"/>
    <w:rsid w:val="00CA6BD4"/>
    <w:rsid w:val="00E724FF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05FA"/>
  <w15:chartTrackingRefBased/>
  <w15:docId w15:val="{8E0E4A66-590F-4895-8EB3-E8EB8D9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E7A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FF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table" w:styleId="TableGrid">
    <w:name w:val="Table Grid"/>
    <w:basedOn w:val="TableNormal"/>
    <w:uiPriority w:val="39"/>
    <w:rsid w:val="00A97E7A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37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2024-08-17T01:29:00Z</dcterms:created>
  <dcterms:modified xsi:type="dcterms:W3CDTF">2024-08-24T08:01:00Z</dcterms:modified>
</cp:coreProperties>
</file>