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877A61" w:rsidRPr="002675E9" w:rsidTr="00045374">
        <w:tc>
          <w:tcPr>
            <w:tcW w:w="3794" w:type="dxa"/>
          </w:tcPr>
          <w:p w:rsidR="00877A61" w:rsidRPr="002675E9" w:rsidRDefault="00877A61" w:rsidP="00877A61">
            <w:pPr>
              <w:autoSpaceDE w:val="0"/>
              <w:autoSpaceDN w:val="0"/>
              <w:adjustRightInd w:val="0"/>
              <w:jc w:val="center"/>
              <w:rPr>
                <w:color w:val="000000"/>
                <w:sz w:val="26"/>
                <w:highlight w:val="white"/>
              </w:rPr>
            </w:pPr>
            <w:r w:rsidRPr="002675E9">
              <w:rPr>
                <w:color w:val="000000"/>
                <w:sz w:val="26"/>
                <w:highlight w:val="white"/>
              </w:rPr>
              <w:t>UBND HUYỆN CÁT HẢI</w:t>
            </w:r>
          </w:p>
          <w:p w:rsidR="00877A61" w:rsidRPr="002675E9" w:rsidRDefault="00877A61" w:rsidP="00877A61">
            <w:pPr>
              <w:autoSpaceDE w:val="0"/>
              <w:autoSpaceDN w:val="0"/>
              <w:adjustRightInd w:val="0"/>
              <w:jc w:val="center"/>
              <w:rPr>
                <w:b/>
                <w:bCs/>
                <w:color w:val="000000"/>
                <w:sz w:val="26"/>
                <w:highlight w:val="white"/>
                <w:lang w:val="vi-VN"/>
              </w:rPr>
            </w:pPr>
            <w:smartTag w:uri="urn:schemas-microsoft-com:office:smarttags" w:element="place">
              <w:smartTag w:uri="urn:schemas-microsoft-com:office:smarttags" w:element="City">
                <w:r w:rsidRPr="002675E9">
                  <w:rPr>
                    <w:b/>
                    <w:bCs/>
                    <w:color w:val="000000"/>
                    <w:sz w:val="26"/>
                    <w:highlight w:val="white"/>
                  </w:rPr>
                  <w:t>TR</w:t>
                </w:r>
                <w:r w:rsidRPr="002675E9">
                  <w:rPr>
                    <w:b/>
                    <w:bCs/>
                    <w:color w:val="000000"/>
                    <w:sz w:val="26"/>
                    <w:highlight w:val="white"/>
                    <w:lang w:val="vi-VN"/>
                  </w:rPr>
                  <w:t>ƯỜNG</w:t>
                </w:r>
              </w:smartTag>
              <w:r w:rsidRPr="002675E9">
                <w:rPr>
                  <w:b/>
                  <w:bCs/>
                  <w:color w:val="000000"/>
                  <w:sz w:val="26"/>
                  <w:highlight w:val="white"/>
                  <w:lang w:val="vi-VN"/>
                </w:rPr>
                <w:t xml:space="preserve"> </w:t>
              </w:r>
              <w:smartTag w:uri="urn:schemas-microsoft-com:office:smarttags" w:element="State">
                <w:r w:rsidRPr="002675E9">
                  <w:rPr>
                    <w:b/>
                    <w:bCs/>
                    <w:color w:val="000000"/>
                    <w:sz w:val="26"/>
                    <w:highlight w:val="white"/>
                    <w:lang w:val="vi-VN"/>
                  </w:rPr>
                  <w:t>MN</w:t>
                </w:r>
              </w:smartTag>
            </w:smartTag>
            <w:r w:rsidRPr="002675E9">
              <w:rPr>
                <w:b/>
                <w:bCs/>
                <w:color w:val="000000"/>
                <w:sz w:val="26"/>
                <w:highlight w:val="white"/>
                <w:lang w:val="vi-VN"/>
              </w:rPr>
              <w:t xml:space="preserve"> HOÀNG CHÂU</w:t>
            </w:r>
          </w:p>
          <w:p w:rsidR="00877A61" w:rsidRPr="002675E9" w:rsidRDefault="00630FF7" w:rsidP="00877A61">
            <w:pPr>
              <w:autoSpaceDE w:val="0"/>
              <w:autoSpaceDN w:val="0"/>
              <w:adjustRightInd w:val="0"/>
              <w:jc w:val="center"/>
              <w:rPr>
                <w:color w:val="000000"/>
                <w:sz w:val="24"/>
                <w:szCs w:val="26"/>
                <w:highlight w:val="white"/>
              </w:rPr>
            </w:pPr>
            <w:r>
              <w:rPr>
                <w:szCs w:val="24"/>
              </w:rPr>
              <w:pict>
                <v:line id="_x0000_s1026" style="position:absolute;left:0;text-align:left;z-index:251656704" from="50.85pt,4.95pt" to="131.85pt,4.95pt"/>
              </w:pict>
            </w:r>
          </w:p>
          <w:p w:rsidR="00877A61" w:rsidRPr="002675E9" w:rsidRDefault="002F2812" w:rsidP="00877A61">
            <w:pPr>
              <w:autoSpaceDE w:val="0"/>
              <w:autoSpaceDN w:val="0"/>
              <w:adjustRightInd w:val="0"/>
              <w:jc w:val="center"/>
              <w:rPr>
                <w:color w:val="000000"/>
                <w:sz w:val="24"/>
                <w:szCs w:val="24"/>
                <w:highlight w:val="white"/>
              </w:rPr>
            </w:pPr>
            <w:r>
              <w:rPr>
                <w:color w:val="000000"/>
                <w:sz w:val="24"/>
                <w:szCs w:val="24"/>
                <w:highlight w:val="white"/>
              </w:rPr>
              <w:t>Số: 48</w:t>
            </w:r>
            <w:r w:rsidR="00877A61" w:rsidRPr="002675E9">
              <w:rPr>
                <w:color w:val="000000"/>
                <w:sz w:val="24"/>
                <w:szCs w:val="24"/>
                <w:highlight w:val="white"/>
              </w:rPr>
              <w:t>/BC-MNHC</w:t>
            </w:r>
          </w:p>
        </w:tc>
        <w:tc>
          <w:tcPr>
            <w:tcW w:w="5670" w:type="dxa"/>
          </w:tcPr>
          <w:p w:rsidR="00877A61" w:rsidRPr="002675E9" w:rsidRDefault="00877A61" w:rsidP="00877A61">
            <w:pPr>
              <w:autoSpaceDE w:val="0"/>
              <w:autoSpaceDN w:val="0"/>
              <w:adjustRightInd w:val="0"/>
              <w:jc w:val="center"/>
              <w:rPr>
                <w:b/>
                <w:bCs/>
                <w:color w:val="000000"/>
                <w:sz w:val="26"/>
                <w:highlight w:val="white"/>
              </w:rPr>
            </w:pPr>
            <w:r w:rsidRPr="002675E9">
              <w:rPr>
                <w:b/>
                <w:bCs/>
                <w:color w:val="000000"/>
                <w:sz w:val="26"/>
                <w:highlight w:val="white"/>
              </w:rPr>
              <w:t>CỘNG HÒA XÃ HỘI CHỦ NGHĨA VIỆT NAM</w:t>
            </w:r>
          </w:p>
          <w:p w:rsidR="00877A61" w:rsidRPr="002675E9" w:rsidRDefault="00877A61" w:rsidP="00877A61">
            <w:pPr>
              <w:autoSpaceDE w:val="0"/>
              <w:autoSpaceDN w:val="0"/>
              <w:adjustRightInd w:val="0"/>
              <w:jc w:val="center"/>
              <w:rPr>
                <w:b/>
                <w:bCs/>
                <w:color w:val="000000"/>
                <w:szCs w:val="28"/>
                <w:highlight w:val="white"/>
                <w:lang w:val="vi-VN"/>
              </w:rPr>
            </w:pPr>
            <w:r w:rsidRPr="002675E9">
              <w:rPr>
                <w:b/>
                <w:bCs/>
                <w:color w:val="000000"/>
                <w:szCs w:val="28"/>
                <w:highlight w:val="white"/>
                <w:lang w:val="vi-VN"/>
              </w:rPr>
              <w:t>Độc lập – Tự do – Hạnh phúc</w:t>
            </w:r>
          </w:p>
          <w:p w:rsidR="00877A61" w:rsidRPr="002675E9" w:rsidRDefault="00630FF7" w:rsidP="00877A61">
            <w:pPr>
              <w:autoSpaceDE w:val="0"/>
              <w:autoSpaceDN w:val="0"/>
              <w:adjustRightInd w:val="0"/>
              <w:jc w:val="center"/>
              <w:rPr>
                <w:color w:val="000000"/>
                <w:szCs w:val="28"/>
                <w:highlight w:val="white"/>
              </w:rPr>
            </w:pPr>
            <w:r>
              <w:rPr>
                <w:b/>
                <w:bCs/>
                <w:noProof/>
                <w:color w:val="000000"/>
                <w:szCs w:val="28"/>
              </w:rPr>
              <w:pict>
                <v:shapetype id="_x0000_t32" coordsize="21600,21600" o:spt="32" o:oned="t" path="m,l21600,21600e" filled="f">
                  <v:path arrowok="t" fillok="f" o:connecttype="none"/>
                  <o:lock v:ext="edit" shapetype="t"/>
                </v:shapetype>
                <v:shape id="_x0000_s1030" type="#_x0000_t32" style="position:absolute;left:0;text-align:left;margin-left:55.35pt;margin-top:3.25pt;width:169pt;height:.75pt;z-index:251659776" o:connectortype="straight"/>
              </w:pict>
            </w:r>
          </w:p>
          <w:p w:rsidR="00877A61" w:rsidRPr="002675E9" w:rsidRDefault="008A10FB" w:rsidP="008A10FB">
            <w:pPr>
              <w:jc w:val="center"/>
              <w:rPr>
                <w:szCs w:val="28"/>
                <w:highlight w:val="white"/>
              </w:rPr>
            </w:pPr>
            <w:r>
              <w:rPr>
                <w:i/>
                <w:iCs/>
                <w:color w:val="000000"/>
                <w:szCs w:val="28"/>
                <w:highlight w:val="white"/>
              </w:rPr>
              <w:t>Cát Hải</w:t>
            </w:r>
            <w:r w:rsidR="00877A61" w:rsidRPr="002675E9">
              <w:rPr>
                <w:i/>
                <w:iCs/>
                <w:color w:val="000000"/>
                <w:szCs w:val="28"/>
                <w:highlight w:val="white"/>
              </w:rPr>
              <w:t xml:space="preserve">, ngày </w:t>
            </w:r>
            <w:r>
              <w:rPr>
                <w:i/>
                <w:iCs/>
                <w:color w:val="000000"/>
                <w:szCs w:val="28"/>
                <w:highlight w:val="white"/>
              </w:rPr>
              <w:t>30</w:t>
            </w:r>
            <w:r w:rsidR="00877A61" w:rsidRPr="002675E9">
              <w:rPr>
                <w:i/>
                <w:iCs/>
                <w:color w:val="000000"/>
                <w:szCs w:val="28"/>
                <w:highlight w:val="white"/>
              </w:rPr>
              <w:t xml:space="preserve"> tháng </w:t>
            </w:r>
            <w:r>
              <w:rPr>
                <w:i/>
                <w:iCs/>
                <w:color w:val="000000"/>
                <w:szCs w:val="28"/>
                <w:highlight w:val="white"/>
              </w:rPr>
              <w:t>9</w:t>
            </w:r>
            <w:r w:rsidR="00877A61" w:rsidRPr="002675E9">
              <w:rPr>
                <w:i/>
                <w:iCs/>
                <w:color w:val="000000"/>
                <w:szCs w:val="28"/>
                <w:highlight w:val="white"/>
              </w:rPr>
              <w:t xml:space="preserve"> năm 202</w:t>
            </w:r>
            <w:r>
              <w:rPr>
                <w:i/>
                <w:iCs/>
                <w:color w:val="000000"/>
                <w:szCs w:val="28"/>
                <w:highlight w:val="white"/>
              </w:rPr>
              <w:t>4</w:t>
            </w:r>
          </w:p>
        </w:tc>
      </w:tr>
    </w:tbl>
    <w:p w:rsidR="00385576" w:rsidRPr="002675E9" w:rsidRDefault="00385576" w:rsidP="00385576">
      <w:pPr>
        <w:autoSpaceDE w:val="0"/>
        <w:autoSpaceDN w:val="0"/>
        <w:adjustRightInd w:val="0"/>
        <w:jc w:val="both"/>
        <w:rPr>
          <w:color w:val="000000"/>
          <w:sz w:val="28"/>
          <w:szCs w:val="28"/>
          <w:highlight w:val="white"/>
        </w:rPr>
      </w:pPr>
      <w:r w:rsidRPr="002675E9">
        <w:rPr>
          <w:color w:val="000000"/>
          <w:sz w:val="28"/>
          <w:szCs w:val="28"/>
          <w:highlight w:val="white"/>
        </w:rPr>
        <w:t xml:space="preserve">           </w:t>
      </w:r>
    </w:p>
    <w:p w:rsidR="008A10FB" w:rsidRPr="002675E9" w:rsidRDefault="005C7FAD" w:rsidP="008A10FB">
      <w:pPr>
        <w:shd w:val="clear" w:color="auto" w:fill="FFFFFF"/>
        <w:spacing w:line="252" w:lineRule="atLeast"/>
        <w:jc w:val="center"/>
        <w:textAlignment w:val="baseline"/>
        <w:outlineLvl w:val="1"/>
        <w:rPr>
          <w:b/>
          <w:bCs/>
          <w:color w:val="000000"/>
          <w:kern w:val="36"/>
          <w:sz w:val="28"/>
          <w:szCs w:val="28"/>
          <w:bdr w:val="none" w:sz="0" w:space="0" w:color="auto" w:frame="1"/>
        </w:rPr>
      </w:pPr>
      <w:r w:rsidRPr="002675E9">
        <w:rPr>
          <w:b/>
          <w:bCs/>
          <w:color w:val="000000"/>
          <w:sz w:val="28"/>
          <w:szCs w:val="28"/>
          <w:bdr w:val="none" w:sz="0" w:space="0" w:color="auto" w:frame="1"/>
        </w:rPr>
        <w:t>BÁO CÁO</w:t>
      </w:r>
      <w:r w:rsidR="008A10FB">
        <w:rPr>
          <w:b/>
          <w:bCs/>
          <w:color w:val="000000"/>
          <w:sz w:val="28"/>
          <w:szCs w:val="28"/>
          <w:bdr w:val="none" w:sz="0" w:space="0" w:color="auto" w:frame="1"/>
        </w:rPr>
        <w:t xml:space="preserve"> THƯỜNG NIÊN</w:t>
      </w:r>
      <w:r w:rsidRPr="002675E9">
        <w:rPr>
          <w:b/>
          <w:bCs/>
          <w:color w:val="000000"/>
          <w:sz w:val="28"/>
          <w:szCs w:val="28"/>
        </w:rPr>
        <w:t xml:space="preserve">                                                                                                                            </w:t>
      </w:r>
    </w:p>
    <w:p w:rsidR="005C7FAD" w:rsidRPr="002675E9" w:rsidRDefault="008A10FB" w:rsidP="005C7FAD">
      <w:pPr>
        <w:shd w:val="clear" w:color="auto" w:fill="FFFFFF"/>
        <w:spacing w:line="252" w:lineRule="atLeast"/>
        <w:jc w:val="center"/>
        <w:textAlignment w:val="baseline"/>
        <w:outlineLvl w:val="1"/>
        <w:rPr>
          <w:b/>
          <w:bCs/>
          <w:color w:val="000000"/>
          <w:kern w:val="36"/>
          <w:sz w:val="28"/>
          <w:szCs w:val="28"/>
          <w:bdr w:val="none" w:sz="0" w:space="0" w:color="auto" w:frame="1"/>
        </w:rPr>
      </w:pPr>
      <w:r>
        <w:rPr>
          <w:b/>
          <w:bCs/>
          <w:color w:val="000000"/>
          <w:kern w:val="36"/>
          <w:sz w:val="28"/>
          <w:szCs w:val="28"/>
          <w:bdr w:val="none" w:sz="0" w:space="0" w:color="auto" w:frame="1"/>
        </w:rPr>
        <w:t>N</w:t>
      </w:r>
      <w:r w:rsidR="00EE17F7" w:rsidRPr="002675E9">
        <w:rPr>
          <w:b/>
          <w:bCs/>
          <w:color w:val="000000"/>
          <w:kern w:val="36"/>
          <w:sz w:val="28"/>
          <w:szCs w:val="28"/>
          <w:bdr w:val="none" w:sz="0" w:space="0" w:color="auto" w:frame="1"/>
        </w:rPr>
        <w:t>ăm học 2023-2024</w:t>
      </w:r>
    </w:p>
    <w:p w:rsidR="00385576" w:rsidRPr="002675E9" w:rsidRDefault="00630FF7" w:rsidP="00385576">
      <w:pPr>
        <w:autoSpaceDE w:val="0"/>
        <w:autoSpaceDN w:val="0"/>
        <w:adjustRightInd w:val="0"/>
        <w:jc w:val="both"/>
        <w:rPr>
          <w:color w:val="000000"/>
          <w:sz w:val="28"/>
          <w:szCs w:val="28"/>
          <w:highlight w:val="white"/>
        </w:rPr>
      </w:pPr>
      <w:r>
        <w:rPr>
          <w:noProof/>
          <w:color w:val="000000"/>
          <w:sz w:val="28"/>
          <w:szCs w:val="28"/>
        </w:rPr>
        <w:pict>
          <v:shape id="_x0000_s1029" type="#_x0000_t32" style="position:absolute;left:0;text-align:left;margin-left:192.45pt;margin-top:1.8pt;width:67.5pt;height:0;z-index:251658752" o:connectortype="straight"/>
        </w:pict>
      </w:r>
      <w:r w:rsidR="00385576" w:rsidRPr="002675E9">
        <w:rPr>
          <w:color w:val="000000"/>
          <w:sz w:val="28"/>
          <w:szCs w:val="28"/>
          <w:highlight w:val="white"/>
        </w:rPr>
        <w:t xml:space="preserve"> </w:t>
      </w:r>
    </w:p>
    <w:p w:rsidR="00E67F4B" w:rsidRPr="00E67F4B" w:rsidRDefault="00E67F4B" w:rsidP="00E67F4B">
      <w:pPr>
        <w:spacing w:before="120" w:after="120"/>
        <w:ind w:firstLine="720"/>
        <w:jc w:val="both"/>
        <w:rPr>
          <w:color w:val="000000"/>
          <w:sz w:val="28"/>
          <w:szCs w:val="28"/>
        </w:rPr>
      </w:pPr>
      <w:r w:rsidRPr="00E67F4B">
        <w:rPr>
          <w:color w:val="000000"/>
          <w:sz w:val="28"/>
          <w:szCs w:val="28"/>
        </w:rPr>
        <w:t>Căn cứ theo Thông tư 09/2024/TT-BGDĐT ngày 03/6/2024 của Bộ Giáo dục và Đào tạo Quy định về công khai trong hoạt động của các cơ sở giáo dục thuộc hệ thống giáo dục quốc dân;</w:t>
      </w:r>
    </w:p>
    <w:p w:rsidR="005C7FAD" w:rsidRDefault="005C7FAD" w:rsidP="006545E2">
      <w:pPr>
        <w:spacing w:before="120"/>
        <w:ind w:firstLine="720"/>
        <w:jc w:val="both"/>
        <w:rPr>
          <w:color w:val="000000"/>
          <w:sz w:val="28"/>
          <w:szCs w:val="28"/>
          <w:shd w:val="clear" w:color="auto" w:fill="FFFFFF"/>
        </w:rPr>
      </w:pPr>
      <w:r w:rsidRPr="00E67F4B">
        <w:rPr>
          <w:color w:val="000000"/>
          <w:sz w:val="28"/>
          <w:szCs w:val="28"/>
          <w:shd w:val="clear" w:color="auto" w:fill="FFFFFF"/>
        </w:rPr>
        <w:t>Trường</w:t>
      </w:r>
      <w:r w:rsidRPr="002675E9">
        <w:rPr>
          <w:color w:val="000000"/>
          <w:sz w:val="28"/>
          <w:szCs w:val="28"/>
          <w:shd w:val="clear" w:color="auto" w:fill="FFFFFF"/>
        </w:rPr>
        <w:t xml:space="preserve"> </w:t>
      </w:r>
      <w:r w:rsidR="00BE39E4" w:rsidRPr="002675E9">
        <w:rPr>
          <w:color w:val="000000"/>
          <w:sz w:val="28"/>
          <w:szCs w:val="28"/>
          <w:shd w:val="clear" w:color="auto" w:fill="FFFFFF"/>
        </w:rPr>
        <w:t>M</w:t>
      </w:r>
      <w:r w:rsidR="00080E49" w:rsidRPr="002675E9">
        <w:rPr>
          <w:color w:val="000000"/>
          <w:sz w:val="28"/>
          <w:szCs w:val="28"/>
          <w:shd w:val="clear" w:color="auto" w:fill="FFFFFF"/>
        </w:rPr>
        <w:t>ầm non Hoàng Châu</w:t>
      </w:r>
      <w:r w:rsidRPr="002675E9">
        <w:rPr>
          <w:color w:val="000000"/>
          <w:sz w:val="28"/>
          <w:szCs w:val="28"/>
          <w:shd w:val="clear" w:color="auto" w:fill="FFFFFF"/>
        </w:rPr>
        <w:t xml:space="preserve"> báo cáo </w:t>
      </w:r>
      <w:r w:rsidR="00E67F4B">
        <w:rPr>
          <w:color w:val="000000"/>
          <w:sz w:val="28"/>
          <w:szCs w:val="28"/>
          <w:shd w:val="clear" w:color="auto" w:fill="FFFFFF"/>
        </w:rPr>
        <w:t xml:space="preserve">thường niên </w:t>
      </w:r>
      <w:r w:rsidR="002675E9">
        <w:rPr>
          <w:color w:val="000000"/>
          <w:sz w:val="28"/>
          <w:szCs w:val="28"/>
          <w:shd w:val="clear" w:color="auto" w:fill="FFFFFF"/>
        </w:rPr>
        <w:t>năm học 2023-2024</w:t>
      </w:r>
      <w:r w:rsidRPr="002675E9">
        <w:rPr>
          <w:color w:val="000000"/>
          <w:sz w:val="28"/>
          <w:szCs w:val="28"/>
          <w:shd w:val="clear" w:color="auto" w:fill="FFFFFF"/>
        </w:rPr>
        <w:t xml:space="preserve"> cụ thể như sau:</w:t>
      </w:r>
    </w:p>
    <w:p w:rsidR="00E67F4B" w:rsidRPr="00E67F4B" w:rsidRDefault="00E67F4B" w:rsidP="006545E2">
      <w:pPr>
        <w:spacing w:before="120"/>
        <w:ind w:firstLine="720"/>
        <w:jc w:val="both"/>
        <w:rPr>
          <w:b/>
          <w:color w:val="000000"/>
          <w:sz w:val="28"/>
          <w:szCs w:val="28"/>
          <w:shd w:val="clear" w:color="auto" w:fill="FFFFFF"/>
        </w:rPr>
      </w:pPr>
      <w:r w:rsidRPr="00E67F4B">
        <w:rPr>
          <w:b/>
          <w:color w:val="000000"/>
          <w:sz w:val="28"/>
          <w:szCs w:val="28"/>
          <w:shd w:val="clear" w:color="auto" w:fill="FFFFFF"/>
        </w:rPr>
        <w:t>I. THÔNG TIN CHUNG</w:t>
      </w:r>
    </w:p>
    <w:p w:rsidR="00E67F4B" w:rsidRPr="00E67F4B" w:rsidRDefault="00E67F4B" w:rsidP="00E67F4B">
      <w:pPr>
        <w:spacing w:before="120" w:after="120"/>
        <w:ind w:firstLine="720"/>
        <w:jc w:val="both"/>
        <w:rPr>
          <w:color w:val="000000"/>
          <w:sz w:val="28"/>
          <w:szCs w:val="28"/>
        </w:rPr>
      </w:pPr>
      <w:r w:rsidRPr="00E67F4B">
        <w:rPr>
          <w:b/>
          <w:color w:val="000000"/>
          <w:sz w:val="28"/>
          <w:szCs w:val="28"/>
        </w:rPr>
        <w:t>1. Tên cơ sở giáo dục:</w:t>
      </w:r>
      <w:r w:rsidRPr="00E67F4B">
        <w:rPr>
          <w:color w:val="000000"/>
          <w:sz w:val="28"/>
          <w:szCs w:val="28"/>
        </w:rPr>
        <w:t xml:space="preserve"> Trường Mầm non Hoàng Châu</w:t>
      </w:r>
    </w:p>
    <w:p w:rsidR="00E67F4B" w:rsidRPr="00E67F4B" w:rsidRDefault="00E67F4B" w:rsidP="00E67F4B">
      <w:pPr>
        <w:spacing w:before="120" w:after="120"/>
        <w:ind w:firstLine="720"/>
        <w:jc w:val="both"/>
        <w:rPr>
          <w:color w:val="000000"/>
          <w:sz w:val="28"/>
          <w:szCs w:val="28"/>
        </w:rPr>
      </w:pPr>
      <w:r w:rsidRPr="00F05B62">
        <w:rPr>
          <w:b/>
          <w:color w:val="000000"/>
          <w:sz w:val="28"/>
          <w:szCs w:val="28"/>
        </w:rPr>
        <w:t>2. Địa chỉ:</w:t>
      </w:r>
      <w:r w:rsidRPr="00E67F4B">
        <w:rPr>
          <w:color w:val="000000"/>
          <w:sz w:val="28"/>
          <w:szCs w:val="28"/>
        </w:rPr>
        <w:t xml:space="preserve"> Thôn Đình-Xã Hoàng Châu-Huyện Cát Hải-Thành phố Hải Phòng.</w:t>
      </w:r>
    </w:p>
    <w:p w:rsidR="00E67F4B" w:rsidRPr="00E67F4B" w:rsidRDefault="00E67F4B" w:rsidP="00E67F4B">
      <w:pPr>
        <w:spacing w:before="120" w:after="120"/>
        <w:ind w:firstLine="720"/>
        <w:jc w:val="both"/>
        <w:rPr>
          <w:color w:val="000000"/>
          <w:sz w:val="28"/>
          <w:szCs w:val="28"/>
        </w:rPr>
      </w:pPr>
      <w:r w:rsidRPr="00E67F4B">
        <w:rPr>
          <w:b/>
          <w:color w:val="000000"/>
          <w:sz w:val="28"/>
          <w:szCs w:val="28"/>
        </w:rPr>
        <w:t>3. Loại hình:</w:t>
      </w:r>
      <w:r w:rsidRPr="00E67F4B">
        <w:rPr>
          <w:color w:val="000000"/>
          <w:sz w:val="28"/>
          <w:szCs w:val="28"/>
        </w:rPr>
        <w:t xml:space="preserve"> Công lập.</w:t>
      </w:r>
    </w:p>
    <w:p w:rsidR="00E67F4B" w:rsidRPr="00E67F4B" w:rsidRDefault="00E67F4B" w:rsidP="00E67F4B">
      <w:pPr>
        <w:spacing w:before="120" w:after="120"/>
        <w:ind w:firstLine="720"/>
        <w:jc w:val="both"/>
        <w:rPr>
          <w:b/>
          <w:color w:val="000000"/>
          <w:sz w:val="28"/>
          <w:szCs w:val="28"/>
        </w:rPr>
      </w:pPr>
      <w:r w:rsidRPr="00E67F4B">
        <w:rPr>
          <w:b/>
          <w:color w:val="000000"/>
          <w:sz w:val="28"/>
          <w:szCs w:val="28"/>
        </w:rPr>
        <w:t>4. Sứ mạng, tầm nhìn, mục tiêu của nhà trường</w:t>
      </w:r>
    </w:p>
    <w:p w:rsidR="00E67F4B" w:rsidRPr="00E67F4B" w:rsidRDefault="00E67F4B" w:rsidP="00E67F4B">
      <w:pPr>
        <w:spacing w:before="120" w:after="120"/>
        <w:ind w:firstLine="720"/>
        <w:jc w:val="both"/>
        <w:rPr>
          <w:b/>
          <w:i/>
          <w:color w:val="000000"/>
          <w:sz w:val="28"/>
          <w:szCs w:val="28"/>
        </w:rPr>
      </w:pPr>
      <w:r w:rsidRPr="00E67F4B">
        <w:rPr>
          <w:b/>
          <w:i/>
          <w:color w:val="000000"/>
          <w:sz w:val="28"/>
          <w:szCs w:val="28"/>
        </w:rPr>
        <w:t>a. Sứ mạng:</w:t>
      </w:r>
    </w:p>
    <w:p w:rsidR="00E67F4B" w:rsidRPr="00E67F4B" w:rsidRDefault="00E67F4B" w:rsidP="00E67F4B">
      <w:pPr>
        <w:spacing w:before="120" w:after="120"/>
        <w:ind w:firstLine="720"/>
        <w:jc w:val="both"/>
        <w:rPr>
          <w:color w:val="000000"/>
          <w:sz w:val="28"/>
          <w:szCs w:val="28"/>
        </w:rPr>
      </w:pPr>
      <w:r w:rsidRPr="00E67F4B">
        <w:rPr>
          <w:color w:val="000000"/>
          <w:sz w:val="28"/>
          <w:szCs w:val="28"/>
        </w:rPr>
        <w:t>- Nhà trường tổ chức thực hiện việc chăm sóc, nuôi dưỡng, giáo dục trẻ em từ 24 tháng tuổi đến 05 tuổi theo chương trình giáo dục mầm non do Bộ giáo dục ban hành.</w:t>
      </w:r>
    </w:p>
    <w:p w:rsidR="00E67F4B" w:rsidRPr="00E67F4B" w:rsidRDefault="00E67F4B" w:rsidP="00E67F4B">
      <w:pPr>
        <w:spacing w:before="120" w:after="120"/>
        <w:ind w:firstLine="720"/>
        <w:jc w:val="both"/>
        <w:rPr>
          <w:color w:val="000000"/>
          <w:sz w:val="28"/>
          <w:szCs w:val="28"/>
        </w:rPr>
      </w:pPr>
      <w:r w:rsidRPr="00E67F4B">
        <w:rPr>
          <w:color w:val="000000"/>
          <w:sz w:val="28"/>
          <w:szCs w:val="28"/>
        </w:rPr>
        <w:t>- Thực hiện các hoạt động về bảo đảm chất lượng và kiểm định chất lượng giáo dục theo quy định. Công bố công khai mục tiêu, chương trình, kế hoạch giáo dục, điều kiện đảm bảo chất lượng giáo dục, kết quả đánh giá em  và kiểm định chất lượng giáo dục.</w:t>
      </w:r>
    </w:p>
    <w:p w:rsidR="00E67F4B" w:rsidRPr="00E67F4B" w:rsidRDefault="00E67F4B" w:rsidP="00E67F4B">
      <w:pPr>
        <w:spacing w:before="120" w:after="120"/>
        <w:ind w:firstLine="720"/>
        <w:jc w:val="both"/>
        <w:rPr>
          <w:color w:val="000000"/>
          <w:sz w:val="28"/>
          <w:szCs w:val="28"/>
        </w:rPr>
      </w:pPr>
      <w:r w:rsidRPr="00E67F4B">
        <w:rPr>
          <w:color w:val="000000"/>
          <w:sz w:val="28"/>
          <w:szCs w:val="28"/>
        </w:rPr>
        <w:t>- Thực hiện dân chủ, trách nhiệm giải trình của nhà trường trong quản lý hoạt động giáo dục.</w:t>
      </w:r>
    </w:p>
    <w:p w:rsidR="00E67F4B" w:rsidRPr="00E67F4B" w:rsidRDefault="00E67F4B" w:rsidP="00E67F4B">
      <w:pPr>
        <w:spacing w:before="120" w:after="120"/>
        <w:ind w:firstLine="720"/>
        <w:jc w:val="both"/>
        <w:rPr>
          <w:color w:val="000000"/>
          <w:sz w:val="28"/>
          <w:szCs w:val="28"/>
        </w:rPr>
      </w:pPr>
      <w:r w:rsidRPr="00E67F4B">
        <w:rPr>
          <w:color w:val="000000"/>
          <w:sz w:val="28"/>
          <w:szCs w:val="28"/>
        </w:rPr>
        <w:t>- Huy động trẻ em lứa tuổi</w:t>
      </w:r>
      <w:r w:rsidR="00F1526C">
        <w:rPr>
          <w:color w:val="000000"/>
          <w:sz w:val="28"/>
          <w:szCs w:val="28"/>
        </w:rPr>
        <w:t xml:space="preserve"> mầm non đến trường; quản lý trẻ em</w:t>
      </w:r>
      <w:r w:rsidRPr="00E67F4B">
        <w:rPr>
          <w:color w:val="000000"/>
          <w:sz w:val="28"/>
          <w:szCs w:val="28"/>
        </w:rPr>
        <w:t xml:space="preserve">; tổ chức hoạt động giáo dục hòa nhập cho trẻ em có hoàn cảnh đặc biệt, trẻ em khuyết tật; thực hiện phổ cập giáo dục cho trẻ mầm non trong phạm vi được phân công; thực hiện hỗ trợ các cơ </w:t>
      </w:r>
      <w:r w:rsidR="00F1526C">
        <w:rPr>
          <w:color w:val="000000"/>
          <w:sz w:val="28"/>
          <w:szCs w:val="28"/>
        </w:rPr>
        <w:t>sở giáo dục mầm non khác trên địa</w:t>
      </w:r>
      <w:r w:rsidRPr="00E67F4B">
        <w:rPr>
          <w:color w:val="000000"/>
          <w:sz w:val="28"/>
          <w:szCs w:val="28"/>
        </w:rPr>
        <w:t xml:space="preserve"> bàn nâng cao chất lượng tổ chức hoạt động giáo dục theo phân công của cấp có thẩm quyền.</w:t>
      </w:r>
    </w:p>
    <w:p w:rsidR="00E67F4B" w:rsidRDefault="00E67F4B" w:rsidP="005D744C">
      <w:pPr>
        <w:spacing w:before="120" w:after="120"/>
        <w:ind w:firstLine="720"/>
        <w:jc w:val="both"/>
        <w:rPr>
          <w:color w:val="000000"/>
          <w:sz w:val="28"/>
          <w:szCs w:val="28"/>
        </w:rPr>
      </w:pPr>
      <w:r w:rsidRPr="00E67F4B">
        <w:rPr>
          <w:color w:val="000000"/>
          <w:sz w:val="28"/>
          <w:szCs w:val="28"/>
        </w:rPr>
        <w:t>- Huy động, quản lý và sử dụng các nguồn lực theo quy định của pháp luật; xây dựng cơ sở vật chất đáp ứng yêu giáo dục mầm non.</w:t>
      </w:r>
    </w:p>
    <w:p w:rsidR="00BD63E7" w:rsidRPr="00E67F4B" w:rsidRDefault="00BD63E7" w:rsidP="00BD63E7">
      <w:pPr>
        <w:spacing w:before="120" w:after="120"/>
        <w:ind w:firstLine="720"/>
        <w:jc w:val="both"/>
        <w:rPr>
          <w:color w:val="000000"/>
          <w:sz w:val="28"/>
          <w:szCs w:val="28"/>
        </w:rPr>
      </w:pPr>
      <w:r w:rsidRPr="00E67F4B">
        <w:rPr>
          <w:color w:val="000000"/>
          <w:sz w:val="28"/>
          <w:szCs w:val="28"/>
        </w:rPr>
        <w:t>- Tham mưu với chính quyền, phối hợp với gia đình và tổ chức, cá nhân để thực hiện hoạt động chăm sóc nuôi dưỡng, chăm sóc, giáo dục trẻ em.</w:t>
      </w:r>
    </w:p>
    <w:p w:rsidR="00630FF7" w:rsidRDefault="00630FF7" w:rsidP="00BD63E7">
      <w:pPr>
        <w:spacing w:before="120" w:after="120"/>
        <w:ind w:firstLine="720"/>
        <w:jc w:val="both"/>
        <w:rPr>
          <w:color w:val="000000"/>
          <w:sz w:val="28"/>
          <w:szCs w:val="28"/>
        </w:rPr>
        <w:sectPr w:rsidR="00630FF7" w:rsidSect="00630FF7">
          <w:pgSz w:w="11907" w:h="16840" w:code="9"/>
          <w:pgMar w:top="1134" w:right="1134" w:bottom="1134" w:left="1701" w:header="284" w:footer="284" w:gutter="0"/>
          <w:pgNumType w:start="2"/>
          <w:cols w:space="720"/>
          <w:docGrid w:linePitch="360"/>
        </w:sectPr>
      </w:pPr>
    </w:p>
    <w:p w:rsidR="00BD63E7" w:rsidRPr="00E67F4B" w:rsidRDefault="00BD63E7" w:rsidP="00BD63E7">
      <w:pPr>
        <w:spacing w:before="120" w:after="120"/>
        <w:ind w:firstLine="720"/>
        <w:jc w:val="both"/>
        <w:rPr>
          <w:color w:val="000000"/>
          <w:sz w:val="28"/>
          <w:szCs w:val="28"/>
        </w:rPr>
      </w:pPr>
      <w:r w:rsidRPr="00E67F4B">
        <w:rPr>
          <w:color w:val="000000"/>
          <w:sz w:val="28"/>
          <w:szCs w:val="28"/>
        </w:rPr>
        <w:lastRenderedPageBreak/>
        <w:t>- Tổ chức cho cán bộ quản lý, giáo viên, nhân viên và trẻ em tham gia các hoạt động phù hợp với cộng đồng.</w:t>
      </w:r>
    </w:p>
    <w:p w:rsidR="00BD63E7" w:rsidRPr="00E67F4B" w:rsidRDefault="00BD63E7" w:rsidP="00BD63E7">
      <w:pPr>
        <w:spacing w:before="120" w:after="120"/>
        <w:ind w:firstLine="720"/>
        <w:jc w:val="both"/>
        <w:rPr>
          <w:b/>
          <w:i/>
          <w:color w:val="000000"/>
          <w:sz w:val="28"/>
          <w:szCs w:val="28"/>
        </w:rPr>
      </w:pPr>
      <w:r w:rsidRPr="00E67F4B">
        <w:rPr>
          <w:b/>
          <w:i/>
          <w:color w:val="000000"/>
          <w:sz w:val="28"/>
          <w:szCs w:val="28"/>
        </w:rPr>
        <w:t>b. Tầm nhìn</w:t>
      </w:r>
    </w:p>
    <w:p w:rsidR="00BD63E7" w:rsidRPr="00E67F4B" w:rsidRDefault="00BD63E7" w:rsidP="00BD63E7">
      <w:pPr>
        <w:spacing w:before="120" w:after="120"/>
        <w:ind w:firstLine="720"/>
        <w:jc w:val="both"/>
        <w:rPr>
          <w:color w:val="000000"/>
          <w:sz w:val="28"/>
          <w:szCs w:val="28"/>
        </w:rPr>
      </w:pPr>
      <w:r w:rsidRPr="00E67F4B">
        <w:rPr>
          <w:color w:val="000000"/>
          <w:sz w:val="28"/>
          <w:szCs w:val="28"/>
        </w:rPr>
        <w:t>- Với các yêu cầu đổi mới giáo dục mầm non hiện nay, nhà trường luôn xác định giáo dục mầm non chính là nền tảng đầu tiên của một xã hội phát triển trong tương lai. Vì vậy nhà trường luôn khẳng định và phấn đấu không ngừng để nâng cao chất lượng giáo dục. Xác định trường Mầm non đáp ứng mục tiêu giáo dục trong giai đoạn hiện nay và những năm tiếp theo, lập kế hoạch tự đánh giá, duy trì và nâng cao chất lượng các hoạt động nuôi dưỡng, chăm sóc, giáo dục trẻ em.</w:t>
      </w:r>
    </w:p>
    <w:p w:rsidR="00BD63E7" w:rsidRPr="00E67F4B" w:rsidRDefault="00BD63E7" w:rsidP="00BD63E7">
      <w:pPr>
        <w:spacing w:before="120" w:after="120"/>
        <w:ind w:firstLine="720"/>
        <w:jc w:val="both"/>
        <w:rPr>
          <w:b/>
          <w:i/>
          <w:color w:val="000000"/>
          <w:sz w:val="28"/>
          <w:szCs w:val="28"/>
        </w:rPr>
      </w:pPr>
      <w:r w:rsidRPr="00E67F4B">
        <w:rPr>
          <w:b/>
          <w:i/>
          <w:color w:val="000000"/>
          <w:sz w:val="28"/>
          <w:szCs w:val="28"/>
        </w:rPr>
        <w:t>c. Mục tiêu</w:t>
      </w:r>
    </w:p>
    <w:p w:rsidR="00BD63E7" w:rsidRPr="00E67F4B" w:rsidRDefault="00BD63E7" w:rsidP="00BD63E7">
      <w:pPr>
        <w:spacing w:before="120" w:after="120"/>
        <w:ind w:firstLine="720"/>
        <w:jc w:val="both"/>
        <w:rPr>
          <w:color w:val="000000"/>
          <w:sz w:val="28"/>
          <w:szCs w:val="28"/>
        </w:rPr>
      </w:pPr>
      <w:r w:rsidRPr="00E67F4B">
        <w:rPr>
          <w:color w:val="000000"/>
          <w:sz w:val="28"/>
          <w:szCs w:val="28"/>
        </w:rPr>
        <w:t>- Với nhiệm vụ nâng cao chất lượng chăm sóc giáo dục trẻ là nhiệm vụ hàng đầu, nhà trường tiếp tục cải tiến công tác chỉ đạo. Chú trọng nâng cao chất lượng đội ngũ nhà giáo, tiếp tục bồi dưỡng năng lực, phẩm chất chính trị, chuyên môn cho giáo viên. Xây dựng môi trường giáo dục nhà trường an toàn, thân thiện, tạo điều kiện tốt nhất cho học sinh học tập và vui chơi, rèn luyện thể chất, thực hiện tốt việc gắn kết giữa gia đình-nhà trường và xã hội nhằm nâng cao chất lượng giáo dục toàn diện cho trẻ một cách hiệu quả và thực chất.</w:t>
      </w:r>
    </w:p>
    <w:p w:rsidR="00BD63E7" w:rsidRPr="00E67F4B" w:rsidRDefault="00BD63E7" w:rsidP="00BD63E7">
      <w:pPr>
        <w:spacing w:before="120" w:after="120"/>
        <w:ind w:firstLine="720"/>
        <w:jc w:val="both"/>
        <w:rPr>
          <w:b/>
          <w:i/>
          <w:color w:val="000000"/>
          <w:sz w:val="28"/>
          <w:szCs w:val="28"/>
        </w:rPr>
      </w:pPr>
      <w:r w:rsidRPr="00E67F4B">
        <w:rPr>
          <w:b/>
          <w:i/>
          <w:color w:val="000000"/>
          <w:sz w:val="28"/>
          <w:szCs w:val="28"/>
        </w:rPr>
        <w:t>5. Tóm tắt quá trình hình thành và phát triển của nhà trường.</w:t>
      </w:r>
    </w:p>
    <w:p w:rsidR="00BD63E7" w:rsidRPr="00E67F4B" w:rsidRDefault="00BD63E7" w:rsidP="00BD63E7">
      <w:pPr>
        <w:pStyle w:val="NormalWeb"/>
        <w:spacing w:before="120" w:beforeAutospacing="0" w:after="0" w:afterAutospacing="0"/>
        <w:ind w:firstLine="720"/>
        <w:jc w:val="both"/>
        <w:rPr>
          <w:sz w:val="28"/>
          <w:szCs w:val="28"/>
        </w:rPr>
      </w:pPr>
      <w:r w:rsidRPr="00E67F4B">
        <w:rPr>
          <w:color w:val="000000"/>
          <w:kern w:val="24"/>
          <w:sz w:val="28"/>
          <w:szCs w:val="28"/>
        </w:rPr>
        <w:t xml:space="preserve">Trường Mầm Non Hoàng Châu chính thức được thành lập tháng 10 năm 1999 theo Quyết định số 560/QĐ-UB ngày 12/10/1999 của Uỷ ban nhân dân huyện Cát Hải-Hải Phòng mang tên “Trường Mầm non xã Hoàng Châu” tại thôn Đình-xã Hoàng Châu-Cát Hải-Hải Phòng. </w:t>
      </w:r>
      <w:r w:rsidRPr="00E67F4B">
        <w:rPr>
          <w:sz w:val="28"/>
          <w:szCs w:val="28"/>
        </w:rPr>
        <w:t>Với một điểm trường khuôn viên trên diện tích 1126m2, cảnh quan môi trường trong sạch, thoáng mát, cơ sở vật chất đồ dùng đồ chơi cơ bản đáp ứng mục tiêu Chương trình giáo dục mầm non vì vậy nhà trường luôn xác định công tác chăm sóc giáo dục trẻ là chăm lo cho những chủ nhân tương lai của đất nước. Trong năm đầu thành lập, trường có 65 trẻ, đội ngũ cán bộ giáo viên thiếu thốn chỉ có 3 cô được phân bổ vào 03 lớp. Trang thiết bị dạy học còn thiếu và chưa đồng bộ. Đến nay, trường Mầm non Hoàng Châu có 04 nhóm lớp với 93 trẻ và 14 cán bộ, giáo viên, nhân viên, khẳng định chất lượng toàn diện về công tác chăm sóc nuôi dưỡng giáo dục.</w:t>
      </w:r>
    </w:p>
    <w:p w:rsidR="00BD63E7" w:rsidRPr="00E67F4B" w:rsidRDefault="00BD63E7" w:rsidP="00BD63E7">
      <w:pPr>
        <w:pStyle w:val="NormalWeb"/>
        <w:spacing w:before="120" w:beforeAutospacing="0" w:after="0" w:afterAutospacing="0"/>
        <w:ind w:firstLine="720"/>
        <w:jc w:val="both"/>
        <w:rPr>
          <w:b/>
          <w:color w:val="000000"/>
          <w:kern w:val="24"/>
          <w:sz w:val="28"/>
          <w:szCs w:val="28"/>
        </w:rPr>
      </w:pPr>
      <w:r w:rsidRPr="00E67F4B">
        <w:rPr>
          <w:b/>
          <w:color w:val="000000"/>
          <w:sz w:val="28"/>
          <w:szCs w:val="28"/>
        </w:rPr>
        <w:t>6. Thông tin người đại diện:</w:t>
      </w:r>
    </w:p>
    <w:p w:rsidR="00BD63E7" w:rsidRPr="00E67F4B" w:rsidRDefault="00BD63E7" w:rsidP="00BD63E7">
      <w:pPr>
        <w:spacing w:before="120" w:after="120"/>
        <w:ind w:firstLine="720"/>
        <w:jc w:val="both"/>
        <w:rPr>
          <w:color w:val="000000"/>
          <w:sz w:val="28"/>
          <w:szCs w:val="28"/>
        </w:rPr>
      </w:pPr>
      <w:r w:rsidRPr="00E67F4B">
        <w:rPr>
          <w:color w:val="000000"/>
          <w:sz w:val="28"/>
          <w:szCs w:val="28"/>
        </w:rPr>
        <w:t>Hoàng Thị Mai - Chức vụ: Hiệu trưởng.</w:t>
      </w:r>
    </w:p>
    <w:p w:rsidR="00BD63E7" w:rsidRPr="00E67F4B" w:rsidRDefault="00BD63E7" w:rsidP="00BD63E7">
      <w:pPr>
        <w:spacing w:before="120" w:after="120"/>
        <w:ind w:firstLine="720"/>
        <w:jc w:val="both"/>
        <w:rPr>
          <w:color w:val="000000"/>
          <w:sz w:val="28"/>
          <w:szCs w:val="28"/>
        </w:rPr>
      </w:pPr>
      <w:r w:rsidRPr="00E67F4B">
        <w:rPr>
          <w:color w:val="000000"/>
          <w:sz w:val="28"/>
          <w:szCs w:val="28"/>
        </w:rPr>
        <w:t>Địa chỉ:  Thôn Đình-Xã Hoàng Châu-Huyện Cát Hải-Thành phố Hải Phòng.</w:t>
      </w:r>
    </w:p>
    <w:p w:rsidR="00BD63E7" w:rsidRPr="00E67F4B" w:rsidRDefault="00BD63E7" w:rsidP="00BD63E7">
      <w:pPr>
        <w:spacing w:before="120" w:after="120"/>
        <w:ind w:firstLine="720"/>
        <w:jc w:val="both"/>
        <w:rPr>
          <w:color w:val="000000"/>
          <w:sz w:val="28"/>
          <w:szCs w:val="28"/>
        </w:rPr>
      </w:pPr>
      <w:r w:rsidRPr="00E67F4B">
        <w:rPr>
          <w:color w:val="000000"/>
          <w:sz w:val="28"/>
          <w:szCs w:val="28"/>
        </w:rPr>
        <w:t>Nơi làm việc: Trường Mầm non Hoàng Châu.</w:t>
      </w:r>
    </w:p>
    <w:p w:rsidR="00BD63E7" w:rsidRPr="00E67F4B" w:rsidRDefault="003808BF" w:rsidP="00BD63E7">
      <w:pPr>
        <w:spacing w:before="120" w:after="120"/>
        <w:ind w:firstLine="720"/>
        <w:jc w:val="both"/>
        <w:rPr>
          <w:color w:val="000000"/>
          <w:sz w:val="28"/>
          <w:szCs w:val="28"/>
        </w:rPr>
      </w:pPr>
      <w:r>
        <w:rPr>
          <w:color w:val="000000"/>
          <w:sz w:val="28"/>
          <w:szCs w:val="28"/>
        </w:rPr>
        <w:t>Số điện thoại: 0225886835</w:t>
      </w:r>
    </w:p>
    <w:p w:rsidR="00BD63E7" w:rsidRPr="003808BF" w:rsidRDefault="003808BF" w:rsidP="003808BF">
      <w:pPr>
        <w:spacing w:line="259" w:lineRule="auto"/>
        <w:ind w:left="108" w:firstLine="612"/>
        <w:rPr>
          <w:color w:val="222222"/>
          <w:sz w:val="28"/>
          <w:szCs w:val="28"/>
        </w:rPr>
      </w:pPr>
      <w:r>
        <w:rPr>
          <w:color w:val="000000"/>
          <w:sz w:val="28"/>
          <w:szCs w:val="28"/>
        </w:rPr>
        <w:t>Địa chỉ thư điện tử</w:t>
      </w:r>
      <w:r w:rsidR="00BD63E7" w:rsidRPr="00E67F4B">
        <w:rPr>
          <w:color w:val="000000"/>
          <w:sz w:val="28"/>
          <w:szCs w:val="28"/>
        </w:rPr>
        <w:t xml:space="preserve">: </w:t>
      </w:r>
      <w:r w:rsidRPr="003808BF">
        <w:rPr>
          <w:color w:val="222222"/>
          <w:sz w:val="28"/>
          <w:szCs w:val="28"/>
        </w:rPr>
        <w:t>ch.mnhoangchau.vt@haiphong.gov.vn</w:t>
      </w:r>
    </w:p>
    <w:p w:rsidR="00BD63E7" w:rsidRPr="00E67F4B" w:rsidRDefault="00BD63E7" w:rsidP="00BD63E7">
      <w:pPr>
        <w:spacing w:before="120" w:after="120"/>
        <w:ind w:firstLine="720"/>
        <w:jc w:val="both"/>
        <w:rPr>
          <w:b/>
          <w:color w:val="000000"/>
          <w:sz w:val="28"/>
          <w:szCs w:val="28"/>
        </w:rPr>
      </w:pPr>
      <w:r w:rsidRPr="00E67F4B">
        <w:rPr>
          <w:b/>
          <w:color w:val="000000"/>
          <w:sz w:val="28"/>
          <w:szCs w:val="28"/>
        </w:rPr>
        <w:t>7. Tổ chức bộ máy</w:t>
      </w:r>
    </w:p>
    <w:p w:rsidR="00BD63E7" w:rsidRPr="00E67F4B" w:rsidRDefault="00BD63E7" w:rsidP="00BD63E7">
      <w:pPr>
        <w:spacing w:before="120" w:after="120"/>
        <w:ind w:firstLine="720"/>
        <w:jc w:val="both"/>
        <w:rPr>
          <w:b/>
          <w:i/>
          <w:color w:val="000000"/>
          <w:sz w:val="28"/>
          <w:szCs w:val="28"/>
        </w:rPr>
      </w:pPr>
      <w:r w:rsidRPr="00E67F4B">
        <w:rPr>
          <w:b/>
          <w:i/>
          <w:color w:val="000000"/>
          <w:sz w:val="28"/>
          <w:szCs w:val="28"/>
        </w:rPr>
        <w:lastRenderedPageBreak/>
        <w:t>a. Quyết định thành lập trường</w:t>
      </w:r>
    </w:p>
    <w:p w:rsidR="00BD63E7" w:rsidRPr="00E67F4B" w:rsidRDefault="00BD63E7" w:rsidP="00BD63E7">
      <w:pPr>
        <w:spacing w:before="120" w:after="120"/>
        <w:ind w:firstLine="720"/>
        <w:jc w:val="both"/>
        <w:rPr>
          <w:color w:val="000000"/>
          <w:sz w:val="28"/>
          <w:szCs w:val="28"/>
        </w:rPr>
      </w:pPr>
      <w:r w:rsidRPr="00E67F4B">
        <w:rPr>
          <w:color w:val="000000"/>
          <w:kern w:val="24"/>
          <w:sz w:val="28"/>
          <w:szCs w:val="28"/>
        </w:rPr>
        <w:t>Trường Mầm Non Hoàng Châu chính thức được thành lập tháng 10 năm 1999 theo Quyết định số 560/QĐ-UB ngày 12/10/1999 của Uỷ ban nhân dân huyện Cát Hải-Hải Phòng mang tên “Trường Mầm non xã Hoàng Châu” tại thôn Đình-xã Hoàng Châu-Cát Hải-Hải Phòng.</w:t>
      </w:r>
    </w:p>
    <w:p w:rsidR="00BD63E7" w:rsidRPr="00E67F4B" w:rsidRDefault="00BD63E7" w:rsidP="00BD63E7">
      <w:pPr>
        <w:spacing w:before="120" w:after="120"/>
        <w:ind w:firstLine="720"/>
        <w:jc w:val="both"/>
        <w:rPr>
          <w:b/>
          <w:i/>
          <w:color w:val="000000"/>
          <w:sz w:val="28"/>
          <w:szCs w:val="28"/>
        </w:rPr>
      </w:pPr>
      <w:r w:rsidRPr="00E67F4B">
        <w:rPr>
          <w:b/>
          <w:i/>
          <w:color w:val="000000"/>
          <w:sz w:val="28"/>
          <w:szCs w:val="28"/>
        </w:rPr>
        <w:t>b. Quyết định công nhận HĐT có danh sách kèm theo</w:t>
      </w:r>
    </w:p>
    <w:p w:rsidR="00BD63E7" w:rsidRPr="00E67F4B" w:rsidRDefault="00BD63E7" w:rsidP="00BD63E7">
      <w:pPr>
        <w:spacing w:before="120" w:after="120"/>
        <w:ind w:firstLine="720"/>
        <w:jc w:val="both"/>
        <w:rPr>
          <w:color w:val="000000"/>
          <w:sz w:val="28"/>
          <w:szCs w:val="28"/>
        </w:rPr>
      </w:pPr>
      <w:r w:rsidRPr="00E67F4B">
        <w:rPr>
          <w:color w:val="000000"/>
          <w:sz w:val="28"/>
          <w:szCs w:val="28"/>
        </w:rPr>
        <w:t>- Quyết định số 2093/QĐ-UBND ngày 30/12/2022 về việc kiện toàn Hội đồng trường nhiệm kỳ 2021-2026.</w:t>
      </w:r>
    </w:p>
    <w:p w:rsidR="00BD63E7" w:rsidRPr="00E67F4B" w:rsidRDefault="00BD63E7" w:rsidP="00BD63E7">
      <w:pPr>
        <w:spacing w:before="120" w:after="120"/>
        <w:ind w:firstLine="720"/>
        <w:jc w:val="both"/>
        <w:rPr>
          <w:color w:val="000000"/>
          <w:sz w:val="28"/>
          <w:szCs w:val="28"/>
        </w:rPr>
      </w:pPr>
      <w:r w:rsidRPr="00E67F4B">
        <w:rPr>
          <w:color w:val="000000"/>
          <w:sz w:val="28"/>
          <w:szCs w:val="28"/>
        </w:rPr>
        <w:t>Danh sách Hội đồng trường nhiệm kỳ 2021-2026</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826"/>
        <w:gridCol w:w="1700"/>
        <w:gridCol w:w="2119"/>
        <w:gridCol w:w="1837"/>
      </w:tblGrid>
      <w:tr w:rsidR="00BD63E7" w:rsidRPr="00E67F4B" w:rsidTr="004F783D">
        <w:trPr>
          <w:trHeight w:val="664"/>
        </w:trPr>
        <w:tc>
          <w:tcPr>
            <w:tcW w:w="567"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spacing w:line="360" w:lineRule="auto"/>
              <w:jc w:val="center"/>
              <w:rPr>
                <w:b/>
                <w:szCs w:val="28"/>
              </w:rPr>
            </w:pPr>
            <w:r w:rsidRPr="00E67F4B">
              <w:rPr>
                <w:b/>
                <w:sz w:val="28"/>
                <w:szCs w:val="28"/>
              </w:rPr>
              <w:t>TT</w:t>
            </w:r>
          </w:p>
        </w:tc>
        <w:tc>
          <w:tcPr>
            <w:tcW w:w="2835"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spacing w:line="360" w:lineRule="auto"/>
              <w:jc w:val="center"/>
              <w:rPr>
                <w:b/>
                <w:szCs w:val="28"/>
              </w:rPr>
            </w:pPr>
            <w:r w:rsidRPr="00E67F4B">
              <w:rPr>
                <w:b/>
                <w:sz w:val="28"/>
                <w:szCs w:val="28"/>
              </w:rPr>
              <w:t>Họ và tên</w:t>
            </w:r>
          </w:p>
        </w:tc>
        <w:tc>
          <w:tcPr>
            <w:tcW w:w="1703"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spacing w:line="360" w:lineRule="auto"/>
              <w:jc w:val="center"/>
              <w:rPr>
                <w:b/>
                <w:szCs w:val="28"/>
              </w:rPr>
            </w:pPr>
            <w:r w:rsidRPr="00E67F4B">
              <w:rPr>
                <w:b/>
                <w:sz w:val="28"/>
                <w:szCs w:val="28"/>
              </w:rPr>
              <w:t>Chức vụ</w:t>
            </w:r>
          </w:p>
        </w:tc>
        <w:tc>
          <w:tcPr>
            <w:tcW w:w="2125"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center"/>
              <w:rPr>
                <w:b/>
                <w:szCs w:val="28"/>
              </w:rPr>
            </w:pPr>
            <w:r w:rsidRPr="00E67F4B">
              <w:rPr>
                <w:b/>
                <w:sz w:val="28"/>
                <w:szCs w:val="28"/>
              </w:rPr>
              <w:t>Đại diện tổ chức</w:t>
            </w:r>
          </w:p>
        </w:tc>
        <w:tc>
          <w:tcPr>
            <w:tcW w:w="1842"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spacing w:line="360" w:lineRule="auto"/>
              <w:jc w:val="center"/>
              <w:rPr>
                <w:b/>
                <w:szCs w:val="28"/>
              </w:rPr>
            </w:pPr>
            <w:r w:rsidRPr="00E67F4B">
              <w:rPr>
                <w:b/>
                <w:sz w:val="28"/>
                <w:szCs w:val="28"/>
              </w:rPr>
              <w:t>Chức danh</w:t>
            </w:r>
          </w:p>
        </w:tc>
      </w:tr>
      <w:tr w:rsidR="00BD63E7" w:rsidRPr="00E67F4B" w:rsidTr="004F783D">
        <w:tc>
          <w:tcPr>
            <w:tcW w:w="567"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center"/>
              <w:rPr>
                <w:szCs w:val="28"/>
              </w:rPr>
            </w:pPr>
            <w:r w:rsidRPr="00E67F4B">
              <w:rPr>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Hoàng Thị Mai</w:t>
            </w:r>
          </w:p>
          <w:p w:rsidR="00BD63E7" w:rsidRPr="00E67F4B" w:rsidRDefault="00BD63E7" w:rsidP="004F783D">
            <w:pPr>
              <w:jc w:val="both"/>
              <w:rPr>
                <w:szCs w:val="28"/>
              </w:rPr>
            </w:pPr>
          </w:p>
        </w:tc>
        <w:tc>
          <w:tcPr>
            <w:tcW w:w="1703"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BT chi bộ - HT</w:t>
            </w:r>
          </w:p>
        </w:tc>
        <w:tc>
          <w:tcPr>
            <w:tcW w:w="2125"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Tổ chức đảng, BGH</w:t>
            </w:r>
          </w:p>
        </w:tc>
        <w:tc>
          <w:tcPr>
            <w:tcW w:w="1842"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 xml:space="preserve"> Chủ tịch HĐT</w:t>
            </w:r>
          </w:p>
        </w:tc>
      </w:tr>
      <w:tr w:rsidR="00BD63E7" w:rsidRPr="00E67F4B" w:rsidTr="004F783D">
        <w:tc>
          <w:tcPr>
            <w:tcW w:w="567"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center"/>
              <w:rPr>
                <w:szCs w:val="28"/>
              </w:rPr>
            </w:pPr>
            <w:r w:rsidRPr="00E67F4B">
              <w:rPr>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Hoàng Thị Hoàng Anh</w:t>
            </w:r>
          </w:p>
          <w:p w:rsidR="00BD63E7" w:rsidRPr="00E67F4B" w:rsidRDefault="00BD63E7" w:rsidP="004F783D">
            <w:pPr>
              <w:jc w:val="both"/>
              <w:rPr>
                <w:szCs w:val="28"/>
              </w:rPr>
            </w:pPr>
            <w:r w:rsidRPr="00E67F4B">
              <w:rPr>
                <w:sz w:val="28"/>
                <w:szCs w:val="28"/>
              </w:rPr>
              <w:t xml:space="preserve"> </w:t>
            </w:r>
          </w:p>
        </w:tc>
        <w:tc>
          <w:tcPr>
            <w:tcW w:w="1703"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PHT- CTCĐ</w:t>
            </w:r>
          </w:p>
        </w:tc>
        <w:tc>
          <w:tcPr>
            <w:tcW w:w="2125"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Tổ chức công đoàn</w:t>
            </w:r>
          </w:p>
        </w:tc>
        <w:tc>
          <w:tcPr>
            <w:tcW w:w="1842"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Thư ký</w:t>
            </w:r>
          </w:p>
        </w:tc>
      </w:tr>
      <w:tr w:rsidR="00BD63E7" w:rsidRPr="00E67F4B" w:rsidTr="004F783D">
        <w:tc>
          <w:tcPr>
            <w:tcW w:w="567"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center"/>
              <w:rPr>
                <w:szCs w:val="28"/>
              </w:rPr>
            </w:pPr>
            <w:r w:rsidRPr="00E67F4B">
              <w:rPr>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Nguyễn Cảnh Chung</w:t>
            </w:r>
          </w:p>
        </w:tc>
        <w:tc>
          <w:tcPr>
            <w:tcW w:w="1703"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PCT UBND xã</w:t>
            </w:r>
          </w:p>
        </w:tc>
        <w:tc>
          <w:tcPr>
            <w:tcW w:w="2125"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Chính quyền địa phương</w:t>
            </w:r>
          </w:p>
        </w:tc>
        <w:tc>
          <w:tcPr>
            <w:tcW w:w="1842"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Thành viên</w:t>
            </w:r>
          </w:p>
        </w:tc>
      </w:tr>
      <w:tr w:rsidR="00BD63E7" w:rsidRPr="00E67F4B" w:rsidTr="004F783D">
        <w:tc>
          <w:tcPr>
            <w:tcW w:w="567"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center"/>
              <w:rPr>
                <w:szCs w:val="28"/>
              </w:rPr>
            </w:pPr>
            <w:r w:rsidRPr="00E67F4B">
              <w:rPr>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Lê Thị Nga</w:t>
            </w:r>
          </w:p>
        </w:tc>
        <w:tc>
          <w:tcPr>
            <w:tcW w:w="1703"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TTCM- GV</w:t>
            </w:r>
          </w:p>
        </w:tc>
        <w:tc>
          <w:tcPr>
            <w:tcW w:w="2125"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 xml:space="preserve"> Tổ chuyên môn</w:t>
            </w:r>
          </w:p>
          <w:p w:rsidR="00BD63E7" w:rsidRPr="00E67F4B" w:rsidRDefault="00BD63E7" w:rsidP="004F783D">
            <w:pPr>
              <w:jc w:val="both"/>
              <w:rPr>
                <w:szCs w:val="28"/>
              </w:rPr>
            </w:pPr>
          </w:p>
        </w:tc>
        <w:tc>
          <w:tcPr>
            <w:tcW w:w="1842"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Thành viên</w:t>
            </w:r>
          </w:p>
        </w:tc>
      </w:tr>
      <w:tr w:rsidR="00BD63E7" w:rsidRPr="00E67F4B" w:rsidTr="004F783D">
        <w:tc>
          <w:tcPr>
            <w:tcW w:w="567"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center"/>
              <w:rPr>
                <w:szCs w:val="28"/>
              </w:rPr>
            </w:pPr>
            <w:r w:rsidRPr="00E67F4B">
              <w:rPr>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Nguyễn Thị Hiên</w:t>
            </w:r>
          </w:p>
        </w:tc>
        <w:tc>
          <w:tcPr>
            <w:tcW w:w="1703"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TPCM - GV</w:t>
            </w:r>
          </w:p>
        </w:tc>
        <w:tc>
          <w:tcPr>
            <w:tcW w:w="2125"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 xml:space="preserve"> Tổ chuyên môn</w:t>
            </w:r>
          </w:p>
          <w:p w:rsidR="00BD63E7" w:rsidRPr="00E67F4B" w:rsidRDefault="00BD63E7" w:rsidP="004F783D">
            <w:pPr>
              <w:jc w:val="both"/>
              <w:rPr>
                <w:szCs w:val="28"/>
              </w:rPr>
            </w:pPr>
          </w:p>
        </w:tc>
        <w:tc>
          <w:tcPr>
            <w:tcW w:w="1842"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Thành viên</w:t>
            </w:r>
          </w:p>
        </w:tc>
      </w:tr>
      <w:tr w:rsidR="00BD63E7" w:rsidRPr="00E67F4B" w:rsidTr="004F783D">
        <w:tc>
          <w:tcPr>
            <w:tcW w:w="567"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center"/>
              <w:rPr>
                <w:szCs w:val="28"/>
              </w:rPr>
            </w:pPr>
            <w:r w:rsidRPr="00E67F4B">
              <w:rPr>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Phạm Thị Hoa</w:t>
            </w:r>
          </w:p>
        </w:tc>
        <w:tc>
          <w:tcPr>
            <w:tcW w:w="1703"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 xml:space="preserve"> TT tổ VP-Kế toán</w:t>
            </w:r>
          </w:p>
        </w:tc>
        <w:tc>
          <w:tcPr>
            <w:tcW w:w="2125"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 xml:space="preserve"> Tổ văn phòng</w:t>
            </w:r>
          </w:p>
        </w:tc>
        <w:tc>
          <w:tcPr>
            <w:tcW w:w="1842"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Thành viên</w:t>
            </w:r>
          </w:p>
        </w:tc>
      </w:tr>
      <w:tr w:rsidR="00BD63E7" w:rsidRPr="00E67F4B" w:rsidTr="004F783D">
        <w:tc>
          <w:tcPr>
            <w:tcW w:w="567"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center"/>
              <w:rPr>
                <w:szCs w:val="28"/>
              </w:rPr>
            </w:pPr>
            <w:r w:rsidRPr="00E67F4B">
              <w:rPr>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Trương Thị Trang</w:t>
            </w:r>
          </w:p>
        </w:tc>
        <w:tc>
          <w:tcPr>
            <w:tcW w:w="1703"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 xml:space="preserve"> Phụ huynh lớp 4T</w:t>
            </w:r>
          </w:p>
        </w:tc>
        <w:tc>
          <w:tcPr>
            <w:tcW w:w="2125"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 xml:space="preserve"> Ban đại diện CMHS</w:t>
            </w:r>
          </w:p>
        </w:tc>
        <w:tc>
          <w:tcPr>
            <w:tcW w:w="1842" w:type="dxa"/>
            <w:tcBorders>
              <w:top w:val="single" w:sz="4" w:space="0" w:color="auto"/>
              <w:left w:val="single" w:sz="4" w:space="0" w:color="auto"/>
              <w:bottom w:val="single" w:sz="4" w:space="0" w:color="auto"/>
              <w:right w:val="single" w:sz="4" w:space="0" w:color="auto"/>
            </w:tcBorders>
          </w:tcPr>
          <w:p w:rsidR="00BD63E7" w:rsidRPr="00E67F4B" w:rsidRDefault="00BD63E7" w:rsidP="004F783D">
            <w:pPr>
              <w:jc w:val="both"/>
              <w:rPr>
                <w:szCs w:val="28"/>
              </w:rPr>
            </w:pPr>
            <w:r w:rsidRPr="00E67F4B">
              <w:rPr>
                <w:sz w:val="28"/>
                <w:szCs w:val="28"/>
              </w:rPr>
              <w:t>Thành viên</w:t>
            </w:r>
          </w:p>
        </w:tc>
      </w:tr>
    </w:tbl>
    <w:p w:rsidR="00BD63E7" w:rsidRPr="00E67F4B" w:rsidRDefault="00BD63E7" w:rsidP="00BD63E7">
      <w:pPr>
        <w:spacing w:before="120" w:after="120"/>
        <w:ind w:firstLine="720"/>
        <w:jc w:val="both"/>
        <w:rPr>
          <w:b/>
          <w:i/>
          <w:color w:val="000000"/>
          <w:sz w:val="28"/>
          <w:szCs w:val="28"/>
        </w:rPr>
      </w:pPr>
      <w:r w:rsidRPr="00E67F4B">
        <w:rPr>
          <w:b/>
          <w:i/>
          <w:color w:val="000000"/>
          <w:sz w:val="28"/>
          <w:szCs w:val="28"/>
        </w:rPr>
        <w:t>c. Quyết định điều động, bổ nhiệm, luân chuyển (HT,PHT) của nhà trường.</w:t>
      </w:r>
    </w:p>
    <w:p w:rsidR="00BD63E7" w:rsidRPr="00E67F4B" w:rsidRDefault="00BD63E7" w:rsidP="00BD63E7">
      <w:pPr>
        <w:spacing w:before="120" w:after="120"/>
        <w:ind w:firstLine="720"/>
        <w:jc w:val="both"/>
        <w:rPr>
          <w:color w:val="000000"/>
          <w:sz w:val="28"/>
          <w:szCs w:val="28"/>
        </w:rPr>
      </w:pPr>
      <w:r w:rsidRPr="00E67F4B">
        <w:rPr>
          <w:color w:val="000000"/>
          <w:sz w:val="28"/>
          <w:szCs w:val="28"/>
        </w:rPr>
        <w:t>Quyết định số 796/QĐ-UBND ngày 28/6/2022 của Chủ tịch UBND huyện Cát Hải về việc bổ nhiệm giữ chức vụ Hiệu trưởng trường mầm non Hoàng Châu đối với bà Hoàng Thị Mai.</w:t>
      </w:r>
    </w:p>
    <w:p w:rsidR="00BD63E7" w:rsidRPr="00E67F4B" w:rsidRDefault="00BD63E7" w:rsidP="00BD63E7">
      <w:pPr>
        <w:spacing w:before="120" w:after="120"/>
        <w:ind w:firstLine="720"/>
        <w:jc w:val="both"/>
        <w:rPr>
          <w:color w:val="000000"/>
          <w:sz w:val="28"/>
          <w:szCs w:val="28"/>
        </w:rPr>
      </w:pPr>
      <w:r w:rsidRPr="00E67F4B">
        <w:rPr>
          <w:color w:val="000000"/>
          <w:sz w:val="28"/>
          <w:szCs w:val="28"/>
        </w:rPr>
        <w:t>Quyết định số 797/QĐ-UBND ngày 28/6/2022 của Chủ tịch UBND huyện Cát Hải về việc bổ nhiệm giữ chức vụ Phó Hiệu trưởng trường mầm non Hoàng Châu đối với bà Hoàng Thị Hoàng Anh.</w:t>
      </w:r>
    </w:p>
    <w:p w:rsidR="00F05B62" w:rsidRDefault="00BD63E7" w:rsidP="00F05B62">
      <w:pPr>
        <w:spacing w:before="120"/>
        <w:ind w:firstLine="720"/>
        <w:jc w:val="both"/>
        <w:rPr>
          <w:b/>
          <w:i/>
          <w:color w:val="000000"/>
          <w:sz w:val="28"/>
          <w:szCs w:val="28"/>
        </w:rPr>
      </w:pPr>
      <w:r w:rsidRPr="00E67F4B">
        <w:rPr>
          <w:b/>
          <w:i/>
          <w:color w:val="000000"/>
          <w:sz w:val="28"/>
          <w:szCs w:val="28"/>
        </w:rPr>
        <w:t>d. Quy chế tổ chức và hoạt động của cơ sở giáo dục, chức năng, nhiệm vụ, quyền hạn, sơ đồ bộ máy tổ chức của nhà trường.</w:t>
      </w:r>
    </w:p>
    <w:p w:rsidR="00F05B62" w:rsidRDefault="00F05B62" w:rsidP="00F05B62">
      <w:pPr>
        <w:spacing w:before="120"/>
        <w:ind w:firstLine="720"/>
        <w:jc w:val="both"/>
        <w:rPr>
          <w:b/>
          <w:i/>
          <w:color w:val="000000"/>
          <w:sz w:val="28"/>
          <w:szCs w:val="28"/>
        </w:rPr>
      </w:pPr>
      <w:r w:rsidRPr="00A018A1">
        <w:rPr>
          <w:sz w:val="28"/>
        </w:rPr>
        <w:t xml:space="preserve">Xây dựng phương hướng, chiến lược phát triển nhà trường theo các quy định của Bộ Giáo dục và Đào tạo, bảo đảm phù hợp điều kiện kinh tế - xã hội của địa phương, tầm nhìn, sứ mệnh và các giá trị cốt lõi của nhà trường.  </w:t>
      </w:r>
    </w:p>
    <w:p w:rsidR="00F05B62" w:rsidRDefault="00F05B62" w:rsidP="00F05B62">
      <w:pPr>
        <w:spacing w:before="120"/>
        <w:ind w:firstLine="720"/>
        <w:jc w:val="both"/>
        <w:rPr>
          <w:b/>
          <w:i/>
          <w:color w:val="000000"/>
          <w:sz w:val="28"/>
          <w:szCs w:val="28"/>
        </w:rPr>
      </w:pPr>
      <w:r w:rsidRPr="00A018A1">
        <w:rPr>
          <w:sz w:val="28"/>
        </w:rPr>
        <w:t xml:space="preserve">Tổ chức thực hiện việc nuôi dưỡng, chăm sóc, giáo dục trẻ em từ 24 tháng tuổi đến 06 tuổi theo chương trình giáo dục mầm non do Bộ trưởng Bộ Giáo dục và Đào tạo ban hành. </w:t>
      </w:r>
    </w:p>
    <w:p w:rsidR="00F05B62" w:rsidRDefault="00F05B62" w:rsidP="00F05B62">
      <w:pPr>
        <w:spacing w:before="120"/>
        <w:ind w:firstLine="720"/>
        <w:jc w:val="both"/>
        <w:rPr>
          <w:b/>
          <w:i/>
          <w:color w:val="000000"/>
          <w:sz w:val="28"/>
          <w:szCs w:val="28"/>
        </w:rPr>
      </w:pPr>
      <w:r w:rsidRPr="00A018A1">
        <w:rPr>
          <w:sz w:val="28"/>
        </w:rPr>
        <w:lastRenderedPageBreak/>
        <w:t xml:space="preserve">Chủ động đề xuất nhu cầu, tham gia tuyển dụng cán bộ, giáo viên, nhân viên trong trường công lập; quản lý, sử dụng cán bộ, giáo viên, nhân viên để thực hiện nhiệm vụ nuôi dưỡng, chăm sóc, giáo dục trẻ em.  </w:t>
      </w:r>
    </w:p>
    <w:p w:rsidR="00F05B62" w:rsidRDefault="00F05B62" w:rsidP="00F05B62">
      <w:pPr>
        <w:spacing w:before="120"/>
        <w:ind w:firstLine="720"/>
        <w:jc w:val="both"/>
        <w:rPr>
          <w:b/>
          <w:i/>
          <w:color w:val="000000"/>
          <w:sz w:val="28"/>
          <w:szCs w:val="28"/>
        </w:rPr>
      </w:pPr>
      <w:r w:rsidRPr="00A018A1">
        <w:rPr>
          <w:sz w:val="28"/>
        </w:rPr>
        <w:t xml:space="preserve">Thực hiện các hoạt động về bảo đảm chất lượng và kiểm định chất lượng giáo dục theo quy định. Công bố công khai mục tiêu, chương trình, kế hoạch giáo dục, điều kiện bảo đảm chất lượng giáo dục, kết quả đánh giá và kiểm định chất lượng giáo dục.  </w:t>
      </w:r>
    </w:p>
    <w:p w:rsidR="00F05B62" w:rsidRDefault="00F05B62" w:rsidP="00F05B62">
      <w:pPr>
        <w:spacing w:before="120"/>
        <w:ind w:firstLine="720"/>
        <w:jc w:val="both"/>
        <w:rPr>
          <w:b/>
          <w:i/>
          <w:color w:val="000000"/>
          <w:sz w:val="28"/>
          <w:szCs w:val="28"/>
        </w:rPr>
      </w:pPr>
      <w:r w:rsidRPr="00A018A1">
        <w:rPr>
          <w:sz w:val="28"/>
        </w:rPr>
        <w:t xml:space="preserve">Thực hiện dân chủ, trách nhiệm giải trình của nhà trường trong quản lý hoạt động giáo dục.  </w:t>
      </w:r>
    </w:p>
    <w:p w:rsidR="00F05B62" w:rsidRDefault="00F05B62" w:rsidP="00F05B62">
      <w:pPr>
        <w:spacing w:before="120"/>
        <w:ind w:firstLine="720"/>
        <w:jc w:val="both"/>
        <w:rPr>
          <w:b/>
          <w:i/>
          <w:color w:val="000000"/>
          <w:sz w:val="28"/>
          <w:szCs w:val="28"/>
        </w:rPr>
      </w:pPr>
      <w:r w:rsidRPr="00A018A1">
        <w:rPr>
          <w:sz w:val="28"/>
        </w:rPr>
        <w:t xml:space="preserve">Huy động trẻ em lứa tuổi mầm non đến trường; quản lý trẻ em; tổ chức giáo dục hoà nhập cho trẻ em có hoàn cảnh đặc biệt, trẻ em khuyết tật; thực hiện phổ cập giáo dục mầm non cho trẻ em năm tuổi trong phạm vi được phân công; thực hiện hỗ trợ các cơ sở giáo dục mầm non khác trên địa bàn nâng cao chất lượng tổ chức hoạt động giáo dục theo phân công của cấp có thẩm quyền.  </w:t>
      </w:r>
    </w:p>
    <w:p w:rsidR="00F05B62" w:rsidRDefault="00F05B62" w:rsidP="00F05B62">
      <w:pPr>
        <w:spacing w:before="120"/>
        <w:ind w:firstLine="720"/>
        <w:jc w:val="both"/>
        <w:rPr>
          <w:b/>
          <w:i/>
          <w:color w:val="000000"/>
          <w:sz w:val="28"/>
          <w:szCs w:val="28"/>
        </w:rPr>
      </w:pPr>
      <w:r w:rsidRPr="00A018A1">
        <w:rPr>
          <w:sz w:val="28"/>
        </w:rPr>
        <w:t xml:space="preserve">Huy động, quản lý và sử dụng các nguồn lực theo quy định của pháp luật; xây dựng cơ sở vật chất theo yêu cầu chuẩn hóa, hiện đại hóa.  </w:t>
      </w:r>
    </w:p>
    <w:p w:rsidR="00F05B62" w:rsidRDefault="00F05B62" w:rsidP="00F05B62">
      <w:pPr>
        <w:spacing w:before="120"/>
        <w:ind w:firstLine="720"/>
        <w:jc w:val="both"/>
        <w:rPr>
          <w:b/>
          <w:i/>
          <w:color w:val="000000"/>
          <w:sz w:val="28"/>
          <w:szCs w:val="28"/>
        </w:rPr>
      </w:pPr>
      <w:r w:rsidRPr="00A018A1">
        <w:rPr>
          <w:sz w:val="28"/>
        </w:rPr>
        <w:t xml:space="preserve">Tham mưu với chính quyền, phối hợp với gia đình hoặc người chăm sóc trẻ em và tổ chức, cá nhân để thực hiện hoạt động nuôi dưỡng, chăm sóc, giáo dục trẻ em. </w:t>
      </w:r>
    </w:p>
    <w:p w:rsidR="00F05B62" w:rsidRDefault="00F05B62" w:rsidP="00F05B62">
      <w:pPr>
        <w:spacing w:before="120"/>
        <w:ind w:firstLine="720"/>
        <w:jc w:val="both"/>
        <w:rPr>
          <w:b/>
          <w:i/>
          <w:color w:val="000000"/>
          <w:sz w:val="28"/>
          <w:szCs w:val="28"/>
        </w:rPr>
      </w:pPr>
      <w:r w:rsidRPr="00A018A1">
        <w:rPr>
          <w:sz w:val="28"/>
        </w:rPr>
        <w:t xml:space="preserve">Tổ chức cho cán bộ quản lý, giáo viên, nhân viên và trẻ em tham gia các hoạt động phù hợp trong cộng đồng.  </w:t>
      </w:r>
    </w:p>
    <w:p w:rsidR="00F05B62" w:rsidRDefault="00F05B62" w:rsidP="00F05B62">
      <w:pPr>
        <w:spacing w:before="120"/>
        <w:ind w:firstLine="720"/>
        <w:jc w:val="both"/>
        <w:rPr>
          <w:sz w:val="28"/>
        </w:rPr>
      </w:pPr>
      <w:r w:rsidRPr="00A018A1">
        <w:rPr>
          <w:sz w:val="28"/>
        </w:rPr>
        <w:t xml:space="preserve">Thực hiện các nhiệm vụ và quyền hạn khác theo quy định của pháp luật.  </w:t>
      </w:r>
    </w:p>
    <w:p w:rsidR="00F05B62" w:rsidRPr="007F2CBA" w:rsidRDefault="00F05B62" w:rsidP="00F05B62">
      <w:pPr>
        <w:spacing w:before="120"/>
        <w:ind w:firstLine="720"/>
        <w:jc w:val="both"/>
        <w:rPr>
          <w:b/>
          <w:i/>
          <w:sz w:val="28"/>
        </w:rPr>
      </w:pPr>
      <w:r w:rsidRPr="007F2CBA">
        <w:rPr>
          <w:b/>
          <w:i/>
          <w:sz w:val="28"/>
        </w:rPr>
        <w:t>đ. Quyết định thành lập trường</w:t>
      </w:r>
    </w:p>
    <w:p w:rsidR="000A6179" w:rsidRDefault="000A6179" w:rsidP="00F05B62">
      <w:pPr>
        <w:spacing w:before="120"/>
        <w:ind w:firstLine="720"/>
        <w:jc w:val="both"/>
        <w:rPr>
          <w:sz w:val="28"/>
        </w:rPr>
      </w:pPr>
      <w:r>
        <w:rPr>
          <w:sz w:val="28"/>
        </w:rPr>
        <w:t>Quyết định số 560/QĐ-UB ngày 12/10/1999 của UBND huyện Cát Hải về việc thành lập trường mầm non xã Hoàng Châu.</w:t>
      </w:r>
    </w:p>
    <w:p w:rsidR="00F05B62" w:rsidRPr="007F2CBA" w:rsidRDefault="00F05B62" w:rsidP="00F05B62">
      <w:pPr>
        <w:spacing w:before="120"/>
        <w:ind w:firstLine="720"/>
        <w:jc w:val="both"/>
        <w:rPr>
          <w:b/>
          <w:i/>
          <w:sz w:val="28"/>
        </w:rPr>
      </w:pPr>
      <w:r w:rsidRPr="007F2CBA">
        <w:rPr>
          <w:b/>
          <w:i/>
          <w:sz w:val="28"/>
        </w:rPr>
        <w:t>e. Họ và tên, chức vụ, điện thoại, địa chỉ thư điện tử, địa chỉ nơi làm việc, nhiệm vụ, trách nhiệm của lãnh đạo nhà trường</w:t>
      </w:r>
    </w:p>
    <w:p w:rsidR="000A6179" w:rsidRPr="00F05B62" w:rsidRDefault="000A6179" w:rsidP="00F05B62">
      <w:pPr>
        <w:spacing w:before="120"/>
        <w:ind w:firstLine="720"/>
        <w:jc w:val="both"/>
        <w:rPr>
          <w:b/>
          <w:i/>
          <w:color w:val="000000"/>
          <w:sz w:val="28"/>
          <w:szCs w:val="28"/>
        </w:rPr>
      </w:pPr>
    </w:p>
    <w:tbl>
      <w:tblPr>
        <w:tblStyle w:val="TableGrid0"/>
        <w:tblW w:w="8994" w:type="dxa"/>
        <w:tblInd w:w="240" w:type="dxa"/>
        <w:tblCellMar>
          <w:top w:w="14" w:type="dxa"/>
          <w:right w:w="29" w:type="dxa"/>
        </w:tblCellMar>
        <w:tblLook w:val="04A0" w:firstRow="1" w:lastRow="0" w:firstColumn="1" w:lastColumn="0" w:noHBand="0" w:noVBand="1"/>
      </w:tblPr>
      <w:tblGrid>
        <w:gridCol w:w="511"/>
        <w:gridCol w:w="1664"/>
        <w:gridCol w:w="1030"/>
        <w:gridCol w:w="1400"/>
        <w:gridCol w:w="2531"/>
        <w:gridCol w:w="1858"/>
      </w:tblGrid>
      <w:tr w:rsidR="00215255" w:rsidRPr="000A6179" w:rsidTr="003808BF">
        <w:trPr>
          <w:trHeight w:val="617"/>
        </w:trPr>
        <w:tc>
          <w:tcPr>
            <w:tcW w:w="511" w:type="dxa"/>
            <w:tcBorders>
              <w:top w:val="single" w:sz="4" w:space="0" w:color="000000"/>
              <w:left w:val="single" w:sz="4" w:space="0" w:color="000000"/>
              <w:bottom w:val="single" w:sz="4" w:space="0" w:color="000000"/>
              <w:right w:val="single" w:sz="4" w:space="0" w:color="000000"/>
            </w:tcBorders>
            <w:vAlign w:val="center"/>
          </w:tcPr>
          <w:p w:rsidR="000A6179" w:rsidRPr="000A6179" w:rsidRDefault="000A6179" w:rsidP="004F783D">
            <w:pPr>
              <w:spacing w:line="259" w:lineRule="auto"/>
              <w:ind w:left="108"/>
              <w:rPr>
                <w:rFonts w:ascii="Times New Roman" w:hAnsi="Times New Roman"/>
                <w:sz w:val="28"/>
                <w:szCs w:val="28"/>
              </w:rPr>
            </w:pPr>
            <w:r w:rsidRPr="000A6179">
              <w:rPr>
                <w:rFonts w:ascii="Times New Roman" w:hAnsi="Times New Roman"/>
                <w:b/>
                <w:sz w:val="28"/>
                <w:szCs w:val="28"/>
              </w:rPr>
              <w:t xml:space="preserve">TT </w:t>
            </w:r>
          </w:p>
        </w:tc>
        <w:tc>
          <w:tcPr>
            <w:tcW w:w="1664" w:type="dxa"/>
            <w:tcBorders>
              <w:top w:val="single" w:sz="4" w:space="0" w:color="000000"/>
              <w:left w:val="single" w:sz="4" w:space="0" w:color="000000"/>
              <w:bottom w:val="single" w:sz="4" w:space="0" w:color="000000"/>
              <w:right w:val="single" w:sz="4" w:space="0" w:color="000000"/>
            </w:tcBorders>
            <w:vAlign w:val="center"/>
          </w:tcPr>
          <w:p w:rsidR="000A6179" w:rsidRPr="000A6179" w:rsidRDefault="000A6179" w:rsidP="004F783D">
            <w:pPr>
              <w:spacing w:line="259" w:lineRule="auto"/>
              <w:ind w:left="28"/>
              <w:jc w:val="center"/>
              <w:rPr>
                <w:rFonts w:ascii="Times New Roman" w:hAnsi="Times New Roman"/>
                <w:sz w:val="28"/>
                <w:szCs w:val="28"/>
              </w:rPr>
            </w:pPr>
            <w:r w:rsidRPr="000A6179">
              <w:rPr>
                <w:rFonts w:ascii="Times New Roman" w:hAnsi="Times New Roman"/>
                <w:b/>
                <w:sz w:val="28"/>
                <w:szCs w:val="28"/>
              </w:rPr>
              <w:t xml:space="preserve">Họ và tên </w:t>
            </w:r>
          </w:p>
        </w:tc>
        <w:tc>
          <w:tcPr>
            <w:tcW w:w="1030" w:type="dxa"/>
            <w:tcBorders>
              <w:top w:val="single" w:sz="4" w:space="0" w:color="000000"/>
              <w:left w:val="single" w:sz="4" w:space="0" w:color="000000"/>
              <w:bottom w:val="single" w:sz="4" w:space="0" w:color="000000"/>
              <w:right w:val="single" w:sz="4" w:space="0" w:color="000000"/>
            </w:tcBorders>
            <w:vAlign w:val="center"/>
          </w:tcPr>
          <w:p w:rsidR="000A6179" w:rsidRPr="000A6179" w:rsidRDefault="000A6179" w:rsidP="004F783D">
            <w:pPr>
              <w:spacing w:line="259" w:lineRule="auto"/>
              <w:ind w:left="137"/>
              <w:jc w:val="center"/>
              <w:rPr>
                <w:rFonts w:ascii="Times New Roman" w:hAnsi="Times New Roman"/>
                <w:sz w:val="28"/>
                <w:szCs w:val="28"/>
              </w:rPr>
            </w:pPr>
            <w:r w:rsidRPr="000A6179">
              <w:rPr>
                <w:rFonts w:ascii="Times New Roman" w:hAnsi="Times New Roman"/>
                <w:b/>
                <w:sz w:val="28"/>
                <w:szCs w:val="28"/>
              </w:rPr>
              <w:t xml:space="preserve">Chức vụ </w:t>
            </w:r>
          </w:p>
        </w:tc>
        <w:tc>
          <w:tcPr>
            <w:tcW w:w="1400" w:type="dxa"/>
            <w:tcBorders>
              <w:top w:val="single" w:sz="4" w:space="0" w:color="000000"/>
              <w:left w:val="single" w:sz="4" w:space="0" w:color="000000"/>
              <w:bottom w:val="single" w:sz="4" w:space="0" w:color="000000"/>
              <w:right w:val="single" w:sz="4" w:space="0" w:color="000000"/>
            </w:tcBorders>
            <w:vAlign w:val="center"/>
          </w:tcPr>
          <w:p w:rsidR="000A6179" w:rsidRPr="000A6179" w:rsidRDefault="000A6179" w:rsidP="004F783D">
            <w:pPr>
              <w:spacing w:line="259" w:lineRule="auto"/>
              <w:ind w:left="28"/>
              <w:jc w:val="center"/>
              <w:rPr>
                <w:rFonts w:ascii="Times New Roman" w:hAnsi="Times New Roman"/>
                <w:sz w:val="28"/>
                <w:szCs w:val="28"/>
              </w:rPr>
            </w:pPr>
            <w:r w:rsidRPr="000A6179">
              <w:rPr>
                <w:rFonts w:ascii="Times New Roman" w:hAnsi="Times New Roman"/>
                <w:b/>
                <w:sz w:val="28"/>
                <w:szCs w:val="28"/>
              </w:rPr>
              <w:t xml:space="preserve">Điện thoại </w:t>
            </w:r>
          </w:p>
        </w:tc>
        <w:tc>
          <w:tcPr>
            <w:tcW w:w="2531" w:type="dxa"/>
            <w:tcBorders>
              <w:top w:val="single" w:sz="4" w:space="0" w:color="000000"/>
              <w:left w:val="single" w:sz="4" w:space="0" w:color="000000"/>
              <w:bottom w:val="single" w:sz="4" w:space="0" w:color="000000"/>
              <w:right w:val="single" w:sz="4" w:space="0" w:color="000000"/>
            </w:tcBorders>
          </w:tcPr>
          <w:p w:rsidR="000A6179" w:rsidRPr="000A6179" w:rsidRDefault="000A6179" w:rsidP="004F783D">
            <w:pPr>
              <w:spacing w:line="259" w:lineRule="auto"/>
              <w:ind w:left="47"/>
              <w:jc w:val="center"/>
              <w:rPr>
                <w:rFonts w:ascii="Times New Roman" w:hAnsi="Times New Roman"/>
                <w:sz w:val="28"/>
                <w:szCs w:val="28"/>
              </w:rPr>
            </w:pPr>
            <w:r w:rsidRPr="000A6179">
              <w:rPr>
                <w:rFonts w:ascii="Times New Roman" w:hAnsi="Times New Roman"/>
                <w:b/>
                <w:sz w:val="28"/>
                <w:szCs w:val="28"/>
              </w:rPr>
              <w:t xml:space="preserve">Địa chỉ hòm thư điện tử, </w:t>
            </w:r>
          </w:p>
        </w:tc>
        <w:tc>
          <w:tcPr>
            <w:tcW w:w="1858" w:type="dxa"/>
            <w:tcBorders>
              <w:top w:val="single" w:sz="4" w:space="0" w:color="000000"/>
              <w:left w:val="single" w:sz="4" w:space="0" w:color="000000"/>
              <w:bottom w:val="single" w:sz="4" w:space="0" w:color="000000"/>
              <w:right w:val="single" w:sz="4" w:space="0" w:color="000000"/>
            </w:tcBorders>
          </w:tcPr>
          <w:p w:rsidR="000A6179" w:rsidRPr="000A6179" w:rsidRDefault="000A6179" w:rsidP="004F783D">
            <w:pPr>
              <w:spacing w:line="259" w:lineRule="auto"/>
              <w:jc w:val="center"/>
              <w:rPr>
                <w:rFonts w:ascii="Times New Roman" w:hAnsi="Times New Roman"/>
                <w:sz w:val="28"/>
                <w:szCs w:val="28"/>
              </w:rPr>
            </w:pPr>
            <w:r w:rsidRPr="000A6179">
              <w:rPr>
                <w:rFonts w:ascii="Times New Roman" w:hAnsi="Times New Roman"/>
                <w:b/>
                <w:sz w:val="28"/>
                <w:szCs w:val="28"/>
              </w:rPr>
              <w:t xml:space="preserve">Địa chỉ nơi làm việc </w:t>
            </w:r>
          </w:p>
        </w:tc>
      </w:tr>
      <w:tr w:rsidR="00215255" w:rsidRPr="000A6179" w:rsidTr="003808BF">
        <w:trPr>
          <w:trHeight w:val="1003"/>
        </w:trPr>
        <w:tc>
          <w:tcPr>
            <w:tcW w:w="511" w:type="dxa"/>
            <w:tcBorders>
              <w:top w:val="single" w:sz="4" w:space="0" w:color="000000"/>
              <w:left w:val="single" w:sz="4" w:space="0" w:color="000000"/>
              <w:bottom w:val="single" w:sz="4" w:space="0" w:color="000000"/>
              <w:right w:val="single" w:sz="4" w:space="0" w:color="000000"/>
            </w:tcBorders>
          </w:tcPr>
          <w:p w:rsidR="00215255" w:rsidRPr="000A6179" w:rsidRDefault="00215255" w:rsidP="00215255">
            <w:pPr>
              <w:spacing w:line="259" w:lineRule="auto"/>
              <w:ind w:left="108"/>
              <w:rPr>
                <w:rFonts w:ascii="Times New Roman" w:hAnsi="Times New Roman"/>
                <w:sz w:val="28"/>
                <w:szCs w:val="28"/>
              </w:rPr>
            </w:pPr>
            <w:r w:rsidRPr="000A6179">
              <w:rPr>
                <w:rFonts w:ascii="Times New Roman" w:hAnsi="Times New Roman"/>
                <w:sz w:val="28"/>
                <w:szCs w:val="28"/>
              </w:rPr>
              <w:t>1.</w:t>
            </w:r>
            <w:r w:rsidRPr="000A6179">
              <w:rPr>
                <w:rFonts w:ascii="Times New Roman" w:eastAsia="Arial" w:hAnsi="Times New Roman"/>
                <w:sz w:val="28"/>
                <w:szCs w:val="28"/>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215255" w:rsidRPr="000A6179" w:rsidRDefault="00215255" w:rsidP="00215255">
            <w:pPr>
              <w:spacing w:line="259" w:lineRule="auto"/>
              <w:ind w:left="106"/>
              <w:rPr>
                <w:rFonts w:ascii="Times New Roman" w:hAnsi="Times New Roman"/>
                <w:sz w:val="28"/>
                <w:szCs w:val="28"/>
              </w:rPr>
            </w:pPr>
            <w:r>
              <w:rPr>
                <w:rFonts w:ascii="Times New Roman" w:hAnsi="Times New Roman"/>
                <w:sz w:val="28"/>
                <w:szCs w:val="28"/>
              </w:rPr>
              <w:t>Hoàng Thị Mai</w:t>
            </w:r>
            <w:r w:rsidRPr="000A6179">
              <w:rPr>
                <w:rFonts w:ascii="Times New Roman" w:hAnsi="Times New Roman"/>
                <w:sz w:val="28"/>
                <w:szCs w:val="28"/>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215255" w:rsidRPr="000A6179" w:rsidRDefault="00215255" w:rsidP="00215255">
            <w:pPr>
              <w:spacing w:line="259" w:lineRule="auto"/>
              <w:ind w:left="108"/>
              <w:rPr>
                <w:rFonts w:ascii="Times New Roman" w:hAnsi="Times New Roman"/>
                <w:sz w:val="28"/>
                <w:szCs w:val="28"/>
              </w:rPr>
            </w:pPr>
            <w:r w:rsidRPr="000A6179">
              <w:rPr>
                <w:rFonts w:ascii="Times New Roman" w:hAnsi="Times New Roman"/>
                <w:sz w:val="28"/>
                <w:szCs w:val="28"/>
              </w:rPr>
              <w:t xml:space="preserve"> Hiệu trưởng</w:t>
            </w:r>
          </w:p>
        </w:tc>
        <w:tc>
          <w:tcPr>
            <w:tcW w:w="1400" w:type="dxa"/>
            <w:tcBorders>
              <w:top w:val="single" w:sz="4" w:space="0" w:color="000000"/>
              <w:left w:val="single" w:sz="4" w:space="0" w:color="000000"/>
              <w:bottom w:val="single" w:sz="4" w:space="0" w:color="000000"/>
              <w:right w:val="single" w:sz="4" w:space="0" w:color="000000"/>
            </w:tcBorders>
          </w:tcPr>
          <w:p w:rsidR="00215255" w:rsidRPr="000A6179" w:rsidRDefault="00215255" w:rsidP="00215255">
            <w:pPr>
              <w:spacing w:line="259" w:lineRule="auto"/>
              <w:ind w:left="-29"/>
              <w:rPr>
                <w:rFonts w:ascii="Times New Roman" w:hAnsi="Times New Roman"/>
                <w:sz w:val="28"/>
                <w:szCs w:val="28"/>
              </w:rPr>
            </w:pPr>
            <w:r>
              <w:rPr>
                <w:rFonts w:ascii="Times New Roman" w:hAnsi="Times New Roman"/>
                <w:sz w:val="28"/>
                <w:szCs w:val="28"/>
              </w:rPr>
              <w:t xml:space="preserve"> 0919100650</w:t>
            </w:r>
            <w:r w:rsidRPr="000A6179">
              <w:rPr>
                <w:rFonts w:ascii="Times New Roman" w:hAnsi="Times New Roman"/>
                <w:sz w:val="28"/>
                <w:szCs w:val="28"/>
              </w:rPr>
              <w:t xml:space="preserve"> </w:t>
            </w:r>
          </w:p>
        </w:tc>
        <w:tc>
          <w:tcPr>
            <w:tcW w:w="2531" w:type="dxa"/>
            <w:tcBorders>
              <w:top w:val="single" w:sz="4" w:space="0" w:color="000000"/>
              <w:left w:val="single" w:sz="4" w:space="0" w:color="000000"/>
              <w:bottom w:val="single" w:sz="4" w:space="0" w:color="000000"/>
              <w:right w:val="single" w:sz="4" w:space="0" w:color="000000"/>
            </w:tcBorders>
          </w:tcPr>
          <w:p w:rsidR="003808BF" w:rsidRDefault="003808BF" w:rsidP="00215255">
            <w:pPr>
              <w:spacing w:line="259" w:lineRule="auto"/>
              <w:ind w:left="108"/>
              <w:rPr>
                <w:rFonts w:ascii="Times New Roman" w:hAnsi="Times New Roman"/>
                <w:color w:val="222222"/>
                <w:sz w:val="28"/>
                <w:szCs w:val="28"/>
              </w:rPr>
            </w:pPr>
            <w:r>
              <w:rPr>
                <w:rFonts w:ascii="Times New Roman" w:hAnsi="Times New Roman"/>
                <w:color w:val="222222"/>
                <w:sz w:val="28"/>
                <w:szCs w:val="28"/>
              </w:rPr>
              <w:t>hoangthimai.ch@</w:t>
            </w:r>
          </w:p>
          <w:p w:rsidR="00215255" w:rsidRPr="000A6179" w:rsidRDefault="003808BF" w:rsidP="00215255">
            <w:pPr>
              <w:spacing w:line="259" w:lineRule="auto"/>
              <w:ind w:left="108"/>
              <w:rPr>
                <w:rFonts w:ascii="Times New Roman" w:hAnsi="Times New Roman"/>
                <w:sz w:val="28"/>
                <w:szCs w:val="28"/>
              </w:rPr>
            </w:pPr>
            <w:r>
              <w:rPr>
                <w:rFonts w:ascii="Times New Roman" w:hAnsi="Times New Roman"/>
                <w:color w:val="222222"/>
                <w:sz w:val="28"/>
                <w:szCs w:val="28"/>
              </w:rPr>
              <w:t>haiphong.gov.vn</w:t>
            </w:r>
            <w:r w:rsidR="00215255" w:rsidRPr="000A6179">
              <w:rPr>
                <w:rFonts w:ascii="Times New Roman" w:hAnsi="Times New Roman"/>
                <w:sz w:val="28"/>
                <w:szCs w:val="28"/>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215255" w:rsidRDefault="00215255" w:rsidP="00215255">
            <w:r w:rsidRPr="00124985">
              <w:rPr>
                <w:rFonts w:ascii="Times New Roman" w:hAnsi="Times New Roman"/>
                <w:color w:val="000000"/>
                <w:sz w:val="28"/>
                <w:szCs w:val="28"/>
              </w:rPr>
              <w:t>Thôn Đình-Xã Hoàng Châu-Huyện Cát Hải-Thành phố Hải Phòng.</w:t>
            </w:r>
          </w:p>
        </w:tc>
      </w:tr>
      <w:tr w:rsidR="00215255" w:rsidRPr="000A6179" w:rsidTr="003808BF">
        <w:trPr>
          <w:trHeight w:val="1003"/>
        </w:trPr>
        <w:tc>
          <w:tcPr>
            <w:tcW w:w="511" w:type="dxa"/>
            <w:tcBorders>
              <w:top w:val="single" w:sz="4" w:space="0" w:color="000000"/>
              <w:left w:val="single" w:sz="4" w:space="0" w:color="000000"/>
              <w:bottom w:val="single" w:sz="4" w:space="0" w:color="000000"/>
              <w:right w:val="single" w:sz="4" w:space="0" w:color="000000"/>
            </w:tcBorders>
          </w:tcPr>
          <w:p w:rsidR="00215255" w:rsidRPr="000A6179" w:rsidRDefault="00215255" w:rsidP="00215255">
            <w:pPr>
              <w:spacing w:line="259" w:lineRule="auto"/>
              <w:ind w:left="108"/>
              <w:rPr>
                <w:rFonts w:ascii="Times New Roman" w:hAnsi="Times New Roman"/>
                <w:sz w:val="28"/>
                <w:szCs w:val="28"/>
              </w:rPr>
            </w:pPr>
            <w:r w:rsidRPr="000A6179">
              <w:rPr>
                <w:rFonts w:ascii="Times New Roman" w:hAnsi="Times New Roman"/>
                <w:sz w:val="28"/>
                <w:szCs w:val="28"/>
              </w:rPr>
              <w:t>2.</w:t>
            </w:r>
            <w:r w:rsidRPr="000A6179">
              <w:rPr>
                <w:rFonts w:ascii="Times New Roman" w:eastAsia="Arial" w:hAnsi="Times New Roman"/>
                <w:sz w:val="28"/>
                <w:szCs w:val="28"/>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215255" w:rsidRPr="000A6179" w:rsidRDefault="00215255" w:rsidP="00215255">
            <w:pPr>
              <w:spacing w:line="259" w:lineRule="auto"/>
              <w:ind w:left="106"/>
              <w:rPr>
                <w:rFonts w:ascii="Times New Roman" w:hAnsi="Times New Roman"/>
                <w:sz w:val="28"/>
                <w:szCs w:val="28"/>
              </w:rPr>
            </w:pPr>
            <w:r>
              <w:rPr>
                <w:rFonts w:ascii="Times New Roman" w:hAnsi="Times New Roman"/>
                <w:sz w:val="28"/>
                <w:szCs w:val="28"/>
              </w:rPr>
              <w:t>Hoàng Thị Hoàng Anh</w:t>
            </w:r>
            <w:r w:rsidRPr="000A6179">
              <w:rPr>
                <w:rFonts w:ascii="Times New Roman" w:hAnsi="Times New Roman"/>
                <w:sz w:val="28"/>
                <w:szCs w:val="28"/>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215255" w:rsidRPr="000A6179" w:rsidRDefault="00215255" w:rsidP="00215255">
            <w:pPr>
              <w:spacing w:line="259" w:lineRule="auto"/>
              <w:ind w:left="108"/>
              <w:rPr>
                <w:rFonts w:ascii="Times New Roman" w:hAnsi="Times New Roman"/>
                <w:sz w:val="28"/>
                <w:szCs w:val="28"/>
              </w:rPr>
            </w:pPr>
            <w:r w:rsidRPr="000A6179">
              <w:rPr>
                <w:rFonts w:ascii="Times New Roman" w:hAnsi="Times New Roman"/>
                <w:sz w:val="28"/>
                <w:szCs w:val="28"/>
              </w:rPr>
              <w:t>P. Hiệu trưởng</w:t>
            </w:r>
          </w:p>
        </w:tc>
        <w:tc>
          <w:tcPr>
            <w:tcW w:w="1400" w:type="dxa"/>
            <w:tcBorders>
              <w:top w:val="single" w:sz="4" w:space="0" w:color="000000"/>
              <w:left w:val="single" w:sz="4" w:space="0" w:color="000000"/>
              <w:bottom w:val="single" w:sz="4" w:space="0" w:color="000000"/>
              <w:right w:val="single" w:sz="4" w:space="0" w:color="000000"/>
            </w:tcBorders>
          </w:tcPr>
          <w:p w:rsidR="00215255" w:rsidRPr="000A6179" w:rsidRDefault="00215255" w:rsidP="00215255">
            <w:pPr>
              <w:spacing w:line="259" w:lineRule="auto"/>
              <w:ind w:left="-29"/>
              <w:rPr>
                <w:rFonts w:ascii="Times New Roman" w:hAnsi="Times New Roman"/>
                <w:sz w:val="28"/>
                <w:szCs w:val="28"/>
              </w:rPr>
            </w:pPr>
            <w:r>
              <w:rPr>
                <w:rFonts w:ascii="Times New Roman" w:hAnsi="Times New Roman"/>
                <w:sz w:val="28"/>
                <w:szCs w:val="28"/>
              </w:rPr>
              <w:t>0936704566</w:t>
            </w:r>
            <w:r w:rsidRPr="000A6179">
              <w:rPr>
                <w:rFonts w:ascii="Times New Roman" w:hAnsi="Times New Roman"/>
                <w:sz w:val="28"/>
                <w:szCs w:val="28"/>
              </w:rPr>
              <w:t xml:space="preserve"> </w:t>
            </w:r>
          </w:p>
        </w:tc>
        <w:tc>
          <w:tcPr>
            <w:tcW w:w="2531" w:type="dxa"/>
            <w:tcBorders>
              <w:top w:val="single" w:sz="4" w:space="0" w:color="000000"/>
              <w:left w:val="single" w:sz="4" w:space="0" w:color="000000"/>
              <w:bottom w:val="single" w:sz="4" w:space="0" w:color="000000"/>
              <w:right w:val="single" w:sz="4" w:space="0" w:color="000000"/>
            </w:tcBorders>
          </w:tcPr>
          <w:p w:rsidR="003808BF" w:rsidRDefault="003808BF" w:rsidP="00215255">
            <w:pPr>
              <w:spacing w:line="259" w:lineRule="auto"/>
              <w:ind w:left="108"/>
              <w:rPr>
                <w:rFonts w:ascii="Times New Roman" w:hAnsi="Times New Roman"/>
                <w:sz w:val="28"/>
                <w:szCs w:val="28"/>
              </w:rPr>
            </w:pPr>
            <w:r>
              <w:rPr>
                <w:rFonts w:ascii="Times New Roman" w:hAnsi="Times New Roman"/>
                <w:sz w:val="28"/>
                <w:szCs w:val="28"/>
              </w:rPr>
              <w:t>hoanganhmnhc@</w:t>
            </w:r>
          </w:p>
          <w:p w:rsidR="00215255" w:rsidRPr="00215255" w:rsidRDefault="003808BF" w:rsidP="00215255">
            <w:pPr>
              <w:spacing w:line="259" w:lineRule="auto"/>
              <w:ind w:left="108"/>
              <w:rPr>
                <w:rFonts w:ascii="Times New Roman" w:hAnsi="Times New Roman"/>
                <w:color w:val="222222"/>
                <w:sz w:val="28"/>
                <w:szCs w:val="28"/>
              </w:rPr>
            </w:pPr>
            <w:r>
              <w:rPr>
                <w:rFonts w:ascii="Times New Roman" w:hAnsi="Times New Roman"/>
                <w:sz w:val="28"/>
                <w:szCs w:val="28"/>
              </w:rPr>
              <w:t>gmail.com</w:t>
            </w:r>
            <w:r w:rsidR="00215255" w:rsidRPr="000A6179">
              <w:rPr>
                <w:rFonts w:ascii="Times New Roman" w:hAnsi="Times New Roman"/>
                <w:sz w:val="28"/>
                <w:szCs w:val="28"/>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215255" w:rsidRDefault="00215255" w:rsidP="00215255">
            <w:r w:rsidRPr="00124985">
              <w:rPr>
                <w:rFonts w:ascii="Times New Roman" w:hAnsi="Times New Roman"/>
                <w:color w:val="000000"/>
                <w:sz w:val="28"/>
                <w:szCs w:val="28"/>
              </w:rPr>
              <w:t>Thôn Đình-Xã Hoàng Châu-Huyện Cát Hải-Thành phố Hải Phòng.</w:t>
            </w:r>
          </w:p>
        </w:tc>
      </w:tr>
    </w:tbl>
    <w:p w:rsidR="00674182" w:rsidRPr="00593DAF" w:rsidRDefault="007F2CBA" w:rsidP="00674182">
      <w:pPr>
        <w:spacing w:before="120" w:after="120"/>
        <w:ind w:firstLine="720"/>
        <w:jc w:val="both"/>
        <w:rPr>
          <w:b/>
          <w:color w:val="000000"/>
          <w:sz w:val="28"/>
          <w:szCs w:val="28"/>
        </w:rPr>
      </w:pPr>
      <w:r w:rsidRPr="00593DAF">
        <w:rPr>
          <w:b/>
          <w:color w:val="000000"/>
          <w:sz w:val="28"/>
          <w:szCs w:val="28"/>
        </w:rPr>
        <w:lastRenderedPageBreak/>
        <w:t xml:space="preserve">8. Các văn bản khác của nhà trường: </w:t>
      </w:r>
    </w:p>
    <w:p w:rsidR="00593DAF" w:rsidRPr="00593DAF" w:rsidRDefault="00593DAF" w:rsidP="00593DAF">
      <w:pPr>
        <w:spacing w:before="120" w:after="120"/>
        <w:ind w:firstLine="720"/>
        <w:jc w:val="both"/>
        <w:rPr>
          <w:color w:val="000000"/>
          <w:sz w:val="28"/>
          <w:szCs w:val="28"/>
        </w:rPr>
      </w:pPr>
      <w:r w:rsidRPr="00593DAF">
        <w:rPr>
          <w:b/>
          <w:color w:val="000000"/>
          <w:sz w:val="28"/>
          <w:szCs w:val="28"/>
        </w:rPr>
        <w:t xml:space="preserve">- </w:t>
      </w:r>
      <w:r w:rsidRPr="00593DAF">
        <w:rPr>
          <w:color w:val="000000"/>
          <w:sz w:val="28"/>
          <w:szCs w:val="28"/>
        </w:rPr>
        <w:t>Chiến lược phát triển giáo dục của nhà trường, quy chế dân chủ ở cơ sở giáo dục, các</w:t>
      </w:r>
      <w:r w:rsidRPr="00593DAF">
        <w:rPr>
          <w:b/>
          <w:color w:val="000000"/>
          <w:sz w:val="28"/>
          <w:szCs w:val="28"/>
        </w:rPr>
        <w:t xml:space="preserve"> </w:t>
      </w:r>
      <w:r w:rsidRPr="00593DAF">
        <w:rPr>
          <w:color w:val="000000"/>
          <w:sz w:val="28"/>
          <w:szCs w:val="28"/>
        </w:rPr>
        <w:t>nghị quyết của HĐT, quy định về quản lý hành chính, nhân sự, tài chính, phát triển đội ngũ nhà giáo CBQL giáo dục, kế hoạch, thông báo tuyển dụng của nhà trường (có văn bản kèm theo).</w:t>
      </w:r>
    </w:p>
    <w:p w:rsidR="005D744C" w:rsidRPr="00674182" w:rsidRDefault="00674182" w:rsidP="00674182">
      <w:pPr>
        <w:spacing w:before="120" w:after="120"/>
        <w:ind w:firstLine="720"/>
        <w:jc w:val="both"/>
        <w:rPr>
          <w:rFonts w:ascii="TimesNewRomanPSMT" w:hAnsi="TimesNewRomanPSMT"/>
          <w:color w:val="000000"/>
          <w:sz w:val="28"/>
          <w:szCs w:val="28"/>
        </w:rPr>
      </w:pPr>
      <w:r>
        <w:t xml:space="preserve"> </w:t>
      </w:r>
      <w:r w:rsidR="005D744C" w:rsidRPr="005D744C">
        <w:rPr>
          <w:b/>
          <w:color w:val="000000"/>
          <w:sz w:val="28"/>
          <w:szCs w:val="28"/>
        </w:rPr>
        <w:t>II. ĐỘI NGŨ NHÀ GIÁO, CÁN BỘ QUẢN LÝ VÀ NHÂN VIÊN</w:t>
      </w:r>
    </w:p>
    <w:p w:rsidR="005D744C" w:rsidRPr="00A018A1" w:rsidRDefault="005D744C" w:rsidP="005D744C">
      <w:pPr>
        <w:spacing w:line="259" w:lineRule="auto"/>
        <w:ind w:left="948"/>
      </w:pPr>
    </w:p>
    <w:tbl>
      <w:tblPr>
        <w:tblStyle w:val="TableGrid0"/>
        <w:tblW w:w="9939" w:type="dxa"/>
        <w:tblInd w:w="-262" w:type="dxa"/>
        <w:tblCellMar>
          <w:top w:w="14" w:type="dxa"/>
          <w:left w:w="22" w:type="dxa"/>
          <w:right w:w="30" w:type="dxa"/>
        </w:tblCellMar>
        <w:tblLook w:val="04A0" w:firstRow="1" w:lastRow="0" w:firstColumn="1" w:lastColumn="0" w:noHBand="0" w:noVBand="1"/>
      </w:tblPr>
      <w:tblGrid>
        <w:gridCol w:w="532"/>
        <w:gridCol w:w="1056"/>
        <w:gridCol w:w="622"/>
        <w:gridCol w:w="497"/>
        <w:gridCol w:w="553"/>
        <w:gridCol w:w="521"/>
        <w:gridCol w:w="516"/>
        <w:gridCol w:w="511"/>
        <w:gridCol w:w="569"/>
        <w:gridCol w:w="613"/>
        <w:gridCol w:w="637"/>
        <w:gridCol w:w="519"/>
        <w:gridCol w:w="552"/>
        <w:gridCol w:w="747"/>
        <w:gridCol w:w="568"/>
        <w:gridCol w:w="926"/>
      </w:tblGrid>
      <w:tr w:rsidR="003E04AD" w:rsidRPr="005D744C" w:rsidTr="003E04AD">
        <w:trPr>
          <w:trHeight w:val="506"/>
        </w:trPr>
        <w:tc>
          <w:tcPr>
            <w:tcW w:w="532" w:type="dxa"/>
            <w:vMerge w:val="restart"/>
            <w:tcBorders>
              <w:top w:val="single" w:sz="4" w:space="0" w:color="000000"/>
              <w:left w:val="single" w:sz="4" w:space="0" w:color="000000"/>
              <w:bottom w:val="single" w:sz="4" w:space="0" w:color="000000"/>
              <w:right w:val="single" w:sz="4" w:space="0" w:color="000000"/>
            </w:tcBorders>
            <w:vAlign w:val="center"/>
          </w:tcPr>
          <w:p w:rsidR="005D744C" w:rsidRPr="003E04AD" w:rsidRDefault="005D744C" w:rsidP="004F783D">
            <w:pPr>
              <w:spacing w:line="259" w:lineRule="auto"/>
              <w:ind w:left="125"/>
              <w:rPr>
                <w:rFonts w:ascii="Times New Roman" w:hAnsi="Times New Roman"/>
                <w:sz w:val="24"/>
                <w:szCs w:val="24"/>
              </w:rPr>
            </w:pPr>
            <w:r w:rsidRPr="003E04AD">
              <w:rPr>
                <w:rFonts w:ascii="Times New Roman" w:hAnsi="Times New Roman"/>
                <w:b/>
                <w:sz w:val="24"/>
                <w:szCs w:val="24"/>
              </w:rPr>
              <w:t xml:space="preserve">TT </w:t>
            </w:r>
          </w:p>
        </w:tc>
        <w:tc>
          <w:tcPr>
            <w:tcW w:w="1056" w:type="dxa"/>
            <w:vMerge w:val="restart"/>
            <w:tcBorders>
              <w:top w:val="single" w:sz="4" w:space="0" w:color="000000"/>
              <w:left w:val="single" w:sz="4" w:space="0" w:color="000000"/>
              <w:bottom w:val="single" w:sz="4" w:space="0" w:color="000000"/>
              <w:right w:val="single" w:sz="4" w:space="0" w:color="000000"/>
            </w:tcBorders>
            <w:vAlign w:val="center"/>
          </w:tcPr>
          <w:p w:rsidR="005D744C" w:rsidRPr="003E04AD" w:rsidRDefault="005D744C" w:rsidP="004F783D">
            <w:pPr>
              <w:spacing w:line="259" w:lineRule="auto"/>
              <w:ind w:left="8"/>
              <w:jc w:val="center"/>
              <w:rPr>
                <w:rFonts w:ascii="Times New Roman" w:hAnsi="Times New Roman"/>
                <w:sz w:val="24"/>
                <w:szCs w:val="24"/>
              </w:rPr>
            </w:pPr>
            <w:r w:rsidRPr="003E04AD">
              <w:rPr>
                <w:rFonts w:ascii="Times New Roman" w:hAnsi="Times New Roman"/>
                <w:b/>
                <w:sz w:val="24"/>
                <w:szCs w:val="24"/>
              </w:rPr>
              <w:t xml:space="preserve">Nội dung </w:t>
            </w:r>
          </w:p>
        </w:tc>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5D744C" w:rsidRPr="003E04AD" w:rsidRDefault="005D744C" w:rsidP="004F783D">
            <w:pPr>
              <w:spacing w:line="259" w:lineRule="auto"/>
              <w:ind w:left="211" w:hanging="175"/>
              <w:rPr>
                <w:rFonts w:ascii="Times New Roman" w:hAnsi="Times New Roman"/>
                <w:sz w:val="24"/>
                <w:szCs w:val="24"/>
              </w:rPr>
            </w:pPr>
            <w:r w:rsidRPr="003E04AD">
              <w:rPr>
                <w:rFonts w:ascii="Times New Roman" w:hAnsi="Times New Roman"/>
                <w:b/>
                <w:sz w:val="24"/>
                <w:szCs w:val="24"/>
              </w:rPr>
              <w:t xml:space="preserve">Tổng số </w:t>
            </w:r>
          </w:p>
        </w:tc>
        <w:tc>
          <w:tcPr>
            <w:tcW w:w="497" w:type="dxa"/>
            <w:tcBorders>
              <w:top w:val="single" w:sz="4" w:space="0" w:color="000000"/>
              <w:left w:val="single" w:sz="4" w:space="0" w:color="000000"/>
              <w:bottom w:val="single" w:sz="4" w:space="0" w:color="000000"/>
              <w:right w:val="nil"/>
            </w:tcBorders>
          </w:tcPr>
          <w:p w:rsidR="005D744C" w:rsidRPr="003E04AD" w:rsidRDefault="005D744C" w:rsidP="004F783D">
            <w:pPr>
              <w:spacing w:after="160" w:line="259" w:lineRule="auto"/>
              <w:rPr>
                <w:rFonts w:ascii="Times New Roman" w:hAnsi="Times New Roman"/>
                <w:sz w:val="24"/>
                <w:szCs w:val="24"/>
              </w:rPr>
            </w:pPr>
          </w:p>
        </w:tc>
        <w:tc>
          <w:tcPr>
            <w:tcW w:w="2101" w:type="dxa"/>
            <w:gridSpan w:val="4"/>
            <w:tcBorders>
              <w:top w:val="single" w:sz="4" w:space="0" w:color="000000"/>
              <w:left w:val="nil"/>
              <w:bottom w:val="single" w:sz="4" w:space="0" w:color="000000"/>
              <w:right w:val="nil"/>
            </w:tcBorders>
            <w:vAlign w:val="center"/>
          </w:tcPr>
          <w:p w:rsidR="005D744C" w:rsidRPr="003E04AD" w:rsidRDefault="005D744C" w:rsidP="004F783D">
            <w:pPr>
              <w:spacing w:line="259" w:lineRule="auto"/>
              <w:ind w:left="252"/>
              <w:rPr>
                <w:rFonts w:ascii="Times New Roman" w:hAnsi="Times New Roman"/>
                <w:sz w:val="24"/>
                <w:szCs w:val="24"/>
              </w:rPr>
            </w:pPr>
            <w:r w:rsidRPr="003E04AD">
              <w:rPr>
                <w:rFonts w:ascii="Times New Roman" w:hAnsi="Times New Roman"/>
                <w:b/>
                <w:sz w:val="24"/>
                <w:szCs w:val="24"/>
              </w:rPr>
              <w:t xml:space="preserve">Trình độ đào tạo </w:t>
            </w:r>
          </w:p>
        </w:tc>
        <w:tc>
          <w:tcPr>
            <w:tcW w:w="569" w:type="dxa"/>
            <w:tcBorders>
              <w:top w:val="single" w:sz="4" w:space="0" w:color="000000"/>
              <w:left w:val="nil"/>
              <w:bottom w:val="single" w:sz="4" w:space="0" w:color="000000"/>
              <w:right w:val="single" w:sz="6" w:space="0" w:color="000000"/>
            </w:tcBorders>
          </w:tcPr>
          <w:p w:rsidR="005D744C" w:rsidRPr="003E04AD" w:rsidRDefault="005D744C" w:rsidP="004F783D">
            <w:pPr>
              <w:spacing w:after="160" w:line="259" w:lineRule="auto"/>
              <w:rPr>
                <w:rFonts w:ascii="Times New Roman" w:hAnsi="Times New Roman"/>
                <w:sz w:val="24"/>
                <w:szCs w:val="24"/>
              </w:rPr>
            </w:pPr>
          </w:p>
        </w:tc>
        <w:tc>
          <w:tcPr>
            <w:tcW w:w="1250" w:type="dxa"/>
            <w:gridSpan w:val="2"/>
            <w:tcBorders>
              <w:top w:val="single" w:sz="4" w:space="0" w:color="000000"/>
              <w:left w:val="single" w:sz="6" w:space="0" w:color="000000"/>
              <w:bottom w:val="single" w:sz="4" w:space="0" w:color="000000"/>
              <w:right w:val="single" w:sz="6" w:space="0" w:color="000000"/>
            </w:tcBorders>
          </w:tcPr>
          <w:p w:rsidR="005D744C" w:rsidRPr="003E04AD" w:rsidRDefault="005D744C" w:rsidP="004F783D">
            <w:pPr>
              <w:spacing w:line="259" w:lineRule="auto"/>
              <w:ind w:left="11"/>
              <w:jc w:val="center"/>
              <w:rPr>
                <w:rFonts w:ascii="Times New Roman" w:hAnsi="Times New Roman"/>
                <w:sz w:val="24"/>
                <w:szCs w:val="24"/>
              </w:rPr>
            </w:pPr>
            <w:r w:rsidRPr="003E04AD">
              <w:rPr>
                <w:rFonts w:ascii="Times New Roman" w:hAnsi="Times New Roman"/>
                <w:b/>
                <w:sz w:val="24"/>
                <w:szCs w:val="24"/>
              </w:rPr>
              <w:t xml:space="preserve">Hạng chức danh nghề nghiệp </w:t>
            </w:r>
          </w:p>
        </w:tc>
        <w:tc>
          <w:tcPr>
            <w:tcW w:w="2386" w:type="dxa"/>
            <w:gridSpan w:val="4"/>
            <w:tcBorders>
              <w:top w:val="single" w:sz="4" w:space="0" w:color="000000"/>
              <w:left w:val="single" w:sz="6" w:space="0" w:color="000000"/>
              <w:bottom w:val="single" w:sz="4" w:space="0" w:color="000000"/>
              <w:right w:val="single" w:sz="4" w:space="0" w:color="000000"/>
            </w:tcBorders>
            <w:vAlign w:val="center"/>
          </w:tcPr>
          <w:p w:rsidR="005D744C" w:rsidRPr="003E04AD" w:rsidRDefault="005D744C" w:rsidP="004F783D">
            <w:pPr>
              <w:spacing w:line="259" w:lineRule="auto"/>
              <w:ind w:left="12"/>
              <w:jc w:val="center"/>
              <w:rPr>
                <w:rFonts w:ascii="Times New Roman" w:hAnsi="Times New Roman"/>
                <w:sz w:val="24"/>
                <w:szCs w:val="24"/>
              </w:rPr>
            </w:pPr>
            <w:r w:rsidRPr="003E04AD">
              <w:rPr>
                <w:rFonts w:ascii="Times New Roman" w:hAnsi="Times New Roman"/>
                <w:b/>
                <w:sz w:val="24"/>
                <w:szCs w:val="24"/>
              </w:rPr>
              <w:t xml:space="preserve">Chuẩn nghề nghiệp </w:t>
            </w:r>
          </w:p>
        </w:tc>
        <w:tc>
          <w:tcPr>
            <w:tcW w:w="926" w:type="dxa"/>
            <w:vMerge w:val="restart"/>
            <w:tcBorders>
              <w:top w:val="single" w:sz="4" w:space="0" w:color="000000"/>
              <w:left w:val="single" w:sz="4" w:space="0" w:color="000000"/>
              <w:bottom w:val="single" w:sz="4" w:space="0" w:color="000000"/>
              <w:right w:val="single" w:sz="4" w:space="0" w:color="000000"/>
            </w:tcBorders>
          </w:tcPr>
          <w:p w:rsidR="005D744C" w:rsidRPr="003E04AD" w:rsidRDefault="005D744C" w:rsidP="004F783D">
            <w:pPr>
              <w:spacing w:after="22" w:line="259" w:lineRule="auto"/>
              <w:ind w:left="120"/>
              <w:rPr>
                <w:rFonts w:ascii="Times New Roman" w:hAnsi="Times New Roman"/>
                <w:sz w:val="24"/>
                <w:szCs w:val="24"/>
              </w:rPr>
            </w:pPr>
            <w:r w:rsidRPr="003E04AD">
              <w:rPr>
                <w:rFonts w:ascii="Times New Roman" w:hAnsi="Times New Roman"/>
                <w:b/>
                <w:sz w:val="24"/>
                <w:szCs w:val="24"/>
              </w:rPr>
              <w:t xml:space="preserve">CB,GV </w:t>
            </w:r>
          </w:p>
          <w:p w:rsidR="005D744C" w:rsidRPr="003E04AD" w:rsidRDefault="005D744C" w:rsidP="004F783D">
            <w:pPr>
              <w:spacing w:after="24" w:line="259" w:lineRule="auto"/>
              <w:ind w:left="120"/>
              <w:rPr>
                <w:rFonts w:ascii="Times New Roman" w:hAnsi="Times New Roman"/>
                <w:sz w:val="24"/>
                <w:szCs w:val="24"/>
              </w:rPr>
            </w:pPr>
            <w:r w:rsidRPr="003E04AD">
              <w:rPr>
                <w:rFonts w:ascii="Times New Roman" w:hAnsi="Times New Roman"/>
                <w:b/>
                <w:sz w:val="24"/>
                <w:szCs w:val="24"/>
              </w:rPr>
              <w:t xml:space="preserve">NV HT </w:t>
            </w:r>
          </w:p>
          <w:p w:rsidR="005D744C" w:rsidRPr="003E04AD" w:rsidRDefault="005D744C" w:rsidP="004F783D">
            <w:pPr>
              <w:spacing w:line="259" w:lineRule="auto"/>
              <w:ind w:left="154"/>
              <w:rPr>
                <w:rFonts w:ascii="Times New Roman" w:hAnsi="Times New Roman"/>
                <w:sz w:val="24"/>
                <w:szCs w:val="24"/>
              </w:rPr>
            </w:pPr>
            <w:r w:rsidRPr="003E04AD">
              <w:rPr>
                <w:rFonts w:ascii="Times New Roman" w:hAnsi="Times New Roman"/>
                <w:b/>
                <w:sz w:val="24"/>
                <w:szCs w:val="24"/>
              </w:rPr>
              <w:t xml:space="preserve">CTBD </w:t>
            </w:r>
          </w:p>
        </w:tc>
      </w:tr>
      <w:tr w:rsidR="003E04AD" w:rsidRPr="005D744C" w:rsidTr="003E04AD">
        <w:trPr>
          <w:trHeight w:val="259"/>
        </w:trPr>
        <w:tc>
          <w:tcPr>
            <w:tcW w:w="532" w:type="dxa"/>
            <w:vMerge/>
            <w:tcBorders>
              <w:top w:val="nil"/>
              <w:left w:val="single" w:sz="4" w:space="0" w:color="000000"/>
              <w:bottom w:val="single" w:sz="4" w:space="0" w:color="000000"/>
              <w:right w:val="single" w:sz="4" w:space="0" w:color="000000"/>
            </w:tcBorders>
          </w:tcPr>
          <w:p w:rsidR="005D744C" w:rsidRPr="003E04AD" w:rsidRDefault="005D744C" w:rsidP="004F783D">
            <w:pPr>
              <w:spacing w:after="160" w:line="259" w:lineRule="auto"/>
              <w:rPr>
                <w:rFonts w:ascii="Times New Roman" w:hAnsi="Times New Roman"/>
                <w:sz w:val="24"/>
                <w:szCs w:val="24"/>
              </w:rPr>
            </w:pPr>
          </w:p>
        </w:tc>
        <w:tc>
          <w:tcPr>
            <w:tcW w:w="1056" w:type="dxa"/>
            <w:vMerge/>
            <w:tcBorders>
              <w:top w:val="nil"/>
              <w:left w:val="single" w:sz="4" w:space="0" w:color="000000"/>
              <w:bottom w:val="single" w:sz="4" w:space="0" w:color="000000"/>
              <w:right w:val="single" w:sz="4" w:space="0" w:color="000000"/>
            </w:tcBorders>
          </w:tcPr>
          <w:p w:rsidR="005D744C" w:rsidRPr="003E04AD" w:rsidRDefault="005D744C" w:rsidP="004F783D">
            <w:pPr>
              <w:spacing w:after="160" w:line="259" w:lineRule="auto"/>
              <w:rPr>
                <w:rFonts w:ascii="Times New Roman" w:hAnsi="Times New Roman"/>
                <w:sz w:val="24"/>
                <w:szCs w:val="24"/>
              </w:rPr>
            </w:pPr>
          </w:p>
        </w:tc>
        <w:tc>
          <w:tcPr>
            <w:tcW w:w="622" w:type="dxa"/>
            <w:vMerge/>
            <w:tcBorders>
              <w:top w:val="nil"/>
              <w:left w:val="single" w:sz="4" w:space="0" w:color="000000"/>
              <w:bottom w:val="single" w:sz="4" w:space="0" w:color="000000"/>
              <w:right w:val="single" w:sz="4" w:space="0" w:color="000000"/>
            </w:tcBorders>
          </w:tcPr>
          <w:p w:rsidR="005D744C" w:rsidRPr="003E04AD" w:rsidRDefault="005D744C" w:rsidP="004F783D">
            <w:pPr>
              <w:spacing w:after="160" w:line="259" w:lineRule="auto"/>
              <w:rPr>
                <w:rFonts w:ascii="Times New Roman" w:hAnsi="Times New Roman"/>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5D744C" w:rsidRPr="003E04AD" w:rsidRDefault="005D744C" w:rsidP="003E04AD">
            <w:pPr>
              <w:spacing w:line="259" w:lineRule="auto"/>
              <w:ind w:left="86"/>
              <w:jc w:val="center"/>
              <w:rPr>
                <w:rFonts w:ascii="Times New Roman" w:hAnsi="Times New Roman"/>
                <w:sz w:val="24"/>
                <w:szCs w:val="24"/>
              </w:rPr>
            </w:pPr>
            <w:r w:rsidRPr="003E04AD">
              <w:rPr>
                <w:rFonts w:ascii="Times New Roman" w:hAnsi="Times New Roman"/>
                <w:b/>
                <w:sz w:val="24"/>
                <w:szCs w:val="24"/>
              </w:rPr>
              <w:t>TS</w:t>
            </w:r>
          </w:p>
        </w:tc>
        <w:tc>
          <w:tcPr>
            <w:tcW w:w="553" w:type="dxa"/>
            <w:tcBorders>
              <w:top w:val="single" w:sz="4" w:space="0" w:color="000000"/>
              <w:left w:val="single" w:sz="4" w:space="0" w:color="000000"/>
              <w:bottom w:val="single" w:sz="4" w:space="0" w:color="000000"/>
              <w:right w:val="single" w:sz="4" w:space="0" w:color="000000"/>
            </w:tcBorders>
          </w:tcPr>
          <w:p w:rsidR="005D744C" w:rsidRPr="003E04AD" w:rsidRDefault="005D744C" w:rsidP="003E04AD">
            <w:pPr>
              <w:spacing w:line="259" w:lineRule="auto"/>
              <w:ind w:left="41"/>
              <w:jc w:val="center"/>
              <w:rPr>
                <w:rFonts w:ascii="Times New Roman" w:hAnsi="Times New Roman"/>
                <w:sz w:val="24"/>
                <w:szCs w:val="24"/>
              </w:rPr>
            </w:pPr>
            <w:r w:rsidRPr="003E04AD">
              <w:rPr>
                <w:rFonts w:ascii="Times New Roman" w:hAnsi="Times New Roman"/>
                <w:b/>
                <w:sz w:val="24"/>
                <w:szCs w:val="24"/>
              </w:rPr>
              <w:t>Th.s</w:t>
            </w:r>
          </w:p>
        </w:tc>
        <w:tc>
          <w:tcPr>
            <w:tcW w:w="521" w:type="dxa"/>
            <w:tcBorders>
              <w:top w:val="single" w:sz="4" w:space="0" w:color="000000"/>
              <w:left w:val="single" w:sz="4" w:space="0" w:color="000000"/>
              <w:bottom w:val="single" w:sz="4" w:space="0" w:color="000000"/>
              <w:right w:val="single" w:sz="4" w:space="0" w:color="000000"/>
            </w:tcBorders>
          </w:tcPr>
          <w:p w:rsidR="005D744C" w:rsidRPr="003E04AD" w:rsidRDefault="005D744C" w:rsidP="003E04AD">
            <w:pPr>
              <w:spacing w:line="259" w:lineRule="auto"/>
              <w:ind w:left="67"/>
              <w:jc w:val="center"/>
              <w:rPr>
                <w:rFonts w:ascii="Times New Roman" w:hAnsi="Times New Roman"/>
                <w:sz w:val="24"/>
                <w:szCs w:val="24"/>
              </w:rPr>
            </w:pPr>
            <w:r w:rsidRPr="003E04AD">
              <w:rPr>
                <w:rFonts w:ascii="Times New Roman" w:hAnsi="Times New Roman"/>
                <w:b/>
                <w:sz w:val="24"/>
                <w:szCs w:val="24"/>
              </w:rPr>
              <w:t>ĐH</w:t>
            </w:r>
          </w:p>
        </w:tc>
        <w:tc>
          <w:tcPr>
            <w:tcW w:w="516" w:type="dxa"/>
            <w:tcBorders>
              <w:top w:val="single" w:sz="4" w:space="0" w:color="000000"/>
              <w:left w:val="single" w:sz="4" w:space="0" w:color="000000"/>
              <w:bottom w:val="single" w:sz="4" w:space="0" w:color="000000"/>
              <w:right w:val="single" w:sz="4" w:space="0" w:color="000000"/>
            </w:tcBorders>
          </w:tcPr>
          <w:p w:rsidR="005D744C" w:rsidRPr="003E04AD" w:rsidRDefault="005D744C" w:rsidP="003E04AD">
            <w:pPr>
              <w:spacing w:line="259" w:lineRule="auto"/>
              <w:ind w:left="70"/>
              <w:jc w:val="center"/>
              <w:rPr>
                <w:rFonts w:ascii="Times New Roman" w:hAnsi="Times New Roman"/>
                <w:sz w:val="24"/>
                <w:szCs w:val="24"/>
              </w:rPr>
            </w:pPr>
            <w:r w:rsidRPr="003E04AD">
              <w:rPr>
                <w:rFonts w:ascii="Times New Roman" w:hAnsi="Times New Roman"/>
                <w:b/>
                <w:sz w:val="24"/>
                <w:szCs w:val="24"/>
              </w:rPr>
              <w:t>CĐ</w:t>
            </w:r>
          </w:p>
        </w:tc>
        <w:tc>
          <w:tcPr>
            <w:tcW w:w="511" w:type="dxa"/>
            <w:tcBorders>
              <w:top w:val="single" w:sz="4" w:space="0" w:color="000000"/>
              <w:left w:val="single" w:sz="4" w:space="0" w:color="000000"/>
              <w:bottom w:val="single" w:sz="4" w:space="0" w:color="000000"/>
              <w:right w:val="single" w:sz="4" w:space="0" w:color="000000"/>
            </w:tcBorders>
          </w:tcPr>
          <w:p w:rsidR="005D744C" w:rsidRPr="003E04AD" w:rsidRDefault="005D744C" w:rsidP="003E04AD">
            <w:pPr>
              <w:spacing w:line="259" w:lineRule="auto"/>
              <w:ind w:left="72"/>
              <w:jc w:val="center"/>
              <w:rPr>
                <w:rFonts w:ascii="Times New Roman" w:hAnsi="Times New Roman"/>
                <w:sz w:val="24"/>
                <w:szCs w:val="24"/>
              </w:rPr>
            </w:pPr>
            <w:r w:rsidRPr="003E04AD">
              <w:rPr>
                <w:rFonts w:ascii="Times New Roman" w:hAnsi="Times New Roman"/>
                <w:b/>
                <w:sz w:val="24"/>
                <w:szCs w:val="24"/>
              </w:rPr>
              <w:t>TC</w:t>
            </w:r>
          </w:p>
        </w:tc>
        <w:tc>
          <w:tcPr>
            <w:tcW w:w="569" w:type="dxa"/>
            <w:tcBorders>
              <w:top w:val="single" w:sz="4" w:space="0" w:color="000000"/>
              <w:left w:val="single" w:sz="4" w:space="0" w:color="000000"/>
              <w:bottom w:val="single" w:sz="4" w:space="0" w:color="000000"/>
              <w:right w:val="single" w:sz="6" w:space="0" w:color="000000"/>
            </w:tcBorders>
          </w:tcPr>
          <w:p w:rsidR="005D744C" w:rsidRPr="003E04AD" w:rsidRDefault="005D744C" w:rsidP="003E04AD">
            <w:pPr>
              <w:spacing w:line="259" w:lineRule="auto"/>
              <w:jc w:val="center"/>
              <w:rPr>
                <w:rFonts w:ascii="Times New Roman" w:hAnsi="Times New Roman"/>
                <w:sz w:val="24"/>
                <w:szCs w:val="24"/>
              </w:rPr>
            </w:pPr>
            <w:r w:rsidRPr="003E04AD">
              <w:rPr>
                <w:rFonts w:ascii="Times New Roman" w:hAnsi="Times New Roman"/>
                <w:b/>
                <w:sz w:val="24"/>
                <w:szCs w:val="24"/>
              </w:rPr>
              <w:t>Dưới TC</w:t>
            </w:r>
          </w:p>
        </w:tc>
        <w:tc>
          <w:tcPr>
            <w:tcW w:w="613" w:type="dxa"/>
            <w:tcBorders>
              <w:top w:val="single" w:sz="4" w:space="0" w:color="000000"/>
              <w:left w:val="single" w:sz="6" w:space="0" w:color="000000"/>
              <w:bottom w:val="single" w:sz="4" w:space="0" w:color="000000"/>
              <w:right w:val="single" w:sz="4" w:space="0" w:color="000000"/>
            </w:tcBorders>
          </w:tcPr>
          <w:p w:rsidR="005D744C" w:rsidRPr="003E04AD" w:rsidRDefault="005D744C" w:rsidP="003E04AD">
            <w:pPr>
              <w:spacing w:line="259" w:lineRule="auto"/>
              <w:jc w:val="center"/>
              <w:rPr>
                <w:rFonts w:ascii="Times New Roman" w:hAnsi="Times New Roman"/>
                <w:sz w:val="24"/>
                <w:szCs w:val="24"/>
              </w:rPr>
            </w:pPr>
            <w:r w:rsidRPr="003E04AD">
              <w:rPr>
                <w:rFonts w:ascii="Times New Roman" w:hAnsi="Times New Roman"/>
                <w:b/>
                <w:sz w:val="24"/>
                <w:szCs w:val="24"/>
              </w:rPr>
              <w:t>Hạng III</w:t>
            </w:r>
          </w:p>
        </w:tc>
        <w:tc>
          <w:tcPr>
            <w:tcW w:w="637" w:type="dxa"/>
            <w:tcBorders>
              <w:top w:val="single" w:sz="4" w:space="0" w:color="000000"/>
              <w:left w:val="single" w:sz="4" w:space="0" w:color="000000"/>
              <w:bottom w:val="single" w:sz="4" w:space="0" w:color="000000"/>
              <w:right w:val="single" w:sz="6" w:space="0" w:color="000000"/>
            </w:tcBorders>
          </w:tcPr>
          <w:p w:rsidR="005D744C" w:rsidRPr="003E04AD" w:rsidRDefault="005D744C" w:rsidP="003E04AD">
            <w:pPr>
              <w:spacing w:line="259" w:lineRule="auto"/>
              <w:ind w:left="24"/>
              <w:jc w:val="center"/>
              <w:rPr>
                <w:rFonts w:ascii="Times New Roman" w:hAnsi="Times New Roman"/>
                <w:sz w:val="24"/>
                <w:szCs w:val="24"/>
              </w:rPr>
            </w:pPr>
            <w:r w:rsidRPr="003E04AD">
              <w:rPr>
                <w:rFonts w:ascii="Times New Roman" w:hAnsi="Times New Roman"/>
                <w:b/>
                <w:sz w:val="24"/>
                <w:szCs w:val="24"/>
              </w:rPr>
              <w:t>Hạng II</w:t>
            </w:r>
          </w:p>
        </w:tc>
        <w:tc>
          <w:tcPr>
            <w:tcW w:w="519" w:type="dxa"/>
            <w:tcBorders>
              <w:top w:val="single" w:sz="4" w:space="0" w:color="000000"/>
              <w:left w:val="single" w:sz="6" w:space="0" w:color="000000"/>
              <w:bottom w:val="single" w:sz="4" w:space="0" w:color="000000"/>
              <w:right w:val="single" w:sz="4" w:space="0" w:color="000000"/>
            </w:tcBorders>
          </w:tcPr>
          <w:p w:rsidR="005D744C" w:rsidRPr="003E04AD" w:rsidRDefault="005D744C" w:rsidP="003E04AD">
            <w:pPr>
              <w:spacing w:line="259" w:lineRule="auto"/>
              <w:ind w:left="62"/>
              <w:jc w:val="center"/>
              <w:rPr>
                <w:rFonts w:ascii="Times New Roman" w:hAnsi="Times New Roman"/>
                <w:sz w:val="24"/>
                <w:szCs w:val="24"/>
              </w:rPr>
            </w:pPr>
            <w:r w:rsidRPr="003E04AD">
              <w:rPr>
                <w:rFonts w:ascii="Times New Roman" w:hAnsi="Times New Roman"/>
                <w:b/>
                <w:sz w:val="24"/>
                <w:szCs w:val="24"/>
              </w:rPr>
              <w:t>Tốt</w:t>
            </w:r>
          </w:p>
        </w:tc>
        <w:tc>
          <w:tcPr>
            <w:tcW w:w="552" w:type="dxa"/>
            <w:tcBorders>
              <w:top w:val="single" w:sz="4" w:space="0" w:color="000000"/>
              <w:left w:val="single" w:sz="4" w:space="0" w:color="000000"/>
              <w:bottom w:val="single" w:sz="4" w:space="0" w:color="000000"/>
              <w:right w:val="single" w:sz="4" w:space="0" w:color="000000"/>
            </w:tcBorders>
          </w:tcPr>
          <w:p w:rsidR="005D744C" w:rsidRPr="003E04AD" w:rsidRDefault="005D744C" w:rsidP="003E04AD">
            <w:pPr>
              <w:spacing w:line="259" w:lineRule="auto"/>
              <w:ind w:left="46"/>
              <w:jc w:val="center"/>
              <w:rPr>
                <w:rFonts w:ascii="Times New Roman" w:hAnsi="Times New Roman"/>
                <w:sz w:val="24"/>
                <w:szCs w:val="24"/>
              </w:rPr>
            </w:pPr>
            <w:r w:rsidRPr="003E04AD">
              <w:rPr>
                <w:rFonts w:ascii="Times New Roman" w:hAnsi="Times New Roman"/>
                <w:b/>
                <w:sz w:val="24"/>
                <w:szCs w:val="24"/>
              </w:rPr>
              <w:t>Khá</w:t>
            </w:r>
          </w:p>
        </w:tc>
        <w:tc>
          <w:tcPr>
            <w:tcW w:w="747" w:type="dxa"/>
            <w:tcBorders>
              <w:top w:val="single" w:sz="4" w:space="0" w:color="000000"/>
              <w:left w:val="single" w:sz="4" w:space="0" w:color="000000"/>
              <w:bottom w:val="single" w:sz="4" w:space="0" w:color="000000"/>
              <w:right w:val="single" w:sz="4" w:space="0" w:color="000000"/>
            </w:tcBorders>
          </w:tcPr>
          <w:p w:rsidR="005D744C" w:rsidRPr="003E04AD" w:rsidRDefault="005D744C" w:rsidP="003E04AD">
            <w:pPr>
              <w:spacing w:line="259" w:lineRule="auto"/>
              <w:ind w:left="41"/>
              <w:jc w:val="center"/>
              <w:rPr>
                <w:rFonts w:ascii="Times New Roman" w:hAnsi="Times New Roman"/>
                <w:sz w:val="24"/>
                <w:szCs w:val="24"/>
              </w:rPr>
            </w:pPr>
            <w:r w:rsidRPr="003E04AD">
              <w:rPr>
                <w:rFonts w:ascii="Times New Roman" w:hAnsi="Times New Roman"/>
                <w:b/>
                <w:sz w:val="24"/>
                <w:szCs w:val="24"/>
              </w:rPr>
              <w:t>Trung bình</w:t>
            </w:r>
          </w:p>
        </w:tc>
        <w:tc>
          <w:tcPr>
            <w:tcW w:w="568" w:type="dxa"/>
            <w:tcBorders>
              <w:top w:val="single" w:sz="4" w:space="0" w:color="000000"/>
              <w:left w:val="single" w:sz="4" w:space="0" w:color="000000"/>
              <w:bottom w:val="single" w:sz="4" w:space="0" w:color="000000"/>
              <w:right w:val="single" w:sz="4" w:space="0" w:color="000000"/>
            </w:tcBorders>
          </w:tcPr>
          <w:p w:rsidR="005D744C" w:rsidRPr="003E04AD" w:rsidRDefault="005D744C" w:rsidP="003E04AD">
            <w:pPr>
              <w:spacing w:line="259" w:lineRule="auto"/>
              <w:ind w:left="22"/>
              <w:jc w:val="center"/>
              <w:rPr>
                <w:rFonts w:ascii="Times New Roman" w:hAnsi="Times New Roman"/>
                <w:sz w:val="24"/>
                <w:szCs w:val="24"/>
              </w:rPr>
            </w:pPr>
            <w:r w:rsidRPr="003E04AD">
              <w:rPr>
                <w:rFonts w:ascii="Times New Roman" w:hAnsi="Times New Roman"/>
                <w:b/>
                <w:sz w:val="24"/>
                <w:szCs w:val="24"/>
              </w:rPr>
              <w:t>Kém</w:t>
            </w:r>
          </w:p>
        </w:tc>
        <w:tc>
          <w:tcPr>
            <w:tcW w:w="926" w:type="dxa"/>
            <w:vMerge/>
            <w:tcBorders>
              <w:top w:val="nil"/>
              <w:left w:val="single" w:sz="4" w:space="0" w:color="000000"/>
              <w:bottom w:val="single" w:sz="4" w:space="0" w:color="000000"/>
              <w:right w:val="single" w:sz="4" w:space="0" w:color="000000"/>
            </w:tcBorders>
          </w:tcPr>
          <w:p w:rsidR="005D744C" w:rsidRPr="003E04AD" w:rsidRDefault="005D744C" w:rsidP="004F783D">
            <w:pPr>
              <w:spacing w:after="160" w:line="259" w:lineRule="auto"/>
              <w:rPr>
                <w:rFonts w:ascii="Times New Roman" w:hAnsi="Times New Roman"/>
                <w:sz w:val="24"/>
                <w:szCs w:val="24"/>
              </w:rPr>
            </w:pPr>
          </w:p>
        </w:tc>
      </w:tr>
      <w:tr w:rsidR="003E04AD" w:rsidRPr="005D744C" w:rsidTr="003E04AD">
        <w:trPr>
          <w:trHeight w:val="1114"/>
        </w:trPr>
        <w:tc>
          <w:tcPr>
            <w:tcW w:w="532" w:type="dxa"/>
            <w:tcBorders>
              <w:top w:val="single" w:sz="4" w:space="0" w:color="000000"/>
              <w:left w:val="single" w:sz="4" w:space="0" w:color="000000"/>
              <w:bottom w:val="single" w:sz="4" w:space="0" w:color="000000"/>
              <w:right w:val="single" w:sz="4" w:space="0" w:color="000000"/>
            </w:tcBorders>
          </w:tcPr>
          <w:p w:rsidR="005D744C" w:rsidRPr="003E04AD" w:rsidRDefault="005D744C" w:rsidP="004F783D">
            <w:pPr>
              <w:spacing w:line="259" w:lineRule="auto"/>
              <w:ind w:left="61"/>
              <w:jc w:val="center"/>
              <w:rPr>
                <w:rFonts w:ascii="Times New Roman" w:hAnsi="Times New Roman"/>
                <w:sz w:val="24"/>
                <w:szCs w:val="24"/>
              </w:rPr>
            </w:pPr>
            <w:r w:rsidRPr="003E04AD">
              <w:rPr>
                <w:rFonts w:ascii="Times New Roman" w:hAnsi="Times New Roman"/>
                <w:sz w:val="24"/>
                <w:szCs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rsidR="005D744C" w:rsidRPr="003E04AD" w:rsidRDefault="003E04AD" w:rsidP="004F783D">
            <w:pPr>
              <w:spacing w:line="259" w:lineRule="auto"/>
              <w:ind w:left="149" w:hanging="31"/>
              <w:rPr>
                <w:rFonts w:ascii="Times New Roman" w:hAnsi="Times New Roman"/>
                <w:sz w:val="24"/>
                <w:szCs w:val="24"/>
              </w:rPr>
            </w:pPr>
            <w:r>
              <w:rPr>
                <w:rFonts w:ascii="Times New Roman" w:hAnsi="Times New Roman"/>
                <w:b/>
                <w:sz w:val="24"/>
                <w:szCs w:val="24"/>
              </w:rPr>
              <w:t>Tổng số GV, CBQL và NV</w:t>
            </w:r>
          </w:p>
        </w:tc>
        <w:tc>
          <w:tcPr>
            <w:tcW w:w="622" w:type="dxa"/>
            <w:tcBorders>
              <w:top w:val="single" w:sz="4" w:space="0" w:color="000000"/>
              <w:left w:val="single" w:sz="4" w:space="0" w:color="000000"/>
              <w:bottom w:val="single" w:sz="4" w:space="0" w:color="000000"/>
              <w:right w:val="single" w:sz="4" w:space="0" w:color="000000"/>
            </w:tcBorders>
            <w:vAlign w:val="center"/>
          </w:tcPr>
          <w:p w:rsidR="005D744C" w:rsidRPr="003E04AD" w:rsidRDefault="003E04AD" w:rsidP="003E04AD">
            <w:pPr>
              <w:spacing w:line="259" w:lineRule="auto"/>
              <w:jc w:val="center"/>
              <w:rPr>
                <w:rFonts w:ascii="Times New Roman" w:hAnsi="Times New Roman"/>
                <w:sz w:val="24"/>
                <w:szCs w:val="24"/>
              </w:rPr>
            </w:pPr>
            <w:r>
              <w:rPr>
                <w:rFonts w:ascii="Times New Roman" w:hAnsi="Times New Roman"/>
                <w:sz w:val="24"/>
                <w:szCs w:val="24"/>
              </w:rPr>
              <w:t>15</w:t>
            </w:r>
          </w:p>
        </w:tc>
        <w:tc>
          <w:tcPr>
            <w:tcW w:w="497" w:type="dxa"/>
            <w:tcBorders>
              <w:top w:val="single" w:sz="4" w:space="0" w:color="000000"/>
              <w:left w:val="single" w:sz="4" w:space="0" w:color="000000"/>
              <w:bottom w:val="single" w:sz="4" w:space="0" w:color="000000"/>
              <w:right w:val="single" w:sz="4" w:space="0" w:color="000000"/>
            </w:tcBorders>
            <w:vAlign w:val="center"/>
          </w:tcPr>
          <w:p w:rsidR="005D744C" w:rsidRPr="003E04AD" w:rsidRDefault="005D744C" w:rsidP="003E04AD">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5D744C" w:rsidRPr="003E04AD" w:rsidRDefault="005D744C" w:rsidP="003E04AD">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521" w:type="dxa"/>
            <w:tcBorders>
              <w:top w:val="single" w:sz="4" w:space="0" w:color="000000"/>
              <w:left w:val="single" w:sz="4" w:space="0" w:color="000000"/>
              <w:bottom w:val="single" w:sz="4" w:space="0" w:color="000000"/>
              <w:right w:val="single" w:sz="4" w:space="0" w:color="000000"/>
            </w:tcBorders>
            <w:vAlign w:val="center"/>
          </w:tcPr>
          <w:p w:rsidR="005D744C" w:rsidRPr="003E04AD" w:rsidRDefault="003E04AD" w:rsidP="003E04AD">
            <w:pPr>
              <w:spacing w:line="259" w:lineRule="auto"/>
              <w:jc w:val="center"/>
              <w:rPr>
                <w:rFonts w:ascii="Times New Roman" w:hAnsi="Times New Roman"/>
                <w:sz w:val="24"/>
                <w:szCs w:val="24"/>
              </w:rPr>
            </w:pPr>
            <w:r>
              <w:rPr>
                <w:rFonts w:ascii="Times New Roman" w:hAnsi="Times New Roman"/>
                <w:sz w:val="24"/>
                <w:szCs w:val="24"/>
              </w:rPr>
              <w:t>11</w:t>
            </w:r>
          </w:p>
        </w:tc>
        <w:tc>
          <w:tcPr>
            <w:tcW w:w="516" w:type="dxa"/>
            <w:tcBorders>
              <w:top w:val="single" w:sz="4" w:space="0" w:color="000000"/>
              <w:left w:val="single" w:sz="4" w:space="0" w:color="000000"/>
              <w:bottom w:val="single" w:sz="4" w:space="0" w:color="000000"/>
              <w:right w:val="single" w:sz="4" w:space="0" w:color="000000"/>
            </w:tcBorders>
            <w:vAlign w:val="center"/>
          </w:tcPr>
          <w:p w:rsidR="005D744C" w:rsidRPr="003E04AD" w:rsidRDefault="003E04AD" w:rsidP="003E04AD">
            <w:pPr>
              <w:spacing w:line="259" w:lineRule="auto"/>
              <w:jc w:val="center"/>
              <w:rPr>
                <w:rFonts w:ascii="Times New Roman" w:hAnsi="Times New Roman"/>
                <w:sz w:val="24"/>
                <w:szCs w:val="24"/>
              </w:rPr>
            </w:pPr>
            <w:r>
              <w:rPr>
                <w:rFonts w:ascii="Times New Roman" w:hAnsi="Times New Roman"/>
                <w:sz w:val="24"/>
                <w:szCs w:val="24"/>
              </w:rPr>
              <w:t>1</w:t>
            </w:r>
          </w:p>
        </w:tc>
        <w:tc>
          <w:tcPr>
            <w:tcW w:w="511" w:type="dxa"/>
            <w:tcBorders>
              <w:top w:val="single" w:sz="4" w:space="0" w:color="000000"/>
              <w:left w:val="single" w:sz="4" w:space="0" w:color="000000"/>
              <w:bottom w:val="single" w:sz="4" w:space="0" w:color="000000"/>
              <w:right w:val="single" w:sz="4" w:space="0" w:color="000000"/>
            </w:tcBorders>
            <w:vAlign w:val="center"/>
          </w:tcPr>
          <w:p w:rsidR="005D744C" w:rsidRPr="003E04AD" w:rsidRDefault="003E04AD" w:rsidP="003E04AD">
            <w:pPr>
              <w:spacing w:line="259" w:lineRule="auto"/>
              <w:jc w:val="center"/>
              <w:rPr>
                <w:rFonts w:ascii="Times New Roman" w:hAnsi="Times New Roman"/>
                <w:sz w:val="24"/>
                <w:szCs w:val="24"/>
              </w:rPr>
            </w:pPr>
            <w:r>
              <w:rPr>
                <w:rFonts w:ascii="Times New Roman" w:hAnsi="Times New Roman"/>
                <w:sz w:val="24"/>
                <w:szCs w:val="24"/>
              </w:rPr>
              <w:t>1</w:t>
            </w:r>
          </w:p>
        </w:tc>
        <w:tc>
          <w:tcPr>
            <w:tcW w:w="569" w:type="dxa"/>
            <w:tcBorders>
              <w:top w:val="single" w:sz="4" w:space="0" w:color="000000"/>
              <w:left w:val="single" w:sz="4" w:space="0" w:color="000000"/>
              <w:bottom w:val="single" w:sz="4" w:space="0" w:color="000000"/>
              <w:right w:val="single" w:sz="6" w:space="0" w:color="000000"/>
            </w:tcBorders>
            <w:vAlign w:val="center"/>
          </w:tcPr>
          <w:p w:rsidR="005D744C" w:rsidRPr="003E04AD" w:rsidRDefault="005D744C" w:rsidP="003E04AD">
            <w:pPr>
              <w:spacing w:line="259" w:lineRule="auto"/>
              <w:jc w:val="center"/>
              <w:rPr>
                <w:rFonts w:ascii="Times New Roman" w:hAnsi="Times New Roman"/>
                <w:sz w:val="24"/>
                <w:szCs w:val="24"/>
              </w:rPr>
            </w:pPr>
            <w:r w:rsidRPr="003E04AD">
              <w:rPr>
                <w:rFonts w:ascii="Times New Roman" w:hAnsi="Times New Roman"/>
                <w:sz w:val="24"/>
                <w:szCs w:val="24"/>
              </w:rPr>
              <w:t>2</w:t>
            </w:r>
          </w:p>
        </w:tc>
        <w:tc>
          <w:tcPr>
            <w:tcW w:w="613" w:type="dxa"/>
            <w:tcBorders>
              <w:top w:val="single" w:sz="4" w:space="0" w:color="000000"/>
              <w:left w:val="single" w:sz="6" w:space="0" w:color="000000"/>
              <w:bottom w:val="single" w:sz="4" w:space="0" w:color="000000"/>
              <w:right w:val="single" w:sz="4" w:space="0" w:color="000000"/>
            </w:tcBorders>
            <w:vAlign w:val="center"/>
          </w:tcPr>
          <w:p w:rsidR="005D744C" w:rsidRPr="003E04AD" w:rsidRDefault="003E04AD" w:rsidP="003E04AD">
            <w:pPr>
              <w:spacing w:line="259" w:lineRule="auto"/>
              <w:jc w:val="center"/>
              <w:rPr>
                <w:rFonts w:ascii="Times New Roman" w:hAnsi="Times New Roman"/>
                <w:sz w:val="24"/>
                <w:szCs w:val="24"/>
              </w:rPr>
            </w:pPr>
            <w:r>
              <w:rPr>
                <w:rFonts w:ascii="Times New Roman" w:hAnsi="Times New Roman"/>
                <w:sz w:val="24"/>
                <w:szCs w:val="24"/>
              </w:rPr>
              <w:t>5</w:t>
            </w:r>
          </w:p>
        </w:tc>
        <w:tc>
          <w:tcPr>
            <w:tcW w:w="637" w:type="dxa"/>
            <w:tcBorders>
              <w:top w:val="single" w:sz="4" w:space="0" w:color="000000"/>
              <w:left w:val="single" w:sz="4" w:space="0" w:color="000000"/>
              <w:bottom w:val="single" w:sz="4" w:space="0" w:color="000000"/>
              <w:right w:val="single" w:sz="6" w:space="0" w:color="000000"/>
            </w:tcBorders>
            <w:vAlign w:val="center"/>
          </w:tcPr>
          <w:p w:rsidR="005D744C" w:rsidRPr="003E04AD" w:rsidRDefault="003E04AD" w:rsidP="003E04AD">
            <w:pPr>
              <w:spacing w:line="259" w:lineRule="auto"/>
              <w:jc w:val="center"/>
              <w:rPr>
                <w:rFonts w:ascii="Times New Roman" w:hAnsi="Times New Roman"/>
                <w:sz w:val="24"/>
                <w:szCs w:val="24"/>
              </w:rPr>
            </w:pPr>
            <w:r>
              <w:rPr>
                <w:rFonts w:ascii="Times New Roman" w:hAnsi="Times New Roman"/>
                <w:sz w:val="24"/>
                <w:szCs w:val="24"/>
              </w:rPr>
              <w:t>5</w:t>
            </w:r>
          </w:p>
        </w:tc>
        <w:tc>
          <w:tcPr>
            <w:tcW w:w="519" w:type="dxa"/>
            <w:tcBorders>
              <w:top w:val="single" w:sz="4" w:space="0" w:color="000000"/>
              <w:left w:val="single" w:sz="6" w:space="0" w:color="000000"/>
              <w:bottom w:val="single" w:sz="4" w:space="0" w:color="000000"/>
              <w:right w:val="single" w:sz="4" w:space="0" w:color="000000"/>
            </w:tcBorders>
            <w:vAlign w:val="center"/>
          </w:tcPr>
          <w:p w:rsidR="005D744C" w:rsidRPr="003E04AD" w:rsidRDefault="003E04AD" w:rsidP="003E04AD">
            <w:pPr>
              <w:spacing w:line="259" w:lineRule="auto"/>
              <w:jc w:val="center"/>
              <w:rPr>
                <w:rFonts w:ascii="Times New Roman" w:hAnsi="Times New Roman"/>
                <w:sz w:val="24"/>
                <w:szCs w:val="24"/>
              </w:rPr>
            </w:pPr>
            <w:r>
              <w:rPr>
                <w:rFonts w:ascii="Times New Roman" w:hAnsi="Times New Roman"/>
                <w:sz w:val="24"/>
                <w:szCs w:val="24"/>
              </w:rPr>
              <w:t>2</w:t>
            </w:r>
          </w:p>
        </w:tc>
        <w:tc>
          <w:tcPr>
            <w:tcW w:w="552" w:type="dxa"/>
            <w:tcBorders>
              <w:top w:val="single" w:sz="4" w:space="0" w:color="000000"/>
              <w:left w:val="single" w:sz="4" w:space="0" w:color="000000"/>
              <w:bottom w:val="single" w:sz="4" w:space="0" w:color="000000"/>
              <w:right w:val="single" w:sz="4" w:space="0" w:color="000000"/>
            </w:tcBorders>
            <w:vAlign w:val="center"/>
          </w:tcPr>
          <w:p w:rsidR="005D744C" w:rsidRPr="003E04AD" w:rsidRDefault="003E04AD" w:rsidP="003E04AD">
            <w:pPr>
              <w:spacing w:line="259" w:lineRule="auto"/>
              <w:jc w:val="center"/>
              <w:rPr>
                <w:rFonts w:ascii="Times New Roman" w:hAnsi="Times New Roman"/>
                <w:sz w:val="24"/>
                <w:szCs w:val="24"/>
              </w:rPr>
            </w:pPr>
            <w:r>
              <w:rPr>
                <w:rFonts w:ascii="Times New Roman" w:hAnsi="Times New Roman"/>
                <w:sz w:val="24"/>
                <w:szCs w:val="24"/>
              </w:rPr>
              <w:t>8</w:t>
            </w:r>
          </w:p>
        </w:tc>
        <w:tc>
          <w:tcPr>
            <w:tcW w:w="747" w:type="dxa"/>
            <w:tcBorders>
              <w:top w:val="single" w:sz="4" w:space="0" w:color="000000"/>
              <w:left w:val="single" w:sz="4" w:space="0" w:color="000000"/>
              <w:bottom w:val="single" w:sz="4" w:space="0" w:color="000000"/>
              <w:right w:val="single" w:sz="4" w:space="0" w:color="000000"/>
            </w:tcBorders>
            <w:vAlign w:val="center"/>
          </w:tcPr>
          <w:p w:rsidR="005D744C" w:rsidRPr="003E04AD" w:rsidRDefault="005D744C" w:rsidP="003E04AD">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568" w:type="dxa"/>
            <w:tcBorders>
              <w:top w:val="single" w:sz="4" w:space="0" w:color="000000"/>
              <w:left w:val="single" w:sz="4" w:space="0" w:color="000000"/>
              <w:bottom w:val="single" w:sz="4" w:space="0" w:color="000000"/>
              <w:right w:val="single" w:sz="4" w:space="0" w:color="000000"/>
            </w:tcBorders>
            <w:vAlign w:val="center"/>
          </w:tcPr>
          <w:p w:rsidR="005D744C" w:rsidRPr="003E04AD" w:rsidRDefault="005D744C" w:rsidP="003E04AD">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926" w:type="dxa"/>
            <w:tcBorders>
              <w:top w:val="single" w:sz="4" w:space="0" w:color="000000"/>
              <w:left w:val="single" w:sz="4" w:space="0" w:color="000000"/>
              <w:bottom w:val="single" w:sz="4" w:space="0" w:color="000000"/>
              <w:right w:val="single" w:sz="4" w:space="0" w:color="000000"/>
            </w:tcBorders>
            <w:vAlign w:val="center"/>
          </w:tcPr>
          <w:p w:rsidR="005D744C" w:rsidRPr="003E04AD" w:rsidRDefault="003E04AD" w:rsidP="003E04AD">
            <w:pPr>
              <w:spacing w:line="259" w:lineRule="auto"/>
              <w:jc w:val="center"/>
              <w:rPr>
                <w:rFonts w:ascii="Times New Roman" w:hAnsi="Times New Roman"/>
                <w:sz w:val="24"/>
                <w:szCs w:val="24"/>
              </w:rPr>
            </w:pPr>
            <w:r>
              <w:rPr>
                <w:rFonts w:ascii="Times New Roman" w:hAnsi="Times New Roman"/>
                <w:sz w:val="24"/>
                <w:szCs w:val="24"/>
              </w:rPr>
              <w:t>15</w:t>
            </w:r>
          </w:p>
        </w:tc>
      </w:tr>
      <w:tr w:rsidR="00A55950" w:rsidRPr="005D744C" w:rsidTr="003E04AD">
        <w:trPr>
          <w:trHeight w:val="672"/>
        </w:trPr>
        <w:tc>
          <w:tcPr>
            <w:tcW w:w="53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ind w:left="6"/>
              <w:jc w:val="center"/>
              <w:rPr>
                <w:rFonts w:ascii="Times New Roman" w:hAnsi="Times New Roman"/>
                <w:sz w:val="24"/>
                <w:szCs w:val="24"/>
              </w:rPr>
            </w:pPr>
            <w:r w:rsidRPr="003E04AD">
              <w:rPr>
                <w:rFonts w:ascii="Times New Roman" w:hAnsi="Times New Roman"/>
                <w:b/>
                <w:sz w:val="24"/>
                <w:szCs w:val="24"/>
              </w:rPr>
              <w:t>I</w:t>
            </w:r>
            <w:r w:rsidRPr="003E04AD">
              <w:rPr>
                <w:rFonts w:ascii="Times New Roman" w:hAnsi="Times New Roman"/>
                <w:sz w:val="24"/>
                <w:szCs w:val="24"/>
              </w:rPr>
              <w:t xml:space="preserve"> </w:t>
            </w:r>
          </w:p>
        </w:tc>
        <w:tc>
          <w:tcPr>
            <w:tcW w:w="105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ind w:left="9"/>
              <w:jc w:val="center"/>
              <w:rPr>
                <w:rFonts w:ascii="Times New Roman" w:hAnsi="Times New Roman"/>
                <w:sz w:val="24"/>
                <w:szCs w:val="24"/>
              </w:rPr>
            </w:pPr>
            <w:r w:rsidRPr="003E04AD">
              <w:rPr>
                <w:rFonts w:ascii="Times New Roman" w:hAnsi="Times New Roman"/>
                <w:b/>
                <w:sz w:val="24"/>
                <w:szCs w:val="24"/>
              </w:rPr>
              <w:t>Giáo viên</w:t>
            </w:r>
            <w:r w:rsidRPr="003E04AD">
              <w:rPr>
                <w:rFonts w:ascii="Times New Roman" w:hAnsi="Times New Roman"/>
                <w:sz w:val="24"/>
                <w:szCs w:val="24"/>
              </w:rPr>
              <w:t xml:space="preserve"> </w:t>
            </w:r>
          </w:p>
        </w:tc>
        <w:tc>
          <w:tcPr>
            <w:tcW w:w="62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8</w:t>
            </w:r>
          </w:p>
        </w:tc>
        <w:tc>
          <w:tcPr>
            <w:tcW w:w="497"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21"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8</w:t>
            </w:r>
          </w:p>
        </w:tc>
        <w:tc>
          <w:tcPr>
            <w:tcW w:w="51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11"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569" w:type="dxa"/>
            <w:tcBorders>
              <w:top w:val="single" w:sz="4" w:space="0" w:color="000000"/>
              <w:left w:val="single" w:sz="4" w:space="0" w:color="000000"/>
              <w:bottom w:val="single" w:sz="4" w:space="0" w:color="000000"/>
              <w:right w:val="single" w:sz="6"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613" w:type="dxa"/>
            <w:tcBorders>
              <w:top w:val="single" w:sz="4" w:space="0" w:color="000000"/>
              <w:left w:val="single" w:sz="6"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5</w:t>
            </w:r>
          </w:p>
        </w:tc>
        <w:tc>
          <w:tcPr>
            <w:tcW w:w="637" w:type="dxa"/>
            <w:tcBorders>
              <w:top w:val="single" w:sz="4" w:space="0" w:color="000000"/>
              <w:left w:val="single" w:sz="4" w:space="0" w:color="000000"/>
              <w:bottom w:val="single" w:sz="4" w:space="0" w:color="000000"/>
              <w:right w:val="single" w:sz="6"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3</w:t>
            </w:r>
          </w:p>
        </w:tc>
        <w:tc>
          <w:tcPr>
            <w:tcW w:w="519" w:type="dxa"/>
            <w:tcBorders>
              <w:top w:val="single" w:sz="4" w:space="0" w:color="000000"/>
              <w:left w:val="single" w:sz="6"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2</w:t>
            </w:r>
          </w:p>
        </w:tc>
        <w:tc>
          <w:tcPr>
            <w:tcW w:w="55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6</w:t>
            </w:r>
          </w:p>
        </w:tc>
        <w:tc>
          <w:tcPr>
            <w:tcW w:w="747"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68"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92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8</w:t>
            </w:r>
          </w:p>
        </w:tc>
      </w:tr>
      <w:tr w:rsidR="00A55950" w:rsidRPr="005D744C" w:rsidTr="004F783D">
        <w:trPr>
          <w:trHeight w:val="370"/>
        </w:trPr>
        <w:tc>
          <w:tcPr>
            <w:tcW w:w="532" w:type="dxa"/>
            <w:tcBorders>
              <w:top w:val="single" w:sz="4" w:space="0" w:color="000000"/>
              <w:left w:val="single" w:sz="4" w:space="0" w:color="000000"/>
              <w:bottom w:val="single" w:sz="4" w:space="0" w:color="000000"/>
              <w:right w:val="single" w:sz="4" w:space="0" w:color="000000"/>
            </w:tcBorders>
          </w:tcPr>
          <w:p w:rsidR="00A55950" w:rsidRPr="003E04AD" w:rsidRDefault="00A55950" w:rsidP="00A55950">
            <w:pPr>
              <w:spacing w:line="259" w:lineRule="auto"/>
              <w:ind w:left="6"/>
              <w:jc w:val="center"/>
              <w:rPr>
                <w:rFonts w:ascii="Times New Roman" w:hAnsi="Times New Roman"/>
                <w:sz w:val="24"/>
                <w:szCs w:val="24"/>
              </w:rPr>
            </w:pPr>
            <w:r w:rsidRPr="003E04AD">
              <w:rPr>
                <w:rFonts w:ascii="Times New Roman" w:hAnsi="Times New Roman"/>
                <w:sz w:val="24"/>
                <w:szCs w:val="24"/>
              </w:rPr>
              <w:t>1</w:t>
            </w:r>
            <w:r w:rsidRPr="003E04AD">
              <w:rPr>
                <w:rFonts w:ascii="Times New Roman" w:hAnsi="Times New Roman"/>
                <w:b/>
                <w:sz w:val="24"/>
                <w:szCs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rsidR="00A55950" w:rsidRPr="003E04AD" w:rsidRDefault="00A55950" w:rsidP="00A55950">
            <w:pPr>
              <w:spacing w:line="259" w:lineRule="auto"/>
              <w:ind w:left="7"/>
              <w:jc w:val="center"/>
              <w:rPr>
                <w:rFonts w:ascii="Times New Roman" w:hAnsi="Times New Roman"/>
                <w:sz w:val="24"/>
                <w:szCs w:val="24"/>
              </w:rPr>
            </w:pPr>
            <w:r w:rsidRPr="003E04AD">
              <w:rPr>
                <w:rFonts w:ascii="Times New Roman" w:hAnsi="Times New Roman"/>
                <w:sz w:val="24"/>
                <w:szCs w:val="24"/>
              </w:rPr>
              <w:t>Nhà trẻ</w:t>
            </w:r>
            <w:r w:rsidRPr="003E04AD">
              <w:rPr>
                <w:rFonts w:ascii="Times New Roman" w:hAnsi="Times New Roman"/>
                <w:b/>
                <w:sz w:val="24"/>
                <w:szCs w:val="24"/>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2</w:t>
            </w:r>
          </w:p>
        </w:tc>
        <w:tc>
          <w:tcPr>
            <w:tcW w:w="497"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21" w:type="dxa"/>
            <w:tcBorders>
              <w:top w:val="single" w:sz="4" w:space="0" w:color="000000"/>
              <w:left w:val="single" w:sz="4" w:space="0" w:color="000000"/>
              <w:bottom w:val="single" w:sz="4" w:space="0" w:color="000000"/>
              <w:right w:val="single" w:sz="4" w:space="0" w:color="000000"/>
            </w:tcBorders>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511" w:type="dxa"/>
            <w:tcBorders>
              <w:top w:val="single" w:sz="4" w:space="0" w:color="000000"/>
              <w:left w:val="single" w:sz="4" w:space="0" w:color="000000"/>
              <w:bottom w:val="single" w:sz="4" w:space="0" w:color="000000"/>
              <w:right w:val="single" w:sz="4" w:space="0" w:color="000000"/>
            </w:tcBorders>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569" w:type="dxa"/>
            <w:tcBorders>
              <w:top w:val="single" w:sz="4" w:space="0" w:color="000000"/>
              <w:left w:val="single" w:sz="4" w:space="0" w:color="000000"/>
              <w:bottom w:val="single" w:sz="4" w:space="0" w:color="000000"/>
              <w:right w:val="single" w:sz="6" w:space="0" w:color="000000"/>
            </w:tcBorders>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613" w:type="dxa"/>
            <w:tcBorders>
              <w:top w:val="single" w:sz="4" w:space="0" w:color="000000"/>
              <w:left w:val="single" w:sz="6" w:space="0" w:color="000000"/>
              <w:bottom w:val="single" w:sz="4" w:space="0" w:color="000000"/>
              <w:right w:val="single" w:sz="4" w:space="0" w:color="000000"/>
            </w:tcBorders>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2</w:t>
            </w:r>
          </w:p>
        </w:tc>
        <w:tc>
          <w:tcPr>
            <w:tcW w:w="637" w:type="dxa"/>
            <w:tcBorders>
              <w:top w:val="single" w:sz="4" w:space="0" w:color="000000"/>
              <w:left w:val="single" w:sz="4" w:space="0" w:color="000000"/>
              <w:bottom w:val="single" w:sz="4" w:space="0" w:color="000000"/>
              <w:right w:val="single" w:sz="6" w:space="0" w:color="000000"/>
            </w:tcBorders>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519" w:type="dxa"/>
            <w:tcBorders>
              <w:top w:val="single" w:sz="4" w:space="0" w:color="000000"/>
              <w:left w:val="single" w:sz="6" w:space="0" w:color="000000"/>
              <w:bottom w:val="single" w:sz="4" w:space="0" w:color="000000"/>
              <w:right w:val="single" w:sz="4" w:space="0" w:color="000000"/>
            </w:tcBorders>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1</w:t>
            </w:r>
          </w:p>
        </w:tc>
        <w:tc>
          <w:tcPr>
            <w:tcW w:w="552" w:type="dxa"/>
            <w:tcBorders>
              <w:top w:val="single" w:sz="4" w:space="0" w:color="000000"/>
              <w:left w:val="single" w:sz="4" w:space="0" w:color="000000"/>
              <w:bottom w:val="single" w:sz="4" w:space="0" w:color="000000"/>
              <w:right w:val="single" w:sz="4" w:space="0" w:color="000000"/>
            </w:tcBorders>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1</w:t>
            </w:r>
          </w:p>
        </w:tc>
        <w:tc>
          <w:tcPr>
            <w:tcW w:w="747" w:type="dxa"/>
            <w:tcBorders>
              <w:top w:val="single" w:sz="4" w:space="0" w:color="000000"/>
              <w:left w:val="single" w:sz="4" w:space="0" w:color="000000"/>
              <w:bottom w:val="single" w:sz="4" w:space="0" w:color="000000"/>
              <w:right w:val="single" w:sz="4" w:space="0" w:color="000000"/>
            </w:tcBorders>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568" w:type="dxa"/>
            <w:tcBorders>
              <w:top w:val="single" w:sz="4" w:space="0" w:color="000000"/>
              <w:left w:val="single" w:sz="4" w:space="0" w:color="000000"/>
              <w:bottom w:val="single" w:sz="4" w:space="0" w:color="000000"/>
              <w:right w:val="single" w:sz="4" w:space="0" w:color="000000"/>
            </w:tcBorders>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926" w:type="dxa"/>
            <w:tcBorders>
              <w:top w:val="single" w:sz="4" w:space="0" w:color="000000"/>
              <w:left w:val="single" w:sz="4" w:space="0" w:color="000000"/>
              <w:bottom w:val="single" w:sz="4" w:space="0" w:color="000000"/>
              <w:right w:val="single" w:sz="4" w:space="0" w:color="000000"/>
            </w:tcBorders>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2</w:t>
            </w:r>
          </w:p>
        </w:tc>
      </w:tr>
      <w:tr w:rsidR="00A55950" w:rsidRPr="005D744C" w:rsidTr="004F783D">
        <w:trPr>
          <w:trHeight w:val="673"/>
        </w:trPr>
        <w:tc>
          <w:tcPr>
            <w:tcW w:w="53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ind w:left="6"/>
              <w:jc w:val="center"/>
              <w:rPr>
                <w:rFonts w:ascii="Times New Roman" w:hAnsi="Times New Roman"/>
                <w:sz w:val="24"/>
                <w:szCs w:val="24"/>
              </w:rPr>
            </w:pPr>
            <w:r w:rsidRPr="003E04AD">
              <w:rPr>
                <w:rFonts w:ascii="Times New Roman" w:hAnsi="Times New Roman"/>
                <w:sz w:val="24"/>
                <w:szCs w:val="24"/>
              </w:rPr>
              <w:t>2</w:t>
            </w:r>
            <w:r w:rsidRPr="003E04AD">
              <w:rPr>
                <w:rFonts w:ascii="Times New Roman" w:hAnsi="Times New Roman"/>
                <w:b/>
                <w:sz w:val="24"/>
                <w:szCs w:val="24"/>
              </w:rPr>
              <w:t xml:space="preserve"> </w:t>
            </w:r>
          </w:p>
        </w:tc>
        <w:tc>
          <w:tcPr>
            <w:tcW w:w="105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ind w:left="6"/>
              <w:jc w:val="center"/>
              <w:rPr>
                <w:rFonts w:ascii="Times New Roman" w:hAnsi="Times New Roman"/>
                <w:sz w:val="24"/>
                <w:szCs w:val="24"/>
              </w:rPr>
            </w:pPr>
            <w:r w:rsidRPr="003E04AD">
              <w:rPr>
                <w:rFonts w:ascii="Times New Roman" w:hAnsi="Times New Roman"/>
                <w:sz w:val="24"/>
                <w:szCs w:val="24"/>
              </w:rPr>
              <w:t>Mẫu giáo</w:t>
            </w:r>
            <w:r w:rsidRPr="003E04AD">
              <w:rPr>
                <w:rFonts w:ascii="Times New Roman" w:hAnsi="Times New Roman"/>
                <w:b/>
                <w:sz w:val="24"/>
                <w:szCs w:val="24"/>
              </w:rPr>
              <w:t xml:space="preserve"> </w:t>
            </w:r>
          </w:p>
        </w:tc>
        <w:tc>
          <w:tcPr>
            <w:tcW w:w="62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6</w:t>
            </w:r>
          </w:p>
        </w:tc>
        <w:tc>
          <w:tcPr>
            <w:tcW w:w="497"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21"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6</w:t>
            </w:r>
          </w:p>
        </w:tc>
        <w:tc>
          <w:tcPr>
            <w:tcW w:w="51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11"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569" w:type="dxa"/>
            <w:tcBorders>
              <w:top w:val="single" w:sz="4" w:space="0" w:color="000000"/>
              <w:left w:val="single" w:sz="4" w:space="0" w:color="000000"/>
              <w:bottom w:val="single" w:sz="4" w:space="0" w:color="000000"/>
              <w:right w:val="single" w:sz="6"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613" w:type="dxa"/>
            <w:tcBorders>
              <w:top w:val="single" w:sz="4" w:space="0" w:color="000000"/>
              <w:left w:val="single" w:sz="6"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3</w:t>
            </w:r>
          </w:p>
        </w:tc>
        <w:tc>
          <w:tcPr>
            <w:tcW w:w="637" w:type="dxa"/>
            <w:tcBorders>
              <w:top w:val="single" w:sz="4" w:space="0" w:color="000000"/>
              <w:left w:val="single" w:sz="4" w:space="0" w:color="000000"/>
              <w:bottom w:val="single" w:sz="4" w:space="0" w:color="000000"/>
              <w:right w:val="single" w:sz="6"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3</w:t>
            </w:r>
          </w:p>
        </w:tc>
        <w:tc>
          <w:tcPr>
            <w:tcW w:w="519" w:type="dxa"/>
            <w:tcBorders>
              <w:top w:val="single" w:sz="4" w:space="0" w:color="000000"/>
              <w:left w:val="single" w:sz="6"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1</w:t>
            </w:r>
          </w:p>
        </w:tc>
        <w:tc>
          <w:tcPr>
            <w:tcW w:w="55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5</w:t>
            </w:r>
          </w:p>
        </w:tc>
        <w:tc>
          <w:tcPr>
            <w:tcW w:w="747"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68"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92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6</w:t>
            </w:r>
          </w:p>
        </w:tc>
      </w:tr>
      <w:tr w:rsidR="00A55950" w:rsidRPr="005D744C" w:rsidTr="003E04AD">
        <w:trPr>
          <w:trHeight w:val="562"/>
        </w:trPr>
        <w:tc>
          <w:tcPr>
            <w:tcW w:w="53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ind w:left="144"/>
              <w:rPr>
                <w:rFonts w:ascii="Times New Roman" w:hAnsi="Times New Roman"/>
                <w:sz w:val="24"/>
                <w:szCs w:val="24"/>
              </w:rPr>
            </w:pPr>
            <w:r w:rsidRPr="003E04AD">
              <w:rPr>
                <w:rFonts w:ascii="Times New Roman" w:hAnsi="Times New Roman"/>
                <w:b/>
                <w:sz w:val="24"/>
                <w:szCs w:val="24"/>
              </w:rPr>
              <w:t>II</w:t>
            </w:r>
            <w:r w:rsidRPr="003E04AD">
              <w:rPr>
                <w:rFonts w:ascii="Times New Roman" w:hAnsi="Times New Roman"/>
                <w:sz w:val="24"/>
                <w:szCs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rsidR="00A55950" w:rsidRPr="003E04AD" w:rsidRDefault="00A55950" w:rsidP="00A55950">
            <w:pPr>
              <w:spacing w:line="259" w:lineRule="auto"/>
              <w:ind w:left="175"/>
              <w:jc w:val="center"/>
              <w:rPr>
                <w:rFonts w:ascii="Times New Roman" w:hAnsi="Times New Roman"/>
                <w:sz w:val="24"/>
                <w:szCs w:val="24"/>
              </w:rPr>
            </w:pPr>
            <w:r w:rsidRPr="003E04AD">
              <w:rPr>
                <w:rFonts w:ascii="Times New Roman" w:hAnsi="Times New Roman"/>
                <w:b/>
                <w:sz w:val="24"/>
                <w:szCs w:val="24"/>
              </w:rPr>
              <w:t>Cán bộ quản lý</w:t>
            </w:r>
            <w:r w:rsidRPr="003E04AD">
              <w:rPr>
                <w:rFonts w:ascii="Times New Roman" w:hAnsi="Times New Roman"/>
                <w:sz w:val="24"/>
                <w:szCs w:val="24"/>
              </w:rPr>
              <w:t xml:space="preserve"> </w:t>
            </w:r>
          </w:p>
        </w:tc>
        <w:tc>
          <w:tcPr>
            <w:tcW w:w="62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2</w:t>
            </w:r>
          </w:p>
        </w:tc>
        <w:tc>
          <w:tcPr>
            <w:tcW w:w="497"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21"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511"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569" w:type="dxa"/>
            <w:tcBorders>
              <w:top w:val="single" w:sz="4" w:space="0" w:color="000000"/>
              <w:left w:val="single" w:sz="4" w:space="0" w:color="000000"/>
              <w:bottom w:val="single" w:sz="4" w:space="0" w:color="000000"/>
              <w:right w:val="single" w:sz="6"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613" w:type="dxa"/>
            <w:tcBorders>
              <w:top w:val="single" w:sz="4" w:space="0" w:color="000000"/>
              <w:left w:val="single" w:sz="6"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637" w:type="dxa"/>
            <w:tcBorders>
              <w:top w:val="single" w:sz="4" w:space="0" w:color="000000"/>
              <w:left w:val="single" w:sz="4" w:space="0" w:color="000000"/>
              <w:bottom w:val="single" w:sz="4" w:space="0" w:color="000000"/>
              <w:right w:val="single" w:sz="6"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2</w:t>
            </w:r>
          </w:p>
        </w:tc>
        <w:tc>
          <w:tcPr>
            <w:tcW w:w="519" w:type="dxa"/>
            <w:tcBorders>
              <w:top w:val="single" w:sz="4" w:space="0" w:color="000000"/>
              <w:left w:val="single" w:sz="6"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2</w:t>
            </w:r>
          </w:p>
        </w:tc>
        <w:tc>
          <w:tcPr>
            <w:tcW w:w="747"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568"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92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C23374" w:rsidP="00A55950">
            <w:pPr>
              <w:spacing w:line="259" w:lineRule="auto"/>
              <w:jc w:val="center"/>
              <w:rPr>
                <w:rFonts w:ascii="Times New Roman" w:hAnsi="Times New Roman"/>
                <w:sz w:val="24"/>
                <w:szCs w:val="24"/>
              </w:rPr>
            </w:pPr>
            <w:r>
              <w:rPr>
                <w:rFonts w:ascii="Times New Roman" w:hAnsi="Times New Roman"/>
                <w:sz w:val="24"/>
                <w:szCs w:val="24"/>
              </w:rPr>
              <w:t>2</w:t>
            </w:r>
          </w:p>
        </w:tc>
      </w:tr>
      <w:tr w:rsidR="00BE5D93" w:rsidRPr="005D744C" w:rsidTr="004F783D">
        <w:trPr>
          <w:trHeight w:val="370"/>
        </w:trPr>
        <w:tc>
          <w:tcPr>
            <w:tcW w:w="532" w:type="dxa"/>
            <w:tcBorders>
              <w:top w:val="single" w:sz="4" w:space="0" w:color="000000"/>
              <w:left w:val="single" w:sz="4" w:space="0" w:color="000000"/>
              <w:bottom w:val="single" w:sz="4" w:space="0" w:color="000000"/>
              <w:right w:val="single" w:sz="4" w:space="0" w:color="000000"/>
            </w:tcBorders>
          </w:tcPr>
          <w:p w:rsidR="00BE5D93" w:rsidRPr="003E04AD" w:rsidRDefault="00BE5D93" w:rsidP="00BE5D93">
            <w:pPr>
              <w:spacing w:line="259" w:lineRule="auto"/>
              <w:ind w:left="6"/>
              <w:jc w:val="center"/>
              <w:rPr>
                <w:rFonts w:ascii="Times New Roman" w:hAnsi="Times New Roman"/>
                <w:sz w:val="24"/>
                <w:szCs w:val="24"/>
              </w:rPr>
            </w:pPr>
            <w:r w:rsidRPr="003E04AD">
              <w:rPr>
                <w:rFonts w:ascii="Times New Roman" w:hAnsi="Times New Roman"/>
                <w:sz w:val="24"/>
                <w:szCs w:val="24"/>
              </w:rPr>
              <w:t xml:space="preserve">1 </w:t>
            </w:r>
          </w:p>
        </w:tc>
        <w:tc>
          <w:tcPr>
            <w:tcW w:w="1056" w:type="dxa"/>
            <w:tcBorders>
              <w:top w:val="single" w:sz="4" w:space="0" w:color="000000"/>
              <w:left w:val="single" w:sz="4" w:space="0" w:color="000000"/>
              <w:bottom w:val="single" w:sz="4" w:space="0" w:color="000000"/>
              <w:right w:val="single" w:sz="4" w:space="0" w:color="000000"/>
            </w:tcBorders>
          </w:tcPr>
          <w:p w:rsidR="00BE5D93" w:rsidRPr="003E04AD" w:rsidRDefault="00BE5D93" w:rsidP="00BE5D93">
            <w:pPr>
              <w:spacing w:line="259" w:lineRule="auto"/>
              <w:ind w:left="8"/>
              <w:jc w:val="center"/>
              <w:rPr>
                <w:rFonts w:ascii="Times New Roman" w:hAnsi="Times New Roman"/>
                <w:sz w:val="24"/>
                <w:szCs w:val="24"/>
              </w:rPr>
            </w:pPr>
            <w:r w:rsidRPr="003E04AD">
              <w:rPr>
                <w:rFonts w:ascii="Times New Roman" w:hAnsi="Times New Roman"/>
                <w:sz w:val="24"/>
                <w:szCs w:val="24"/>
              </w:rPr>
              <w:t xml:space="preserve">Hiệu trưởng </w:t>
            </w:r>
          </w:p>
        </w:tc>
        <w:tc>
          <w:tcPr>
            <w:tcW w:w="622"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1</w:t>
            </w:r>
          </w:p>
        </w:tc>
        <w:tc>
          <w:tcPr>
            <w:tcW w:w="497"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0</w:t>
            </w:r>
          </w:p>
        </w:tc>
        <w:tc>
          <w:tcPr>
            <w:tcW w:w="521"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0</w:t>
            </w:r>
          </w:p>
        </w:tc>
        <w:tc>
          <w:tcPr>
            <w:tcW w:w="511"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0</w:t>
            </w:r>
          </w:p>
        </w:tc>
        <w:tc>
          <w:tcPr>
            <w:tcW w:w="569" w:type="dxa"/>
            <w:tcBorders>
              <w:top w:val="single" w:sz="4" w:space="0" w:color="000000"/>
              <w:left w:val="single" w:sz="4" w:space="0" w:color="000000"/>
              <w:bottom w:val="single" w:sz="4" w:space="0" w:color="000000"/>
              <w:right w:val="single" w:sz="6"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0</w:t>
            </w:r>
          </w:p>
        </w:tc>
        <w:tc>
          <w:tcPr>
            <w:tcW w:w="613" w:type="dxa"/>
            <w:tcBorders>
              <w:top w:val="single" w:sz="4" w:space="0" w:color="000000"/>
              <w:left w:val="single" w:sz="6"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0</w:t>
            </w:r>
          </w:p>
        </w:tc>
        <w:tc>
          <w:tcPr>
            <w:tcW w:w="637" w:type="dxa"/>
            <w:tcBorders>
              <w:top w:val="single" w:sz="4" w:space="0" w:color="000000"/>
              <w:left w:val="single" w:sz="4" w:space="0" w:color="000000"/>
              <w:bottom w:val="single" w:sz="4" w:space="0" w:color="000000"/>
              <w:right w:val="single" w:sz="6"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1</w:t>
            </w:r>
          </w:p>
        </w:tc>
        <w:tc>
          <w:tcPr>
            <w:tcW w:w="519" w:type="dxa"/>
            <w:tcBorders>
              <w:top w:val="single" w:sz="4" w:space="0" w:color="000000"/>
              <w:left w:val="single" w:sz="6"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1</w:t>
            </w:r>
          </w:p>
        </w:tc>
        <w:tc>
          <w:tcPr>
            <w:tcW w:w="747"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0</w:t>
            </w:r>
          </w:p>
        </w:tc>
        <w:tc>
          <w:tcPr>
            <w:tcW w:w="568"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0</w:t>
            </w:r>
          </w:p>
        </w:tc>
        <w:tc>
          <w:tcPr>
            <w:tcW w:w="926"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1</w:t>
            </w:r>
          </w:p>
        </w:tc>
      </w:tr>
      <w:tr w:rsidR="00A55950" w:rsidRPr="005D744C" w:rsidTr="003E04AD">
        <w:trPr>
          <w:trHeight w:val="562"/>
        </w:trPr>
        <w:tc>
          <w:tcPr>
            <w:tcW w:w="53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ind w:left="6"/>
              <w:jc w:val="center"/>
              <w:rPr>
                <w:rFonts w:ascii="Times New Roman" w:hAnsi="Times New Roman"/>
                <w:sz w:val="24"/>
                <w:szCs w:val="24"/>
              </w:rPr>
            </w:pPr>
            <w:r w:rsidRPr="003E04AD">
              <w:rPr>
                <w:rFonts w:ascii="Times New Roman" w:hAnsi="Times New Roman"/>
                <w:sz w:val="24"/>
                <w:szCs w:val="24"/>
              </w:rPr>
              <w:t xml:space="preserve">2 </w:t>
            </w:r>
          </w:p>
        </w:tc>
        <w:tc>
          <w:tcPr>
            <w:tcW w:w="1056" w:type="dxa"/>
            <w:tcBorders>
              <w:top w:val="single" w:sz="4" w:space="0" w:color="000000"/>
              <w:left w:val="single" w:sz="4" w:space="0" w:color="000000"/>
              <w:bottom w:val="single" w:sz="4" w:space="0" w:color="000000"/>
              <w:right w:val="single" w:sz="4" w:space="0" w:color="000000"/>
            </w:tcBorders>
          </w:tcPr>
          <w:p w:rsidR="00A55950" w:rsidRPr="003E04AD" w:rsidRDefault="00A55950" w:rsidP="00A55950">
            <w:pPr>
              <w:spacing w:line="259" w:lineRule="auto"/>
              <w:ind w:left="78" w:right="22"/>
              <w:jc w:val="center"/>
              <w:rPr>
                <w:rFonts w:ascii="Times New Roman" w:hAnsi="Times New Roman"/>
                <w:sz w:val="24"/>
                <w:szCs w:val="24"/>
              </w:rPr>
            </w:pPr>
            <w:r w:rsidRPr="003E04AD">
              <w:rPr>
                <w:rFonts w:ascii="Times New Roman" w:hAnsi="Times New Roman"/>
                <w:sz w:val="24"/>
                <w:szCs w:val="24"/>
              </w:rPr>
              <w:t xml:space="preserve">Phó hiệu trưởng </w:t>
            </w:r>
          </w:p>
        </w:tc>
        <w:tc>
          <w:tcPr>
            <w:tcW w:w="62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1</w:t>
            </w:r>
          </w:p>
        </w:tc>
        <w:tc>
          <w:tcPr>
            <w:tcW w:w="497"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21"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511"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569" w:type="dxa"/>
            <w:tcBorders>
              <w:top w:val="single" w:sz="4" w:space="0" w:color="000000"/>
              <w:left w:val="single" w:sz="4" w:space="0" w:color="000000"/>
              <w:bottom w:val="single" w:sz="4" w:space="0" w:color="000000"/>
              <w:right w:val="single" w:sz="6"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613" w:type="dxa"/>
            <w:tcBorders>
              <w:top w:val="single" w:sz="4" w:space="0" w:color="000000"/>
              <w:left w:val="single" w:sz="6"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637" w:type="dxa"/>
            <w:tcBorders>
              <w:top w:val="single" w:sz="4" w:space="0" w:color="000000"/>
              <w:left w:val="single" w:sz="4" w:space="0" w:color="000000"/>
              <w:bottom w:val="single" w:sz="4" w:space="0" w:color="000000"/>
              <w:right w:val="single" w:sz="6"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1</w:t>
            </w:r>
          </w:p>
        </w:tc>
        <w:tc>
          <w:tcPr>
            <w:tcW w:w="519" w:type="dxa"/>
            <w:tcBorders>
              <w:top w:val="single" w:sz="4" w:space="0" w:color="000000"/>
              <w:left w:val="single" w:sz="6"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1</w:t>
            </w:r>
          </w:p>
        </w:tc>
        <w:tc>
          <w:tcPr>
            <w:tcW w:w="747"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568"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0</w:t>
            </w:r>
          </w:p>
        </w:tc>
        <w:tc>
          <w:tcPr>
            <w:tcW w:w="92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1</w:t>
            </w:r>
          </w:p>
        </w:tc>
      </w:tr>
      <w:tr w:rsidR="00BE5D93" w:rsidRPr="005D744C" w:rsidTr="004F783D">
        <w:trPr>
          <w:trHeight w:val="370"/>
        </w:trPr>
        <w:tc>
          <w:tcPr>
            <w:tcW w:w="532" w:type="dxa"/>
            <w:tcBorders>
              <w:top w:val="single" w:sz="4" w:space="0" w:color="000000"/>
              <w:left w:val="single" w:sz="4" w:space="0" w:color="000000"/>
              <w:bottom w:val="single" w:sz="4" w:space="0" w:color="000000"/>
              <w:right w:val="single" w:sz="4" w:space="0" w:color="000000"/>
            </w:tcBorders>
          </w:tcPr>
          <w:p w:rsidR="00BE5D93" w:rsidRPr="003E04AD" w:rsidRDefault="00BE5D93" w:rsidP="00BE5D93">
            <w:pPr>
              <w:spacing w:line="259" w:lineRule="auto"/>
              <w:ind w:left="94"/>
              <w:rPr>
                <w:rFonts w:ascii="Times New Roman" w:hAnsi="Times New Roman"/>
                <w:sz w:val="24"/>
                <w:szCs w:val="24"/>
              </w:rPr>
            </w:pPr>
            <w:r w:rsidRPr="003E04AD">
              <w:rPr>
                <w:rFonts w:ascii="Times New Roman" w:hAnsi="Times New Roman"/>
                <w:b/>
                <w:sz w:val="24"/>
                <w:szCs w:val="24"/>
              </w:rPr>
              <w:t>III</w:t>
            </w:r>
            <w:r w:rsidRPr="003E04AD">
              <w:rPr>
                <w:rFonts w:ascii="Times New Roman" w:hAnsi="Times New Roman"/>
                <w:sz w:val="24"/>
                <w:szCs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rsidR="00BE5D93" w:rsidRPr="003E04AD" w:rsidRDefault="00BE5D93" w:rsidP="00BE5D93">
            <w:pPr>
              <w:spacing w:line="259" w:lineRule="auto"/>
              <w:ind w:left="5"/>
              <w:jc w:val="center"/>
              <w:rPr>
                <w:rFonts w:ascii="Times New Roman" w:hAnsi="Times New Roman"/>
                <w:sz w:val="24"/>
                <w:szCs w:val="24"/>
              </w:rPr>
            </w:pPr>
            <w:r w:rsidRPr="003E04AD">
              <w:rPr>
                <w:rFonts w:ascii="Times New Roman" w:hAnsi="Times New Roman"/>
                <w:b/>
                <w:sz w:val="24"/>
                <w:szCs w:val="24"/>
              </w:rPr>
              <w:t>Nhân viên</w:t>
            </w:r>
            <w:r w:rsidRPr="003E04AD">
              <w:rPr>
                <w:rFonts w:ascii="Times New Roman" w:hAnsi="Times New Roman"/>
                <w:sz w:val="24"/>
                <w:szCs w:val="24"/>
              </w:rPr>
              <w:t xml:space="preserve"> </w:t>
            </w:r>
          </w:p>
        </w:tc>
        <w:tc>
          <w:tcPr>
            <w:tcW w:w="622"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5</w:t>
            </w:r>
          </w:p>
        </w:tc>
        <w:tc>
          <w:tcPr>
            <w:tcW w:w="497"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0</w:t>
            </w:r>
          </w:p>
        </w:tc>
        <w:tc>
          <w:tcPr>
            <w:tcW w:w="521"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1</w:t>
            </w:r>
          </w:p>
        </w:tc>
        <w:tc>
          <w:tcPr>
            <w:tcW w:w="511"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C23374" w:rsidP="00BE5D93">
            <w:pPr>
              <w:spacing w:line="259" w:lineRule="auto"/>
              <w:jc w:val="center"/>
              <w:rPr>
                <w:rFonts w:ascii="Times New Roman" w:hAnsi="Times New Roman"/>
                <w:sz w:val="24"/>
                <w:szCs w:val="24"/>
              </w:rPr>
            </w:pPr>
            <w:r>
              <w:rPr>
                <w:rFonts w:ascii="Times New Roman" w:hAnsi="Times New Roman"/>
                <w:sz w:val="24"/>
                <w:szCs w:val="24"/>
              </w:rPr>
              <w:t>1</w:t>
            </w:r>
          </w:p>
        </w:tc>
        <w:tc>
          <w:tcPr>
            <w:tcW w:w="569" w:type="dxa"/>
            <w:tcBorders>
              <w:top w:val="single" w:sz="4" w:space="0" w:color="000000"/>
              <w:left w:val="single" w:sz="4" w:space="0" w:color="000000"/>
              <w:bottom w:val="single" w:sz="4" w:space="0" w:color="000000"/>
              <w:right w:val="single" w:sz="6" w:space="0" w:color="000000"/>
            </w:tcBorders>
            <w:vAlign w:val="center"/>
          </w:tcPr>
          <w:p w:rsidR="00BE5D93" w:rsidRPr="003E04AD" w:rsidRDefault="00C23374" w:rsidP="00BE5D93">
            <w:pPr>
              <w:spacing w:line="259" w:lineRule="auto"/>
              <w:jc w:val="center"/>
              <w:rPr>
                <w:rFonts w:ascii="Times New Roman" w:hAnsi="Times New Roman"/>
                <w:sz w:val="24"/>
                <w:szCs w:val="24"/>
              </w:rPr>
            </w:pPr>
            <w:r>
              <w:rPr>
                <w:rFonts w:ascii="Times New Roman" w:hAnsi="Times New Roman"/>
                <w:sz w:val="24"/>
                <w:szCs w:val="24"/>
              </w:rPr>
              <w:t>2</w:t>
            </w:r>
          </w:p>
        </w:tc>
        <w:tc>
          <w:tcPr>
            <w:tcW w:w="613" w:type="dxa"/>
            <w:tcBorders>
              <w:top w:val="single" w:sz="4" w:space="0" w:color="000000"/>
              <w:left w:val="single" w:sz="6"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0</w:t>
            </w:r>
          </w:p>
        </w:tc>
        <w:tc>
          <w:tcPr>
            <w:tcW w:w="637" w:type="dxa"/>
            <w:tcBorders>
              <w:top w:val="single" w:sz="4" w:space="0" w:color="000000"/>
              <w:left w:val="single" w:sz="4" w:space="0" w:color="000000"/>
              <w:bottom w:val="single" w:sz="4" w:space="0" w:color="000000"/>
              <w:right w:val="single" w:sz="6"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0</w:t>
            </w:r>
          </w:p>
        </w:tc>
        <w:tc>
          <w:tcPr>
            <w:tcW w:w="519" w:type="dxa"/>
            <w:tcBorders>
              <w:top w:val="single" w:sz="4" w:space="0" w:color="000000"/>
              <w:left w:val="single" w:sz="6"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0</w:t>
            </w:r>
          </w:p>
        </w:tc>
        <w:tc>
          <w:tcPr>
            <w:tcW w:w="747"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0</w:t>
            </w:r>
          </w:p>
        </w:tc>
        <w:tc>
          <w:tcPr>
            <w:tcW w:w="568"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BE5D93" w:rsidP="00BE5D93">
            <w:pPr>
              <w:spacing w:line="259" w:lineRule="auto"/>
              <w:jc w:val="center"/>
              <w:rPr>
                <w:rFonts w:ascii="Times New Roman" w:hAnsi="Times New Roman"/>
                <w:sz w:val="24"/>
                <w:szCs w:val="24"/>
              </w:rPr>
            </w:pPr>
            <w:r>
              <w:rPr>
                <w:rFonts w:ascii="Times New Roman" w:hAnsi="Times New Roman"/>
                <w:sz w:val="24"/>
                <w:szCs w:val="24"/>
              </w:rPr>
              <w:t>0</w:t>
            </w:r>
          </w:p>
        </w:tc>
        <w:tc>
          <w:tcPr>
            <w:tcW w:w="926" w:type="dxa"/>
            <w:tcBorders>
              <w:top w:val="single" w:sz="4" w:space="0" w:color="000000"/>
              <w:left w:val="single" w:sz="4" w:space="0" w:color="000000"/>
              <w:bottom w:val="single" w:sz="4" w:space="0" w:color="000000"/>
              <w:right w:val="single" w:sz="4" w:space="0" w:color="000000"/>
            </w:tcBorders>
            <w:vAlign w:val="center"/>
          </w:tcPr>
          <w:p w:rsidR="00BE5D93" w:rsidRPr="003E04AD" w:rsidRDefault="00C23374" w:rsidP="00BE5D93">
            <w:pPr>
              <w:spacing w:line="259" w:lineRule="auto"/>
              <w:jc w:val="center"/>
              <w:rPr>
                <w:rFonts w:ascii="Times New Roman" w:hAnsi="Times New Roman"/>
                <w:sz w:val="24"/>
                <w:szCs w:val="24"/>
              </w:rPr>
            </w:pPr>
            <w:r>
              <w:rPr>
                <w:rFonts w:ascii="Times New Roman" w:hAnsi="Times New Roman"/>
                <w:sz w:val="24"/>
                <w:szCs w:val="24"/>
              </w:rPr>
              <w:t>5</w:t>
            </w:r>
          </w:p>
        </w:tc>
      </w:tr>
      <w:tr w:rsidR="00A55950" w:rsidRPr="005D744C" w:rsidTr="004F783D">
        <w:trPr>
          <w:trHeight w:val="562"/>
        </w:trPr>
        <w:tc>
          <w:tcPr>
            <w:tcW w:w="53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ind w:left="6"/>
              <w:jc w:val="center"/>
              <w:rPr>
                <w:rFonts w:ascii="Times New Roman" w:hAnsi="Times New Roman"/>
                <w:sz w:val="24"/>
                <w:szCs w:val="24"/>
              </w:rPr>
            </w:pPr>
            <w:r w:rsidRPr="003E04AD">
              <w:rPr>
                <w:rFonts w:ascii="Times New Roman" w:hAnsi="Times New Roman"/>
                <w:sz w:val="24"/>
                <w:szCs w:val="24"/>
              </w:rPr>
              <w:t xml:space="preserve">1 </w:t>
            </w:r>
          </w:p>
        </w:tc>
        <w:tc>
          <w:tcPr>
            <w:tcW w:w="1056" w:type="dxa"/>
            <w:tcBorders>
              <w:top w:val="single" w:sz="4" w:space="0" w:color="000000"/>
              <w:left w:val="single" w:sz="4" w:space="0" w:color="000000"/>
              <w:bottom w:val="single" w:sz="4" w:space="0" w:color="000000"/>
              <w:right w:val="single" w:sz="4" w:space="0" w:color="000000"/>
            </w:tcBorders>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 xml:space="preserve">Nhân viên văn thư </w:t>
            </w:r>
          </w:p>
        </w:tc>
        <w:tc>
          <w:tcPr>
            <w:tcW w:w="62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497"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21"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1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11"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69" w:type="dxa"/>
            <w:tcBorders>
              <w:top w:val="single" w:sz="4" w:space="0" w:color="000000"/>
              <w:left w:val="single" w:sz="4" w:space="0" w:color="000000"/>
              <w:bottom w:val="single" w:sz="4" w:space="0" w:color="000000"/>
              <w:right w:val="single" w:sz="6"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613" w:type="dxa"/>
            <w:tcBorders>
              <w:top w:val="single" w:sz="4" w:space="0" w:color="000000"/>
              <w:left w:val="single" w:sz="6"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637" w:type="dxa"/>
            <w:tcBorders>
              <w:top w:val="single" w:sz="4" w:space="0" w:color="000000"/>
              <w:left w:val="single" w:sz="4" w:space="0" w:color="000000"/>
              <w:bottom w:val="single" w:sz="4" w:space="0" w:color="000000"/>
              <w:right w:val="single" w:sz="6"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19" w:type="dxa"/>
            <w:tcBorders>
              <w:top w:val="single" w:sz="4" w:space="0" w:color="000000"/>
              <w:left w:val="single" w:sz="6"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747"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68"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92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r>
      <w:tr w:rsidR="00A55950" w:rsidRPr="005D744C" w:rsidTr="003E04AD">
        <w:trPr>
          <w:trHeight w:val="562"/>
        </w:trPr>
        <w:tc>
          <w:tcPr>
            <w:tcW w:w="53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ind w:left="6"/>
              <w:jc w:val="center"/>
              <w:rPr>
                <w:rFonts w:ascii="Times New Roman" w:hAnsi="Times New Roman"/>
                <w:sz w:val="24"/>
                <w:szCs w:val="24"/>
              </w:rPr>
            </w:pPr>
            <w:r w:rsidRPr="003E04AD">
              <w:rPr>
                <w:rFonts w:ascii="Times New Roman" w:hAnsi="Times New Roman"/>
                <w:sz w:val="24"/>
                <w:szCs w:val="24"/>
              </w:rPr>
              <w:t xml:space="preserve">2 </w:t>
            </w:r>
          </w:p>
        </w:tc>
        <w:tc>
          <w:tcPr>
            <w:tcW w:w="1056" w:type="dxa"/>
            <w:tcBorders>
              <w:top w:val="single" w:sz="4" w:space="0" w:color="000000"/>
              <w:left w:val="single" w:sz="4" w:space="0" w:color="000000"/>
              <w:bottom w:val="single" w:sz="4" w:space="0" w:color="000000"/>
              <w:right w:val="single" w:sz="4" w:space="0" w:color="000000"/>
            </w:tcBorders>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 xml:space="preserve">Nhân viên kế toán </w:t>
            </w:r>
          </w:p>
        </w:tc>
        <w:tc>
          <w:tcPr>
            <w:tcW w:w="62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1</w:t>
            </w:r>
          </w:p>
        </w:tc>
        <w:tc>
          <w:tcPr>
            <w:tcW w:w="497"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21"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1</w:t>
            </w:r>
          </w:p>
        </w:tc>
        <w:tc>
          <w:tcPr>
            <w:tcW w:w="51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11"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69" w:type="dxa"/>
            <w:tcBorders>
              <w:top w:val="single" w:sz="4" w:space="0" w:color="000000"/>
              <w:left w:val="single" w:sz="4" w:space="0" w:color="000000"/>
              <w:bottom w:val="single" w:sz="4" w:space="0" w:color="000000"/>
              <w:right w:val="single" w:sz="6"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613" w:type="dxa"/>
            <w:tcBorders>
              <w:top w:val="single" w:sz="4" w:space="0" w:color="000000"/>
              <w:left w:val="single" w:sz="6"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637" w:type="dxa"/>
            <w:tcBorders>
              <w:top w:val="single" w:sz="4" w:space="0" w:color="000000"/>
              <w:left w:val="single" w:sz="4" w:space="0" w:color="000000"/>
              <w:bottom w:val="single" w:sz="4" w:space="0" w:color="000000"/>
              <w:right w:val="single" w:sz="6"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19" w:type="dxa"/>
            <w:tcBorders>
              <w:top w:val="single" w:sz="4" w:space="0" w:color="000000"/>
              <w:left w:val="single" w:sz="6"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747"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68"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92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1</w:t>
            </w:r>
          </w:p>
        </w:tc>
      </w:tr>
      <w:tr w:rsidR="00C23374" w:rsidRPr="005D744C" w:rsidTr="004F783D">
        <w:trPr>
          <w:trHeight w:val="370"/>
        </w:trPr>
        <w:tc>
          <w:tcPr>
            <w:tcW w:w="532" w:type="dxa"/>
            <w:tcBorders>
              <w:top w:val="single" w:sz="4" w:space="0" w:color="000000"/>
              <w:left w:val="single" w:sz="4" w:space="0" w:color="000000"/>
              <w:bottom w:val="single" w:sz="4" w:space="0" w:color="000000"/>
              <w:right w:val="single" w:sz="4" w:space="0" w:color="000000"/>
            </w:tcBorders>
          </w:tcPr>
          <w:p w:rsidR="00C23374" w:rsidRPr="003E04AD" w:rsidRDefault="00C23374" w:rsidP="00C23374">
            <w:pPr>
              <w:spacing w:line="259" w:lineRule="auto"/>
              <w:ind w:left="6"/>
              <w:jc w:val="center"/>
              <w:rPr>
                <w:rFonts w:ascii="Times New Roman" w:hAnsi="Times New Roman"/>
                <w:sz w:val="24"/>
                <w:szCs w:val="24"/>
              </w:rPr>
            </w:pPr>
            <w:r w:rsidRPr="003E04AD">
              <w:rPr>
                <w:rFonts w:ascii="Times New Roman" w:hAnsi="Times New Roman"/>
                <w:sz w:val="24"/>
                <w:szCs w:val="24"/>
              </w:rPr>
              <w:t xml:space="preserve">3 </w:t>
            </w:r>
          </w:p>
        </w:tc>
        <w:tc>
          <w:tcPr>
            <w:tcW w:w="1056" w:type="dxa"/>
            <w:tcBorders>
              <w:top w:val="single" w:sz="4" w:space="0" w:color="000000"/>
              <w:left w:val="single" w:sz="4" w:space="0" w:color="000000"/>
              <w:bottom w:val="single" w:sz="4" w:space="0" w:color="000000"/>
              <w:right w:val="single" w:sz="4" w:space="0" w:color="000000"/>
            </w:tcBorders>
          </w:tcPr>
          <w:p w:rsidR="00C23374" w:rsidRPr="003E04AD" w:rsidRDefault="00C23374" w:rsidP="00C23374">
            <w:pPr>
              <w:spacing w:line="259" w:lineRule="auto"/>
              <w:ind w:left="8"/>
              <w:jc w:val="center"/>
              <w:rPr>
                <w:rFonts w:ascii="Times New Roman" w:hAnsi="Times New Roman"/>
                <w:sz w:val="24"/>
                <w:szCs w:val="24"/>
              </w:rPr>
            </w:pPr>
            <w:r w:rsidRPr="003E04AD">
              <w:rPr>
                <w:rFonts w:ascii="Times New Roman" w:hAnsi="Times New Roman"/>
                <w:sz w:val="24"/>
                <w:szCs w:val="24"/>
              </w:rPr>
              <w:t xml:space="preserve">Thủ quỹ </w:t>
            </w:r>
          </w:p>
        </w:tc>
        <w:tc>
          <w:tcPr>
            <w:tcW w:w="622"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497"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521"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516"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511"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569" w:type="dxa"/>
            <w:tcBorders>
              <w:top w:val="single" w:sz="4" w:space="0" w:color="000000"/>
              <w:left w:val="single" w:sz="4" w:space="0" w:color="000000"/>
              <w:bottom w:val="single" w:sz="4" w:space="0" w:color="000000"/>
              <w:right w:val="single" w:sz="6"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613" w:type="dxa"/>
            <w:tcBorders>
              <w:top w:val="single" w:sz="4" w:space="0" w:color="000000"/>
              <w:left w:val="single" w:sz="6"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637" w:type="dxa"/>
            <w:tcBorders>
              <w:top w:val="single" w:sz="4" w:space="0" w:color="000000"/>
              <w:left w:val="single" w:sz="4" w:space="0" w:color="000000"/>
              <w:bottom w:val="single" w:sz="4" w:space="0" w:color="000000"/>
              <w:right w:val="single" w:sz="6"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519" w:type="dxa"/>
            <w:tcBorders>
              <w:top w:val="single" w:sz="4" w:space="0" w:color="000000"/>
              <w:left w:val="single" w:sz="6"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747"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568"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926"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r>
      <w:tr w:rsidR="00C23374" w:rsidRPr="005D744C" w:rsidTr="004F783D">
        <w:trPr>
          <w:trHeight w:val="367"/>
        </w:trPr>
        <w:tc>
          <w:tcPr>
            <w:tcW w:w="532" w:type="dxa"/>
            <w:tcBorders>
              <w:top w:val="single" w:sz="4" w:space="0" w:color="000000"/>
              <w:left w:val="single" w:sz="4" w:space="0" w:color="000000"/>
              <w:bottom w:val="single" w:sz="4" w:space="0" w:color="000000"/>
              <w:right w:val="single" w:sz="4" w:space="0" w:color="000000"/>
            </w:tcBorders>
          </w:tcPr>
          <w:p w:rsidR="00C23374" w:rsidRPr="003E04AD" w:rsidRDefault="00C23374" w:rsidP="00C23374">
            <w:pPr>
              <w:spacing w:line="259" w:lineRule="auto"/>
              <w:ind w:left="6"/>
              <w:jc w:val="center"/>
              <w:rPr>
                <w:rFonts w:ascii="Times New Roman" w:hAnsi="Times New Roman"/>
                <w:sz w:val="24"/>
                <w:szCs w:val="24"/>
              </w:rPr>
            </w:pPr>
            <w:r w:rsidRPr="003E04AD">
              <w:rPr>
                <w:rFonts w:ascii="Times New Roman" w:hAnsi="Times New Roman"/>
                <w:sz w:val="24"/>
                <w:szCs w:val="24"/>
              </w:rPr>
              <w:t xml:space="preserve">4 </w:t>
            </w:r>
          </w:p>
        </w:tc>
        <w:tc>
          <w:tcPr>
            <w:tcW w:w="1056" w:type="dxa"/>
            <w:tcBorders>
              <w:top w:val="single" w:sz="4" w:space="0" w:color="000000"/>
              <w:left w:val="single" w:sz="4" w:space="0" w:color="000000"/>
              <w:bottom w:val="single" w:sz="4" w:space="0" w:color="000000"/>
              <w:right w:val="single" w:sz="4" w:space="0" w:color="000000"/>
            </w:tcBorders>
          </w:tcPr>
          <w:p w:rsidR="00C23374" w:rsidRPr="003E04AD" w:rsidRDefault="00C23374" w:rsidP="00C23374">
            <w:pPr>
              <w:spacing w:line="259" w:lineRule="auto"/>
              <w:ind w:left="115"/>
              <w:rPr>
                <w:rFonts w:ascii="Times New Roman" w:hAnsi="Times New Roman"/>
                <w:sz w:val="24"/>
                <w:szCs w:val="24"/>
              </w:rPr>
            </w:pPr>
            <w:r w:rsidRPr="003E04AD">
              <w:rPr>
                <w:rFonts w:ascii="Times New Roman" w:hAnsi="Times New Roman"/>
                <w:sz w:val="24"/>
                <w:szCs w:val="24"/>
              </w:rPr>
              <w:t xml:space="preserve">Nhân viên y tế </w:t>
            </w:r>
          </w:p>
        </w:tc>
        <w:tc>
          <w:tcPr>
            <w:tcW w:w="622"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497"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521"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516"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511"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569" w:type="dxa"/>
            <w:tcBorders>
              <w:top w:val="single" w:sz="4" w:space="0" w:color="000000"/>
              <w:left w:val="single" w:sz="4" w:space="0" w:color="000000"/>
              <w:bottom w:val="single" w:sz="4" w:space="0" w:color="000000"/>
              <w:right w:val="single" w:sz="6"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613" w:type="dxa"/>
            <w:tcBorders>
              <w:top w:val="single" w:sz="4" w:space="0" w:color="000000"/>
              <w:left w:val="single" w:sz="6"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637" w:type="dxa"/>
            <w:tcBorders>
              <w:top w:val="single" w:sz="4" w:space="0" w:color="000000"/>
              <w:left w:val="single" w:sz="4" w:space="0" w:color="000000"/>
              <w:bottom w:val="single" w:sz="4" w:space="0" w:color="000000"/>
              <w:right w:val="single" w:sz="6"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519" w:type="dxa"/>
            <w:tcBorders>
              <w:top w:val="single" w:sz="4" w:space="0" w:color="000000"/>
              <w:left w:val="single" w:sz="6"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747"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568"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c>
          <w:tcPr>
            <w:tcW w:w="926" w:type="dxa"/>
            <w:tcBorders>
              <w:top w:val="single" w:sz="4" w:space="0" w:color="000000"/>
              <w:left w:val="single" w:sz="4" w:space="0" w:color="000000"/>
              <w:bottom w:val="single" w:sz="4" w:space="0" w:color="000000"/>
              <w:right w:val="single" w:sz="4" w:space="0" w:color="000000"/>
            </w:tcBorders>
            <w:vAlign w:val="center"/>
          </w:tcPr>
          <w:p w:rsidR="00C23374" w:rsidRPr="003E04AD" w:rsidRDefault="00C23374" w:rsidP="00C23374">
            <w:pPr>
              <w:spacing w:line="259" w:lineRule="auto"/>
              <w:jc w:val="center"/>
              <w:rPr>
                <w:rFonts w:ascii="Times New Roman" w:hAnsi="Times New Roman"/>
                <w:sz w:val="24"/>
                <w:szCs w:val="24"/>
              </w:rPr>
            </w:pPr>
            <w:r>
              <w:rPr>
                <w:rFonts w:ascii="Times New Roman" w:hAnsi="Times New Roman"/>
                <w:sz w:val="24"/>
                <w:szCs w:val="24"/>
              </w:rPr>
              <w:t>0</w:t>
            </w:r>
          </w:p>
        </w:tc>
      </w:tr>
      <w:tr w:rsidR="00A55950" w:rsidRPr="005D744C" w:rsidTr="003E04AD">
        <w:trPr>
          <w:trHeight w:val="564"/>
        </w:trPr>
        <w:tc>
          <w:tcPr>
            <w:tcW w:w="53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ind w:left="6"/>
              <w:jc w:val="center"/>
              <w:rPr>
                <w:rFonts w:ascii="Times New Roman" w:hAnsi="Times New Roman"/>
                <w:sz w:val="24"/>
                <w:szCs w:val="24"/>
              </w:rPr>
            </w:pPr>
            <w:r w:rsidRPr="003E04AD">
              <w:rPr>
                <w:rFonts w:ascii="Times New Roman" w:hAnsi="Times New Roman"/>
                <w:sz w:val="24"/>
                <w:szCs w:val="24"/>
              </w:rPr>
              <w:t xml:space="preserve">5 </w:t>
            </w:r>
          </w:p>
        </w:tc>
        <w:tc>
          <w:tcPr>
            <w:tcW w:w="1056" w:type="dxa"/>
            <w:tcBorders>
              <w:top w:val="single" w:sz="4" w:space="0" w:color="000000"/>
              <w:left w:val="single" w:sz="4" w:space="0" w:color="000000"/>
              <w:bottom w:val="single" w:sz="4" w:space="0" w:color="000000"/>
              <w:right w:val="single" w:sz="4" w:space="0" w:color="000000"/>
            </w:tcBorders>
          </w:tcPr>
          <w:p w:rsidR="00A55950" w:rsidRPr="003E04AD" w:rsidRDefault="00A55950" w:rsidP="00A55950">
            <w:pPr>
              <w:spacing w:line="259" w:lineRule="auto"/>
              <w:ind w:left="97" w:right="40"/>
              <w:jc w:val="center"/>
              <w:rPr>
                <w:rFonts w:ascii="Times New Roman" w:hAnsi="Times New Roman"/>
                <w:sz w:val="24"/>
                <w:szCs w:val="24"/>
              </w:rPr>
            </w:pPr>
            <w:r>
              <w:rPr>
                <w:rFonts w:ascii="Times New Roman" w:hAnsi="Times New Roman"/>
                <w:sz w:val="24"/>
                <w:szCs w:val="24"/>
              </w:rPr>
              <w:t>Nhân viên nấu ăn</w:t>
            </w:r>
          </w:p>
        </w:tc>
        <w:tc>
          <w:tcPr>
            <w:tcW w:w="62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2</w:t>
            </w:r>
          </w:p>
        </w:tc>
        <w:tc>
          <w:tcPr>
            <w:tcW w:w="497"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21"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1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1</w:t>
            </w:r>
          </w:p>
        </w:tc>
        <w:tc>
          <w:tcPr>
            <w:tcW w:w="511"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1</w:t>
            </w:r>
          </w:p>
        </w:tc>
        <w:tc>
          <w:tcPr>
            <w:tcW w:w="569" w:type="dxa"/>
            <w:tcBorders>
              <w:top w:val="single" w:sz="4" w:space="0" w:color="000000"/>
              <w:left w:val="single" w:sz="4" w:space="0" w:color="000000"/>
              <w:bottom w:val="single" w:sz="4" w:space="0" w:color="000000"/>
              <w:right w:val="single" w:sz="6"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613" w:type="dxa"/>
            <w:tcBorders>
              <w:top w:val="single" w:sz="4" w:space="0" w:color="000000"/>
              <w:left w:val="single" w:sz="6"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637" w:type="dxa"/>
            <w:tcBorders>
              <w:top w:val="single" w:sz="4" w:space="0" w:color="000000"/>
              <w:left w:val="single" w:sz="4" w:space="0" w:color="000000"/>
              <w:bottom w:val="single" w:sz="4" w:space="0" w:color="000000"/>
              <w:right w:val="single" w:sz="6"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19" w:type="dxa"/>
            <w:tcBorders>
              <w:top w:val="single" w:sz="4" w:space="0" w:color="000000"/>
              <w:left w:val="single" w:sz="6"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747"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68"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92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2</w:t>
            </w:r>
          </w:p>
        </w:tc>
      </w:tr>
      <w:tr w:rsidR="00A55950" w:rsidRPr="005D744C" w:rsidTr="003E04AD">
        <w:trPr>
          <w:trHeight w:val="564"/>
        </w:trPr>
        <w:tc>
          <w:tcPr>
            <w:tcW w:w="532" w:type="dxa"/>
            <w:tcBorders>
              <w:top w:val="single" w:sz="4" w:space="0" w:color="000000"/>
              <w:left w:val="single" w:sz="4" w:space="0" w:color="000000"/>
              <w:bottom w:val="single" w:sz="4" w:space="0" w:color="000000"/>
              <w:right w:val="single" w:sz="4" w:space="0" w:color="000000"/>
            </w:tcBorders>
            <w:vAlign w:val="center"/>
          </w:tcPr>
          <w:p w:rsidR="00A55950" w:rsidRPr="00A55950" w:rsidRDefault="00A55950" w:rsidP="00A55950">
            <w:pPr>
              <w:spacing w:line="259" w:lineRule="auto"/>
              <w:ind w:left="6"/>
              <w:jc w:val="center"/>
              <w:rPr>
                <w:rFonts w:ascii="Times New Roman" w:hAnsi="Times New Roman"/>
              </w:rPr>
            </w:pPr>
            <w:r w:rsidRPr="00A55950">
              <w:rPr>
                <w:rFonts w:ascii="Times New Roman" w:hAnsi="Times New Roman"/>
              </w:rPr>
              <w:t>6</w:t>
            </w:r>
          </w:p>
        </w:tc>
        <w:tc>
          <w:tcPr>
            <w:tcW w:w="1056" w:type="dxa"/>
            <w:tcBorders>
              <w:top w:val="single" w:sz="4" w:space="0" w:color="000000"/>
              <w:left w:val="single" w:sz="4" w:space="0" w:color="000000"/>
              <w:bottom w:val="single" w:sz="4" w:space="0" w:color="000000"/>
              <w:right w:val="single" w:sz="4" w:space="0" w:color="000000"/>
            </w:tcBorders>
          </w:tcPr>
          <w:p w:rsidR="00A55950" w:rsidRPr="003E04AD" w:rsidRDefault="00A55950" w:rsidP="00A55950">
            <w:pPr>
              <w:spacing w:line="259" w:lineRule="auto"/>
              <w:ind w:left="97" w:right="40"/>
              <w:jc w:val="center"/>
              <w:rPr>
                <w:rFonts w:ascii="Times New Roman" w:hAnsi="Times New Roman"/>
                <w:sz w:val="24"/>
                <w:szCs w:val="24"/>
              </w:rPr>
            </w:pPr>
            <w:r>
              <w:rPr>
                <w:rFonts w:ascii="Times New Roman" w:hAnsi="Times New Roman"/>
                <w:sz w:val="24"/>
                <w:szCs w:val="24"/>
              </w:rPr>
              <w:t>Nhân viên khác</w:t>
            </w:r>
          </w:p>
        </w:tc>
        <w:tc>
          <w:tcPr>
            <w:tcW w:w="62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2</w:t>
            </w:r>
          </w:p>
        </w:tc>
        <w:tc>
          <w:tcPr>
            <w:tcW w:w="497"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21"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1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11"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69" w:type="dxa"/>
            <w:tcBorders>
              <w:top w:val="single" w:sz="4" w:space="0" w:color="000000"/>
              <w:left w:val="single" w:sz="4" w:space="0" w:color="000000"/>
              <w:bottom w:val="single" w:sz="4" w:space="0" w:color="000000"/>
              <w:right w:val="single" w:sz="6" w:space="0" w:color="000000"/>
            </w:tcBorders>
            <w:vAlign w:val="center"/>
          </w:tcPr>
          <w:p w:rsidR="00A55950" w:rsidRPr="003E04AD" w:rsidRDefault="00A55950" w:rsidP="00A55950">
            <w:pPr>
              <w:spacing w:line="259" w:lineRule="auto"/>
              <w:jc w:val="center"/>
              <w:rPr>
                <w:rFonts w:ascii="Times New Roman" w:hAnsi="Times New Roman"/>
                <w:sz w:val="24"/>
                <w:szCs w:val="24"/>
              </w:rPr>
            </w:pPr>
            <w:r w:rsidRPr="003E04AD">
              <w:rPr>
                <w:rFonts w:ascii="Times New Roman" w:hAnsi="Times New Roman"/>
                <w:sz w:val="24"/>
                <w:szCs w:val="24"/>
              </w:rPr>
              <w:t>2</w:t>
            </w:r>
          </w:p>
        </w:tc>
        <w:tc>
          <w:tcPr>
            <w:tcW w:w="613" w:type="dxa"/>
            <w:tcBorders>
              <w:top w:val="single" w:sz="4" w:space="0" w:color="000000"/>
              <w:left w:val="single" w:sz="6"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637" w:type="dxa"/>
            <w:tcBorders>
              <w:top w:val="single" w:sz="4" w:space="0" w:color="000000"/>
              <w:left w:val="single" w:sz="4" w:space="0" w:color="000000"/>
              <w:bottom w:val="single" w:sz="4" w:space="0" w:color="000000"/>
              <w:right w:val="single" w:sz="6"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19" w:type="dxa"/>
            <w:tcBorders>
              <w:top w:val="single" w:sz="4" w:space="0" w:color="000000"/>
              <w:left w:val="single" w:sz="6"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52"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747"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568"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0</w:t>
            </w:r>
          </w:p>
        </w:tc>
        <w:tc>
          <w:tcPr>
            <w:tcW w:w="926" w:type="dxa"/>
            <w:tcBorders>
              <w:top w:val="single" w:sz="4" w:space="0" w:color="000000"/>
              <w:left w:val="single" w:sz="4" w:space="0" w:color="000000"/>
              <w:bottom w:val="single" w:sz="4" w:space="0" w:color="000000"/>
              <w:right w:val="single" w:sz="4" w:space="0" w:color="000000"/>
            </w:tcBorders>
            <w:vAlign w:val="center"/>
          </w:tcPr>
          <w:p w:rsidR="00A55950" w:rsidRPr="003E04AD" w:rsidRDefault="00A55950" w:rsidP="00A55950">
            <w:pPr>
              <w:spacing w:line="259" w:lineRule="auto"/>
              <w:jc w:val="center"/>
              <w:rPr>
                <w:rFonts w:ascii="Times New Roman" w:hAnsi="Times New Roman"/>
                <w:sz w:val="24"/>
                <w:szCs w:val="24"/>
              </w:rPr>
            </w:pPr>
            <w:r>
              <w:rPr>
                <w:rFonts w:ascii="Times New Roman" w:hAnsi="Times New Roman"/>
                <w:sz w:val="24"/>
                <w:szCs w:val="24"/>
              </w:rPr>
              <w:t>2</w:t>
            </w:r>
          </w:p>
        </w:tc>
      </w:tr>
    </w:tbl>
    <w:p w:rsidR="004F783D" w:rsidRDefault="004F783D" w:rsidP="004F783D">
      <w:pPr>
        <w:spacing w:after="26" w:line="259" w:lineRule="auto"/>
        <w:ind w:left="666"/>
        <w:jc w:val="both"/>
        <w:rPr>
          <w:b/>
          <w:sz w:val="28"/>
          <w:szCs w:val="28"/>
        </w:rPr>
      </w:pPr>
    </w:p>
    <w:p w:rsidR="005D744C" w:rsidRDefault="004F783D" w:rsidP="004F783D">
      <w:pPr>
        <w:spacing w:after="26" w:line="259" w:lineRule="auto"/>
        <w:ind w:left="666"/>
        <w:jc w:val="both"/>
        <w:rPr>
          <w:b/>
          <w:sz w:val="28"/>
          <w:szCs w:val="28"/>
        </w:rPr>
      </w:pPr>
      <w:r w:rsidRPr="004F783D">
        <w:rPr>
          <w:b/>
          <w:sz w:val="28"/>
          <w:szCs w:val="28"/>
        </w:rPr>
        <w:t>III. CƠ SỞ VẬT CHẤT</w:t>
      </w:r>
      <w:r w:rsidR="005D744C" w:rsidRPr="004F783D">
        <w:rPr>
          <w:b/>
          <w:sz w:val="28"/>
          <w:szCs w:val="28"/>
        </w:rPr>
        <w:t xml:space="preserve"> </w:t>
      </w:r>
    </w:p>
    <w:p w:rsidR="004F783D" w:rsidRPr="004F783D" w:rsidRDefault="004F783D" w:rsidP="004F783D">
      <w:pPr>
        <w:spacing w:before="120"/>
        <w:ind w:firstLine="720"/>
        <w:jc w:val="both"/>
        <w:rPr>
          <w:b/>
          <w:i/>
          <w:sz w:val="28"/>
          <w:szCs w:val="28"/>
        </w:rPr>
      </w:pPr>
      <w:r w:rsidRPr="004F783D">
        <w:rPr>
          <w:b/>
          <w:i/>
          <w:sz w:val="28"/>
          <w:szCs w:val="28"/>
        </w:rPr>
        <w:lastRenderedPageBreak/>
        <w:t>a. Diện tích khu đất xây dựng trường, diện tích tối thiểu cho một trẻ em; đối sánh với yêu cầu tối thiểu theo quy định</w:t>
      </w:r>
    </w:p>
    <w:p w:rsidR="004F783D" w:rsidRPr="004F783D" w:rsidRDefault="004F783D" w:rsidP="004F783D">
      <w:pPr>
        <w:spacing w:before="120"/>
        <w:ind w:firstLine="720"/>
        <w:jc w:val="both"/>
        <w:rPr>
          <w:sz w:val="28"/>
          <w:szCs w:val="28"/>
        </w:rPr>
      </w:pPr>
      <w:r w:rsidRPr="004F783D">
        <w:rPr>
          <w:sz w:val="28"/>
          <w:szCs w:val="28"/>
        </w:rPr>
        <w:t>- Tổng diện tích xây dựng: 986 m2</w:t>
      </w:r>
    </w:p>
    <w:p w:rsidR="004F783D" w:rsidRPr="004F783D" w:rsidRDefault="004F783D" w:rsidP="004F783D">
      <w:pPr>
        <w:spacing w:before="120"/>
        <w:ind w:firstLine="720"/>
        <w:jc w:val="both"/>
        <w:rPr>
          <w:sz w:val="28"/>
          <w:szCs w:val="28"/>
        </w:rPr>
      </w:pPr>
      <w:r w:rsidRPr="004F783D">
        <w:rPr>
          <w:sz w:val="28"/>
          <w:szCs w:val="28"/>
        </w:rPr>
        <w:t>- Diện tích bình quân tối thiểu 1 trẻ: 10,6 m2 (thiếu 1,4m2/trẻ theo Thông tư 13/2020 ngày 26/52020 của Bộ GD&amp;ĐT)</w:t>
      </w:r>
    </w:p>
    <w:p w:rsidR="004F783D" w:rsidRPr="004F783D" w:rsidRDefault="004F783D" w:rsidP="004F783D">
      <w:pPr>
        <w:spacing w:before="120"/>
        <w:ind w:firstLine="720"/>
        <w:jc w:val="both"/>
        <w:rPr>
          <w:b/>
          <w:i/>
          <w:sz w:val="28"/>
          <w:szCs w:val="28"/>
        </w:rPr>
      </w:pPr>
      <w:r w:rsidRPr="004F783D">
        <w:rPr>
          <w:b/>
          <w:i/>
          <w:sz w:val="28"/>
          <w:szCs w:val="28"/>
        </w:rPr>
        <w:t xml:space="preserve">b. Số lượng, hạng mục thuộc các khối phòng hành chính quản trị, khối phòng nuôi dưỡng, chăm sóc giáo dục trẻ em, khối phòng tổ chức ăn, khối phụ trợ, hạ tầng kỹ thuật, đối sánh với yêu cầu tối thiểu theo quy định. </w:t>
      </w:r>
    </w:p>
    <w:p w:rsidR="004F783D" w:rsidRPr="00F757FF" w:rsidRDefault="004F783D" w:rsidP="004F783D">
      <w:pPr>
        <w:spacing w:before="120"/>
        <w:ind w:firstLine="720"/>
        <w:jc w:val="both"/>
        <w:rPr>
          <w:szCs w:val="28"/>
        </w:rPr>
      </w:pPr>
    </w:p>
    <w:tbl>
      <w:tblPr>
        <w:tblStyle w:val="TableGrid"/>
        <w:tblW w:w="0" w:type="auto"/>
        <w:tblLook w:val="04A0" w:firstRow="1" w:lastRow="0" w:firstColumn="1" w:lastColumn="0" w:noHBand="0" w:noVBand="1"/>
      </w:tblPr>
      <w:tblGrid>
        <w:gridCol w:w="988"/>
        <w:gridCol w:w="4110"/>
        <w:gridCol w:w="2694"/>
        <w:gridCol w:w="1270"/>
      </w:tblGrid>
      <w:tr w:rsidR="004F783D" w:rsidRPr="00F757FF" w:rsidTr="004F783D">
        <w:tc>
          <w:tcPr>
            <w:tcW w:w="988" w:type="dxa"/>
          </w:tcPr>
          <w:p w:rsidR="004F783D" w:rsidRPr="00F757FF" w:rsidRDefault="004F783D" w:rsidP="004F783D">
            <w:pPr>
              <w:spacing w:before="120"/>
              <w:jc w:val="center"/>
              <w:rPr>
                <w:b/>
                <w:szCs w:val="28"/>
              </w:rPr>
            </w:pPr>
            <w:r w:rsidRPr="00F757FF">
              <w:rPr>
                <w:b/>
                <w:szCs w:val="28"/>
              </w:rPr>
              <w:t>TT</w:t>
            </w:r>
          </w:p>
        </w:tc>
        <w:tc>
          <w:tcPr>
            <w:tcW w:w="4110" w:type="dxa"/>
          </w:tcPr>
          <w:p w:rsidR="004F783D" w:rsidRPr="00F757FF" w:rsidRDefault="004F783D" w:rsidP="004F783D">
            <w:pPr>
              <w:spacing w:before="120"/>
              <w:jc w:val="center"/>
              <w:rPr>
                <w:b/>
                <w:szCs w:val="28"/>
              </w:rPr>
            </w:pPr>
            <w:r w:rsidRPr="00F757FF">
              <w:rPr>
                <w:b/>
                <w:szCs w:val="28"/>
              </w:rPr>
              <w:t>Các phòng</w:t>
            </w:r>
          </w:p>
        </w:tc>
        <w:tc>
          <w:tcPr>
            <w:tcW w:w="2694" w:type="dxa"/>
          </w:tcPr>
          <w:p w:rsidR="004F783D" w:rsidRPr="00F757FF" w:rsidRDefault="004F783D" w:rsidP="004F783D">
            <w:pPr>
              <w:spacing w:before="120"/>
              <w:jc w:val="center"/>
              <w:rPr>
                <w:b/>
                <w:szCs w:val="28"/>
              </w:rPr>
            </w:pPr>
            <w:r>
              <w:rPr>
                <w:b/>
                <w:szCs w:val="28"/>
              </w:rPr>
              <w:t>Năm học 2023-2024</w:t>
            </w:r>
          </w:p>
        </w:tc>
        <w:tc>
          <w:tcPr>
            <w:tcW w:w="1270" w:type="dxa"/>
          </w:tcPr>
          <w:p w:rsidR="004F783D" w:rsidRPr="00F757FF" w:rsidRDefault="004F783D" w:rsidP="004F783D">
            <w:pPr>
              <w:spacing w:before="120"/>
              <w:jc w:val="center"/>
              <w:rPr>
                <w:b/>
                <w:szCs w:val="28"/>
              </w:rPr>
            </w:pPr>
            <w:r w:rsidRPr="00F757FF">
              <w:rPr>
                <w:b/>
                <w:szCs w:val="28"/>
              </w:rPr>
              <w:t>Ghi chú</w:t>
            </w:r>
          </w:p>
        </w:tc>
      </w:tr>
      <w:tr w:rsidR="004F783D" w:rsidRPr="00F757FF" w:rsidTr="004F783D">
        <w:tc>
          <w:tcPr>
            <w:tcW w:w="988" w:type="dxa"/>
          </w:tcPr>
          <w:p w:rsidR="004F783D" w:rsidRPr="00F757FF" w:rsidRDefault="004F783D" w:rsidP="004F783D">
            <w:pPr>
              <w:spacing w:before="120"/>
              <w:jc w:val="center"/>
              <w:rPr>
                <w:b/>
                <w:szCs w:val="28"/>
              </w:rPr>
            </w:pPr>
            <w:r w:rsidRPr="00F757FF">
              <w:rPr>
                <w:b/>
                <w:szCs w:val="28"/>
              </w:rPr>
              <w:t>I</w:t>
            </w:r>
          </w:p>
        </w:tc>
        <w:tc>
          <w:tcPr>
            <w:tcW w:w="4110" w:type="dxa"/>
          </w:tcPr>
          <w:p w:rsidR="004F783D" w:rsidRPr="00F757FF" w:rsidRDefault="004F783D" w:rsidP="004F783D">
            <w:pPr>
              <w:spacing w:before="120"/>
              <w:jc w:val="both"/>
              <w:rPr>
                <w:b/>
                <w:szCs w:val="28"/>
              </w:rPr>
            </w:pPr>
            <w:r w:rsidRPr="00F757FF">
              <w:rPr>
                <w:b/>
                <w:szCs w:val="28"/>
              </w:rPr>
              <w:t>Khối phòng nuôi dưỡng, chăm sóc và giáo dục trẻ em</w:t>
            </w:r>
          </w:p>
        </w:tc>
        <w:tc>
          <w:tcPr>
            <w:tcW w:w="2694" w:type="dxa"/>
          </w:tcPr>
          <w:p w:rsidR="004F783D" w:rsidRPr="00F757FF" w:rsidRDefault="004F783D" w:rsidP="004F783D">
            <w:pPr>
              <w:spacing w:before="120"/>
              <w:jc w:val="center"/>
              <w:rPr>
                <w:szCs w:val="28"/>
              </w:rPr>
            </w:pPr>
            <w:r w:rsidRPr="00F757FF">
              <w:rPr>
                <w:szCs w:val="28"/>
              </w:rPr>
              <w:t>4</w:t>
            </w:r>
          </w:p>
        </w:tc>
        <w:tc>
          <w:tcPr>
            <w:tcW w:w="1270" w:type="dxa"/>
          </w:tcPr>
          <w:p w:rsidR="004F783D" w:rsidRPr="00F757FF" w:rsidRDefault="004F783D" w:rsidP="004F783D">
            <w:pPr>
              <w:spacing w:before="120"/>
              <w:jc w:val="both"/>
              <w:rPr>
                <w:szCs w:val="28"/>
              </w:rPr>
            </w:pPr>
          </w:p>
        </w:tc>
      </w:tr>
      <w:tr w:rsidR="004F783D" w:rsidRPr="00F757FF" w:rsidTr="004F783D">
        <w:tc>
          <w:tcPr>
            <w:tcW w:w="988" w:type="dxa"/>
          </w:tcPr>
          <w:p w:rsidR="004F783D" w:rsidRPr="00F757FF" w:rsidRDefault="004F783D" w:rsidP="004F783D">
            <w:pPr>
              <w:spacing w:before="120"/>
              <w:jc w:val="center"/>
              <w:rPr>
                <w:b/>
                <w:szCs w:val="28"/>
              </w:rPr>
            </w:pPr>
          </w:p>
        </w:tc>
        <w:tc>
          <w:tcPr>
            <w:tcW w:w="4110" w:type="dxa"/>
          </w:tcPr>
          <w:p w:rsidR="004F783D" w:rsidRPr="00F757FF" w:rsidRDefault="004F783D" w:rsidP="004F783D">
            <w:pPr>
              <w:spacing w:before="120"/>
              <w:jc w:val="both"/>
              <w:rPr>
                <w:szCs w:val="28"/>
              </w:rPr>
            </w:pPr>
            <w:r w:rsidRPr="00F757FF">
              <w:rPr>
                <w:szCs w:val="28"/>
              </w:rPr>
              <w:t>Phòng kiên cố</w:t>
            </w:r>
          </w:p>
        </w:tc>
        <w:tc>
          <w:tcPr>
            <w:tcW w:w="2694" w:type="dxa"/>
          </w:tcPr>
          <w:p w:rsidR="004F783D" w:rsidRPr="00F757FF" w:rsidRDefault="004F783D" w:rsidP="004F783D">
            <w:pPr>
              <w:spacing w:before="120"/>
              <w:jc w:val="center"/>
              <w:rPr>
                <w:szCs w:val="28"/>
              </w:rPr>
            </w:pPr>
            <w:r w:rsidRPr="00F757FF">
              <w:rPr>
                <w:szCs w:val="28"/>
              </w:rPr>
              <w:t>4</w:t>
            </w:r>
          </w:p>
        </w:tc>
        <w:tc>
          <w:tcPr>
            <w:tcW w:w="1270" w:type="dxa"/>
          </w:tcPr>
          <w:p w:rsidR="004F783D" w:rsidRPr="00F757FF" w:rsidRDefault="004F783D" w:rsidP="004F783D">
            <w:pPr>
              <w:spacing w:before="120"/>
              <w:jc w:val="both"/>
              <w:rPr>
                <w:szCs w:val="28"/>
              </w:rPr>
            </w:pPr>
          </w:p>
        </w:tc>
      </w:tr>
      <w:tr w:rsidR="004F783D" w:rsidRPr="00F757FF" w:rsidTr="004F783D">
        <w:tc>
          <w:tcPr>
            <w:tcW w:w="988" w:type="dxa"/>
          </w:tcPr>
          <w:p w:rsidR="004F783D" w:rsidRPr="00F757FF" w:rsidRDefault="004F783D" w:rsidP="004F783D">
            <w:pPr>
              <w:spacing w:before="120"/>
              <w:jc w:val="center"/>
              <w:rPr>
                <w:b/>
                <w:szCs w:val="28"/>
              </w:rPr>
            </w:pPr>
          </w:p>
        </w:tc>
        <w:tc>
          <w:tcPr>
            <w:tcW w:w="4110" w:type="dxa"/>
          </w:tcPr>
          <w:p w:rsidR="004F783D" w:rsidRPr="00F757FF" w:rsidRDefault="004F783D" w:rsidP="004F783D">
            <w:pPr>
              <w:spacing w:before="120"/>
              <w:jc w:val="both"/>
              <w:rPr>
                <w:szCs w:val="28"/>
              </w:rPr>
            </w:pPr>
            <w:r w:rsidRPr="00F757FF">
              <w:rPr>
                <w:szCs w:val="28"/>
              </w:rPr>
              <w:t>Phòng bán kiên cố</w:t>
            </w:r>
          </w:p>
        </w:tc>
        <w:tc>
          <w:tcPr>
            <w:tcW w:w="2694" w:type="dxa"/>
          </w:tcPr>
          <w:p w:rsidR="004F783D" w:rsidRPr="00F757FF" w:rsidRDefault="004F783D" w:rsidP="004F783D">
            <w:pPr>
              <w:spacing w:before="120"/>
              <w:jc w:val="center"/>
              <w:rPr>
                <w:szCs w:val="28"/>
              </w:rPr>
            </w:pPr>
            <w:r w:rsidRPr="00F757FF">
              <w:rPr>
                <w:szCs w:val="28"/>
              </w:rPr>
              <w:t>0</w:t>
            </w:r>
          </w:p>
        </w:tc>
        <w:tc>
          <w:tcPr>
            <w:tcW w:w="1270" w:type="dxa"/>
          </w:tcPr>
          <w:p w:rsidR="004F783D" w:rsidRPr="00F757FF" w:rsidRDefault="004F783D" w:rsidP="004F783D">
            <w:pPr>
              <w:spacing w:before="120"/>
              <w:jc w:val="both"/>
              <w:rPr>
                <w:szCs w:val="28"/>
              </w:rPr>
            </w:pPr>
          </w:p>
        </w:tc>
      </w:tr>
      <w:tr w:rsidR="004F783D" w:rsidRPr="00F757FF" w:rsidTr="004F783D">
        <w:tc>
          <w:tcPr>
            <w:tcW w:w="988" w:type="dxa"/>
          </w:tcPr>
          <w:p w:rsidR="004F783D" w:rsidRPr="00F757FF" w:rsidRDefault="004F783D" w:rsidP="004F783D">
            <w:pPr>
              <w:spacing w:before="120"/>
              <w:jc w:val="center"/>
              <w:rPr>
                <w:b/>
                <w:szCs w:val="28"/>
              </w:rPr>
            </w:pPr>
          </w:p>
        </w:tc>
        <w:tc>
          <w:tcPr>
            <w:tcW w:w="4110" w:type="dxa"/>
          </w:tcPr>
          <w:p w:rsidR="004F783D" w:rsidRPr="00F757FF" w:rsidRDefault="004F783D" w:rsidP="004F783D">
            <w:pPr>
              <w:spacing w:before="120"/>
              <w:jc w:val="both"/>
              <w:rPr>
                <w:szCs w:val="28"/>
              </w:rPr>
            </w:pPr>
            <w:r w:rsidRPr="00F757FF">
              <w:rPr>
                <w:szCs w:val="28"/>
              </w:rPr>
              <w:t>Phòng tạm</w:t>
            </w:r>
          </w:p>
        </w:tc>
        <w:tc>
          <w:tcPr>
            <w:tcW w:w="2694" w:type="dxa"/>
          </w:tcPr>
          <w:p w:rsidR="004F783D" w:rsidRPr="00F757FF" w:rsidRDefault="004F783D" w:rsidP="004F783D">
            <w:pPr>
              <w:spacing w:before="120"/>
              <w:jc w:val="center"/>
              <w:rPr>
                <w:szCs w:val="28"/>
              </w:rPr>
            </w:pPr>
            <w:r w:rsidRPr="00F757FF">
              <w:rPr>
                <w:szCs w:val="28"/>
              </w:rPr>
              <w:t>0</w:t>
            </w:r>
          </w:p>
        </w:tc>
        <w:tc>
          <w:tcPr>
            <w:tcW w:w="1270" w:type="dxa"/>
          </w:tcPr>
          <w:p w:rsidR="004F783D" w:rsidRPr="00F757FF" w:rsidRDefault="004F783D" w:rsidP="004F783D">
            <w:pPr>
              <w:spacing w:before="120"/>
              <w:jc w:val="both"/>
              <w:rPr>
                <w:szCs w:val="28"/>
              </w:rPr>
            </w:pPr>
          </w:p>
        </w:tc>
      </w:tr>
      <w:tr w:rsidR="004F783D" w:rsidRPr="00F757FF" w:rsidTr="004F783D">
        <w:tc>
          <w:tcPr>
            <w:tcW w:w="988" w:type="dxa"/>
          </w:tcPr>
          <w:p w:rsidR="004F783D" w:rsidRPr="00F757FF" w:rsidRDefault="004F783D" w:rsidP="004F783D">
            <w:pPr>
              <w:spacing w:before="120"/>
              <w:jc w:val="center"/>
              <w:rPr>
                <w:b/>
                <w:szCs w:val="28"/>
              </w:rPr>
            </w:pPr>
            <w:r w:rsidRPr="00F757FF">
              <w:rPr>
                <w:b/>
                <w:szCs w:val="28"/>
              </w:rPr>
              <w:t>II</w:t>
            </w:r>
          </w:p>
        </w:tc>
        <w:tc>
          <w:tcPr>
            <w:tcW w:w="4110" w:type="dxa"/>
          </w:tcPr>
          <w:p w:rsidR="004F783D" w:rsidRPr="00F757FF" w:rsidRDefault="004F783D" w:rsidP="004F783D">
            <w:pPr>
              <w:spacing w:before="120"/>
              <w:jc w:val="both"/>
              <w:rPr>
                <w:b/>
                <w:szCs w:val="28"/>
              </w:rPr>
            </w:pPr>
            <w:r w:rsidRPr="00F757FF">
              <w:rPr>
                <w:b/>
                <w:szCs w:val="28"/>
              </w:rPr>
              <w:t>Khối phòng hành chính quản trị</w:t>
            </w:r>
          </w:p>
        </w:tc>
        <w:tc>
          <w:tcPr>
            <w:tcW w:w="2694" w:type="dxa"/>
          </w:tcPr>
          <w:p w:rsidR="004F783D" w:rsidRPr="00F757FF" w:rsidRDefault="004F783D" w:rsidP="004F783D">
            <w:pPr>
              <w:spacing w:before="120"/>
              <w:jc w:val="center"/>
              <w:rPr>
                <w:szCs w:val="28"/>
              </w:rPr>
            </w:pPr>
            <w:r w:rsidRPr="00F757FF">
              <w:rPr>
                <w:szCs w:val="28"/>
              </w:rPr>
              <w:t>3</w:t>
            </w:r>
          </w:p>
        </w:tc>
        <w:tc>
          <w:tcPr>
            <w:tcW w:w="1270" w:type="dxa"/>
          </w:tcPr>
          <w:p w:rsidR="004F783D" w:rsidRPr="00F757FF" w:rsidRDefault="004F783D" w:rsidP="004F783D">
            <w:pPr>
              <w:spacing w:before="120"/>
              <w:jc w:val="both"/>
              <w:rPr>
                <w:szCs w:val="28"/>
              </w:rPr>
            </w:pPr>
          </w:p>
        </w:tc>
      </w:tr>
      <w:tr w:rsidR="004F783D" w:rsidRPr="00F757FF" w:rsidTr="004F783D">
        <w:tc>
          <w:tcPr>
            <w:tcW w:w="988" w:type="dxa"/>
          </w:tcPr>
          <w:p w:rsidR="004F783D" w:rsidRPr="00F757FF" w:rsidRDefault="004F783D" w:rsidP="004F783D">
            <w:pPr>
              <w:spacing w:before="120"/>
              <w:jc w:val="center"/>
              <w:rPr>
                <w:b/>
                <w:szCs w:val="28"/>
              </w:rPr>
            </w:pPr>
          </w:p>
        </w:tc>
        <w:tc>
          <w:tcPr>
            <w:tcW w:w="4110" w:type="dxa"/>
          </w:tcPr>
          <w:p w:rsidR="004F783D" w:rsidRPr="00F757FF" w:rsidRDefault="004F783D" w:rsidP="004F783D">
            <w:pPr>
              <w:spacing w:before="120"/>
              <w:jc w:val="both"/>
              <w:rPr>
                <w:szCs w:val="28"/>
              </w:rPr>
            </w:pPr>
            <w:r w:rsidRPr="00F757FF">
              <w:rPr>
                <w:szCs w:val="28"/>
              </w:rPr>
              <w:t>Phòng kiên cố</w:t>
            </w:r>
          </w:p>
        </w:tc>
        <w:tc>
          <w:tcPr>
            <w:tcW w:w="2694" w:type="dxa"/>
          </w:tcPr>
          <w:p w:rsidR="004F783D" w:rsidRPr="00F757FF" w:rsidRDefault="004F783D" w:rsidP="004F783D">
            <w:pPr>
              <w:spacing w:before="120"/>
              <w:jc w:val="center"/>
              <w:rPr>
                <w:szCs w:val="28"/>
              </w:rPr>
            </w:pPr>
            <w:r w:rsidRPr="00F757FF">
              <w:rPr>
                <w:szCs w:val="28"/>
              </w:rPr>
              <w:t>3</w:t>
            </w:r>
          </w:p>
        </w:tc>
        <w:tc>
          <w:tcPr>
            <w:tcW w:w="1270" w:type="dxa"/>
          </w:tcPr>
          <w:p w:rsidR="004F783D" w:rsidRPr="00F757FF" w:rsidRDefault="004F783D" w:rsidP="004F783D">
            <w:pPr>
              <w:spacing w:before="120"/>
              <w:jc w:val="both"/>
              <w:rPr>
                <w:szCs w:val="28"/>
              </w:rPr>
            </w:pPr>
          </w:p>
        </w:tc>
      </w:tr>
      <w:tr w:rsidR="004F783D" w:rsidRPr="00F757FF" w:rsidTr="004F783D">
        <w:tc>
          <w:tcPr>
            <w:tcW w:w="988" w:type="dxa"/>
          </w:tcPr>
          <w:p w:rsidR="004F783D" w:rsidRPr="00F757FF" w:rsidRDefault="004F783D" w:rsidP="004F783D">
            <w:pPr>
              <w:spacing w:before="120"/>
              <w:jc w:val="center"/>
              <w:rPr>
                <w:b/>
                <w:szCs w:val="28"/>
              </w:rPr>
            </w:pPr>
          </w:p>
        </w:tc>
        <w:tc>
          <w:tcPr>
            <w:tcW w:w="4110" w:type="dxa"/>
          </w:tcPr>
          <w:p w:rsidR="004F783D" w:rsidRPr="00F757FF" w:rsidRDefault="004F783D" w:rsidP="004F783D">
            <w:pPr>
              <w:spacing w:before="120"/>
              <w:jc w:val="both"/>
              <w:rPr>
                <w:szCs w:val="28"/>
              </w:rPr>
            </w:pPr>
            <w:r w:rsidRPr="00F757FF">
              <w:rPr>
                <w:szCs w:val="28"/>
              </w:rPr>
              <w:t>Phòng bán kiên cố</w:t>
            </w:r>
          </w:p>
        </w:tc>
        <w:tc>
          <w:tcPr>
            <w:tcW w:w="2694" w:type="dxa"/>
          </w:tcPr>
          <w:p w:rsidR="004F783D" w:rsidRPr="00F757FF" w:rsidRDefault="004F783D" w:rsidP="004F783D">
            <w:pPr>
              <w:spacing w:before="120"/>
              <w:jc w:val="center"/>
              <w:rPr>
                <w:szCs w:val="28"/>
              </w:rPr>
            </w:pPr>
            <w:r w:rsidRPr="00F757FF">
              <w:rPr>
                <w:szCs w:val="28"/>
              </w:rPr>
              <w:t>0</w:t>
            </w:r>
          </w:p>
        </w:tc>
        <w:tc>
          <w:tcPr>
            <w:tcW w:w="1270" w:type="dxa"/>
          </w:tcPr>
          <w:p w:rsidR="004F783D" w:rsidRPr="00F757FF" w:rsidRDefault="004F783D" w:rsidP="004F783D">
            <w:pPr>
              <w:spacing w:before="120"/>
              <w:jc w:val="both"/>
              <w:rPr>
                <w:szCs w:val="28"/>
              </w:rPr>
            </w:pPr>
          </w:p>
        </w:tc>
      </w:tr>
      <w:tr w:rsidR="004F783D" w:rsidRPr="00F757FF" w:rsidTr="004F783D">
        <w:tc>
          <w:tcPr>
            <w:tcW w:w="988" w:type="dxa"/>
          </w:tcPr>
          <w:p w:rsidR="004F783D" w:rsidRPr="00F757FF" w:rsidRDefault="004F783D" w:rsidP="004F783D">
            <w:pPr>
              <w:spacing w:before="120"/>
              <w:jc w:val="center"/>
              <w:rPr>
                <w:b/>
                <w:szCs w:val="28"/>
              </w:rPr>
            </w:pPr>
          </w:p>
        </w:tc>
        <w:tc>
          <w:tcPr>
            <w:tcW w:w="4110" w:type="dxa"/>
          </w:tcPr>
          <w:p w:rsidR="004F783D" w:rsidRPr="00F757FF" w:rsidRDefault="004F783D" w:rsidP="004F783D">
            <w:pPr>
              <w:spacing w:before="120"/>
              <w:jc w:val="both"/>
              <w:rPr>
                <w:szCs w:val="28"/>
              </w:rPr>
            </w:pPr>
            <w:r w:rsidRPr="00F757FF">
              <w:rPr>
                <w:szCs w:val="28"/>
              </w:rPr>
              <w:t>Phòng tạm</w:t>
            </w:r>
          </w:p>
        </w:tc>
        <w:tc>
          <w:tcPr>
            <w:tcW w:w="2694" w:type="dxa"/>
          </w:tcPr>
          <w:p w:rsidR="004F783D" w:rsidRPr="00F757FF" w:rsidRDefault="004F783D" w:rsidP="004F783D">
            <w:pPr>
              <w:spacing w:before="120"/>
              <w:jc w:val="center"/>
              <w:rPr>
                <w:szCs w:val="28"/>
              </w:rPr>
            </w:pPr>
            <w:r w:rsidRPr="00F757FF">
              <w:rPr>
                <w:szCs w:val="28"/>
              </w:rPr>
              <w:t>0</w:t>
            </w:r>
          </w:p>
        </w:tc>
        <w:tc>
          <w:tcPr>
            <w:tcW w:w="1270" w:type="dxa"/>
          </w:tcPr>
          <w:p w:rsidR="004F783D" w:rsidRPr="00F757FF" w:rsidRDefault="004F783D" w:rsidP="004F783D">
            <w:pPr>
              <w:spacing w:before="120"/>
              <w:jc w:val="both"/>
              <w:rPr>
                <w:szCs w:val="28"/>
              </w:rPr>
            </w:pPr>
          </w:p>
        </w:tc>
      </w:tr>
      <w:tr w:rsidR="004F783D" w:rsidRPr="00F757FF" w:rsidTr="004F783D">
        <w:tc>
          <w:tcPr>
            <w:tcW w:w="988" w:type="dxa"/>
          </w:tcPr>
          <w:p w:rsidR="004F783D" w:rsidRPr="00F757FF" w:rsidRDefault="004F783D" w:rsidP="004F783D">
            <w:pPr>
              <w:spacing w:before="120"/>
              <w:jc w:val="center"/>
              <w:rPr>
                <w:b/>
                <w:szCs w:val="28"/>
              </w:rPr>
            </w:pPr>
            <w:r w:rsidRPr="00F757FF">
              <w:rPr>
                <w:b/>
                <w:szCs w:val="28"/>
              </w:rPr>
              <w:t>III</w:t>
            </w:r>
          </w:p>
        </w:tc>
        <w:tc>
          <w:tcPr>
            <w:tcW w:w="4110" w:type="dxa"/>
          </w:tcPr>
          <w:p w:rsidR="004F783D" w:rsidRPr="00F757FF" w:rsidRDefault="004F783D" w:rsidP="004F783D">
            <w:pPr>
              <w:spacing w:before="120"/>
              <w:jc w:val="both"/>
              <w:rPr>
                <w:b/>
                <w:szCs w:val="28"/>
              </w:rPr>
            </w:pPr>
            <w:r w:rsidRPr="00F757FF">
              <w:rPr>
                <w:b/>
                <w:szCs w:val="28"/>
              </w:rPr>
              <w:t>Khối phòng tổ chức ăn</w:t>
            </w:r>
          </w:p>
        </w:tc>
        <w:tc>
          <w:tcPr>
            <w:tcW w:w="2694" w:type="dxa"/>
          </w:tcPr>
          <w:p w:rsidR="004F783D" w:rsidRPr="00F757FF" w:rsidRDefault="004F783D" w:rsidP="004F783D">
            <w:pPr>
              <w:spacing w:before="120"/>
              <w:jc w:val="center"/>
              <w:rPr>
                <w:szCs w:val="28"/>
              </w:rPr>
            </w:pPr>
            <w:r w:rsidRPr="00F757FF">
              <w:rPr>
                <w:szCs w:val="28"/>
              </w:rPr>
              <w:t>1</w:t>
            </w:r>
          </w:p>
        </w:tc>
        <w:tc>
          <w:tcPr>
            <w:tcW w:w="1270" w:type="dxa"/>
          </w:tcPr>
          <w:p w:rsidR="004F783D" w:rsidRPr="00F757FF" w:rsidRDefault="004F783D" w:rsidP="004F783D">
            <w:pPr>
              <w:spacing w:before="120"/>
              <w:jc w:val="both"/>
              <w:rPr>
                <w:szCs w:val="28"/>
              </w:rPr>
            </w:pPr>
          </w:p>
        </w:tc>
      </w:tr>
      <w:tr w:rsidR="004F783D" w:rsidRPr="00F757FF" w:rsidTr="004F783D">
        <w:tc>
          <w:tcPr>
            <w:tcW w:w="988" w:type="dxa"/>
          </w:tcPr>
          <w:p w:rsidR="004F783D" w:rsidRPr="00F757FF" w:rsidRDefault="004F783D" w:rsidP="004F783D">
            <w:pPr>
              <w:spacing w:before="120"/>
              <w:jc w:val="center"/>
              <w:rPr>
                <w:b/>
                <w:szCs w:val="28"/>
              </w:rPr>
            </w:pPr>
            <w:r w:rsidRPr="00F757FF">
              <w:rPr>
                <w:b/>
                <w:szCs w:val="28"/>
              </w:rPr>
              <w:t>IV</w:t>
            </w:r>
          </w:p>
        </w:tc>
        <w:tc>
          <w:tcPr>
            <w:tcW w:w="4110" w:type="dxa"/>
          </w:tcPr>
          <w:p w:rsidR="004F783D" w:rsidRPr="00F757FF" w:rsidRDefault="004F783D" w:rsidP="004F783D">
            <w:pPr>
              <w:spacing w:before="120"/>
              <w:jc w:val="both"/>
              <w:rPr>
                <w:b/>
                <w:szCs w:val="28"/>
              </w:rPr>
            </w:pPr>
            <w:r w:rsidRPr="00F757FF">
              <w:rPr>
                <w:b/>
                <w:szCs w:val="28"/>
              </w:rPr>
              <w:t>Các công trình, khối phòng chức năng khác</w:t>
            </w:r>
          </w:p>
        </w:tc>
        <w:tc>
          <w:tcPr>
            <w:tcW w:w="2694" w:type="dxa"/>
          </w:tcPr>
          <w:p w:rsidR="004F783D" w:rsidRPr="00F757FF" w:rsidRDefault="004F783D" w:rsidP="004F783D">
            <w:pPr>
              <w:spacing w:before="120"/>
              <w:jc w:val="center"/>
              <w:rPr>
                <w:szCs w:val="28"/>
              </w:rPr>
            </w:pPr>
            <w:r w:rsidRPr="00F757FF">
              <w:rPr>
                <w:szCs w:val="28"/>
              </w:rPr>
              <w:t>0</w:t>
            </w:r>
          </w:p>
        </w:tc>
        <w:tc>
          <w:tcPr>
            <w:tcW w:w="1270" w:type="dxa"/>
          </w:tcPr>
          <w:p w:rsidR="004F783D" w:rsidRPr="00F757FF" w:rsidRDefault="004F783D" w:rsidP="004F783D">
            <w:pPr>
              <w:spacing w:before="120"/>
              <w:jc w:val="both"/>
              <w:rPr>
                <w:szCs w:val="28"/>
              </w:rPr>
            </w:pPr>
          </w:p>
        </w:tc>
      </w:tr>
      <w:tr w:rsidR="004F783D" w:rsidRPr="00F757FF" w:rsidTr="004F783D">
        <w:tc>
          <w:tcPr>
            <w:tcW w:w="5098" w:type="dxa"/>
            <w:gridSpan w:val="2"/>
          </w:tcPr>
          <w:p w:rsidR="004F783D" w:rsidRPr="00F757FF" w:rsidRDefault="004F783D" w:rsidP="004F783D">
            <w:pPr>
              <w:spacing w:before="120"/>
              <w:jc w:val="center"/>
              <w:rPr>
                <w:b/>
                <w:szCs w:val="28"/>
              </w:rPr>
            </w:pPr>
            <w:r w:rsidRPr="00F757FF">
              <w:rPr>
                <w:b/>
                <w:szCs w:val="28"/>
              </w:rPr>
              <w:t>Cộng</w:t>
            </w:r>
          </w:p>
        </w:tc>
        <w:tc>
          <w:tcPr>
            <w:tcW w:w="2694" w:type="dxa"/>
          </w:tcPr>
          <w:p w:rsidR="004F783D" w:rsidRPr="00F757FF" w:rsidRDefault="004F783D" w:rsidP="004F783D">
            <w:pPr>
              <w:spacing w:before="120"/>
              <w:jc w:val="center"/>
              <w:rPr>
                <w:szCs w:val="28"/>
              </w:rPr>
            </w:pPr>
            <w:r w:rsidRPr="00F757FF">
              <w:rPr>
                <w:szCs w:val="28"/>
              </w:rPr>
              <w:t>8</w:t>
            </w:r>
          </w:p>
        </w:tc>
        <w:tc>
          <w:tcPr>
            <w:tcW w:w="1270" w:type="dxa"/>
          </w:tcPr>
          <w:p w:rsidR="004F783D" w:rsidRPr="00F757FF" w:rsidRDefault="004F783D" w:rsidP="004F783D">
            <w:pPr>
              <w:spacing w:before="120"/>
              <w:jc w:val="both"/>
              <w:rPr>
                <w:szCs w:val="28"/>
              </w:rPr>
            </w:pPr>
          </w:p>
        </w:tc>
      </w:tr>
    </w:tbl>
    <w:p w:rsidR="004F783D" w:rsidRPr="004F783D" w:rsidRDefault="004F783D" w:rsidP="004F783D">
      <w:pPr>
        <w:spacing w:before="120"/>
        <w:jc w:val="both"/>
        <w:rPr>
          <w:b/>
          <w:i/>
          <w:sz w:val="28"/>
          <w:szCs w:val="28"/>
        </w:rPr>
      </w:pPr>
      <w:r w:rsidRPr="00F757FF">
        <w:rPr>
          <w:szCs w:val="28"/>
        </w:rPr>
        <w:tab/>
      </w:r>
      <w:r w:rsidRPr="004F783D">
        <w:rPr>
          <w:b/>
          <w:i/>
          <w:sz w:val="28"/>
          <w:szCs w:val="28"/>
        </w:rPr>
        <w:t>c. Số lượng các thiết bị, đồ dùng, đồ chơi hiện có; đối sánh với yêu cầu tối thiểu theo quy định</w:t>
      </w:r>
    </w:p>
    <w:p w:rsidR="004F783D" w:rsidRPr="00F757FF" w:rsidRDefault="004F783D" w:rsidP="004F783D">
      <w:pPr>
        <w:spacing w:before="120"/>
        <w:jc w:val="both"/>
        <w:rPr>
          <w:szCs w:val="28"/>
        </w:rPr>
      </w:pPr>
    </w:p>
    <w:tbl>
      <w:tblPr>
        <w:tblStyle w:val="TableGrid"/>
        <w:tblW w:w="0" w:type="auto"/>
        <w:tblLook w:val="04A0" w:firstRow="1" w:lastRow="0" w:firstColumn="1" w:lastColumn="0" w:noHBand="0" w:noVBand="1"/>
      </w:tblPr>
      <w:tblGrid>
        <w:gridCol w:w="988"/>
        <w:gridCol w:w="4110"/>
        <w:gridCol w:w="1985"/>
        <w:gridCol w:w="1979"/>
      </w:tblGrid>
      <w:tr w:rsidR="004F783D" w:rsidRPr="00F757FF" w:rsidTr="004F783D">
        <w:tc>
          <w:tcPr>
            <w:tcW w:w="988" w:type="dxa"/>
          </w:tcPr>
          <w:p w:rsidR="004F783D" w:rsidRPr="00F757FF" w:rsidRDefault="004F783D" w:rsidP="004F783D">
            <w:pPr>
              <w:spacing w:before="120"/>
              <w:jc w:val="center"/>
              <w:rPr>
                <w:b/>
                <w:szCs w:val="28"/>
              </w:rPr>
            </w:pPr>
            <w:r w:rsidRPr="00F757FF">
              <w:rPr>
                <w:b/>
                <w:szCs w:val="28"/>
              </w:rPr>
              <w:t>TT</w:t>
            </w:r>
          </w:p>
        </w:tc>
        <w:tc>
          <w:tcPr>
            <w:tcW w:w="4110" w:type="dxa"/>
          </w:tcPr>
          <w:p w:rsidR="004F783D" w:rsidRPr="00F757FF" w:rsidRDefault="004F783D" w:rsidP="004F783D">
            <w:pPr>
              <w:spacing w:before="120"/>
              <w:jc w:val="center"/>
              <w:rPr>
                <w:b/>
                <w:szCs w:val="28"/>
              </w:rPr>
            </w:pPr>
            <w:r w:rsidRPr="00F757FF">
              <w:rPr>
                <w:b/>
                <w:szCs w:val="28"/>
              </w:rPr>
              <w:t>Nội dung</w:t>
            </w:r>
          </w:p>
        </w:tc>
        <w:tc>
          <w:tcPr>
            <w:tcW w:w="1985" w:type="dxa"/>
          </w:tcPr>
          <w:p w:rsidR="004F783D" w:rsidRPr="00F757FF" w:rsidRDefault="004F783D" w:rsidP="004F783D">
            <w:pPr>
              <w:spacing w:before="120"/>
              <w:jc w:val="center"/>
              <w:rPr>
                <w:b/>
                <w:szCs w:val="28"/>
              </w:rPr>
            </w:pPr>
            <w:r w:rsidRPr="00F757FF">
              <w:rPr>
                <w:b/>
                <w:szCs w:val="28"/>
              </w:rPr>
              <w:t>Số lượng (ĐVT:bộ)</w:t>
            </w:r>
          </w:p>
        </w:tc>
        <w:tc>
          <w:tcPr>
            <w:tcW w:w="1979" w:type="dxa"/>
          </w:tcPr>
          <w:p w:rsidR="004F783D" w:rsidRPr="00F757FF" w:rsidRDefault="004F783D" w:rsidP="004F783D">
            <w:pPr>
              <w:spacing w:before="120"/>
              <w:jc w:val="center"/>
              <w:rPr>
                <w:b/>
                <w:szCs w:val="28"/>
              </w:rPr>
            </w:pPr>
            <w:r w:rsidRPr="00F757FF">
              <w:rPr>
                <w:b/>
                <w:szCs w:val="28"/>
              </w:rPr>
              <w:t>Bình quân</w:t>
            </w:r>
          </w:p>
        </w:tc>
      </w:tr>
      <w:tr w:rsidR="004F783D" w:rsidRPr="00F757FF" w:rsidTr="004F783D">
        <w:tc>
          <w:tcPr>
            <w:tcW w:w="988" w:type="dxa"/>
          </w:tcPr>
          <w:p w:rsidR="004F783D" w:rsidRPr="00F757FF" w:rsidRDefault="004F783D" w:rsidP="004F783D">
            <w:pPr>
              <w:spacing w:before="120"/>
              <w:jc w:val="center"/>
              <w:rPr>
                <w:szCs w:val="28"/>
              </w:rPr>
            </w:pPr>
            <w:r w:rsidRPr="00F757FF">
              <w:rPr>
                <w:szCs w:val="28"/>
              </w:rPr>
              <w:t>1</w:t>
            </w:r>
          </w:p>
        </w:tc>
        <w:tc>
          <w:tcPr>
            <w:tcW w:w="4110" w:type="dxa"/>
          </w:tcPr>
          <w:p w:rsidR="004F783D" w:rsidRPr="00F757FF" w:rsidRDefault="004F783D" w:rsidP="004F783D">
            <w:pPr>
              <w:spacing w:before="120"/>
              <w:jc w:val="both"/>
              <w:rPr>
                <w:szCs w:val="28"/>
              </w:rPr>
            </w:pPr>
            <w:r w:rsidRPr="00F757FF">
              <w:rPr>
                <w:szCs w:val="28"/>
              </w:rPr>
              <w:t>Tổng số thiết bị, đồ dùng, đồ chơi tối thiểu</w:t>
            </w:r>
          </w:p>
        </w:tc>
        <w:tc>
          <w:tcPr>
            <w:tcW w:w="1985" w:type="dxa"/>
          </w:tcPr>
          <w:p w:rsidR="004F783D" w:rsidRPr="00F757FF" w:rsidRDefault="004F783D" w:rsidP="004F783D">
            <w:pPr>
              <w:spacing w:before="120"/>
              <w:jc w:val="center"/>
              <w:rPr>
                <w:szCs w:val="28"/>
              </w:rPr>
            </w:pPr>
            <w:r w:rsidRPr="00F757FF">
              <w:rPr>
                <w:szCs w:val="28"/>
              </w:rPr>
              <w:t>4</w:t>
            </w:r>
          </w:p>
        </w:tc>
        <w:tc>
          <w:tcPr>
            <w:tcW w:w="1979" w:type="dxa"/>
          </w:tcPr>
          <w:p w:rsidR="004F783D" w:rsidRPr="00F757FF" w:rsidRDefault="004F783D" w:rsidP="004F783D">
            <w:pPr>
              <w:spacing w:before="120"/>
              <w:jc w:val="center"/>
              <w:rPr>
                <w:szCs w:val="28"/>
              </w:rPr>
            </w:pPr>
            <w:r w:rsidRPr="00F757FF">
              <w:rPr>
                <w:szCs w:val="28"/>
              </w:rPr>
              <w:t>01 bộ/lớp</w:t>
            </w:r>
          </w:p>
        </w:tc>
      </w:tr>
      <w:tr w:rsidR="004F783D" w:rsidRPr="00F757FF" w:rsidTr="004F783D">
        <w:tc>
          <w:tcPr>
            <w:tcW w:w="988" w:type="dxa"/>
          </w:tcPr>
          <w:p w:rsidR="004F783D" w:rsidRPr="00F757FF" w:rsidRDefault="004F783D" w:rsidP="004F783D">
            <w:pPr>
              <w:spacing w:before="120"/>
              <w:jc w:val="center"/>
              <w:rPr>
                <w:szCs w:val="28"/>
              </w:rPr>
            </w:pPr>
            <w:r w:rsidRPr="00F757FF">
              <w:rPr>
                <w:szCs w:val="28"/>
              </w:rPr>
              <w:t>2</w:t>
            </w:r>
          </w:p>
        </w:tc>
        <w:tc>
          <w:tcPr>
            <w:tcW w:w="4110" w:type="dxa"/>
          </w:tcPr>
          <w:p w:rsidR="004F783D" w:rsidRPr="00F757FF" w:rsidRDefault="004F783D" w:rsidP="004F783D">
            <w:pPr>
              <w:spacing w:before="120"/>
              <w:jc w:val="both"/>
              <w:rPr>
                <w:szCs w:val="28"/>
              </w:rPr>
            </w:pPr>
            <w:r w:rsidRPr="00F757FF">
              <w:rPr>
                <w:szCs w:val="28"/>
              </w:rPr>
              <w:t>Số bộ thiết bị, đồ dùng, đồ chơi tối thiểu hiện có theo quy định</w:t>
            </w:r>
          </w:p>
        </w:tc>
        <w:tc>
          <w:tcPr>
            <w:tcW w:w="1985" w:type="dxa"/>
          </w:tcPr>
          <w:p w:rsidR="004F783D" w:rsidRPr="00F757FF" w:rsidRDefault="004F783D" w:rsidP="004F783D">
            <w:pPr>
              <w:spacing w:before="120"/>
              <w:jc w:val="center"/>
              <w:rPr>
                <w:szCs w:val="28"/>
              </w:rPr>
            </w:pPr>
            <w:r w:rsidRPr="00F757FF">
              <w:rPr>
                <w:szCs w:val="28"/>
              </w:rPr>
              <w:t>4</w:t>
            </w:r>
          </w:p>
        </w:tc>
        <w:tc>
          <w:tcPr>
            <w:tcW w:w="1979" w:type="dxa"/>
          </w:tcPr>
          <w:p w:rsidR="004F783D" w:rsidRPr="00F757FF" w:rsidRDefault="004F783D" w:rsidP="004F783D">
            <w:pPr>
              <w:spacing w:before="120"/>
              <w:jc w:val="center"/>
              <w:rPr>
                <w:szCs w:val="28"/>
              </w:rPr>
            </w:pPr>
            <w:r w:rsidRPr="00F757FF">
              <w:rPr>
                <w:szCs w:val="28"/>
              </w:rPr>
              <w:t>Đảm bảo</w:t>
            </w:r>
          </w:p>
        </w:tc>
      </w:tr>
      <w:tr w:rsidR="004F783D" w:rsidRPr="00F757FF" w:rsidTr="004F783D">
        <w:tc>
          <w:tcPr>
            <w:tcW w:w="988" w:type="dxa"/>
          </w:tcPr>
          <w:p w:rsidR="004F783D" w:rsidRPr="00F757FF" w:rsidRDefault="004F783D" w:rsidP="004F783D">
            <w:pPr>
              <w:spacing w:before="120"/>
              <w:jc w:val="center"/>
              <w:rPr>
                <w:szCs w:val="28"/>
              </w:rPr>
            </w:pPr>
            <w:r w:rsidRPr="00F757FF">
              <w:rPr>
                <w:szCs w:val="28"/>
              </w:rPr>
              <w:t>3</w:t>
            </w:r>
          </w:p>
        </w:tc>
        <w:tc>
          <w:tcPr>
            <w:tcW w:w="4110" w:type="dxa"/>
          </w:tcPr>
          <w:p w:rsidR="004F783D" w:rsidRPr="00F757FF" w:rsidRDefault="004F783D" w:rsidP="004F783D">
            <w:pPr>
              <w:spacing w:before="120"/>
              <w:jc w:val="both"/>
              <w:rPr>
                <w:szCs w:val="28"/>
              </w:rPr>
            </w:pPr>
            <w:r w:rsidRPr="00F757FF">
              <w:rPr>
                <w:szCs w:val="28"/>
              </w:rPr>
              <w:t>Số bộ thiết bị, đồ dùng, đồ chơi tối thiểu hiện còn thiếu theo quy định</w:t>
            </w:r>
          </w:p>
        </w:tc>
        <w:tc>
          <w:tcPr>
            <w:tcW w:w="1985" w:type="dxa"/>
          </w:tcPr>
          <w:p w:rsidR="004F783D" w:rsidRPr="00F757FF" w:rsidRDefault="004F783D" w:rsidP="004F783D">
            <w:pPr>
              <w:spacing w:before="120"/>
              <w:jc w:val="center"/>
              <w:rPr>
                <w:szCs w:val="28"/>
              </w:rPr>
            </w:pPr>
            <w:r w:rsidRPr="00F757FF">
              <w:rPr>
                <w:szCs w:val="28"/>
              </w:rPr>
              <w:t>0</w:t>
            </w:r>
          </w:p>
        </w:tc>
        <w:tc>
          <w:tcPr>
            <w:tcW w:w="1979" w:type="dxa"/>
          </w:tcPr>
          <w:p w:rsidR="004F783D" w:rsidRPr="00F757FF" w:rsidRDefault="004F783D" w:rsidP="004F783D">
            <w:pPr>
              <w:spacing w:before="120"/>
              <w:jc w:val="center"/>
              <w:rPr>
                <w:szCs w:val="28"/>
              </w:rPr>
            </w:pPr>
          </w:p>
        </w:tc>
      </w:tr>
      <w:tr w:rsidR="004F783D" w:rsidRPr="00F757FF" w:rsidTr="004F783D">
        <w:tc>
          <w:tcPr>
            <w:tcW w:w="988" w:type="dxa"/>
          </w:tcPr>
          <w:p w:rsidR="004F783D" w:rsidRPr="00F757FF" w:rsidRDefault="004F783D" w:rsidP="004F783D">
            <w:pPr>
              <w:spacing w:before="120"/>
              <w:jc w:val="center"/>
              <w:rPr>
                <w:szCs w:val="28"/>
              </w:rPr>
            </w:pPr>
            <w:r w:rsidRPr="00F757FF">
              <w:rPr>
                <w:szCs w:val="28"/>
              </w:rPr>
              <w:t>4</w:t>
            </w:r>
          </w:p>
        </w:tc>
        <w:tc>
          <w:tcPr>
            <w:tcW w:w="4110" w:type="dxa"/>
          </w:tcPr>
          <w:p w:rsidR="004F783D" w:rsidRPr="00F757FF" w:rsidRDefault="004F783D" w:rsidP="004F783D">
            <w:pPr>
              <w:spacing w:before="120"/>
              <w:jc w:val="both"/>
              <w:rPr>
                <w:szCs w:val="28"/>
              </w:rPr>
            </w:pPr>
            <w:r w:rsidRPr="00F757FF">
              <w:rPr>
                <w:szCs w:val="28"/>
              </w:rPr>
              <w:t>Đồ chơi tự làm</w:t>
            </w:r>
          </w:p>
        </w:tc>
        <w:tc>
          <w:tcPr>
            <w:tcW w:w="1985" w:type="dxa"/>
          </w:tcPr>
          <w:p w:rsidR="004F783D" w:rsidRPr="00F757FF" w:rsidRDefault="004F783D" w:rsidP="004F783D">
            <w:pPr>
              <w:spacing w:before="120"/>
              <w:jc w:val="center"/>
              <w:rPr>
                <w:szCs w:val="28"/>
              </w:rPr>
            </w:pPr>
            <w:r w:rsidRPr="00F757FF">
              <w:rPr>
                <w:szCs w:val="28"/>
              </w:rPr>
              <w:t>12</w:t>
            </w:r>
          </w:p>
        </w:tc>
        <w:tc>
          <w:tcPr>
            <w:tcW w:w="1979" w:type="dxa"/>
          </w:tcPr>
          <w:p w:rsidR="004F783D" w:rsidRPr="00F757FF" w:rsidRDefault="004F783D" w:rsidP="004F783D">
            <w:pPr>
              <w:spacing w:before="120"/>
              <w:jc w:val="center"/>
              <w:rPr>
                <w:szCs w:val="28"/>
              </w:rPr>
            </w:pPr>
            <w:r w:rsidRPr="00F757FF">
              <w:rPr>
                <w:szCs w:val="28"/>
              </w:rPr>
              <w:t>03 bộ/lớp</w:t>
            </w:r>
          </w:p>
        </w:tc>
      </w:tr>
    </w:tbl>
    <w:p w:rsidR="004F783D" w:rsidRPr="004F783D" w:rsidRDefault="004F783D" w:rsidP="004F783D">
      <w:pPr>
        <w:spacing w:before="120"/>
        <w:ind w:firstLine="720"/>
        <w:jc w:val="both"/>
        <w:rPr>
          <w:b/>
          <w:i/>
          <w:sz w:val="28"/>
          <w:szCs w:val="28"/>
        </w:rPr>
      </w:pPr>
      <w:r w:rsidRPr="004F783D">
        <w:rPr>
          <w:b/>
          <w:i/>
          <w:sz w:val="28"/>
          <w:szCs w:val="28"/>
        </w:rPr>
        <w:lastRenderedPageBreak/>
        <w:t>d. Số lượng đồ chơi ngoài trời, một số thiết bị và điều kiện phục vụ chăm sóc, nuôi dưỡng, giáo dục khác</w:t>
      </w:r>
    </w:p>
    <w:p w:rsidR="004F783D" w:rsidRPr="00F757FF" w:rsidRDefault="004F783D" w:rsidP="004F783D">
      <w:pPr>
        <w:spacing w:before="120"/>
        <w:jc w:val="both"/>
        <w:rPr>
          <w:szCs w:val="28"/>
        </w:rPr>
      </w:pPr>
    </w:p>
    <w:tbl>
      <w:tblPr>
        <w:tblStyle w:val="TableGrid"/>
        <w:tblW w:w="0" w:type="auto"/>
        <w:tblLook w:val="04A0" w:firstRow="1" w:lastRow="0" w:firstColumn="1" w:lastColumn="0" w:noHBand="0" w:noVBand="1"/>
      </w:tblPr>
      <w:tblGrid>
        <w:gridCol w:w="988"/>
        <w:gridCol w:w="4110"/>
        <w:gridCol w:w="1985"/>
        <w:gridCol w:w="1979"/>
      </w:tblGrid>
      <w:tr w:rsidR="004F783D" w:rsidRPr="00F757FF" w:rsidTr="004F783D">
        <w:tc>
          <w:tcPr>
            <w:tcW w:w="988" w:type="dxa"/>
          </w:tcPr>
          <w:p w:rsidR="004F783D" w:rsidRPr="00F757FF" w:rsidRDefault="004F783D" w:rsidP="004F783D">
            <w:pPr>
              <w:spacing w:before="120"/>
              <w:jc w:val="center"/>
              <w:rPr>
                <w:b/>
                <w:szCs w:val="28"/>
              </w:rPr>
            </w:pPr>
            <w:r w:rsidRPr="00F757FF">
              <w:rPr>
                <w:b/>
                <w:szCs w:val="28"/>
              </w:rPr>
              <w:t>TT</w:t>
            </w:r>
          </w:p>
        </w:tc>
        <w:tc>
          <w:tcPr>
            <w:tcW w:w="4110" w:type="dxa"/>
          </w:tcPr>
          <w:p w:rsidR="004F783D" w:rsidRPr="00F757FF" w:rsidRDefault="004F783D" w:rsidP="004F783D">
            <w:pPr>
              <w:spacing w:before="120"/>
              <w:jc w:val="center"/>
              <w:rPr>
                <w:b/>
                <w:szCs w:val="28"/>
              </w:rPr>
            </w:pPr>
            <w:r w:rsidRPr="00F757FF">
              <w:rPr>
                <w:b/>
                <w:szCs w:val="28"/>
              </w:rPr>
              <w:t>Nội dung</w:t>
            </w:r>
          </w:p>
        </w:tc>
        <w:tc>
          <w:tcPr>
            <w:tcW w:w="1985" w:type="dxa"/>
          </w:tcPr>
          <w:p w:rsidR="004F783D" w:rsidRPr="00F757FF" w:rsidRDefault="004F783D" w:rsidP="004F783D">
            <w:pPr>
              <w:spacing w:before="120"/>
              <w:jc w:val="center"/>
              <w:rPr>
                <w:b/>
                <w:szCs w:val="28"/>
              </w:rPr>
            </w:pPr>
            <w:r w:rsidRPr="00F757FF">
              <w:rPr>
                <w:b/>
                <w:szCs w:val="28"/>
              </w:rPr>
              <w:t xml:space="preserve">Số lượng </w:t>
            </w:r>
          </w:p>
        </w:tc>
        <w:tc>
          <w:tcPr>
            <w:tcW w:w="1979" w:type="dxa"/>
          </w:tcPr>
          <w:p w:rsidR="004F783D" w:rsidRPr="00F757FF" w:rsidRDefault="004F783D" w:rsidP="004F783D">
            <w:pPr>
              <w:spacing w:before="120"/>
              <w:jc w:val="center"/>
              <w:rPr>
                <w:b/>
                <w:szCs w:val="28"/>
              </w:rPr>
            </w:pPr>
            <w:r w:rsidRPr="00F757FF">
              <w:rPr>
                <w:b/>
                <w:szCs w:val="28"/>
              </w:rPr>
              <w:t>Bình quân</w:t>
            </w:r>
          </w:p>
        </w:tc>
      </w:tr>
      <w:tr w:rsidR="004F783D" w:rsidRPr="00F757FF" w:rsidTr="004F783D">
        <w:tc>
          <w:tcPr>
            <w:tcW w:w="988" w:type="dxa"/>
          </w:tcPr>
          <w:p w:rsidR="004F783D" w:rsidRPr="00F757FF" w:rsidRDefault="004F783D" w:rsidP="004F783D">
            <w:pPr>
              <w:spacing w:before="120"/>
              <w:jc w:val="center"/>
              <w:rPr>
                <w:szCs w:val="28"/>
              </w:rPr>
            </w:pPr>
            <w:r w:rsidRPr="00F757FF">
              <w:rPr>
                <w:szCs w:val="28"/>
              </w:rPr>
              <w:t>1</w:t>
            </w:r>
          </w:p>
        </w:tc>
        <w:tc>
          <w:tcPr>
            <w:tcW w:w="4110" w:type="dxa"/>
          </w:tcPr>
          <w:p w:rsidR="004F783D" w:rsidRPr="00F757FF" w:rsidRDefault="004F783D" w:rsidP="004F783D">
            <w:pPr>
              <w:spacing w:before="120"/>
              <w:jc w:val="both"/>
              <w:rPr>
                <w:szCs w:val="28"/>
              </w:rPr>
            </w:pPr>
            <w:r w:rsidRPr="00F757FF">
              <w:rPr>
                <w:szCs w:val="28"/>
              </w:rPr>
              <w:t>Tổng số đồ chơi ngoài trời</w:t>
            </w:r>
          </w:p>
        </w:tc>
        <w:tc>
          <w:tcPr>
            <w:tcW w:w="1985" w:type="dxa"/>
          </w:tcPr>
          <w:p w:rsidR="004F783D" w:rsidRPr="00F757FF" w:rsidRDefault="004F783D" w:rsidP="004F783D">
            <w:pPr>
              <w:spacing w:before="120"/>
              <w:jc w:val="center"/>
              <w:rPr>
                <w:szCs w:val="28"/>
              </w:rPr>
            </w:pPr>
            <w:r w:rsidRPr="00F757FF">
              <w:rPr>
                <w:szCs w:val="28"/>
              </w:rPr>
              <w:t>4</w:t>
            </w:r>
          </w:p>
        </w:tc>
        <w:tc>
          <w:tcPr>
            <w:tcW w:w="1979" w:type="dxa"/>
          </w:tcPr>
          <w:p w:rsidR="004F783D" w:rsidRPr="00F757FF" w:rsidRDefault="004F783D" w:rsidP="004F783D">
            <w:pPr>
              <w:spacing w:before="120"/>
              <w:jc w:val="center"/>
              <w:rPr>
                <w:szCs w:val="28"/>
              </w:rPr>
            </w:pPr>
          </w:p>
        </w:tc>
      </w:tr>
      <w:tr w:rsidR="004F783D" w:rsidRPr="00F757FF" w:rsidTr="004F783D">
        <w:tc>
          <w:tcPr>
            <w:tcW w:w="988" w:type="dxa"/>
          </w:tcPr>
          <w:p w:rsidR="004F783D" w:rsidRPr="00F757FF" w:rsidRDefault="004F783D" w:rsidP="004F783D">
            <w:pPr>
              <w:spacing w:before="120"/>
              <w:jc w:val="center"/>
              <w:rPr>
                <w:szCs w:val="28"/>
              </w:rPr>
            </w:pPr>
            <w:r w:rsidRPr="00F757FF">
              <w:rPr>
                <w:szCs w:val="28"/>
              </w:rPr>
              <w:t>2</w:t>
            </w:r>
          </w:p>
        </w:tc>
        <w:tc>
          <w:tcPr>
            <w:tcW w:w="4110" w:type="dxa"/>
          </w:tcPr>
          <w:p w:rsidR="004F783D" w:rsidRPr="00F757FF" w:rsidRDefault="004F783D" w:rsidP="004F783D">
            <w:pPr>
              <w:spacing w:before="120"/>
              <w:jc w:val="both"/>
              <w:rPr>
                <w:szCs w:val="28"/>
              </w:rPr>
            </w:pPr>
            <w:r w:rsidRPr="00F757FF">
              <w:rPr>
                <w:szCs w:val="28"/>
              </w:rPr>
              <w:t>Một số thiết bị điều kiện chăm sóc, nuôi dưỡng: giường ngủ, chăn chiếu, ca cốc, hệ thống thiết bị khu vực bếp…</w:t>
            </w:r>
          </w:p>
        </w:tc>
        <w:tc>
          <w:tcPr>
            <w:tcW w:w="1985" w:type="dxa"/>
          </w:tcPr>
          <w:p w:rsidR="004F783D" w:rsidRPr="00F757FF" w:rsidRDefault="004F783D" w:rsidP="004F783D">
            <w:pPr>
              <w:spacing w:before="120"/>
              <w:jc w:val="center"/>
              <w:rPr>
                <w:szCs w:val="28"/>
              </w:rPr>
            </w:pPr>
            <w:r w:rsidRPr="00F757FF">
              <w:rPr>
                <w:szCs w:val="28"/>
              </w:rPr>
              <w:t>Đủ 4 lớp</w:t>
            </w:r>
          </w:p>
        </w:tc>
        <w:tc>
          <w:tcPr>
            <w:tcW w:w="1979" w:type="dxa"/>
          </w:tcPr>
          <w:p w:rsidR="004F783D" w:rsidRPr="00F757FF" w:rsidRDefault="004F783D" w:rsidP="004F783D">
            <w:pPr>
              <w:spacing w:before="120"/>
              <w:jc w:val="center"/>
              <w:rPr>
                <w:szCs w:val="28"/>
              </w:rPr>
            </w:pPr>
            <w:r w:rsidRPr="00F757FF">
              <w:rPr>
                <w:szCs w:val="28"/>
              </w:rPr>
              <w:t>Đảm bảo</w:t>
            </w:r>
          </w:p>
        </w:tc>
      </w:tr>
    </w:tbl>
    <w:p w:rsidR="004F783D" w:rsidRPr="00C57917" w:rsidRDefault="00C57917" w:rsidP="004F783D">
      <w:pPr>
        <w:spacing w:after="26" w:line="259" w:lineRule="auto"/>
        <w:ind w:left="666"/>
        <w:jc w:val="both"/>
        <w:rPr>
          <w:b/>
          <w:sz w:val="28"/>
          <w:szCs w:val="28"/>
        </w:rPr>
      </w:pPr>
      <w:r w:rsidRPr="00C57917">
        <w:rPr>
          <w:b/>
          <w:sz w:val="28"/>
          <w:szCs w:val="28"/>
        </w:rPr>
        <w:t>IV. KIỂM ĐỊNH CHẤT LƯỢNG</w:t>
      </w:r>
    </w:p>
    <w:p w:rsidR="00C57917" w:rsidRPr="00C57917" w:rsidRDefault="00C57917" w:rsidP="00C57917">
      <w:pPr>
        <w:spacing w:before="120"/>
        <w:ind w:firstLine="666"/>
        <w:jc w:val="both"/>
        <w:rPr>
          <w:b/>
          <w:i/>
          <w:sz w:val="28"/>
          <w:szCs w:val="28"/>
        </w:rPr>
      </w:pPr>
      <w:r w:rsidRPr="00C57917">
        <w:rPr>
          <w:b/>
          <w:i/>
          <w:sz w:val="28"/>
          <w:szCs w:val="28"/>
        </w:rPr>
        <w:t>a. Kết quả tự đánh giá chất lượng giáo dục; kế hoạch cải tiến chất lượng sau tự đánh giá</w:t>
      </w:r>
    </w:p>
    <w:p w:rsidR="00C57917" w:rsidRPr="00C57917" w:rsidRDefault="00C57917" w:rsidP="00C57917">
      <w:pPr>
        <w:spacing w:before="120"/>
        <w:ind w:firstLine="720"/>
        <w:jc w:val="both"/>
        <w:rPr>
          <w:sz w:val="28"/>
          <w:szCs w:val="28"/>
        </w:rPr>
      </w:pPr>
      <w:r w:rsidRPr="00C57917">
        <w:rPr>
          <w:sz w:val="28"/>
          <w:szCs w:val="28"/>
        </w:rPr>
        <w:t>Công tác tự đánh giá của nhà trường đã thực hiện đảm bảo đúng quy trình, kế hoạch, thời gian và thu được nhiều kết quả.</w:t>
      </w:r>
    </w:p>
    <w:p w:rsidR="00C57917" w:rsidRPr="00C57917" w:rsidRDefault="00C57917" w:rsidP="00C57917">
      <w:pPr>
        <w:spacing w:before="120"/>
        <w:ind w:firstLine="720"/>
        <w:jc w:val="both"/>
        <w:rPr>
          <w:sz w:val="28"/>
          <w:szCs w:val="28"/>
        </w:rPr>
      </w:pPr>
      <w:r w:rsidRPr="00C57917">
        <w:rPr>
          <w:sz w:val="28"/>
          <w:szCs w:val="28"/>
        </w:rPr>
        <w:t xml:space="preserve">- Số lượng và tỷ lệ phần trăm các tiêu chí đạt và không đạt Mức 1, Mức 2 </w:t>
      </w:r>
    </w:p>
    <w:p w:rsidR="00C57917" w:rsidRPr="00C57917" w:rsidRDefault="00C57917" w:rsidP="00C57917">
      <w:pPr>
        <w:autoSpaceDE w:val="0"/>
        <w:autoSpaceDN w:val="0"/>
        <w:adjustRightInd w:val="0"/>
        <w:spacing w:before="120"/>
        <w:ind w:firstLine="709"/>
        <w:jc w:val="both"/>
        <w:rPr>
          <w:sz w:val="28"/>
          <w:szCs w:val="28"/>
        </w:rPr>
      </w:pPr>
      <w:r w:rsidRPr="00C57917">
        <w:rPr>
          <w:sz w:val="28"/>
          <w:szCs w:val="28"/>
        </w:rPr>
        <w:t xml:space="preserve">+ Mức 1: </w:t>
      </w:r>
    </w:p>
    <w:p w:rsidR="00C57917" w:rsidRPr="00C57917" w:rsidRDefault="00C57917" w:rsidP="00C57917">
      <w:pPr>
        <w:autoSpaceDE w:val="0"/>
        <w:autoSpaceDN w:val="0"/>
        <w:adjustRightInd w:val="0"/>
        <w:spacing w:before="120"/>
        <w:ind w:firstLine="709"/>
        <w:jc w:val="both"/>
        <w:rPr>
          <w:sz w:val="28"/>
          <w:szCs w:val="28"/>
          <w:lang w:val="pt-BR"/>
        </w:rPr>
      </w:pPr>
      <w:r w:rsidRPr="00C57917">
        <w:rPr>
          <w:sz w:val="28"/>
          <w:szCs w:val="28"/>
          <w:lang w:val="pt-BR"/>
        </w:rPr>
        <w:t>Số lượng tiêu chí đạt 25/25 tiêu chí, đạt tỉ lệ:100%;</w:t>
      </w:r>
    </w:p>
    <w:p w:rsidR="00C57917" w:rsidRPr="00C57917" w:rsidRDefault="00C57917" w:rsidP="00C57917">
      <w:pPr>
        <w:autoSpaceDE w:val="0"/>
        <w:autoSpaceDN w:val="0"/>
        <w:adjustRightInd w:val="0"/>
        <w:spacing w:before="120"/>
        <w:ind w:firstLine="709"/>
        <w:jc w:val="both"/>
        <w:rPr>
          <w:sz w:val="28"/>
          <w:szCs w:val="28"/>
          <w:lang w:val="pt-BR"/>
        </w:rPr>
      </w:pPr>
      <w:r w:rsidRPr="00C57917">
        <w:rPr>
          <w:sz w:val="28"/>
          <w:szCs w:val="28"/>
          <w:lang w:val="pt-BR"/>
        </w:rPr>
        <w:t>Số lượng tiêu chí không đạt 0/25 tiêu chí</w:t>
      </w:r>
    </w:p>
    <w:p w:rsidR="00C57917" w:rsidRPr="00C57917" w:rsidRDefault="00C57917" w:rsidP="00C57917">
      <w:pPr>
        <w:autoSpaceDE w:val="0"/>
        <w:autoSpaceDN w:val="0"/>
        <w:adjustRightInd w:val="0"/>
        <w:spacing w:before="120"/>
        <w:ind w:firstLine="709"/>
        <w:jc w:val="both"/>
        <w:rPr>
          <w:sz w:val="28"/>
          <w:szCs w:val="28"/>
        </w:rPr>
      </w:pPr>
      <w:r w:rsidRPr="00C57917">
        <w:rPr>
          <w:sz w:val="28"/>
          <w:szCs w:val="28"/>
        </w:rPr>
        <w:t xml:space="preserve">+ Mức 2: </w:t>
      </w:r>
    </w:p>
    <w:p w:rsidR="00C57917" w:rsidRPr="00C57917" w:rsidRDefault="00C57917" w:rsidP="00C57917">
      <w:pPr>
        <w:autoSpaceDE w:val="0"/>
        <w:autoSpaceDN w:val="0"/>
        <w:adjustRightInd w:val="0"/>
        <w:spacing w:before="120"/>
        <w:ind w:firstLine="709"/>
        <w:jc w:val="both"/>
        <w:rPr>
          <w:sz w:val="28"/>
          <w:szCs w:val="28"/>
          <w:lang w:val="pt-BR"/>
        </w:rPr>
      </w:pPr>
      <w:r w:rsidRPr="00C57917">
        <w:rPr>
          <w:sz w:val="28"/>
          <w:szCs w:val="28"/>
          <w:lang w:val="pt-BR"/>
        </w:rPr>
        <w:t>Số lượng tiêu chí đạt 22/25 tiêu chí, đạt tỉ lệ: 88%;</w:t>
      </w:r>
    </w:p>
    <w:p w:rsidR="00C57917" w:rsidRPr="00C57917" w:rsidRDefault="00C57917" w:rsidP="00C57917">
      <w:pPr>
        <w:autoSpaceDE w:val="0"/>
        <w:autoSpaceDN w:val="0"/>
        <w:adjustRightInd w:val="0"/>
        <w:spacing w:before="120"/>
        <w:ind w:firstLine="709"/>
        <w:jc w:val="both"/>
        <w:rPr>
          <w:sz w:val="28"/>
          <w:szCs w:val="28"/>
          <w:lang w:val="pt-BR"/>
        </w:rPr>
      </w:pPr>
      <w:r w:rsidRPr="00C57917">
        <w:rPr>
          <w:sz w:val="28"/>
          <w:szCs w:val="28"/>
          <w:lang w:val="pt-BR"/>
        </w:rPr>
        <w:t>Số lượng tiêu chí không đạt 3/25 tiêu chí, đạt tỷ lệ 12%</w:t>
      </w:r>
    </w:p>
    <w:p w:rsidR="00C57917" w:rsidRPr="00C57917" w:rsidRDefault="00C57917" w:rsidP="00C57917">
      <w:pPr>
        <w:autoSpaceDE w:val="0"/>
        <w:autoSpaceDN w:val="0"/>
        <w:adjustRightInd w:val="0"/>
        <w:spacing w:before="120"/>
        <w:ind w:firstLine="709"/>
        <w:jc w:val="both"/>
        <w:rPr>
          <w:sz w:val="28"/>
          <w:szCs w:val="28"/>
          <w:lang w:val="pt-BR"/>
        </w:rPr>
      </w:pPr>
      <w:r w:rsidRPr="00C57917">
        <w:rPr>
          <w:sz w:val="28"/>
          <w:szCs w:val="28"/>
          <w:lang w:val="pt-BR"/>
        </w:rPr>
        <w:t>- Mức đánh giá của trường: Mức 1</w:t>
      </w:r>
    </w:p>
    <w:p w:rsidR="00C57917" w:rsidRPr="00C57917" w:rsidRDefault="00C57917" w:rsidP="00C57917">
      <w:pPr>
        <w:spacing w:before="120"/>
        <w:ind w:firstLine="720"/>
        <w:jc w:val="both"/>
        <w:rPr>
          <w:sz w:val="28"/>
          <w:szCs w:val="28"/>
        </w:rPr>
      </w:pPr>
      <w:r w:rsidRPr="00C57917">
        <w:rPr>
          <w:b/>
          <w:i/>
          <w:sz w:val="28"/>
          <w:szCs w:val="28"/>
        </w:rPr>
        <w:t xml:space="preserve">b. Kết quả đánh giá ngoài và công nhận đạt kiểm định chất lượng giáo dục, đạt chuẩn quốc giá của nhà trường qua các mốc thời gian; kế hoạch và kết quả thực hiện cải tiến chất lượng sau đánh giá ngoài trong </w:t>
      </w:r>
      <w:r w:rsidR="00C512EF">
        <w:rPr>
          <w:b/>
          <w:i/>
          <w:sz w:val="28"/>
          <w:szCs w:val="28"/>
        </w:rPr>
        <w:t>thời gian 05 năm tiếp theo và hằ</w:t>
      </w:r>
      <w:r w:rsidRPr="00C57917">
        <w:rPr>
          <w:b/>
          <w:i/>
          <w:sz w:val="28"/>
          <w:szCs w:val="28"/>
        </w:rPr>
        <w:t>ng năm:</w:t>
      </w:r>
      <w:r w:rsidRPr="00C57917">
        <w:rPr>
          <w:sz w:val="28"/>
          <w:szCs w:val="28"/>
        </w:rPr>
        <w:t xml:space="preserve"> Không có</w:t>
      </w:r>
    </w:p>
    <w:p w:rsidR="00C57917" w:rsidRPr="00EC543C" w:rsidRDefault="00C57917" w:rsidP="00C57917">
      <w:pPr>
        <w:spacing w:before="120" w:line="259" w:lineRule="auto"/>
        <w:ind w:firstLine="666"/>
        <w:jc w:val="both"/>
        <w:rPr>
          <w:b/>
          <w:sz w:val="28"/>
          <w:szCs w:val="28"/>
        </w:rPr>
      </w:pPr>
      <w:r>
        <w:rPr>
          <w:b/>
          <w:sz w:val="28"/>
          <w:szCs w:val="28"/>
        </w:rPr>
        <w:t>V</w:t>
      </w:r>
      <w:r w:rsidRPr="00EC543C">
        <w:rPr>
          <w:b/>
          <w:sz w:val="28"/>
          <w:szCs w:val="28"/>
        </w:rPr>
        <w:t>. KẾT QUẢ HOẠT ĐỘNG GIÁO DỤC</w:t>
      </w:r>
    </w:p>
    <w:p w:rsidR="00B26039" w:rsidRPr="00B26039" w:rsidRDefault="00B26039" w:rsidP="00EC543C">
      <w:pPr>
        <w:spacing w:before="120"/>
        <w:ind w:firstLine="720"/>
        <w:jc w:val="both"/>
        <w:rPr>
          <w:b/>
          <w:sz w:val="28"/>
          <w:szCs w:val="28"/>
        </w:rPr>
      </w:pPr>
      <w:r>
        <w:rPr>
          <w:b/>
          <w:sz w:val="28"/>
          <w:szCs w:val="28"/>
        </w:rPr>
        <w:t>1. Chất lượng nuôi dưỡng, chăm sóc, giáo dục trẻ năm học 2023-2024</w:t>
      </w:r>
    </w:p>
    <w:p w:rsidR="00EC543C" w:rsidRPr="00EC543C" w:rsidRDefault="00EC543C" w:rsidP="00EC543C">
      <w:pPr>
        <w:spacing w:before="120"/>
        <w:ind w:firstLine="720"/>
        <w:jc w:val="both"/>
        <w:rPr>
          <w:b/>
          <w:i/>
          <w:sz w:val="28"/>
          <w:szCs w:val="28"/>
        </w:rPr>
      </w:pPr>
      <w:r w:rsidRPr="00EC543C">
        <w:rPr>
          <w:b/>
          <w:i/>
          <w:sz w:val="28"/>
          <w:szCs w:val="28"/>
        </w:rPr>
        <w:t>a. Tổng số trẻ em; tổng số nhóm, lớp; số trẻ em tính bình quân/nhóm, lớp</w:t>
      </w:r>
    </w:p>
    <w:p w:rsidR="00EC543C" w:rsidRPr="00EC543C" w:rsidRDefault="00EC543C" w:rsidP="00EC543C">
      <w:pPr>
        <w:spacing w:before="120"/>
        <w:ind w:firstLine="720"/>
        <w:jc w:val="both"/>
        <w:rPr>
          <w:sz w:val="28"/>
          <w:szCs w:val="28"/>
        </w:rPr>
      </w:pPr>
      <w:r w:rsidRPr="00EC543C">
        <w:rPr>
          <w:sz w:val="28"/>
          <w:szCs w:val="28"/>
        </w:rPr>
        <w:t>Tổng số 4 lớp với 87 học sinh</w:t>
      </w:r>
    </w:p>
    <w:p w:rsidR="00EC543C" w:rsidRPr="00EC543C" w:rsidRDefault="00EC543C" w:rsidP="00EC543C">
      <w:pPr>
        <w:spacing w:before="120"/>
        <w:ind w:firstLine="709"/>
        <w:jc w:val="both"/>
        <w:rPr>
          <w:spacing w:val="-4"/>
          <w:sz w:val="28"/>
          <w:szCs w:val="28"/>
        </w:rPr>
      </w:pPr>
      <w:r w:rsidRPr="00EC543C">
        <w:rPr>
          <w:spacing w:val="-4"/>
          <w:sz w:val="28"/>
          <w:szCs w:val="28"/>
        </w:rPr>
        <w:t>- Lớp Nhà trẻ:13 trẻ</w:t>
      </w:r>
    </w:p>
    <w:p w:rsidR="00EC543C" w:rsidRPr="00EC543C" w:rsidRDefault="00EC543C" w:rsidP="00EC543C">
      <w:pPr>
        <w:spacing w:before="120"/>
        <w:ind w:firstLine="709"/>
        <w:jc w:val="both"/>
        <w:rPr>
          <w:spacing w:val="-4"/>
          <w:sz w:val="28"/>
          <w:szCs w:val="28"/>
        </w:rPr>
      </w:pPr>
      <w:r w:rsidRPr="00EC543C">
        <w:rPr>
          <w:spacing w:val="-4"/>
          <w:sz w:val="28"/>
          <w:szCs w:val="28"/>
        </w:rPr>
        <w:t>- Lớp 3 tuổi:  20 trẻ</w:t>
      </w:r>
    </w:p>
    <w:p w:rsidR="00EC543C" w:rsidRPr="00EC543C" w:rsidRDefault="00EC543C" w:rsidP="00EC543C">
      <w:pPr>
        <w:spacing w:before="120"/>
        <w:ind w:firstLine="709"/>
        <w:jc w:val="both"/>
        <w:rPr>
          <w:spacing w:val="-4"/>
          <w:sz w:val="28"/>
          <w:szCs w:val="28"/>
        </w:rPr>
      </w:pPr>
      <w:r w:rsidRPr="00EC543C">
        <w:rPr>
          <w:spacing w:val="-4"/>
          <w:sz w:val="28"/>
          <w:szCs w:val="28"/>
        </w:rPr>
        <w:t>- Lớp 4 tuổi:  22 trẻ</w:t>
      </w:r>
    </w:p>
    <w:p w:rsidR="00EC543C" w:rsidRPr="00EC543C" w:rsidRDefault="00EC543C" w:rsidP="00EC543C">
      <w:pPr>
        <w:spacing w:before="120"/>
        <w:ind w:firstLine="709"/>
        <w:jc w:val="both"/>
        <w:rPr>
          <w:spacing w:val="-4"/>
          <w:sz w:val="28"/>
          <w:szCs w:val="28"/>
        </w:rPr>
      </w:pPr>
      <w:r w:rsidRPr="00EC543C">
        <w:rPr>
          <w:spacing w:val="-4"/>
          <w:sz w:val="28"/>
          <w:szCs w:val="28"/>
        </w:rPr>
        <w:t>- Lớp 5 tuổi: 26 trẻ</w:t>
      </w:r>
    </w:p>
    <w:p w:rsidR="00EC543C" w:rsidRPr="00EC543C" w:rsidRDefault="00EC543C" w:rsidP="00EC543C">
      <w:pPr>
        <w:spacing w:before="120"/>
        <w:ind w:firstLine="709"/>
        <w:jc w:val="both"/>
        <w:rPr>
          <w:b/>
          <w:i/>
          <w:spacing w:val="-4"/>
          <w:sz w:val="28"/>
          <w:szCs w:val="28"/>
        </w:rPr>
      </w:pPr>
      <w:r w:rsidRPr="00EC543C">
        <w:rPr>
          <w:b/>
          <w:i/>
          <w:spacing w:val="-4"/>
          <w:sz w:val="28"/>
          <w:szCs w:val="28"/>
        </w:rPr>
        <w:t xml:space="preserve">b. Số trẻ học lớp ghép: </w:t>
      </w:r>
    </w:p>
    <w:p w:rsidR="00EC543C" w:rsidRPr="00EC543C" w:rsidRDefault="00EC543C" w:rsidP="00EC543C">
      <w:pPr>
        <w:spacing w:before="120"/>
        <w:ind w:firstLine="709"/>
        <w:jc w:val="both"/>
        <w:rPr>
          <w:spacing w:val="-4"/>
          <w:sz w:val="28"/>
          <w:szCs w:val="28"/>
        </w:rPr>
      </w:pPr>
      <w:r w:rsidRPr="00EC543C">
        <w:rPr>
          <w:spacing w:val="-4"/>
          <w:sz w:val="28"/>
          <w:szCs w:val="28"/>
        </w:rPr>
        <w:lastRenderedPageBreak/>
        <w:t>- Không có</w:t>
      </w:r>
    </w:p>
    <w:p w:rsidR="00E45403" w:rsidRPr="00EC543C" w:rsidRDefault="00EC543C" w:rsidP="00E45403">
      <w:pPr>
        <w:spacing w:before="120"/>
        <w:ind w:firstLine="709"/>
        <w:jc w:val="both"/>
        <w:rPr>
          <w:b/>
          <w:i/>
          <w:spacing w:val="-4"/>
          <w:sz w:val="28"/>
          <w:szCs w:val="28"/>
        </w:rPr>
      </w:pPr>
      <w:r w:rsidRPr="00EC543C">
        <w:rPr>
          <w:b/>
          <w:i/>
          <w:spacing w:val="-4"/>
          <w:sz w:val="28"/>
          <w:szCs w:val="28"/>
        </w:rPr>
        <w:t xml:space="preserve">c. Số trẻ học 02 buổi/ngày: </w:t>
      </w:r>
    </w:p>
    <w:p w:rsidR="00EC543C" w:rsidRPr="00EC543C" w:rsidRDefault="00EC543C" w:rsidP="00EC543C">
      <w:pPr>
        <w:spacing w:before="120"/>
        <w:ind w:firstLine="709"/>
        <w:jc w:val="both"/>
        <w:rPr>
          <w:spacing w:val="-4"/>
          <w:sz w:val="28"/>
          <w:szCs w:val="28"/>
        </w:rPr>
      </w:pPr>
      <w:r w:rsidRPr="00EC543C">
        <w:rPr>
          <w:spacing w:val="-4"/>
          <w:sz w:val="28"/>
          <w:szCs w:val="28"/>
        </w:rPr>
        <w:t>- 87/87 trẻ học 2 buổi/ngày</w:t>
      </w:r>
    </w:p>
    <w:p w:rsidR="00EC543C" w:rsidRPr="00EC543C" w:rsidRDefault="00EC543C" w:rsidP="00EC543C">
      <w:pPr>
        <w:spacing w:before="120"/>
        <w:ind w:firstLine="709"/>
        <w:jc w:val="both"/>
        <w:rPr>
          <w:b/>
          <w:i/>
          <w:spacing w:val="-4"/>
          <w:sz w:val="28"/>
          <w:szCs w:val="28"/>
        </w:rPr>
      </w:pPr>
      <w:r w:rsidRPr="00EC543C">
        <w:rPr>
          <w:b/>
          <w:i/>
          <w:spacing w:val="-4"/>
          <w:sz w:val="28"/>
          <w:szCs w:val="28"/>
        </w:rPr>
        <w:t>d. Số trẻ em được tổ chức ăn bán trú:</w:t>
      </w:r>
    </w:p>
    <w:p w:rsidR="00EC543C" w:rsidRPr="00EC543C" w:rsidRDefault="00EC543C" w:rsidP="00EC543C">
      <w:pPr>
        <w:spacing w:before="120"/>
        <w:ind w:firstLine="709"/>
        <w:jc w:val="both"/>
        <w:rPr>
          <w:spacing w:val="-4"/>
          <w:sz w:val="28"/>
          <w:szCs w:val="28"/>
        </w:rPr>
      </w:pPr>
      <w:r w:rsidRPr="00EC543C">
        <w:rPr>
          <w:spacing w:val="-4"/>
          <w:sz w:val="28"/>
          <w:szCs w:val="28"/>
        </w:rPr>
        <w:t>- 87/87 trẻ ăn bán trú</w:t>
      </w:r>
    </w:p>
    <w:p w:rsidR="00EC543C" w:rsidRPr="00EC543C" w:rsidRDefault="00EC543C" w:rsidP="00EC543C">
      <w:pPr>
        <w:spacing w:before="120"/>
        <w:ind w:firstLine="709"/>
        <w:jc w:val="both"/>
        <w:rPr>
          <w:b/>
          <w:i/>
          <w:spacing w:val="-4"/>
          <w:sz w:val="28"/>
          <w:szCs w:val="28"/>
        </w:rPr>
      </w:pPr>
      <w:r w:rsidRPr="00EC543C">
        <w:rPr>
          <w:b/>
          <w:i/>
          <w:spacing w:val="-4"/>
          <w:sz w:val="28"/>
          <w:szCs w:val="28"/>
        </w:rPr>
        <w:t>đ. Số trẻ em được theo dõi sức khỏe bằng biểu đồ tăng trưởng và kiểm tra sức khỏe định kỳ</w:t>
      </w:r>
    </w:p>
    <w:p w:rsidR="00EC543C" w:rsidRPr="00EC543C" w:rsidRDefault="00EC543C" w:rsidP="00EC543C">
      <w:pPr>
        <w:spacing w:before="120"/>
        <w:ind w:firstLine="709"/>
        <w:jc w:val="both"/>
        <w:rPr>
          <w:spacing w:val="-4"/>
          <w:sz w:val="28"/>
          <w:szCs w:val="28"/>
        </w:rPr>
      </w:pPr>
      <w:r w:rsidRPr="00EC543C">
        <w:rPr>
          <w:spacing w:val="-4"/>
          <w:sz w:val="28"/>
          <w:szCs w:val="28"/>
        </w:rPr>
        <w:t>- 87/87 trẻ</w:t>
      </w:r>
    </w:p>
    <w:p w:rsidR="00EC543C" w:rsidRPr="00EC543C" w:rsidRDefault="00EC543C" w:rsidP="00EC543C">
      <w:pPr>
        <w:spacing w:before="120"/>
        <w:ind w:firstLine="720"/>
        <w:jc w:val="both"/>
        <w:rPr>
          <w:b/>
          <w:i/>
          <w:sz w:val="28"/>
          <w:szCs w:val="28"/>
        </w:rPr>
      </w:pPr>
      <w:r w:rsidRPr="00EC543C">
        <w:rPr>
          <w:b/>
          <w:i/>
          <w:sz w:val="28"/>
          <w:szCs w:val="28"/>
        </w:rPr>
        <w:t>e. Kết quả thực hiện phổ cập giáo dục mầm non cho trẻ em 5 tuổi</w:t>
      </w:r>
    </w:p>
    <w:p w:rsidR="00EC543C" w:rsidRPr="00EC543C" w:rsidRDefault="00EC543C" w:rsidP="00EC543C">
      <w:pPr>
        <w:spacing w:before="120"/>
        <w:ind w:firstLine="720"/>
        <w:jc w:val="both"/>
        <w:rPr>
          <w:sz w:val="28"/>
          <w:szCs w:val="28"/>
        </w:rPr>
      </w:pPr>
      <w:r w:rsidRPr="00EC543C">
        <w:rPr>
          <w:sz w:val="28"/>
          <w:szCs w:val="28"/>
        </w:rPr>
        <w:t>- Được công nhận đạt phổ cập giáo dục hằng năm</w:t>
      </w:r>
    </w:p>
    <w:p w:rsidR="00EC543C" w:rsidRPr="00EC543C" w:rsidRDefault="00EC543C" w:rsidP="00EC543C">
      <w:pPr>
        <w:spacing w:before="120"/>
        <w:ind w:firstLine="720"/>
        <w:jc w:val="both"/>
        <w:rPr>
          <w:b/>
          <w:i/>
          <w:sz w:val="28"/>
          <w:szCs w:val="28"/>
        </w:rPr>
      </w:pPr>
      <w:r w:rsidRPr="00EC543C">
        <w:rPr>
          <w:b/>
          <w:i/>
          <w:sz w:val="28"/>
          <w:szCs w:val="28"/>
        </w:rPr>
        <w:t>g. Số trẻ khuyết tật</w:t>
      </w:r>
    </w:p>
    <w:p w:rsidR="00EC543C" w:rsidRDefault="00EC543C" w:rsidP="00EC543C">
      <w:pPr>
        <w:spacing w:before="120"/>
        <w:ind w:firstLine="720"/>
        <w:jc w:val="both"/>
        <w:rPr>
          <w:sz w:val="28"/>
          <w:szCs w:val="28"/>
        </w:rPr>
      </w:pPr>
      <w:r w:rsidRPr="00EC543C">
        <w:rPr>
          <w:sz w:val="28"/>
          <w:szCs w:val="28"/>
        </w:rPr>
        <w:t>- Không có</w:t>
      </w:r>
    </w:p>
    <w:p w:rsidR="00B26039" w:rsidRPr="00C7693E" w:rsidRDefault="00B26039" w:rsidP="00EC543C">
      <w:pPr>
        <w:spacing w:before="120"/>
        <w:ind w:firstLine="720"/>
        <w:jc w:val="both"/>
        <w:rPr>
          <w:b/>
          <w:sz w:val="28"/>
          <w:szCs w:val="28"/>
        </w:rPr>
      </w:pPr>
      <w:r w:rsidRPr="00C7693E">
        <w:rPr>
          <w:b/>
          <w:sz w:val="28"/>
          <w:szCs w:val="28"/>
        </w:rPr>
        <w:t>2. Chương trình giáo dục mầm non của nhà trường thực hiện</w:t>
      </w:r>
    </w:p>
    <w:p w:rsidR="00B26039" w:rsidRDefault="00B26039" w:rsidP="00EC543C">
      <w:pPr>
        <w:spacing w:before="120"/>
        <w:ind w:firstLine="720"/>
        <w:jc w:val="both"/>
        <w:rPr>
          <w:spacing w:val="-4"/>
          <w:sz w:val="28"/>
          <w:szCs w:val="28"/>
          <w:lang w:val="pt-BR"/>
        </w:rPr>
      </w:pPr>
      <w:r w:rsidRPr="00B26039">
        <w:rPr>
          <w:sz w:val="28"/>
          <w:szCs w:val="28"/>
        </w:rPr>
        <w:t xml:space="preserve">- Nhà trường thực hiện Chương trình giáo dục mầm non theo Thông tư </w:t>
      </w:r>
      <w:r w:rsidRPr="00B26039">
        <w:rPr>
          <w:spacing w:val="-4"/>
          <w:sz w:val="28"/>
          <w:szCs w:val="28"/>
          <w:lang w:val="nl-NL"/>
        </w:rPr>
        <w:t>51/2020/</w:t>
      </w:r>
      <w:r w:rsidRPr="00B26039">
        <w:rPr>
          <w:spacing w:val="-4"/>
          <w:sz w:val="28"/>
          <w:szCs w:val="28"/>
          <w:lang w:val="pt-BR"/>
        </w:rPr>
        <w:t>TT-BGD ĐT-GDMN ngày 31/12/2020.</w:t>
      </w:r>
    </w:p>
    <w:p w:rsidR="00B26039" w:rsidRPr="00C7693E" w:rsidRDefault="00B26039" w:rsidP="00EC543C">
      <w:pPr>
        <w:spacing w:before="120"/>
        <w:ind w:firstLine="720"/>
        <w:jc w:val="both"/>
        <w:rPr>
          <w:b/>
          <w:spacing w:val="-4"/>
          <w:sz w:val="28"/>
          <w:szCs w:val="28"/>
          <w:lang w:val="pt-BR"/>
        </w:rPr>
      </w:pPr>
      <w:r w:rsidRPr="00C7693E">
        <w:rPr>
          <w:b/>
          <w:spacing w:val="-4"/>
          <w:sz w:val="28"/>
          <w:szCs w:val="28"/>
          <w:lang w:val="pt-BR"/>
        </w:rPr>
        <w:t>3. Kết quả đạt được trên trẻ theo các lĩnh vực phát triển</w:t>
      </w:r>
    </w:p>
    <w:p w:rsidR="00A12A4A" w:rsidRDefault="00A12A4A" w:rsidP="00EC543C">
      <w:pPr>
        <w:spacing w:before="120"/>
        <w:ind w:firstLine="720"/>
        <w:jc w:val="both"/>
        <w:rPr>
          <w:spacing w:val="-4"/>
          <w:sz w:val="28"/>
          <w:szCs w:val="28"/>
          <w:lang w:val="pt-BR"/>
        </w:rPr>
      </w:pPr>
      <w:r>
        <w:rPr>
          <w:spacing w:val="-4"/>
          <w:sz w:val="28"/>
          <w:szCs w:val="28"/>
          <w:lang w:val="pt-BR"/>
        </w:rPr>
        <w:t>- Trẻ khỏe mạnh, ngoan ngoãn, thích nghi với chế độ sinh hoạt một ngày của trẻ, có các kỹ năng vận động và khả năng làm các việc tự phục vụ bản thân.</w:t>
      </w:r>
    </w:p>
    <w:p w:rsidR="00A12A4A" w:rsidRDefault="00A12A4A" w:rsidP="00EC543C">
      <w:pPr>
        <w:spacing w:before="120"/>
        <w:ind w:firstLine="720"/>
        <w:jc w:val="both"/>
        <w:rPr>
          <w:spacing w:val="-4"/>
          <w:sz w:val="28"/>
          <w:szCs w:val="28"/>
          <w:lang w:val="pt-BR"/>
        </w:rPr>
      </w:pPr>
      <w:r>
        <w:rPr>
          <w:spacing w:val="-4"/>
          <w:sz w:val="28"/>
          <w:szCs w:val="28"/>
          <w:lang w:val="pt-BR"/>
        </w:rPr>
        <w:t>- Trẻ thích tìm hiểu khám phá thế giới xung quanh</w:t>
      </w:r>
      <w:r w:rsidR="00457480">
        <w:rPr>
          <w:spacing w:val="-4"/>
          <w:sz w:val="28"/>
          <w:szCs w:val="28"/>
          <w:lang w:val="pt-BR"/>
        </w:rPr>
        <w:t>, một số ban đầu về bản thân và các sự vật hiện tượng gần gũi, quen thuộc.</w:t>
      </w:r>
    </w:p>
    <w:p w:rsidR="00457480" w:rsidRDefault="00457480" w:rsidP="00EC543C">
      <w:pPr>
        <w:spacing w:before="120"/>
        <w:ind w:firstLine="720"/>
        <w:jc w:val="both"/>
        <w:rPr>
          <w:spacing w:val="-4"/>
          <w:sz w:val="28"/>
          <w:szCs w:val="28"/>
          <w:lang w:val="pt-BR"/>
        </w:rPr>
      </w:pPr>
      <w:r>
        <w:rPr>
          <w:spacing w:val="-4"/>
          <w:sz w:val="28"/>
          <w:szCs w:val="28"/>
          <w:lang w:val="pt-BR"/>
        </w:rPr>
        <w:t>- Trẻ nghe hiểu lời nói, biết hỏi và trả lời một số câu hỏi bằng lời nói, cử chỉ, biết bày tỏ nhu cầu của bản thân.</w:t>
      </w:r>
    </w:p>
    <w:p w:rsidR="00457480" w:rsidRDefault="00457480" w:rsidP="00EC543C">
      <w:pPr>
        <w:spacing w:before="120"/>
        <w:ind w:firstLine="720"/>
        <w:jc w:val="both"/>
        <w:rPr>
          <w:spacing w:val="-4"/>
          <w:sz w:val="28"/>
          <w:szCs w:val="28"/>
          <w:lang w:val="pt-BR"/>
        </w:rPr>
      </w:pPr>
      <w:r>
        <w:rPr>
          <w:spacing w:val="-4"/>
          <w:sz w:val="28"/>
          <w:szCs w:val="28"/>
          <w:lang w:val="pt-BR"/>
        </w:rPr>
        <w:t>- Trẻ biết thể hiện một số hành vi xã hội đơn giản qua trò chơi.</w:t>
      </w:r>
    </w:p>
    <w:p w:rsidR="00457480" w:rsidRDefault="00457480" w:rsidP="00EC543C">
      <w:pPr>
        <w:spacing w:before="120"/>
        <w:ind w:firstLine="720"/>
        <w:jc w:val="both"/>
        <w:rPr>
          <w:spacing w:val="-4"/>
          <w:sz w:val="28"/>
          <w:szCs w:val="28"/>
          <w:lang w:val="pt-BR"/>
        </w:rPr>
      </w:pPr>
      <w:r>
        <w:rPr>
          <w:spacing w:val="-4"/>
          <w:sz w:val="28"/>
          <w:szCs w:val="28"/>
          <w:lang w:val="pt-BR"/>
        </w:rPr>
        <w:t>- Trẻ ham hiểu biết, thích khám phá và có khả năng quan sát, so sánh, phân loại, chú ý, ghi nhớ có chủ định khi tìm hiểu các sự vật hiện tượng xung quanh, có một số khái niệm sơ đẳng về toán học theo lứa tuổi.</w:t>
      </w:r>
    </w:p>
    <w:p w:rsidR="00457480" w:rsidRDefault="00C7693E" w:rsidP="00EC543C">
      <w:pPr>
        <w:spacing w:before="120"/>
        <w:ind w:firstLine="720"/>
        <w:jc w:val="both"/>
        <w:rPr>
          <w:spacing w:val="-4"/>
          <w:sz w:val="28"/>
          <w:szCs w:val="28"/>
          <w:lang w:val="pt-BR"/>
        </w:rPr>
      </w:pPr>
      <w:r>
        <w:rPr>
          <w:spacing w:val="-4"/>
          <w:sz w:val="28"/>
          <w:szCs w:val="28"/>
          <w:lang w:val="pt-BR"/>
        </w:rPr>
        <w:t>- Trẻ có khả năng nghe, hiểu, biểu đạt bằng nhiều cách khác nhau như lời nói, cử chỉ, điệu bộ; có khả năng cảm nhận vần điệu, nhịp điệu của bài thơ, ca dao, đồng dao...một số kỹ năng ban đầu về đọc viết phù hợp với lứa tuổi.</w:t>
      </w:r>
    </w:p>
    <w:p w:rsidR="00C7693E" w:rsidRDefault="00C7693E" w:rsidP="00EC543C">
      <w:pPr>
        <w:spacing w:before="120"/>
        <w:ind w:firstLine="720"/>
        <w:jc w:val="both"/>
        <w:rPr>
          <w:spacing w:val="-4"/>
          <w:sz w:val="28"/>
          <w:szCs w:val="28"/>
          <w:lang w:val="pt-BR"/>
        </w:rPr>
      </w:pPr>
      <w:r>
        <w:rPr>
          <w:spacing w:val="-4"/>
          <w:sz w:val="28"/>
          <w:szCs w:val="28"/>
          <w:lang w:val="pt-BR"/>
        </w:rPr>
        <w:t xml:space="preserve">- Trẻ có ý thức về bản thân, biết thể hiện tình cảm, biết tôn trọng, hợp tác, thân thiện và chia sẻ với con người, sự vật, hiện tượng xung quanh, biết tuân thủ một số quy tắc, quy định trong sinh hoạt ở gia đình, nhà trường. </w:t>
      </w:r>
    </w:p>
    <w:p w:rsidR="00C7693E" w:rsidRPr="00B26039" w:rsidRDefault="00C7693E" w:rsidP="00EC543C">
      <w:pPr>
        <w:spacing w:before="120"/>
        <w:ind w:firstLine="720"/>
        <w:jc w:val="both"/>
        <w:rPr>
          <w:spacing w:val="-4"/>
          <w:sz w:val="28"/>
          <w:szCs w:val="28"/>
          <w:lang w:val="pt-BR"/>
        </w:rPr>
      </w:pPr>
      <w:r>
        <w:rPr>
          <w:spacing w:val="-4"/>
          <w:sz w:val="28"/>
          <w:szCs w:val="28"/>
          <w:lang w:val="pt-BR"/>
        </w:rPr>
        <w:t>- Biết thể hiện cảm xúc trước vẻ đẹp của các tác phẩm nghệ thuật qua việc năn, xé dán, cắt dán... thể hiện điệu bộ và lồ hát nhịp nhàng qua các tác phẩm âm nhạc, có ý thức giữ gìn và bảo vệ cái đẹp.</w:t>
      </w:r>
    </w:p>
    <w:p w:rsidR="00C03B46" w:rsidRDefault="00C03B46" w:rsidP="006651CC">
      <w:pPr>
        <w:spacing w:before="120" w:line="259" w:lineRule="auto"/>
        <w:ind w:firstLine="666"/>
        <w:jc w:val="both"/>
        <w:rPr>
          <w:b/>
          <w:sz w:val="28"/>
          <w:szCs w:val="28"/>
        </w:rPr>
      </w:pPr>
    </w:p>
    <w:p w:rsidR="006651CC" w:rsidRDefault="00C57917" w:rsidP="006651CC">
      <w:pPr>
        <w:spacing w:before="120" w:line="259" w:lineRule="auto"/>
        <w:ind w:firstLine="666"/>
        <w:jc w:val="both"/>
        <w:rPr>
          <w:b/>
          <w:sz w:val="28"/>
          <w:szCs w:val="28"/>
        </w:rPr>
      </w:pPr>
      <w:r w:rsidRPr="00EC543C">
        <w:rPr>
          <w:b/>
          <w:sz w:val="28"/>
          <w:szCs w:val="28"/>
        </w:rPr>
        <w:lastRenderedPageBreak/>
        <w:t>VI.</w:t>
      </w:r>
      <w:r w:rsidR="006651CC">
        <w:rPr>
          <w:b/>
          <w:sz w:val="28"/>
          <w:szCs w:val="28"/>
        </w:rPr>
        <w:t xml:space="preserve"> KẾT QUẢ TÀI CHÍNH</w:t>
      </w:r>
    </w:p>
    <w:p w:rsidR="006651CC" w:rsidRDefault="00361194" w:rsidP="006651CC">
      <w:pPr>
        <w:spacing w:before="120" w:line="259" w:lineRule="auto"/>
        <w:ind w:firstLine="666"/>
        <w:jc w:val="both"/>
        <w:rPr>
          <w:rFonts w:ascii="TimesNewRomanPS-BoldMT" w:hAnsi="TimesNewRomanPS-BoldMT"/>
          <w:b/>
          <w:bCs/>
          <w:color w:val="000000"/>
          <w:sz w:val="28"/>
          <w:szCs w:val="28"/>
        </w:rPr>
      </w:pPr>
      <w:r w:rsidRPr="00361194">
        <w:rPr>
          <w:rFonts w:ascii="TimesNewRomanPS-BoldMT" w:hAnsi="TimesNewRomanPS-BoldMT"/>
          <w:b/>
          <w:bCs/>
          <w:color w:val="000000"/>
          <w:sz w:val="28"/>
          <w:szCs w:val="28"/>
        </w:rPr>
        <w:t>1. Tình hình tài chính của cơ sở giáo dục trong n</w:t>
      </w:r>
      <w:r w:rsidR="006651CC">
        <w:rPr>
          <w:rFonts w:ascii="TimesNewRomanPS-BoldMT" w:hAnsi="TimesNewRomanPS-BoldMT"/>
          <w:b/>
          <w:bCs/>
          <w:color w:val="000000"/>
          <w:sz w:val="28"/>
          <w:szCs w:val="28"/>
        </w:rPr>
        <w:t>ăm tài chính trước liền kề thời điểm báo cáo</w:t>
      </w:r>
    </w:p>
    <w:p w:rsidR="00361194" w:rsidRDefault="00361194" w:rsidP="00C7693E">
      <w:pPr>
        <w:spacing w:before="120" w:line="259" w:lineRule="auto"/>
        <w:ind w:firstLine="666"/>
        <w:jc w:val="both"/>
        <w:rPr>
          <w:rFonts w:ascii="TimesNewRomanPS-BoldItalicMT" w:hAnsi="TimesNewRomanPS-BoldItalicMT"/>
          <w:b/>
          <w:bCs/>
          <w:i/>
          <w:iCs/>
          <w:color w:val="000000"/>
          <w:sz w:val="28"/>
          <w:szCs w:val="28"/>
        </w:rPr>
      </w:pPr>
      <w:r w:rsidRPr="00361194">
        <w:rPr>
          <w:rFonts w:ascii="TimesNewRomanPS-BoldItalicMT" w:hAnsi="TimesNewRomanPS-BoldItalicMT"/>
          <w:b/>
          <w:bCs/>
          <w:i/>
          <w:iCs/>
          <w:color w:val="000000"/>
          <w:sz w:val="28"/>
          <w:szCs w:val="28"/>
        </w:rPr>
        <w:t>Đơn vị tính: 1.000 đồng</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8"/>
        <w:gridCol w:w="4447"/>
        <w:gridCol w:w="3685"/>
      </w:tblGrid>
      <w:tr w:rsidR="00C7693E" w:rsidRPr="00361194" w:rsidTr="002F2812">
        <w:tc>
          <w:tcPr>
            <w:tcW w:w="1048" w:type="dxa"/>
            <w:tcBorders>
              <w:top w:val="single" w:sz="4" w:space="0" w:color="auto"/>
              <w:left w:val="single" w:sz="4" w:space="0" w:color="auto"/>
              <w:bottom w:val="single" w:sz="4" w:space="0" w:color="auto"/>
              <w:right w:val="single" w:sz="4" w:space="0" w:color="auto"/>
            </w:tcBorders>
            <w:vAlign w:val="center"/>
          </w:tcPr>
          <w:p w:rsidR="00C7693E" w:rsidRPr="00C7693E" w:rsidRDefault="00C7693E" w:rsidP="002F2812">
            <w:pPr>
              <w:spacing w:line="360" w:lineRule="auto"/>
              <w:jc w:val="center"/>
            </w:pPr>
            <w:r w:rsidRPr="00C7693E">
              <w:rPr>
                <w:b/>
                <w:bCs/>
                <w:color w:val="000000"/>
                <w:sz w:val="26"/>
                <w:szCs w:val="26"/>
              </w:rPr>
              <w:t>TT</w:t>
            </w:r>
          </w:p>
        </w:tc>
        <w:tc>
          <w:tcPr>
            <w:tcW w:w="4447" w:type="dxa"/>
            <w:tcBorders>
              <w:top w:val="single" w:sz="4" w:space="0" w:color="auto"/>
              <w:left w:val="single" w:sz="4" w:space="0" w:color="auto"/>
              <w:bottom w:val="single" w:sz="4" w:space="0" w:color="auto"/>
              <w:right w:val="single" w:sz="4" w:space="0" w:color="auto"/>
            </w:tcBorders>
            <w:vAlign w:val="center"/>
          </w:tcPr>
          <w:p w:rsidR="00C7693E" w:rsidRPr="00361194" w:rsidRDefault="00C7693E" w:rsidP="002F2812">
            <w:pPr>
              <w:spacing w:line="360" w:lineRule="auto"/>
              <w:jc w:val="center"/>
            </w:pPr>
            <w:r w:rsidRPr="00361194">
              <w:rPr>
                <w:rFonts w:ascii="TimesNewRomanPS-BoldMT" w:hAnsi="TimesNewRomanPS-BoldMT"/>
                <w:b/>
                <w:bCs/>
                <w:color w:val="000000"/>
                <w:sz w:val="26"/>
                <w:szCs w:val="26"/>
              </w:rPr>
              <w:t>Chỉ số thống kê</w:t>
            </w:r>
          </w:p>
        </w:tc>
        <w:tc>
          <w:tcPr>
            <w:tcW w:w="3685" w:type="dxa"/>
            <w:tcBorders>
              <w:top w:val="single" w:sz="4" w:space="0" w:color="auto"/>
              <w:left w:val="single" w:sz="4" w:space="0" w:color="auto"/>
              <w:bottom w:val="single" w:sz="4" w:space="0" w:color="auto"/>
              <w:right w:val="single" w:sz="4" w:space="0" w:color="auto"/>
            </w:tcBorders>
            <w:vAlign w:val="center"/>
          </w:tcPr>
          <w:p w:rsidR="00C7693E" w:rsidRPr="00A948F0" w:rsidRDefault="00C7693E" w:rsidP="002F2812">
            <w:pPr>
              <w:spacing w:line="360" w:lineRule="auto"/>
              <w:jc w:val="center"/>
            </w:pPr>
            <w:r w:rsidRPr="00A948F0">
              <w:rPr>
                <w:rFonts w:ascii="TimesNewRomanPS-BoldMT" w:hAnsi="TimesNewRomanPS-BoldMT"/>
                <w:b/>
                <w:bCs/>
                <w:color w:val="000000"/>
                <w:sz w:val="28"/>
                <w:szCs w:val="26"/>
              </w:rPr>
              <w:t>Năm 2023</w:t>
            </w:r>
          </w:p>
        </w:tc>
      </w:tr>
      <w:tr w:rsidR="00C7693E" w:rsidRPr="00361194" w:rsidTr="002F2812">
        <w:tc>
          <w:tcPr>
            <w:tcW w:w="1048" w:type="dxa"/>
            <w:tcBorders>
              <w:top w:val="single" w:sz="4" w:space="0" w:color="auto"/>
              <w:left w:val="single" w:sz="4" w:space="0" w:color="auto"/>
              <w:bottom w:val="single" w:sz="4" w:space="0" w:color="auto"/>
              <w:right w:val="single" w:sz="4" w:space="0" w:color="auto"/>
            </w:tcBorders>
            <w:vAlign w:val="center"/>
          </w:tcPr>
          <w:p w:rsidR="00C7693E" w:rsidRPr="00C7693E" w:rsidRDefault="00C7693E" w:rsidP="002F2812">
            <w:pPr>
              <w:spacing w:line="360" w:lineRule="auto"/>
              <w:jc w:val="center"/>
            </w:pPr>
            <w:r w:rsidRPr="00C7693E">
              <w:rPr>
                <w:b/>
                <w:bCs/>
                <w:color w:val="000000"/>
                <w:sz w:val="28"/>
                <w:szCs w:val="28"/>
              </w:rPr>
              <w:t>A</w:t>
            </w:r>
          </w:p>
        </w:tc>
        <w:tc>
          <w:tcPr>
            <w:tcW w:w="4447" w:type="dxa"/>
            <w:tcBorders>
              <w:top w:val="single" w:sz="4" w:space="0" w:color="auto"/>
              <w:left w:val="single" w:sz="4" w:space="0" w:color="auto"/>
              <w:bottom w:val="single" w:sz="4" w:space="0" w:color="auto"/>
              <w:right w:val="single" w:sz="4" w:space="0" w:color="auto"/>
            </w:tcBorders>
            <w:vAlign w:val="center"/>
          </w:tcPr>
          <w:p w:rsidR="00C7693E" w:rsidRPr="00361194" w:rsidRDefault="00C7693E" w:rsidP="002F2812">
            <w:pPr>
              <w:spacing w:line="360" w:lineRule="auto"/>
            </w:pPr>
            <w:r w:rsidRPr="00361194">
              <w:rPr>
                <w:rFonts w:ascii="TimesNewRomanPS-BoldMT" w:hAnsi="TimesNewRomanPS-BoldMT"/>
                <w:b/>
                <w:bCs/>
                <w:color w:val="000000"/>
                <w:sz w:val="28"/>
                <w:szCs w:val="28"/>
              </w:rPr>
              <w:t xml:space="preserve">TỔNG THU HOẠT ĐỘNG </w:t>
            </w:r>
          </w:p>
        </w:tc>
        <w:tc>
          <w:tcPr>
            <w:tcW w:w="3685" w:type="dxa"/>
            <w:tcBorders>
              <w:top w:val="single" w:sz="4" w:space="0" w:color="auto"/>
              <w:left w:val="single" w:sz="4" w:space="0" w:color="auto"/>
              <w:bottom w:val="single" w:sz="4" w:space="0" w:color="auto"/>
              <w:right w:val="single" w:sz="4" w:space="0" w:color="auto"/>
            </w:tcBorders>
            <w:vAlign w:val="center"/>
          </w:tcPr>
          <w:p w:rsidR="00C7693E" w:rsidRPr="00A948F0" w:rsidRDefault="00C03B46" w:rsidP="002F2812">
            <w:pPr>
              <w:spacing w:line="360" w:lineRule="auto"/>
              <w:jc w:val="center"/>
              <w:rPr>
                <w:b/>
              </w:rPr>
            </w:pPr>
            <w:r>
              <w:rPr>
                <w:b/>
                <w:sz w:val="28"/>
              </w:rPr>
              <w:t>3.055.172</w:t>
            </w:r>
          </w:p>
        </w:tc>
      </w:tr>
      <w:tr w:rsidR="00361194"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361194" w:rsidRPr="00C7693E" w:rsidRDefault="00361194" w:rsidP="002F2812">
            <w:pPr>
              <w:spacing w:line="360" w:lineRule="auto"/>
              <w:jc w:val="center"/>
            </w:pPr>
            <w:r w:rsidRPr="00C7693E">
              <w:rPr>
                <w:b/>
                <w:bCs/>
                <w:color w:val="000000"/>
                <w:sz w:val="28"/>
                <w:szCs w:val="28"/>
              </w:rPr>
              <w:t>I</w:t>
            </w:r>
          </w:p>
        </w:tc>
        <w:tc>
          <w:tcPr>
            <w:tcW w:w="4447" w:type="dxa"/>
            <w:tcBorders>
              <w:top w:val="single" w:sz="4" w:space="0" w:color="auto"/>
              <w:left w:val="single" w:sz="4" w:space="0" w:color="auto"/>
              <w:bottom w:val="single" w:sz="4" w:space="0" w:color="auto"/>
              <w:right w:val="single" w:sz="4" w:space="0" w:color="auto"/>
            </w:tcBorders>
            <w:vAlign w:val="center"/>
            <w:hideMark/>
          </w:tcPr>
          <w:p w:rsidR="00361194" w:rsidRPr="00361194" w:rsidRDefault="00361194" w:rsidP="002F2812">
            <w:pPr>
              <w:spacing w:line="360" w:lineRule="auto"/>
            </w:pPr>
            <w:r w:rsidRPr="00361194">
              <w:rPr>
                <w:rFonts w:ascii="TimesNewRomanPS-BoldMT" w:hAnsi="TimesNewRomanPS-BoldMT"/>
                <w:b/>
                <w:bCs/>
                <w:color w:val="000000"/>
                <w:sz w:val="28"/>
                <w:szCs w:val="28"/>
              </w:rPr>
              <w:t xml:space="preserve">Thu hoạt động giáo dục và đào tạo </w:t>
            </w:r>
          </w:p>
        </w:tc>
        <w:tc>
          <w:tcPr>
            <w:tcW w:w="3685" w:type="dxa"/>
            <w:tcBorders>
              <w:top w:val="single" w:sz="4" w:space="0" w:color="auto"/>
              <w:left w:val="single" w:sz="4" w:space="0" w:color="auto"/>
              <w:bottom w:val="single" w:sz="4" w:space="0" w:color="auto"/>
              <w:right w:val="single" w:sz="4" w:space="0" w:color="auto"/>
            </w:tcBorders>
            <w:vAlign w:val="center"/>
          </w:tcPr>
          <w:p w:rsidR="00361194" w:rsidRPr="00A948F0" w:rsidRDefault="00C03B46" w:rsidP="002F2812">
            <w:pPr>
              <w:spacing w:line="360" w:lineRule="auto"/>
              <w:jc w:val="center"/>
              <w:rPr>
                <w:b/>
              </w:rPr>
            </w:pPr>
            <w:r>
              <w:rPr>
                <w:b/>
                <w:sz w:val="28"/>
              </w:rPr>
              <w:t>3.055.172</w:t>
            </w:r>
          </w:p>
        </w:tc>
      </w:tr>
      <w:tr w:rsidR="00361194"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361194" w:rsidRPr="00C7693E" w:rsidRDefault="00361194" w:rsidP="002F2812">
            <w:pPr>
              <w:spacing w:line="360" w:lineRule="auto"/>
              <w:jc w:val="center"/>
            </w:pPr>
            <w:r w:rsidRPr="00C7693E">
              <w:rPr>
                <w:color w:val="000000"/>
                <w:sz w:val="28"/>
                <w:szCs w:val="28"/>
              </w:rPr>
              <w:t>1</w:t>
            </w:r>
          </w:p>
        </w:tc>
        <w:tc>
          <w:tcPr>
            <w:tcW w:w="4447" w:type="dxa"/>
            <w:tcBorders>
              <w:top w:val="single" w:sz="4" w:space="0" w:color="auto"/>
              <w:left w:val="single" w:sz="4" w:space="0" w:color="auto"/>
              <w:bottom w:val="single" w:sz="4" w:space="0" w:color="auto"/>
              <w:right w:val="single" w:sz="4" w:space="0" w:color="auto"/>
            </w:tcBorders>
            <w:vAlign w:val="center"/>
            <w:hideMark/>
          </w:tcPr>
          <w:p w:rsidR="00361194" w:rsidRPr="00361194" w:rsidRDefault="00361194" w:rsidP="002F2812">
            <w:pPr>
              <w:spacing w:line="360" w:lineRule="auto"/>
            </w:pPr>
            <w:r w:rsidRPr="00361194">
              <w:rPr>
                <w:rFonts w:ascii="TimesNewRomanPSMT" w:hAnsi="TimesNewRomanPSMT"/>
                <w:color w:val="000000"/>
                <w:sz w:val="28"/>
                <w:szCs w:val="28"/>
              </w:rPr>
              <w:t xml:space="preserve">Ngân sách </w:t>
            </w:r>
          </w:p>
        </w:tc>
        <w:tc>
          <w:tcPr>
            <w:tcW w:w="3685" w:type="dxa"/>
            <w:tcBorders>
              <w:top w:val="single" w:sz="4" w:space="0" w:color="auto"/>
              <w:left w:val="single" w:sz="4" w:space="0" w:color="auto"/>
              <w:bottom w:val="single" w:sz="4" w:space="0" w:color="auto"/>
              <w:right w:val="single" w:sz="4" w:space="0" w:color="auto"/>
            </w:tcBorders>
            <w:vAlign w:val="center"/>
          </w:tcPr>
          <w:p w:rsidR="00361194" w:rsidRPr="00A948F0" w:rsidRDefault="00C03B46" w:rsidP="002F2812">
            <w:pPr>
              <w:spacing w:line="360" w:lineRule="auto"/>
              <w:jc w:val="center"/>
            </w:pPr>
            <w:r>
              <w:rPr>
                <w:sz w:val="28"/>
              </w:rPr>
              <w:t>2.535.871</w:t>
            </w:r>
          </w:p>
        </w:tc>
      </w:tr>
      <w:tr w:rsidR="00361194"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361194" w:rsidRPr="00C7693E" w:rsidRDefault="00361194" w:rsidP="002F2812">
            <w:pPr>
              <w:spacing w:line="360" w:lineRule="auto"/>
              <w:jc w:val="center"/>
            </w:pPr>
            <w:r w:rsidRPr="00C7693E">
              <w:rPr>
                <w:i/>
                <w:iCs/>
                <w:color w:val="000000"/>
              </w:rPr>
              <w:t>1.1</w:t>
            </w:r>
          </w:p>
        </w:tc>
        <w:tc>
          <w:tcPr>
            <w:tcW w:w="4447" w:type="dxa"/>
            <w:tcBorders>
              <w:top w:val="single" w:sz="4" w:space="0" w:color="auto"/>
              <w:left w:val="single" w:sz="4" w:space="0" w:color="auto"/>
              <w:bottom w:val="single" w:sz="4" w:space="0" w:color="auto"/>
              <w:right w:val="single" w:sz="4" w:space="0" w:color="auto"/>
            </w:tcBorders>
            <w:vAlign w:val="center"/>
            <w:hideMark/>
          </w:tcPr>
          <w:p w:rsidR="00361194" w:rsidRPr="00361194" w:rsidRDefault="00361194" w:rsidP="002F2812">
            <w:pPr>
              <w:spacing w:line="360" w:lineRule="auto"/>
            </w:pPr>
            <w:r w:rsidRPr="00361194">
              <w:rPr>
                <w:rFonts w:ascii="TimesNewRomanPS-ItalicMT" w:hAnsi="TimesNewRomanPS-ItalicMT"/>
                <w:i/>
                <w:iCs/>
                <w:color w:val="000000"/>
              </w:rPr>
              <w:t xml:space="preserve">Ngân sách thường xuyên </w:t>
            </w:r>
          </w:p>
        </w:tc>
        <w:tc>
          <w:tcPr>
            <w:tcW w:w="3685" w:type="dxa"/>
            <w:tcBorders>
              <w:top w:val="single" w:sz="4" w:space="0" w:color="auto"/>
              <w:left w:val="single" w:sz="4" w:space="0" w:color="auto"/>
              <w:bottom w:val="single" w:sz="4" w:space="0" w:color="auto"/>
              <w:right w:val="single" w:sz="4" w:space="0" w:color="auto"/>
            </w:tcBorders>
            <w:vAlign w:val="center"/>
          </w:tcPr>
          <w:p w:rsidR="00361194" w:rsidRPr="00A948F0" w:rsidRDefault="00C03B46" w:rsidP="002F2812">
            <w:pPr>
              <w:spacing w:line="360" w:lineRule="auto"/>
              <w:jc w:val="center"/>
              <w:rPr>
                <w:i/>
              </w:rPr>
            </w:pPr>
            <w:r>
              <w:rPr>
                <w:i/>
                <w:sz w:val="28"/>
              </w:rPr>
              <w:t>2.285.551</w:t>
            </w:r>
          </w:p>
        </w:tc>
      </w:tr>
      <w:tr w:rsidR="00361194"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361194" w:rsidRPr="00C7693E" w:rsidRDefault="00361194" w:rsidP="002F2812">
            <w:pPr>
              <w:spacing w:line="360" w:lineRule="auto"/>
              <w:jc w:val="center"/>
            </w:pPr>
            <w:r w:rsidRPr="00C7693E">
              <w:rPr>
                <w:i/>
                <w:iCs/>
                <w:color w:val="000000"/>
              </w:rPr>
              <w:t>1.2</w:t>
            </w:r>
          </w:p>
        </w:tc>
        <w:tc>
          <w:tcPr>
            <w:tcW w:w="4447" w:type="dxa"/>
            <w:tcBorders>
              <w:top w:val="single" w:sz="4" w:space="0" w:color="auto"/>
              <w:left w:val="single" w:sz="4" w:space="0" w:color="auto"/>
              <w:bottom w:val="single" w:sz="4" w:space="0" w:color="auto"/>
              <w:right w:val="single" w:sz="4" w:space="0" w:color="auto"/>
            </w:tcBorders>
            <w:vAlign w:val="center"/>
            <w:hideMark/>
          </w:tcPr>
          <w:p w:rsidR="00361194" w:rsidRPr="00361194" w:rsidRDefault="00361194" w:rsidP="002F2812">
            <w:pPr>
              <w:spacing w:line="360" w:lineRule="auto"/>
            </w:pPr>
            <w:r w:rsidRPr="00361194">
              <w:rPr>
                <w:rFonts w:ascii="TimesNewRomanPS-ItalicMT" w:hAnsi="TimesNewRomanPS-ItalicMT"/>
                <w:i/>
                <w:iCs/>
                <w:color w:val="000000"/>
              </w:rPr>
              <w:t>Ngân sách không thường xuyên</w:t>
            </w:r>
          </w:p>
        </w:tc>
        <w:tc>
          <w:tcPr>
            <w:tcW w:w="3685" w:type="dxa"/>
            <w:vAlign w:val="center"/>
          </w:tcPr>
          <w:p w:rsidR="00361194" w:rsidRPr="00A948F0" w:rsidRDefault="00C03B46" w:rsidP="002F2812">
            <w:pPr>
              <w:spacing w:line="360" w:lineRule="auto"/>
              <w:jc w:val="center"/>
              <w:rPr>
                <w:i/>
                <w:szCs w:val="20"/>
              </w:rPr>
            </w:pPr>
            <w:r>
              <w:rPr>
                <w:i/>
                <w:sz w:val="28"/>
                <w:szCs w:val="20"/>
              </w:rPr>
              <w:t>250.320</w:t>
            </w:r>
          </w:p>
        </w:tc>
      </w:tr>
      <w:tr w:rsidR="00361194"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361194" w:rsidRPr="00C7693E" w:rsidRDefault="00361194" w:rsidP="002F2812">
            <w:pPr>
              <w:spacing w:line="360" w:lineRule="auto"/>
              <w:jc w:val="center"/>
            </w:pPr>
            <w:r w:rsidRPr="00C7693E">
              <w:rPr>
                <w:i/>
                <w:iCs/>
                <w:color w:val="000000"/>
                <w:sz w:val="28"/>
                <w:szCs w:val="28"/>
              </w:rPr>
              <w:t>2</w:t>
            </w:r>
          </w:p>
        </w:tc>
        <w:tc>
          <w:tcPr>
            <w:tcW w:w="4447" w:type="dxa"/>
            <w:tcBorders>
              <w:top w:val="single" w:sz="4" w:space="0" w:color="auto"/>
              <w:left w:val="single" w:sz="4" w:space="0" w:color="auto"/>
              <w:bottom w:val="single" w:sz="4" w:space="0" w:color="auto"/>
              <w:right w:val="single" w:sz="4" w:space="0" w:color="auto"/>
            </w:tcBorders>
            <w:vAlign w:val="center"/>
            <w:hideMark/>
          </w:tcPr>
          <w:p w:rsidR="00361194" w:rsidRPr="00361194" w:rsidRDefault="00361194" w:rsidP="002F2812">
            <w:pPr>
              <w:spacing w:line="360" w:lineRule="auto"/>
            </w:pPr>
            <w:r w:rsidRPr="00361194">
              <w:rPr>
                <w:rFonts w:ascii="TimesNewRomanPSMT" w:hAnsi="TimesNewRomanPSMT"/>
                <w:color w:val="000000"/>
                <w:sz w:val="28"/>
                <w:szCs w:val="28"/>
              </w:rPr>
              <w:t xml:space="preserve">Học phí, lệ phí từ người học </w:t>
            </w:r>
          </w:p>
        </w:tc>
        <w:tc>
          <w:tcPr>
            <w:tcW w:w="3685" w:type="dxa"/>
            <w:tcBorders>
              <w:top w:val="single" w:sz="4" w:space="0" w:color="auto"/>
              <w:left w:val="single" w:sz="4" w:space="0" w:color="auto"/>
              <w:bottom w:val="single" w:sz="4" w:space="0" w:color="auto"/>
              <w:right w:val="single" w:sz="4" w:space="0" w:color="auto"/>
            </w:tcBorders>
            <w:vAlign w:val="center"/>
          </w:tcPr>
          <w:p w:rsidR="00361194" w:rsidRPr="00A948F0" w:rsidRDefault="00C03B46" w:rsidP="002F2812">
            <w:pPr>
              <w:spacing w:line="360" w:lineRule="auto"/>
              <w:jc w:val="center"/>
            </w:pPr>
            <w:r>
              <w:rPr>
                <w:sz w:val="28"/>
              </w:rPr>
              <w:t>92.577</w:t>
            </w:r>
          </w:p>
        </w:tc>
      </w:tr>
      <w:tr w:rsidR="00361194"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361194" w:rsidRPr="00C7693E" w:rsidRDefault="00361194" w:rsidP="002F2812">
            <w:pPr>
              <w:spacing w:line="360" w:lineRule="auto"/>
              <w:jc w:val="center"/>
            </w:pPr>
            <w:r w:rsidRPr="00C7693E">
              <w:rPr>
                <w:color w:val="000000"/>
                <w:sz w:val="28"/>
                <w:szCs w:val="28"/>
              </w:rPr>
              <w:t>3</w:t>
            </w:r>
          </w:p>
        </w:tc>
        <w:tc>
          <w:tcPr>
            <w:tcW w:w="4447" w:type="dxa"/>
            <w:tcBorders>
              <w:top w:val="single" w:sz="4" w:space="0" w:color="auto"/>
              <w:left w:val="single" w:sz="4" w:space="0" w:color="auto"/>
              <w:bottom w:val="single" w:sz="4" w:space="0" w:color="auto"/>
              <w:right w:val="single" w:sz="4" w:space="0" w:color="auto"/>
            </w:tcBorders>
            <w:vAlign w:val="center"/>
            <w:hideMark/>
          </w:tcPr>
          <w:p w:rsidR="00361194" w:rsidRPr="00361194" w:rsidRDefault="00361194" w:rsidP="002F2812">
            <w:pPr>
              <w:spacing w:line="360" w:lineRule="auto"/>
            </w:pPr>
            <w:r w:rsidRPr="00361194">
              <w:rPr>
                <w:rFonts w:ascii="TimesNewRomanPSMT" w:hAnsi="TimesNewRomanPSMT"/>
                <w:color w:val="000000"/>
                <w:sz w:val="28"/>
                <w:szCs w:val="28"/>
              </w:rPr>
              <w:t>Hợp đồng, tài trợ từ bên ngoài</w:t>
            </w:r>
          </w:p>
        </w:tc>
        <w:tc>
          <w:tcPr>
            <w:tcW w:w="3685" w:type="dxa"/>
            <w:vAlign w:val="center"/>
          </w:tcPr>
          <w:p w:rsidR="00361194" w:rsidRPr="00A948F0" w:rsidRDefault="00A948F0" w:rsidP="002F2812">
            <w:pPr>
              <w:spacing w:line="360" w:lineRule="auto"/>
              <w:jc w:val="center"/>
              <w:rPr>
                <w:szCs w:val="20"/>
              </w:rPr>
            </w:pPr>
            <w:r>
              <w:rPr>
                <w:sz w:val="28"/>
                <w:szCs w:val="20"/>
              </w:rPr>
              <w:t>0</w:t>
            </w:r>
          </w:p>
        </w:tc>
      </w:tr>
      <w:tr w:rsidR="00361194"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361194" w:rsidRPr="00C7693E" w:rsidRDefault="00361194" w:rsidP="002F2812">
            <w:pPr>
              <w:spacing w:line="360" w:lineRule="auto"/>
              <w:jc w:val="center"/>
            </w:pPr>
            <w:r w:rsidRPr="00C7693E">
              <w:rPr>
                <w:color w:val="000000"/>
                <w:sz w:val="28"/>
                <w:szCs w:val="28"/>
              </w:rPr>
              <w:t>4</w:t>
            </w:r>
          </w:p>
        </w:tc>
        <w:tc>
          <w:tcPr>
            <w:tcW w:w="4447" w:type="dxa"/>
            <w:tcBorders>
              <w:top w:val="single" w:sz="4" w:space="0" w:color="auto"/>
              <w:left w:val="single" w:sz="4" w:space="0" w:color="auto"/>
              <w:bottom w:val="single" w:sz="4" w:space="0" w:color="auto"/>
              <w:right w:val="single" w:sz="4" w:space="0" w:color="auto"/>
            </w:tcBorders>
            <w:vAlign w:val="center"/>
            <w:hideMark/>
          </w:tcPr>
          <w:p w:rsidR="00361194" w:rsidRPr="00361194" w:rsidRDefault="00361194" w:rsidP="002F2812">
            <w:pPr>
              <w:spacing w:line="360" w:lineRule="auto"/>
            </w:pPr>
            <w:r w:rsidRPr="00361194">
              <w:rPr>
                <w:rFonts w:ascii="TimesNewRomanPSMT" w:hAnsi="TimesNewRomanPSMT"/>
                <w:color w:val="000000"/>
                <w:sz w:val="28"/>
                <w:szCs w:val="28"/>
              </w:rPr>
              <w:t>Thu khác</w:t>
            </w:r>
          </w:p>
        </w:tc>
        <w:tc>
          <w:tcPr>
            <w:tcW w:w="3685" w:type="dxa"/>
            <w:vAlign w:val="center"/>
          </w:tcPr>
          <w:p w:rsidR="00361194" w:rsidRPr="00A948F0" w:rsidRDefault="00C03B46" w:rsidP="002F2812">
            <w:pPr>
              <w:spacing w:line="360" w:lineRule="auto"/>
              <w:jc w:val="center"/>
              <w:rPr>
                <w:szCs w:val="20"/>
              </w:rPr>
            </w:pPr>
            <w:r>
              <w:rPr>
                <w:sz w:val="28"/>
                <w:szCs w:val="20"/>
              </w:rPr>
              <w:t>426.723</w:t>
            </w:r>
          </w:p>
        </w:tc>
      </w:tr>
      <w:tr w:rsidR="00361194"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361194" w:rsidRPr="00C7693E" w:rsidRDefault="00361194" w:rsidP="002F2812">
            <w:pPr>
              <w:spacing w:line="360" w:lineRule="auto"/>
              <w:jc w:val="center"/>
            </w:pPr>
            <w:r w:rsidRPr="00C7693E">
              <w:rPr>
                <w:b/>
                <w:bCs/>
                <w:color w:val="000000"/>
                <w:sz w:val="28"/>
                <w:szCs w:val="28"/>
              </w:rPr>
              <w:t>II</w:t>
            </w:r>
          </w:p>
        </w:tc>
        <w:tc>
          <w:tcPr>
            <w:tcW w:w="4447" w:type="dxa"/>
            <w:tcBorders>
              <w:top w:val="single" w:sz="4" w:space="0" w:color="auto"/>
              <w:left w:val="single" w:sz="4" w:space="0" w:color="auto"/>
              <w:bottom w:val="single" w:sz="4" w:space="0" w:color="auto"/>
              <w:right w:val="single" w:sz="4" w:space="0" w:color="auto"/>
            </w:tcBorders>
            <w:vAlign w:val="center"/>
            <w:hideMark/>
          </w:tcPr>
          <w:p w:rsidR="00361194" w:rsidRPr="00361194" w:rsidRDefault="00361194" w:rsidP="002F2812">
            <w:pPr>
              <w:spacing w:line="360" w:lineRule="auto"/>
            </w:pPr>
            <w:r w:rsidRPr="00361194">
              <w:rPr>
                <w:rFonts w:ascii="TimesNewRomanPS-BoldMT" w:hAnsi="TimesNewRomanPS-BoldMT"/>
                <w:b/>
                <w:bCs/>
                <w:color w:val="000000"/>
                <w:sz w:val="28"/>
                <w:szCs w:val="28"/>
              </w:rPr>
              <w:t>Thu khoa học và công nghệ</w:t>
            </w:r>
          </w:p>
        </w:tc>
        <w:tc>
          <w:tcPr>
            <w:tcW w:w="3685" w:type="dxa"/>
            <w:vAlign w:val="center"/>
          </w:tcPr>
          <w:p w:rsidR="00361194" w:rsidRPr="00A948F0" w:rsidRDefault="00A948F0" w:rsidP="002F2812">
            <w:pPr>
              <w:spacing w:line="360" w:lineRule="auto"/>
              <w:jc w:val="center"/>
              <w:rPr>
                <w:szCs w:val="20"/>
              </w:rPr>
            </w:pPr>
            <w:r>
              <w:rPr>
                <w:sz w:val="28"/>
                <w:szCs w:val="20"/>
              </w:rPr>
              <w:t>0</w:t>
            </w:r>
          </w:p>
        </w:tc>
      </w:tr>
      <w:tr w:rsidR="00361194"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361194" w:rsidRPr="00C7693E" w:rsidRDefault="00361194" w:rsidP="002F2812">
            <w:pPr>
              <w:spacing w:line="360" w:lineRule="auto"/>
              <w:jc w:val="center"/>
            </w:pPr>
            <w:r w:rsidRPr="00C7693E">
              <w:rPr>
                <w:color w:val="000000"/>
                <w:sz w:val="28"/>
                <w:szCs w:val="28"/>
              </w:rPr>
              <w:t>1</w:t>
            </w:r>
          </w:p>
        </w:tc>
        <w:tc>
          <w:tcPr>
            <w:tcW w:w="4447" w:type="dxa"/>
            <w:tcBorders>
              <w:top w:val="single" w:sz="4" w:space="0" w:color="auto"/>
              <w:left w:val="single" w:sz="4" w:space="0" w:color="auto"/>
              <w:bottom w:val="single" w:sz="4" w:space="0" w:color="auto"/>
              <w:right w:val="single" w:sz="4" w:space="0" w:color="auto"/>
            </w:tcBorders>
            <w:vAlign w:val="center"/>
            <w:hideMark/>
          </w:tcPr>
          <w:p w:rsidR="00361194" w:rsidRPr="00361194" w:rsidRDefault="00361194" w:rsidP="002F2812">
            <w:pPr>
              <w:spacing w:line="360" w:lineRule="auto"/>
            </w:pPr>
            <w:r w:rsidRPr="00361194">
              <w:rPr>
                <w:rFonts w:ascii="TimesNewRomanPSMT" w:hAnsi="TimesNewRomanPSMT"/>
                <w:color w:val="000000"/>
                <w:sz w:val="28"/>
                <w:szCs w:val="28"/>
              </w:rPr>
              <w:t>Ngân sách</w:t>
            </w:r>
          </w:p>
        </w:tc>
        <w:tc>
          <w:tcPr>
            <w:tcW w:w="3685" w:type="dxa"/>
            <w:vAlign w:val="center"/>
          </w:tcPr>
          <w:p w:rsidR="00361194" w:rsidRPr="00A948F0" w:rsidRDefault="00A948F0" w:rsidP="002F2812">
            <w:pPr>
              <w:spacing w:line="360" w:lineRule="auto"/>
              <w:jc w:val="center"/>
              <w:rPr>
                <w:szCs w:val="20"/>
              </w:rPr>
            </w:pPr>
            <w:r>
              <w:rPr>
                <w:sz w:val="28"/>
                <w:szCs w:val="20"/>
              </w:rPr>
              <w:t>0</w:t>
            </w:r>
          </w:p>
        </w:tc>
      </w:tr>
      <w:tr w:rsidR="00361194"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361194" w:rsidRPr="00C7693E" w:rsidRDefault="00361194" w:rsidP="002F2812">
            <w:pPr>
              <w:spacing w:line="360" w:lineRule="auto"/>
              <w:jc w:val="center"/>
            </w:pPr>
            <w:r w:rsidRPr="00C7693E">
              <w:rPr>
                <w:color w:val="000000"/>
                <w:sz w:val="28"/>
                <w:szCs w:val="28"/>
              </w:rPr>
              <w:t>2</w:t>
            </w:r>
          </w:p>
        </w:tc>
        <w:tc>
          <w:tcPr>
            <w:tcW w:w="4447" w:type="dxa"/>
            <w:tcBorders>
              <w:top w:val="single" w:sz="4" w:space="0" w:color="auto"/>
              <w:left w:val="single" w:sz="4" w:space="0" w:color="auto"/>
              <w:bottom w:val="single" w:sz="4" w:space="0" w:color="auto"/>
              <w:right w:val="single" w:sz="4" w:space="0" w:color="auto"/>
            </w:tcBorders>
            <w:vAlign w:val="center"/>
            <w:hideMark/>
          </w:tcPr>
          <w:p w:rsidR="00361194" w:rsidRPr="00361194" w:rsidRDefault="00361194" w:rsidP="002F2812">
            <w:pPr>
              <w:spacing w:line="360" w:lineRule="auto"/>
            </w:pPr>
            <w:r w:rsidRPr="00361194">
              <w:rPr>
                <w:rFonts w:ascii="TimesNewRomanPSMT" w:hAnsi="TimesNewRomanPSMT"/>
                <w:color w:val="000000"/>
                <w:sz w:val="28"/>
                <w:szCs w:val="28"/>
              </w:rPr>
              <w:t>Học phí, lệ phí từ người học</w:t>
            </w:r>
          </w:p>
        </w:tc>
        <w:tc>
          <w:tcPr>
            <w:tcW w:w="3685" w:type="dxa"/>
            <w:vAlign w:val="center"/>
          </w:tcPr>
          <w:p w:rsidR="00361194" w:rsidRPr="00A948F0" w:rsidRDefault="00A948F0" w:rsidP="002F2812">
            <w:pPr>
              <w:spacing w:line="360" w:lineRule="auto"/>
              <w:jc w:val="center"/>
              <w:rPr>
                <w:szCs w:val="20"/>
              </w:rPr>
            </w:pPr>
            <w:r>
              <w:rPr>
                <w:sz w:val="28"/>
                <w:szCs w:val="20"/>
              </w:rPr>
              <w:t>0</w:t>
            </w:r>
          </w:p>
        </w:tc>
      </w:tr>
      <w:tr w:rsidR="00361194"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361194" w:rsidRPr="00C7693E" w:rsidRDefault="00361194" w:rsidP="002F2812">
            <w:pPr>
              <w:spacing w:line="360" w:lineRule="auto"/>
              <w:jc w:val="center"/>
            </w:pPr>
            <w:r w:rsidRPr="00C7693E">
              <w:rPr>
                <w:color w:val="000000"/>
                <w:sz w:val="28"/>
                <w:szCs w:val="28"/>
              </w:rPr>
              <w:t>3</w:t>
            </w:r>
          </w:p>
        </w:tc>
        <w:tc>
          <w:tcPr>
            <w:tcW w:w="4447" w:type="dxa"/>
            <w:tcBorders>
              <w:top w:val="single" w:sz="4" w:space="0" w:color="auto"/>
              <w:left w:val="single" w:sz="4" w:space="0" w:color="auto"/>
              <w:bottom w:val="single" w:sz="4" w:space="0" w:color="auto"/>
              <w:right w:val="single" w:sz="4" w:space="0" w:color="auto"/>
            </w:tcBorders>
            <w:vAlign w:val="center"/>
            <w:hideMark/>
          </w:tcPr>
          <w:p w:rsidR="00361194" w:rsidRPr="00361194" w:rsidRDefault="00361194" w:rsidP="002F2812">
            <w:pPr>
              <w:spacing w:line="360" w:lineRule="auto"/>
            </w:pPr>
            <w:r w:rsidRPr="00361194">
              <w:rPr>
                <w:rFonts w:ascii="TimesNewRomanPSMT" w:hAnsi="TimesNewRomanPSMT"/>
                <w:color w:val="000000"/>
                <w:sz w:val="28"/>
                <w:szCs w:val="28"/>
              </w:rPr>
              <w:t>Hợp đồng, tài trợ từ bên ngoài</w:t>
            </w:r>
          </w:p>
        </w:tc>
        <w:tc>
          <w:tcPr>
            <w:tcW w:w="3685" w:type="dxa"/>
            <w:vAlign w:val="center"/>
          </w:tcPr>
          <w:p w:rsidR="00361194" w:rsidRPr="00A948F0" w:rsidRDefault="00A948F0" w:rsidP="002F2812">
            <w:pPr>
              <w:spacing w:line="360" w:lineRule="auto"/>
              <w:jc w:val="center"/>
              <w:rPr>
                <w:szCs w:val="20"/>
              </w:rPr>
            </w:pPr>
            <w:r>
              <w:rPr>
                <w:sz w:val="28"/>
                <w:szCs w:val="20"/>
              </w:rPr>
              <w:t>0</w:t>
            </w:r>
          </w:p>
        </w:tc>
      </w:tr>
      <w:tr w:rsidR="00361194"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361194" w:rsidRPr="00C7693E" w:rsidRDefault="00361194" w:rsidP="002F2812">
            <w:pPr>
              <w:spacing w:line="360" w:lineRule="auto"/>
              <w:jc w:val="center"/>
            </w:pPr>
            <w:r w:rsidRPr="00C7693E">
              <w:rPr>
                <w:color w:val="000000"/>
                <w:sz w:val="28"/>
                <w:szCs w:val="28"/>
              </w:rPr>
              <w:t>4</w:t>
            </w:r>
          </w:p>
        </w:tc>
        <w:tc>
          <w:tcPr>
            <w:tcW w:w="4447" w:type="dxa"/>
            <w:tcBorders>
              <w:top w:val="single" w:sz="4" w:space="0" w:color="auto"/>
              <w:left w:val="single" w:sz="4" w:space="0" w:color="auto"/>
              <w:bottom w:val="single" w:sz="4" w:space="0" w:color="auto"/>
              <w:right w:val="single" w:sz="4" w:space="0" w:color="auto"/>
            </w:tcBorders>
            <w:vAlign w:val="center"/>
            <w:hideMark/>
          </w:tcPr>
          <w:p w:rsidR="00361194" w:rsidRPr="00361194" w:rsidRDefault="00361194" w:rsidP="002F2812">
            <w:pPr>
              <w:spacing w:line="360" w:lineRule="auto"/>
            </w:pPr>
            <w:r w:rsidRPr="00361194">
              <w:rPr>
                <w:rFonts w:ascii="TimesNewRomanPSMT" w:hAnsi="TimesNewRomanPSMT"/>
                <w:color w:val="000000"/>
                <w:sz w:val="28"/>
                <w:szCs w:val="28"/>
              </w:rPr>
              <w:t>Thu khác</w:t>
            </w:r>
          </w:p>
        </w:tc>
        <w:tc>
          <w:tcPr>
            <w:tcW w:w="3685" w:type="dxa"/>
            <w:vAlign w:val="center"/>
          </w:tcPr>
          <w:p w:rsidR="00361194" w:rsidRPr="00A948F0" w:rsidRDefault="00A948F0" w:rsidP="002F2812">
            <w:pPr>
              <w:spacing w:line="360" w:lineRule="auto"/>
              <w:jc w:val="center"/>
              <w:rPr>
                <w:szCs w:val="20"/>
              </w:rPr>
            </w:pPr>
            <w:r>
              <w:rPr>
                <w:sz w:val="28"/>
                <w:szCs w:val="20"/>
              </w:rPr>
              <w:t>0</w:t>
            </w:r>
          </w:p>
        </w:tc>
      </w:tr>
      <w:tr w:rsidR="00361194"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361194" w:rsidRPr="00C7693E" w:rsidRDefault="00361194" w:rsidP="002F2812">
            <w:pPr>
              <w:spacing w:line="360" w:lineRule="auto"/>
              <w:jc w:val="center"/>
            </w:pPr>
            <w:r w:rsidRPr="00C7693E">
              <w:rPr>
                <w:b/>
                <w:bCs/>
                <w:color w:val="000000"/>
                <w:sz w:val="28"/>
                <w:szCs w:val="28"/>
              </w:rPr>
              <w:t>III</w:t>
            </w:r>
          </w:p>
        </w:tc>
        <w:tc>
          <w:tcPr>
            <w:tcW w:w="4447" w:type="dxa"/>
            <w:tcBorders>
              <w:top w:val="single" w:sz="4" w:space="0" w:color="auto"/>
              <w:left w:val="single" w:sz="4" w:space="0" w:color="auto"/>
              <w:bottom w:val="single" w:sz="4" w:space="0" w:color="auto"/>
              <w:right w:val="single" w:sz="4" w:space="0" w:color="auto"/>
            </w:tcBorders>
            <w:vAlign w:val="center"/>
            <w:hideMark/>
          </w:tcPr>
          <w:p w:rsidR="00361194" w:rsidRPr="00361194" w:rsidRDefault="00361194" w:rsidP="002F2812">
            <w:pPr>
              <w:spacing w:line="360" w:lineRule="auto"/>
            </w:pPr>
            <w:r w:rsidRPr="00361194">
              <w:rPr>
                <w:rFonts w:ascii="TimesNewRomanPS-BoldMT" w:hAnsi="TimesNewRomanPS-BoldMT"/>
                <w:b/>
                <w:bCs/>
                <w:color w:val="000000"/>
                <w:sz w:val="28"/>
                <w:szCs w:val="28"/>
              </w:rPr>
              <w:t>Thu hoạt động khác</w:t>
            </w:r>
          </w:p>
        </w:tc>
        <w:tc>
          <w:tcPr>
            <w:tcW w:w="3685" w:type="dxa"/>
            <w:vAlign w:val="center"/>
          </w:tcPr>
          <w:p w:rsidR="00361194" w:rsidRPr="00A948F0" w:rsidRDefault="00A948F0" w:rsidP="002F2812">
            <w:pPr>
              <w:spacing w:line="360" w:lineRule="auto"/>
              <w:jc w:val="center"/>
              <w:rPr>
                <w:szCs w:val="20"/>
              </w:rPr>
            </w:pPr>
            <w:r>
              <w:rPr>
                <w:sz w:val="28"/>
                <w:szCs w:val="20"/>
              </w:rPr>
              <w:t>0</w:t>
            </w:r>
          </w:p>
        </w:tc>
      </w:tr>
      <w:tr w:rsidR="00C552BC"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C552BC" w:rsidRPr="00C7693E" w:rsidRDefault="00C552BC" w:rsidP="002F2812">
            <w:pPr>
              <w:spacing w:line="360" w:lineRule="auto"/>
              <w:jc w:val="center"/>
            </w:pPr>
            <w:r w:rsidRPr="00C7693E">
              <w:rPr>
                <w:b/>
                <w:bCs/>
                <w:color w:val="000000"/>
                <w:sz w:val="28"/>
                <w:szCs w:val="28"/>
              </w:rPr>
              <w:t>B</w:t>
            </w:r>
          </w:p>
        </w:tc>
        <w:tc>
          <w:tcPr>
            <w:tcW w:w="4447" w:type="dxa"/>
            <w:tcBorders>
              <w:top w:val="single" w:sz="4" w:space="0" w:color="auto"/>
              <w:left w:val="single" w:sz="4" w:space="0" w:color="auto"/>
              <w:bottom w:val="single" w:sz="4" w:space="0" w:color="auto"/>
              <w:right w:val="single" w:sz="4" w:space="0" w:color="auto"/>
            </w:tcBorders>
            <w:vAlign w:val="center"/>
            <w:hideMark/>
          </w:tcPr>
          <w:p w:rsidR="00C552BC" w:rsidRPr="00361194" w:rsidRDefault="00C552BC" w:rsidP="002F2812">
            <w:pPr>
              <w:spacing w:line="360" w:lineRule="auto"/>
            </w:pPr>
            <w:r w:rsidRPr="00361194">
              <w:rPr>
                <w:rFonts w:ascii="TimesNewRomanPS-BoldMT" w:hAnsi="TimesNewRomanPS-BoldMT"/>
                <w:b/>
                <w:bCs/>
                <w:color w:val="000000"/>
                <w:sz w:val="28"/>
                <w:szCs w:val="28"/>
              </w:rPr>
              <w:t xml:space="preserve">TỔNG CHI HOẠT ĐỘNG </w:t>
            </w:r>
          </w:p>
        </w:tc>
        <w:tc>
          <w:tcPr>
            <w:tcW w:w="3685" w:type="dxa"/>
            <w:tcBorders>
              <w:top w:val="single" w:sz="4" w:space="0" w:color="auto"/>
              <w:left w:val="single" w:sz="4" w:space="0" w:color="auto"/>
              <w:bottom w:val="single" w:sz="4" w:space="0" w:color="auto"/>
              <w:right w:val="single" w:sz="4" w:space="0" w:color="auto"/>
            </w:tcBorders>
            <w:vAlign w:val="bottom"/>
          </w:tcPr>
          <w:p w:rsidR="00C552BC" w:rsidRPr="00C552BC" w:rsidRDefault="00C03B46" w:rsidP="002F2812">
            <w:pPr>
              <w:spacing w:line="360" w:lineRule="auto"/>
              <w:jc w:val="center"/>
              <w:rPr>
                <w:b/>
                <w:bCs/>
                <w:color w:val="000000"/>
              </w:rPr>
            </w:pPr>
            <w:r>
              <w:rPr>
                <w:b/>
                <w:bCs/>
                <w:color w:val="000000"/>
                <w:sz w:val="28"/>
              </w:rPr>
              <w:t>3.004.093</w:t>
            </w:r>
          </w:p>
        </w:tc>
      </w:tr>
      <w:tr w:rsidR="00C552BC"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C552BC" w:rsidRPr="00C7693E" w:rsidRDefault="00C552BC" w:rsidP="002F2812">
            <w:pPr>
              <w:spacing w:line="360" w:lineRule="auto"/>
              <w:jc w:val="center"/>
            </w:pPr>
            <w:r w:rsidRPr="00C7693E">
              <w:rPr>
                <w:b/>
                <w:bCs/>
                <w:color w:val="000000"/>
                <w:sz w:val="28"/>
                <w:szCs w:val="28"/>
              </w:rPr>
              <w:t>I</w:t>
            </w:r>
          </w:p>
        </w:tc>
        <w:tc>
          <w:tcPr>
            <w:tcW w:w="4447" w:type="dxa"/>
            <w:tcBorders>
              <w:top w:val="single" w:sz="4" w:space="0" w:color="auto"/>
              <w:left w:val="single" w:sz="4" w:space="0" w:color="auto"/>
              <w:bottom w:val="single" w:sz="4" w:space="0" w:color="auto"/>
              <w:right w:val="single" w:sz="4" w:space="0" w:color="auto"/>
            </w:tcBorders>
            <w:vAlign w:val="center"/>
            <w:hideMark/>
          </w:tcPr>
          <w:p w:rsidR="00C552BC" w:rsidRPr="00361194" w:rsidRDefault="00C552BC" w:rsidP="002F2812">
            <w:r w:rsidRPr="00361194">
              <w:rPr>
                <w:rFonts w:ascii="TimesNewRomanPS-BoldMT" w:hAnsi="TimesNewRomanPS-BoldMT"/>
                <w:b/>
                <w:bCs/>
                <w:color w:val="000000"/>
                <w:sz w:val="28"/>
                <w:szCs w:val="28"/>
              </w:rPr>
              <w:t xml:space="preserve">Chi lương và các khoản phải nộp theo lương </w:t>
            </w:r>
          </w:p>
        </w:tc>
        <w:tc>
          <w:tcPr>
            <w:tcW w:w="3685" w:type="dxa"/>
            <w:tcBorders>
              <w:top w:val="single" w:sz="4" w:space="0" w:color="auto"/>
              <w:left w:val="single" w:sz="4" w:space="0" w:color="auto"/>
              <w:bottom w:val="single" w:sz="4" w:space="0" w:color="auto"/>
              <w:right w:val="single" w:sz="4" w:space="0" w:color="auto"/>
            </w:tcBorders>
            <w:vAlign w:val="bottom"/>
          </w:tcPr>
          <w:p w:rsidR="00C552BC" w:rsidRPr="00C552BC" w:rsidRDefault="00C03B46" w:rsidP="002F2812">
            <w:pPr>
              <w:spacing w:line="360" w:lineRule="auto"/>
              <w:jc w:val="center"/>
              <w:rPr>
                <w:b/>
                <w:bCs/>
                <w:color w:val="000000"/>
              </w:rPr>
            </w:pPr>
            <w:r>
              <w:rPr>
                <w:b/>
                <w:bCs/>
                <w:color w:val="000000"/>
                <w:sz w:val="28"/>
              </w:rPr>
              <w:t>2.035.483</w:t>
            </w:r>
          </w:p>
        </w:tc>
      </w:tr>
      <w:tr w:rsidR="00C552BC"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C552BC" w:rsidRPr="00C7693E" w:rsidRDefault="00C552BC" w:rsidP="002F2812">
            <w:pPr>
              <w:spacing w:line="360" w:lineRule="auto"/>
              <w:jc w:val="center"/>
            </w:pPr>
            <w:r w:rsidRPr="00C7693E">
              <w:rPr>
                <w:color w:val="000000"/>
                <w:sz w:val="28"/>
                <w:szCs w:val="28"/>
              </w:rPr>
              <w:t>1</w:t>
            </w:r>
          </w:p>
        </w:tc>
        <w:tc>
          <w:tcPr>
            <w:tcW w:w="4447" w:type="dxa"/>
            <w:tcBorders>
              <w:top w:val="single" w:sz="4" w:space="0" w:color="auto"/>
              <w:left w:val="single" w:sz="4" w:space="0" w:color="auto"/>
              <w:bottom w:val="single" w:sz="4" w:space="0" w:color="auto"/>
              <w:right w:val="single" w:sz="4" w:space="0" w:color="auto"/>
            </w:tcBorders>
            <w:vAlign w:val="center"/>
            <w:hideMark/>
          </w:tcPr>
          <w:p w:rsidR="00C552BC" w:rsidRPr="00361194" w:rsidRDefault="00C552BC" w:rsidP="002F2812">
            <w:pPr>
              <w:spacing w:line="360" w:lineRule="auto"/>
            </w:pPr>
            <w:r w:rsidRPr="00361194">
              <w:rPr>
                <w:rFonts w:ascii="TimesNewRomanPSMT" w:hAnsi="TimesNewRomanPSMT"/>
                <w:color w:val="000000"/>
                <w:sz w:val="28"/>
                <w:szCs w:val="28"/>
              </w:rPr>
              <w:t xml:space="preserve">Chi lương, thu nhập của CBGVNV </w:t>
            </w:r>
          </w:p>
        </w:tc>
        <w:tc>
          <w:tcPr>
            <w:tcW w:w="3685" w:type="dxa"/>
            <w:tcBorders>
              <w:top w:val="single" w:sz="4" w:space="0" w:color="auto"/>
              <w:left w:val="single" w:sz="4" w:space="0" w:color="auto"/>
              <w:bottom w:val="single" w:sz="4" w:space="0" w:color="auto"/>
              <w:right w:val="single" w:sz="4" w:space="0" w:color="auto"/>
            </w:tcBorders>
            <w:vAlign w:val="center"/>
          </w:tcPr>
          <w:p w:rsidR="00C552BC" w:rsidRPr="00C552BC" w:rsidRDefault="00C03B46" w:rsidP="002F2812">
            <w:pPr>
              <w:spacing w:line="360" w:lineRule="auto"/>
              <w:jc w:val="center"/>
              <w:rPr>
                <w:color w:val="000000"/>
              </w:rPr>
            </w:pPr>
            <w:r>
              <w:rPr>
                <w:color w:val="000000"/>
                <w:sz w:val="28"/>
              </w:rPr>
              <w:t>1.812.975</w:t>
            </w:r>
          </w:p>
        </w:tc>
      </w:tr>
      <w:tr w:rsidR="00C552BC"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C552BC" w:rsidRPr="00C7693E" w:rsidRDefault="00C552BC" w:rsidP="002F2812">
            <w:pPr>
              <w:spacing w:line="360" w:lineRule="auto"/>
              <w:jc w:val="center"/>
            </w:pPr>
            <w:r w:rsidRPr="00C7693E">
              <w:rPr>
                <w:color w:val="000000"/>
                <w:sz w:val="28"/>
                <w:szCs w:val="28"/>
              </w:rPr>
              <w:t>2</w:t>
            </w:r>
          </w:p>
        </w:tc>
        <w:tc>
          <w:tcPr>
            <w:tcW w:w="4447" w:type="dxa"/>
            <w:tcBorders>
              <w:top w:val="single" w:sz="4" w:space="0" w:color="auto"/>
              <w:left w:val="single" w:sz="4" w:space="0" w:color="auto"/>
              <w:bottom w:val="single" w:sz="4" w:space="0" w:color="auto"/>
              <w:right w:val="single" w:sz="4" w:space="0" w:color="auto"/>
            </w:tcBorders>
            <w:vAlign w:val="center"/>
            <w:hideMark/>
          </w:tcPr>
          <w:p w:rsidR="00C552BC" w:rsidRPr="00361194" w:rsidRDefault="00C552BC" w:rsidP="002F2812">
            <w:pPr>
              <w:spacing w:line="360" w:lineRule="auto"/>
            </w:pPr>
            <w:r w:rsidRPr="00361194">
              <w:rPr>
                <w:rFonts w:ascii="TimesNewRomanPSMT" w:hAnsi="TimesNewRomanPSMT"/>
                <w:color w:val="000000"/>
                <w:sz w:val="28"/>
                <w:szCs w:val="28"/>
              </w:rPr>
              <w:t xml:space="preserve">Chi các khoản đóng góp theo lương </w:t>
            </w:r>
          </w:p>
        </w:tc>
        <w:tc>
          <w:tcPr>
            <w:tcW w:w="3685" w:type="dxa"/>
            <w:tcBorders>
              <w:top w:val="single" w:sz="4" w:space="0" w:color="auto"/>
              <w:left w:val="single" w:sz="4" w:space="0" w:color="auto"/>
              <w:bottom w:val="single" w:sz="4" w:space="0" w:color="auto"/>
              <w:right w:val="single" w:sz="4" w:space="0" w:color="auto"/>
            </w:tcBorders>
            <w:vAlign w:val="center"/>
          </w:tcPr>
          <w:p w:rsidR="00C552BC" w:rsidRPr="00C552BC" w:rsidRDefault="00C03B46" w:rsidP="002F2812">
            <w:pPr>
              <w:spacing w:line="360" w:lineRule="auto"/>
              <w:jc w:val="center"/>
              <w:rPr>
                <w:color w:val="000000"/>
              </w:rPr>
            </w:pPr>
            <w:r>
              <w:rPr>
                <w:color w:val="000000"/>
                <w:sz w:val="28"/>
              </w:rPr>
              <w:t>222.507</w:t>
            </w:r>
          </w:p>
        </w:tc>
      </w:tr>
      <w:tr w:rsidR="00C552BC"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C552BC" w:rsidRPr="00C7693E" w:rsidRDefault="00C552BC" w:rsidP="002F2812">
            <w:pPr>
              <w:spacing w:line="360" w:lineRule="auto"/>
              <w:jc w:val="center"/>
            </w:pPr>
            <w:r w:rsidRPr="00C7693E">
              <w:rPr>
                <w:b/>
                <w:bCs/>
                <w:color w:val="000000"/>
                <w:sz w:val="28"/>
                <w:szCs w:val="28"/>
              </w:rPr>
              <w:t>II</w:t>
            </w:r>
          </w:p>
        </w:tc>
        <w:tc>
          <w:tcPr>
            <w:tcW w:w="4447" w:type="dxa"/>
            <w:tcBorders>
              <w:top w:val="single" w:sz="4" w:space="0" w:color="auto"/>
              <w:left w:val="single" w:sz="4" w:space="0" w:color="auto"/>
              <w:bottom w:val="single" w:sz="4" w:space="0" w:color="auto"/>
              <w:right w:val="single" w:sz="4" w:space="0" w:color="auto"/>
            </w:tcBorders>
            <w:vAlign w:val="center"/>
            <w:hideMark/>
          </w:tcPr>
          <w:p w:rsidR="00C552BC" w:rsidRPr="00361194" w:rsidRDefault="00C552BC" w:rsidP="002F2812">
            <w:pPr>
              <w:spacing w:line="360" w:lineRule="auto"/>
            </w:pPr>
            <w:r w:rsidRPr="00361194">
              <w:rPr>
                <w:rFonts w:ascii="TimesNewRomanPS-BoldMT" w:hAnsi="TimesNewRomanPS-BoldMT"/>
                <w:b/>
                <w:bCs/>
                <w:color w:val="000000"/>
                <w:sz w:val="28"/>
                <w:szCs w:val="28"/>
              </w:rPr>
              <w:t xml:space="preserve">Chi cơ sở vật chất và dịch vụ </w:t>
            </w:r>
          </w:p>
        </w:tc>
        <w:tc>
          <w:tcPr>
            <w:tcW w:w="3685" w:type="dxa"/>
            <w:tcBorders>
              <w:top w:val="single" w:sz="4" w:space="0" w:color="auto"/>
              <w:left w:val="single" w:sz="4" w:space="0" w:color="auto"/>
              <w:bottom w:val="single" w:sz="4" w:space="0" w:color="auto"/>
              <w:right w:val="single" w:sz="4" w:space="0" w:color="auto"/>
            </w:tcBorders>
            <w:vAlign w:val="center"/>
          </w:tcPr>
          <w:p w:rsidR="00C552BC" w:rsidRPr="00C552BC" w:rsidRDefault="00C03B46" w:rsidP="002F2812">
            <w:pPr>
              <w:spacing w:line="360" w:lineRule="auto"/>
              <w:jc w:val="center"/>
              <w:rPr>
                <w:b/>
                <w:bCs/>
                <w:color w:val="000000"/>
              </w:rPr>
            </w:pPr>
            <w:r>
              <w:rPr>
                <w:b/>
                <w:bCs/>
                <w:color w:val="000000"/>
                <w:sz w:val="28"/>
              </w:rPr>
              <w:t>920.311</w:t>
            </w:r>
          </w:p>
        </w:tc>
      </w:tr>
      <w:tr w:rsidR="00C552BC" w:rsidRPr="00361194" w:rsidTr="002F2812">
        <w:tc>
          <w:tcPr>
            <w:tcW w:w="1048" w:type="dxa"/>
            <w:tcBorders>
              <w:top w:val="single" w:sz="4" w:space="0" w:color="auto"/>
              <w:left w:val="single" w:sz="4" w:space="0" w:color="auto"/>
              <w:bottom w:val="single" w:sz="4" w:space="0" w:color="auto"/>
              <w:right w:val="single" w:sz="4" w:space="0" w:color="auto"/>
            </w:tcBorders>
            <w:vAlign w:val="center"/>
            <w:hideMark/>
          </w:tcPr>
          <w:p w:rsidR="00C552BC" w:rsidRPr="00C7693E" w:rsidRDefault="00C552BC" w:rsidP="002F2812">
            <w:pPr>
              <w:spacing w:line="360" w:lineRule="auto"/>
              <w:jc w:val="center"/>
            </w:pPr>
            <w:r w:rsidRPr="00C7693E">
              <w:rPr>
                <w:color w:val="000000"/>
                <w:sz w:val="28"/>
                <w:szCs w:val="28"/>
              </w:rPr>
              <w:t>1</w:t>
            </w:r>
          </w:p>
        </w:tc>
        <w:tc>
          <w:tcPr>
            <w:tcW w:w="4447" w:type="dxa"/>
            <w:tcBorders>
              <w:top w:val="single" w:sz="4" w:space="0" w:color="auto"/>
              <w:left w:val="single" w:sz="4" w:space="0" w:color="auto"/>
              <w:bottom w:val="single" w:sz="4" w:space="0" w:color="auto"/>
              <w:right w:val="single" w:sz="4" w:space="0" w:color="auto"/>
            </w:tcBorders>
            <w:vAlign w:val="center"/>
            <w:hideMark/>
          </w:tcPr>
          <w:p w:rsidR="00C552BC" w:rsidRPr="00361194" w:rsidRDefault="00C552BC" w:rsidP="002F2812">
            <w:pPr>
              <w:spacing w:line="360" w:lineRule="auto"/>
            </w:pPr>
            <w:r w:rsidRPr="00361194">
              <w:rPr>
                <w:rFonts w:ascii="TimesNewRomanPSMT" w:hAnsi="TimesNewRomanPSMT"/>
                <w:color w:val="000000"/>
                <w:sz w:val="28"/>
                <w:szCs w:val="28"/>
              </w:rPr>
              <w:t xml:space="preserve">Chi mua sắm tài sản phục vụ công tác chuyên môn </w:t>
            </w:r>
          </w:p>
        </w:tc>
        <w:tc>
          <w:tcPr>
            <w:tcW w:w="3685" w:type="dxa"/>
            <w:tcBorders>
              <w:top w:val="single" w:sz="4" w:space="0" w:color="auto"/>
              <w:left w:val="single" w:sz="4" w:space="0" w:color="auto"/>
              <w:bottom w:val="single" w:sz="4" w:space="0" w:color="auto"/>
              <w:right w:val="single" w:sz="4" w:space="0" w:color="auto"/>
            </w:tcBorders>
            <w:vAlign w:val="center"/>
          </w:tcPr>
          <w:p w:rsidR="00C552BC" w:rsidRPr="00C552BC" w:rsidRDefault="00C03B46" w:rsidP="002F2812">
            <w:pPr>
              <w:spacing w:line="360" w:lineRule="auto"/>
              <w:jc w:val="center"/>
              <w:rPr>
                <w:color w:val="000000"/>
              </w:rPr>
            </w:pPr>
            <w:r>
              <w:rPr>
                <w:color w:val="000000"/>
                <w:sz w:val="28"/>
              </w:rPr>
              <w:t>135.681</w:t>
            </w:r>
          </w:p>
        </w:tc>
      </w:tr>
      <w:tr w:rsidR="00C552BC" w:rsidRPr="00361194" w:rsidTr="002F2812">
        <w:tc>
          <w:tcPr>
            <w:tcW w:w="1048" w:type="dxa"/>
            <w:tcBorders>
              <w:top w:val="single" w:sz="4" w:space="0" w:color="auto"/>
              <w:left w:val="single" w:sz="4" w:space="0" w:color="auto"/>
              <w:bottom w:val="single" w:sz="4" w:space="0" w:color="auto"/>
              <w:right w:val="single" w:sz="4" w:space="0" w:color="auto"/>
            </w:tcBorders>
            <w:vAlign w:val="center"/>
          </w:tcPr>
          <w:p w:rsidR="00C552BC" w:rsidRPr="00361194" w:rsidRDefault="00C552BC" w:rsidP="002F2812">
            <w:pPr>
              <w:spacing w:line="360" w:lineRule="auto"/>
              <w:jc w:val="center"/>
            </w:pPr>
            <w:r w:rsidRPr="00361194">
              <w:rPr>
                <w:rFonts w:ascii="TimesNewRomanPSMT" w:hAnsi="TimesNewRomanPSMT"/>
                <w:color w:val="000000"/>
                <w:sz w:val="28"/>
                <w:szCs w:val="28"/>
              </w:rPr>
              <w:t>2</w:t>
            </w:r>
          </w:p>
        </w:tc>
        <w:tc>
          <w:tcPr>
            <w:tcW w:w="4447" w:type="dxa"/>
            <w:tcBorders>
              <w:top w:val="single" w:sz="4" w:space="0" w:color="auto"/>
              <w:left w:val="single" w:sz="4" w:space="0" w:color="auto"/>
              <w:bottom w:val="single" w:sz="4" w:space="0" w:color="auto"/>
              <w:right w:val="single" w:sz="4" w:space="0" w:color="auto"/>
            </w:tcBorders>
            <w:vAlign w:val="center"/>
          </w:tcPr>
          <w:p w:rsidR="00C552BC" w:rsidRPr="00361194" w:rsidRDefault="00C552BC" w:rsidP="002F2812">
            <w:pPr>
              <w:spacing w:line="360" w:lineRule="auto"/>
            </w:pPr>
            <w:r w:rsidRPr="00361194">
              <w:rPr>
                <w:rFonts w:ascii="TimesNewRomanPSMT" w:hAnsi="TimesNewRomanPSMT"/>
                <w:color w:val="000000"/>
                <w:sz w:val="28"/>
                <w:szCs w:val="28"/>
              </w:rPr>
              <w:t xml:space="preserve">Chi sửa chữa duy tu tài sản phục vụ </w:t>
            </w:r>
          </w:p>
        </w:tc>
        <w:tc>
          <w:tcPr>
            <w:tcW w:w="3685" w:type="dxa"/>
            <w:tcBorders>
              <w:top w:val="single" w:sz="4" w:space="0" w:color="auto"/>
              <w:left w:val="single" w:sz="4" w:space="0" w:color="auto"/>
              <w:bottom w:val="single" w:sz="4" w:space="0" w:color="auto"/>
              <w:right w:val="single" w:sz="4" w:space="0" w:color="auto"/>
            </w:tcBorders>
            <w:vAlign w:val="center"/>
          </w:tcPr>
          <w:p w:rsidR="00C552BC" w:rsidRPr="00C552BC" w:rsidRDefault="00C03B46" w:rsidP="002F2812">
            <w:pPr>
              <w:spacing w:line="360" w:lineRule="auto"/>
              <w:jc w:val="center"/>
              <w:rPr>
                <w:color w:val="000000"/>
              </w:rPr>
            </w:pPr>
            <w:r>
              <w:rPr>
                <w:color w:val="000000"/>
                <w:sz w:val="28"/>
              </w:rPr>
              <w:t>140.748</w:t>
            </w:r>
          </w:p>
        </w:tc>
      </w:tr>
      <w:tr w:rsidR="00C552BC" w:rsidRPr="00361194" w:rsidTr="002F2812">
        <w:tc>
          <w:tcPr>
            <w:tcW w:w="1048" w:type="dxa"/>
            <w:tcBorders>
              <w:top w:val="single" w:sz="4" w:space="0" w:color="auto"/>
              <w:left w:val="single" w:sz="4" w:space="0" w:color="auto"/>
              <w:bottom w:val="single" w:sz="4" w:space="0" w:color="auto"/>
              <w:right w:val="single" w:sz="4" w:space="0" w:color="auto"/>
            </w:tcBorders>
            <w:vAlign w:val="center"/>
          </w:tcPr>
          <w:p w:rsidR="00C552BC" w:rsidRPr="00361194" w:rsidRDefault="00C552BC" w:rsidP="002F2812">
            <w:pPr>
              <w:spacing w:line="360" w:lineRule="auto"/>
              <w:jc w:val="center"/>
            </w:pPr>
            <w:r w:rsidRPr="00361194">
              <w:rPr>
                <w:rFonts w:ascii="TimesNewRomanPSMT" w:hAnsi="TimesNewRomanPSMT"/>
                <w:color w:val="000000"/>
                <w:sz w:val="28"/>
                <w:szCs w:val="28"/>
              </w:rPr>
              <w:t>3</w:t>
            </w:r>
          </w:p>
        </w:tc>
        <w:tc>
          <w:tcPr>
            <w:tcW w:w="4447" w:type="dxa"/>
            <w:tcBorders>
              <w:top w:val="single" w:sz="4" w:space="0" w:color="auto"/>
              <w:left w:val="single" w:sz="4" w:space="0" w:color="auto"/>
              <w:bottom w:val="single" w:sz="4" w:space="0" w:color="auto"/>
              <w:right w:val="single" w:sz="4" w:space="0" w:color="auto"/>
            </w:tcBorders>
            <w:vAlign w:val="center"/>
          </w:tcPr>
          <w:p w:rsidR="00C552BC" w:rsidRPr="00361194" w:rsidRDefault="00C552BC" w:rsidP="002F2812">
            <w:pPr>
              <w:spacing w:line="360" w:lineRule="auto"/>
            </w:pPr>
            <w:r w:rsidRPr="00361194">
              <w:rPr>
                <w:rFonts w:ascii="TimesNewRomanPSMT" w:hAnsi="TimesNewRomanPSMT"/>
                <w:color w:val="000000"/>
                <w:sz w:val="28"/>
                <w:szCs w:val="28"/>
              </w:rPr>
              <w:t xml:space="preserve">Chi phí nghiệp vụ chuyên môn </w:t>
            </w:r>
          </w:p>
        </w:tc>
        <w:tc>
          <w:tcPr>
            <w:tcW w:w="3685" w:type="dxa"/>
            <w:tcBorders>
              <w:top w:val="single" w:sz="4" w:space="0" w:color="auto"/>
              <w:left w:val="single" w:sz="4" w:space="0" w:color="auto"/>
              <w:bottom w:val="single" w:sz="4" w:space="0" w:color="auto"/>
              <w:right w:val="single" w:sz="4" w:space="0" w:color="auto"/>
            </w:tcBorders>
            <w:vAlign w:val="center"/>
          </w:tcPr>
          <w:p w:rsidR="00C552BC" w:rsidRPr="00C552BC" w:rsidRDefault="00C03B46" w:rsidP="002F2812">
            <w:pPr>
              <w:spacing w:line="360" w:lineRule="auto"/>
              <w:jc w:val="center"/>
              <w:rPr>
                <w:color w:val="000000"/>
              </w:rPr>
            </w:pPr>
            <w:r>
              <w:rPr>
                <w:color w:val="000000"/>
                <w:sz w:val="28"/>
              </w:rPr>
              <w:t>80.964</w:t>
            </w:r>
          </w:p>
        </w:tc>
      </w:tr>
      <w:tr w:rsidR="00C552BC" w:rsidRPr="00361194" w:rsidTr="002F2812">
        <w:tc>
          <w:tcPr>
            <w:tcW w:w="1048" w:type="dxa"/>
            <w:tcBorders>
              <w:top w:val="single" w:sz="4" w:space="0" w:color="auto"/>
              <w:left w:val="single" w:sz="4" w:space="0" w:color="auto"/>
              <w:bottom w:val="single" w:sz="4" w:space="0" w:color="auto"/>
              <w:right w:val="single" w:sz="4" w:space="0" w:color="auto"/>
            </w:tcBorders>
            <w:vAlign w:val="center"/>
          </w:tcPr>
          <w:p w:rsidR="00C552BC" w:rsidRPr="00361194" w:rsidRDefault="00C552BC" w:rsidP="002F2812">
            <w:pPr>
              <w:spacing w:line="360" w:lineRule="auto"/>
              <w:jc w:val="center"/>
            </w:pPr>
            <w:r w:rsidRPr="00361194">
              <w:rPr>
                <w:rFonts w:ascii="TimesNewRomanPSMT" w:hAnsi="TimesNewRomanPSMT"/>
                <w:color w:val="000000"/>
                <w:sz w:val="28"/>
                <w:szCs w:val="28"/>
              </w:rPr>
              <w:t>4</w:t>
            </w:r>
          </w:p>
        </w:tc>
        <w:tc>
          <w:tcPr>
            <w:tcW w:w="4447" w:type="dxa"/>
            <w:tcBorders>
              <w:top w:val="single" w:sz="4" w:space="0" w:color="auto"/>
              <w:left w:val="single" w:sz="4" w:space="0" w:color="auto"/>
              <w:bottom w:val="single" w:sz="4" w:space="0" w:color="auto"/>
              <w:right w:val="single" w:sz="4" w:space="0" w:color="auto"/>
            </w:tcBorders>
            <w:vAlign w:val="center"/>
          </w:tcPr>
          <w:p w:rsidR="00C552BC" w:rsidRPr="00361194" w:rsidRDefault="00C552BC" w:rsidP="002F2812">
            <w:pPr>
              <w:spacing w:line="360" w:lineRule="auto"/>
            </w:pPr>
            <w:r w:rsidRPr="00361194">
              <w:rPr>
                <w:rFonts w:ascii="TimesNewRomanPSMT" w:hAnsi="TimesNewRomanPSMT"/>
                <w:color w:val="000000"/>
                <w:sz w:val="28"/>
                <w:szCs w:val="28"/>
              </w:rPr>
              <w:t xml:space="preserve">Chi thuê mướn </w:t>
            </w:r>
          </w:p>
        </w:tc>
        <w:tc>
          <w:tcPr>
            <w:tcW w:w="3685" w:type="dxa"/>
            <w:tcBorders>
              <w:top w:val="single" w:sz="4" w:space="0" w:color="auto"/>
              <w:left w:val="single" w:sz="4" w:space="0" w:color="auto"/>
              <w:bottom w:val="single" w:sz="4" w:space="0" w:color="auto"/>
              <w:right w:val="single" w:sz="4" w:space="0" w:color="auto"/>
            </w:tcBorders>
            <w:vAlign w:val="center"/>
          </w:tcPr>
          <w:p w:rsidR="00C552BC" w:rsidRPr="00C552BC" w:rsidRDefault="00C03B46" w:rsidP="002F2812">
            <w:pPr>
              <w:spacing w:line="360" w:lineRule="auto"/>
              <w:jc w:val="center"/>
              <w:rPr>
                <w:color w:val="000000"/>
              </w:rPr>
            </w:pPr>
            <w:r>
              <w:rPr>
                <w:color w:val="000000"/>
                <w:sz w:val="28"/>
              </w:rPr>
              <w:t>53.750</w:t>
            </w:r>
          </w:p>
        </w:tc>
      </w:tr>
      <w:tr w:rsidR="00C552BC" w:rsidRPr="00361194" w:rsidTr="002F2812">
        <w:tc>
          <w:tcPr>
            <w:tcW w:w="1048" w:type="dxa"/>
            <w:tcBorders>
              <w:top w:val="single" w:sz="4" w:space="0" w:color="auto"/>
              <w:left w:val="single" w:sz="4" w:space="0" w:color="auto"/>
              <w:bottom w:val="single" w:sz="4" w:space="0" w:color="auto"/>
              <w:right w:val="single" w:sz="4" w:space="0" w:color="auto"/>
            </w:tcBorders>
            <w:vAlign w:val="center"/>
          </w:tcPr>
          <w:p w:rsidR="00C552BC" w:rsidRPr="00361194" w:rsidRDefault="00C552BC" w:rsidP="002F2812">
            <w:pPr>
              <w:spacing w:line="360" w:lineRule="auto"/>
              <w:jc w:val="center"/>
            </w:pPr>
            <w:r w:rsidRPr="00361194">
              <w:rPr>
                <w:rFonts w:ascii="TimesNewRomanPSMT" w:hAnsi="TimesNewRomanPSMT"/>
                <w:color w:val="000000"/>
                <w:sz w:val="28"/>
                <w:szCs w:val="28"/>
              </w:rPr>
              <w:lastRenderedPageBreak/>
              <w:t>5</w:t>
            </w:r>
          </w:p>
        </w:tc>
        <w:tc>
          <w:tcPr>
            <w:tcW w:w="4447" w:type="dxa"/>
            <w:tcBorders>
              <w:top w:val="single" w:sz="4" w:space="0" w:color="auto"/>
              <w:left w:val="single" w:sz="4" w:space="0" w:color="auto"/>
              <w:bottom w:val="single" w:sz="4" w:space="0" w:color="auto"/>
              <w:right w:val="single" w:sz="4" w:space="0" w:color="auto"/>
            </w:tcBorders>
            <w:vAlign w:val="center"/>
          </w:tcPr>
          <w:p w:rsidR="00C552BC" w:rsidRPr="00361194" w:rsidRDefault="00C552BC" w:rsidP="002F2812">
            <w:pPr>
              <w:spacing w:line="360" w:lineRule="auto"/>
            </w:pPr>
            <w:r w:rsidRPr="00361194">
              <w:rPr>
                <w:rFonts w:ascii="TimesNewRomanPSMT" w:hAnsi="TimesNewRomanPSMT"/>
                <w:color w:val="000000"/>
                <w:sz w:val="28"/>
                <w:szCs w:val="28"/>
              </w:rPr>
              <w:t xml:space="preserve">Thông tin, tuyên truyền </w:t>
            </w:r>
          </w:p>
        </w:tc>
        <w:tc>
          <w:tcPr>
            <w:tcW w:w="3685" w:type="dxa"/>
            <w:tcBorders>
              <w:top w:val="single" w:sz="4" w:space="0" w:color="auto"/>
              <w:left w:val="single" w:sz="4" w:space="0" w:color="auto"/>
              <w:bottom w:val="single" w:sz="4" w:space="0" w:color="auto"/>
              <w:right w:val="single" w:sz="4" w:space="0" w:color="auto"/>
            </w:tcBorders>
            <w:vAlign w:val="center"/>
          </w:tcPr>
          <w:p w:rsidR="00C552BC" w:rsidRPr="00C552BC" w:rsidRDefault="00C03B46" w:rsidP="002F2812">
            <w:pPr>
              <w:spacing w:line="360" w:lineRule="auto"/>
              <w:jc w:val="center"/>
              <w:rPr>
                <w:color w:val="000000"/>
              </w:rPr>
            </w:pPr>
            <w:r>
              <w:rPr>
                <w:color w:val="000000"/>
                <w:sz w:val="28"/>
              </w:rPr>
              <w:t>3.036</w:t>
            </w:r>
          </w:p>
        </w:tc>
      </w:tr>
      <w:tr w:rsidR="00C552BC" w:rsidRPr="00361194" w:rsidTr="002F2812">
        <w:tc>
          <w:tcPr>
            <w:tcW w:w="1048" w:type="dxa"/>
            <w:tcBorders>
              <w:top w:val="single" w:sz="4" w:space="0" w:color="auto"/>
              <w:left w:val="single" w:sz="4" w:space="0" w:color="auto"/>
              <w:bottom w:val="single" w:sz="4" w:space="0" w:color="auto"/>
              <w:right w:val="single" w:sz="4" w:space="0" w:color="auto"/>
            </w:tcBorders>
            <w:vAlign w:val="center"/>
          </w:tcPr>
          <w:p w:rsidR="00C552BC" w:rsidRPr="00361194" w:rsidRDefault="00C552BC" w:rsidP="002F2812">
            <w:pPr>
              <w:spacing w:line="360" w:lineRule="auto"/>
              <w:jc w:val="center"/>
            </w:pPr>
            <w:r w:rsidRPr="00361194">
              <w:rPr>
                <w:rFonts w:ascii="TimesNewRomanPSMT" w:hAnsi="TimesNewRomanPSMT"/>
                <w:color w:val="000000"/>
                <w:sz w:val="28"/>
                <w:szCs w:val="28"/>
              </w:rPr>
              <w:t>6</w:t>
            </w:r>
          </w:p>
        </w:tc>
        <w:tc>
          <w:tcPr>
            <w:tcW w:w="4447" w:type="dxa"/>
            <w:tcBorders>
              <w:top w:val="single" w:sz="4" w:space="0" w:color="auto"/>
              <w:left w:val="single" w:sz="4" w:space="0" w:color="auto"/>
              <w:bottom w:val="single" w:sz="4" w:space="0" w:color="auto"/>
              <w:right w:val="single" w:sz="4" w:space="0" w:color="auto"/>
            </w:tcBorders>
            <w:vAlign w:val="center"/>
          </w:tcPr>
          <w:p w:rsidR="00C552BC" w:rsidRPr="00361194" w:rsidRDefault="00C552BC" w:rsidP="002F2812">
            <w:pPr>
              <w:spacing w:line="360" w:lineRule="auto"/>
            </w:pPr>
            <w:r w:rsidRPr="00361194">
              <w:rPr>
                <w:rFonts w:ascii="TimesNewRomanPSMT" w:hAnsi="TimesNewRomanPSMT"/>
                <w:color w:val="000000"/>
                <w:sz w:val="28"/>
                <w:szCs w:val="28"/>
              </w:rPr>
              <w:t xml:space="preserve">Thanh toán dịch vụ công cộng </w:t>
            </w:r>
          </w:p>
        </w:tc>
        <w:tc>
          <w:tcPr>
            <w:tcW w:w="3685" w:type="dxa"/>
            <w:tcBorders>
              <w:top w:val="single" w:sz="4" w:space="0" w:color="auto"/>
              <w:left w:val="single" w:sz="4" w:space="0" w:color="auto"/>
              <w:bottom w:val="single" w:sz="4" w:space="0" w:color="auto"/>
              <w:right w:val="single" w:sz="4" w:space="0" w:color="auto"/>
            </w:tcBorders>
            <w:vAlign w:val="center"/>
          </w:tcPr>
          <w:p w:rsidR="00C552BC" w:rsidRPr="00C552BC" w:rsidRDefault="00C03B46" w:rsidP="002F2812">
            <w:pPr>
              <w:spacing w:line="360" w:lineRule="auto"/>
              <w:jc w:val="center"/>
              <w:rPr>
                <w:color w:val="000000"/>
              </w:rPr>
            </w:pPr>
            <w:r>
              <w:rPr>
                <w:color w:val="000000"/>
                <w:sz w:val="28"/>
              </w:rPr>
              <w:t>64.077</w:t>
            </w:r>
          </w:p>
        </w:tc>
      </w:tr>
      <w:tr w:rsidR="00C552BC" w:rsidRPr="00361194" w:rsidTr="002F2812">
        <w:tc>
          <w:tcPr>
            <w:tcW w:w="1048" w:type="dxa"/>
            <w:tcBorders>
              <w:top w:val="single" w:sz="4" w:space="0" w:color="auto"/>
              <w:left w:val="single" w:sz="4" w:space="0" w:color="auto"/>
              <w:bottom w:val="single" w:sz="4" w:space="0" w:color="auto"/>
              <w:right w:val="single" w:sz="4" w:space="0" w:color="auto"/>
            </w:tcBorders>
            <w:vAlign w:val="center"/>
          </w:tcPr>
          <w:p w:rsidR="00C552BC" w:rsidRPr="00361194" w:rsidRDefault="00C552BC" w:rsidP="002F2812">
            <w:pPr>
              <w:spacing w:line="360" w:lineRule="auto"/>
              <w:jc w:val="center"/>
            </w:pPr>
            <w:r w:rsidRPr="00361194">
              <w:rPr>
                <w:rFonts w:ascii="TimesNewRomanPSMT" w:hAnsi="TimesNewRomanPSMT"/>
                <w:color w:val="000000"/>
                <w:sz w:val="28"/>
                <w:szCs w:val="28"/>
              </w:rPr>
              <w:t>7</w:t>
            </w:r>
          </w:p>
        </w:tc>
        <w:tc>
          <w:tcPr>
            <w:tcW w:w="4447" w:type="dxa"/>
            <w:tcBorders>
              <w:top w:val="single" w:sz="4" w:space="0" w:color="auto"/>
              <w:left w:val="single" w:sz="4" w:space="0" w:color="auto"/>
              <w:bottom w:val="single" w:sz="4" w:space="0" w:color="auto"/>
              <w:right w:val="single" w:sz="4" w:space="0" w:color="auto"/>
            </w:tcBorders>
            <w:vAlign w:val="center"/>
          </w:tcPr>
          <w:p w:rsidR="00C552BC" w:rsidRPr="00361194" w:rsidRDefault="00C552BC" w:rsidP="002F2812">
            <w:pPr>
              <w:spacing w:line="360" w:lineRule="auto"/>
            </w:pPr>
            <w:r w:rsidRPr="00361194">
              <w:rPr>
                <w:rFonts w:ascii="TimesNewRomanPSMT" w:hAnsi="TimesNewRomanPSMT"/>
                <w:color w:val="000000"/>
                <w:sz w:val="28"/>
                <w:szCs w:val="28"/>
              </w:rPr>
              <w:t xml:space="preserve">Chi khác </w:t>
            </w:r>
          </w:p>
        </w:tc>
        <w:tc>
          <w:tcPr>
            <w:tcW w:w="3685" w:type="dxa"/>
            <w:tcBorders>
              <w:top w:val="single" w:sz="4" w:space="0" w:color="auto"/>
              <w:left w:val="single" w:sz="4" w:space="0" w:color="auto"/>
              <w:bottom w:val="single" w:sz="4" w:space="0" w:color="auto"/>
              <w:right w:val="single" w:sz="4" w:space="0" w:color="auto"/>
            </w:tcBorders>
            <w:vAlign w:val="center"/>
          </w:tcPr>
          <w:p w:rsidR="00C552BC" w:rsidRPr="00C552BC" w:rsidRDefault="00C03B46" w:rsidP="002F2812">
            <w:pPr>
              <w:spacing w:line="360" w:lineRule="auto"/>
              <w:jc w:val="center"/>
              <w:rPr>
                <w:color w:val="000000"/>
              </w:rPr>
            </w:pPr>
            <w:r>
              <w:rPr>
                <w:color w:val="000000"/>
                <w:sz w:val="28"/>
              </w:rPr>
              <w:t>442.055</w:t>
            </w:r>
          </w:p>
        </w:tc>
      </w:tr>
      <w:tr w:rsidR="00C7693E" w:rsidRPr="00361194" w:rsidTr="002F2812">
        <w:tc>
          <w:tcPr>
            <w:tcW w:w="1048" w:type="dxa"/>
            <w:tcBorders>
              <w:top w:val="single" w:sz="4" w:space="0" w:color="auto"/>
              <w:left w:val="single" w:sz="4" w:space="0" w:color="auto"/>
              <w:bottom w:val="single" w:sz="4" w:space="0" w:color="auto"/>
              <w:right w:val="single" w:sz="4" w:space="0" w:color="auto"/>
            </w:tcBorders>
            <w:vAlign w:val="center"/>
          </w:tcPr>
          <w:p w:rsidR="00C7693E" w:rsidRPr="00361194" w:rsidRDefault="00C7693E" w:rsidP="002F2812">
            <w:pPr>
              <w:spacing w:line="360" w:lineRule="auto"/>
              <w:jc w:val="center"/>
            </w:pPr>
            <w:r w:rsidRPr="00361194">
              <w:rPr>
                <w:rFonts w:ascii="TimesNewRomanPS-BoldMT" w:hAnsi="TimesNewRomanPS-BoldMT"/>
                <w:b/>
                <w:bCs/>
                <w:color w:val="000000"/>
                <w:sz w:val="28"/>
                <w:szCs w:val="28"/>
              </w:rPr>
              <w:t>III</w:t>
            </w:r>
          </w:p>
        </w:tc>
        <w:tc>
          <w:tcPr>
            <w:tcW w:w="4447" w:type="dxa"/>
            <w:tcBorders>
              <w:top w:val="single" w:sz="4" w:space="0" w:color="auto"/>
              <w:left w:val="single" w:sz="4" w:space="0" w:color="auto"/>
              <w:bottom w:val="single" w:sz="4" w:space="0" w:color="auto"/>
              <w:right w:val="single" w:sz="4" w:space="0" w:color="auto"/>
            </w:tcBorders>
            <w:vAlign w:val="center"/>
          </w:tcPr>
          <w:p w:rsidR="00C7693E" w:rsidRPr="00361194" w:rsidRDefault="00C7693E" w:rsidP="002F2812">
            <w:pPr>
              <w:spacing w:line="360" w:lineRule="auto"/>
            </w:pPr>
            <w:r w:rsidRPr="00361194">
              <w:rPr>
                <w:rFonts w:ascii="TimesNewRomanPS-BoldMT" w:hAnsi="TimesNewRomanPS-BoldMT"/>
                <w:b/>
                <w:bCs/>
                <w:color w:val="000000"/>
                <w:sz w:val="28"/>
                <w:szCs w:val="28"/>
              </w:rPr>
              <w:t>Chi hỗ trợ người học</w:t>
            </w:r>
          </w:p>
        </w:tc>
        <w:tc>
          <w:tcPr>
            <w:tcW w:w="3685" w:type="dxa"/>
            <w:tcBorders>
              <w:top w:val="single" w:sz="4" w:space="0" w:color="auto"/>
              <w:left w:val="single" w:sz="4" w:space="0" w:color="auto"/>
              <w:bottom w:val="single" w:sz="4" w:space="0" w:color="auto"/>
              <w:right w:val="single" w:sz="4" w:space="0" w:color="auto"/>
            </w:tcBorders>
            <w:vAlign w:val="center"/>
          </w:tcPr>
          <w:p w:rsidR="00C7693E" w:rsidRPr="00A948F0" w:rsidRDefault="00C03B46" w:rsidP="002F2812">
            <w:pPr>
              <w:spacing w:line="360" w:lineRule="auto"/>
              <w:jc w:val="center"/>
              <w:rPr>
                <w:b/>
                <w:szCs w:val="20"/>
              </w:rPr>
            </w:pPr>
            <w:r>
              <w:rPr>
                <w:b/>
                <w:sz w:val="28"/>
              </w:rPr>
              <w:t>48.298</w:t>
            </w:r>
          </w:p>
        </w:tc>
      </w:tr>
      <w:tr w:rsidR="00354817" w:rsidRPr="00361194" w:rsidTr="002F2812">
        <w:tc>
          <w:tcPr>
            <w:tcW w:w="1048" w:type="dxa"/>
            <w:tcBorders>
              <w:top w:val="single" w:sz="4" w:space="0" w:color="auto"/>
              <w:left w:val="single" w:sz="4" w:space="0" w:color="auto"/>
              <w:bottom w:val="single" w:sz="4" w:space="0" w:color="auto"/>
              <w:right w:val="single" w:sz="4" w:space="0" w:color="auto"/>
            </w:tcBorders>
            <w:vAlign w:val="center"/>
          </w:tcPr>
          <w:p w:rsidR="00354817" w:rsidRPr="00C7693E" w:rsidRDefault="00354817" w:rsidP="002F2812">
            <w:pPr>
              <w:spacing w:line="360" w:lineRule="auto"/>
              <w:jc w:val="center"/>
              <w:rPr>
                <w:i/>
              </w:rPr>
            </w:pPr>
            <w:r w:rsidRPr="00C7693E">
              <w:rPr>
                <w:rFonts w:ascii="TimesNewRomanPSMT" w:hAnsi="TimesNewRomanPSMT"/>
                <w:i/>
                <w:color w:val="000000"/>
                <w:sz w:val="28"/>
                <w:szCs w:val="28"/>
              </w:rPr>
              <w:t>1</w:t>
            </w:r>
          </w:p>
        </w:tc>
        <w:tc>
          <w:tcPr>
            <w:tcW w:w="4447" w:type="dxa"/>
            <w:tcBorders>
              <w:top w:val="single" w:sz="4" w:space="0" w:color="auto"/>
              <w:left w:val="single" w:sz="4" w:space="0" w:color="auto"/>
              <w:bottom w:val="single" w:sz="4" w:space="0" w:color="auto"/>
              <w:right w:val="single" w:sz="4" w:space="0" w:color="auto"/>
            </w:tcBorders>
            <w:vAlign w:val="center"/>
          </w:tcPr>
          <w:p w:rsidR="00354817" w:rsidRPr="00361194" w:rsidRDefault="00354817" w:rsidP="002F2812">
            <w:pPr>
              <w:spacing w:line="360" w:lineRule="auto"/>
            </w:pPr>
            <w:r w:rsidRPr="00361194">
              <w:rPr>
                <w:rFonts w:ascii="TimesNewRomanPSMT" w:hAnsi="TimesNewRomanPSMT"/>
                <w:color w:val="000000"/>
                <w:sz w:val="28"/>
                <w:szCs w:val="28"/>
              </w:rPr>
              <w:t xml:space="preserve">Chi miễn giảm học phí </w:t>
            </w:r>
          </w:p>
        </w:tc>
        <w:tc>
          <w:tcPr>
            <w:tcW w:w="3685" w:type="dxa"/>
            <w:tcBorders>
              <w:top w:val="single" w:sz="4" w:space="0" w:color="auto"/>
              <w:left w:val="single" w:sz="4" w:space="0" w:color="auto"/>
              <w:bottom w:val="single" w:sz="4" w:space="0" w:color="auto"/>
              <w:right w:val="single" w:sz="4" w:space="0" w:color="auto"/>
            </w:tcBorders>
            <w:vAlign w:val="center"/>
          </w:tcPr>
          <w:p w:rsidR="00354817" w:rsidRPr="00A948F0" w:rsidRDefault="00C03B46" w:rsidP="002F2812">
            <w:pPr>
              <w:spacing w:line="360" w:lineRule="auto"/>
              <w:jc w:val="center"/>
            </w:pPr>
            <w:r>
              <w:rPr>
                <w:sz w:val="28"/>
              </w:rPr>
              <w:t>48.298</w:t>
            </w:r>
          </w:p>
        </w:tc>
      </w:tr>
      <w:tr w:rsidR="00354817" w:rsidRPr="00361194" w:rsidTr="002F2812">
        <w:tc>
          <w:tcPr>
            <w:tcW w:w="1048" w:type="dxa"/>
            <w:tcBorders>
              <w:top w:val="single" w:sz="4" w:space="0" w:color="auto"/>
              <w:left w:val="single" w:sz="4" w:space="0" w:color="auto"/>
              <w:bottom w:val="single" w:sz="4" w:space="0" w:color="auto"/>
              <w:right w:val="single" w:sz="4" w:space="0" w:color="auto"/>
            </w:tcBorders>
            <w:vAlign w:val="center"/>
          </w:tcPr>
          <w:p w:rsidR="00354817" w:rsidRPr="00C7693E" w:rsidRDefault="00354817" w:rsidP="002F2812">
            <w:pPr>
              <w:spacing w:line="360" w:lineRule="auto"/>
              <w:jc w:val="center"/>
              <w:rPr>
                <w:i/>
              </w:rPr>
            </w:pPr>
            <w:r w:rsidRPr="00C7693E">
              <w:rPr>
                <w:rFonts w:ascii="TimesNewRomanPSMT" w:hAnsi="TimesNewRomanPSMT"/>
                <w:i/>
                <w:color w:val="000000"/>
                <w:sz w:val="28"/>
                <w:szCs w:val="28"/>
              </w:rPr>
              <w:t>2</w:t>
            </w:r>
          </w:p>
        </w:tc>
        <w:tc>
          <w:tcPr>
            <w:tcW w:w="4447" w:type="dxa"/>
            <w:tcBorders>
              <w:top w:val="single" w:sz="4" w:space="0" w:color="auto"/>
              <w:left w:val="single" w:sz="4" w:space="0" w:color="auto"/>
              <w:bottom w:val="single" w:sz="4" w:space="0" w:color="auto"/>
              <w:right w:val="single" w:sz="4" w:space="0" w:color="auto"/>
            </w:tcBorders>
            <w:vAlign w:val="center"/>
          </w:tcPr>
          <w:p w:rsidR="00354817" w:rsidRPr="00361194" w:rsidRDefault="00354817" w:rsidP="002F2812">
            <w:pPr>
              <w:spacing w:line="360" w:lineRule="auto"/>
            </w:pPr>
            <w:r w:rsidRPr="00361194">
              <w:rPr>
                <w:rFonts w:ascii="TimesNewRomanPSMT" w:hAnsi="TimesNewRomanPSMT"/>
                <w:color w:val="000000"/>
                <w:sz w:val="28"/>
                <w:szCs w:val="28"/>
              </w:rPr>
              <w:t xml:space="preserve">Chi hỗ trợ ăn trưa </w:t>
            </w:r>
          </w:p>
        </w:tc>
        <w:tc>
          <w:tcPr>
            <w:tcW w:w="3685" w:type="dxa"/>
            <w:tcBorders>
              <w:top w:val="single" w:sz="4" w:space="0" w:color="auto"/>
              <w:left w:val="single" w:sz="4" w:space="0" w:color="auto"/>
              <w:bottom w:val="single" w:sz="4" w:space="0" w:color="auto"/>
              <w:right w:val="single" w:sz="4" w:space="0" w:color="auto"/>
            </w:tcBorders>
            <w:vAlign w:val="center"/>
          </w:tcPr>
          <w:p w:rsidR="00354817" w:rsidRPr="00A948F0" w:rsidRDefault="00A948F0" w:rsidP="002F2812">
            <w:pPr>
              <w:spacing w:line="360" w:lineRule="auto"/>
              <w:jc w:val="center"/>
            </w:pPr>
            <w:r>
              <w:rPr>
                <w:sz w:val="28"/>
              </w:rPr>
              <w:t>0</w:t>
            </w:r>
          </w:p>
        </w:tc>
      </w:tr>
      <w:tr w:rsidR="00354817" w:rsidRPr="00361194" w:rsidTr="002F2812">
        <w:tc>
          <w:tcPr>
            <w:tcW w:w="1048" w:type="dxa"/>
            <w:tcBorders>
              <w:top w:val="single" w:sz="4" w:space="0" w:color="auto"/>
              <w:left w:val="single" w:sz="4" w:space="0" w:color="auto"/>
              <w:bottom w:val="single" w:sz="4" w:space="0" w:color="auto"/>
              <w:right w:val="single" w:sz="4" w:space="0" w:color="auto"/>
            </w:tcBorders>
            <w:vAlign w:val="center"/>
          </w:tcPr>
          <w:p w:rsidR="00354817" w:rsidRPr="00C7693E" w:rsidRDefault="00354817" w:rsidP="002F2812">
            <w:pPr>
              <w:spacing w:line="360" w:lineRule="auto"/>
              <w:jc w:val="center"/>
              <w:rPr>
                <w:i/>
              </w:rPr>
            </w:pPr>
            <w:r w:rsidRPr="00C7693E">
              <w:rPr>
                <w:rFonts w:ascii="TimesNewRomanPSMT" w:hAnsi="TimesNewRomanPSMT"/>
                <w:i/>
                <w:color w:val="000000"/>
                <w:sz w:val="28"/>
                <w:szCs w:val="28"/>
              </w:rPr>
              <w:t>3</w:t>
            </w:r>
          </w:p>
        </w:tc>
        <w:tc>
          <w:tcPr>
            <w:tcW w:w="4447" w:type="dxa"/>
            <w:tcBorders>
              <w:top w:val="single" w:sz="4" w:space="0" w:color="auto"/>
              <w:left w:val="single" w:sz="4" w:space="0" w:color="auto"/>
              <w:bottom w:val="single" w:sz="4" w:space="0" w:color="auto"/>
              <w:right w:val="single" w:sz="4" w:space="0" w:color="auto"/>
            </w:tcBorders>
            <w:vAlign w:val="center"/>
          </w:tcPr>
          <w:p w:rsidR="00354817" w:rsidRPr="00361194" w:rsidRDefault="00354817" w:rsidP="002F2812">
            <w:pPr>
              <w:spacing w:line="360" w:lineRule="auto"/>
            </w:pPr>
            <w:r w:rsidRPr="00361194">
              <w:rPr>
                <w:rFonts w:ascii="TimesNewRomanPSMT" w:hAnsi="TimesNewRomanPSMT"/>
                <w:color w:val="000000"/>
                <w:sz w:val="28"/>
                <w:szCs w:val="28"/>
              </w:rPr>
              <w:t>Chi hỗ trợ chi phí học tập</w:t>
            </w:r>
          </w:p>
        </w:tc>
        <w:tc>
          <w:tcPr>
            <w:tcW w:w="3685" w:type="dxa"/>
            <w:tcBorders>
              <w:top w:val="single" w:sz="4" w:space="0" w:color="auto"/>
              <w:left w:val="single" w:sz="4" w:space="0" w:color="auto"/>
              <w:bottom w:val="single" w:sz="4" w:space="0" w:color="auto"/>
              <w:right w:val="single" w:sz="4" w:space="0" w:color="auto"/>
            </w:tcBorders>
            <w:vAlign w:val="center"/>
          </w:tcPr>
          <w:p w:rsidR="00354817" w:rsidRPr="00A948F0" w:rsidRDefault="00A948F0" w:rsidP="002F2812">
            <w:pPr>
              <w:spacing w:line="360" w:lineRule="auto"/>
              <w:jc w:val="center"/>
              <w:rPr>
                <w:szCs w:val="20"/>
              </w:rPr>
            </w:pPr>
            <w:r>
              <w:rPr>
                <w:sz w:val="28"/>
                <w:szCs w:val="20"/>
              </w:rPr>
              <w:t>0</w:t>
            </w:r>
          </w:p>
        </w:tc>
      </w:tr>
      <w:tr w:rsidR="00354817" w:rsidRPr="00361194" w:rsidTr="002F2812">
        <w:tc>
          <w:tcPr>
            <w:tcW w:w="1048" w:type="dxa"/>
            <w:tcBorders>
              <w:top w:val="single" w:sz="4" w:space="0" w:color="auto"/>
              <w:left w:val="single" w:sz="4" w:space="0" w:color="auto"/>
              <w:bottom w:val="single" w:sz="4" w:space="0" w:color="auto"/>
              <w:right w:val="single" w:sz="4" w:space="0" w:color="auto"/>
            </w:tcBorders>
            <w:vAlign w:val="center"/>
          </w:tcPr>
          <w:p w:rsidR="00354817" w:rsidRPr="00C7693E" w:rsidRDefault="00354817" w:rsidP="002F2812">
            <w:pPr>
              <w:spacing w:line="360" w:lineRule="auto"/>
              <w:jc w:val="center"/>
              <w:rPr>
                <w:i/>
              </w:rPr>
            </w:pPr>
            <w:r w:rsidRPr="00C7693E">
              <w:rPr>
                <w:rFonts w:ascii="TimesNewRomanPS-BoldMT" w:hAnsi="TimesNewRomanPS-BoldMT"/>
                <w:b/>
                <w:bCs/>
                <w:i/>
                <w:color w:val="000000"/>
                <w:sz w:val="28"/>
                <w:szCs w:val="28"/>
              </w:rPr>
              <w:t>IV</w:t>
            </w:r>
          </w:p>
        </w:tc>
        <w:tc>
          <w:tcPr>
            <w:tcW w:w="4447" w:type="dxa"/>
            <w:tcBorders>
              <w:top w:val="single" w:sz="4" w:space="0" w:color="auto"/>
              <w:left w:val="single" w:sz="4" w:space="0" w:color="auto"/>
              <w:bottom w:val="single" w:sz="4" w:space="0" w:color="auto"/>
              <w:right w:val="single" w:sz="4" w:space="0" w:color="auto"/>
            </w:tcBorders>
            <w:vAlign w:val="center"/>
          </w:tcPr>
          <w:p w:rsidR="00354817" w:rsidRPr="00361194" w:rsidRDefault="00354817" w:rsidP="002F2812">
            <w:pPr>
              <w:spacing w:line="360" w:lineRule="auto"/>
            </w:pPr>
            <w:r w:rsidRPr="00361194">
              <w:rPr>
                <w:rFonts w:ascii="TimesNewRomanPS-BoldMT" w:hAnsi="TimesNewRomanPS-BoldMT"/>
                <w:b/>
                <w:bCs/>
                <w:color w:val="000000"/>
                <w:sz w:val="28"/>
                <w:szCs w:val="28"/>
              </w:rPr>
              <w:t xml:space="preserve">Chi khen thưởng </w:t>
            </w:r>
          </w:p>
        </w:tc>
        <w:tc>
          <w:tcPr>
            <w:tcW w:w="3685" w:type="dxa"/>
            <w:tcBorders>
              <w:top w:val="single" w:sz="4" w:space="0" w:color="auto"/>
              <w:left w:val="single" w:sz="4" w:space="0" w:color="auto"/>
              <w:bottom w:val="single" w:sz="4" w:space="0" w:color="auto"/>
              <w:right w:val="single" w:sz="4" w:space="0" w:color="auto"/>
            </w:tcBorders>
            <w:vAlign w:val="center"/>
          </w:tcPr>
          <w:p w:rsidR="00354817" w:rsidRPr="00A948F0" w:rsidRDefault="00A948F0" w:rsidP="002F2812">
            <w:pPr>
              <w:spacing w:line="360" w:lineRule="auto"/>
              <w:jc w:val="center"/>
            </w:pPr>
            <w:r>
              <w:rPr>
                <w:sz w:val="28"/>
              </w:rPr>
              <w:t>0</w:t>
            </w:r>
          </w:p>
        </w:tc>
      </w:tr>
    </w:tbl>
    <w:p w:rsidR="00361194" w:rsidRDefault="00361194" w:rsidP="00361194"/>
    <w:p w:rsidR="002F2812" w:rsidRPr="002F2812" w:rsidRDefault="00354817" w:rsidP="002F2812">
      <w:pPr>
        <w:spacing w:after="200" w:line="276" w:lineRule="auto"/>
        <w:ind w:firstLine="720"/>
        <w:rPr>
          <w:rFonts w:ascii="TimesNewRomanPSMT" w:hAnsi="TimesNewRomanPSMT"/>
          <w:b/>
          <w:color w:val="000000"/>
          <w:sz w:val="28"/>
          <w:szCs w:val="28"/>
        </w:rPr>
      </w:pPr>
      <w:r w:rsidRPr="00354817">
        <w:rPr>
          <w:rStyle w:val="fontstyle01"/>
          <w:b/>
          <w:sz w:val="28"/>
          <w:szCs w:val="28"/>
        </w:rPr>
        <w:t>2.</w:t>
      </w:r>
      <w:r w:rsidR="00361194" w:rsidRPr="00354817">
        <w:rPr>
          <w:rStyle w:val="fontstyle01"/>
          <w:b/>
          <w:sz w:val="28"/>
          <w:szCs w:val="28"/>
        </w:rPr>
        <w:t xml:space="preserve"> Căn cứ xây dựng khoản thu và mức thu</w:t>
      </w:r>
    </w:p>
    <w:p w:rsidR="002F2812" w:rsidRPr="002F2812" w:rsidRDefault="002F2812" w:rsidP="002F2812">
      <w:pPr>
        <w:shd w:val="clear" w:color="auto" w:fill="FFFFFF"/>
        <w:spacing w:before="120"/>
        <w:ind w:firstLine="720"/>
        <w:jc w:val="both"/>
        <w:rPr>
          <w:rStyle w:val="Emphasis"/>
          <w:i w:val="0"/>
          <w:sz w:val="28"/>
          <w:szCs w:val="28"/>
        </w:rPr>
      </w:pPr>
      <w:r w:rsidRPr="002F2812">
        <w:rPr>
          <w:rStyle w:val="Emphasis"/>
          <w:i w:val="0"/>
          <w:sz w:val="28"/>
          <w:szCs w:val="28"/>
        </w:rPr>
        <w:t>Căn cứ Nghị định số 81/2021/NĐ-CP ngày 27/8/2021 của Chính phủ quy định về cơ chế thu, quản lý học phí đối với các cơ sở giáo dục thuộc hệ thống giáo dục quốc dân và chính sách miễn giảm học phí, hỗ trợ chi phí học tập; giá dịch vụ trong lĩnh vực đào tạo;</w:t>
      </w:r>
    </w:p>
    <w:p w:rsidR="002F2812" w:rsidRPr="002F2812" w:rsidRDefault="002F2812" w:rsidP="002F2812">
      <w:pPr>
        <w:shd w:val="clear" w:color="auto" w:fill="FFFFFF"/>
        <w:spacing w:before="120"/>
        <w:ind w:firstLine="720"/>
        <w:jc w:val="both"/>
        <w:rPr>
          <w:rStyle w:val="Emphasis"/>
          <w:i w:val="0"/>
          <w:sz w:val="28"/>
          <w:szCs w:val="28"/>
        </w:rPr>
      </w:pPr>
      <w:r w:rsidRPr="002F2812">
        <w:rPr>
          <w:rStyle w:val="Emphasis"/>
          <w:i w:val="0"/>
          <w:sz w:val="28"/>
          <w:szCs w:val="28"/>
        </w:rPr>
        <w:t xml:space="preserve">Căn cứ Nghị định số 97/2023/NĐ-CP ngày 31/12/2023 của Chính phủ sửa </w:t>
      </w:r>
      <w:r w:rsidRPr="002F2812">
        <w:rPr>
          <w:rStyle w:val="Emphasis"/>
          <w:rFonts w:hint="eastAsia"/>
          <w:i w:val="0"/>
          <w:sz w:val="28"/>
          <w:szCs w:val="28"/>
        </w:rPr>
        <w:t>đ</w:t>
      </w:r>
      <w:r w:rsidRPr="002F2812">
        <w:rPr>
          <w:rStyle w:val="Emphasis"/>
          <w:i w:val="0"/>
          <w:sz w:val="28"/>
          <w:szCs w:val="28"/>
        </w:rPr>
        <w:t xml:space="preserve">ổi, bổ sung một số </w:t>
      </w:r>
      <w:r w:rsidRPr="002F2812">
        <w:rPr>
          <w:rStyle w:val="Emphasis"/>
          <w:rFonts w:hint="eastAsia"/>
          <w:i w:val="0"/>
          <w:sz w:val="28"/>
          <w:szCs w:val="28"/>
        </w:rPr>
        <w:t>đ</w:t>
      </w:r>
      <w:r w:rsidRPr="002F2812">
        <w:rPr>
          <w:rStyle w:val="Emphasis"/>
          <w:i w:val="0"/>
          <w:sz w:val="28"/>
          <w:szCs w:val="28"/>
        </w:rPr>
        <w:t xml:space="preserve">iều của Nghị </w:t>
      </w:r>
      <w:r w:rsidRPr="002F2812">
        <w:rPr>
          <w:rStyle w:val="Emphasis"/>
          <w:rFonts w:hint="eastAsia"/>
          <w:i w:val="0"/>
          <w:sz w:val="28"/>
          <w:szCs w:val="28"/>
        </w:rPr>
        <w:t>đ</w:t>
      </w:r>
      <w:r w:rsidRPr="002F2812">
        <w:rPr>
          <w:rStyle w:val="Emphasis"/>
          <w:i w:val="0"/>
          <w:sz w:val="28"/>
          <w:szCs w:val="28"/>
        </w:rPr>
        <w:t>ịnh 81/2021/N</w:t>
      </w:r>
      <w:r w:rsidRPr="002F2812">
        <w:rPr>
          <w:rStyle w:val="Emphasis"/>
          <w:rFonts w:hint="eastAsia"/>
          <w:i w:val="0"/>
          <w:sz w:val="28"/>
          <w:szCs w:val="28"/>
        </w:rPr>
        <w:t>Đ</w:t>
      </w:r>
      <w:r w:rsidRPr="002F2812">
        <w:rPr>
          <w:rStyle w:val="Emphasis"/>
          <w:i w:val="0"/>
          <w:sz w:val="28"/>
          <w:szCs w:val="28"/>
        </w:rPr>
        <w:t>-CP ngày 27/8/2021 của Chính phủ quy định về cơ chế thu, quản lý học phí đối với các cơ sở giáo dục thuộc hệ thống giáo dục quốc dân và chính sách miễn giảm học phí, hỗ trợ chi phí học tập; giá dịch vụ trong lĩnh vực đào tạo;</w:t>
      </w:r>
    </w:p>
    <w:p w:rsidR="002F2812" w:rsidRPr="002F2812" w:rsidRDefault="002F2812" w:rsidP="002F2812">
      <w:pPr>
        <w:spacing w:before="120"/>
        <w:ind w:firstLine="720"/>
        <w:jc w:val="both"/>
        <w:rPr>
          <w:sz w:val="28"/>
          <w:szCs w:val="28"/>
          <w:lang w:val="vi-VN"/>
        </w:rPr>
      </w:pPr>
      <w:r w:rsidRPr="002F2812">
        <w:rPr>
          <w:sz w:val="28"/>
          <w:szCs w:val="28"/>
          <w:lang w:val="vi-VN"/>
        </w:rPr>
        <w:t>Căn cứ Nghị định số 60/2021/NĐ-CP ngày 21/6/2021 của Chính Phủ quy định cơ chế tự chủ tài chính của đơn vị sự nghiệp công lập;</w:t>
      </w:r>
    </w:p>
    <w:p w:rsidR="002F2812" w:rsidRPr="002F2812" w:rsidRDefault="002F2812" w:rsidP="002F2812">
      <w:pPr>
        <w:spacing w:before="120"/>
        <w:ind w:firstLine="720"/>
        <w:jc w:val="both"/>
        <w:rPr>
          <w:sz w:val="28"/>
          <w:szCs w:val="28"/>
        </w:rPr>
      </w:pPr>
      <w:r w:rsidRPr="002F2812">
        <w:rPr>
          <w:sz w:val="28"/>
          <w:szCs w:val="28"/>
        </w:rPr>
        <w:t>Căn cứ Thông tư số 16/2018/TT-BGDĐT ngày 03/8/2018 của Bộ Giáo dục và Đào tạo quy định về tài trợ cho các cơ sở giáo dục thuộc hệ thống giáo dục quốc dân;</w:t>
      </w:r>
    </w:p>
    <w:p w:rsidR="002F2812" w:rsidRPr="002F2812" w:rsidRDefault="002F2812" w:rsidP="002F2812">
      <w:pPr>
        <w:spacing w:before="120"/>
        <w:ind w:firstLine="720"/>
        <w:jc w:val="both"/>
        <w:rPr>
          <w:sz w:val="28"/>
          <w:szCs w:val="28"/>
          <w:lang w:val="vi-VN"/>
        </w:rPr>
      </w:pPr>
      <w:r w:rsidRPr="002F2812">
        <w:rPr>
          <w:sz w:val="28"/>
          <w:szCs w:val="28"/>
        </w:rPr>
        <w:t xml:space="preserve">Căn cứ Thông tư số 55/2011/TT-BGDĐT, ngày 22/11/2011 của Bộ Giáo dục và Đào tạo về việc ban hành Điều lệ Ban đại diện cha mẹ học sinh; </w:t>
      </w:r>
    </w:p>
    <w:p w:rsidR="002F2812" w:rsidRPr="002F2812" w:rsidRDefault="002F2812" w:rsidP="002F2812">
      <w:pPr>
        <w:spacing w:before="120"/>
        <w:ind w:firstLine="720"/>
        <w:jc w:val="both"/>
        <w:rPr>
          <w:sz w:val="28"/>
          <w:szCs w:val="28"/>
        </w:rPr>
      </w:pPr>
      <w:r w:rsidRPr="002F2812">
        <w:rPr>
          <w:sz w:val="28"/>
          <w:szCs w:val="28"/>
        </w:rPr>
        <w:t>Căn cứ nghị quyết số 54/2019/NQ-HĐND ngày 09/12/2019 của Hội đồng nhân dân Thành phố Hải phòng về chính sách hỗ trợ học phí cho học sinh từ bậc học mầm non đến trung học phổ thông trên địa bàn thành phố.</w:t>
      </w:r>
    </w:p>
    <w:p w:rsidR="002F2812" w:rsidRPr="002F2812" w:rsidRDefault="002F2812" w:rsidP="002F2812">
      <w:pPr>
        <w:spacing w:before="120"/>
        <w:ind w:firstLine="720"/>
        <w:jc w:val="both"/>
        <w:rPr>
          <w:sz w:val="28"/>
          <w:szCs w:val="28"/>
        </w:rPr>
      </w:pPr>
      <w:r w:rsidRPr="002F2812">
        <w:rPr>
          <w:sz w:val="28"/>
          <w:szCs w:val="28"/>
        </w:rPr>
        <w:t>Căn cứ Nghị quyết 08/2023/NQ-H</w:t>
      </w:r>
      <w:r w:rsidRPr="002F2812">
        <w:rPr>
          <w:rFonts w:hint="eastAsia"/>
          <w:sz w:val="28"/>
          <w:szCs w:val="28"/>
        </w:rPr>
        <w:t>Đ</w:t>
      </w:r>
      <w:r w:rsidRPr="002F2812">
        <w:rPr>
          <w:sz w:val="28"/>
          <w:szCs w:val="28"/>
        </w:rPr>
        <w:t xml:space="preserve">ND ngày 08/12/2023 của Hội </w:t>
      </w:r>
      <w:r w:rsidRPr="002F2812">
        <w:rPr>
          <w:rFonts w:hint="eastAsia"/>
          <w:sz w:val="28"/>
          <w:szCs w:val="28"/>
        </w:rPr>
        <w:t>đ</w:t>
      </w:r>
      <w:r w:rsidRPr="002F2812">
        <w:rPr>
          <w:sz w:val="28"/>
          <w:szCs w:val="28"/>
        </w:rPr>
        <w:t xml:space="preserve">ồng nhân dân thành phố về sửa </w:t>
      </w:r>
      <w:r w:rsidRPr="002F2812">
        <w:rPr>
          <w:rFonts w:hint="eastAsia"/>
          <w:sz w:val="28"/>
          <w:szCs w:val="28"/>
        </w:rPr>
        <w:t>đ</w:t>
      </w:r>
      <w:r w:rsidRPr="002F2812">
        <w:rPr>
          <w:sz w:val="28"/>
          <w:szCs w:val="28"/>
        </w:rPr>
        <w:t xml:space="preserve">ổi, bổ sung </w:t>
      </w:r>
      <w:r w:rsidRPr="002F2812">
        <w:rPr>
          <w:rFonts w:hint="eastAsia"/>
          <w:sz w:val="28"/>
          <w:szCs w:val="28"/>
        </w:rPr>
        <w:t>Đ</w:t>
      </w:r>
      <w:r w:rsidRPr="002F2812">
        <w:rPr>
          <w:sz w:val="28"/>
          <w:szCs w:val="28"/>
        </w:rPr>
        <w:t>iều 3 Nghị quyết số 02/2022/NQ-HĐND ngày 20/7/2022 của Hội đồng nhân dân thành phố Hải Phòng quy định danh mục và mức thu, cơ chế quản lý thu chi đối với các dich vụ hỗ trợ hoạt động giáo dục, đào tạo đối với cơ sở giáo dục công lập trên địa bàn thành phố Hải Phòng;</w:t>
      </w:r>
    </w:p>
    <w:p w:rsidR="002F2812" w:rsidRPr="002F2812" w:rsidRDefault="002F2812" w:rsidP="002F2812">
      <w:pPr>
        <w:spacing w:before="120"/>
        <w:ind w:firstLine="720"/>
        <w:jc w:val="both"/>
        <w:rPr>
          <w:sz w:val="28"/>
          <w:szCs w:val="28"/>
        </w:rPr>
      </w:pPr>
      <w:r w:rsidRPr="002F2812">
        <w:rPr>
          <w:sz w:val="28"/>
          <w:szCs w:val="28"/>
        </w:rPr>
        <w:lastRenderedPageBreak/>
        <w:t>C</w:t>
      </w:r>
      <w:r w:rsidRPr="002F2812">
        <w:rPr>
          <w:rFonts w:hint="eastAsia"/>
          <w:sz w:val="28"/>
          <w:szCs w:val="28"/>
        </w:rPr>
        <w:t>ă</w:t>
      </w:r>
      <w:r w:rsidRPr="002F2812">
        <w:rPr>
          <w:sz w:val="28"/>
          <w:szCs w:val="28"/>
        </w:rPr>
        <w:t>n cứ H</w:t>
      </w:r>
      <w:r w:rsidRPr="002F2812">
        <w:rPr>
          <w:rFonts w:hint="eastAsia"/>
          <w:sz w:val="28"/>
          <w:szCs w:val="28"/>
        </w:rPr>
        <w:t>ư</w:t>
      </w:r>
      <w:r w:rsidRPr="002F2812">
        <w:rPr>
          <w:sz w:val="28"/>
          <w:szCs w:val="28"/>
        </w:rPr>
        <w:t>ớng dẫn số 86/HDLS-GD</w:t>
      </w:r>
      <w:r w:rsidRPr="002F2812">
        <w:rPr>
          <w:rFonts w:hint="eastAsia"/>
          <w:sz w:val="28"/>
          <w:szCs w:val="28"/>
        </w:rPr>
        <w:t>Đ</w:t>
      </w:r>
      <w:r w:rsidRPr="002F2812">
        <w:rPr>
          <w:sz w:val="28"/>
          <w:szCs w:val="28"/>
        </w:rPr>
        <w:t xml:space="preserve">T-TC ngày 25/01/2024 của Liên sở: Giáo dục và </w:t>
      </w:r>
      <w:r w:rsidRPr="002F2812">
        <w:rPr>
          <w:rFonts w:hint="eastAsia"/>
          <w:sz w:val="28"/>
          <w:szCs w:val="28"/>
        </w:rPr>
        <w:t>Đ</w:t>
      </w:r>
      <w:r w:rsidRPr="002F2812">
        <w:rPr>
          <w:sz w:val="28"/>
          <w:szCs w:val="28"/>
        </w:rPr>
        <w:t>ào tạo và tài chính về thực hiện thu, c</w:t>
      </w:r>
      <w:r w:rsidRPr="002F2812">
        <w:rPr>
          <w:rFonts w:hint="eastAsia"/>
          <w:sz w:val="28"/>
          <w:szCs w:val="28"/>
        </w:rPr>
        <w:t>ơ</w:t>
      </w:r>
      <w:r w:rsidRPr="002F2812">
        <w:rPr>
          <w:sz w:val="28"/>
          <w:szCs w:val="28"/>
        </w:rPr>
        <w:t xml:space="preserve"> chế quản lý thu theo Nghị quyết số 08/2023/NQ-H</w:t>
      </w:r>
      <w:r w:rsidRPr="002F2812">
        <w:rPr>
          <w:rFonts w:hint="eastAsia"/>
          <w:sz w:val="28"/>
          <w:szCs w:val="28"/>
        </w:rPr>
        <w:t>Đ</w:t>
      </w:r>
      <w:r w:rsidRPr="002F2812">
        <w:rPr>
          <w:sz w:val="28"/>
          <w:szCs w:val="28"/>
        </w:rPr>
        <w:t>ND ngày 08/12/2023;</w:t>
      </w:r>
    </w:p>
    <w:p w:rsidR="002F2812" w:rsidRPr="002F2812" w:rsidRDefault="002F2812" w:rsidP="002F2812">
      <w:pPr>
        <w:spacing w:before="120"/>
        <w:ind w:firstLine="720"/>
        <w:jc w:val="both"/>
        <w:rPr>
          <w:sz w:val="28"/>
          <w:szCs w:val="28"/>
        </w:rPr>
      </w:pPr>
      <w:r w:rsidRPr="002F2812">
        <w:rPr>
          <w:sz w:val="28"/>
          <w:szCs w:val="28"/>
        </w:rPr>
        <w:t>Căn cứ Nghị quyết số 02/202</w:t>
      </w:r>
      <w:bookmarkStart w:id="0" w:name="_GoBack"/>
      <w:bookmarkEnd w:id="0"/>
      <w:r w:rsidRPr="002F2812">
        <w:rPr>
          <w:sz w:val="28"/>
          <w:szCs w:val="28"/>
        </w:rPr>
        <w:t>4/NQ-H</w:t>
      </w:r>
      <w:r w:rsidRPr="002F2812">
        <w:rPr>
          <w:rFonts w:hint="eastAsia"/>
          <w:sz w:val="28"/>
          <w:szCs w:val="28"/>
        </w:rPr>
        <w:t>Đ</w:t>
      </w:r>
      <w:r w:rsidRPr="002F2812">
        <w:rPr>
          <w:sz w:val="28"/>
          <w:szCs w:val="28"/>
        </w:rPr>
        <w:t xml:space="preserve">ND ngày 19/7/2024 của Hội </w:t>
      </w:r>
      <w:r w:rsidRPr="002F2812">
        <w:rPr>
          <w:rFonts w:hint="eastAsia"/>
          <w:sz w:val="28"/>
          <w:szCs w:val="28"/>
        </w:rPr>
        <w:t>đ</w:t>
      </w:r>
      <w:r w:rsidRPr="002F2812">
        <w:rPr>
          <w:sz w:val="28"/>
          <w:szCs w:val="28"/>
        </w:rPr>
        <w:t xml:space="preserve">ồng nhân dân thành phố về quy </w:t>
      </w:r>
      <w:r w:rsidRPr="002F2812">
        <w:rPr>
          <w:rFonts w:hint="eastAsia"/>
          <w:sz w:val="28"/>
          <w:szCs w:val="28"/>
        </w:rPr>
        <w:t>đ</w:t>
      </w:r>
      <w:r w:rsidRPr="002F2812">
        <w:rPr>
          <w:sz w:val="28"/>
          <w:szCs w:val="28"/>
        </w:rPr>
        <w:t>ịnh mức học phí đối với cơ sở giáo dục mầm non, giáo dục phổ thông công lập trên địa bàn thành phố Hải Phòng n</w:t>
      </w:r>
      <w:r w:rsidRPr="002F2812">
        <w:rPr>
          <w:rFonts w:hint="eastAsia"/>
          <w:sz w:val="28"/>
          <w:szCs w:val="28"/>
        </w:rPr>
        <w:t>ă</w:t>
      </w:r>
      <w:r w:rsidRPr="002F2812">
        <w:rPr>
          <w:sz w:val="28"/>
          <w:szCs w:val="28"/>
        </w:rPr>
        <w:t>m học 2024 -2025;</w:t>
      </w:r>
    </w:p>
    <w:p w:rsidR="002F2812" w:rsidRPr="002F2812" w:rsidRDefault="002F2812" w:rsidP="002F2812">
      <w:pPr>
        <w:spacing w:before="120"/>
        <w:ind w:firstLine="720"/>
        <w:jc w:val="both"/>
        <w:rPr>
          <w:sz w:val="28"/>
          <w:szCs w:val="28"/>
        </w:rPr>
      </w:pPr>
      <w:r w:rsidRPr="002F2812">
        <w:rPr>
          <w:sz w:val="28"/>
          <w:szCs w:val="28"/>
        </w:rPr>
        <w:t>C</w:t>
      </w:r>
      <w:r w:rsidRPr="002F2812">
        <w:rPr>
          <w:rFonts w:hint="eastAsia"/>
          <w:sz w:val="28"/>
          <w:szCs w:val="28"/>
        </w:rPr>
        <w:t>ă</w:t>
      </w:r>
      <w:r w:rsidRPr="002F2812">
        <w:rPr>
          <w:sz w:val="28"/>
          <w:szCs w:val="28"/>
        </w:rPr>
        <w:t>n cứ H</w:t>
      </w:r>
      <w:r w:rsidRPr="002F2812">
        <w:rPr>
          <w:rFonts w:hint="eastAsia"/>
          <w:sz w:val="28"/>
          <w:szCs w:val="28"/>
        </w:rPr>
        <w:t>ư</w:t>
      </w:r>
      <w:r w:rsidRPr="002F2812">
        <w:rPr>
          <w:sz w:val="28"/>
          <w:szCs w:val="28"/>
        </w:rPr>
        <w:t>ớng dẫn số 1044/HDLS-GD</w:t>
      </w:r>
      <w:r w:rsidRPr="002F2812">
        <w:rPr>
          <w:rFonts w:hint="eastAsia"/>
          <w:sz w:val="28"/>
          <w:szCs w:val="28"/>
        </w:rPr>
        <w:t>Đ</w:t>
      </w:r>
      <w:r w:rsidRPr="002F2812">
        <w:rPr>
          <w:sz w:val="28"/>
          <w:szCs w:val="28"/>
        </w:rPr>
        <w:t xml:space="preserve">T-TC ngày 19/8/2024 của Liên sở: Giáo dục và </w:t>
      </w:r>
      <w:r w:rsidRPr="002F2812">
        <w:rPr>
          <w:rFonts w:hint="eastAsia"/>
          <w:sz w:val="28"/>
          <w:szCs w:val="28"/>
        </w:rPr>
        <w:t>Đ</w:t>
      </w:r>
      <w:r w:rsidRPr="002F2812">
        <w:rPr>
          <w:sz w:val="28"/>
          <w:szCs w:val="28"/>
        </w:rPr>
        <w:t>ào tạo và tài chính về việc thực hiện thu và sử dụng học phí đối với cơ sở giáo dục mầm non, giáo dục phổ thông công lập trên địa bàn thành phố Hải Phòng n</w:t>
      </w:r>
      <w:r w:rsidRPr="002F2812">
        <w:rPr>
          <w:rFonts w:hint="eastAsia"/>
          <w:sz w:val="28"/>
          <w:szCs w:val="28"/>
        </w:rPr>
        <w:t>ă</w:t>
      </w:r>
      <w:r w:rsidRPr="002F2812">
        <w:rPr>
          <w:sz w:val="28"/>
          <w:szCs w:val="28"/>
        </w:rPr>
        <w:t>m học 2024 -2025;</w:t>
      </w:r>
    </w:p>
    <w:p w:rsidR="002F2812" w:rsidRPr="002F2812" w:rsidRDefault="002F2812" w:rsidP="002F2812">
      <w:pPr>
        <w:tabs>
          <w:tab w:val="left" w:pos="0"/>
        </w:tabs>
        <w:spacing w:before="120"/>
        <w:jc w:val="both"/>
        <w:rPr>
          <w:sz w:val="28"/>
          <w:szCs w:val="28"/>
        </w:rPr>
      </w:pPr>
      <w:r>
        <w:rPr>
          <w:sz w:val="28"/>
          <w:szCs w:val="28"/>
        </w:rPr>
        <w:tab/>
      </w:r>
      <w:r w:rsidRPr="002F2812">
        <w:rPr>
          <w:sz w:val="28"/>
          <w:szCs w:val="28"/>
        </w:rPr>
        <w:t>C</w:t>
      </w:r>
      <w:r w:rsidRPr="002F2812">
        <w:rPr>
          <w:rFonts w:hint="eastAsia"/>
          <w:sz w:val="28"/>
          <w:szCs w:val="28"/>
        </w:rPr>
        <w:t>ă</w:t>
      </w:r>
      <w:r w:rsidRPr="002F2812">
        <w:rPr>
          <w:sz w:val="28"/>
          <w:szCs w:val="28"/>
        </w:rPr>
        <w:t>n cứ Thông t</w:t>
      </w:r>
      <w:r w:rsidRPr="002F2812">
        <w:rPr>
          <w:rFonts w:hint="eastAsia"/>
          <w:sz w:val="28"/>
          <w:szCs w:val="28"/>
        </w:rPr>
        <w:t>ư</w:t>
      </w:r>
      <w:r w:rsidRPr="002F2812">
        <w:rPr>
          <w:sz w:val="28"/>
          <w:szCs w:val="28"/>
        </w:rPr>
        <w:t xml:space="preserve"> số 09/2024/TT-BGD</w:t>
      </w:r>
      <w:r w:rsidRPr="002F2812">
        <w:rPr>
          <w:rFonts w:hint="eastAsia"/>
          <w:sz w:val="28"/>
          <w:szCs w:val="28"/>
        </w:rPr>
        <w:t>Đ</w:t>
      </w:r>
      <w:r w:rsidRPr="002F2812">
        <w:rPr>
          <w:sz w:val="28"/>
          <w:szCs w:val="28"/>
        </w:rPr>
        <w:t xml:space="preserve">T ngày 03/6/2024 của Bộ giáo dục và </w:t>
      </w:r>
      <w:r w:rsidRPr="002F2812">
        <w:rPr>
          <w:rFonts w:hint="eastAsia"/>
          <w:sz w:val="28"/>
          <w:szCs w:val="28"/>
        </w:rPr>
        <w:t>Đ</w:t>
      </w:r>
      <w:r w:rsidRPr="002F2812">
        <w:rPr>
          <w:sz w:val="28"/>
          <w:szCs w:val="28"/>
        </w:rPr>
        <w:t xml:space="preserve">ào tạo quy </w:t>
      </w:r>
      <w:r w:rsidRPr="002F2812">
        <w:rPr>
          <w:rFonts w:hint="eastAsia"/>
          <w:sz w:val="28"/>
          <w:szCs w:val="28"/>
        </w:rPr>
        <w:t>đ</w:t>
      </w:r>
      <w:r w:rsidRPr="002F2812">
        <w:rPr>
          <w:sz w:val="28"/>
          <w:szCs w:val="28"/>
        </w:rPr>
        <w:t xml:space="preserve">ịnh về công khai trong hoạt </w:t>
      </w:r>
      <w:r w:rsidRPr="002F2812">
        <w:rPr>
          <w:rFonts w:hint="eastAsia"/>
          <w:sz w:val="28"/>
          <w:szCs w:val="28"/>
        </w:rPr>
        <w:t>đ</w:t>
      </w:r>
      <w:r w:rsidRPr="002F2812">
        <w:rPr>
          <w:sz w:val="28"/>
          <w:szCs w:val="28"/>
        </w:rPr>
        <w:t>ộng của các c</w:t>
      </w:r>
      <w:r w:rsidRPr="002F2812">
        <w:rPr>
          <w:rFonts w:hint="eastAsia"/>
          <w:sz w:val="28"/>
          <w:szCs w:val="28"/>
        </w:rPr>
        <w:t>ơ</w:t>
      </w:r>
      <w:r w:rsidRPr="002F2812">
        <w:rPr>
          <w:sz w:val="28"/>
          <w:szCs w:val="28"/>
        </w:rPr>
        <w:t xml:space="preserve"> sở giáo dục thuộc hệ thống giáo dục quốc dân và các quy </w:t>
      </w:r>
      <w:r w:rsidRPr="002F2812">
        <w:rPr>
          <w:rFonts w:hint="eastAsia"/>
          <w:sz w:val="28"/>
          <w:szCs w:val="28"/>
        </w:rPr>
        <w:t>đ</w:t>
      </w:r>
      <w:r w:rsidRPr="002F2812">
        <w:rPr>
          <w:sz w:val="28"/>
          <w:szCs w:val="28"/>
        </w:rPr>
        <w:t xml:space="preserve">ịnh hiện hành về chế </w:t>
      </w:r>
      <w:r w:rsidRPr="002F2812">
        <w:rPr>
          <w:rFonts w:hint="eastAsia"/>
          <w:sz w:val="28"/>
          <w:szCs w:val="28"/>
        </w:rPr>
        <w:t>đ</w:t>
      </w:r>
      <w:r w:rsidRPr="002F2812">
        <w:rPr>
          <w:sz w:val="28"/>
          <w:szCs w:val="28"/>
        </w:rPr>
        <w:t>ộ công khai.</w:t>
      </w:r>
    </w:p>
    <w:p w:rsidR="002F2812" w:rsidRPr="002F2812" w:rsidRDefault="002F2812" w:rsidP="002F2812">
      <w:pPr>
        <w:spacing w:before="120"/>
        <w:jc w:val="both"/>
        <w:rPr>
          <w:sz w:val="28"/>
          <w:szCs w:val="28"/>
        </w:rPr>
      </w:pPr>
      <w:r w:rsidRPr="002F2812">
        <w:rPr>
          <w:sz w:val="28"/>
          <w:szCs w:val="28"/>
        </w:rPr>
        <w:tab/>
        <w:t>Căn cứ Công văn số</w:t>
      </w:r>
      <w:r w:rsidRPr="002F2812">
        <w:rPr>
          <w:sz w:val="28"/>
          <w:szCs w:val="28"/>
          <w:lang w:val="vi-VN"/>
        </w:rPr>
        <w:t xml:space="preserve"> </w:t>
      </w:r>
      <w:r w:rsidRPr="002F2812">
        <w:rPr>
          <w:sz w:val="28"/>
          <w:szCs w:val="28"/>
        </w:rPr>
        <w:t xml:space="preserve">2984/UBND-PGD&amp;ĐT ngày 13/9/2024 của Ủy ban nhân dân huyện Cát Hải – Phòng Giáo dục và </w:t>
      </w:r>
      <w:r w:rsidRPr="002F2812">
        <w:rPr>
          <w:rFonts w:hint="eastAsia"/>
          <w:sz w:val="28"/>
          <w:szCs w:val="28"/>
        </w:rPr>
        <w:t>đ</w:t>
      </w:r>
      <w:r w:rsidRPr="002F2812">
        <w:rPr>
          <w:sz w:val="28"/>
          <w:szCs w:val="28"/>
        </w:rPr>
        <w:t>ào tạo về việc thực hiện các khoản thu trong lĩnh vực giáo dục, đào tạo</w:t>
      </w:r>
      <w:r w:rsidRPr="002F2812">
        <w:rPr>
          <w:sz w:val="28"/>
          <w:szCs w:val="28"/>
          <w:lang w:val="vi-VN"/>
        </w:rPr>
        <w:t xml:space="preserve"> </w:t>
      </w:r>
      <w:r w:rsidRPr="002F2812">
        <w:rPr>
          <w:sz w:val="28"/>
          <w:szCs w:val="28"/>
        </w:rPr>
        <w:t>năm học 2024-2025;</w:t>
      </w:r>
    </w:p>
    <w:p w:rsidR="002F2812" w:rsidRPr="00354817" w:rsidRDefault="002F2812" w:rsidP="002F2812">
      <w:pPr>
        <w:spacing w:before="120"/>
        <w:ind w:firstLine="720"/>
        <w:rPr>
          <w:rStyle w:val="fontstyle01"/>
          <w:sz w:val="28"/>
          <w:szCs w:val="28"/>
        </w:rPr>
      </w:pPr>
      <w:r w:rsidRPr="00354817">
        <w:rPr>
          <w:rStyle w:val="fontstyle01"/>
          <w:b/>
          <w:i/>
          <w:sz w:val="28"/>
          <w:szCs w:val="28"/>
        </w:rPr>
        <w:t>2.1 Khoản thu và mức thu năm học 2024-2025</w:t>
      </w:r>
    </w:p>
    <w:p w:rsidR="002F2812" w:rsidRPr="00354817" w:rsidRDefault="002F2812" w:rsidP="002F2812">
      <w:pPr>
        <w:rPr>
          <w:sz w:val="28"/>
          <w:szCs w:val="28"/>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5"/>
        <w:gridCol w:w="4253"/>
        <w:gridCol w:w="2126"/>
        <w:gridCol w:w="2126"/>
      </w:tblGrid>
      <w:tr w:rsidR="002F2812" w:rsidRPr="00C03B46" w:rsidTr="00630FF7">
        <w:tc>
          <w:tcPr>
            <w:tcW w:w="675" w:type="dxa"/>
            <w:tcBorders>
              <w:top w:val="single" w:sz="4" w:space="0" w:color="auto"/>
              <w:left w:val="single" w:sz="4" w:space="0" w:color="auto"/>
              <w:bottom w:val="single" w:sz="4" w:space="0" w:color="auto"/>
              <w:right w:val="single" w:sz="4" w:space="0" w:color="auto"/>
            </w:tcBorders>
            <w:vAlign w:val="center"/>
            <w:hideMark/>
          </w:tcPr>
          <w:p w:rsidR="002F2812" w:rsidRPr="00C03B46" w:rsidRDefault="002F2812" w:rsidP="00630FF7">
            <w:pPr>
              <w:jc w:val="center"/>
              <w:rPr>
                <w:b/>
                <w:sz w:val="26"/>
              </w:rPr>
            </w:pPr>
            <w:r w:rsidRPr="00C03B46">
              <w:rPr>
                <w:rStyle w:val="fontstyle01"/>
                <w:b/>
                <w:sz w:val="26"/>
                <w:szCs w:val="24"/>
              </w:rPr>
              <w:t>TT</w:t>
            </w:r>
          </w:p>
        </w:tc>
        <w:tc>
          <w:tcPr>
            <w:tcW w:w="4253" w:type="dxa"/>
            <w:tcBorders>
              <w:top w:val="single" w:sz="4" w:space="0" w:color="auto"/>
              <w:left w:val="single" w:sz="4" w:space="0" w:color="auto"/>
              <w:bottom w:val="single" w:sz="4" w:space="0" w:color="auto"/>
              <w:right w:val="single" w:sz="4" w:space="0" w:color="auto"/>
            </w:tcBorders>
            <w:vAlign w:val="center"/>
            <w:hideMark/>
          </w:tcPr>
          <w:p w:rsidR="002F2812" w:rsidRPr="00C03B46" w:rsidRDefault="002F2812" w:rsidP="00630FF7">
            <w:pPr>
              <w:jc w:val="center"/>
              <w:rPr>
                <w:b/>
                <w:sz w:val="26"/>
              </w:rPr>
            </w:pPr>
            <w:r w:rsidRPr="00C03B46">
              <w:rPr>
                <w:rStyle w:val="fontstyle01"/>
                <w:b/>
                <w:sz w:val="26"/>
                <w:szCs w:val="24"/>
              </w:rPr>
              <w:t>Khoản thu</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2812" w:rsidRPr="00C03B46" w:rsidRDefault="002F2812" w:rsidP="00630FF7">
            <w:pPr>
              <w:jc w:val="center"/>
              <w:rPr>
                <w:b/>
                <w:sz w:val="26"/>
              </w:rPr>
            </w:pPr>
            <w:r w:rsidRPr="00C03B46">
              <w:rPr>
                <w:rStyle w:val="fontstyle01"/>
                <w:b/>
                <w:sz w:val="26"/>
                <w:szCs w:val="24"/>
              </w:rPr>
              <w:t>Đơn vị tính</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2812" w:rsidRPr="00C03B46" w:rsidRDefault="002F2812" w:rsidP="00630FF7">
            <w:pPr>
              <w:jc w:val="center"/>
              <w:rPr>
                <w:b/>
                <w:sz w:val="26"/>
              </w:rPr>
            </w:pPr>
            <w:r w:rsidRPr="00C03B46">
              <w:rPr>
                <w:rStyle w:val="fontstyle01"/>
                <w:b/>
                <w:sz w:val="26"/>
                <w:szCs w:val="24"/>
              </w:rPr>
              <w:t>Mức thu năm</w:t>
            </w:r>
            <w:r w:rsidRPr="00C03B46">
              <w:rPr>
                <w:rFonts w:ascii="TimesNewRomanPS-BoldMT" w:hAnsi="TimesNewRomanPS-BoldMT"/>
                <w:b/>
                <w:bCs/>
                <w:color w:val="000000"/>
                <w:sz w:val="26"/>
              </w:rPr>
              <w:br/>
            </w:r>
            <w:r w:rsidRPr="00C03B46">
              <w:rPr>
                <w:rStyle w:val="fontstyle01"/>
                <w:b/>
                <w:sz w:val="26"/>
                <w:szCs w:val="24"/>
              </w:rPr>
              <w:t>học 2024-2025</w:t>
            </w:r>
          </w:p>
        </w:tc>
      </w:tr>
      <w:tr w:rsidR="002F2812" w:rsidRPr="00C03B46" w:rsidTr="00630FF7">
        <w:tc>
          <w:tcPr>
            <w:tcW w:w="675" w:type="dxa"/>
            <w:tcBorders>
              <w:top w:val="single" w:sz="4" w:space="0" w:color="auto"/>
              <w:left w:val="single" w:sz="4" w:space="0" w:color="auto"/>
              <w:bottom w:val="single" w:sz="4" w:space="0" w:color="auto"/>
              <w:right w:val="single" w:sz="4" w:space="0" w:color="auto"/>
            </w:tcBorders>
            <w:vAlign w:val="center"/>
            <w:hideMark/>
          </w:tcPr>
          <w:p w:rsidR="002F2812" w:rsidRPr="002F2812" w:rsidRDefault="002F2812" w:rsidP="00630FF7">
            <w:pPr>
              <w:spacing w:line="360" w:lineRule="auto"/>
              <w:jc w:val="center"/>
              <w:rPr>
                <w:sz w:val="28"/>
                <w:szCs w:val="28"/>
              </w:rPr>
            </w:pPr>
            <w:r w:rsidRPr="002F2812">
              <w:rPr>
                <w:rStyle w:val="fontstyle21"/>
                <w:rFonts w:ascii="Times New Roman" w:hAnsi="Times New Roman"/>
              </w:rPr>
              <w:t>1</w:t>
            </w:r>
          </w:p>
        </w:tc>
        <w:tc>
          <w:tcPr>
            <w:tcW w:w="4253"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rPr>
                <w:sz w:val="28"/>
                <w:szCs w:val="28"/>
              </w:rPr>
            </w:pPr>
            <w:r w:rsidRPr="002F2812">
              <w:rPr>
                <w:sz w:val="28"/>
                <w:szCs w:val="28"/>
              </w:rPr>
              <w:t>Tiền ăn (bao gồm cả chất đốt)</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2812" w:rsidRPr="002F2812" w:rsidRDefault="002F2812" w:rsidP="00630FF7">
            <w:pPr>
              <w:spacing w:line="360" w:lineRule="auto"/>
              <w:jc w:val="center"/>
              <w:rPr>
                <w:sz w:val="28"/>
                <w:szCs w:val="28"/>
              </w:rPr>
            </w:pPr>
            <w:r w:rsidRPr="002F2812">
              <w:rPr>
                <w:rStyle w:val="fontstyle21"/>
                <w:rFonts w:ascii="Times New Roman" w:hAnsi="Times New Roman"/>
              </w:rPr>
              <w:t>đồng/ trẻ/ ngày</w:t>
            </w:r>
          </w:p>
        </w:tc>
        <w:tc>
          <w:tcPr>
            <w:tcW w:w="2126"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jc w:val="right"/>
              <w:rPr>
                <w:sz w:val="28"/>
                <w:szCs w:val="28"/>
              </w:rPr>
            </w:pPr>
            <w:r w:rsidRPr="002F2812">
              <w:rPr>
                <w:rStyle w:val="fontstyle21"/>
                <w:rFonts w:ascii="Times New Roman" w:hAnsi="Times New Roman"/>
              </w:rPr>
              <w:t xml:space="preserve">25.000 </w:t>
            </w:r>
          </w:p>
        </w:tc>
      </w:tr>
      <w:tr w:rsidR="002F2812" w:rsidRPr="00C03B46" w:rsidTr="00630FF7">
        <w:tc>
          <w:tcPr>
            <w:tcW w:w="675" w:type="dxa"/>
            <w:tcBorders>
              <w:top w:val="single" w:sz="4" w:space="0" w:color="auto"/>
              <w:left w:val="single" w:sz="4" w:space="0" w:color="auto"/>
              <w:bottom w:val="single" w:sz="4" w:space="0" w:color="auto"/>
              <w:right w:val="single" w:sz="4" w:space="0" w:color="auto"/>
            </w:tcBorders>
            <w:vAlign w:val="center"/>
            <w:hideMark/>
          </w:tcPr>
          <w:p w:rsidR="002F2812" w:rsidRPr="002F2812" w:rsidRDefault="002F2812" w:rsidP="00630FF7">
            <w:pPr>
              <w:spacing w:line="360" w:lineRule="auto"/>
              <w:jc w:val="center"/>
              <w:rPr>
                <w:sz w:val="28"/>
                <w:szCs w:val="28"/>
              </w:rPr>
            </w:pPr>
            <w:r w:rsidRPr="002F2812">
              <w:rPr>
                <w:rStyle w:val="fontstyle21"/>
                <w:rFonts w:ascii="Times New Roman" w:hAnsi="Times New Roman"/>
              </w:rPr>
              <w:t>2</w:t>
            </w:r>
          </w:p>
        </w:tc>
        <w:tc>
          <w:tcPr>
            <w:tcW w:w="4253"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rPr>
                <w:sz w:val="28"/>
                <w:szCs w:val="28"/>
              </w:rPr>
            </w:pPr>
            <w:r w:rsidRPr="002F2812">
              <w:rPr>
                <w:sz w:val="28"/>
                <w:szCs w:val="28"/>
              </w:rPr>
              <w:t>Tiền hỗ trợ nhân viên nấu ăn</w:t>
            </w:r>
          </w:p>
        </w:tc>
        <w:tc>
          <w:tcPr>
            <w:tcW w:w="2126"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jc w:val="center"/>
              <w:rPr>
                <w:sz w:val="28"/>
                <w:szCs w:val="28"/>
              </w:rPr>
            </w:pPr>
            <w:r w:rsidRPr="002F2812">
              <w:rPr>
                <w:sz w:val="28"/>
                <w:szCs w:val="28"/>
              </w:rPr>
              <w:t>đồng/hs/tháng</w:t>
            </w:r>
          </w:p>
        </w:tc>
        <w:tc>
          <w:tcPr>
            <w:tcW w:w="2126"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jc w:val="right"/>
              <w:rPr>
                <w:sz w:val="28"/>
                <w:szCs w:val="28"/>
              </w:rPr>
            </w:pPr>
            <w:r w:rsidRPr="002F2812">
              <w:rPr>
                <w:sz w:val="28"/>
                <w:szCs w:val="28"/>
              </w:rPr>
              <w:t>30.000</w:t>
            </w:r>
          </w:p>
        </w:tc>
      </w:tr>
      <w:tr w:rsidR="002F2812" w:rsidRPr="00C03B46" w:rsidTr="00630FF7">
        <w:tc>
          <w:tcPr>
            <w:tcW w:w="675" w:type="dxa"/>
            <w:tcBorders>
              <w:top w:val="single" w:sz="4" w:space="0" w:color="auto"/>
              <w:left w:val="single" w:sz="4" w:space="0" w:color="auto"/>
              <w:bottom w:val="single" w:sz="4" w:space="0" w:color="auto"/>
              <w:right w:val="single" w:sz="4" w:space="0" w:color="auto"/>
            </w:tcBorders>
            <w:vAlign w:val="center"/>
            <w:hideMark/>
          </w:tcPr>
          <w:p w:rsidR="002F2812" w:rsidRPr="002F2812" w:rsidRDefault="002F2812" w:rsidP="00630FF7">
            <w:pPr>
              <w:spacing w:line="360" w:lineRule="auto"/>
              <w:jc w:val="center"/>
              <w:rPr>
                <w:sz w:val="28"/>
                <w:szCs w:val="28"/>
              </w:rPr>
            </w:pPr>
            <w:r w:rsidRPr="002F2812">
              <w:rPr>
                <w:rStyle w:val="fontstyle21"/>
                <w:rFonts w:ascii="Times New Roman" w:hAnsi="Times New Roman"/>
              </w:rPr>
              <w:t>3</w:t>
            </w:r>
          </w:p>
        </w:tc>
        <w:tc>
          <w:tcPr>
            <w:tcW w:w="4253"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rPr>
                <w:sz w:val="28"/>
                <w:szCs w:val="28"/>
              </w:rPr>
            </w:pPr>
            <w:r w:rsidRPr="002F2812">
              <w:rPr>
                <w:sz w:val="28"/>
                <w:szCs w:val="28"/>
              </w:rPr>
              <w:t>Tiền trông trẻ ngoài giờ hành chính</w:t>
            </w:r>
          </w:p>
        </w:tc>
        <w:tc>
          <w:tcPr>
            <w:tcW w:w="2126"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jc w:val="center"/>
              <w:rPr>
                <w:sz w:val="28"/>
                <w:szCs w:val="28"/>
              </w:rPr>
            </w:pPr>
            <w:r w:rsidRPr="002F2812">
              <w:rPr>
                <w:rStyle w:val="fontstyle21"/>
                <w:rFonts w:ascii="Times New Roman" w:hAnsi="Times New Roman"/>
              </w:rPr>
              <w:t>đồng/ trẻ/ ngày</w:t>
            </w:r>
          </w:p>
        </w:tc>
        <w:tc>
          <w:tcPr>
            <w:tcW w:w="2126"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jc w:val="right"/>
              <w:rPr>
                <w:sz w:val="28"/>
                <w:szCs w:val="28"/>
              </w:rPr>
            </w:pPr>
            <w:r w:rsidRPr="002F2812">
              <w:rPr>
                <w:rStyle w:val="fontstyle21"/>
                <w:rFonts w:ascii="Times New Roman" w:hAnsi="Times New Roman"/>
              </w:rPr>
              <w:t xml:space="preserve">9.000 </w:t>
            </w:r>
          </w:p>
        </w:tc>
      </w:tr>
      <w:tr w:rsidR="002F2812" w:rsidRPr="00C03B46" w:rsidTr="00630FF7">
        <w:tc>
          <w:tcPr>
            <w:tcW w:w="675" w:type="dxa"/>
            <w:tcBorders>
              <w:top w:val="single" w:sz="4" w:space="0" w:color="auto"/>
              <w:left w:val="single" w:sz="4" w:space="0" w:color="auto"/>
              <w:bottom w:val="single" w:sz="4" w:space="0" w:color="auto"/>
              <w:right w:val="single" w:sz="4" w:space="0" w:color="auto"/>
            </w:tcBorders>
            <w:vAlign w:val="center"/>
            <w:hideMark/>
          </w:tcPr>
          <w:p w:rsidR="002F2812" w:rsidRPr="002F2812" w:rsidRDefault="002F2812" w:rsidP="00630FF7">
            <w:pPr>
              <w:spacing w:line="360" w:lineRule="auto"/>
              <w:jc w:val="center"/>
              <w:rPr>
                <w:sz w:val="28"/>
                <w:szCs w:val="28"/>
              </w:rPr>
            </w:pPr>
            <w:r w:rsidRPr="002F2812">
              <w:rPr>
                <w:sz w:val="28"/>
                <w:szCs w:val="28"/>
              </w:rPr>
              <w:t>4</w:t>
            </w:r>
          </w:p>
        </w:tc>
        <w:tc>
          <w:tcPr>
            <w:tcW w:w="4253"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rPr>
                <w:sz w:val="28"/>
                <w:szCs w:val="28"/>
              </w:rPr>
            </w:pPr>
            <w:r w:rsidRPr="002F2812">
              <w:rPr>
                <w:sz w:val="28"/>
                <w:szCs w:val="28"/>
              </w:rPr>
              <w:t>Tiền trang thiết bị bán trú</w:t>
            </w:r>
          </w:p>
        </w:tc>
        <w:tc>
          <w:tcPr>
            <w:tcW w:w="2126"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jc w:val="right"/>
              <w:rPr>
                <w:sz w:val="28"/>
                <w:szCs w:val="28"/>
              </w:rPr>
            </w:pPr>
          </w:p>
        </w:tc>
      </w:tr>
      <w:tr w:rsidR="002F2812" w:rsidRPr="00C03B46" w:rsidTr="00630FF7">
        <w:tc>
          <w:tcPr>
            <w:tcW w:w="675"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jc w:val="center"/>
              <w:rPr>
                <w:sz w:val="28"/>
                <w:szCs w:val="28"/>
              </w:rPr>
            </w:pPr>
            <w:r w:rsidRPr="002F2812">
              <w:rPr>
                <w:sz w:val="28"/>
                <w:szCs w:val="28"/>
              </w:rPr>
              <w:t>4.1</w:t>
            </w:r>
          </w:p>
        </w:tc>
        <w:tc>
          <w:tcPr>
            <w:tcW w:w="4253"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rPr>
                <w:sz w:val="28"/>
                <w:szCs w:val="28"/>
              </w:rPr>
            </w:pPr>
            <w:r w:rsidRPr="002F2812">
              <w:rPr>
                <w:sz w:val="28"/>
                <w:szCs w:val="28"/>
              </w:rPr>
              <w:t>HS tuyển mới</w:t>
            </w:r>
          </w:p>
        </w:tc>
        <w:tc>
          <w:tcPr>
            <w:tcW w:w="2126"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jc w:val="center"/>
              <w:rPr>
                <w:sz w:val="28"/>
                <w:szCs w:val="28"/>
              </w:rPr>
            </w:pPr>
            <w:r w:rsidRPr="002F2812">
              <w:rPr>
                <w:sz w:val="28"/>
                <w:szCs w:val="28"/>
              </w:rPr>
              <w:t>đ/hs/năm</w:t>
            </w:r>
          </w:p>
        </w:tc>
        <w:tc>
          <w:tcPr>
            <w:tcW w:w="2126"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jc w:val="right"/>
              <w:rPr>
                <w:sz w:val="28"/>
                <w:szCs w:val="28"/>
              </w:rPr>
            </w:pPr>
            <w:r w:rsidRPr="002F2812">
              <w:rPr>
                <w:sz w:val="28"/>
                <w:szCs w:val="28"/>
              </w:rPr>
              <w:t>360.000</w:t>
            </w:r>
          </w:p>
        </w:tc>
      </w:tr>
      <w:tr w:rsidR="002F2812" w:rsidRPr="00C03B46" w:rsidTr="00630FF7">
        <w:tc>
          <w:tcPr>
            <w:tcW w:w="675"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jc w:val="center"/>
              <w:rPr>
                <w:sz w:val="28"/>
                <w:szCs w:val="28"/>
              </w:rPr>
            </w:pPr>
            <w:r w:rsidRPr="002F2812">
              <w:rPr>
                <w:sz w:val="28"/>
                <w:szCs w:val="28"/>
              </w:rPr>
              <w:t>4.2</w:t>
            </w:r>
          </w:p>
        </w:tc>
        <w:tc>
          <w:tcPr>
            <w:tcW w:w="4253"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rPr>
                <w:sz w:val="28"/>
                <w:szCs w:val="28"/>
              </w:rPr>
            </w:pPr>
            <w:r w:rsidRPr="002F2812">
              <w:rPr>
                <w:sz w:val="28"/>
                <w:szCs w:val="28"/>
              </w:rPr>
              <w:t>HS đang học</w:t>
            </w:r>
          </w:p>
        </w:tc>
        <w:tc>
          <w:tcPr>
            <w:tcW w:w="2126"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jc w:val="center"/>
              <w:rPr>
                <w:sz w:val="28"/>
                <w:szCs w:val="28"/>
              </w:rPr>
            </w:pPr>
            <w:r w:rsidRPr="002F2812">
              <w:rPr>
                <w:sz w:val="28"/>
                <w:szCs w:val="28"/>
              </w:rPr>
              <w:t>đ/hs/năm</w:t>
            </w:r>
          </w:p>
        </w:tc>
        <w:tc>
          <w:tcPr>
            <w:tcW w:w="2126" w:type="dxa"/>
            <w:tcBorders>
              <w:top w:val="single" w:sz="4" w:space="0" w:color="auto"/>
              <w:left w:val="single" w:sz="4" w:space="0" w:color="auto"/>
              <w:bottom w:val="single" w:sz="4" w:space="0" w:color="auto"/>
              <w:right w:val="single" w:sz="4" w:space="0" w:color="auto"/>
            </w:tcBorders>
            <w:vAlign w:val="center"/>
          </w:tcPr>
          <w:p w:rsidR="002F2812" w:rsidRPr="002F2812" w:rsidRDefault="002F2812" w:rsidP="00630FF7">
            <w:pPr>
              <w:spacing w:line="360" w:lineRule="auto"/>
              <w:jc w:val="right"/>
              <w:rPr>
                <w:sz w:val="28"/>
                <w:szCs w:val="28"/>
              </w:rPr>
            </w:pPr>
            <w:r w:rsidRPr="002F2812">
              <w:rPr>
                <w:sz w:val="28"/>
                <w:szCs w:val="28"/>
              </w:rPr>
              <w:t>200.000</w:t>
            </w:r>
          </w:p>
        </w:tc>
      </w:tr>
    </w:tbl>
    <w:p w:rsidR="002F2812" w:rsidRDefault="002F2812" w:rsidP="002F2812">
      <w:pPr>
        <w:ind w:firstLine="720"/>
        <w:jc w:val="both"/>
        <w:rPr>
          <w:rStyle w:val="fontstyle01"/>
          <w:b/>
          <w:sz w:val="28"/>
          <w:szCs w:val="28"/>
        </w:rPr>
      </w:pPr>
    </w:p>
    <w:p w:rsidR="002F2812" w:rsidRPr="00354817" w:rsidRDefault="002F2812" w:rsidP="002F2812">
      <w:pPr>
        <w:ind w:firstLine="720"/>
        <w:jc w:val="both"/>
        <w:rPr>
          <w:b/>
        </w:rPr>
      </w:pPr>
      <w:r w:rsidRPr="00354817">
        <w:rPr>
          <w:rStyle w:val="fontstyle01"/>
          <w:b/>
          <w:sz w:val="28"/>
          <w:szCs w:val="28"/>
        </w:rPr>
        <w:t>3. Chính sách và kết quả thực hiện chính sách hằng năm về trợ cấp và miễn,</w:t>
      </w:r>
      <w:r w:rsidRPr="00354817">
        <w:rPr>
          <w:rFonts w:ascii="TimesNewRomanPS-BoldMT" w:hAnsi="TimesNewRomanPS-BoldMT"/>
          <w:b/>
          <w:bCs/>
          <w:color w:val="000000"/>
          <w:sz w:val="28"/>
          <w:szCs w:val="28"/>
        </w:rPr>
        <w:t xml:space="preserve"> </w:t>
      </w:r>
      <w:r w:rsidRPr="00354817">
        <w:rPr>
          <w:rStyle w:val="fontstyle01"/>
          <w:b/>
          <w:sz w:val="28"/>
          <w:szCs w:val="28"/>
        </w:rPr>
        <w:t>giảm học phí, học bổng đối với người học.</w:t>
      </w:r>
    </w:p>
    <w:p w:rsidR="002F2812" w:rsidRDefault="002F2812" w:rsidP="002F2812">
      <w:pPr>
        <w:spacing w:before="120"/>
        <w:ind w:firstLine="720"/>
        <w:jc w:val="both"/>
      </w:pPr>
      <w:r>
        <w:rPr>
          <w:rStyle w:val="fontstyle21"/>
        </w:rPr>
        <w:t>Kết quả thực hiện:</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8"/>
        <w:gridCol w:w="1559"/>
        <w:gridCol w:w="1984"/>
        <w:gridCol w:w="1701"/>
        <w:gridCol w:w="2268"/>
      </w:tblGrid>
      <w:tr w:rsidR="002F2812" w:rsidTr="00630FF7">
        <w:tc>
          <w:tcPr>
            <w:tcW w:w="1668" w:type="dxa"/>
            <w:tcBorders>
              <w:top w:val="single" w:sz="4" w:space="0" w:color="auto"/>
              <w:left w:val="single" w:sz="4" w:space="0" w:color="auto"/>
              <w:bottom w:val="single" w:sz="4" w:space="0" w:color="auto"/>
              <w:right w:val="single" w:sz="4" w:space="0" w:color="auto"/>
            </w:tcBorders>
            <w:vAlign w:val="center"/>
            <w:hideMark/>
          </w:tcPr>
          <w:p w:rsidR="002F2812" w:rsidRPr="00354817" w:rsidRDefault="002F2812" w:rsidP="00630FF7">
            <w:pPr>
              <w:jc w:val="center"/>
              <w:rPr>
                <w:szCs w:val="28"/>
              </w:rPr>
            </w:pPr>
            <w:r w:rsidRPr="00354817">
              <w:rPr>
                <w:rStyle w:val="fontstyle21"/>
              </w:rPr>
              <w:t>TT</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2812" w:rsidRPr="00354817" w:rsidRDefault="002F2812" w:rsidP="00630FF7">
            <w:pPr>
              <w:jc w:val="center"/>
              <w:rPr>
                <w:szCs w:val="28"/>
              </w:rPr>
            </w:pPr>
            <w:r w:rsidRPr="00354817">
              <w:rPr>
                <w:rStyle w:val="fontstyle21"/>
              </w:rPr>
              <w:t>Năm</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2812" w:rsidRPr="00354817" w:rsidRDefault="002F2812" w:rsidP="00630FF7">
            <w:pPr>
              <w:jc w:val="center"/>
              <w:rPr>
                <w:szCs w:val="28"/>
              </w:rPr>
            </w:pPr>
            <w:r w:rsidRPr="00354817">
              <w:rPr>
                <w:rStyle w:val="fontstyle21"/>
              </w:rPr>
              <w:t>Miễn giảm HP</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2812" w:rsidRPr="00354817" w:rsidRDefault="002F2812" w:rsidP="00630FF7">
            <w:pPr>
              <w:jc w:val="center"/>
              <w:rPr>
                <w:szCs w:val="28"/>
              </w:rPr>
            </w:pPr>
            <w:r w:rsidRPr="00354817">
              <w:rPr>
                <w:rStyle w:val="fontstyle21"/>
              </w:rPr>
              <w:t>Hỗ trợ CPHT</w:t>
            </w:r>
          </w:p>
        </w:tc>
        <w:tc>
          <w:tcPr>
            <w:tcW w:w="2268" w:type="dxa"/>
            <w:tcBorders>
              <w:top w:val="single" w:sz="4" w:space="0" w:color="auto"/>
              <w:left w:val="single" w:sz="4" w:space="0" w:color="auto"/>
              <w:bottom w:val="single" w:sz="4" w:space="0" w:color="auto"/>
              <w:right w:val="single" w:sz="4" w:space="0" w:color="auto"/>
            </w:tcBorders>
            <w:vAlign w:val="center"/>
            <w:hideMark/>
          </w:tcPr>
          <w:p w:rsidR="002F2812" w:rsidRPr="00354817" w:rsidRDefault="002F2812" w:rsidP="00630FF7">
            <w:pPr>
              <w:jc w:val="center"/>
              <w:rPr>
                <w:szCs w:val="28"/>
              </w:rPr>
            </w:pPr>
            <w:r w:rsidRPr="00354817">
              <w:rPr>
                <w:rStyle w:val="fontstyle21"/>
              </w:rPr>
              <w:t>Hỗ trợ tiền ăn trưa</w:t>
            </w:r>
          </w:p>
        </w:tc>
      </w:tr>
      <w:tr w:rsidR="002F2812" w:rsidTr="00630FF7">
        <w:tc>
          <w:tcPr>
            <w:tcW w:w="1668" w:type="dxa"/>
            <w:tcBorders>
              <w:top w:val="single" w:sz="4" w:space="0" w:color="auto"/>
              <w:left w:val="single" w:sz="4" w:space="0" w:color="auto"/>
              <w:bottom w:val="single" w:sz="4" w:space="0" w:color="auto"/>
              <w:right w:val="single" w:sz="4" w:space="0" w:color="auto"/>
            </w:tcBorders>
            <w:vAlign w:val="center"/>
            <w:hideMark/>
          </w:tcPr>
          <w:p w:rsidR="002F2812" w:rsidRPr="00354817" w:rsidRDefault="002F2812" w:rsidP="00630FF7">
            <w:pPr>
              <w:spacing w:line="360" w:lineRule="auto"/>
              <w:jc w:val="center"/>
              <w:rPr>
                <w:szCs w:val="28"/>
              </w:rPr>
            </w:pPr>
            <w:r w:rsidRPr="00354817">
              <w:rPr>
                <w:rStyle w:val="fontstyle21"/>
              </w:rPr>
              <w:t>SL trẻ</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2812" w:rsidRPr="00354817" w:rsidRDefault="002F2812" w:rsidP="00630FF7">
            <w:pPr>
              <w:spacing w:line="360" w:lineRule="auto"/>
              <w:jc w:val="center"/>
              <w:rPr>
                <w:szCs w:val="28"/>
              </w:rPr>
            </w:pPr>
            <w:r w:rsidRPr="00354817">
              <w:rPr>
                <w:rStyle w:val="fontstyle21"/>
              </w:rPr>
              <w:t>Số tiền</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2812" w:rsidRPr="00354817" w:rsidRDefault="002F2812" w:rsidP="00630FF7">
            <w:pPr>
              <w:spacing w:line="360" w:lineRule="auto"/>
              <w:jc w:val="center"/>
              <w:rPr>
                <w:szCs w:val="28"/>
              </w:rPr>
            </w:pPr>
            <w:r w:rsidRPr="00354817">
              <w:rPr>
                <w:rStyle w:val="fontstyle21"/>
              </w:rPr>
              <w:t>SL trẻ</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2812" w:rsidRPr="00354817" w:rsidRDefault="002F2812" w:rsidP="00630FF7">
            <w:pPr>
              <w:spacing w:line="360" w:lineRule="auto"/>
              <w:jc w:val="center"/>
              <w:rPr>
                <w:szCs w:val="28"/>
              </w:rPr>
            </w:pPr>
            <w:r w:rsidRPr="00354817">
              <w:rPr>
                <w:rStyle w:val="fontstyle21"/>
              </w:rPr>
              <w:t>Số tiền</w:t>
            </w:r>
          </w:p>
        </w:tc>
        <w:tc>
          <w:tcPr>
            <w:tcW w:w="2268" w:type="dxa"/>
            <w:tcBorders>
              <w:top w:val="single" w:sz="4" w:space="0" w:color="auto"/>
              <w:left w:val="single" w:sz="4" w:space="0" w:color="auto"/>
              <w:bottom w:val="single" w:sz="4" w:space="0" w:color="auto"/>
              <w:right w:val="single" w:sz="4" w:space="0" w:color="auto"/>
            </w:tcBorders>
            <w:vAlign w:val="center"/>
            <w:hideMark/>
          </w:tcPr>
          <w:p w:rsidR="002F2812" w:rsidRPr="00354817" w:rsidRDefault="002F2812" w:rsidP="00630FF7">
            <w:pPr>
              <w:spacing w:line="360" w:lineRule="auto"/>
              <w:jc w:val="center"/>
              <w:rPr>
                <w:szCs w:val="28"/>
              </w:rPr>
            </w:pPr>
            <w:r w:rsidRPr="00354817">
              <w:rPr>
                <w:rStyle w:val="fontstyle21"/>
              </w:rPr>
              <w:t>SL trẻ</w:t>
            </w:r>
          </w:p>
        </w:tc>
      </w:tr>
      <w:tr w:rsidR="002F2812" w:rsidTr="00630FF7">
        <w:tc>
          <w:tcPr>
            <w:tcW w:w="1668" w:type="dxa"/>
            <w:tcBorders>
              <w:top w:val="single" w:sz="4" w:space="0" w:color="auto"/>
              <w:left w:val="single" w:sz="4" w:space="0" w:color="auto"/>
              <w:bottom w:val="single" w:sz="4" w:space="0" w:color="auto"/>
              <w:right w:val="single" w:sz="4" w:space="0" w:color="auto"/>
            </w:tcBorders>
            <w:vAlign w:val="center"/>
          </w:tcPr>
          <w:p w:rsidR="002F2812" w:rsidRPr="00354817" w:rsidRDefault="002F2812" w:rsidP="00630FF7">
            <w:pPr>
              <w:spacing w:line="360" w:lineRule="auto"/>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F2812" w:rsidRPr="00354817" w:rsidRDefault="002F2812" w:rsidP="00630FF7">
            <w:pPr>
              <w:spacing w:line="360" w:lineRule="auto"/>
              <w:jc w:val="center"/>
              <w:rPr>
                <w:szCs w:val="28"/>
              </w:rPr>
            </w:pPr>
            <w:r w:rsidRPr="00354817">
              <w:rPr>
                <w:rStyle w:val="fontstyle21"/>
              </w:rPr>
              <w:t>2023</w:t>
            </w:r>
          </w:p>
        </w:tc>
        <w:tc>
          <w:tcPr>
            <w:tcW w:w="1984" w:type="dxa"/>
            <w:tcBorders>
              <w:top w:val="single" w:sz="4" w:space="0" w:color="auto"/>
              <w:left w:val="single" w:sz="4" w:space="0" w:color="auto"/>
              <w:bottom w:val="single" w:sz="4" w:space="0" w:color="auto"/>
              <w:right w:val="single" w:sz="4" w:space="0" w:color="auto"/>
            </w:tcBorders>
            <w:vAlign w:val="center"/>
          </w:tcPr>
          <w:p w:rsidR="002F2812" w:rsidRPr="00354817" w:rsidRDefault="002F2812" w:rsidP="00630FF7">
            <w:pPr>
              <w:spacing w:line="360" w:lineRule="auto"/>
              <w:jc w:val="center"/>
              <w:rPr>
                <w:szCs w:val="28"/>
              </w:rPr>
            </w:pPr>
            <w:r>
              <w:rPr>
                <w:szCs w:val="28"/>
              </w:rPr>
              <w:t>88</w:t>
            </w:r>
          </w:p>
        </w:tc>
        <w:tc>
          <w:tcPr>
            <w:tcW w:w="1701" w:type="dxa"/>
            <w:tcBorders>
              <w:top w:val="single" w:sz="4" w:space="0" w:color="auto"/>
              <w:left w:val="single" w:sz="4" w:space="0" w:color="auto"/>
              <w:bottom w:val="single" w:sz="4" w:space="0" w:color="auto"/>
              <w:right w:val="single" w:sz="4" w:space="0" w:color="auto"/>
            </w:tcBorders>
            <w:vAlign w:val="center"/>
          </w:tcPr>
          <w:p w:rsidR="002F2812" w:rsidRPr="00354817" w:rsidRDefault="002F2812" w:rsidP="00630FF7">
            <w:pPr>
              <w:spacing w:line="360" w:lineRule="auto"/>
              <w:jc w:val="center"/>
              <w:rPr>
                <w:szCs w:val="28"/>
              </w:rPr>
            </w:pPr>
            <w:r>
              <w:rPr>
                <w:szCs w:val="28"/>
              </w:rPr>
              <w:t>0</w:t>
            </w:r>
          </w:p>
        </w:tc>
        <w:tc>
          <w:tcPr>
            <w:tcW w:w="2268" w:type="dxa"/>
            <w:tcBorders>
              <w:top w:val="single" w:sz="4" w:space="0" w:color="auto"/>
              <w:left w:val="single" w:sz="4" w:space="0" w:color="auto"/>
              <w:bottom w:val="single" w:sz="4" w:space="0" w:color="auto"/>
              <w:right w:val="single" w:sz="4" w:space="0" w:color="auto"/>
            </w:tcBorders>
            <w:vAlign w:val="center"/>
          </w:tcPr>
          <w:p w:rsidR="002F2812" w:rsidRPr="00354817" w:rsidRDefault="002F2812" w:rsidP="00630FF7">
            <w:pPr>
              <w:spacing w:line="360" w:lineRule="auto"/>
              <w:jc w:val="center"/>
              <w:rPr>
                <w:szCs w:val="28"/>
              </w:rPr>
            </w:pPr>
            <w:r>
              <w:rPr>
                <w:szCs w:val="28"/>
              </w:rPr>
              <w:t>0</w:t>
            </w:r>
          </w:p>
        </w:tc>
      </w:tr>
      <w:tr w:rsidR="002F2812" w:rsidTr="00630FF7">
        <w:tc>
          <w:tcPr>
            <w:tcW w:w="1668" w:type="dxa"/>
            <w:tcBorders>
              <w:top w:val="single" w:sz="4" w:space="0" w:color="auto"/>
              <w:left w:val="single" w:sz="4" w:space="0" w:color="auto"/>
              <w:bottom w:val="single" w:sz="4" w:space="0" w:color="auto"/>
              <w:right w:val="single" w:sz="4" w:space="0" w:color="auto"/>
            </w:tcBorders>
            <w:vAlign w:val="center"/>
          </w:tcPr>
          <w:p w:rsidR="002F2812" w:rsidRPr="00354817" w:rsidRDefault="002F2812" w:rsidP="00630FF7">
            <w:pPr>
              <w:spacing w:line="360" w:lineRule="auto"/>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F2812" w:rsidRPr="00354817" w:rsidRDefault="002F2812" w:rsidP="00630FF7">
            <w:pPr>
              <w:spacing w:line="360" w:lineRule="auto"/>
              <w:jc w:val="center"/>
              <w:rPr>
                <w:szCs w:val="28"/>
              </w:rPr>
            </w:pPr>
            <w:r w:rsidRPr="00354817">
              <w:rPr>
                <w:rStyle w:val="fontstyle21"/>
              </w:rPr>
              <w:t>2024</w:t>
            </w:r>
          </w:p>
        </w:tc>
        <w:tc>
          <w:tcPr>
            <w:tcW w:w="1984" w:type="dxa"/>
            <w:tcBorders>
              <w:top w:val="single" w:sz="4" w:space="0" w:color="auto"/>
              <w:left w:val="single" w:sz="4" w:space="0" w:color="auto"/>
              <w:bottom w:val="single" w:sz="4" w:space="0" w:color="auto"/>
              <w:right w:val="single" w:sz="4" w:space="0" w:color="auto"/>
            </w:tcBorders>
            <w:vAlign w:val="center"/>
          </w:tcPr>
          <w:p w:rsidR="002F2812" w:rsidRPr="00354817" w:rsidRDefault="002F2812" w:rsidP="00630FF7">
            <w:pPr>
              <w:spacing w:line="360" w:lineRule="auto"/>
              <w:jc w:val="center"/>
              <w:rPr>
                <w:szCs w:val="28"/>
              </w:rPr>
            </w:pPr>
            <w:r>
              <w:rPr>
                <w:szCs w:val="28"/>
              </w:rPr>
              <w:t>93</w:t>
            </w:r>
          </w:p>
        </w:tc>
        <w:tc>
          <w:tcPr>
            <w:tcW w:w="1701" w:type="dxa"/>
            <w:tcBorders>
              <w:top w:val="single" w:sz="4" w:space="0" w:color="auto"/>
              <w:left w:val="single" w:sz="4" w:space="0" w:color="auto"/>
              <w:bottom w:val="single" w:sz="4" w:space="0" w:color="auto"/>
              <w:right w:val="single" w:sz="4" w:space="0" w:color="auto"/>
            </w:tcBorders>
            <w:vAlign w:val="center"/>
          </w:tcPr>
          <w:p w:rsidR="002F2812" w:rsidRPr="00354817" w:rsidRDefault="002F2812" w:rsidP="00630FF7">
            <w:pPr>
              <w:spacing w:line="360" w:lineRule="auto"/>
              <w:jc w:val="center"/>
              <w:rPr>
                <w:szCs w:val="28"/>
              </w:rPr>
            </w:pPr>
            <w:r>
              <w:rPr>
                <w:szCs w:val="28"/>
              </w:rPr>
              <w:t>0</w:t>
            </w:r>
          </w:p>
        </w:tc>
        <w:tc>
          <w:tcPr>
            <w:tcW w:w="2268" w:type="dxa"/>
            <w:tcBorders>
              <w:top w:val="single" w:sz="4" w:space="0" w:color="auto"/>
              <w:left w:val="single" w:sz="4" w:space="0" w:color="auto"/>
              <w:bottom w:val="single" w:sz="4" w:space="0" w:color="auto"/>
              <w:right w:val="single" w:sz="4" w:space="0" w:color="auto"/>
            </w:tcBorders>
            <w:vAlign w:val="center"/>
          </w:tcPr>
          <w:p w:rsidR="002F2812" w:rsidRPr="00354817" w:rsidRDefault="002F2812" w:rsidP="00630FF7">
            <w:pPr>
              <w:spacing w:line="360" w:lineRule="auto"/>
              <w:jc w:val="center"/>
              <w:rPr>
                <w:szCs w:val="28"/>
              </w:rPr>
            </w:pPr>
            <w:r>
              <w:rPr>
                <w:szCs w:val="28"/>
              </w:rPr>
              <w:t>0</w:t>
            </w:r>
          </w:p>
        </w:tc>
      </w:tr>
    </w:tbl>
    <w:p w:rsidR="002F2812" w:rsidRPr="002F2812" w:rsidRDefault="002F2812" w:rsidP="002F2812">
      <w:pPr>
        <w:spacing w:before="120"/>
        <w:jc w:val="both"/>
        <w:rPr>
          <w:sz w:val="28"/>
          <w:szCs w:val="28"/>
        </w:rPr>
        <w:sectPr w:rsidR="002F2812" w:rsidRPr="002F2812" w:rsidSect="00630FF7">
          <w:headerReference w:type="default" r:id="rId7"/>
          <w:pgSz w:w="11907" w:h="16840" w:code="9"/>
          <w:pgMar w:top="1134" w:right="1134" w:bottom="1134" w:left="1701" w:header="284" w:footer="284" w:gutter="0"/>
          <w:pgNumType w:start="2"/>
          <w:cols w:space="720"/>
          <w:docGrid w:linePitch="360"/>
        </w:sectPr>
      </w:pPr>
    </w:p>
    <w:p w:rsidR="00354817" w:rsidRPr="00B276BE" w:rsidRDefault="00361194" w:rsidP="00361194">
      <w:pPr>
        <w:spacing w:before="120" w:line="259" w:lineRule="auto"/>
        <w:ind w:firstLine="666"/>
        <w:jc w:val="both"/>
        <w:rPr>
          <w:rFonts w:ascii="TimesNewRomanPS-BoldMT" w:hAnsi="TimesNewRomanPS-BoldMT"/>
          <w:b/>
          <w:bCs/>
          <w:color w:val="000000"/>
          <w:sz w:val="28"/>
          <w:szCs w:val="28"/>
        </w:rPr>
      </w:pPr>
      <w:r w:rsidRPr="00B276BE">
        <w:rPr>
          <w:rStyle w:val="fontstyle01"/>
          <w:b/>
          <w:sz w:val="28"/>
          <w:szCs w:val="28"/>
        </w:rPr>
        <w:lastRenderedPageBreak/>
        <w:t>4. Các nội dung công khai tài chính khác thực hiện theo quy định của pháp luật</w:t>
      </w:r>
      <w:r w:rsidR="00354817" w:rsidRPr="00B276BE">
        <w:rPr>
          <w:rFonts w:ascii="TimesNewRomanPS-BoldMT" w:hAnsi="TimesNewRomanPS-BoldMT"/>
          <w:b/>
          <w:bCs/>
          <w:color w:val="000000"/>
          <w:sz w:val="28"/>
          <w:szCs w:val="28"/>
        </w:rPr>
        <w:t xml:space="preserve"> </w:t>
      </w:r>
      <w:r w:rsidRPr="00B276BE">
        <w:rPr>
          <w:rStyle w:val="fontstyle01"/>
          <w:b/>
          <w:sz w:val="28"/>
          <w:szCs w:val="28"/>
        </w:rPr>
        <w:t>về tài chính, ngân sách, kế toán, kiểm toán, dân chủ cơ sở.</w:t>
      </w:r>
    </w:p>
    <w:p w:rsidR="002B17E2" w:rsidRDefault="00361194" w:rsidP="00361194">
      <w:pPr>
        <w:spacing w:before="120" w:line="259" w:lineRule="auto"/>
        <w:ind w:firstLine="666"/>
        <w:jc w:val="both"/>
        <w:rPr>
          <w:rFonts w:ascii="TimesNewRomanPSMT" w:hAnsi="TimesNewRomanPSMT"/>
          <w:color w:val="000000"/>
          <w:sz w:val="28"/>
          <w:szCs w:val="28"/>
        </w:rPr>
      </w:pPr>
      <w:r>
        <w:rPr>
          <w:rStyle w:val="fontstyle21"/>
        </w:rPr>
        <w:t>Nghiêm túc công khai tình hình thực hiện dự toán ngân sách nhà nước định kỳ quý,</w:t>
      </w:r>
      <w:r w:rsidR="00354817">
        <w:rPr>
          <w:rFonts w:ascii="TimesNewRomanPSMT" w:hAnsi="TimesNewRomanPSMT"/>
          <w:color w:val="000000"/>
          <w:sz w:val="28"/>
          <w:szCs w:val="28"/>
        </w:rPr>
        <w:t xml:space="preserve"> </w:t>
      </w:r>
      <w:r>
        <w:rPr>
          <w:rStyle w:val="fontstyle21"/>
        </w:rPr>
        <w:t>6 tháng đầu năm, 9 tháng đầu n</w:t>
      </w:r>
      <w:r w:rsidR="00354817">
        <w:rPr>
          <w:rStyle w:val="fontstyle21"/>
        </w:rPr>
        <w:t xml:space="preserve">ăm, công khai ngân sách năm tài </w:t>
      </w:r>
      <w:r>
        <w:rPr>
          <w:rStyle w:val="fontstyle21"/>
        </w:rPr>
        <w:t>chính, công khai dự toán</w:t>
      </w:r>
      <w:r w:rsidR="00354817">
        <w:rPr>
          <w:rFonts w:ascii="TimesNewRomanPSMT" w:hAnsi="TimesNewRomanPSMT"/>
          <w:color w:val="000000"/>
          <w:sz w:val="28"/>
          <w:szCs w:val="28"/>
        </w:rPr>
        <w:t xml:space="preserve"> </w:t>
      </w:r>
      <w:r>
        <w:rPr>
          <w:rStyle w:val="fontstyle21"/>
        </w:rPr>
        <w:t>giao đầu năm, công</w:t>
      </w:r>
      <w:r w:rsidR="00354817">
        <w:rPr>
          <w:rStyle w:val="fontstyle21"/>
        </w:rPr>
        <w:t xml:space="preserve"> khai quyết toán ngân sách. Nội </w:t>
      </w:r>
      <w:r>
        <w:rPr>
          <w:rStyle w:val="fontstyle21"/>
        </w:rPr>
        <w:t>dung công khai được đăng tải trên trang</w:t>
      </w:r>
      <w:r w:rsidR="00354817">
        <w:rPr>
          <w:rFonts w:ascii="TimesNewRomanPSMT" w:hAnsi="TimesNewRomanPSMT"/>
          <w:color w:val="000000"/>
          <w:sz w:val="28"/>
          <w:szCs w:val="28"/>
        </w:rPr>
        <w:t xml:space="preserve"> </w:t>
      </w:r>
      <w:r>
        <w:rPr>
          <w:rStyle w:val="fontstyle21"/>
        </w:rPr>
        <w:t>website của nhà trường và niêm y</w:t>
      </w:r>
      <w:r w:rsidR="002B17E2">
        <w:rPr>
          <w:rStyle w:val="fontstyle21"/>
        </w:rPr>
        <w:t xml:space="preserve">ết ở </w:t>
      </w:r>
      <w:r>
        <w:rPr>
          <w:rStyle w:val="fontstyle21"/>
        </w:rPr>
        <w:t>bảng tin.</w:t>
      </w:r>
      <w:r w:rsidR="002B17E2">
        <w:rPr>
          <w:rFonts w:ascii="TimesNewRomanPSMT" w:hAnsi="TimesNewRomanPSMT"/>
          <w:color w:val="000000"/>
          <w:sz w:val="28"/>
          <w:szCs w:val="28"/>
        </w:rPr>
        <w:t xml:space="preserve"> </w:t>
      </w:r>
    </w:p>
    <w:p w:rsidR="00361194" w:rsidRDefault="00361194" w:rsidP="00361194">
      <w:pPr>
        <w:spacing w:before="120" w:line="259" w:lineRule="auto"/>
        <w:ind w:firstLine="666"/>
        <w:jc w:val="both"/>
        <w:rPr>
          <w:b/>
          <w:sz w:val="28"/>
          <w:szCs w:val="28"/>
        </w:rPr>
      </w:pPr>
      <w:r>
        <w:rPr>
          <w:rStyle w:val="fontstyle21"/>
        </w:rPr>
        <w:t xml:space="preserve">Công khai khoản thu và mức thu trên zalo nhóm phụ huynh và hệ thống </w:t>
      </w:r>
      <w:r w:rsidR="002B17E2">
        <w:rPr>
          <w:rStyle w:val="fontstyle21"/>
        </w:rPr>
        <w:t>trang wes</w:t>
      </w:r>
      <w:r w:rsidR="00C03B46">
        <w:rPr>
          <w:rStyle w:val="fontstyle21"/>
        </w:rPr>
        <w:t>t</w:t>
      </w:r>
      <w:r w:rsidR="002B17E2">
        <w:rPr>
          <w:rStyle w:val="fontstyle21"/>
        </w:rPr>
        <w:t xml:space="preserve"> của trường nắm bắt </w:t>
      </w:r>
      <w:r>
        <w:rPr>
          <w:rStyle w:val="fontstyle21"/>
        </w:rPr>
        <w:t>được nội dung và phối</w:t>
      </w:r>
      <w:r w:rsidR="002B17E2">
        <w:rPr>
          <w:rFonts w:ascii="TimesNewRomanPSMT" w:hAnsi="TimesNewRomanPSMT"/>
          <w:color w:val="000000"/>
          <w:sz w:val="28"/>
          <w:szCs w:val="28"/>
        </w:rPr>
        <w:t xml:space="preserve"> </w:t>
      </w:r>
      <w:r>
        <w:rPr>
          <w:rStyle w:val="fontstyle21"/>
        </w:rPr>
        <w:t>hợp thực hiện.</w:t>
      </w:r>
    </w:p>
    <w:p w:rsidR="00C57917" w:rsidRDefault="00C57917" w:rsidP="00C57917">
      <w:pPr>
        <w:spacing w:before="120" w:line="259" w:lineRule="auto"/>
        <w:ind w:firstLine="666"/>
        <w:jc w:val="both"/>
        <w:rPr>
          <w:b/>
          <w:sz w:val="28"/>
          <w:szCs w:val="28"/>
        </w:rPr>
      </w:pPr>
      <w:r>
        <w:rPr>
          <w:b/>
          <w:sz w:val="28"/>
          <w:szCs w:val="28"/>
        </w:rPr>
        <w:t>VII. KẾT QUẢ THỰC HIỆN CÁC NHIỆM VỤ TRỌNG TÂM KHÁC</w:t>
      </w:r>
    </w:p>
    <w:p w:rsidR="007169C3" w:rsidRPr="007169C3" w:rsidRDefault="00DE1E73" w:rsidP="007169C3">
      <w:pPr>
        <w:spacing w:after="61"/>
        <w:ind w:firstLine="709"/>
        <w:jc w:val="both"/>
        <w:rPr>
          <w:sz w:val="28"/>
          <w:szCs w:val="28"/>
        </w:rPr>
      </w:pPr>
      <w:r w:rsidRPr="00DE1E73">
        <w:rPr>
          <w:spacing w:val="-4"/>
          <w:sz w:val="28"/>
          <w:szCs w:val="28"/>
          <w:lang w:val="nl-NL"/>
        </w:rPr>
        <w:t>- 100% trẻ ăn nghỉ tại trường được bảo đảm tuyệt đối an toàn về thể chất và tinh thần và không có hiện tượng ngộ độc thực phẩm xảy ra;</w:t>
      </w:r>
      <w:r w:rsidR="007169C3">
        <w:rPr>
          <w:spacing w:val="-4"/>
          <w:sz w:val="28"/>
          <w:szCs w:val="28"/>
          <w:lang w:val="nl-NL"/>
        </w:rPr>
        <w:t xml:space="preserve"> </w:t>
      </w:r>
      <w:r w:rsidR="007169C3" w:rsidRPr="007169C3">
        <w:rPr>
          <w:sz w:val="28"/>
          <w:szCs w:val="28"/>
        </w:rPr>
        <w:t xml:space="preserve">Kết quả chăm sóc nuôi dưỡng giáo dục trẻ đạt kết quả tốt. </w:t>
      </w:r>
    </w:p>
    <w:p w:rsidR="00DE1E73" w:rsidRPr="007169C3" w:rsidRDefault="007169C3" w:rsidP="007169C3">
      <w:pPr>
        <w:ind w:right="322" w:firstLine="708"/>
        <w:jc w:val="both"/>
        <w:rPr>
          <w:sz w:val="28"/>
          <w:szCs w:val="28"/>
        </w:rPr>
      </w:pPr>
      <w:r w:rsidRPr="007169C3">
        <w:rPr>
          <w:sz w:val="28"/>
          <w:szCs w:val="28"/>
        </w:rPr>
        <w:t xml:space="preserve">+ 100% CBGVNV nhà trường đã hết lòng vì công việc, không quản ngại khó khăn, vất vả đã tập trung nhiều thời gian, công sức và trí tuệ để xây dựng trường mầm non Xanh - An toàn - Hạnh phúc. </w:t>
      </w:r>
    </w:p>
    <w:p w:rsidR="00DE1E73" w:rsidRPr="00DE1E73" w:rsidRDefault="00DE1E73" w:rsidP="00DE1E73">
      <w:pPr>
        <w:tabs>
          <w:tab w:val="left" w:pos="0"/>
        </w:tabs>
        <w:spacing w:before="120"/>
        <w:ind w:firstLine="709"/>
        <w:jc w:val="both"/>
        <w:rPr>
          <w:spacing w:val="-4"/>
          <w:sz w:val="28"/>
          <w:szCs w:val="28"/>
          <w:lang w:val="nl-NL"/>
        </w:rPr>
      </w:pPr>
      <w:r w:rsidRPr="00DE1E73">
        <w:rPr>
          <w:spacing w:val="-4"/>
          <w:sz w:val="28"/>
          <w:szCs w:val="28"/>
          <w:lang w:val="nl-NL"/>
        </w:rPr>
        <w:t>- Trẻ đến trường mẫu giáo đạt tỷ lệ cao: 100%</w:t>
      </w:r>
    </w:p>
    <w:p w:rsidR="00DE1E73" w:rsidRPr="00DE1E73" w:rsidRDefault="00DE1E73" w:rsidP="00DE1E73">
      <w:pPr>
        <w:spacing w:before="120"/>
        <w:ind w:firstLine="709"/>
        <w:jc w:val="both"/>
        <w:rPr>
          <w:spacing w:val="-4"/>
          <w:sz w:val="28"/>
          <w:szCs w:val="28"/>
          <w:lang w:val="nl-NL"/>
        </w:rPr>
      </w:pPr>
      <w:r w:rsidRPr="00DE1E73">
        <w:rPr>
          <w:spacing w:val="-4"/>
          <w:sz w:val="28"/>
          <w:szCs w:val="28"/>
          <w:lang w:val="vi-VN"/>
        </w:rPr>
        <w:t>* Kết quả:</w:t>
      </w:r>
      <w:r w:rsidRPr="00DE1E73">
        <w:rPr>
          <w:spacing w:val="-4"/>
          <w:sz w:val="28"/>
          <w:szCs w:val="28"/>
          <w:lang w:val="nl-NL"/>
        </w:rPr>
        <w:t xml:space="preserve"> Tổng số trẻ được cân: Lần 3: 87/87 cháu  Đạt 100%. </w:t>
      </w:r>
    </w:p>
    <w:p w:rsidR="00DE1E73" w:rsidRPr="00DE1E73" w:rsidRDefault="00DE1E73" w:rsidP="00DE1E73">
      <w:pPr>
        <w:spacing w:before="120"/>
        <w:ind w:firstLine="709"/>
        <w:jc w:val="both"/>
        <w:rPr>
          <w:spacing w:val="-4"/>
          <w:sz w:val="28"/>
          <w:szCs w:val="28"/>
          <w:lang w:val="nl-NL"/>
        </w:rPr>
      </w:pPr>
      <w:r w:rsidRPr="00DE1E73">
        <w:rPr>
          <w:spacing w:val="-4"/>
          <w:sz w:val="28"/>
          <w:szCs w:val="28"/>
          <w:lang w:val="nl-NL"/>
        </w:rPr>
        <w:t xml:space="preserve">- Về cân nặng kênh bình thường: 87/87 cháu = 100%; không có trẻ suy dinh dưỡng thể nhẹ cân </w:t>
      </w:r>
    </w:p>
    <w:p w:rsidR="00DE1E73" w:rsidRPr="00DE1E73" w:rsidRDefault="00DE1E73" w:rsidP="00DE1E73">
      <w:pPr>
        <w:spacing w:before="120"/>
        <w:ind w:firstLine="709"/>
        <w:jc w:val="both"/>
        <w:rPr>
          <w:spacing w:val="-4"/>
          <w:sz w:val="28"/>
          <w:szCs w:val="28"/>
          <w:lang w:val="nl-NL"/>
        </w:rPr>
      </w:pPr>
      <w:r w:rsidRPr="00DE1E73">
        <w:rPr>
          <w:spacing w:val="-4"/>
          <w:sz w:val="28"/>
          <w:szCs w:val="28"/>
          <w:lang w:val="nl-NL"/>
        </w:rPr>
        <w:t>- Về cân nặng kênh bình thường: 86/87 cháu = 98,9%; Suy dinh dưỡng thể thấp còi mức độ vừa 01/87 cháu = 1,1 %.</w:t>
      </w:r>
    </w:p>
    <w:p w:rsidR="00DE1E73" w:rsidRPr="00DE1E73" w:rsidRDefault="00DE1E73" w:rsidP="00DE1E73">
      <w:pPr>
        <w:spacing w:before="120"/>
        <w:ind w:firstLine="709"/>
        <w:jc w:val="both"/>
        <w:rPr>
          <w:spacing w:val="-4"/>
          <w:sz w:val="28"/>
          <w:szCs w:val="28"/>
          <w:lang w:val="nl-NL"/>
        </w:rPr>
      </w:pPr>
      <w:r w:rsidRPr="00DE1E73">
        <w:rPr>
          <w:spacing w:val="-4"/>
          <w:sz w:val="28"/>
          <w:szCs w:val="28"/>
          <w:lang w:val="nl-NL"/>
        </w:rPr>
        <w:t>- Sức khỏe loại I: 97,7%.</w:t>
      </w:r>
    </w:p>
    <w:p w:rsidR="00DE1E73" w:rsidRPr="00DE1E73" w:rsidRDefault="00DE1E73" w:rsidP="00DE1E73">
      <w:pPr>
        <w:spacing w:before="120"/>
        <w:ind w:firstLine="709"/>
        <w:jc w:val="both"/>
        <w:rPr>
          <w:spacing w:val="-4"/>
          <w:sz w:val="28"/>
          <w:szCs w:val="28"/>
          <w:lang w:val="nl-NL"/>
        </w:rPr>
      </w:pPr>
      <w:r w:rsidRPr="00DE1E73">
        <w:rPr>
          <w:spacing w:val="-4"/>
          <w:sz w:val="28"/>
          <w:szCs w:val="28"/>
          <w:lang w:val="nl-NL"/>
        </w:rPr>
        <w:t>- 100% trẻ  được chăm sóc và ăn nghỉ tại trường.</w:t>
      </w:r>
    </w:p>
    <w:p w:rsidR="00DE1E73" w:rsidRPr="00DE1E73" w:rsidRDefault="00DE1E73" w:rsidP="00DE1E73">
      <w:pPr>
        <w:spacing w:before="120"/>
        <w:ind w:firstLine="709"/>
        <w:jc w:val="both"/>
        <w:rPr>
          <w:spacing w:val="-4"/>
          <w:sz w:val="28"/>
          <w:szCs w:val="28"/>
          <w:lang w:val="nl-NL"/>
        </w:rPr>
      </w:pPr>
      <w:r w:rsidRPr="00DE1E73">
        <w:rPr>
          <w:spacing w:val="-4"/>
          <w:sz w:val="28"/>
          <w:szCs w:val="28"/>
          <w:lang w:val="nl-NL"/>
        </w:rPr>
        <w:t>- Nhà trẻ đạt 687,05 kcalo/1 ngày/1 trẻ; mẫu giáo đạt 693,01 kcalo/ngày/trẻ; Tỷ lệ cân đối giữa các chất được đảm bảo.</w:t>
      </w:r>
    </w:p>
    <w:p w:rsidR="00DE1E73" w:rsidRPr="00DE1E73" w:rsidRDefault="00DE1E73" w:rsidP="00DE1E73">
      <w:pPr>
        <w:spacing w:before="120"/>
        <w:ind w:firstLine="709"/>
        <w:jc w:val="both"/>
        <w:rPr>
          <w:spacing w:val="-4"/>
          <w:sz w:val="28"/>
          <w:szCs w:val="28"/>
          <w:lang w:val="nl-NL"/>
        </w:rPr>
      </w:pPr>
      <w:r w:rsidRPr="00DE1E73">
        <w:rPr>
          <w:spacing w:val="-4"/>
          <w:sz w:val="28"/>
          <w:szCs w:val="28"/>
          <w:lang w:val="nl-NL"/>
        </w:rPr>
        <w:t>- 98% trẻ có kỹ năng tự phục vụ phù hợp với độ tuổi.</w:t>
      </w:r>
    </w:p>
    <w:p w:rsidR="00DE1E73" w:rsidRPr="00DE1E73" w:rsidRDefault="00DE1E73" w:rsidP="00DE1E73">
      <w:pPr>
        <w:spacing w:before="120"/>
        <w:ind w:firstLine="709"/>
        <w:jc w:val="both"/>
        <w:rPr>
          <w:spacing w:val="-4"/>
          <w:sz w:val="28"/>
          <w:szCs w:val="28"/>
          <w:lang w:val="nl-NL"/>
        </w:rPr>
      </w:pPr>
      <w:r w:rsidRPr="00DE1E73">
        <w:rPr>
          <w:spacing w:val="-4"/>
          <w:sz w:val="28"/>
          <w:szCs w:val="28"/>
          <w:lang w:val="nl-NL"/>
        </w:rPr>
        <w:t>- Giáo viên luôn chủ động, sáng tạo trong tổ chức hoạt động và thực hiện có hiệu quả chương trình GDMN lấy trẻ làm trung tâm theo Thông tư 51/2020/TT-BGDĐT. Tích cự</w:t>
      </w:r>
      <w:r>
        <w:rPr>
          <w:spacing w:val="-4"/>
          <w:sz w:val="28"/>
          <w:szCs w:val="28"/>
          <w:lang w:val="nl-NL"/>
        </w:rPr>
        <w:t>c</w:t>
      </w:r>
      <w:r w:rsidRPr="00DE1E73">
        <w:rPr>
          <w:spacing w:val="-4"/>
          <w:sz w:val="28"/>
          <w:szCs w:val="28"/>
          <w:lang w:val="nl-NL"/>
        </w:rPr>
        <w:t xml:space="preserve"> ứng dụng công nghệ thông tin chuyển đổi số vào công tác chăm sóc giáo dục trẻ.</w:t>
      </w:r>
    </w:p>
    <w:p w:rsidR="00DE1E73" w:rsidRPr="00DE1E73" w:rsidRDefault="00DE1E73" w:rsidP="00DE1E73">
      <w:pPr>
        <w:spacing w:before="120"/>
        <w:ind w:firstLine="709"/>
        <w:jc w:val="both"/>
        <w:rPr>
          <w:spacing w:val="-4"/>
          <w:sz w:val="28"/>
          <w:szCs w:val="28"/>
          <w:lang w:val="nl-NL"/>
        </w:rPr>
      </w:pPr>
      <w:r w:rsidRPr="00DE1E73">
        <w:rPr>
          <w:spacing w:val="-4"/>
          <w:sz w:val="28"/>
          <w:szCs w:val="28"/>
          <w:lang w:val="nl-NL"/>
        </w:rPr>
        <w:t>- Trẻ chủ động, mạnh dạn, tự tin trong mọi hoạt động; Chất lượng chăm sóc, nuôi dưỡng giáo dục trẻ ngày một nâng cao.</w:t>
      </w:r>
    </w:p>
    <w:p w:rsidR="00BD63E7" w:rsidRPr="00674182" w:rsidRDefault="00DE1E73" w:rsidP="00674182">
      <w:pPr>
        <w:spacing w:before="120"/>
        <w:ind w:firstLine="709"/>
        <w:jc w:val="both"/>
        <w:rPr>
          <w:spacing w:val="-4"/>
          <w:w w:val="90"/>
          <w:szCs w:val="28"/>
          <w:lang w:val="nl-NL"/>
        </w:rPr>
      </w:pPr>
      <w:r w:rsidRPr="00DE1E73">
        <w:rPr>
          <w:spacing w:val="-4"/>
          <w:sz w:val="28"/>
          <w:szCs w:val="28"/>
          <w:lang w:val="nl-NL"/>
        </w:rPr>
        <w:t xml:space="preserve">- Cơ sở vật chất, trang thiết bị ngày một khang trang và dần đi vào hoàn thiện theo văn bản </w:t>
      </w:r>
      <w:r w:rsidRPr="00DE1E73">
        <w:rPr>
          <w:spacing w:val="-4"/>
          <w:sz w:val="28"/>
          <w:szCs w:val="28"/>
        </w:rPr>
        <w:t>hợp nhất số 01/VBHN-BGDĐT ngày 23/3/2015 thông tư ban hành danh mục ĐDĐC thiết bị dạy học tối thiểu dùng cho giáo dục mầm non</w:t>
      </w:r>
      <w:r w:rsidRPr="00DE1E73">
        <w:rPr>
          <w:spacing w:val="-4"/>
          <w:sz w:val="28"/>
          <w:szCs w:val="28"/>
          <w:lang w:val="nl-NL"/>
        </w:rPr>
        <w:t xml:space="preserve"> và </w:t>
      </w:r>
      <w:r w:rsidRPr="00DE1E73">
        <w:rPr>
          <w:spacing w:val="-4"/>
          <w:sz w:val="28"/>
          <w:szCs w:val="28"/>
          <w:lang w:val="nl-NL"/>
        </w:rPr>
        <w:lastRenderedPageBreak/>
        <w:t>Thông tư 47/2020/TT-BGDĐT của BGD&amp;ĐT; Môi trường giáo dục xanh- sạch - đẹp của trường, lớp được giữ vững và phát triển.</w:t>
      </w:r>
      <w:r w:rsidR="00674182">
        <w:rPr>
          <w:spacing w:val="-4"/>
          <w:w w:val="90"/>
          <w:szCs w:val="28"/>
          <w:lang w:val="nl-NL"/>
        </w:rPr>
        <w:t xml:space="preserve"> </w:t>
      </w:r>
    </w:p>
    <w:p w:rsidR="005D744C" w:rsidRPr="002675E9" w:rsidRDefault="005D744C" w:rsidP="00BD63E7">
      <w:pPr>
        <w:spacing w:before="120"/>
        <w:ind w:firstLine="720"/>
        <w:jc w:val="both"/>
        <w:rPr>
          <w:color w:val="000000"/>
          <w:sz w:val="28"/>
          <w:szCs w:val="28"/>
          <w:shd w:val="clear" w:color="auto" w:fill="FFFFFF"/>
        </w:rPr>
      </w:pPr>
    </w:p>
    <w:tbl>
      <w:tblPr>
        <w:tblW w:w="0" w:type="auto"/>
        <w:tblLook w:val="04A0" w:firstRow="1" w:lastRow="0" w:firstColumn="1" w:lastColumn="0" w:noHBand="0" w:noVBand="1"/>
      </w:tblPr>
      <w:tblGrid>
        <w:gridCol w:w="4618"/>
        <w:gridCol w:w="4670"/>
      </w:tblGrid>
      <w:tr w:rsidR="00BD63E7" w:rsidRPr="002675E9" w:rsidTr="004F783D">
        <w:trPr>
          <w:trHeight w:val="426"/>
        </w:trPr>
        <w:tc>
          <w:tcPr>
            <w:tcW w:w="4618" w:type="dxa"/>
          </w:tcPr>
          <w:p w:rsidR="00BD63E7" w:rsidRPr="002675E9" w:rsidRDefault="00BD63E7" w:rsidP="004F783D">
            <w:pPr>
              <w:rPr>
                <w:b/>
                <w:i/>
                <w:sz w:val="22"/>
                <w:lang w:val="vi-VN"/>
              </w:rPr>
            </w:pPr>
            <w:r w:rsidRPr="002675E9">
              <w:rPr>
                <w:b/>
                <w:i/>
                <w:lang w:val="vi-VN"/>
              </w:rPr>
              <w:t>Nơi nhận:</w:t>
            </w:r>
          </w:p>
          <w:p w:rsidR="00BD63E7" w:rsidRPr="002675E9" w:rsidRDefault="00BD63E7" w:rsidP="004F783D">
            <w:pPr>
              <w:rPr>
                <w:sz w:val="22"/>
              </w:rPr>
            </w:pPr>
            <w:r w:rsidRPr="002675E9">
              <w:rPr>
                <w:sz w:val="22"/>
                <w:szCs w:val="22"/>
                <w:lang w:val="vi-VN"/>
              </w:rPr>
              <w:t xml:space="preserve">- </w:t>
            </w:r>
            <w:r w:rsidRPr="002675E9">
              <w:rPr>
                <w:sz w:val="22"/>
                <w:szCs w:val="22"/>
              </w:rPr>
              <w:t>PGD&amp;ĐT Cát Hải (B/c)</w:t>
            </w:r>
          </w:p>
          <w:p w:rsidR="00BD63E7" w:rsidRPr="002675E9" w:rsidRDefault="00BD63E7" w:rsidP="004F783D">
            <w:pPr>
              <w:rPr>
                <w:sz w:val="22"/>
                <w:lang w:val="vi-VN"/>
              </w:rPr>
            </w:pPr>
            <w:r w:rsidRPr="002675E9">
              <w:rPr>
                <w:sz w:val="22"/>
                <w:szCs w:val="22"/>
              </w:rPr>
              <w:t xml:space="preserve">- </w:t>
            </w:r>
            <w:r w:rsidRPr="002675E9">
              <w:rPr>
                <w:sz w:val="22"/>
                <w:szCs w:val="22"/>
                <w:lang w:val="vi-VN"/>
              </w:rPr>
              <w:t>Chủ tịch CĐ;</w:t>
            </w:r>
          </w:p>
          <w:p w:rsidR="00BD63E7" w:rsidRPr="002675E9" w:rsidRDefault="00BD63E7" w:rsidP="004F783D">
            <w:pPr>
              <w:rPr>
                <w:sz w:val="22"/>
                <w:lang w:val="vi-VN"/>
              </w:rPr>
            </w:pPr>
            <w:r w:rsidRPr="002675E9">
              <w:rPr>
                <w:sz w:val="22"/>
                <w:szCs w:val="22"/>
                <w:lang w:val="vi-VN"/>
              </w:rPr>
              <w:t>- Các tổ VP, CM;</w:t>
            </w:r>
          </w:p>
          <w:p w:rsidR="00BD63E7" w:rsidRPr="002675E9" w:rsidRDefault="00BD63E7" w:rsidP="004F783D">
            <w:pPr>
              <w:rPr>
                <w:lang w:val="vi-VN"/>
              </w:rPr>
            </w:pPr>
            <w:r w:rsidRPr="002675E9">
              <w:rPr>
                <w:sz w:val="22"/>
                <w:szCs w:val="22"/>
              </w:rPr>
              <w:t>- Lưu: VT.</w:t>
            </w:r>
          </w:p>
        </w:tc>
        <w:tc>
          <w:tcPr>
            <w:tcW w:w="4670" w:type="dxa"/>
          </w:tcPr>
          <w:p w:rsidR="00BD63E7" w:rsidRPr="002675E9" w:rsidRDefault="00BD63E7" w:rsidP="004F783D">
            <w:pPr>
              <w:jc w:val="center"/>
              <w:rPr>
                <w:b/>
                <w:szCs w:val="28"/>
              </w:rPr>
            </w:pPr>
            <w:r w:rsidRPr="002675E9">
              <w:rPr>
                <w:b/>
                <w:sz w:val="28"/>
                <w:szCs w:val="28"/>
                <w:lang w:val="vi-VN"/>
              </w:rPr>
              <w:t>HIỆU TRƯỞNG</w:t>
            </w:r>
          </w:p>
          <w:p w:rsidR="00BD63E7" w:rsidRPr="002675E9" w:rsidRDefault="00BD63E7" w:rsidP="004F783D">
            <w:pPr>
              <w:rPr>
                <w:b/>
                <w:szCs w:val="28"/>
              </w:rPr>
            </w:pPr>
          </w:p>
          <w:p w:rsidR="00BD63E7" w:rsidRPr="002675E9" w:rsidRDefault="00BD63E7" w:rsidP="004F783D">
            <w:pPr>
              <w:rPr>
                <w:b/>
                <w:szCs w:val="28"/>
              </w:rPr>
            </w:pPr>
          </w:p>
          <w:p w:rsidR="00BD63E7" w:rsidRPr="002675E9" w:rsidRDefault="00BD63E7" w:rsidP="004F783D">
            <w:pPr>
              <w:rPr>
                <w:b/>
                <w:szCs w:val="28"/>
              </w:rPr>
            </w:pPr>
          </w:p>
          <w:p w:rsidR="00BD63E7" w:rsidRPr="002675E9" w:rsidRDefault="00BD63E7" w:rsidP="004F783D">
            <w:pPr>
              <w:rPr>
                <w:b/>
                <w:szCs w:val="28"/>
              </w:rPr>
            </w:pPr>
          </w:p>
          <w:p w:rsidR="00BD63E7" w:rsidRPr="002675E9" w:rsidRDefault="00BD63E7" w:rsidP="004F783D">
            <w:pPr>
              <w:rPr>
                <w:b/>
                <w:szCs w:val="28"/>
              </w:rPr>
            </w:pPr>
          </w:p>
          <w:p w:rsidR="00BD63E7" w:rsidRPr="00A310BE" w:rsidRDefault="00BD63E7" w:rsidP="004F783D">
            <w:pPr>
              <w:jc w:val="center"/>
              <w:rPr>
                <w:color w:val="000000"/>
                <w:szCs w:val="28"/>
                <w:shd w:val="clear" w:color="auto" w:fill="FFFFFF"/>
              </w:rPr>
            </w:pPr>
            <w:r>
              <w:rPr>
                <w:b/>
                <w:sz w:val="28"/>
                <w:szCs w:val="28"/>
              </w:rPr>
              <w:t>Hoàng Thị Mai</w:t>
            </w:r>
          </w:p>
        </w:tc>
      </w:tr>
    </w:tbl>
    <w:p w:rsidR="00BD63E7" w:rsidRPr="002675E9" w:rsidRDefault="00BD63E7" w:rsidP="00BD63E7">
      <w:pPr>
        <w:spacing w:before="120" w:after="120"/>
        <w:ind w:firstLine="720"/>
        <w:jc w:val="both"/>
        <w:rPr>
          <w:color w:val="000000"/>
          <w:sz w:val="28"/>
          <w:szCs w:val="28"/>
          <w:shd w:val="clear" w:color="auto" w:fill="FFFFFF"/>
        </w:rPr>
      </w:pPr>
    </w:p>
    <w:p w:rsidR="00BD63E7" w:rsidRPr="002675E9" w:rsidRDefault="00BD63E7" w:rsidP="00BD63E7">
      <w:pPr>
        <w:spacing w:before="120" w:after="120"/>
        <w:ind w:firstLine="720"/>
        <w:jc w:val="both"/>
        <w:rPr>
          <w:color w:val="000000"/>
          <w:sz w:val="28"/>
          <w:szCs w:val="28"/>
          <w:shd w:val="clear" w:color="auto" w:fill="FFFFFF"/>
        </w:rPr>
      </w:pPr>
    </w:p>
    <w:p w:rsidR="00BD63E7" w:rsidRPr="002675E9" w:rsidRDefault="00BD63E7" w:rsidP="00BD63E7">
      <w:pPr>
        <w:spacing w:before="120" w:after="120"/>
        <w:ind w:firstLine="720"/>
        <w:jc w:val="both"/>
        <w:rPr>
          <w:color w:val="000000"/>
          <w:sz w:val="28"/>
          <w:szCs w:val="28"/>
          <w:shd w:val="clear" w:color="auto" w:fill="FFFFFF"/>
        </w:rPr>
      </w:pPr>
    </w:p>
    <w:p w:rsidR="00BD63E7" w:rsidRPr="002675E9" w:rsidRDefault="00BD63E7" w:rsidP="00BD63E7">
      <w:pPr>
        <w:spacing w:before="120" w:after="120"/>
        <w:ind w:firstLine="720"/>
        <w:jc w:val="both"/>
        <w:rPr>
          <w:color w:val="000000"/>
          <w:sz w:val="28"/>
          <w:szCs w:val="28"/>
          <w:shd w:val="clear" w:color="auto" w:fill="FFFFFF"/>
        </w:rPr>
      </w:pPr>
    </w:p>
    <w:p w:rsidR="00BD63E7" w:rsidRPr="002675E9" w:rsidRDefault="00BD63E7" w:rsidP="00BD63E7">
      <w:pPr>
        <w:spacing w:before="120" w:after="120"/>
        <w:ind w:firstLine="720"/>
        <w:jc w:val="both"/>
        <w:rPr>
          <w:i/>
          <w:color w:val="000000"/>
          <w:sz w:val="28"/>
          <w:szCs w:val="28"/>
          <w:shd w:val="clear" w:color="auto" w:fill="FFFFFF"/>
        </w:rPr>
      </w:pPr>
    </w:p>
    <w:p w:rsidR="00BD63E7" w:rsidRPr="002675E9" w:rsidRDefault="00BD63E7" w:rsidP="00BD63E7">
      <w:pPr>
        <w:spacing w:before="120"/>
        <w:ind w:firstLine="720"/>
        <w:jc w:val="both"/>
        <w:rPr>
          <w:color w:val="000000"/>
          <w:sz w:val="28"/>
          <w:szCs w:val="28"/>
          <w:shd w:val="clear" w:color="auto" w:fill="FFFFFF"/>
        </w:rPr>
      </w:pPr>
    </w:p>
    <w:p w:rsidR="00BD63E7" w:rsidRPr="00E67F4B" w:rsidRDefault="00BD63E7" w:rsidP="00BD63E7">
      <w:pPr>
        <w:spacing w:before="120" w:after="120"/>
        <w:ind w:firstLine="720"/>
        <w:jc w:val="both"/>
        <w:rPr>
          <w:color w:val="000000"/>
          <w:sz w:val="28"/>
          <w:szCs w:val="28"/>
        </w:rPr>
        <w:sectPr w:rsidR="00BD63E7" w:rsidRPr="00E67F4B" w:rsidSect="004F783D">
          <w:headerReference w:type="default" r:id="rId8"/>
          <w:pgSz w:w="11907" w:h="16840" w:code="9"/>
          <w:pgMar w:top="1134" w:right="1134" w:bottom="1134" w:left="1701" w:header="720" w:footer="720" w:gutter="0"/>
          <w:cols w:space="720"/>
          <w:docGrid w:linePitch="360"/>
        </w:sectPr>
      </w:pPr>
    </w:p>
    <w:p w:rsidR="00165A6C" w:rsidRDefault="004C29C4" w:rsidP="006545E2">
      <w:pPr>
        <w:spacing w:before="120"/>
        <w:ind w:firstLine="720"/>
        <w:jc w:val="both"/>
        <w:rPr>
          <w:color w:val="000000"/>
          <w:sz w:val="28"/>
          <w:szCs w:val="28"/>
          <w:shd w:val="clear" w:color="auto" w:fill="FFFFFF"/>
        </w:rPr>
        <w:sectPr w:rsidR="00165A6C" w:rsidSect="00877A61">
          <w:headerReference w:type="default" r:id="rId9"/>
          <w:pgSz w:w="11907" w:h="16840" w:code="9"/>
          <w:pgMar w:top="1134" w:right="1134" w:bottom="1134" w:left="1701" w:header="720" w:footer="720" w:gutter="0"/>
          <w:cols w:space="720"/>
          <w:docGrid w:linePitch="360"/>
        </w:sectPr>
      </w:pPr>
      <w:r w:rsidRPr="002675E9">
        <w:rPr>
          <w:color w:val="000000"/>
          <w:sz w:val="28"/>
          <w:szCs w:val="28"/>
          <w:shd w:val="clear" w:color="auto" w:fill="FFFFFF"/>
        </w:rPr>
        <w:lastRenderedPageBreak/>
        <w:t xml:space="preserve"> </w:t>
      </w:r>
    </w:p>
    <w:p w:rsidR="00B455F5" w:rsidRPr="002675E9" w:rsidRDefault="004171CF" w:rsidP="006545E2">
      <w:pPr>
        <w:spacing w:before="120"/>
        <w:ind w:firstLine="720"/>
        <w:jc w:val="both"/>
        <w:rPr>
          <w:color w:val="000000"/>
          <w:sz w:val="28"/>
          <w:szCs w:val="28"/>
          <w:shd w:val="clear" w:color="auto" w:fill="FFFFFF"/>
        </w:rPr>
        <w:sectPr w:rsidR="00B455F5" w:rsidRPr="002675E9" w:rsidSect="00877A61">
          <w:pgSz w:w="11907" w:h="16840" w:code="9"/>
          <w:pgMar w:top="1134" w:right="1134" w:bottom="1134" w:left="1701" w:header="720" w:footer="720" w:gutter="0"/>
          <w:cols w:space="720"/>
          <w:docGrid w:linePitch="360"/>
        </w:sectPr>
      </w:pPr>
      <w:r w:rsidRPr="002675E9">
        <w:rPr>
          <w:color w:val="000000"/>
          <w:sz w:val="28"/>
          <w:szCs w:val="28"/>
          <w:shd w:val="clear" w:color="auto" w:fill="FFFFFF"/>
        </w:rPr>
        <w:lastRenderedPageBreak/>
        <w:t xml:space="preserve"> </w:t>
      </w:r>
    </w:p>
    <w:p w:rsidR="00A566D5" w:rsidRPr="002675E9" w:rsidRDefault="00A566D5" w:rsidP="00A566D5">
      <w:pPr>
        <w:spacing w:before="120" w:after="120"/>
        <w:ind w:firstLine="720"/>
        <w:jc w:val="both"/>
        <w:rPr>
          <w:color w:val="000000"/>
          <w:sz w:val="28"/>
          <w:szCs w:val="28"/>
          <w:shd w:val="clear" w:color="auto" w:fill="FFFFFF"/>
        </w:rPr>
      </w:pPr>
    </w:p>
    <w:p w:rsidR="004C29C4" w:rsidRPr="002675E9" w:rsidRDefault="004C29C4" w:rsidP="004C29C4">
      <w:pPr>
        <w:spacing w:before="120" w:after="120"/>
        <w:ind w:firstLine="567"/>
        <w:jc w:val="both"/>
        <w:rPr>
          <w:i/>
          <w:color w:val="000000"/>
          <w:sz w:val="28"/>
          <w:szCs w:val="28"/>
          <w:shd w:val="clear" w:color="auto" w:fill="FFFFFF"/>
        </w:rPr>
      </w:pPr>
    </w:p>
    <w:p w:rsidR="00385576" w:rsidRPr="002675E9" w:rsidRDefault="00385576" w:rsidP="00D15C83">
      <w:pPr>
        <w:autoSpaceDE w:val="0"/>
        <w:autoSpaceDN w:val="0"/>
        <w:adjustRightInd w:val="0"/>
        <w:spacing w:before="120"/>
        <w:jc w:val="both"/>
        <w:rPr>
          <w:color w:val="000000"/>
          <w:sz w:val="22"/>
          <w:szCs w:val="22"/>
          <w:highlight w:val="white"/>
          <w:lang w:val="vi-VN"/>
        </w:rPr>
      </w:pPr>
      <w:r w:rsidRPr="002675E9">
        <w:rPr>
          <w:color w:val="000000"/>
          <w:sz w:val="28"/>
          <w:szCs w:val="28"/>
          <w:highlight w:val="white"/>
        </w:rPr>
        <w:t> </w:t>
      </w:r>
      <w:r w:rsidRPr="002675E9">
        <w:rPr>
          <w:color w:val="000000"/>
          <w:sz w:val="28"/>
          <w:szCs w:val="28"/>
          <w:highlight w:val="white"/>
        </w:rPr>
        <w:tab/>
      </w:r>
    </w:p>
    <w:p w:rsidR="00385576" w:rsidRPr="002675E9" w:rsidRDefault="00385576" w:rsidP="00385576">
      <w:pPr>
        <w:autoSpaceDE w:val="0"/>
        <w:autoSpaceDN w:val="0"/>
        <w:adjustRightInd w:val="0"/>
        <w:spacing w:before="120"/>
        <w:rPr>
          <w:sz w:val="28"/>
          <w:szCs w:val="28"/>
        </w:rPr>
      </w:pPr>
    </w:p>
    <w:p w:rsidR="00385576" w:rsidRPr="002675E9" w:rsidRDefault="00385576" w:rsidP="00385576"/>
    <w:p w:rsidR="0037713B" w:rsidRPr="002675E9" w:rsidRDefault="0037713B"/>
    <w:sectPr w:rsidR="0037713B" w:rsidRPr="002675E9" w:rsidSect="00877A61">
      <w:head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3D1" w:rsidRDefault="007C53D1" w:rsidP="00B455F5">
      <w:r>
        <w:separator/>
      </w:r>
    </w:p>
  </w:endnote>
  <w:endnote w:type="continuationSeparator" w:id="0">
    <w:p w:rsidR="007C53D1" w:rsidRDefault="007C53D1" w:rsidP="00B4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3D1" w:rsidRDefault="007C53D1" w:rsidP="00B455F5">
      <w:r>
        <w:separator/>
      </w:r>
    </w:p>
  </w:footnote>
  <w:footnote w:type="continuationSeparator" w:id="0">
    <w:p w:rsidR="007C53D1" w:rsidRDefault="007C53D1" w:rsidP="00B455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FF7" w:rsidRDefault="00630FF7" w:rsidP="00630FF7">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FF7" w:rsidRDefault="00630FF7" w:rsidP="004F783D">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FF7" w:rsidRPr="00165A6C" w:rsidRDefault="00630FF7" w:rsidP="00BD63E7">
    <w:pPr>
      <w:pStyle w:val="Header"/>
      <w:rPr>
        <w:sz w:val="28"/>
        <w:szCs w:val="2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FF7" w:rsidRPr="00B455F5" w:rsidRDefault="00630FF7" w:rsidP="00B455F5">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E076A"/>
    <w:multiLevelType w:val="hybridMultilevel"/>
    <w:tmpl w:val="BA6E811E"/>
    <w:lvl w:ilvl="0" w:tplc="C898EA1C">
      <w:start w:val="1"/>
      <w:numFmt w:val="bullet"/>
      <w:lvlText w:val="-"/>
      <w:lvlJc w:val="left"/>
      <w:pPr>
        <w:ind w:left="92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5D25370"/>
    <w:multiLevelType w:val="hybridMultilevel"/>
    <w:tmpl w:val="7B247632"/>
    <w:lvl w:ilvl="0" w:tplc="DEA4BD52">
      <w:start w:val="1"/>
      <w:numFmt w:val="bullet"/>
      <w:lvlText w:val="-"/>
      <w:lvlJc w:val="left"/>
      <w:pPr>
        <w:ind w:left="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5E31AA">
      <w:start w:val="1"/>
      <w:numFmt w:val="bullet"/>
      <w:lvlText w:val="o"/>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7C293C">
      <w:start w:val="1"/>
      <w:numFmt w:val="bullet"/>
      <w:lvlText w:val="▪"/>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E0C0F6">
      <w:start w:val="1"/>
      <w:numFmt w:val="bullet"/>
      <w:lvlText w:val="•"/>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4A1F28">
      <w:start w:val="1"/>
      <w:numFmt w:val="bullet"/>
      <w:lvlText w:val="o"/>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D6E060">
      <w:start w:val="1"/>
      <w:numFmt w:val="bullet"/>
      <w:lvlText w:val="▪"/>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F08818">
      <w:start w:val="1"/>
      <w:numFmt w:val="bullet"/>
      <w:lvlText w:val="•"/>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7EB04A">
      <w:start w:val="1"/>
      <w:numFmt w:val="bullet"/>
      <w:lvlText w:val="o"/>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549490">
      <w:start w:val="1"/>
      <w:numFmt w:val="bullet"/>
      <w:lvlText w:val="▪"/>
      <w:lvlJc w:val="left"/>
      <w:pPr>
        <w:ind w:left="6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5576"/>
    <w:rsid w:val="00045374"/>
    <w:rsid w:val="00075BE4"/>
    <w:rsid w:val="00080E49"/>
    <w:rsid w:val="000A6179"/>
    <w:rsid w:val="00106D52"/>
    <w:rsid w:val="00151257"/>
    <w:rsid w:val="00155D72"/>
    <w:rsid w:val="00165A6C"/>
    <w:rsid w:val="00215255"/>
    <w:rsid w:val="0023458A"/>
    <w:rsid w:val="0026500E"/>
    <w:rsid w:val="002675E9"/>
    <w:rsid w:val="002B17E2"/>
    <w:rsid w:val="002C1C10"/>
    <w:rsid w:val="002F2812"/>
    <w:rsid w:val="002F655E"/>
    <w:rsid w:val="00354817"/>
    <w:rsid w:val="00361194"/>
    <w:rsid w:val="0037713B"/>
    <w:rsid w:val="003808BF"/>
    <w:rsid w:val="00385576"/>
    <w:rsid w:val="003D6FCC"/>
    <w:rsid w:val="003E04AD"/>
    <w:rsid w:val="004171CF"/>
    <w:rsid w:val="00440154"/>
    <w:rsid w:val="0044535C"/>
    <w:rsid w:val="00457480"/>
    <w:rsid w:val="0046195C"/>
    <w:rsid w:val="00480FA9"/>
    <w:rsid w:val="004A398C"/>
    <w:rsid w:val="004B74EF"/>
    <w:rsid w:val="004C29C4"/>
    <w:rsid w:val="004F783D"/>
    <w:rsid w:val="005238EE"/>
    <w:rsid w:val="00537F5F"/>
    <w:rsid w:val="00593DAF"/>
    <w:rsid w:val="005B7596"/>
    <w:rsid w:val="005C7FAD"/>
    <w:rsid w:val="005D7407"/>
    <w:rsid w:val="005D744C"/>
    <w:rsid w:val="00630FF7"/>
    <w:rsid w:val="006545E2"/>
    <w:rsid w:val="006651CC"/>
    <w:rsid w:val="00674182"/>
    <w:rsid w:val="00695DDA"/>
    <w:rsid w:val="0070729A"/>
    <w:rsid w:val="007169C3"/>
    <w:rsid w:val="00791B2F"/>
    <w:rsid w:val="007A1F5E"/>
    <w:rsid w:val="007C53D1"/>
    <w:rsid w:val="007F01DB"/>
    <w:rsid w:val="007F2CBA"/>
    <w:rsid w:val="00877A61"/>
    <w:rsid w:val="00896972"/>
    <w:rsid w:val="008A10FB"/>
    <w:rsid w:val="008D444E"/>
    <w:rsid w:val="009422D9"/>
    <w:rsid w:val="009901E8"/>
    <w:rsid w:val="009D096B"/>
    <w:rsid w:val="00A12A4A"/>
    <w:rsid w:val="00A310BE"/>
    <w:rsid w:val="00A47844"/>
    <w:rsid w:val="00A55950"/>
    <w:rsid w:val="00A566D5"/>
    <w:rsid w:val="00A70F5C"/>
    <w:rsid w:val="00A86BB0"/>
    <w:rsid w:val="00A948F0"/>
    <w:rsid w:val="00AC4673"/>
    <w:rsid w:val="00AD314B"/>
    <w:rsid w:val="00AF3FED"/>
    <w:rsid w:val="00B11490"/>
    <w:rsid w:val="00B26039"/>
    <w:rsid w:val="00B276BE"/>
    <w:rsid w:val="00B455F5"/>
    <w:rsid w:val="00B70E78"/>
    <w:rsid w:val="00B8113C"/>
    <w:rsid w:val="00BD63E7"/>
    <w:rsid w:val="00BE39E4"/>
    <w:rsid w:val="00BE5D93"/>
    <w:rsid w:val="00C03B46"/>
    <w:rsid w:val="00C163A0"/>
    <w:rsid w:val="00C23374"/>
    <w:rsid w:val="00C512EF"/>
    <w:rsid w:val="00C552BC"/>
    <w:rsid w:val="00C57917"/>
    <w:rsid w:val="00C7693E"/>
    <w:rsid w:val="00D15C83"/>
    <w:rsid w:val="00D30966"/>
    <w:rsid w:val="00DC2413"/>
    <w:rsid w:val="00DE1E73"/>
    <w:rsid w:val="00E45403"/>
    <w:rsid w:val="00E515FC"/>
    <w:rsid w:val="00E53B5A"/>
    <w:rsid w:val="00E57EC0"/>
    <w:rsid w:val="00E67F4B"/>
    <w:rsid w:val="00E7769E"/>
    <w:rsid w:val="00E92A69"/>
    <w:rsid w:val="00EA7B1F"/>
    <w:rsid w:val="00EC543C"/>
    <w:rsid w:val="00EC7013"/>
    <w:rsid w:val="00EE17F7"/>
    <w:rsid w:val="00EE6419"/>
    <w:rsid w:val="00EE6CAE"/>
    <w:rsid w:val="00EF6E6A"/>
    <w:rsid w:val="00F05B62"/>
    <w:rsid w:val="00F1526C"/>
    <w:rsid w:val="00F37B47"/>
    <w:rsid w:val="00F84FE0"/>
    <w:rsid w:val="00FD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31"/>
    <o:shapelayout v:ext="edit">
      <o:idmap v:ext="edit" data="1"/>
      <o:rules v:ext="edit">
        <o:r id="V:Rule1" type="connector" idref="#_x0000_s1029"/>
        <o:r id="V:Rule2" type="connector" idref="#_x0000_s1030"/>
      </o:rules>
    </o:shapelayout>
  </w:shapeDefaults>
  <w:decimalSymbol w:val=","/>
  <w:listSeparator w:val=","/>
  <w14:docId w14:val="7F728B83"/>
  <w15:docId w15:val="{394CD2D7-4E25-4416-AA98-12B93761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84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5F5"/>
    <w:pPr>
      <w:tabs>
        <w:tab w:val="center" w:pos="4680"/>
        <w:tab w:val="right" w:pos="9360"/>
      </w:tabs>
    </w:pPr>
  </w:style>
  <w:style w:type="character" w:customStyle="1" w:styleId="HeaderChar">
    <w:name w:val="Header Char"/>
    <w:basedOn w:val="DefaultParagraphFont"/>
    <w:link w:val="Header"/>
    <w:uiPriority w:val="99"/>
    <w:rsid w:val="00B455F5"/>
    <w:rPr>
      <w:rFonts w:eastAsia="Times New Roman" w:cs="Times New Roman"/>
      <w:sz w:val="24"/>
      <w:szCs w:val="24"/>
    </w:rPr>
  </w:style>
  <w:style w:type="paragraph" w:styleId="Footer">
    <w:name w:val="footer"/>
    <w:basedOn w:val="Normal"/>
    <w:link w:val="FooterChar"/>
    <w:uiPriority w:val="99"/>
    <w:unhideWhenUsed/>
    <w:rsid w:val="00B455F5"/>
    <w:pPr>
      <w:tabs>
        <w:tab w:val="center" w:pos="4680"/>
        <w:tab w:val="right" w:pos="9360"/>
      </w:tabs>
    </w:pPr>
  </w:style>
  <w:style w:type="character" w:customStyle="1" w:styleId="FooterChar">
    <w:name w:val="Footer Char"/>
    <w:basedOn w:val="DefaultParagraphFont"/>
    <w:link w:val="Footer"/>
    <w:uiPriority w:val="99"/>
    <w:rsid w:val="00B455F5"/>
    <w:rPr>
      <w:rFonts w:eastAsia="Times New Roman" w:cs="Times New Roman"/>
      <w:sz w:val="24"/>
      <w:szCs w:val="24"/>
    </w:rPr>
  </w:style>
  <w:style w:type="character" w:customStyle="1" w:styleId="markedcontent">
    <w:name w:val="markedcontent"/>
    <w:basedOn w:val="DefaultParagraphFont"/>
    <w:rsid w:val="00EE17F7"/>
  </w:style>
  <w:style w:type="paragraph" w:styleId="NormalWeb">
    <w:name w:val="Normal (Web)"/>
    <w:basedOn w:val="Normal"/>
    <w:uiPriority w:val="99"/>
    <w:unhideWhenUsed/>
    <w:rsid w:val="002675E9"/>
    <w:pPr>
      <w:spacing w:before="100" w:beforeAutospacing="1" w:after="100" w:afterAutospacing="1"/>
    </w:pPr>
  </w:style>
  <w:style w:type="character" w:styleId="Hyperlink">
    <w:name w:val="Hyperlink"/>
    <w:basedOn w:val="DefaultParagraphFont"/>
    <w:uiPriority w:val="99"/>
    <w:unhideWhenUsed/>
    <w:rsid w:val="00E67F4B"/>
    <w:rPr>
      <w:color w:val="0000FF" w:themeColor="hyperlink"/>
      <w:u w:val="single"/>
    </w:rPr>
  </w:style>
  <w:style w:type="table" w:customStyle="1" w:styleId="TableGrid0">
    <w:name w:val="TableGrid"/>
    <w:rsid w:val="000A6179"/>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customStyle="1" w:styleId="fontstyle01">
    <w:name w:val="fontstyle01"/>
    <w:basedOn w:val="DefaultParagraphFont"/>
    <w:rsid w:val="00674182"/>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674182"/>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74182"/>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rsid w:val="00674182"/>
    <w:pPr>
      <w:ind w:left="720"/>
      <w:contextualSpacing/>
    </w:pPr>
  </w:style>
  <w:style w:type="character" w:customStyle="1" w:styleId="fontstyle41">
    <w:name w:val="fontstyle41"/>
    <w:basedOn w:val="DefaultParagraphFont"/>
    <w:rsid w:val="00361194"/>
    <w:rPr>
      <w:rFonts w:ascii="TimesNewRomanPS-ItalicMT" w:hAnsi="TimesNewRomanPS-ItalicMT" w:hint="default"/>
      <w:b w:val="0"/>
      <w:bCs w:val="0"/>
      <w:i/>
      <w:iCs/>
      <w:color w:val="000000"/>
      <w:sz w:val="24"/>
      <w:szCs w:val="24"/>
    </w:rPr>
  </w:style>
  <w:style w:type="character" w:styleId="Emphasis">
    <w:name w:val="Emphasis"/>
    <w:qFormat/>
    <w:rsid w:val="002F2812"/>
    <w:rPr>
      <w:i/>
      <w:iCs/>
    </w:rPr>
  </w:style>
  <w:style w:type="paragraph" w:styleId="BalloonText">
    <w:name w:val="Balloon Text"/>
    <w:basedOn w:val="Normal"/>
    <w:link w:val="BalloonTextChar"/>
    <w:uiPriority w:val="99"/>
    <w:semiHidden/>
    <w:unhideWhenUsed/>
    <w:rsid w:val="00EE6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C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64962">
      <w:bodyDiv w:val="1"/>
      <w:marLeft w:val="0"/>
      <w:marRight w:val="0"/>
      <w:marTop w:val="0"/>
      <w:marBottom w:val="0"/>
      <w:divBdr>
        <w:top w:val="none" w:sz="0" w:space="0" w:color="auto"/>
        <w:left w:val="none" w:sz="0" w:space="0" w:color="auto"/>
        <w:bottom w:val="none" w:sz="0" w:space="0" w:color="auto"/>
        <w:right w:val="none" w:sz="0" w:space="0" w:color="auto"/>
      </w:divBdr>
    </w:div>
    <w:div w:id="1073355153">
      <w:bodyDiv w:val="1"/>
      <w:marLeft w:val="0"/>
      <w:marRight w:val="0"/>
      <w:marTop w:val="0"/>
      <w:marBottom w:val="0"/>
      <w:divBdr>
        <w:top w:val="none" w:sz="0" w:space="0" w:color="auto"/>
        <w:left w:val="none" w:sz="0" w:space="0" w:color="auto"/>
        <w:bottom w:val="none" w:sz="0" w:space="0" w:color="auto"/>
        <w:right w:val="none" w:sz="0" w:space="0" w:color="auto"/>
      </w:divBdr>
    </w:div>
    <w:div w:id="1326858957">
      <w:bodyDiv w:val="1"/>
      <w:marLeft w:val="0"/>
      <w:marRight w:val="0"/>
      <w:marTop w:val="0"/>
      <w:marBottom w:val="0"/>
      <w:divBdr>
        <w:top w:val="none" w:sz="0" w:space="0" w:color="auto"/>
        <w:left w:val="none" w:sz="0" w:space="0" w:color="auto"/>
        <w:bottom w:val="none" w:sz="0" w:space="0" w:color="auto"/>
        <w:right w:val="none" w:sz="0" w:space="0" w:color="auto"/>
      </w:divBdr>
    </w:div>
    <w:div w:id="1407453326">
      <w:bodyDiv w:val="1"/>
      <w:marLeft w:val="0"/>
      <w:marRight w:val="0"/>
      <w:marTop w:val="0"/>
      <w:marBottom w:val="0"/>
      <w:divBdr>
        <w:top w:val="none" w:sz="0" w:space="0" w:color="auto"/>
        <w:left w:val="none" w:sz="0" w:space="0" w:color="auto"/>
        <w:bottom w:val="none" w:sz="0" w:space="0" w:color="auto"/>
        <w:right w:val="none" w:sz="0" w:space="0" w:color="auto"/>
      </w:divBdr>
    </w:div>
    <w:div w:id="1634870282">
      <w:bodyDiv w:val="1"/>
      <w:marLeft w:val="0"/>
      <w:marRight w:val="0"/>
      <w:marTop w:val="0"/>
      <w:marBottom w:val="0"/>
      <w:divBdr>
        <w:top w:val="none" w:sz="0" w:space="0" w:color="auto"/>
        <w:left w:val="none" w:sz="0" w:space="0" w:color="auto"/>
        <w:bottom w:val="none" w:sz="0" w:space="0" w:color="auto"/>
        <w:right w:val="none" w:sz="0" w:space="0" w:color="auto"/>
      </w:divBdr>
    </w:div>
    <w:div w:id="1636912014">
      <w:bodyDiv w:val="1"/>
      <w:marLeft w:val="0"/>
      <w:marRight w:val="0"/>
      <w:marTop w:val="0"/>
      <w:marBottom w:val="0"/>
      <w:divBdr>
        <w:top w:val="none" w:sz="0" w:space="0" w:color="auto"/>
        <w:left w:val="none" w:sz="0" w:space="0" w:color="auto"/>
        <w:bottom w:val="none" w:sz="0" w:space="0" w:color="auto"/>
        <w:right w:val="none" w:sz="0" w:space="0" w:color="auto"/>
      </w:divBdr>
    </w:div>
    <w:div w:id="172761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16</Pages>
  <Words>3130</Words>
  <Characters>17846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SoftTinHoc.com</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hoato66</dc:creator>
  <cp:keywords/>
  <dc:description/>
  <cp:lastModifiedBy>Admin</cp:lastModifiedBy>
  <cp:revision>49</cp:revision>
  <cp:lastPrinted>2025-02-11T04:20:00Z</cp:lastPrinted>
  <dcterms:created xsi:type="dcterms:W3CDTF">2021-08-16T01:05:00Z</dcterms:created>
  <dcterms:modified xsi:type="dcterms:W3CDTF">2025-02-11T04:22:00Z</dcterms:modified>
</cp:coreProperties>
</file>