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9C5" w:rsidRPr="009A49C5" w:rsidRDefault="00A83E26" w:rsidP="009A49C5">
      <w:pPr>
        <w:spacing w:after="0" w:line="276" w:lineRule="auto"/>
        <w:rPr>
          <w:sz w:val="28"/>
          <w:szCs w:val="28"/>
        </w:rPr>
      </w:pPr>
      <w:r>
        <w:rPr>
          <w:rFonts w:ascii="Times New Roman" w:hAnsi="Times New Roman" w:cs="Times New Roman"/>
          <w:b/>
          <w:bCs/>
          <w:sz w:val="28"/>
          <w:szCs w:val="28"/>
        </w:rPr>
        <w:t xml:space="preserve">                                </w:t>
      </w:r>
      <w:r w:rsidR="009A49C5" w:rsidRPr="00902AA1">
        <w:rPr>
          <w:rFonts w:ascii="Times New Roman" w:hAnsi="Times New Roman" w:cs="Times New Roman"/>
          <w:b/>
          <w:sz w:val="32"/>
          <w:szCs w:val="28"/>
          <w:lang w:val="fr-FR"/>
        </w:rPr>
        <w:t>HỌP HỘI ĐỒNG SƯ PHẠM</w:t>
      </w:r>
    </w:p>
    <w:p w:rsidR="009A49C5" w:rsidRPr="00902AA1" w:rsidRDefault="009A49C5" w:rsidP="009A49C5">
      <w:pPr>
        <w:spacing w:after="0" w:line="240" w:lineRule="auto"/>
        <w:jc w:val="center"/>
        <w:rPr>
          <w:rFonts w:ascii="Times New Roman" w:hAnsi="Times New Roman" w:cs="Times New Roman"/>
          <w:sz w:val="28"/>
          <w:szCs w:val="28"/>
        </w:rPr>
      </w:pPr>
      <w:r w:rsidRPr="00902AA1">
        <w:rPr>
          <w:rFonts w:ascii="Times New Roman" w:hAnsi="Times New Roman" w:cs="Times New Roman"/>
          <w:sz w:val="28"/>
          <w:szCs w:val="28"/>
        </w:rPr>
        <w:t>-----**---***---**-----</w:t>
      </w:r>
    </w:p>
    <w:p w:rsidR="009A49C5" w:rsidRPr="00902AA1" w:rsidRDefault="009A49C5" w:rsidP="009A49C5">
      <w:pPr>
        <w:pStyle w:val="Vnbnnidung0"/>
        <w:shd w:val="clear" w:color="auto" w:fill="auto"/>
        <w:spacing w:before="0"/>
        <w:ind w:left="120" w:right="-1"/>
        <w:jc w:val="center"/>
        <w:rPr>
          <w:sz w:val="28"/>
          <w:szCs w:val="28"/>
        </w:rPr>
      </w:pPr>
      <w:r>
        <w:rPr>
          <w:sz w:val="28"/>
          <w:szCs w:val="28"/>
        </w:rPr>
        <w:t xml:space="preserve"> * </w:t>
      </w:r>
      <w:r w:rsidRPr="00902AA1">
        <w:rPr>
          <w:sz w:val="28"/>
          <w:szCs w:val="28"/>
        </w:rPr>
        <w:t xml:space="preserve">Thời </w:t>
      </w:r>
      <w:r w:rsidRPr="009A49C5">
        <w:rPr>
          <w:sz w:val="28"/>
          <w:szCs w:val="28"/>
        </w:rPr>
        <w:t xml:space="preserve">gian: </w:t>
      </w:r>
      <w:r w:rsidRPr="009A49C5">
        <w:rPr>
          <w:bCs/>
          <w:sz w:val="28"/>
          <w:szCs w:val="28"/>
        </w:rPr>
        <w:t>9h00 phút ngày 31 tháng 8 năm 2024</w:t>
      </w:r>
    </w:p>
    <w:p w:rsidR="009A49C5" w:rsidRPr="00902AA1" w:rsidRDefault="009A49C5" w:rsidP="009A49C5">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 </w:t>
      </w:r>
      <w:r w:rsidRPr="00902AA1">
        <w:rPr>
          <w:rFonts w:ascii="Times New Roman" w:hAnsi="Times New Roman" w:cs="Times New Roman"/>
          <w:sz w:val="28"/>
          <w:szCs w:val="28"/>
        </w:rPr>
        <w:t xml:space="preserve">Địa điểm: </w:t>
      </w:r>
      <w:r>
        <w:rPr>
          <w:rFonts w:ascii="Times New Roman" w:hAnsi="Times New Roman" w:cs="Times New Roman"/>
          <w:sz w:val="28"/>
          <w:szCs w:val="28"/>
        </w:rPr>
        <w:t>Hội trường</w:t>
      </w:r>
    </w:p>
    <w:p w:rsidR="009A49C5" w:rsidRPr="00902AA1" w:rsidRDefault="009A49C5" w:rsidP="009A49C5">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 </w:t>
      </w:r>
      <w:r w:rsidRPr="00902AA1">
        <w:rPr>
          <w:rFonts w:ascii="Times New Roman" w:hAnsi="Times New Roman" w:cs="Times New Roman"/>
          <w:sz w:val="28"/>
          <w:szCs w:val="28"/>
        </w:rPr>
        <w:t>Thành phần: BGH, Toàn thể GV, NV</w:t>
      </w:r>
      <w:r>
        <w:rPr>
          <w:rFonts w:ascii="Times New Roman" w:hAnsi="Times New Roman" w:cs="Times New Roman"/>
          <w:sz w:val="28"/>
          <w:szCs w:val="28"/>
        </w:rPr>
        <w:t xml:space="preserve"> ( Vắng đ/c Tạ Thùy- sc)</w:t>
      </w:r>
    </w:p>
    <w:p w:rsidR="009A49C5" w:rsidRPr="00902AA1" w:rsidRDefault="009A49C5" w:rsidP="009A49C5">
      <w:pPr>
        <w:spacing w:after="0" w:line="276" w:lineRule="auto"/>
        <w:contextualSpacing/>
        <w:rPr>
          <w:rFonts w:ascii="Times New Roman" w:hAnsi="Times New Roman" w:cs="Times New Roman"/>
          <w:sz w:val="28"/>
          <w:szCs w:val="28"/>
        </w:rPr>
      </w:pPr>
      <w:r>
        <w:rPr>
          <w:rFonts w:ascii="Times New Roman" w:hAnsi="Times New Roman" w:cs="Times New Roman"/>
          <w:sz w:val="28"/>
          <w:szCs w:val="28"/>
        </w:rPr>
        <w:t xml:space="preserve">                           * </w:t>
      </w:r>
      <w:r w:rsidRPr="00902AA1">
        <w:rPr>
          <w:rFonts w:ascii="Times New Roman" w:hAnsi="Times New Roman" w:cs="Times New Roman"/>
          <w:sz w:val="28"/>
          <w:szCs w:val="28"/>
        </w:rPr>
        <w:t xml:space="preserve">Chủ Toạ: Đ/c: Lê Thị Hương - Bí thư chi bộ -Hiệu trưởng </w:t>
      </w:r>
    </w:p>
    <w:p w:rsidR="009A49C5" w:rsidRPr="00902AA1" w:rsidRDefault="009A49C5" w:rsidP="009A49C5">
      <w:pPr>
        <w:spacing w:after="0" w:line="276" w:lineRule="auto"/>
        <w:contextualSpacing/>
        <w:rPr>
          <w:rFonts w:ascii="Times New Roman" w:hAnsi="Times New Roman" w:cs="Times New Roman"/>
          <w:sz w:val="28"/>
          <w:szCs w:val="28"/>
        </w:rPr>
      </w:pPr>
      <w:r>
        <w:rPr>
          <w:rFonts w:ascii="Times New Roman" w:hAnsi="Times New Roman" w:cs="Times New Roman"/>
          <w:sz w:val="28"/>
          <w:szCs w:val="28"/>
        </w:rPr>
        <w:t xml:space="preserve">                           * </w:t>
      </w:r>
      <w:r w:rsidRPr="00902AA1">
        <w:rPr>
          <w:rFonts w:ascii="Times New Roman" w:hAnsi="Times New Roman" w:cs="Times New Roman"/>
          <w:sz w:val="28"/>
          <w:szCs w:val="28"/>
        </w:rPr>
        <w:t>Thư ký: Đ/c: Vũ Thị Hường</w:t>
      </w:r>
      <w:r>
        <w:rPr>
          <w:rFonts w:ascii="Times New Roman" w:hAnsi="Times New Roman" w:cs="Times New Roman"/>
          <w:sz w:val="28"/>
          <w:szCs w:val="28"/>
        </w:rPr>
        <w:t xml:space="preserve"> - Giáo viên</w:t>
      </w:r>
    </w:p>
    <w:p w:rsidR="009A49C5" w:rsidRPr="00902AA1" w:rsidRDefault="009A49C5" w:rsidP="009A49C5">
      <w:pPr>
        <w:spacing w:after="0" w:line="276" w:lineRule="auto"/>
        <w:ind w:left="1440" w:firstLine="720"/>
        <w:contextualSpacing/>
        <w:rPr>
          <w:rFonts w:ascii="Times New Roman" w:hAnsi="Times New Roman" w:cs="Times New Roman"/>
          <w:b/>
          <w:sz w:val="28"/>
          <w:szCs w:val="28"/>
        </w:rPr>
      </w:pPr>
      <w:r>
        <w:rPr>
          <w:rFonts w:ascii="Times New Roman" w:hAnsi="Times New Roman" w:cs="Times New Roman"/>
          <w:b/>
          <w:sz w:val="28"/>
          <w:szCs w:val="28"/>
        </w:rPr>
        <w:t xml:space="preserve">           </w:t>
      </w:r>
      <w:r w:rsidRPr="00902AA1">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902AA1">
        <w:rPr>
          <w:rFonts w:ascii="Times New Roman" w:hAnsi="Times New Roman" w:cs="Times New Roman"/>
          <w:b/>
          <w:sz w:val="28"/>
          <w:szCs w:val="28"/>
        </w:rPr>
        <w:t>NỘI DUNG</w:t>
      </w:r>
    </w:p>
    <w:p w:rsidR="009A49C5" w:rsidRPr="00902AA1" w:rsidRDefault="009A49C5" w:rsidP="009A49C5">
      <w:pPr>
        <w:spacing w:after="0" w:line="276" w:lineRule="auto"/>
        <w:jc w:val="both"/>
        <w:rPr>
          <w:rFonts w:ascii="Times New Roman" w:hAnsi="Times New Roman" w:cs="Times New Roman"/>
          <w:b/>
          <w:sz w:val="28"/>
          <w:szCs w:val="28"/>
          <w:lang w:val="it-IT"/>
        </w:rPr>
      </w:pPr>
      <w:r>
        <w:rPr>
          <w:rFonts w:ascii="Times New Roman" w:hAnsi="Times New Roman" w:cs="Times New Roman"/>
          <w:b/>
          <w:sz w:val="28"/>
          <w:szCs w:val="28"/>
          <w:lang w:val="it-IT"/>
        </w:rPr>
        <w:t xml:space="preserve">  </w:t>
      </w:r>
      <w:r w:rsidRPr="00902AA1">
        <w:rPr>
          <w:rFonts w:ascii="Times New Roman" w:hAnsi="Times New Roman" w:cs="Times New Roman"/>
          <w:b/>
          <w:sz w:val="28"/>
          <w:szCs w:val="28"/>
          <w:lang w:val="it-IT"/>
        </w:rPr>
        <w:t>I. Đ/c Lê Thị Hương - Hiệu trưởng triển khai nội dung</w:t>
      </w:r>
    </w:p>
    <w:p w:rsidR="009A49C5" w:rsidRPr="0023723F" w:rsidRDefault="009A49C5" w:rsidP="009A49C5">
      <w:pPr>
        <w:pStyle w:val="Vnbnnidung0"/>
        <w:shd w:val="clear" w:color="auto" w:fill="auto"/>
        <w:spacing w:before="0" w:line="276" w:lineRule="auto"/>
        <w:rPr>
          <w:b/>
          <w:color w:val="000000" w:themeColor="text1"/>
          <w:sz w:val="28"/>
          <w:szCs w:val="28"/>
        </w:rPr>
      </w:pPr>
      <w:r>
        <w:rPr>
          <w:b/>
          <w:color w:val="000000" w:themeColor="text1"/>
          <w:sz w:val="28"/>
          <w:szCs w:val="28"/>
        </w:rPr>
        <w:t xml:space="preserve">  </w:t>
      </w:r>
      <w:r w:rsidRPr="008E02F1">
        <w:rPr>
          <w:b/>
          <w:color w:val="000000" w:themeColor="text1"/>
          <w:sz w:val="28"/>
          <w:szCs w:val="28"/>
        </w:rPr>
        <w:t>1. Triển khai một số văn bản chỉ đạo các cấp.</w:t>
      </w:r>
    </w:p>
    <w:p w:rsidR="001E30E2" w:rsidRPr="00A83E26" w:rsidRDefault="00E067F0" w:rsidP="00A83E26">
      <w:pPr>
        <w:spacing w:after="0" w:line="276" w:lineRule="auto"/>
        <w:jc w:val="both"/>
        <w:rPr>
          <w:rFonts w:ascii="Times New Roman" w:hAnsi="Times New Roman" w:cs="Times New Roman"/>
          <w:sz w:val="28"/>
          <w:szCs w:val="28"/>
        </w:rPr>
      </w:pPr>
      <w:r w:rsidRPr="00A83E26">
        <w:rPr>
          <w:rFonts w:ascii="Times New Roman" w:hAnsi="Times New Roman" w:cs="Times New Roman"/>
          <w:sz w:val="28"/>
          <w:szCs w:val="28"/>
        </w:rPr>
        <w:t>* Văn bản chỉ đạo các cấp</w:t>
      </w:r>
    </w:p>
    <w:p w:rsidR="009650DE" w:rsidRPr="00A83E26" w:rsidRDefault="009650DE" w:rsidP="00A83E26">
      <w:pPr>
        <w:spacing w:after="0" w:line="276" w:lineRule="auto"/>
        <w:jc w:val="both"/>
        <w:rPr>
          <w:rFonts w:ascii="Times New Roman" w:hAnsi="Times New Roman" w:cs="Times New Roman"/>
          <w:sz w:val="28"/>
        </w:rPr>
      </w:pPr>
      <w:r w:rsidRPr="00A83E26">
        <w:rPr>
          <w:rFonts w:ascii="Times New Roman" w:hAnsi="Times New Roman" w:cs="Times New Roman"/>
          <w:sz w:val="28"/>
        </w:rPr>
        <w:t>- Số 2157/UBND-GDĐT ngày 19 tháng 8 năm 2024 V/v Quản lý các khoản thu, chi trong các cơ sở giáo dục trên địa bàn huyện của UBND huyện An Lão</w:t>
      </w:r>
    </w:p>
    <w:p w:rsidR="009650DE" w:rsidRPr="00A83E26" w:rsidRDefault="009650DE" w:rsidP="00A83E26">
      <w:pPr>
        <w:spacing w:after="0" w:line="276" w:lineRule="auto"/>
        <w:jc w:val="both"/>
        <w:rPr>
          <w:rFonts w:ascii="Times New Roman" w:hAnsi="Times New Roman" w:cs="Times New Roman"/>
          <w:sz w:val="28"/>
        </w:rPr>
      </w:pPr>
      <w:r w:rsidRPr="00A83E26">
        <w:rPr>
          <w:rFonts w:ascii="Times New Roman" w:hAnsi="Times New Roman" w:cs="Times New Roman"/>
          <w:sz w:val="28"/>
        </w:rPr>
        <w:t>- Số 172/KH-UBND ngày 19 tháng 8 năm 2024 kế hoạch Tổ chức Hội nghị tổng kết năm học 2023-2024; triển khai nhiệm vụ năm học 2024 – 2025 và Khai giảng năm học 2024 – 2025 của UBND huyện An Lão</w:t>
      </w:r>
    </w:p>
    <w:p w:rsidR="009650DE" w:rsidRPr="00A83E26" w:rsidRDefault="009650DE" w:rsidP="00A83E26">
      <w:pPr>
        <w:spacing w:after="0" w:line="276" w:lineRule="auto"/>
        <w:jc w:val="both"/>
        <w:rPr>
          <w:rFonts w:ascii="Times New Roman" w:hAnsi="Times New Roman" w:cs="Times New Roman"/>
          <w:sz w:val="28"/>
        </w:rPr>
      </w:pPr>
      <w:r w:rsidRPr="00A83E26">
        <w:rPr>
          <w:rFonts w:ascii="Times New Roman" w:hAnsi="Times New Roman" w:cs="Times New Roman"/>
          <w:sz w:val="28"/>
        </w:rPr>
        <w:t>- Số 315/PGDĐT ngày 28 tháng 8 năm 2024 V/v triển khai phòng, chống dịch trong mùa tựu trường của PGD&amp;ĐT huyện An Lão</w:t>
      </w:r>
    </w:p>
    <w:p w:rsidR="009650DE" w:rsidRDefault="009650DE" w:rsidP="00A83E26">
      <w:pPr>
        <w:spacing w:after="0" w:line="276" w:lineRule="auto"/>
        <w:jc w:val="both"/>
        <w:rPr>
          <w:rFonts w:ascii="Times New Roman" w:hAnsi="Times New Roman" w:cs="Times New Roman"/>
          <w:sz w:val="28"/>
        </w:rPr>
      </w:pPr>
      <w:r w:rsidRPr="00A83E26">
        <w:rPr>
          <w:rFonts w:ascii="Times New Roman" w:hAnsi="Times New Roman" w:cs="Times New Roman"/>
          <w:sz w:val="28"/>
        </w:rPr>
        <w:t>- Số 181/KH-UBND ngày 29 tháng 8 năm 2024 Kế hoạch xây dựng và thực hiện mô hình “Cổng trường an toàn giao thông trên địa bàn huyện An Lão” của UBND huyện An Lão</w:t>
      </w:r>
    </w:p>
    <w:p w:rsidR="00603574" w:rsidRDefault="00603574" w:rsidP="00603574">
      <w:pPr>
        <w:pStyle w:val="Vnbnnidung0"/>
        <w:shd w:val="clear" w:color="auto" w:fill="auto"/>
        <w:spacing w:before="0" w:line="276" w:lineRule="auto"/>
        <w:rPr>
          <w:b/>
          <w:color w:val="000000"/>
          <w:sz w:val="28"/>
          <w:szCs w:val="28"/>
        </w:rPr>
      </w:pPr>
      <w:r w:rsidRPr="00603574">
        <w:rPr>
          <w:b/>
          <w:color w:val="000000"/>
          <w:sz w:val="28"/>
          <w:szCs w:val="28"/>
        </w:rPr>
        <w:t>2. Đánh giá công tác tháng 8/2024</w:t>
      </w:r>
    </w:p>
    <w:p w:rsidR="00DB0609" w:rsidRPr="00603574" w:rsidRDefault="00DB0609" w:rsidP="00603574">
      <w:pPr>
        <w:pStyle w:val="Vnbnnidung0"/>
        <w:shd w:val="clear" w:color="auto" w:fill="auto"/>
        <w:spacing w:before="0" w:line="276" w:lineRule="auto"/>
        <w:rPr>
          <w:b/>
          <w:color w:val="000000"/>
          <w:sz w:val="28"/>
          <w:szCs w:val="28"/>
        </w:rPr>
      </w:pPr>
      <w:r>
        <w:rPr>
          <w:b/>
          <w:color w:val="000000"/>
          <w:sz w:val="28"/>
          <w:szCs w:val="28"/>
        </w:rPr>
        <w:t>* Ưu điểm</w:t>
      </w:r>
    </w:p>
    <w:p w:rsidR="00446DFA" w:rsidRPr="00A83E26" w:rsidRDefault="00446DFA" w:rsidP="00603574">
      <w:pPr>
        <w:spacing w:after="0" w:line="276" w:lineRule="auto"/>
        <w:jc w:val="both"/>
        <w:rPr>
          <w:rFonts w:ascii="Times New Roman" w:hAnsi="Times New Roman" w:cs="Times New Roman"/>
          <w:sz w:val="28"/>
          <w:szCs w:val="28"/>
        </w:rPr>
      </w:pPr>
      <w:r w:rsidRPr="00A83E26">
        <w:rPr>
          <w:rFonts w:ascii="Times New Roman" w:hAnsi="Times New Roman" w:cs="Times New Roman"/>
          <w:sz w:val="28"/>
          <w:szCs w:val="28"/>
        </w:rPr>
        <w:t xml:space="preserve">- CB,GV,NV </w:t>
      </w:r>
      <w:r w:rsidR="00603574">
        <w:rPr>
          <w:rFonts w:ascii="Times New Roman" w:hAnsi="Times New Roman" w:cs="Times New Roman"/>
          <w:sz w:val="28"/>
          <w:szCs w:val="28"/>
        </w:rPr>
        <w:t xml:space="preserve"> thực hiện nghiêm túc công văn chỉ đạo của các cấp.</w:t>
      </w:r>
    </w:p>
    <w:p w:rsidR="00446DFA" w:rsidRPr="00A83E26" w:rsidRDefault="00446DFA" w:rsidP="00254BC5">
      <w:pPr>
        <w:spacing w:after="0" w:line="276" w:lineRule="auto"/>
        <w:jc w:val="both"/>
        <w:rPr>
          <w:rFonts w:ascii="Times New Roman" w:hAnsi="Times New Roman" w:cs="Times New Roman"/>
          <w:sz w:val="28"/>
          <w:szCs w:val="28"/>
        </w:rPr>
      </w:pPr>
      <w:r w:rsidRPr="00A83E26">
        <w:rPr>
          <w:rFonts w:ascii="Times New Roman" w:hAnsi="Times New Roman" w:cs="Times New Roman"/>
          <w:sz w:val="28"/>
          <w:szCs w:val="28"/>
        </w:rPr>
        <w:t>- Đảm bảo tuyệt đối an toàn cho trẻ về mọi mặt</w:t>
      </w:r>
    </w:p>
    <w:p w:rsidR="00446DFA" w:rsidRPr="00A83E26" w:rsidRDefault="00446DFA" w:rsidP="00A83E26">
      <w:pPr>
        <w:spacing w:after="0" w:line="276" w:lineRule="auto"/>
        <w:jc w:val="both"/>
        <w:rPr>
          <w:rFonts w:ascii="Times New Roman" w:hAnsi="Times New Roman" w:cs="Times New Roman"/>
          <w:sz w:val="28"/>
          <w:szCs w:val="28"/>
        </w:rPr>
      </w:pPr>
      <w:r w:rsidRPr="00A83E26">
        <w:rPr>
          <w:rFonts w:ascii="Times New Roman" w:hAnsi="Times New Roman" w:cs="Times New Roman"/>
          <w:sz w:val="28"/>
          <w:szCs w:val="28"/>
        </w:rPr>
        <w:t>- Đảm bảo vệ sinh an toàn thực phẩm</w:t>
      </w:r>
    </w:p>
    <w:p w:rsidR="00446DFA" w:rsidRPr="00A83E26" w:rsidRDefault="00446DFA" w:rsidP="00254BC5">
      <w:pPr>
        <w:shd w:val="clear" w:color="auto" w:fill="FFFFFF"/>
        <w:spacing w:after="0" w:line="276" w:lineRule="auto"/>
        <w:jc w:val="both"/>
        <w:rPr>
          <w:rFonts w:ascii="Times New Roman" w:hAnsi="Times New Roman" w:cs="Times New Roman"/>
          <w:color w:val="000000"/>
          <w:sz w:val="28"/>
          <w:szCs w:val="28"/>
        </w:rPr>
      </w:pPr>
      <w:r w:rsidRPr="00A83E26">
        <w:rPr>
          <w:rFonts w:ascii="Times New Roman" w:hAnsi="Times New Roman" w:cs="Times New Roman"/>
          <w:color w:val="000000"/>
          <w:sz w:val="28"/>
          <w:szCs w:val="28"/>
        </w:rPr>
        <w:t>- Các bộ phận chủ động hoàn thành kế hoạch theo lĩnh vực phụ trách</w:t>
      </w:r>
    </w:p>
    <w:p w:rsidR="00446DFA" w:rsidRPr="00A83E26" w:rsidRDefault="00254BC5" w:rsidP="00254BC5">
      <w:pPr>
        <w:shd w:val="clear" w:color="auto" w:fill="FFFFFF"/>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Thực hiện nghiêm túc chương trình giáo dục theo độ tuổi.</w:t>
      </w:r>
    </w:p>
    <w:p w:rsidR="00446DFA" w:rsidRPr="00A83E26" w:rsidRDefault="00446DFA" w:rsidP="00254BC5">
      <w:pPr>
        <w:shd w:val="clear" w:color="auto" w:fill="FFFFFF"/>
        <w:spacing w:after="0" w:line="276" w:lineRule="auto"/>
        <w:jc w:val="both"/>
        <w:rPr>
          <w:rFonts w:ascii="Times New Roman" w:hAnsi="Times New Roman" w:cs="Times New Roman"/>
          <w:color w:val="000000"/>
          <w:sz w:val="28"/>
          <w:szCs w:val="28"/>
        </w:rPr>
      </w:pPr>
      <w:r w:rsidRPr="00A83E26">
        <w:rPr>
          <w:rFonts w:ascii="Times New Roman" w:hAnsi="Times New Roman" w:cs="Times New Roman"/>
          <w:color w:val="000000"/>
          <w:sz w:val="28"/>
          <w:szCs w:val="28"/>
        </w:rPr>
        <w:t>- Bộ phận chuyên môn rà soát đồ dùng, đồ chơi và xây dựng kế hoạch bổ sung cho các lớp</w:t>
      </w:r>
    </w:p>
    <w:p w:rsidR="00446DFA" w:rsidRDefault="00446DFA" w:rsidP="00254BC5">
      <w:pPr>
        <w:shd w:val="clear" w:color="auto" w:fill="FFFFFF"/>
        <w:spacing w:after="0" w:line="276" w:lineRule="auto"/>
        <w:jc w:val="both"/>
        <w:rPr>
          <w:rFonts w:ascii="Times New Roman" w:hAnsi="Times New Roman" w:cs="Times New Roman"/>
          <w:color w:val="000000"/>
          <w:sz w:val="28"/>
          <w:szCs w:val="28"/>
        </w:rPr>
      </w:pPr>
      <w:r w:rsidRPr="00A83E26">
        <w:rPr>
          <w:rFonts w:ascii="Times New Roman" w:hAnsi="Times New Roman" w:cs="Times New Roman"/>
          <w:color w:val="000000"/>
          <w:sz w:val="28"/>
          <w:szCs w:val="28"/>
        </w:rPr>
        <w:t xml:space="preserve">- </w:t>
      </w:r>
      <w:r w:rsidR="00254BC5">
        <w:rPr>
          <w:rFonts w:ascii="Times New Roman" w:hAnsi="Times New Roman" w:cs="Times New Roman"/>
          <w:color w:val="000000"/>
          <w:sz w:val="28"/>
          <w:szCs w:val="28"/>
        </w:rPr>
        <w:t>Các lớp đã tổng hợp báo số liệu những lớp hỏng</w:t>
      </w:r>
      <w:r w:rsidRPr="00A83E26">
        <w:rPr>
          <w:rFonts w:ascii="Times New Roman" w:hAnsi="Times New Roman" w:cs="Times New Roman"/>
          <w:color w:val="000000"/>
          <w:sz w:val="28"/>
          <w:szCs w:val="28"/>
        </w:rPr>
        <w:t xml:space="preserve"> điện, nước, điều hòa</w:t>
      </w:r>
      <w:r w:rsidR="00254BC5">
        <w:rPr>
          <w:rFonts w:ascii="Times New Roman" w:hAnsi="Times New Roman" w:cs="Times New Roman"/>
          <w:color w:val="000000"/>
          <w:sz w:val="28"/>
          <w:szCs w:val="28"/>
        </w:rPr>
        <w:t>, quạt về bộ phận phụ trách.</w:t>
      </w:r>
    </w:p>
    <w:p w:rsidR="00CF119D" w:rsidRDefault="00CF119D" w:rsidP="00254BC5">
      <w:pPr>
        <w:shd w:val="clear" w:color="auto" w:fill="FFFFFF"/>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Giáo viên tích cực bồi dưỡng chuyên môn trong hè.</w:t>
      </w:r>
    </w:p>
    <w:p w:rsidR="00254BC5" w:rsidRDefault="00254BC5" w:rsidP="00254BC5">
      <w:pPr>
        <w:shd w:val="clear" w:color="auto" w:fill="FFFFFF"/>
        <w:spacing w:after="0" w:line="276" w:lineRule="auto"/>
        <w:jc w:val="both"/>
        <w:rPr>
          <w:rFonts w:ascii="Times New Roman" w:hAnsi="Times New Roman" w:cs="Times New Roman"/>
          <w:b/>
          <w:color w:val="000000"/>
          <w:sz w:val="28"/>
          <w:szCs w:val="28"/>
        </w:rPr>
      </w:pPr>
      <w:r w:rsidRPr="00254BC5">
        <w:rPr>
          <w:rFonts w:ascii="Times New Roman" w:hAnsi="Times New Roman" w:cs="Times New Roman"/>
          <w:b/>
          <w:color w:val="000000"/>
          <w:sz w:val="28"/>
          <w:szCs w:val="28"/>
        </w:rPr>
        <w:t>3. Triển khai kế hoạch tháng 9 năm 2024</w:t>
      </w:r>
    </w:p>
    <w:p w:rsidR="00430703" w:rsidRDefault="00430703" w:rsidP="00254BC5">
      <w:pPr>
        <w:shd w:val="clear" w:color="auto" w:fill="FFFFFF"/>
        <w:spacing w:after="0" w:line="276" w:lineRule="auto"/>
        <w:jc w:val="both"/>
        <w:rPr>
          <w:rFonts w:ascii="Times New Roman" w:hAnsi="Times New Roman" w:cs="Times New Roman"/>
          <w:color w:val="000000"/>
          <w:sz w:val="28"/>
          <w:szCs w:val="28"/>
        </w:rPr>
      </w:pPr>
      <w:r w:rsidRPr="00430703">
        <w:rPr>
          <w:rFonts w:ascii="Times New Roman" w:hAnsi="Times New Roman" w:cs="Times New Roman"/>
          <w:color w:val="000000"/>
          <w:sz w:val="28"/>
          <w:szCs w:val="28"/>
        </w:rPr>
        <w:t xml:space="preserve">- Chuẩn bị tốt mọi điều kiện cho chương trình khai giảng </w:t>
      </w:r>
      <w:r>
        <w:rPr>
          <w:rFonts w:ascii="Times New Roman" w:hAnsi="Times New Roman" w:cs="Times New Roman"/>
          <w:color w:val="000000"/>
          <w:sz w:val="28"/>
          <w:szCs w:val="28"/>
        </w:rPr>
        <w:t>năm học mới</w:t>
      </w:r>
      <w:r w:rsidR="00F47D27">
        <w:rPr>
          <w:rFonts w:ascii="Times New Roman" w:hAnsi="Times New Roman" w:cs="Times New Roman"/>
          <w:color w:val="000000"/>
          <w:sz w:val="28"/>
          <w:szCs w:val="28"/>
        </w:rPr>
        <w:t xml:space="preserve"> và vui tết trung thu cho trẻ.</w:t>
      </w:r>
    </w:p>
    <w:p w:rsidR="007473D7" w:rsidRDefault="007473D7" w:rsidP="00254BC5">
      <w:pPr>
        <w:shd w:val="clear" w:color="auto" w:fill="FFFFFF"/>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Xây dựng 2 lớp điểm Steam là lớp 5A4; 4B2</w:t>
      </w:r>
    </w:p>
    <w:p w:rsidR="00446DFA" w:rsidRPr="00A83E26" w:rsidRDefault="00F033DD" w:rsidP="00430703">
      <w:pPr>
        <w:shd w:val="clear" w:color="auto" w:fill="FFFFFF"/>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Có kế hoạch </w:t>
      </w:r>
      <w:r w:rsidR="00446DFA" w:rsidRPr="00A83E26">
        <w:rPr>
          <w:rFonts w:ascii="Times New Roman" w:hAnsi="Times New Roman" w:cs="Times New Roman"/>
          <w:color w:val="000000"/>
          <w:sz w:val="28"/>
          <w:szCs w:val="28"/>
        </w:rPr>
        <w:t>Tổ chức cuộc họp Ban thường trực và Ban đại diện PHHS các lớp dự kiến ngày 25/9/2024, họp PHHS toàn trường vào ngày 29/9/2024</w:t>
      </w:r>
    </w:p>
    <w:p w:rsidR="00446DFA" w:rsidRPr="00A83E26" w:rsidRDefault="00446DFA" w:rsidP="00430703">
      <w:pPr>
        <w:shd w:val="clear" w:color="auto" w:fill="FFFFFF"/>
        <w:spacing w:after="0" w:line="276" w:lineRule="auto"/>
        <w:jc w:val="both"/>
        <w:rPr>
          <w:rFonts w:ascii="Times New Roman" w:hAnsi="Times New Roman" w:cs="Times New Roman"/>
          <w:color w:val="000000"/>
          <w:sz w:val="28"/>
          <w:szCs w:val="28"/>
        </w:rPr>
      </w:pPr>
      <w:r w:rsidRPr="00A83E26">
        <w:rPr>
          <w:rFonts w:ascii="Times New Roman" w:hAnsi="Times New Roman" w:cs="Times New Roman"/>
          <w:color w:val="000000"/>
          <w:sz w:val="28"/>
          <w:szCs w:val="28"/>
        </w:rPr>
        <w:t>- Hoàn thiên báo cáo thống kê đầu năm học theo kế hoạch</w:t>
      </w:r>
    </w:p>
    <w:p w:rsidR="00446DFA" w:rsidRPr="00A83E26" w:rsidRDefault="00446DFA" w:rsidP="00430703">
      <w:pPr>
        <w:shd w:val="clear" w:color="auto" w:fill="FFFFFF"/>
        <w:spacing w:after="0" w:line="276" w:lineRule="auto"/>
        <w:jc w:val="both"/>
        <w:rPr>
          <w:rFonts w:ascii="Times New Roman" w:hAnsi="Times New Roman" w:cs="Times New Roman"/>
          <w:color w:val="000000"/>
          <w:sz w:val="28"/>
          <w:szCs w:val="28"/>
        </w:rPr>
      </w:pPr>
      <w:r w:rsidRPr="00A83E26">
        <w:rPr>
          <w:rFonts w:ascii="Times New Roman" w:hAnsi="Times New Roman" w:cs="Times New Roman"/>
          <w:color w:val="000000"/>
          <w:sz w:val="28"/>
          <w:szCs w:val="28"/>
        </w:rPr>
        <w:t xml:space="preserve">- Nhà trường </w:t>
      </w:r>
      <w:r w:rsidR="00F033DD">
        <w:rPr>
          <w:rFonts w:ascii="Times New Roman" w:hAnsi="Times New Roman" w:cs="Times New Roman"/>
          <w:color w:val="000000"/>
          <w:sz w:val="28"/>
          <w:szCs w:val="28"/>
        </w:rPr>
        <w:t xml:space="preserve"> có kế hoạch </w:t>
      </w:r>
      <w:r w:rsidRPr="00A83E26">
        <w:rPr>
          <w:rFonts w:ascii="Times New Roman" w:hAnsi="Times New Roman" w:cs="Times New Roman"/>
          <w:color w:val="000000"/>
          <w:sz w:val="28"/>
          <w:szCs w:val="28"/>
        </w:rPr>
        <w:t>chuyển 01 lớp điểm lẻ về khu Trung Tâm</w:t>
      </w:r>
    </w:p>
    <w:p w:rsidR="00446DFA" w:rsidRDefault="00446DFA" w:rsidP="00430703">
      <w:pPr>
        <w:shd w:val="clear" w:color="auto" w:fill="FFFFFF"/>
        <w:spacing w:after="0" w:line="276" w:lineRule="auto"/>
        <w:jc w:val="both"/>
        <w:rPr>
          <w:rFonts w:ascii="Times New Roman" w:hAnsi="Times New Roman" w:cs="Times New Roman"/>
          <w:color w:val="000000"/>
          <w:sz w:val="28"/>
          <w:szCs w:val="28"/>
        </w:rPr>
      </w:pPr>
      <w:r w:rsidRPr="00A83E26">
        <w:rPr>
          <w:rFonts w:ascii="Times New Roman" w:hAnsi="Times New Roman" w:cs="Times New Roman"/>
          <w:color w:val="000000"/>
          <w:sz w:val="28"/>
          <w:szCs w:val="28"/>
        </w:rPr>
        <w:lastRenderedPageBreak/>
        <w:t xml:space="preserve">- </w:t>
      </w:r>
      <w:r w:rsidR="00D741F3">
        <w:rPr>
          <w:rFonts w:ascii="Times New Roman" w:hAnsi="Times New Roman" w:cs="Times New Roman"/>
          <w:color w:val="000000"/>
          <w:sz w:val="28"/>
          <w:szCs w:val="28"/>
        </w:rPr>
        <w:t xml:space="preserve">Có kế hoạch thu- chi </w:t>
      </w:r>
      <w:r w:rsidRPr="00A83E26">
        <w:rPr>
          <w:rFonts w:ascii="Times New Roman" w:hAnsi="Times New Roman" w:cs="Times New Roman"/>
          <w:color w:val="000000"/>
          <w:sz w:val="28"/>
          <w:szCs w:val="28"/>
        </w:rPr>
        <w:t>năm học 2024-2025 đến toàn thể CB,GV,NV trong nhà trường và toàn thể các bậc PHHS công khai minh bạch.</w:t>
      </w:r>
    </w:p>
    <w:p w:rsidR="00D741F3" w:rsidRDefault="00D741F3" w:rsidP="00430703">
      <w:pPr>
        <w:shd w:val="clear" w:color="auto" w:fill="FFFFFF"/>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Thu dịch vụ phục vụ ăn bán trú: Văn bản: 30.000 đ, Nhà trường: 25.000 đ, </w:t>
      </w:r>
    </w:p>
    <w:p w:rsidR="00D741F3" w:rsidRDefault="00D741F3" w:rsidP="00430703">
      <w:pPr>
        <w:shd w:val="clear" w:color="auto" w:fill="FFFFFF"/>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Phục vụ bán trú: Theo văn bản: 360.000 đ, Nhà trường: 360.000 đ, năm tiếp theo: 200.000 đ</w:t>
      </w:r>
    </w:p>
    <w:p w:rsidR="00D741F3" w:rsidRDefault="00D741F3" w:rsidP="00430703">
      <w:pPr>
        <w:shd w:val="clear" w:color="auto" w:fill="FFFFFF"/>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Quản lý trẻ ngoài giờ: 10.000đ/trẻ/ 1 giờ/3 giờ, Nhà trường 5.000 đ x 2 giờ = 10.000 đ</w:t>
      </w:r>
    </w:p>
    <w:p w:rsidR="00D741F3" w:rsidRDefault="00D741F3" w:rsidP="00430703">
      <w:pPr>
        <w:shd w:val="clear" w:color="auto" w:fill="FFFFFF"/>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Thứ 7: 50.000 đ</w:t>
      </w:r>
    </w:p>
    <w:p w:rsidR="00D741F3" w:rsidRPr="00A83E26" w:rsidRDefault="00D741F3" w:rsidP="00430703">
      <w:pPr>
        <w:shd w:val="clear" w:color="auto" w:fill="FFFFFF"/>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Tiếng anh nước ngoài: 27.500 đ</w:t>
      </w:r>
    </w:p>
    <w:p w:rsidR="00446DFA" w:rsidRPr="00A83E26" w:rsidRDefault="00446DFA" w:rsidP="00F033DD">
      <w:pPr>
        <w:widowControl w:val="0"/>
        <w:spacing w:after="0" w:line="276" w:lineRule="auto"/>
        <w:jc w:val="both"/>
        <w:rPr>
          <w:rFonts w:ascii="Times New Roman" w:hAnsi="Times New Roman" w:cs="Times New Roman"/>
          <w:color w:val="000000"/>
          <w:sz w:val="28"/>
          <w:szCs w:val="28"/>
        </w:rPr>
      </w:pPr>
      <w:r w:rsidRPr="00A83E26">
        <w:rPr>
          <w:rFonts w:ascii="Times New Roman" w:hAnsi="Times New Roman" w:cs="Times New Roman"/>
          <w:color w:val="000000"/>
          <w:sz w:val="28"/>
          <w:szCs w:val="28"/>
        </w:rPr>
        <w:t>- Thực hiện nghiêm túc công tác CSND,GD đưa trẻ vào nề nếp các hoạt động học tập vui chơi</w:t>
      </w:r>
    </w:p>
    <w:p w:rsidR="00446DFA" w:rsidRPr="00A83E26" w:rsidRDefault="00446DFA" w:rsidP="00F033DD">
      <w:pPr>
        <w:widowControl w:val="0"/>
        <w:spacing w:after="0" w:line="276" w:lineRule="auto"/>
        <w:jc w:val="both"/>
        <w:rPr>
          <w:rFonts w:ascii="Times New Roman" w:hAnsi="Times New Roman" w:cs="Times New Roman"/>
          <w:color w:val="000000"/>
          <w:sz w:val="28"/>
          <w:szCs w:val="28"/>
        </w:rPr>
      </w:pPr>
      <w:r w:rsidRPr="00A83E26">
        <w:rPr>
          <w:rFonts w:ascii="Times New Roman" w:hAnsi="Times New Roman" w:cs="Times New Roman"/>
          <w:color w:val="000000"/>
          <w:sz w:val="28"/>
          <w:szCs w:val="28"/>
        </w:rPr>
        <w:t>- Các lớp tích cực rèn nề nếp học tập vui chơi cho trẻ</w:t>
      </w:r>
    </w:p>
    <w:p w:rsidR="00446DFA" w:rsidRPr="00A83E26" w:rsidRDefault="00446DFA" w:rsidP="00F033DD">
      <w:pPr>
        <w:widowControl w:val="0"/>
        <w:spacing w:after="0" w:line="276" w:lineRule="auto"/>
        <w:jc w:val="both"/>
        <w:rPr>
          <w:rFonts w:ascii="Times New Roman" w:hAnsi="Times New Roman" w:cs="Times New Roman"/>
          <w:color w:val="000000"/>
          <w:sz w:val="28"/>
          <w:szCs w:val="28"/>
        </w:rPr>
      </w:pPr>
      <w:r w:rsidRPr="00A83E26">
        <w:rPr>
          <w:rFonts w:ascii="Times New Roman" w:hAnsi="Times New Roman" w:cs="Times New Roman"/>
          <w:color w:val="000000"/>
          <w:sz w:val="28"/>
          <w:szCs w:val="28"/>
        </w:rPr>
        <w:t>- Thực hiện tốt nội quy, quy định</w:t>
      </w:r>
      <w:r w:rsidR="00F033DD">
        <w:rPr>
          <w:rFonts w:ascii="Times New Roman" w:hAnsi="Times New Roman" w:cs="Times New Roman"/>
          <w:color w:val="000000"/>
          <w:sz w:val="28"/>
          <w:szCs w:val="28"/>
        </w:rPr>
        <w:t xml:space="preserve"> </w:t>
      </w:r>
      <w:r w:rsidRPr="00A83E26">
        <w:rPr>
          <w:rFonts w:ascii="Times New Roman" w:hAnsi="Times New Roman" w:cs="Times New Roman"/>
          <w:color w:val="000000"/>
          <w:sz w:val="28"/>
          <w:szCs w:val="28"/>
        </w:rPr>
        <w:t>của nhà trường trong tháng 9</w:t>
      </w:r>
    </w:p>
    <w:p w:rsidR="00AB5EE4" w:rsidRDefault="00CF119D" w:rsidP="00A83E26">
      <w:pPr>
        <w:pStyle w:val="Vnbnnidung0"/>
        <w:shd w:val="clear" w:color="auto" w:fill="auto"/>
        <w:spacing w:before="0" w:line="276" w:lineRule="auto"/>
        <w:rPr>
          <w:b/>
          <w:sz w:val="28"/>
          <w:szCs w:val="28"/>
        </w:rPr>
      </w:pPr>
      <w:r>
        <w:rPr>
          <w:b/>
          <w:sz w:val="28"/>
          <w:szCs w:val="28"/>
        </w:rPr>
        <w:t>3</w:t>
      </w:r>
      <w:r w:rsidR="00E067F0" w:rsidRPr="00A83E26">
        <w:rPr>
          <w:b/>
          <w:sz w:val="28"/>
          <w:szCs w:val="28"/>
        </w:rPr>
        <w:t>. ý kiến các đ/c dự họp</w:t>
      </w:r>
      <w:r>
        <w:rPr>
          <w:b/>
          <w:sz w:val="28"/>
          <w:szCs w:val="28"/>
        </w:rPr>
        <w:t xml:space="preserve">   </w:t>
      </w:r>
    </w:p>
    <w:p w:rsidR="00F47D27" w:rsidRPr="00F47D27" w:rsidRDefault="00F47D27" w:rsidP="00F47D27">
      <w:pPr>
        <w:spacing w:before="20" w:after="0" w:line="276" w:lineRule="auto"/>
        <w:jc w:val="both"/>
        <w:rPr>
          <w:rFonts w:ascii="Times New Roman" w:hAnsi="Times New Roman" w:cs="Times New Roman"/>
          <w:sz w:val="28"/>
          <w:szCs w:val="28"/>
          <w:highlight w:val="white"/>
        </w:rPr>
      </w:pPr>
      <w:r>
        <w:rPr>
          <w:rFonts w:ascii="Times New Roman" w:hAnsi="Times New Roman" w:cs="Times New Roman"/>
          <w:b/>
          <w:sz w:val="28"/>
          <w:szCs w:val="28"/>
        </w:rPr>
        <w:t xml:space="preserve">- Đ/c </w:t>
      </w:r>
      <w:r w:rsidRPr="00F47D27">
        <w:rPr>
          <w:rFonts w:ascii="Times New Roman" w:hAnsi="Times New Roman" w:cs="Times New Roman"/>
          <w:b/>
          <w:sz w:val="28"/>
          <w:szCs w:val="28"/>
          <w:highlight w:val="white"/>
        </w:rPr>
        <w:t xml:space="preserve">Phượng: </w:t>
      </w:r>
      <w:r w:rsidRPr="00F47D27">
        <w:rPr>
          <w:rFonts w:ascii="Times New Roman" w:hAnsi="Times New Roman" w:cs="Times New Roman"/>
          <w:sz w:val="28"/>
          <w:szCs w:val="28"/>
          <w:highlight w:val="white"/>
        </w:rPr>
        <w:t>Nhất trí nội dung đã triển khai. Đề nghị</w:t>
      </w:r>
      <w:r w:rsidR="00400B5D">
        <w:rPr>
          <w:rFonts w:ascii="Times New Roman" w:hAnsi="Times New Roman" w:cs="Times New Roman"/>
          <w:sz w:val="28"/>
          <w:szCs w:val="28"/>
          <w:highlight w:val="white"/>
        </w:rPr>
        <w:t xml:space="preserve"> các đ/c trong BGH xây dựng kế hoạch mua sắm, bổ sung đồ dùng, đồ chơi công nghiệp cho các lớp để các lớp hoàn thiện việc tạo môi trường, chuẩn bị tốt mọi điều kiện cho trẻ hoạt động</w:t>
      </w:r>
      <w:r w:rsidRPr="00F47D27">
        <w:rPr>
          <w:rFonts w:ascii="Times New Roman" w:hAnsi="Times New Roman" w:cs="Times New Roman"/>
          <w:sz w:val="28"/>
          <w:szCs w:val="28"/>
          <w:highlight w:val="white"/>
        </w:rPr>
        <w:t>.</w:t>
      </w:r>
    </w:p>
    <w:p w:rsidR="00F47D27" w:rsidRPr="00F47D27" w:rsidRDefault="00400B5D" w:rsidP="00400B5D">
      <w:pPr>
        <w:spacing w:before="20" w:after="0" w:line="276" w:lineRule="auto"/>
        <w:jc w:val="both"/>
        <w:rPr>
          <w:rFonts w:ascii="Times New Roman" w:hAnsi="Times New Roman" w:cs="Times New Roman"/>
          <w:sz w:val="28"/>
          <w:szCs w:val="28"/>
          <w:highlight w:val="white"/>
        </w:rPr>
      </w:pPr>
      <w:r>
        <w:rPr>
          <w:rFonts w:ascii="Times New Roman" w:hAnsi="Times New Roman" w:cs="Times New Roman"/>
          <w:b/>
          <w:sz w:val="28"/>
          <w:szCs w:val="28"/>
          <w:highlight w:val="white"/>
        </w:rPr>
        <w:t>-</w:t>
      </w:r>
      <w:r w:rsidR="00F47D27" w:rsidRPr="00F47D27">
        <w:rPr>
          <w:rFonts w:ascii="Times New Roman" w:hAnsi="Times New Roman" w:cs="Times New Roman"/>
          <w:b/>
          <w:sz w:val="28"/>
          <w:szCs w:val="28"/>
          <w:highlight w:val="white"/>
        </w:rPr>
        <w:t xml:space="preserve"> ĐC Hường: </w:t>
      </w:r>
      <w:r w:rsidR="00F47D27" w:rsidRPr="00F47D27">
        <w:rPr>
          <w:rFonts w:ascii="Times New Roman" w:hAnsi="Times New Roman" w:cs="Times New Roman"/>
          <w:sz w:val="28"/>
          <w:szCs w:val="28"/>
          <w:highlight w:val="white"/>
        </w:rPr>
        <w:t xml:space="preserve">Hoàn toàn nhất trí với kế hoạch đã triển khai của đc </w:t>
      </w:r>
      <w:r w:rsidR="007473D7">
        <w:rPr>
          <w:rFonts w:ascii="Times New Roman" w:hAnsi="Times New Roman" w:cs="Times New Roman"/>
          <w:sz w:val="28"/>
          <w:szCs w:val="28"/>
          <w:highlight w:val="white"/>
        </w:rPr>
        <w:t>HT</w:t>
      </w:r>
      <w:r w:rsidR="00F47D27" w:rsidRPr="00F47D27">
        <w:rPr>
          <w:rFonts w:ascii="Times New Roman" w:hAnsi="Times New Roman" w:cs="Times New Roman"/>
          <w:sz w:val="28"/>
          <w:szCs w:val="28"/>
          <w:highlight w:val="white"/>
        </w:rPr>
        <w:t xml:space="preserve"> và các ý kiến. Trong khối có lớp 4B2</w:t>
      </w:r>
      <w:r w:rsidR="007473D7">
        <w:rPr>
          <w:rFonts w:ascii="Times New Roman" w:hAnsi="Times New Roman" w:cs="Times New Roman"/>
          <w:sz w:val="28"/>
          <w:szCs w:val="28"/>
          <w:highlight w:val="white"/>
        </w:rPr>
        <w:t xml:space="preserve"> </w:t>
      </w:r>
      <w:r w:rsidR="00F47D27" w:rsidRPr="00F47D27">
        <w:rPr>
          <w:rFonts w:ascii="Times New Roman" w:hAnsi="Times New Roman" w:cs="Times New Roman"/>
          <w:sz w:val="28"/>
          <w:szCs w:val="28"/>
          <w:highlight w:val="white"/>
        </w:rPr>
        <w:t xml:space="preserve">làm lớp điểm Steam. Đề nghị nhà trường bổ sung  CSVC và đồ dùng phù hợp với việc tạo môi trường của lớp. </w:t>
      </w:r>
    </w:p>
    <w:p w:rsidR="007871AC" w:rsidRPr="0087768E" w:rsidRDefault="007473D7" w:rsidP="000A3F9D">
      <w:pPr>
        <w:spacing w:before="20" w:after="0" w:line="276" w:lineRule="auto"/>
        <w:jc w:val="both"/>
        <w:rPr>
          <w:rFonts w:ascii="Times New Roman" w:hAnsi="Times New Roman" w:cs="Times New Roman"/>
          <w:sz w:val="28"/>
          <w:szCs w:val="28"/>
          <w:highlight w:val="white"/>
        </w:rPr>
      </w:pPr>
      <w:r>
        <w:rPr>
          <w:rFonts w:ascii="Times New Roman" w:hAnsi="Times New Roman" w:cs="Times New Roman"/>
          <w:b/>
          <w:sz w:val="28"/>
          <w:szCs w:val="28"/>
          <w:highlight w:val="white"/>
        </w:rPr>
        <w:t>-</w:t>
      </w:r>
      <w:r w:rsidR="00F47D27" w:rsidRPr="00F47D27">
        <w:rPr>
          <w:rFonts w:ascii="Times New Roman" w:hAnsi="Times New Roman" w:cs="Times New Roman"/>
          <w:b/>
          <w:sz w:val="28"/>
          <w:szCs w:val="28"/>
          <w:highlight w:val="white"/>
        </w:rPr>
        <w:t xml:space="preserve"> Đ/c Nhớ</w:t>
      </w:r>
      <w:r w:rsidR="0087768E">
        <w:rPr>
          <w:rFonts w:ascii="Times New Roman" w:hAnsi="Times New Roman" w:cs="Times New Roman"/>
          <w:sz w:val="28"/>
          <w:szCs w:val="28"/>
          <w:highlight w:val="white"/>
        </w:rPr>
        <w:t xml:space="preserve">: </w:t>
      </w:r>
      <w:r w:rsidR="0087768E" w:rsidRPr="0087768E">
        <w:rPr>
          <w:rFonts w:ascii="Times New Roman" w:hAnsi="Times New Roman" w:cs="Times New Roman"/>
          <w:sz w:val="28"/>
          <w:szCs w:val="28"/>
          <w:highlight w:val="white"/>
        </w:rPr>
        <w:t>Lớp 4B2 ti vi hỏng. Đề nghị Nhà trường có kế hoạch bổ sung ti vi cho lớp 4B2</w:t>
      </w:r>
      <w:r w:rsidR="00F47D27" w:rsidRPr="0087768E">
        <w:rPr>
          <w:rFonts w:ascii="Times New Roman" w:hAnsi="Times New Roman" w:cs="Times New Roman"/>
          <w:sz w:val="28"/>
          <w:szCs w:val="28"/>
          <w:highlight w:val="white"/>
        </w:rPr>
        <w:t xml:space="preserve">. </w:t>
      </w:r>
    </w:p>
    <w:p w:rsidR="00E067F0" w:rsidRPr="00A83E26" w:rsidRDefault="00E067F0" w:rsidP="00A83E26">
      <w:pPr>
        <w:spacing w:after="0" w:line="276" w:lineRule="auto"/>
        <w:jc w:val="both"/>
        <w:rPr>
          <w:rFonts w:ascii="Times New Roman" w:hAnsi="Times New Roman" w:cs="Times New Roman"/>
          <w:sz w:val="2"/>
          <w:szCs w:val="2"/>
        </w:rPr>
      </w:pPr>
    </w:p>
    <w:p w:rsidR="00E067F0" w:rsidRPr="00A83E26" w:rsidRDefault="000A3F9D" w:rsidP="000A3F9D">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4</w:t>
      </w:r>
      <w:r w:rsidR="00E067F0" w:rsidRPr="00A83E26">
        <w:rPr>
          <w:rFonts w:ascii="Times New Roman" w:hAnsi="Times New Roman" w:cs="Times New Roman"/>
          <w:b/>
          <w:sz w:val="28"/>
          <w:szCs w:val="28"/>
        </w:rPr>
        <w:t>. Kết luận của Hiệu trưởng:</w:t>
      </w:r>
    </w:p>
    <w:p w:rsidR="00D64C25" w:rsidRPr="00ED6BC4" w:rsidRDefault="00D64C25" w:rsidP="00D64C25">
      <w:pPr>
        <w:spacing w:after="0" w:line="276" w:lineRule="auto"/>
        <w:jc w:val="both"/>
        <w:rPr>
          <w:rFonts w:ascii="Times New Roman" w:hAnsi="Times New Roman" w:cs="Times New Roman"/>
          <w:b/>
          <w:sz w:val="28"/>
          <w:szCs w:val="28"/>
        </w:rPr>
      </w:pPr>
      <w:r w:rsidRPr="00ED6BC4">
        <w:rPr>
          <w:rFonts w:ascii="Times New Roman" w:hAnsi="Times New Roman" w:cs="Times New Roman"/>
          <w:sz w:val="28"/>
          <w:szCs w:val="28"/>
          <w:lang w:val="pt-BR"/>
        </w:rPr>
        <w:t>- 100% nhất trí các nội dung đã thiển khai</w:t>
      </w:r>
    </w:p>
    <w:p w:rsidR="00D64C25" w:rsidRPr="00ED6BC4" w:rsidRDefault="00D64C25" w:rsidP="00D64C25">
      <w:pPr>
        <w:spacing w:after="0" w:line="276" w:lineRule="auto"/>
        <w:jc w:val="both"/>
        <w:rPr>
          <w:rFonts w:ascii="Times New Roman" w:hAnsi="Times New Roman" w:cs="Times New Roman"/>
          <w:sz w:val="28"/>
          <w:szCs w:val="28"/>
          <w:lang w:val="pt-BR"/>
        </w:rPr>
      </w:pPr>
      <w:r w:rsidRPr="00ED6BC4">
        <w:rPr>
          <w:rFonts w:ascii="Times New Roman" w:hAnsi="Times New Roman" w:cs="Times New Roman"/>
          <w:sz w:val="28"/>
          <w:szCs w:val="28"/>
          <w:lang w:val="pt-BR"/>
        </w:rPr>
        <w:t xml:space="preserve">- Đề nghị các đồng chí thực hiện nghiêm túc các nội dung. </w:t>
      </w:r>
    </w:p>
    <w:p w:rsidR="00D64C25" w:rsidRPr="00152F03" w:rsidRDefault="00D64C25" w:rsidP="00D64C25">
      <w:pPr>
        <w:pStyle w:val="Vnbnnidung0"/>
        <w:shd w:val="clear" w:color="auto" w:fill="auto"/>
        <w:spacing w:before="0" w:line="276" w:lineRule="auto"/>
        <w:ind w:left="40" w:firstLine="680"/>
        <w:jc w:val="left"/>
        <w:rPr>
          <w:sz w:val="28"/>
          <w:szCs w:val="28"/>
        </w:rPr>
      </w:pPr>
      <w:r>
        <w:rPr>
          <w:sz w:val="28"/>
          <w:szCs w:val="28"/>
        </w:rPr>
        <w:t xml:space="preserve"> </w:t>
      </w:r>
      <w:r w:rsidR="0084203F">
        <w:rPr>
          <w:sz w:val="28"/>
          <w:szCs w:val="28"/>
        </w:rPr>
        <w:t xml:space="preserve">                           </w:t>
      </w:r>
    </w:p>
    <w:p w:rsidR="00D64C25" w:rsidRPr="00BF1938" w:rsidRDefault="00D64C25" w:rsidP="00D64C25">
      <w:pPr>
        <w:pStyle w:val="Vnbnnidung0"/>
        <w:shd w:val="clear" w:color="auto" w:fill="auto"/>
        <w:spacing w:before="0" w:line="276" w:lineRule="auto"/>
        <w:ind w:left="40" w:firstLine="680"/>
        <w:jc w:val="left"/>
        <w:rPr>
          <w:b/>
          <w:sz w:val="28"/>
          <w:szCs w:val="28"/>
        </w:rPr>
      </w:pPr>
      <w:r w:rsidRPr="00BF1938">
        <w:rPr>
          <w:b/>
          <w:sz w:val="28"/>
          <w:szCs w:val="28"/>
        </w:rPr>
        <w:t xml:space="preserve">                                           Cuộc họp kết thúc vào hồi 1</w:t>
      </w:r>
      <w:r w:rsidR="0084203F">
        <w:rPr>
          <w:b/>
          <w:sz w:val="28"/>
          <w:szCs w:val="28"/>
        </w:rPr>
        <w:t>1</w:t>
      </w:r>
      <w:r>
        <w:rPr>
          <w:b/>
          <w:sz w:val="28"/>
          <w:szCs w:val="28"/>
        </w:rPr>
        <w:t>h0</w:t>
      </w:r>
      <w:r w:rsidRPr="00BF1938">
        <w:rPr>
          <w:b/>
          <w:sz w:val="28"/>
          <w:szCs w:val="28"/>
        </w:rPr>
        <w:t>0 cùng ngày</w:t>
      </w:r>
    </w:p>
    <w:p w:rsidR="00D64C25" w:rsidRPr="00152F03" w:rsidRDefault="00D64C25" w:rsidP="00D64C25">
      <w:pPr>
        <w:spacing w:after="0" w:line="276" w:lineRule="auto"/>
        <w:ind w:firstLine="680"/>
        <w:jc w:val="both"/>
        <w:rPr>
          <w:rFonts w:ascii="Times New Roman" w:hAnsi="Times New Roman" w:cs="Times New Roman"/>
          <w:sz w:val="28"/>
          <w:szCs w:val="28"/>
        </w:rPr>
      </w:pPr>
    </w:p>
    <w:p w:rsidR="001F14A4" w:rsidRPr="001F14A4" w:rsidRDefault="001F14A4" w:rsidP="00A83E26">
      <w:pPr>
        <w:spacing w:after="0" w:line="276" w:lineRule="auto"/>
        <w:ind w:firstLine="680"/>
        <w:jc w:val="both"/>
        <w:rPr>
          <w:rFonts w:ascii="Times New Roman" w:hAnsi="Times New Roman" w:cs="Times New Roman"/>
          <w:b/>
          <w:sz w:val="28"/>
          <w:szCs w:val="28"/>
        </w:rPr>
      </w:pPr>
      <w:r w:rsidRPr="001F14A4">
        <w:rPr>
          <w:rFonts w:ascii="Times New Roman" w:hAnsi="Times New Roman" w:cs="Times New Roman"/>
          <w:b/>
          <w:sz w:val="28"/>
          <w:szCs w:val="28"/>
        </w:rPr>
        <w:t xml:space="preserve">                                              </w:t>
      </w:r>
      <w:r w:rsidR="005B3A39">
        <w:rPr>
          <w:rFonts w:ascii="Times New Roman" w:hAnsi="Times New Roman" w:cs="Times New Roman"/>
          <w:b/>
          <w:sz w:val="28"/>
          <w:szCs w:val="28"/>
        </w:rPr>
        <w:t xml:space="preserve">                            </w:t>
      </w:r>
      <w:bookmarkStart w:id="0" w:name="_GoBack"/>
      <w:bookmarkEnd w:id="0"/>
      <w:r w:rsidR="005B3A39">
        <w:rPr>
          <w:rFonts w:ascii="Times New Roman" w:hAnsi="Times New Roman" w:cs="Times New Roman"/>
          <w:b/>
          <w:sz w:val="28"/>
          <w:szCs w:val="28"/>
        </w:rPr>
        <w:t xml:space="preserve"> GIÁO VIÊN</w:t>
      </w:r>
    </w:p>
    <w:p w:rsidR="00E067F0" w:rsidRPr="001F14A4" w:rsidRDefault="00E067F0" w:rsidP="00A83E26">
      <w:pPr>
        <w:spacing w:after="0" w:line="276" w:lineRule="auto"/>
        <w:ind w:firstLine="680"/>
        <w:jc w:val="both"/>
        <w:rPr>
          <w:rFonts w:ascii="Times New Roman" w:hAnsi="Times New Roman" w:cs="Times New Roman"/>
          <w:b/>
          <w:sz w:val="28"/>
          <w:szCs w:val="28"/>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390"/>
      </w:tblGrid>
      <w:tr w:rsidR="00E067F0" w:rsidRPr="00A83E26" w:rsidTr="00573374">
        <w:tc>
          <w:tcPr>
            <w:tcW w:w="4675" w:type="dxa"/>
          </w:tcPr>
          <w:p w:rsidR="00E067F0" w:rsidRPr="00A83E26" w:rsidRDefault="00E067F0" w:rsidP="00A83E26">
            <w:pPr>
              <w:spacing w:after="0" w:line="276" w:lineRule="auto"/>
              <w:jc w:val="both"/>
              <w:rPr>
                <w:rFonts w:ascii="Times New Roman" w:hAnsi="Times New Roman" w:cs="Times New Roman"/>
                <w:b/>
                <w:bCs/>
                <w:sz w:val="28"/>
                <w:szCs w:val="28"/>
              </w:rPr>
            </w:pPr>
          </w:p>
        </w:tc>
        <w:tc>
          <w:tcPr>
            <w:tcW w:w="5390" w:type="dxa"/>
          </w:tcPr>
          <w:p w:rsidR="00E067F0" w:rsidRPr="00A83E26" w:rsidRDefault="00E067F0" w:rsidP="00A83E26">
            <w:pPr>
              <w:spacing w:after="0" w:line="276" w:lineRule="auto"/>
              <w:jc w:val="both"/>
              <w:rPr>
                <w:rFonts w:ascii="Times New Roman" w:hAnsi="Times New Roman" w:cs="Times New Roman"/>
                <w:sz w:val="28"/>
                <w:szCs w:val="28"/>
              </w:rPr>
            </w:pPr>
          </w:p>
        </w:tc>
      </w:tr>
    </w:tbl>
    <w:p w:rsidR="00E067F0" w:rsidRPr="00A83E26" w:rsidRDefault="00E067F0" w:rsidP="00A83E26">
      <w:pPr>
        <w:spacing w:after="0" w:line="276" w:lineRule="auto"/>
        <w:jc w:val="both"/>
        <w:rPr>
          <w:rFonts w:ascii="Times New Roman" w:hAnsi="Times New Roman" w:cs="Times New Roman"/>
        </w:rPr>
      </w:pPr>
      <w:r w:rsidRPr="00A83E26">
        <w:rPr>
          <w:rFonts w:ascii="Times New Roman" w:hAnsi="Times New Roman" w:cs="Times New Roman"/>
        </w:rPr>
        <w:t xml:space="preserve">                                      </w:t>
      </w:r>
    </w:p>
    <w:p w:rsidR="00E067F0" w:rsidRPr="00A83E26" w:rsidRDefault="00E067F0" w:rsidP="00A83E26">
      <w:pPr>
        <w:spacing w:after="0" w:line="276" w:lineRule="auto"/>
        <w:jc w:val="both"/>
        <w:rPr>
          <w:rFonts w:ascii="Times New Roman" w:hAnsi="Times New Roman" w:cs="Times New Roman"/>
        </w:rPr>
      </w:pPr>
    </w:p>
    <w:p w:rsidR="00FC39C9" w:rsidRPr="00A83E26" w:rsidRDefault="00FC39C9" w:rsidP="00A83E26">
      <w:pPr>
        <w:spacing w:after="0" w:line="276" w:lineRule="auto"/>
        <w:jc w:val="both"/>
        <w:rPr>
          <w:rFonts w:ascii="Times New Roman" w:hAnsi="Times New Roman" w:cs="Times New Roman"/>
        </w:rPr>
      </w:pPr>
    </w:p>
    <w:sectPr w:rsidR="00FC39C9" w:rsidRPr="00A83E26" w:rsidSect="001F14A4">
      <w:pgSz w:w="11907" w:h="16840" w:code="9"/>
      <w:pgMar w:top="709" w:right="1134" w:bottom="851"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762"/>
    <w:multiLevelType w:val="hybridMultilevel"/>
    <w:tmpl w:val="EE8035DA"/>
    <w:lvl w:ilvl="0" w:tplc="E5CA2A2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136A4"/>
    <w:multiLevelType w:val="hybridMultilevel"/>
    <w:tmpl w:val="CD56F13E"/>
    <w:lvl w:ilvl="0" w:tplc="146E318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A6727"/>
    <w:multiLevelType w:val="hybridMultilevel"/>
    <w:tmpl w:val="2A64A8A4"/>
    <w:lvl w:ilvl="0" w:tplc="9F24AED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51FF4"/>
    <w:multiLevelType w:val="hybridMultilevel"/>
    <w:tmpl w:val="C0BCA7C2"/>
    <w:lvl w:ilvl="0" w:tplc="B5CAA52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E472F"/>
    <w:multiLevelType w:val="hybridMultilevel"/>
    <w:tmpl w:val="0D8E7AEC"/>
    <w:lvl w:ilvl="0" w:tplc="07EA1D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E642E"/>
    <w:multiLevelType w:val="multilevel"/>
    <w:tmpl w:val="2B5A76A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B554E39"/>
    <w:multiLevelType w:val="hybridMultilevel"/>
    <w:tmpl w:val="2E420D48"/>
    <w:lvl w:ilvl="0" w:tplc="D03ABD4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E4BD2"/>
    <w:multiLevelType w:val="hybridMultilevel"/>
    <w:tmpl w:val="D27A3618"/>
    <w:lvl w:ilvl="0" w:tplc="03E83D5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DF1B39"/>
    <w:multiLevelType w:val="hybridMultilevel"/>
    <w:tmpl w:val="0FAEF4DA"/>
    <w:lvl w:ilvl="0" w:tplc="B39A97A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445F7"/>
    <w:multiLevelType w:val="hybridMultilevel"/>
    <w:tmpl w:val="E91437B8"/>
    <w:lvl w:ilvl="0" w:tplc="B77496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1C4728"/>
    <w:multiLevelType w:val="hybridMultilevel"/>
    <w:tmpl w:val="BD0AC260"/>
    <w:lvl w:ilvl="0" w:tplc="67440C78">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C4782"/>
    <w:multiLevelType w:val="hybridMultilevel"/>
    <w:tmpl w:val="A31841A6"/>
    <w:lvl w:ilvl="0" w:tplc="3D88F1E0">
      <w:start w:val="4"/>
      <w:numFmt w:val="bullet"/>
      <w:lvlText w:val="-"/>
      <w:lvlJc w:val="left"/>
      <w:pPr>
        <w:ind w:left="555" w:hanging="360"/>
      </w:pPr>
      <w:rPr>
        <w:rFonts w:ascii="Times New Roman" w:eastAsia="Times New Roman"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2" w15:restartNumberingAfterBreak="0">
    <w:nsid w:val="4D073A26"/>
    <w:multiLevelType w:val="hybridMultilevel"/>
    <w:tmpl w:val="A406E246"/>
    <w:lvl w:ilvl="0" w:tplc="B12440C8">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C6D10"/>
    <w:multiLevelType w:val="hybridMultilevel"/>
    <w:tmpl w:val="1070E874"/>
    <w:lvl w:ilvl="0" w:tplc="85DCCA9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BC476C"/>
    <w:multiLevelType w:val="hybridMultilevel"/>
    <w:tmpl w:val="27FEACAA"/>
    <w:lvl w:ilvl="0" w:tplc="EF1CAC8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883EF9"/>
    <w:multiLevelType w:val="hybridMultilevel"/>
    <w:tmpl w:val="8B04B9C0"/>
    <w:lvl w:ilvl="0" w:tplc="A15CBC2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7F11BC"/>
    <w:multiLevelType w:val="hybridMultilevel"/>
    <w:tmpl w:val="3C5C240C"/>
    <w:lvl w:ilvl="0" w:tplc="B01CC9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536F7F"/>
    <w:multiLevelType w:val="hybridMultilevel"/>
    <w:tmpl w:val="203E464C"/>
    <w:lvl w:ilvl="0" w:tplc="F18ADED4">
      <w:start w:val="3"/>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abstractNumId w:val="17"/>
  </w:num>
  <w:num w:numId="2">
    <w:abstractNumId w:val="11"/>
  </w:num>
  <w:num w:numId="3">
    <w:abstractNumId w:val="9"/>
  </w:num>
  <w:num w:numId="4">
    <w:abstractNumId w:val="12"/>
  </w:num>
  <w:num w:numId="5">
    <w:abstractNumId w:val="10"/>
  </w:num>
  <w:num w:numId="6">
    <w:abstractNumId w:val="5"/>
  </w:num>
  <w:num w:numId="7">
    <w:abstractNumId w:val="16"/>
  </w:num>
  <w:num w:numId="8">
    <w:abstractNumId w:val="8"/>
  </w:num>
  <w:num w:numId="9">
    <w:abstractNumId w:val="0"/>
  </w:num>
  <w:num w:numId="10">
    <w:abstractNumId w:val="3"/>
  </w:num>
  <w:num w:numId="11">
    <w:abstractNumId w:val="14"/>
  </w:num>
  <w:num w:numId="12">
    <w:abstractNumId w:val="15"/>
  </w:num>
  <w:num w:numId="13">
    <w:abstractNumId w:val="4"/>
  </w:num>
  <w:num w:numId="14">
    <w:abstractNumId w:val="13"/>
  </w:num>
  <w:num w:numId="15">
    <w:abstractNumId w:val="2"/>
  </w:num>
  <w:num w:numId="16">
    <w:abstractNumId w:val="6"/>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hideGrammatical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E19"/>
    <w:rsid w:val="00002193"/>
    <w:rsid w:val="00040798"/>
    <w:rsid w:val="00040BDA"/>
    <w:rsid w:val="00045E7C"/>
    <w:rsid w:val="00071C82"/>
    <w:rsid w:val="000A3F9D"/>
    <w:rsid w:val="000B1401"/>
    <w:rsid w:val="000B204A"/>
    <w:rsid w:val="000C3316"/>
    <w:rsid w:val="000E5B48"/>
    <w:rsid w:val="001023EE"/>
    <w:rsid w:val="00112293"/>
    <w:rsid w:val="001135C2"/>
    <w:rsid w:val="00127C1D"/>
    <w:rsid w:val="00137B98"/>
    <w:rsid w:val="00152F03"/>
    <w:rsid w:val="00160AA0"/>
    <w:rsid w:val="001764ED"/>
    <w:rsid w:val="00185CF7"/>
    <w:rsid w:val="001B25BA"/>
    <w:rsid w:val="001C687D"/>
    <w:rsid w:val="001E30E2"/>
    <w:rsid w:val="001F14A4"/>
    <w:rsid w:val="001F47BD"/>
    <w:rsid w:val="001F7061"/>
    <w:rsid w:val="00205AE3"/>
    <w:rsid w:val="00211D3E"/>
    <w:rsid w:val="00223771"/>
    <w:rsid w:val="00254BC5"/>
    <w:rsid w:val="00272E8D"/>
    <w:rsid w:val="0027720B"/>
    <w:rsid w:val="002B29AD"/>
    <w:rsid w:val="002B3C16"/>
    <w:rsid w:val="002C4CCD"/>
    <w:rsid w:val="002C7E83"/>
    <w:rsid w:val="00311CD2"/>
    <w:rsid w:val="00336137"/>
    <w:rsid w:val="00341489"/>
    <w:rsid w:val="00342129"/>
    <w:rsid w:val="00344551"/>
    <w:rsid w:val="0035398C"/>
    <w:rsid w:val="00356166"/>
    <w:rsid w:val="00362C7A"/>
    <w:rsid w:val="003C7A21"/>
    <w:rsid w:val="00400B5D"/>
    <w:rsid w:val="0041523F"/>
    <w:rsid w:val="00420078"/>
    <w:rsid w:val="00426BF0"/>
    <w:rsid w:val="00430703"/>
    <w:rsid w:val="00431660"/>
    <w:rsid w:val="00446DFA"/>
    <w:rsid w:val="00492B86"/>
    <w:rsid w:val="004C668D"/>
    <w:rsid w:val="00500392"/>
    <w:rsid w:val="00534ECE"/>
    <w:rsid w:val="005419A1"/>
    <w:rsid w:val="00546813"/>
    <w:rsid w:val="00573041"/>
    <w:rsid w:val="00573374"/>
    <w:rsid w:val="005A2BF7"/>
    <w:rsid w:val="005B3A39"/>
    <w:rsid w:val="005D20FE"/>
    <w:rsid w:val="00603574"/>
    <w:rsid w:val="0062069C"/>
    <w:rsid w:val="00632E5F"/>
    <w:rsid w:val="00636383"/>
    <w:rsid w:val="00642A6D"/>
    <w:rsid w:val="006534B6"/>
    <w:rsid w:val="006536A0"/>
    <w:rsid w:val="00676391"/>
    <w:rsid w:val="00681049"/>
    <w:rsid w:val="00685093"/>
    <w:rsid w:val="006855B4"/>
    <w:rsid w:val="00694E24"/>
    <w:rsid w:val="006A6EB5"/>
    <w:rsid w:val="006B0A6C"/>
    <w:rsid w:val="006B183B"/>
    <w:rsid w:val="006D6BC3"/>
    <w:rsid w:val="006E1C04"/>
    <w:rsid w:val="006E2272"/>
    <w:rsid w:val="00702904"/>
    <w:rsid w:val="00702927"/>
    <w:rsid w:val="00736F63"/>
    <w:rsid w:val="007473D7"/>
    <w:rsid w:val="00747559"/>
    <w:rsid w:val="00765CAA"/>
    <w:rsid w:val="007871AC"/>
    <w:rsid w:val="00795ADE"/>
    <w:rsid w:val="007A5B0C"/>
    <w:rsid w:val="007E13D7"/>
    <w:rsid w:val="00807B6A"/>
    <w:rsid w:val="00817624"/>
    <w:rsid w:val="008227A1"/>
    <w:rsid w:val="0084203F"/>
    <w:rsid w:val="00867662"/>
    <w:rsid w:val="0087768E"/>
    <w:rsid w:val="008B377C"/>
    <w:rsid w:val="008C6A15"/>
    <w:rsid w:val="008E3F9A"/>
    <w:rsid w:val="008E7A02"/>
    <w:rsid w:val="008F245B"/>
    <w:rsid w:val="00941BA6"/>
    <w:rsid w:val="00942448"/>
    <w:rsid w:val="009500E5"/>
    <w:rsid w:val="00955BB3"/>
    <w:rsid w:val="00957327"/>
    <w:rsid w:val="00961E19"/>
    <w:rsid w:val="009650DE"/>
    <w:rsid w:val="009938B4"/>
    <w:rsid w:val="009A49C5"/>
    <w:rsid w:val="009B4625"/>
    <w:rsid w:val="009C28B4"/>
    <w:rsid w:val="009C2A2E"/>
    <w:rsid w:val="00A10F75"/>
    <w:rsid w:val="00A3210D"/>
    <w:rsid w:val="00A34A3C"/>
    <w:rsid w:val="00A425BB"/>
    <w:rsid w:val="00A6469B"/>
    <w:rsid w:val="00A670B4"/>
    <w:rsid w:val="00A76EBD"/>
    <w:rsid w:val="00A83E26"/>
    <w:rsid w:val="00A91352"/>
    <w:rsid w:val="00A95B04"/>
    <w:rsid w:val="00AA059F"/>
    <w:rsid w:val="00AB5EE4"/>
    <w:rsid w:val="00AC05F5"/>
    <w:rsid w:val="00AC721E"/>
    <w:rsid w:val="00AD2D17"/>
    <w:rsid w:val="00AF543A"/>
    <w:rsid w:val="00B14141"/>
    <w:rsid w:val="00B157D9"/>
    <w:rsid w:val="00B21CAA"/>
    <w:rsid w:val="00B24293"/>
    <w:rsid w:val="00B44B11"/>
    <w:rsid w:val="00B613D1"/>
    <w:rsid w:val="00B66CEA"/>
    <w:rsid w:val="00B933ED"/>
    <w:rsid w:val="00B94DC1"/>
    <w:rsid w:val="00BA3F99"/>
    <w:rsid w:val="00BC0F4D"/>
    <w:rsid w:val="00BD5E33"/>
    <w:rsid w:val="00C00675"/>
    <w:rsid w:val="00C14212"/>
    <w:rsid w:val="00C25569"/>
    <w:rsid w:val="00C27AE9"/>
    <w:rsid w:val="00C41DF8"/>
    <w:rsid w:val="00CF119D"/>
    <w:rsid w:val="00D02B24"/>
    <w:rsid w:val="00D41E0A"/>
    <w:rsid w:val="00D51811"/>
    <w:rsid w:val="00D56AA0"/>
    <w:rsid w:val="00D64C25"/>
    <w:rsid w:val="00D741F3"/>
    <w:rsid w:val="00D746E9"/>
    <w:rsid w:val="00D76BB9"/>
    <w:rsid w:val="00D805C6"/>
    <w:rsid w:val="00D95431"/>
    <w:rsid w:val="00DA58A2"/>
    <w:rsid w:val="00DA6F78"/>
    <w:rsid w:val="00DB0609"/>
    <w:rsid w:val="00E067F0"/>
    <w:rsid w:val="00E15622"/>
    <w:rsid w:val="00E30FD4"/>
    <w:rsid w:val="00E35972"/>
    <w:rsid w:val="00E52B35"/>
    <w:rsid w:val="00E6600E"/>
    <w:rsid w:val="00E75F47"/>
    <w:rsid w:val="00E826E9"/>
    <w:rsid w:val="00E94AF5"/>
    <w:rsid w:val="00EA62A4"/>
    <w:rsid w:val="00EB4A65"/>
    <w:rsid w:val="00ED3FD3"/>
    <w:rsid w:val="00EE13E4"/>
    <w:rsid w:val="00EE7AD5"/>
    <w:rsid w:val="00F033DD"/>
    <w:rsid w:val="00F2782A"/>
    <w:rsid w:val="00F43248"/>
    <w:rsid w:val="00F44112"/>
    <w:rsid w:val="00F45C13"/>
    <w:rsid w:val="00F47D27"/>
    <w:rsid w:val="00F74971"/>
    <w:rsid w:val="00F943C8"/>
    <w:rsid w:val="00F97FD9"/>
    <w:rsid w:val="00FA20B6"/>
    <w:rsid w:val="00FC39C9"/>
    <w:rsid w:val="00FF6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A75C7"/>
  <w15:docId w15:val="{0C852784-0A31-4750-ACF8-EB111F17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E19"/>
    <w:pPr>
      <w:spacing w:after="120" w:line="360" w:lineRule="auto"/>
    </w:pPr>
    <w:rPr>
      <w:rFonts w:asciiTheme="minorHAnsi" w:hAnsiTheme="minorHAnsi"/>
      <w:sz w:val="22"/>
    </w:rPr>
  </w:style>
  <w:style w:type="paragraph" w:styleId="Heading2">
    <w:name w:val="heading 2"/>
    <w:basedOn w:val="Normal"/>
    <w:next w:val="Normal"/>
    <w:link w:val="Heading2Char"/>
    <w:uiPriority w:val="9"/>
    <w:unhideWhenUsed/>
    <w:qFormat/>
    <w:rsid w:val="007475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1E1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basedOn w:val="DefaultParagraphFont"/>
    <w:link w:val="Vnbnnidung20"/>
    <w:rsid w:val="00961E19"/>
    <w:rPr>
      <w:rFonts w:eastAsia="Times New Roman" w:cs="Times New Roman"/>
      <w:b/>
      <w:bCs/>
      <w:shd w:val="clear" w:color="auto" w:fill="FFFFFF"/>
    </w:rPr>
  </w:style>
  <w:style w:type="character" w:customStyle="1" w:styleId="Vnbnnidung">
    <w:name w:val="Văn bản nội dung_"/>
    <w:basedOn w:val="DefaultParagraphFont"/>
    <w:link w:val="Vnbnnidung0"/>
    <w:rsid w:val="00961E19"/>
    <w:rPr>
      <w:rFonts w:eastAsia="Times New Roman" w:cs="Times New Roman"/>
      <w:sz w:val="26"/>
      <w:szCs w:val="26"/>
      <w:shd w:val="clear" w:color="auto" w:fill="FFFFFF"/>
    </w:rPr>
  </w:style>
  <w:style w:type="character" w:customStyle="1" w:styleId="Vnbnnidung3">
    <w:name w:val="Văn bản nội dung (3)_"/>
    <w:basedOn w:val="DefaultParagraphFont"/>
    <w:link w:val="Vnbnnidung30"/>
    <w:rsid w:val="00961E19"/>
    <w:rPr>
      <w:rFonts w:eastAsia="Times New Roman" w:cs="Times New Roman"/>
      <w:b/>
      <w:bCs/>
      <w:sz w:val="26"/>
      <w:szCs w:val="26"/>
      <w:shd w:val="clear" w:color="auto" w:fill="FFFFFF"/>
    </w:rPr>
  </w:style>
  <w:style w:type="paragraph" w:customStyle="1" w:styleId="Vnbnnidung20">
    <w:name w:val="Văn bản nội dung (2)"/>
    <w:basedOn w:val="Normal"/>
    <w:link w:val="Vnbnnidung2"/>
    <w:rsid w:val="00961E19"/>
    <w:pPr>
      <w:widowControl w:val="0"/>
      <w:shd w:val="clear" w:color="auto" w:fill="FFFFFF"/>
      <w:spacing w:after="0" w:line="418" w:lineRule="exact"/>
      <w:jc w:val="both"/>
    </w:pPr>
    <w:rPr>
      <w:rFonts w:ascii="Times New Roman" w:eastAsia="Times New Roman" w:hAnsi="Times New Roman" w:cs="Times New Roman"/>
      <w:b/>
      <w:bCs/>
      <w:sz w:val="24"/>
    </w:rPr>
  </w:style>
  <w:style w:type="paragraph" w:customStyle="1" w:styleId="Vnbnnidung0">
    <w:name w:val="Văn bản nội dung"/>
    <w:basedOn w:val="Normal"/>
    <w:link w:val="Vnbnnidung"/>
    <w:rsid w:val="00961E19"/>
    <w:pPr>
      <w:widowControl w:val="0"/>
      <w:shd w:val="clear" w:color="auto" w:fill="FFFFFF"/>
      <w:spacing w:before="240" w:after="0" w:line="377" w:lineRule="exact"/>
      <w:jc w:val="both"/>
    </w:pPr>
    <w:rPr>
      <w:rFonts w:ascii="Times New Roman" w:eastAsia="Times New Roman" w:hAnsi="Times New Roman" w:cs="Times New Roman"/>
      <w:sz w:val="26"/>
      <w:szCs w:val="26"/>
    </w:rPr>
  </w:style>
  <w:style w:type="paragraph" w:customStyle="1" w:styleId="Vnbnnidung30">
    <w:name w:val="Văn bản nội dung (3)"/>
    <w:basedOn w:val="Normal"/>
    <w:link w:val="Vnbnnidung3"/>
    <w:rsid w:val="00961E19"/>
    <w:pPr>
      <w:widowControl w:val="0"/>
      <w:shd w:val="clear" w:color="auto" w:fill="FFFFFF"/>
      <w:spacing w:before="120" w:after="0" w:line="325" w:lineRule="exact"/>
      <w:jc w:val="both"/>
    </w:pPr>
    <w:rPr>
      <w:rFonts w:ascii="Times New Roman" w:eastAsia="Times New Roman" w:hAnsi="Times New Roman" w:cs="Times New Roman"/>
      <w:b/>
      <w:bCs/>
      <w:sz w:val="26"/>
      <w:szCs w:val="26"/>
    </w:rPr>
  </w:style>
  <w:style w:type="paragraph" w:styleId="ListParagraph">
    <w:name w:val="List Paragraph"/>
    <w:basedOn w:val="Normal"/>
    <w:uiPriority w:val="34"/>
    <w:qFormat/>
    <w:rsid w:val="0062069C"/>
    <w:pPr>
      <w:ind w:left="720"/>
      <w:contextualSpacing/>
    </w:pPr>
  </w:style>
  <w:style w:type="character" w:customStyle="1" w:styleId="Heading2Char">
    <w:name w:val="Heading 2 Char"/>
    <w:basedOn w:val="DefaultParagraphFont"/>
    <w:link w:val="Heading2"/>
    <w:uiPriority w:val="9"/>
    <w:rsid w:val="00747559"/>
    <w:rPr>
      <w:rFonts w:asciiTheme="majorHAnsi" w:eastAsiaTheme="majorEastAsia" w:hAnsiTheme="majorHAnsi" w:cstheme="majorBidi"/>
      <w:color w:val="2E74B5" w:themeColor="accent1" w:themeShade="BF"/>
      <w:sz w:val="26"/>
      <w:szCs w:val="26"/>
    </w:rPr>
  </w:style>
  <w:style w:type="paragraph" w:styleId="BodyTextIndent">
    <w:name w:val="Body Text Indent"/>
    <w:basedOn w:val="Normal"/>
    <w:link w:val="BodyTextIndentChar"/>
    <w:uiPriority w:val="99"/>
    <w:rsid w:val="00E94AF5"/>
    <w:pPr>
      <w:suppressAutoHyphens/>
      <w:spacing w:after="0" w:line="400" w:lineRule="exact"/>
      <w:ind w:firstLine="720"/>
      <w:jc w:val="both"/>
    </w:pPr>
    <w:rPr>
      <w:rFonts w:ascii="Times New Roman" w:eastAsia="Times New Roman" w:hAnsi="Times New Roman" w:cs="Times New Roman"/>
      <w:sz w:val="27"/>
      <w:szCs w:val="20"/>
      <w:lang w:val="x-none" w:eastAsia="ar-SA"/>
    </w:rPr>
  </w:style>
  <w:style w:type="character" w:customStyle="1" w:styleId="BodyTextIndentChar">
    <w:name w:val="Body Text Indent Char"/>
    <w:basedOn w:val="DefaultParagraphFont"/>
    <w:link w:val="BodyTextIndent"/>
    <w:uiPriority w:val="99"/>
    <w:rsid w:val="00E94AF5"/>
    <w:rPr>
      <w:rFonts w:eastAsia="Times New Roman" w:cs="Times New Roman"/>
      <w:sz w:val="27"/>
      <w:szCs w:val="20"/>
      <w:lang w:val="x-none" w:eastAsia="ar-SA"/>
    </w:rPr>
  </w:style>
  <w:style w:type="paragraph" w:styleId="BodyTextIndent2">
    <w:name w:val="Body Text Indent 2"/>
    <w:basedOn w:val="Normal"/>
    <w:link w:val="BodyTextIndent2Char"/>
    <w:uiPriority w:val="99"/>
    <w:semiHidden/>
    <w:unhideWhenUsed/>
    <w:rsid w:val="00E94AF5"/>
    <w:pPr>
      <w:spacing w:line="480" w:lineRule="auto"/>
      <w:ind w:left="360"/>
    </w:pPr>
    <w:rPr>
      <w:rFonts w:ascii="Times New Roman" w:eastAsia="Times New Roman" w:hAnsi="Times New Roman" w:cs="Times New Roman"/>
      <w:b/>
      <w:sz w:val="28"/>
      <w:szCs w:val="28"/>
    </w:rPr>
  </w:style>
  <w:style w:type="character" w:customStyle="1" w:styleId="BodyTextIndent2Char">
    <w:name w:val="Body Text Indent 2 Char"/>
    <w:basedOn w:val="DefaultParagraphFont"/>
    <w:link w:val="BodyTextIndent2"/>
    <w:uiPriority w:val="99"/>
    <w:semiHidden/>
    <w:rsid w:val="00E94AF5"/>
    <w:rPr>
      <w:rFonts w:eastAsia="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70D30-6968-44BD-A83B-5D6F55B69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STD</cp:lastModifiedBy>
  <cp:revision>183</cp:revision>
  <dcterms:created xsi:type="dcterms:W3CDTF">2023-10-21T06:32:00Z</dcterms:created>
  <dcterms:modified xsi:type="dcterms:W3CDTF">2024-10-21T02:53:00Z</dcterms:modified>
</cp:coreProperties>
</file>