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C6F6A"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1C6F6A" w:rsidRPr="001C6F6A" w:rsidTr="0067412A">
        <w:trPr>
          <w:trHeight w:val="336"/>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p>
        </w:tc>
        <w:tc>
          <w:tcPr>
            <w:tcW w:w="11765" w:type="dxa"/>
            <w:gridSpan w:val="3"/>
            <w:tcBorders>
              <w:top w:val="nil"/>
              <w:left w:val="nil"/>
              <w:bottom w:val="nil"/>
              <w:right w:val="nil"/>
            </w:tcBorders>
            <w:shd w:val="clear" w:color="auto" w:fill="auto"/>
            <w:noWrap/>
            <w:vAlign w:val="bottom"/>
            <w:hideMark/>
          </w:tcPr>
          <w:p w:rsidR="001C6F6A" w:rsidRPr="001C6F6A" w:rsidRDefault="000033A1" w:rsidP="001C6F6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rPr>
            </w:pPr>
          </w:p>
        </w:tc>
      </w:tr>
      <w:tr w:rsidR="001C6F6A" w:rsidRPr="001C6F6A" w:rsidTr="0067412A">
        <w:trPr>
          <w:trHeight w:val="336"/>
        </w:trPr>
        <w:tc>
          <w:tcPr>
            <w:tcW w:w="13630" w:type="dxa"/>
            <w:gridSpan w:val="5"/>
            <w:tcBorders>
              <w:top w:val="nil"/>
              <w:left w:val="nil"/>
              <w:bottom w:val="nil"/>
              <w:right w:val="nil"/>
            </w:tcBorders>
            <w:shd w:val="clear" w:color="auto" w:fill="auto"/>
            <w:noWrap/>
            <w:hideMark/>
          </w:tcPr>
          <w:p w:rsidR="001C6F6A" w:rsidRPr="001C6F6A" w:rsidRDefault="001C6F6A" w:rsidP="00807523">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sidR="000033A1">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sidR="000033A1">
              <w:rPr>
                <w:rFonts w:ascii="Times New Roman" w:eastAsia="Times New Roman" w:hAnsi="Times New Roman" w:cs="Times New Roman"/>
                <w:sz w:val="26"/>
                <w:szCs w:val="26"/>
              </w:rPr>
              <w:t>3</w:t>
            </w:r>
            <w:r w:rsidRPr="001C6F6A">
              <w:rPr>
                <w:rFonts w:ascii="Times New Roman" w:eastAsia="Times New Roman" w:hAnsi="Times New Roman" w:cs="Times New Roman"/>
                <w:sz w:val="26"/>
                <w:szCs w:val="26"/>
              </w:rPr>
              <w:t xml:space="preserve">. Số trẻ của lớp: </w:t>
            </w:r>
            <w:r w:rsidR="000033A1">
              <w:rPr>
                <w:rFonts w:ascii="Times New Roman" w:eastAsia="Times New Roman" w:hAnsi="Times New Roman" w:cs="Times New Roman"/>
                <w:sz w:val="26"/>
                <w:szCs w:val="26"/>
              </w:rPr>
              <w:t>37</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Tên chủ đề: Bản thân</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1C6F6A" w:rsidP="00340475">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          Thời gian thực hiện chủ đề: </w:t>
            </w:r>
            <w:r w:rsidR="00340475">
              <w:rPr>
                <w:rFonts w:ascii="Times New Roman" w:eastAsia="Times New Roman" w:hAnsi="Times New Roman" w:cs="Times New Roman"/>
                <w:sz w:val="26"/>
                <w:szCs w:val="26"/>
              </w:rPr>
              <w:t>4</w:t>
            </w:r>
            <w:bookmarkStart w:id="0" w:name="_GoBack"/>
            <w:bookmarkEnd w:id="0"/>
            <w:r w:rsidRPr="001C6F6A">
              <w:rPr>
                <w:rFonts w:ascii="Times New Roman" w:eastAsia="Times New Roman" w:hAnsi="Times New Roman" w:cs="Times New Roman"/>
                <w:sz w:val="26"/>
                <w:szCs w:val="26"/>
              </w:rPr>
              <w:t xml:space="preserve"> tuần ( Từ </w:t>
            </w:r>
            <w:r w:rsidR="00DF5AC1">
              <w:rPr>
                <w:rFonts w:ascii="Times New Roman" w:eastAsia="Times New Roman" w:hAnsi="Times New Roman" w:cs="Times New Roman"/>
                <w:sz w:val="26"/>
                <w:szCs w:val="26"/>
              </w:rPr>
              <w:t>30</w:t>
            </w:r>
            <w:r w:rsidRPr="001C6F6A">
              <w:rPr>
                <w:rFonts w:ascii="Times New Roman" w:eastAsia="Times New Roman" w:hAnsi="Times New Roman" w:cs="Times New Roman"/>
                <w:sz w:val="26"/>
                <w:szCs w:val="26"/>
              </w:rPr>
              <w:t xml:space="preserve">/9 -&gt; </w:t>
            </w:r>
            <w:r w:rsidR="00DF5AC1">
              <w:rPr>
                <w:rFonts w:ascii="Times New Roman" w:eastAsia="Times New Roman" w:hAnsi="Times New Roman" w:cs="Times New Roman"/>
                <w:sz w:val="26"/>
                <w:szCs w:val="26"/>
              </w:rPr>
              <w:t>25</w:t>
            </w:r>
            <w:r w:rsidRPr="001C6F6A">
              <w:rPr>
                <w:rFonts w:ascii="Times New Roman" w:eastAsia="Times New Roman" w:hAnsi="Times New Roman" w:cs="Times New Roman"/>
                <w:sz w:val="26"/>
                <w:szCs w:val="26"/>
              </w:rPr>
              <w:t>/10/202</w:t>
            </w:r>
            <w:r w:rsidR="00DF5AC1">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w:t>
            </w:r>
          </w:p>
        </w:tc>
      </w:tr>
      <w:tr w:rsidR="001C6F6A" w:rsidRPr="001C6F6A" w:rsidTr="0067412A">
        <w:trPr>
          <w:trHeight w:val="288"/>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r>
      <w:tr w:rsidR="001C6F6A" w:rsidRPr="001C6F6A"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Ghi chú</w:t>
            </w:r>
          </w:p>
        </w:tc>
      </w:tr>
      <w:tr w:rsidR="001C6F6A" w:rsidRPr="001C6F6A"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r>
      <w:tr w:rsidR="001C6F6A" w:rsidRPr="001C6F6A"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r>
      <w:tr w:rsidR="001C6F6A" w:rsidRPr="001C6F6A"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67412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67412A" w:rsidRDefault="001C6F6A" w:rsidP="0067412A">
            <w:pPr>
              <w:spacing w:after="0" w:line="276" w:lineRule="auto"/>
              <w:jc w:val="center"/>
              <w:rPr>
                <w:rFonts w:ascii="Times New Roman" w:eastAsia="Times New Roman" w:hAnsi="Times New Roman" w:cs="Times New Roman"/>
                <w:b/>
                <w:bCs/>
                <w:sz w:val="24"/>
                <w:szCs w:val="24"/>
              </w:rPr>
            </w:pPr>
            <w:r w:rsidRPr="0067412A">
              <w:rPr>
                <w:rFonts w:ascii="Times New Roman" w:eastAsia="Times New Roman" w:hAnsi="Times New Roman" w:cs="Times New Roman"/>
                <w:b/>
                <w:bCs/>
                <w:sz w:val="24"/>
                <w:szCs w:val="24"/>
              </w:rPr>
              <w:t xml:space="preserve">Kết quả </w:t>
            </w:r>
            <w:r w:rsidRPr="0067412A">
              <w:rPr>
                <w:rFonts w:ascii="Times New Roman" w:eastAsia="Times New Roman" w:hAnsi="Times New Roman" w:cs="Times New Roman"/>
                <w:b/>
                <w:bCs/>
                <w:sz w:val="24"/>
                <w:szCs w:val="24"/>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67412A" w:rsidRDefault="001C6F6A" w:rsidP="0067412A">
            <w:pPr>
              <w:spacing w:after="0" w:line="276" w:lineRule="auto"/>
              <w:jc w:val="center"/>
              <w:rPr>
                <w:rFonts w:ascii="Times New Roman" w:eastAsia="Times New Roman" w:hAnsi="Times New Roman" w:cs="Times New Roman"/>
                <w:b/>
                <w:bCs/>
                <w:sz w:val="26"/>
                <w:szCs w:val="26"/>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007F4D" w:rsidRDefault="001C6F6A" w:rsidP="00807523">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007F4D">
              <w:rPr>
                <w:rFonts w:ascii="Times New Roman" w:eastAsia="Times New Roman" w:hAnsi="Times New Roman" w:cs="Times New Roman"/>
                <w:b/>
                <w:bCs/>
                <w:sz w:val="26"/>
                <w:szCs w:val="26"/>
              </w:rPr>
              <w:lastRenderedPageBreak/>
              <w:t xml:space="preserve">CÁC ĐIỂM CẦN LƯU </w:t>
            </w:r>
            <w:r w:rsidRPr="00807523">
              <w:rPr>
                <w:rFonts w:ascii="Times New Roman" w:eastAsia="Times New Roman" w:hAnsi="Times New Roman" w:cs="Times New Roman"/>
                <w:b/>
                <w:bCs/>
                <w:sz w:val="28"/>
                <w:szCs w:val="28"/>
              </w:rPr>
              <w:t>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đã thực hiện tốt:</w:t>
            </w:r>
            <w:r w:rsidRPr="00807523">
              <w:rPr>
                <w:rFonts w:ascii="Times New Roman" w:eastAsia="Times New Roman" w:hAnsi="Times New Roman" w:cs="Times New Roman"/>
                <w:sz w:val="28"/>
                <w:szCs w:val="28"/>
              </w:rPr>
              <w:br/>
              <w:t>- MT4, MT17, MT111</w:t>
            </w:r>
          </w:p>
        </w:tc>
      </w:tr>
      <w:tr w:rsidR="001C6F6A" w:rsidRPr="001C6F6A"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007F4D">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chưa thực hiện được (lý do):</w:t>
            </w:r>
            <w:r w:rsidRPr="00807523">
              <w:rPr>
                <w:rFonts w:ascii="Times New Roman" w:eastAsia="Times New Roman" w:hAnsi="Times New Roman" w:cs="Times New Roman"/>
                <w:sz w:val="28"/>
                <w:szCs w:val="28"/>
              </w:rPr>
              <w:br/>
              <w:t>- MT27: Do có nhiều cháu mới đi học nên kỹ năng thực hiện còn chưa tốt</w:t>
            </w:r>
            <w:r w:rsidRPr="00807523">
              <w:rPr>
                <w:rFonts w:ascii="Times New Roman" w:eastAsia="Times New Roman" w:hAnsi="Times New Roman" w:cs="Times New Roman"/>
                <w:sz w:val="28"/>
                <w:szCs w:val="28"/>
              </w:rPr>
              <w:br/>
              <w:t xml:space="preserve">- MT156: Do nhiều cháu chưa có sự tập trung chú ý cao trong giờ học: </w:t>
            </w:r>
            <w:r w:rsidR="00007F4D">
              <w:rPr>
                <w:rFonts w:ascii="Times New Roman" w:eastAsia="Times New Roman" w:hAnsi="Times New Roman" w:cs="Times New Roman"/>
                <w:sz w:val="28"/>
                <w:szCs w:val="28"/>
              </w:rPr>
              <w:t>Hưng, Khang, Huy, An…</w:t>
            </w:r>
          </w:p>
        </w:tc>
      </w:tr>
      <w:tr w:rsidR="001C6F6A" w:rsidRPr="001C6F6A" w:rsidTr="0067412A">
        <w:trPr>
          <w:trHeight w:val="150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mà trên 30% trẻ chưa đạt được (lý do):</w:t>
            </w:r>
            <w:r w:rsidRPr="00807523">
              <w:rPr>
                <w:rFonts w:ascii="Times New Roman" w:eastAsia="Times New Roman" w:hAnsi="Times New Roman" w:cs="Times New Roman"/>
                <w:sz w:val="28"/>
                <w:szCs w:val="28"/>
              </w:rPr>
              <w:br/>
              <w:t>- MT189</w:t>
            </w:r>
            <w:r w:rsidRPr="00807523">
              <w:rPr>
                <w:rFonts w:ascii="Times New Roman" w:eastAsia="Times New Roman" w:hAnsi="Times New Roman" w:cs="Times New Roman"/>
                <w:sz w:val="28"/>
                <w:szCs w:val="28"/>
              </w:rPr>
              <w:br/>
              <w:t>Lí do: Trẻ đầu năm ngôn ngữ của trẻ còn chưa tốt, nhiều cháu bị ngọng, kỹ năng kể lại chuyện còn hạn chế giáo viên sẽ tiếp tục rèn trẻ trong các chủ đề tiếp theo</w:t>
            </w:r>
          </w:p>
        </w:tc>
      </w:tr>
      <w:tr w:rsidR="001C6F6A" w:rsidRPr="001C6F6A"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nào đã thực hiện tốt:</w:t>
            </w:r>
            <w:r w:rsidRPr="00807523">
              <w:rPr>
                <w:rFonts w:ascii="Times New Roman" w:eastAsia="Times New Roman" w:hAnsi="Times New Roman" w:cs="Times New Roman"/>
                <w:sz w:val="28"/>
                <w:szCs w:val="28"/>
              </w:rPr>
              <w:br/>
              <w:t>- Thực hiện đúng, đủ, nhịp nhàng các động tác trong bài tập thể dục theo hiệu lệnh</w:t>
            </w:r>
            <w:r w:rsidRPr="00807523">
              <w:rPr>
                <w:rFonts w:ascii="Times New Roman" w:eastAsia="Times New Roman" w:hAnsi="Times New Roman" w:cs="Times New Roman"/>
                <w:sz w:val="28"/>
                <w:szCs w:val="28"/>
              </w:rPr>
              <w:br/>
              <w:t>- Đi trên vạch kẻ thẳng trên sàn 3m giữ được thăng bằng cơ thể.</w:t>
            </w:r>
            <w:r w:rsidRPr="00807523">
              <w:rPr>
                <w:rFonts w:ascii="Times New Roman" w:eastAsia="Times New Roman" w:hAnsi="Times New Roman" w:cs="Times New Roman"/>
                <w:sz w:val="28"/>
                <w:szCs w:val="28"/>
              </w:rPr>
              <w:br/>
              <w:t>- Nói được họ tên, tuổi, giới tính của bản thân, đặc điểm bên ngoài, sở thích của bản thân khi được hỏi, trò chuyện</w:t>
            </w:r>
          </w:p>
        </w:tc>
      </w:tr>
      <w:tr w:rsidR="001C6F6A" w:rsidRPr="001C6F6A"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007F4D"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w:t>
            </w:r>
            <w:r w:rsidR="00007F4D">
              <w:rPr>
                <w:rFonts w:ascii="Times New Roman" w:eastAsia="Times New Roman" w:hAnsi="Times New Roman" w:cs="Times New Roman"/>
                <w:sz w:val="28"/>
                <w:szCs w:val="28"/>
              </w:rPr>
              <w:t>ào chưa thực hiện được (lý do):</w:t>
            </w:r>
          </w:p>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Bò bằng bàn tay và bàn chân giữa 2 đường kẻ rộng 40cm, dài 3-4m</w:t>
            </w:r>
            <w:r w:rsidRPr="00807523">
              <w:rPr>
                <w:rFonts w:ascii="Times New Roman" w:eastAsia="Times New Roman" w:hAnsi="Times New Roman" w:cs="Times New Roman"/>
                <w:sz w:val="28"/>
                <w:szCs w:val="28"/>
              </w:rPr>
              <w:br/>
              <w:t>- Xác định vị trí đồ vật so với bản thân trẻ (phía trước- phía sau, phía trên - phía dưới, phía phải - phía trái)</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Kiến thức kĩ năng nào mà trên 30% trẻ chưa đạt được, cần lưu ý ở chủ đề tiếp theo:</w:t>
            </w:r>
            <w:r w:rsidRPr="00807523">
              <w:rPr>
                <w:rFonts w:ascii="Times New Roman" w:eastAsia="Times New Roman" w:hAnsi="Times New Roman" w:cs="Times New Roman"/>
                <w:sz w:val="28"/>
                <w:szCs w:val="28"/>
              </w:rPr>
              <w:br/>
              <w:t>- Kể lại chuyện có mở đầu kết thúc</w:t>
            </w:r>
            <w:r w:rsidRPr="00807523">
              <w:rPr>
                <w:rFonts w:ascii="Times New Roman" w:eastAsia="Times New Roman" w:hAnsi="Times New Roman" w:cs="Times New Roman"/>
                <w:sz w:val="28"/>
                <w:szCs w:val="28"/>
              </w:rPr>
              <w:br/>
              <w:t>- Kĩ năng:</w:t>
            </w:r>
            <w:r w:rsidR="00007F4D">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Phối kết hợp các kỹ năng cắt, xé dán để tạo ra sản phẩm.</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có những tiến bộ (sức khoẻ, tình cảm, thái độ, kiến thức, kĩ năng,...):</w:t>
            </w:r>
            <w:r w:rsidRPr="00807523">
              <w:rPr>
                <w:rFonts w:ascii="Times New Roman" w:eastAsia="Times New Roman" w:hAnsi="Times New Roman" w:cs="Times New Roman"/>
                <w:sz w:val="28"/>
                <w:szCs w:val="28"/>
              </w:rPr>
              <w:br/>
              <w:t>- Sức khỏe: Thảo</w:t>
            </w:r>
            <w:r w:rsidR="00F03D92">
              <w:rPr>
                <w:rFonts w:ascii="Times New Roman" w:eastAsia="Times New Roman" w:hAnsi="Times New Roman" w:cs="Times New Roman"/>
                <w:sz w:val="28"/>
                <w:szCs w:val="28"/>
              </w:rPr>
              <w:t xml:space="preserve">, Ngân </w:t>
            </w:r>
            <w:r w:rsidRPr="00807523">
              <w:rPr>
                <w:rFonts w:ascii="Times New Roman" w:eastAsia="Times New Roman" w:hAnsi="Times New Roman" w:cs="Times New Roman"/>
                <w:sz w:val="28"/>
                <w:szCs w:val="28"/>
              </w:rPr>
              <w:t xml:space="preserve"> (Trẻ ăn nhanh hơn, ăn được nhiều hơn và tăng cân so với đầu năm)</w:t>
            </w:r>
            <w:r w:rsidRPr="00807523">
              <w:rPr>
                <w:rFonts w:ascii="Times New Roman" w:eastAsia="Times New Roman" w:hAnsi="Times New Roman" w:cs="Times New Roman"/>
                <w:sz w:val="28"/>
                <w:szCs w:val="28"/>
              </w:rPr>
              <w:br/>
              <w:t>- Thái độ: Khang (Trẻ có ý thức hơn trong việc tham gia các hoạt động cùng các bạn trong lớp)</w:t>
            </w:r>
          </w:p>
        </w:tc>
      </w:tr>
      <w:tr w:rsidR="001C6F6A" w:rsidRPr="001C6F6A"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007F4D">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07523">
              <w:rPr>
                <w:rFonts w:ascii="Times New Roman" w:eastAsia="Times New Roman" w:hAnsi="Times New Roman" w:cs="Times New Roman"/>
                <w:sz w:val="28"/>
                <w:szCs w:val="28"/>
              </w:rPr>
              <w:br/>
              <w:t xml:space="preserve">- Sức khỏe : Cháu </w:t>
            </w:r>
            <w:r w:rsidR="00007F4D">
              <w:rPr>
                <w:rFonts w:ascii="Times New Roman" w:eastAsia="Times New Roman" w:hAnsi="Times New Roman" w:cs="Times New Roman"/>
                <w:sz w:val="28"/>
                <w:szCs w:val="28"/>
              </w:rPr>
              <w:t>Đức</w:t>
            </w:r>
            <w:r w:rsidRPr="00807523">
              <w:rPr>
                <w:rFonts w:ascii="Times New Roman" w:eastAsia="Times New Roman" w:hAnsi="Times New Roman" w:cs="Times New Roman"/>
                <w:sz w:val="28"/>
                <w:szCs w:val="28"/>
              </w:rPr>
              <w:t xml:space="preserve"> (Trẻ lười ăn, không chủ động trong việc xúc ăn, hay ốm)</w:t>
            </w:r>
            <w:r w:rsidRPr="00807523">
              <w:rPr>
                <w:rFonts w:ascii="Times New Roman" w:eastAsia="Times New Roman" w:hAnsi="Times New Roman" w:cs="Times New Roman"/>
                <w:sz w:val="28"/>
                <w:szCs w:val="28"/>
              </w:rPr>
              <w:br/>
              <w:t xml:space="preserve">- Kỹ năng: </w:t>
            </w:r>
            <w:r w:rsidR="00007F4D">
              <w:rPr>
                <w:rFonts w:ascii="Times New Roman" w:eastAsia="Times New Roman" w:hAnsi="Times New Roman" w:cs="Times New Roman"/>
                <w:sz w:val="28"/>
                <w:szCs w:val="28"/>
              </w:rPr>
              <w:t>Ngọc Anh, Khang</w:t>
            </w:r>
            <w:r w:rsidRPr="00807523">
              <w:rPr>
                <w:rFonts w:ascii="Times New Roman" w:eastAsia="Times New Roman" w:hAnsi="Times New Roman" w:cs="Times New Roman"/>
                <w:sz w:val="28"/>
                <w:szCs w:val="28"/>
              </w:rPr>
              <w:t>, (Các kỹ năng của trẻ còn kém: tự vệ sinh, lao động tự phục vụ, kỹ năng vẽ tô màu, cắt dán...)</w:t>
            </w:r>
            <w:r w:rsidRPr="00807523">
              <w:rPr>
                <w:rFonts w:ascii="Times New Roman" w:eastAsia="Times New Roman" w:hAnsi="Times New Roman" w:cs="Times New Roman"/>
                <w:sz w:val="28"/>
                <w:szCs w:val="28"/>
              </w:rPr>
              <w:br/>
            </w:r>
            <w:r w:rsidRPr="00807523">
              <w:rPr>
                <w:rFonts w:ascii="Times New Roman" w:eastAsia="Times New Roman" w:hAnsi="Times New Roman" w:cs="Times New Roman"/>
                <w:sz w:val="28"/>
                <w:szCs w:val="28"/>
              </w:rPr>
              <w:lastRenderedPageBreak/>
              <w:t xml:space="preserve">- Kiến thức: </w:t>
            </w:r>
            <w:r w:rsidR="00007F4D">
              <w:rPr>
                <w:rFonts w:ascii="Times New Roman" w:eastAsia="Times New Roman" w:hAnsi="Times New Roman" w:cs="Times New Roman"/>
                <w:sz w:val="28"/>
                <w:szCs w:val="28"/>
              </w:rPr>
              <w:t>Vân, Hà Anh</w:t>
            </w:r>
            <w:r w:rsidRPr="00807523">
              <w:rPr>
                <w:rFonts w:ascii="Times New Roman" w:eastAsia="Times New Roman" w:hAnsi="Times New Roman" w:cs="Times New Roman"/>
                <w:sz w:val="28"/>
                <w:szCs w:val="28"/>
              </w:rPr>
              <w:t>, (Trẻ không tập trung ít tham gia vào các hoạt động trong lớp , hay nói chuyện riêng, chưa mạnh dạn trả lời hệ thống câu hỏi của cô và nhiều khi không trả lời được )</w:t>
            </w:r>
          </w:p>
        </w:tc>
      </w:tr>
      <w:tr w:rsidR="001C6F6A" w:rsidRPr="001C6F6A"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Một số lưu ý quan trọng để việc triển khai chủ đề sau được tốt hơn:</w:t>
            </w:r>
            <w:r w:rsidRPr="00807523">
              <w:rPr>
                <w:rFonts w:ascii="Times New Roman" w:eastAsia="Times New Roman" w:hAnsi="Times New Roman" w:cs="Times New Roman"/>
                <w:sz w:val="28"/>
                <w:szCs w:val="28"/>
              </w:rPr>
              <w:br/>
              <w:t>- Chú ý rèn các kỹ năng cho trẻ đặc biệt là trẻ mới đến lớp (Kỹ năng vệ sinh cá nhân, kỹ năng lao động tự phục vụ, kỹ năng cắt dán, vẽ tô màu..).</w:t>
            </w:r>
          </w:p>
        </w:tc>
      </w:tr>
      <w:tr w:rsidR="001C6F6A" w:rsidRPr="001C6F6A" w:rsidTr="0067412A">
        <w:trPr>
          <w:trHeight w:val="336"/>
        </w:trPr>
        <w:tc>
          <w:tcPr>
            <w:tcW w:w="1135"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r>
    </w:tbl>
    <w:p w:rsidR="00185811"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GIÁO VIÊN                                                                                          </w:t>
      </w:r>
      <w:r>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NGƯỜI DUYỆT</w:t>
      </w:r>
    </w:p>
    <w:p w:rsidR="0067412A"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sectPr w:rsidR="0067412A" w:rsidRPr="0067412A"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185811"/>
    <w:rsid w:val="001C6F6A"/>
    <w:rsid w:val="00340475"/>
    <w:rsid w:val="0067412A"/>
    <w:rsid w:val="00807523"/>
    <w:rsid w:val="00DF5AC1"/>
    <w:rsid w:val="00F0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51C1"/>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14</cp:revision>
  <dcterms:created xsi:type="dcterms:W3CDTF">2024-10-29T08:08:00Z</dcterms:created>
  <dcterms:modified xsi:type="dcterms:W3CDTF">2024-10-29T08:45:00Z</dcterms:modified>
</cp:coreProperties>
</file>