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28559B59" w:rsidR="00A447D8" w:rsidRPr="00CF3AB6" w:rsidRDefault="00690A61" w:rsidP="00A447D8">
      <w:pPr>
        <w:spacing w:line="240" w:lineRule="atLeast"/>
        <w:jc w:val="center"/>
        <w:rPr>
          <w:b/>
          <w:sz w:val="24"/>
          <w:szCs w:val="24"/>
        </w:rPr>
      </w:pPr>
      <w:r w:rsidRPr="00CF3AB6">
        <w:rPr>
          <w:b/>
          <w:sz w:val="24"/>
          <w:szCs w:val="24"/>
        </w:rPr>
        <w:t xml:space="preserve">KẾ HOẠCH GIÁO DỤC </w:t>
      </w:r>
      <w:r w:rsidR="007C1BBE" w:rsidRPr="00CF3AB6">
        <w:rPr>
          <w:b/>
          <w:sz w:val="24"/>
          <w:szCs w:val="24"/>
        </w:rPr>
        <w:t xml:space="preserve">TUẦN </w:t>
      </w:r>
      <w:r w:rsidR="004263A2" w:rsidRPr="00CF3AB6">
        <w:rPr>
          <w:b/>
          <w:sz w:val="24"/>
          <w:szCs w:val="24"/>
        </w:rPr>
        <w:t>IV</w:t>
      </w:r>
      <w:r w:rsidR="007C1BBE" w:rsidRPr="00CF3AB6">
        <w:rPr>
          <w:b/>
          <w:sz w:val="24"/>
          <w:szCs w:val="24"/>
        </w:rPr>
        <w:t xml:space="preserve">THÁNG </w:t>
      </w:r>
      <w:r w:rsidR="004263A2" w:rsidRPr="00CF3AB6">
        <w:rPr>
          <w:b/>
          <w:sz w:val="24"/>
          <w:szCs w:val="24"/>
        </w:rPr>
        <w:t>11</w:t>
      </w:r>
      <w:r w:rsidR="007C1BBE" w:rsidRPr="00CF3AB6">
        <w:rPr>
          <w:b/>
          <w:sz w:val="24"/>
          <w:szCs w:val="24"/>
        </w:rPr>
        <w:t>- LỚP 4B</w:t>
      </w:r>
      <w:r w:rsidR="00F126C1" w:rsidRPr="00CF3AB6">
        <w:rPr>
          <w:b/>
          <w:sz w:val="24"/>
          <w:szCs w:val="24"/>
        </w:rPr>
        <w:t>4</w:t>
      </w:r>
      <w:r w:rsidR="007C1BBE" w:rsidRPr="00CF3AB6">
        <w:rPr>
          <w:b/>
          <w:sz w:val="24"/>
          <w:szCs w:val="24"/>
        </w:rPr>
        <w:t xml:space="preserve"> </w:t>
      </w:r>
    </w:p>
    <w:p w14:paraId="4CCC2F47" w14:textId="77777777" w:rsidR="004263A2" w:rsidRPr="00CF3AB6" w:rsidRDefault="007C1BBE" w:rsidP="004263A2">
      <w:pPr>
        <w:spacing w:line="240" w:lineRule="atLeast"/>
        <w:jc w:val="center"/>
        <w:rPr>
          <w:b/>
          <w:sz w:val="24"/>
          <w:szCs w:val="24"/>
        </w:rPr>
      </w:pPr>
      <w:proofErr w:type="spellStart"/>
      <w:r w:rsidRPr="00CF3AB6">
        <w:rPr>
          <w:b/>
          <w:sz w:val="24"/>
          <w:szCs w:val="24"/>
        </w:rPr>
        <w:t>Chủ</w:t>
      </w:r>
      <w:proofErr w:type="spellEnd"/>
      <w:r w:rsidRPr="00CF3AB6">
        <w:rPr>
          <w:b/>
          <w:sz w:val="24"/>
          <w:szCs w:val="24"/>
        </w:rPr>
        <w:t xml:space="preserve"> </w:t>
      </w:r>
      <w:proofErr w:type="spellStart"/>
      <w:r w:rsidRPr="00CF3AB6">
        <w:rPr>
          <w:b/>
          <w:sz w:val="24"/>
          <w:szCs w:val="24"/>
        </w:rPr>
        <w:t>đề</w:t>
      </w:r>
      <w:proofErr w:type="spellEnd"/>
      <w:r w:rsidRPr="00CF3AB6">
        <w:rPr>
          <w:b/>
          <w:sz w:val="24"/>
          <w:szCs w:val="24"/>
        </w:rPr>
        <w:t xml:space="preserve"> </w:t>
      </w:r>
      <w:r w:rsidR="00E613B6" w:rsidRPr="00CF3AB6">
        <w:rPr>
          <w:b/>
          <w:sz w:val="24"/>
          <w:szCs w:val="24"/>
        </w:rPr>
        <w:t>3</w:t>
      </w:r>
      <w:r w:rsidR="00EE365B" w:rsidRPr="00CF3AB6">
        <w:rPr>
          <w:b/>
          <w:sz w:val="24"/>
          <w:szCs w:val="24"/>
        </w:rPr>
        <w:t xml:space="preserve">: </w:t>
      </w:r>
      <w:r w:rsidR="004263A2" w:rsidRPr="00CF3AB6">
        <w:rPr>
          <w:b/>
          <w:sz w:val="24"/>
          <w:szCs w:val="24"/>
        </w:rPr>
        <w:t xml:space="preserve">Tái </w:t>
      </w:r>
      <w:proofErr w:type="spellStart"/>
      <w:r w:rsidR="004263A2" w:rsidRPr="00CF3AB6">
        <w:rPr>
          <w:b/>
          <w:sz w:val="24"/>
          <w:szCs w:val="24"/>
        </w:rPr>
        <w:t>chế</w:t>
      </w:r>
      <w:proofErr w:type="spellEnd"/>
    </w:p>
    <w:p w14:paraId="6CD75012" w14:textId="77777777" w:rsidR="004263A2" w:rsidRPr="00CF3AB6" w:rsidRDefault="00702A55" w:rsidP="004263A2">
      <w:pPr>
        <w:spacing w:line="240" w:lineRule="atLeast"/>
        <w:jc w:val="center"/>
        <w:rPr>
          <w:bCs/>
          <w:color w:val="000000" w:themeColor="text1"/>
          <w:sz w:val="24"/>
          <w:szCs w:val="24"/>
        </w:rPr>
      </w:pPr>
      <w:proofErr w:type="spellStart"/>
      <w:r w:rsidRPr="00CF3AB6">
        <w:rPr>
          <w:sz w:val="24"/>
          <w:szCs w:val="24"/>
        </w:rPr>
        <w:t>Chủ</w:t>
      </w:r>
      <w:proofErr w:type="spellEnd"/>
      <w:r w:rsidRPr="00CF3AB6">
        <w:rPr>
          <w:sz w:val="24"/>
          <w:szCs w:val="24"/>
        </w:rPr>
        <w:t xml:space="preserve"> </w:t>
      </w:r>
      <w:proofErr w:type="spellStart"/>
      <w:r w:rsidRPr="00CF3AB6">
        <w:rPr>
          <w:sz w:val="24"/>
          <w:szCs w:val="24"/>
        </w:rPr>
        <w:t>đề</w:t>
      </w:r>
      <w:proofErr w:type="spellEnd"/>
      <w:r w:rsidRPr="00CF3AB6">
        <w:rPr>
          <w:sz w:val="24"/>
          <w:szCs w:val="24"/>
        </w:rPr>
        <w:t xml:space="preserve"> </w:t>
      </w:r>
      <w:proofErr w:type="spellStart"/>
      <w:r w:rsidRPr="00CF3AB6">
        <w:rPr>
          <w:sz w:val="24"/>
          <w:szCs w:val="24"/>
        </w:rPr>
        <w:t>nhánh</w:t>
      </w:r>
      <w:proofErr w:type="spellEnd"/>
      <w:r w:rsidRPr="00CF3AB6">
        <w:rPr>
          <w:sz w:val="24"/>
          <w:szCs w:val="24"/>
        </w:rPr>
        <w:t>:</w:t>
      </w:r>
      <w:r w:rsidR="005B646A" w:rsidRPr="00CF3AB6">
        <w:rPr>
          <w:bCs/>
          <w:sz w:val="24"/>
          <w:szCs w:val="24"/>
        </w:rPr>
        <w:t xml:space="preserve"> </w:t>
      </w:r>
      <w:proofErr w:type="spellStart"/>
      <w:r w:rsidR="004263A2" w:rsidRPr="00CF3AB6">
        <w:rPr>
          <w:bCs/>
          <w:color w:val="000000" w:themeColor="text1"/>
          <w:sz w:val="24"/>
          <w:szCs w:val="24"/>
        </w:rPr>
        <w:t>Tác</w:t>
      </w:r>
      <w:proofErr w:type="spellEnd"/>
      <w:r w:rsidR="004263A2" w:rsidRPr="00CF3AB6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4263A2" w:rsidRPr="00CF3AB6">
        <w:rPr>
          <w:bCs/>
          <w:color w:val="000000" w:themeColor="text1"/>
          <w:sz w:val="24"/>
          <w:szCs w:val="24"/>
        </w:rPr>
        <w:t>dụng</w:t>
      </w:r>
      <w:proofErr w:type="spellEnd"/>
      <w:r w:rsidR="004263A2" w:rsidRPr="00CF3AB6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4263A2" w:rsidRPr="00CF3AB6">
        <w:rPr>
          <w:bCs/>
          <w:color w:val="000000" w:themeColor="text1"/>
          <w:sz w:val="24"/>
          <w:szCs w:val="24"/>
        </w:rPr>
        <w:t>của</w:t>
      </w:r>
      <w:proofErr w:type="spellEnd"/>
      <w:r w:rsidR="004263A2" w:rsidRPr="00CF3AB6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4263A2" w:rsidRPr="00CF3AB6">
        <w:rPr>
          <w:bCs/>
          <w:color w:val="000000" w:themeColor="text1"/>
          <w:sz w:val="24"/>
          <w:szCs w:val="24"/>
        </w:rPr>
        <w:t>giấy</w:t>
      </w:r>
      <w:proofErr w:type="spellEnd"/>
    </w:p>
    <w:p w14:paraId="5D0A5FA4" w14:textId="72F0D3E9" w:rsidR="00A447D8" w:rsidRPr="00CF3AB6" w:rsidRDefault="00480A2D" w:rsidP="004263A2">
      <w:pPr>
        <w:spacing w:line="240" w:lineRule="atLeast"/>
        <w:rPr>
          <w:b/>
          <w:bCs/>
          <w:i/>
          <w:iCs/>
          <w:sz w:val="24"/>
          <w:szCs w:val="24"/>
        </w:rPr>
      </w:pPr>
      <w:r w:rsidRPr="00CF3AB6">
        <w:rPr>
          <w:i/>
          <w:sz w:val="24"/>
          <w:szCs w:val="24"/>
        </w:rPr>
        <w:t xml:space="preserve">                                                                                  </w:t>
      </w:r>
      <w:r w:rsidR="00D705BA" w:rsidRPr="00CF3AB6">
        <w:rPr>
          <w:i/>
          <w:sz w:val="24"/>
          <w:szCs w:val="24"/>
        </w:rPr>
        <w:t xml:space="preserve">                </w:t>
      </w:r>
      <w:r w:rsidRPr="00CF3AB6">
        <w:rPr>
          <w:i/>
          <w:sz w:val="24"/>
          <w:szCs w:val="24"/>
        </w:rPr>
        <w:t xml:space="preserve"> </w:t>
      </w:r>
      <w:proofErr w:type="spellStart"/>
      <w:r w:rsidR="00B261FD" w:rsidRPr="00CF3AB6">
        <w:rPr>
          <w:b/>
          <w:bCs/>
          <w:i/>
          <w:iCs/>
          <w:sz w:val="24"/>
          <w:szCs w:val="24"/>
        </w:rPr>
        <w:t>Thời</w:t>
      </w:r>
      <w:proofErr w:type="spellEnd"/>
      <w:r w:rsidR="00B261FD" w:rsidRPr="00CF3AB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261FD" w:rsidRPr="00CF3AB6">
        <w:rPr>
          <w:b/>
          <w:bCs/>
          <w:i/>
          <w:iCs/>
          <w:sz w:val="24"/>
          <w:szCs w:val="24"/>
        </w:rPr>
        <w:t>gian</w:t>
      </w:r>
      <w:proofErr w:type="spellEnd"/>
      <w:r w:rsidR="00B261FD" w:rsidRPr="00CF3AB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261FD" w:rsidRPr="00CF3AB6">
        <w:rPr>
          <w:b/>
          <w:bCs/>
          <w:i/>
          <w:iCs/>
          <w:sz w:val="24"/>
          <w:szCs w:val="24"/>
        </w:rPr>
        <w:t>thực</w:t>
      </w:r>
      <w:proofErr w:type="spellEnd"/>
      <w:r w:rsidR="00B261FD" w:rsidRPr="00CF3AB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261FD" w:rsidRPr="00CF3AB6">
        <w:rPr>
          <w:b/>
          <w:bCs/>
          <w:i/>
          <w:iCs/>
          <w:sz w:val="24"/>
          <w:szCs w:val="24"/>
        </w:rPr>
        <w:t>hiện</w:t>
      </w:r>
      <w:proofErr w:type="spellEnd"/>
      <w:r w:rsidR="00B261FD" w:rsidRPr="00CF3AB6">
        <w:rPr>
          <w:b/>
          <w:bCs/>
          <w:i/>
          <w:iCs/>
          <w:sz w:val="24"/>
          <w:szCs w:val="24"/>
        </w:rPr>
        <w:t xml:space="preserve">: </w:t>
      </w:r>
      <w:r w:rsidR="007C1BBE" w:rsidRPr="00CF3AB6">
        <w:rPr>
          <w:b/>
          <w:bCs/>
          <w:i/>
          <w:iCs/>
          <w:sz w:val="24"/>
          <w:szCs w:val="24"/>
        </w:rPr>
        <w:t xml:space="preserve">1 </w:t>
      </w:r>
      <w:proofErr w:type="spellStart"/>
      <w:r w:rsidR="007C1BBE" w:rsidRPr="00CF3AB6">
        <w:rPr>
          <w:b/>
          <w:bCs/>
          <w:i/>
          <w:iCs/>
          <w:sz w:val="24"/>
          <w:szCs w:val="24"/>
        </w:rPr>
        <w:t>t</w:t>
      </w:r>
      <w:r w:rsidR="00B261FD" w:rsidRPr="00CF3AB6">
        <w:rPr>
          <w:b/>
          <w:bCs/>
          <w:i/>
          <w:iCs/>
          <w:sz w:val="24"/>
          <w:szCs w:val="24"/>
        </w:rPr>
        <w:t>uần</w:t>
      </w:r>
      <w:proofErr w:type="spellEnd"/>
      <w:r w:rsidR="00B261FD" w:rsidRPr="00CF3AB6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="00B261FD" w:rsidRPr="00CF3AB6">
        <w:rPr>
          <w:b/>
          <w:bCs/>
          <w:i/>
          <w:iCs/>
          <w:sz w:val="24"/>
          <w:szCs w:val="24"/>
        </w:rPr>
        <w:t>từ</w:t>
      </w:r>
      <w:proofErr w:type="spellEnd"/>
      <w:r w:rsidR="00B261FD" w:rsidRPr="00CF3AB6">
        <w:rPr>
          <w:b/>
          <w:bCs/>
          <w:i/>
          <w:iCs/>
          <w:sz w:val="24"/>
          <w:szCs w:val="24"/>
        </w:rPr>
        <w:t xml:space="preserve"> </w:t>
      </w:r>
      <w:r w:rsidR="00D05EE7" w:rsidRPr="00CF3AB6">
        <w:rPr>
          <w:b/>
          <w:bCs/>
          <w:i/>
          <w:iCs/>
          <w:sz w:val="24"/>
          <w:szCs w:val="24"/>
        </w:rPr>
        <w:t>2</w:t>
      </w:r>
      <w:r w:rsidR="004263A2" w:rsidRPr="00CF3AB6">
        <w:rPr>
          <w:b/>
          <w:bCs/>
          <w:i/>
          <w:iCs/>
          <w:sz w:val="24"/>
          <w:szCs w:val="24"/>
        </w:rPr>
        <w:t>4/11</w:t>
      </w:r>
      <w:r w:rsidR="00B261FD" w:rsidRPr="00CF3AB6">
        <w:rPr>
          <w:b/>
          <w:bCs/>
          <w:i/>
          <w:iCs/>
          <w:sz w:val="24"/>
          <w:szCs w:val="24"/>
        </w:rPr>
        <w:t xml:space="preserve">– </w:t>
      </w:r>
      <w:r w:rsidR="004263A2" w:rsidRPr="00CF3AB6">
        <w:rPr>
          <w:b/>
          <w:bCs/>
          <w:i/>
          <w:iCs/>
          <w:sz w:val="24"/>
          <w:szCs w:val="24"/>
        </w:rPr>
        <w:t>28/11/</w:t>
      </w:r>
      <w:r w:rsidR="00B261FD" w:rsidRPr="00CF3AB6">
        <w:rPr>
          <w:b/>
          <w:bCs/>
          <w:i/>
          <w:iCs/>
          <w:sz w:val="24"/>
          <w:szCs w:val="24"/>
        </w:rPr>
        <w:t>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977"/>
        <w:gridCol w:w="2693"/>
        <w:gridCol w:w="2694"/>
        <w:gridCol w:w="2693"/>
        <w:gridCol w:w="2551"/>
        <w:gridCol w:w="567"/>
      </w:tblGrid>
      <w:tr w:rsidR="006656C4" w:rsidRPr="00B81027" w14:paraId="3DBD620E" w14:textId="77777777" w:rsidTr="004263A2">
        <w:trPr>
          <w:trHeight w:val="589"/>
        </w:trPr>
        <w:tc>
          <w:tcPr>
            <w:tcW w:w="983" w:type="dxa"/>
            <w:vAlign w:val="center"/>
          </w:tcPr>
          <w:p w14:paraId="436A54E0" w14:textId="761E92D1" w:rsidR="00690A61" w:rsidRPr="00B81027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567" w:type="dxa"/>
            <w:vAlign w:val="center"/>
          </w:tcPr>
          <w:p w14:paraId="2CD68BC9" w14:textId="659BE2E9" w:rsidR="00690A61" w:rsidRPr="00B81027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4263A2" w:rsidRPr="004263A2" w14:paraId="603AF8B0" w14:textId="77777777" w:rsidTr="00CF3AB6">
        <w:trPr>
          <w:trHeight w:val="1748"/>
        </w:trPr>
        <w:tc>
          <w:tcPr>
            <w:tcW w:w="983" w:type="dxa"/>
            <w:vAlign w:val="center"/>
          </w:tcPr>
          <w:p w14:paraId="49C10434" w14:textId="3B89D8E4" w:rsidR="004263A2" w:rsidRPr="00B81027" w:rsidRDefault="004263A2" w:rsidP="004263A2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977" w:type="dxa"/>
          </w:tcPr>
          <w:p w14:paraId="7826A685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CB5E0D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7DCF28BC" w14:textId="77777777" w:rsidR="004263A2" w:rsidRPr="00CB5E0D" w:rsidRDefault="004263A2" w:rsidP="004263A2">
            <w:pPr>
              <w:spacing w:line="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5E0D">
              <w:rPr>
                <w:b/>
                <w:bCs/>
                <w:sz w:val="24"/>
                <w:szCs w:val="24"/>
                <w:lang w:val="nl-NL"/>
              </w:rPr>
              <w:t xml:space="preserve"> PTTC</w:t>
            </w:r>
          </w:p>
          <w:p w14:paraId="79F607FD" w14:textId="0F5AAE35" w:rsidR="004263A2" w:rsidRPr="00B81027" w:rsidRDefault="004263A2" w:rsidP="004263A2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  <w:r w:rsidRPr="00CB5E0D">
              <w:rPr>
                <w:sz w:val="24"/>
                <w:szCs w:val="24"/>
                <w:lang w:val="nl-NL"/>
              </w:rPr>
              <w:t>Vận động tinh "Gấp túi giấy"</w:t>
            </w:r>
            <w:r w:rsidRPr="00CB5E0D">
              <w:rPr>
                <w:b/>
                <w:bCs/>
                <w:sz w:val="24"/>
                <w:szCs w:val="24"/>
                <w:lang w:val="nl-NL"/>
              </w:rPr>
              <w:t xml:space="preserve">                             </w:t>
            </w:r>
            <w:r w:rsidRPr="00CB5E0D">
              <w:rPr>
                <w:b/>
                <w:b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693" w:type="dxa"/>
          </w:tcPr>
          <w:p w14:paraId="24D9EF1D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CB5E0D">
              <w:rPr>
                <w:i/>
                <w:sz w:val="24"/>
                <w:szCs w:val="24"/>
                <w:lang w:val="nl-NL"/>
              </w:rPr>
              <w:t>Ngày 25/11/2025</w:t>
            </w:r>
          </w:p>
          <w:p w14:paraId="57B6E66D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5E0D">
              <w:rPr>
                <w:b/>
                <w:bCs/>
                <w:sz w:val="24"/>
                <w:szCs w:val="24"/>
                <w:lang w:val="nl-NL"/>
              </w:rPr>
              <w:t>PTNT</w:t>
            </w:r>
          </w:p>
          <w:p w14:paraId="515AA914" w14:textId="1EB2DAF6" w:rsidR="004263A2" w:rsidRPr="00B81027" w:rsidRDefault="004263A2" w:rsidP="004263A2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CB5E0D">
              <w:rPr>
                <w:sz w:val="24"/>
                <w:szCs w:val="24"/>
                <w:lang w:val="nl-NL"/>
              </w:rPr>
              <w:t xml:space="preserve">- Sự kỳ diệu từ giấy </w:t>
            </w:r>
            <w:r w:rsidRPr="00CB5E0D">
              <w:rPr>
                <w:sz w:val="24"/>
                <w:szCs w:val="24"/>
                <w:lang w:val="nl-NL"/>
              </w:rPr>
              <w:br/>
            </w:r>
            <w:r w:rsidRPr="00CB5E0D">
              <w:rPr>
                <w:b/>
                <w:bCs/>
                <w:color w:val="0000FF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</w:tc>
        <w:tc>
          <w:tcPr>
            <w:tcW w:w="2694" w:type="dxa"/>
          </w:tcPr>
          <w:p w14:paraId="4E86D068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CB5E0D">
              <w:rPr>
                <w:i/>
                <w:sz w:val="24"/>
                <w:szCs w:val="24"/>
                <w:lang w:val="nl-NL"/>
              </w:rPr>
              <w:t>Ngày 26/11/2025</w:t>
            </w:r>
          </w:p>
          <w:p w14:paraId="24F5F2BC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5E0D">
              <w:rPr>
                <w:b/>
                <w:bCs/>
                <w:sz w:val="24"/>
                <w:szCs w:val="24"/>
                <w:lang w:val="nl-NL"/>
              </w:rPr>
              <w:t>PTNN</w:t>
            </w:r>
          </w:p>
          <w:p w14:paraId="719BAAD5" w14:textId="0A6DDEAE" w:rsidR="004263A2" w:rsidRPr="00B81027" w:rsidRDefault="004263A2" w:rsidP="004263A2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CB5E0D">
              <w:rPr>
                <w:sz w:val="24"/>
                <w:szCs w:val="24"/>
                <w:lang w:val="nl-NL"/>
              </w:rPr>
              <w:t xml:space="preserve">Truyện: Vương quốc rác  </w:t>
            </w:r>
            <w:r w:rsidRPr="00CB5E0D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693" w:type="dxa"/>
          </w:tcPr>
          <w:p w14:paraId="34047E85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4263A2">
              <w:rPr>
                <w:i/>
                <w:sz w:val="24"/>
                <w:szCs w:val="24"/>
                <w:lang w:val="vi-VN"/>
              </w:rPr>
              <w:t>Ngày 27/11/2025</w:t>
            </w:r>
          </w:p>
          <w:p w14:paraId="2B768ED5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4263A2">
              <w:rPr>
                <w:b/>
                <w:bCs/>
                <w:sz w:val="24"/>
                <w:szCs w:val="24"/>
                <w:lang w:val="vi-VN"/>
              </w:rPr>
              <w:t>PTTCKNXH</w:t>
            </w:r>
          </w:p>
          <w:p w14:paraId="7E524509" w14:textId="77777777" w:rsidR="004263A2" w:rsidRPr="004263A2" w:rsidRDefault="004263A2" w:rsidP="004263A2">
            <w:pPr>
              <w:jc w:val="center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Dạy trẻ kỹ năng nhận biết và phân loại rác thải</w:t>
            </w:r>
          </w:p>
          <w:p w14:paraId="293578F7" w14:textId="4C79DBF5" w:rsidR="004263A2" w:rsidRPr="00B81027" w:rsidRDefault="004263A2" w:rsidP="004263A2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352F6B4C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4263A2">
              <w:rPr>
                <w:i/>
                <w:sz w:val="24"/>
                <w:szCs w:val="24"/>
                <w:lang w:val="vi-VN"/>
              </w:rPr>
              <w:t>Ngày 28/11/2025</w:t>
            </w:r>
          </w:p>
          <w:p w14:paraId="7734145A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4263A2">
              <w:rPr>
                <w:b/>
                <w:bCs/>
                <w:sz w:val="24"/>
                <w:szCs w:val="24"/>
                <w:lang w:val="vi-VN"/>
              </w:rPr>
              <w:t xml:space="preserve">   PTTM</w:t>
            </w:r>
          </w:p>
          <w:p w14:paraId="3FDD0716" w14:textId="23FDC76B" w:rsidR="004263A2" w:rsidRPr="00B81027" w:rsidRDefault="004263A2" w:rsidP="004263A2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Dạy trẻ KNCH bài "Con diều giấy"</w:t>
            </w:r>
            <w:r w:rsidRPr="004263A2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263A2">
              <w:rPr>
                <w:b/>
                <w:b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567" w:type="dxa"/>
          </w:tcPr>
          <w:p w14:paraId="1D65AA17" w14:textId="77777777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63A2" w:rsidRPr="004263A2" w14:paraId="3628A889" w14:textId="77777777" w:rsidTr="004263A2">
        <w:trPr>
          <w:trHeight w:val="3623"/>
        </w:trPr>
        <w:tc>
          <w:tcPr>
            <w:tcW w:w="983" w:type="dxa"/>
            <w:vAlign w:val="center"/>
          </w:tcPr>
          <w:p w14:paraId="3313A862" w14:textId="25CEB13D" w:rsidR="004263A2" w:rsidRPr="00B81027" w:rsidRDefault="004263A2" w:rsidP="004263A2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977" w:type="dxa"/>
          </w:tcPr>
          <w:p w14:paraId="2684FAE9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CB5E0D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569A85D9" w14:textId="77777777" w:rsidR="004263A2" w:rsidRPr="00CB5E0D" w:rsidRDefault="004263A2" w:rsidP="004263A2">
            <w:pPr>
              <w:shd w:val="clear" w:color="auto" w:fill="FFFFFF" w:themeFill="background1"/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</w:t>
            </w:r>
            <w:r w:rsidRPr="00CB5E0D">
              <w:rPr>
                <w:sz w:val="24"/>
                <w:szCs w:val="24"/>
                <w:lang w:val="nl-NL"/>
              </w:rPr>
              <w:t xml:space="preserve"> Trò chuyện, tạo tình huống để trẻ xử lý,qua một số bài thơ, câu chuyện và cho trẻ thực hành bỏ rác đúng nơi quy định</w:t>
            </w:r>
          </w:p>
          <w:p w14:paraId="010DC16F" w14:textId="77777777" w:rsidR="004263A2" w:rsidRPr="00CB5E0D" w:rsidRDefault="004263A2" w:rsidP="004263A2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 xml:space="preserve">- TCVĐ: Lá và gió                        </w:t>
            </w:r>
            <w:r w:rsidRPr="00CB5E0D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FE338DA" w14:textId="07C26C82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Chơi trò chơi: thả diều, thả thuyền…</w:t>
            </w:r>
          </w:p>
        </w:tc>
        <w:tc>
          <w:tcPr>
            <w:tcW w:w="2693" w:type="dxa"/>
          </w:tcPr>
          <w:p w14:paraId="48C97F02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CB5E0D">
              <w:rPr>
                <w:i/>
                <w:sz w:val="24"/>
                <w:szCs w:val="24"/>
                <w:lang w:val="vi-VN"/>
              </w:rPr>
              <w:t>Ngày 25/11/2025</w:t>
            </w:r>
          </w:p>
          <w:p w14:paraId="751A5584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TCVĐ:Thuyền vào bến</w:t>
            </w:r>
          </w:p>
          <w:p w14:paraId="0E4F8CC3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 xml:space="preserve">-Quan sát, trò chuyện về các chai lọ nhựa, nêu ý tưởng làm đồ chơi và thực hành trải  nghiệm: Làm đồ chơi từ chai, lọ nhựa  </w:t>
            </w:r>
            <w:r w:rsidRPr="00CB5E0D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75CCC476" w14:textId="1CD7C638" w:rsidR="004263A2" w:rsidRPr="00B81027" w:rsidRDefault="004263A2" w:rsidP="004263A2">
            <w:pPr>
              <w:rPr>
                <w:bCs/>
                <w:sz w:val="22"/>
                <w:szCs w:val="22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Chơi tự do: Trẻ tự chọn đồ chơi theo ý thích dưới sân trường</w:t>
            </w:r>
          </w:p>
        </w:tc>
        <w:tc>
          <w:tcPr>
            <w:tcW w:w="2694" w:type="dxa"/>
          </w:tcPr>
          <w:p w14:paraId="1CDC20B9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CB5E0D">
              <w:rPr>
                <w:i/>
                <w:sz w:val="24"/>
                <w:szCs w:val="24"/>
                <w:lang w:val="vi-VN"/>
              </w:rPr>
              <w:t>Ngày 26/11/2025</w:t>
            </w:r>
          </w:p>
          <w:p w14:paraId="43E00C88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 xml:space="preserve">- TCVĐ: </w:t>
            </w:r>
          </w:p>
          <w:p w14:paraId="054DA782" w14:textId="77777777" w:rsidR="004263A2" w:rsidRPr="00CB5E0D" w:rsidRDefault="004263A2" w:rsidP="004263A2">
            <w:pPr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Tàu hỏa</w:t>
            </w:r>
            <w:r w:rsidRPr="00CB5E0D">
              <w:rPr>
                <w:sz w:val="24"/>
                <w:szCs w:val="24"/>
                <w:lang w:val="vi-VN"/>
              </w:rPr>
              <w:br/>
            </w:r>
            <w:r w:rsidRPr="00CB5E0D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0F1FE180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</w:p>
          <w:p w14:paraId="551A929D" w14:textId="77777777" w:rsidR="004263A2" w:rsidRPr="00CB5E0D" w:rsidRDefault="004263A2" w:rsidP="004263A2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Nhặt bỏ rác đúng nơi quy định</w:t>
            </w:r>
          </w:p>
          <w:p w14:paraId="777763D4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 xml:space="preserve">- Chơi tự do: - Chơi trò chơi: thả diều, thả thuyền, </w:t>
            </w:r>
          </w:p>
          <w:p w14:paraId="47CAA519" w14:textId="53088BB0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3" w:type="dxa"/>
          </w:tcPr>
          <w:p w14:paraId="3A3DB134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CB5E0D">
              <w:rPr>
                <w:i/>
                <w:sz w:val="24"/>
                <w:szCs w:val="24"/>
                <w:lang w:val="vi-VN"/>
              </w:rPr>
              <w:t>Ngày 27/11/2025</w:t>
            </w:r>
          </w:p>
          <w:p w14:paraId="6BC3F506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TCVĐ: Đá gà</w:t>
            </w:r>
          </w:p>
          <w:p w14:paraId="579BDEEA" w14:textId="77777777" w:rsidR="004263A2" w:rsidRPr="00CB5E0D" w:rsidRDefault="004263A2" w:rsidP="004263A2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Tô màu chân dung lúc vui, buồn</w:t>
            </w:r>
          </w:p>
          <w:p w14:paraId="11C39B0A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Chơi tự do: Quan sát, trò chuyện giáo dục trẻ biết bỏ rác đúng nơi quy định, giữ gìn lớp học sạch sẽ</w:t>
            </w:r>
          </w:p>
          <w:p w14:paraId="5535703C" w14:textId="59D81E20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181F94EB" w14:textId="77777777" w:rsidR="004263A2" w:rsidRPr="00CB5E0D" w:rsidRDefault="004263A2" w:rsidP="004263A2">
            <w:pPr>
              <w:shd w:val="clear" w:color="auto" w:fill="FFFFFF" w:themeFill="background1"/>
              <w:rPr>
                <w:i/>
                <w:sz w:val="24"/>
                <w:szCs w:val="24"/>
                <w:lang w:val="vi-VN"/>
              </w:rPr>
            </w:pPr>
            <w:r w:rsidRPr="00CB5E0D">
              <w:rPr>
                <w:i/>
                <w:sz w:val="24"/>
                <w:szCs w:val="24"/>
                <w:lang w:val="vi-VN"/>
              </w:rPr>
              <w:t xml:space="preserve"> Ngày 28/11/2025</w:t>
            </w:r>
          </w:p>
          <w:p w14:paraId="0EA0BD63" w14:textId="77777777" w:rsidR="004263A2" w:rsidRPr="00CB5E0D" w:rsidRDefault="004263A2" w:rsidP="004263A2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 xml:space="preserve"> TCVĐ: Rồng rắn lên mây</w:t>
            </w:r>
          </w:p>
          <w:p w14:paraId="478E336A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Quan sát, trò chuyện giáo dục trẻ biết bỏ rác đúng nơi quy định, giữ gìn lớp học sạch sẽ</w:t>
            </w:r>
          </w:p>
          <w:p w14:paraId="3557490B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B5E0D">
              <w:rPr>
                <w:sz w:val="24"/>
                <w:szCs w:val="24"/>
                <w:lang w:val="vi-VN"/>
              </w:rPr>
              <w:t>- Chơi tự do: Đi dép đôi, đá cầu, …</w:t>
            </w:r>
          </w:p>
          <w:p w14:paraId="533F9FF1" w14:textId="68771182" w:rsidR="004263A2" w:rsidRPr="00B81027" w:rsidRDefault="004263A2" w:rsidP="004263A2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67" w:type="dxa"/>
          </w:tcPr>
          <w:p w14:paraId="4AE7B572" w14:textId="77777777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63A2" w:rsidRPr="004263A2" w14:paraId="16B59888" w14:textId="77777777" w:rsidTr="004263A2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4263A2" w:rsidRPr="00B81027" w:rsidRDefault="004263A2" w:rsidP="004263A2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977" w:type="dxa"/>
          </w:tcPr>
          <w:p w14:paraId="43A688FD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CB5E0D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66E23676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CB5E0D">
              <w:rPr>
                <w:sz w:val="24"/>
                <w:szCs w:val="24"/>
                <w:lang w:val="nl-NL"/>
              </w:rPr>
              <w:t>Trò chơi: Bé phân loại rác khó phân hủy, dễ phân hủy (bảng chơi, vật thật).</w:t>
            </w:r>
          </w:p>
          <w:p w14:paraId="0F5043EE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CB5E0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154ACCFE" w:rsidR="004263A2" w:rsidRPr="00B81027" w:rsidRDefault="004263A2" w:rsidP="004263A2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CB5E0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71A6E358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4263A2">
              <w:rPr>
                <w:i/>
                <w:sz w:val="24"/>
                <w:szCs w:val="24"/>
                <w:lang w:val="vi-VN"/>
              </w:rPr>
              <w:t>Ngày 25/11/2025</w:t>
            </w:r>
          </w:p>
          <w:p w14:paraId="2A6C9437" w14:textId="77777777" w:rsidR="004263A2" w:rsidRPr="004263A2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-Thực hiện vệ sinh nguyên học liệu tái chế từ thiên nhiên để sử dụng làm đồ chơi.</w:t>
            </w:r>
          </w:p>
          <w:p w14:paraId="227ED587" w14:textId="77777777" w:rsidR="004263A2" w:rsidRPr="004263A2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3799811" w14:textId="76D263D2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694" w:type="dxa"/>
          </w:tcPr>
          <w:p w14:paraId="004C6FF2" w14:textId="77777777" w:rsidR="004263A2" w:rsidRPr="00CB5E0D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proofErr w:type="spellStart"/>
            <w:r w:rsidRPr="00CB5E0D">
              <w:rPr>
                <w:i/>
                <w:sz w:val="24"/>
                <w:szCs w:val="24"/>
              </w:rPr>
              <w:t>Ngày</w:t>
            </w:r>
            <w:proofErr w:type="spellEnd"/>
            <w:r w:rsidRPr="00CB5E0D">
              <w:rPr>
                <w:i/>
                <w:sz w:val="24"/>
                <w:szCs w:val="24"/>
              </w:rPr>
              <w:t xml:space="preserve"> 26/11/2025</w:t>
            </w:r>
          </w:p>
          <w:p w14:paraId="0F6F45BF" w14:textId="77777777" w:rsidR="004263A2" w:rsidRPr="00CB5E0D" w:rsidRDefault="004263A2" w:rsidP="004263A2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CB5E0D">
              <w:rPr>
                <w:sz w:val="24"/>
                <w:szCs w:val="24"/>
              </w:rPr>
              <w:t xml:space="preserve">- Cho </w:t>
            </w:r>
            <w:proofErr w:type="spellStart"/>
            <w:r w:rsidRPr="00CB5E0D">
              <w:rPr>
                <w:sz w:val="24"/>
                <w:szCs w:val="24"/>
              </w:rPr>
              <w:t>trẻ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đọc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thơ</w:t>
            </w:r>
            <w:proofErr w:type="spellEnd"/>
            <w:r w:rsidRPr="00CB5E0D">
              <w:rPr>
                <w:sz w:val="24"/>
                <w:szCs w:val="24"/>
              </w:rPr>
              <w:t xml:space="preserve">: </w:t>
            </w:r>
          </w:p>
          <w:p w14:paraId="3AD37805" w14:textId="77777777" w:rsidR="004263A2" w:rsidRPr="00CB5E0D" w:rsidRDefault="004263A2" w:rsidP="004263A2">
            <w:pPr>
              <w:jc w:val="both"/>
              <w:rPr>
                <w:sz w:val="24"/>
                <w:szCs w:val="24"/>
              </w:rPr>
            </w:pPr>
            <w:proofErr w:type="spellStart"/>
            <w:r w:rsidRPr="00CB5E0D">
              <w:rPr>
                <w:sz w:val="24"/>
                <w:szCs w:val="24"/>
              </w:rPr>
              <w:t>Cô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vệ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sinh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môi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trường</w:t>
            </w:r>
            <w:proofErr w:type="spellEnd"/>
          </w:p>
          <w:p w14:paraId="5DB03289" w14:textId="77777777" w:rsidR="004263A2" w:rsidRPr="00CB5E0D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B5E0D">
              <w:rPr>
                <w:sz w:val="24"/>
                <w:szCs w:val="24"/>
              </w:rPr>
              <w:t xml:space="preserve">- </w:t>
            </w:r>
            <w:proofErr w:type="spellStart"/>
            <w:r w:rsidRPr="00CB5E0D">
              <w:rPr>
                <w:sz w:val="24"/>
                <w:szCs w:val="24"/>
              </w:rPr>
              <w:t>Nêu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gương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bé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  <w:proofErr w:type="spellStart"/>
            <w:r w:rsidRPr="00CB5E0D">
              <w:rPr>
                <w:sz w:val="24"/>
                <w:szCs w:val="24"/>
              </w:rPr>
              <w:t>ngoan</w:t>
            </w:r>
            <w:proofErr w:type="spellEnd"/>
            <w:r w:rsidRPr="00CB5E0D">
              <w:rPr>
                <w:sz w:val="24"/>
                <w:szCs w:val="24"/>
              </w:rPr>
              <w:t xml:space="preserve"> </w:t>
            </w:r>
          </w:p>
          <w:p w14:paraId="681F41B7" w14:textId="4B8F9234" w:rsidR="004263A2" w:rsidRPr="00B81027" w:rsidRDefault="004263A2" w:rsidP="004263A2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CB5E0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DE8A5F6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4263A2">
              <w:rPr>
                <w:i/>
                <w:sz w:val="24"/>
                <w:szCs w:val="24"/>
                <w:lang w:val="vi-VN"/>
              </w:rPr>
              <w:t>Ngày 27/11/2025</w:t>
            </w:r>
          </w:p>
          <w:p w14:paraId="4133BCBD" w14:textId="77777777" w:rsidR="004263A2" w:rsidRPr="004263A2" w:rsidRDefault="004263A2" w:rsidP="004263A2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  Trẻ làm đồ chơi</w:t>
            </w:r>
          </w:p>
          <w:p w14:paraId="78DC677D" w14:textId="77777777" w:rsidR="004263A2" w:rsidRPr="004263A2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3A7B1588" w14:textId="77777777" w:rsidR="004263A2" w:rsidRPr="004263A2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1EF5C445" w:rsidR="004263A2" w:rsidRPr="00B81027" w:rsidRDefault="004263A2" w:rsidP="004263A2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557757F1" w14:textId="77777777" w:rsidR="004263A2" w:rsidRPr="004263A2" w:rsidRDefault="004263A2" w:rsidP="004263A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 w:rsidRPr="004263A2">
              <w:rPr>
                <w:i/>
                <w:sz w:val="24"/>
                <w:szCs w:val="24"/>
                <w:lang w:val="vi-VN"/>
              </w:rPr>
              <w:t>Ngày 28/11/2025</w:t>
            </w:r>
          </w:p>
          <w:p w14:paraId="5E75A053" w14:textId="77777777" w:rsidR="004263A2" w:rsidRPr="004263A2" w:rsidRDefault="004263A2" w:rsidP="004263A2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 Liên hoan văn nghệ</w:t>
            </w:r>
          </w:p>
          <w:p w14:paraId="61947FF2" w14:textId="77777777" w:rsidR="004263A2" w:rsidRPr="004263A2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18FD410E" w14:textId="77777777" w:rsidR="004263A2" w:rsidRPr="004263A2" w:rsidRDefault="004263A2" w:rsidP="004263A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55A8974" w14:textId="46B57D45" w:rsidR="004263A2" w:rsidRPr="00B81027" w:rsidRDefault="004263A2" w:rsidP="004263A2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4263A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567" w:type="dxa"/>
          </w:tcPr>
          <w:p w14:paraId="5D5811F4" w14:textId="77777777" w:rsidR="004263A2" w:rsidRPr="00B81027" w:rsidRDefault="004263A2" w:rsidP="004263A2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1DBF6802" w:rsidR="00690A61" w:rsidRPr="00B81027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F126C1" w:rsidRPr="00B81027">
        <w:rPr>
          <w:rFonts w:cs="Times New Roman"/>
          <w:b/>
          <w:bCs/>
          <w:sz w:val="22"/>
          <w:lang w:val="vi-VN"/>
        </w:rPr>
        <w:t xml:space="preserve">Hoàng Thị </w:t>
      </w:r>
      <w:r w:rsidR="006656C4" w:rsidRPr="00B81027">
        <w:rPr>
          <w:rFonts w:cs="Times New Roman"/>
          <w:b/>
          <w:bCs/>
          <w:sz w:val="22"/>
          <w:lang w:val="vi-VN"/>
        </w:rPr>
        <w:t>Thu Trang</w:t>
      </w:r>
    </w:p>
    <w:sectPr w:rsidR="00690A61" w:rsidRPr="00B81027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06496"/>
    <w:rsid w:val="002135E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D2CDF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157E7"/>
    <w:rsid w:val="00B261FD"/>
    <w:rsid w:val="00B81027"/>
    <w:rsid w:val="00C30A1A"/>
    <w:rsid w:val="00C61580"/>
    <w:rsid w:val="00C71D24"/>
    <w:rsid w:val="00C97139"/>
    <w:rsid w:val="00CF3AB6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2025-10-13T00:49:00Z</cp:lastPrinted>
  <dcterms:created xsi:type="dcterms:W3CDTF">2025-11-20T03:20:00Z</dcterms:created>
  <dcterms:modified xsi:type="dcterms:W3CDTF">2025-11-20T03:20:00Z</dcterms:modified>
</cp:coreProperties>
</file>