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92304" w14:textId="77777777" w:rsidR="00A113AA" w:rsidRPr="00F94B25" w:rsidRDefault="00A113AA" w:rsidP="00F94B25">
      <w:pPr>
        <w:pStyle w:val="Header"/>
        <w:contextualSpacing/>
        <w:jc w:val="center"/>
        <w:rPr>
          <w:rFonts w:cs="Times New Roman"/>
          <w:b/>
          <w:bCs/>
          <w:color w:val="FF0000"/>
          <w:sz w:val="24"/>
          <w:szCs w:val="24"/>
        </w:rPr>
      </w:pPr>
      <w:r w:rsidRPr="00F94B25">
        <w:rPr>
          <w:rFonts w:cs="Times New Roman"/>
          <w:b/>
          <w:bCs/>
          <w:color w:val="FF0000"/>
          <w:sz w:val="24"/>
          <w:szCs w:val="24"/>
        </w:rPr>
        <w:t>ĐỀ CƯƠNG ÔN TẬP GHKII MÔN LỊCH SỬ 7 NĂM HỌC 2024-2025</w:t>
      </w:r>
    </w:p>
    <w:p w14:paraId="52455E5E" w14:textId="77777777" w:rsidR="00A113AA" w:rsidRPr="00F94B25" w:rsidRDefault="00A113AA" w:rsidP="00F94B25">
      <w:pPr>
        <w:spacing w:line="276" w:lineRule="auto"/>
        <w:contextualSpacing/>
        <w:rPr>
          <w:rFonts w:cs="Times New Roman"/>
          <w:b/>
          <w:bCs/>
          <w:sz w:val="24"/>
          <w:szCs w:val="24"/>
        </w:rPr>
      </w:pPr>
    </w:p>
    <w:p w14:paraId="016C12E3" w14:textId="1F712280" w:rsidR="00CA581F" w:rsidRPr="00F94B25" w:rsidRDefault="00CA581F" w:rsidP="00F94B25">
      <w:pPr>
        <w:spacing w:line="276" w:lineRule="auto"/>
        <w:contextualSpacing/>
        <w:rPr>
          <w:rFonts w:cs="Times New Roman"/>
          <w:b/>
          <w:bCs/>
          <w:sz w:val="24"/>
          <w:szCs w:val="24"/>
        </w:rPr>
      </w:pPr>
      <w:r w:rsidRPr="00F94B25">
        <w:rPr>
          <w:rFonts w:cs="Times New Roman"/>
          <w:b/>
          <w:bCs/>
          <w:sz w:val="24"/>
          <w:szCs w:val="24"/>
        </w:rPr>
        <w:t>Họ và tên :……………………………….</w:t>
      </w:r>
    </w:p>
    <w:p w14:paraId="6801C11F" w14:textId="77777777" w:rsidR="00CA581F" w:rsidRPr="00F94B25" w:rsidRDefault="00CA581F" w:rsidP="00F94B25">
      <w:pPr>
        <w:spacing w:line="276" w:lineRule="auto"/>
        <w:contextualSpacing/>
        <w:rPr>
          <w:rFonts w:cs="Times New Roman"/>
          <w:b/>
          <w:bCs/>
          <w:sz w:val="24"/>
          <w:szCs w:val="24"/>
        </w:rPr>
      </w:pPr>
      <w:r w:rsidRPr="00F94B25">
        <w:rPr>
          <w:rFonts w:cs="Times New Roman"/>
          <w:b/>
          <w:bCs/>
          <w:sz w:val="24"/>
          <w:szCs w:val="24"/>
        </w:rPr>
        <w:t>Lớp :……………………………………..</w:t>
      </w:r>
    </w:p>
    <w:p w14:paraId="768600B9" w14:textId="77777777" w:rsidR="00A113AA" w:rsidRPr="00F94B25" w:rsidRDefault="00A113AA" w:rsidP="00F94B25">
      <w:pPr>
        <w:spacing w:line="276" w:lineRule="auto"/>
        <w:contextualSpacing/>
        <w:rPr>
          <w:rFonts w:cs="Times New Roman"/>
          <w:b/>
          <w:bCs/>
          <w:sz w:val="24"/>
          <w:szCs w:val="24"/>
        </w:rPr>
      </w:pPr>
      <w:r w:rsidRPr="00F94B25">
        <w:rPr>
          <w:rFonts w:cs="Times New Roman"/>
          <w:b/>
          <w:bCs/>
          <w:sz w:val="24"/>
          <w:szCs w:val="24"/>
        </w:rPr>
        <w:t>PHẦN I. TRẮC NGHIỆM NHIỀU LỰA CHỌN</w:t>
      </w:r>
    </w:p>
    <w:p w14:paraId="7A5B70FA" w14:textId="409D8862" w:rsidR="00303C0C" w:rsidRPr="00F94B25" w:rsidRDefault="00303C0C" w:rsidP="00F94B25">
      <w:pPr>
        <w:spacing w:line="276" w:lineRule="auto"/>
        <w:contextualSpacing/>
        <w:rPr>
          <w:rFonts w:cs="Times New Roman"/>
          <w:sz w:val="24"/>
          <w:szCs w:val="24"/>
        </w:rPr>
      </w:pPr>
      <w:r w:rsidRPr="00F94B25">
        <w:rPr>
          <w:rFonts w:cs="Times New Roman"/>
          <w:b/>
          <w:bCs/>
          <w:sz w:val="24"/>
          <w:szCs w:val="24"/>
        </w:rPr>
        <w:t>Câu 1</w:t>
      </w:r>
      <w:r w:rsidRPr="00F94B25">
        <w:rPr>
          <w:rFonts w:cs="Times New Roman"/>
          <w:sz w:val="24"/>
          <w:szCs w:val="24"/>
        </w:rPr>
        <w:t>. Sự kiện nào đã chấm dứt hơn 10 thế kỉ thống trị của các triều đại phong kiến phương Bắc ở Việt Nam?</w:t>
      </w:r>
    </w:p>
    <w:p w14:paraId="3BDB676B" w14:textId="2BA46848" w:rsidR="00303C0C" w:rsidRPr="00F94B25" w:rsidRDefault="00303C0C" w:rsidP="00F94B25">
      <w:pPr>
        <w:spacing w:line="276" w:lineRule="auto"/>
        <w:contextualSpacing/>
        <w:rPr>
          <w:rFonts w:cs="Times New Roman"/>
          <w:sz w:val="24"/>
          <w:szCs w:val="24"/>
        </w:rPr>
      </w:pPr>
      <w:r w:rsidRPr="00F94B25">
        <w:rPr>
          <w:rFonts w:cs="Times New Roman"/>
          <w:sz w:val="24"/>
          <w:szCs w:val="24"/>
        </w:rPr>
        <w:t>……………………………………………………………………………………………………………………………………………………………</w:t>
      </w:r>
      <w:r w:rsidR="00B504FE">
        <w:rPr>
          <w:rFonts w:cs="Times New Roman"/>
          <w:sz w:val="24"/>
          <w:szCs w:val="24"/>
        </w:rPr>
        <w:t>…………………………………………………………</w:t>
      </w:r>
      <w:r w:rsidRPr="00F94B25">
        <w:rPr>
          <w:rFonts w:cs="Times New Roman"/>
          <w:sz w:val="24"/>
          <w:szCs w:val="24"/>
        </w:rPr>
        <w:t>……………</w:t>
      </w:r>
    </w:p>
    <w:p w14:paraId="1E3CFADB" w14:textId="77777777" w:rsidR="00303C0C" w:rsidRPr="00F94B25" w:rsidRDefault="00303C0C" w:rsidP="00F94B25">
      <w:pPr>
        <w:spacing w:line="276" w:lineRule="auto"/>
        <w:contextualSpacing/>
        <w:rPr>
          <w:rFonts w:cs="Times New Roman"/>
          <w:sz w:val="24"/>
          <w:szCs w:val="24"/>
        </w:rPr>
      </w:pPr>
      <w:r w:rsidRPr="00F94B25">
        <w:rPr>
          <w:rFonts w:cs="Times New Roman"/>
          <w:b/>
          <w:bCs/>
          <w:sz w:val="24"/>
          <w:szCs w:val="24"/>
        </w:rPr>
        <w:t>Câu 2. </w:t>
      </w:r>
      <w:r w:rsidRPr="00F94B25">
        <w:rPr>
          <w:rFonts w:cs="Times New Roman"/>
          <w:sz w:val="24"/>
          <w:szCs w:val="24"/>
        </w:rPr>
        <w:t>Sau khi lên ngôi vua, Ngô Quyền đã chọn địa điểm nào làm kinh đô cho nhà nước độc lập?</w:t>
      </w:r>
    </w:p>
    <w:p w14:paraId="08233F47" w14:textId="5D415C42" w:rsidR="00303C0C" w:rsidRPr="00F94B25" w:rsidRDefault="00B504FE" w:rsidP="00F94B25">
      <w:pPr>
        <w:spacing w:line="276" w:lineRule="auto"/>
        <w:contextualSpacing/>
        <w:rPr>
          <w:rFonts w:cs="Times New Roman"/>
          <w:sz w:val="24"/>
          <w:szCs w:val="24"/>
        </w:rPr>
      </w:pPr>
      <w:r w:rsidRPr="00F94B25">
        <w:rPr>
          <w:rFonts w:cs="Times New Roman"/>
          <w:sz w:val="24"/>
          <w:szCs w:val="24"/>
        </w:rPr>
        <w:t>…………………………………………………………………………………………………………………</w:t>
      </w:r>
      <w:r w:rsidR="00303C0C" w:rsidRPr="00F94B25">
        <w:rPr>
          <w:rFonts w:cs="Times New Roman"/>
          <w:b/>
          <w:bCs/>
          <w:sz w:val="24"/>
          <w:szCs w:val="24"/>
        </w:rPr>
        <w:t>Câu 3.</w:t>
      </w:r>
      <w:r w:rsidR="00303C0C" w:rsidRPr="00F94B25">
        <w:rPr>
          <w:rFonts w:cs="Times New Roman"/>
          <w:sz w:val="24"/>
          <w:szCs w:val="24"/>
        </w:rPr>
        <w:t> Việc xưng vương của Ngô Quyền và những chính sách của nhà Ngô đã mở ra thời kì ?</w:t>
      </w:r>
    </w:p>
    <w:p w14:paraId="1B6E1D01" w14:textId="2F7D4278" w:rsidR="00303C0C" w:rsidRPr="00F94B25" w:rsidRDefault="00B504FE" w:rsidP="00F94B25">
      <w:pPr>
        <w:spacing w:line="276" w:lineRule="auto"/>
        <w:contextualSpacing/>
        <w:rPr>
          <w:rFonts w:cs="Times New Roman"/>
          <w:sz w:val="24"/>
          <w:szCs w:val="24"/>
        </w:rPr>
      </w:pPr>
      <w:r w:rsidRPr="00F94B25">
        <w:rPr>
          <w:rFonts w:cs="Times New Roman"/>
          <w:sz w:val="24"/>
          <w:szCs w:val="24"/>
        </w:rPr>
        <w:t>…………………………………………………………………………………………………………………</w:t>
      </w:r>
      <w:r w:rsidR="00303C0C" w:rsidRPr="00F94B25">
        <w:rPr>
          <w:rFonts w:cs="Times New Roman"/>
          <w:b/>
          <w:bCs/>
          <w:sz w:val="24"/>
          <w:szCs w:val="24"/>
        </w:rPr>
        <w:t>Câu 4. </w:t>
      </w:r>
      <w:r w:rsidR="00303C0C" w:rsidRPr="00F94B25">
        <w:rPr>
          <w:rFonts w:cs="Times New Roman"/>
          <w:sz w:val="24"/>
          <w:szCs w:val="24"/>
        </w:rPr>
        <w:t>Nhân vật lịch sử nào được đề cập đến trong câu đố dân gian dưới đây?</w:t>
      </w:r>
    </w:p>
    <w:p w14:paraId="6A5B73B2" w14:textId="77777777" w:rsidR="00303C0C" w:rsidRPr="00F94B25" w:rsidRDefault="00303C0C" w:rsidP="00F94B25">
      <w:pPr>
        <w:spacing w:line="276" w:lineRule="auto"/>
        <w:contextualSpacing/>
        <w:rPr>
          <w:rFonts w:cs="Times New Roman"/>
          <w:sz w:val="24"/>
          <w:szCs w:val="24"/>
        </w:rPr>
      </w:pPr>
      <w:r w:rsidRPr="00F94B25">
        <w:rPr>
          <w:rFonts w:cs="Times New Roman"/>
          <w:i/>
          <w:iCs/>
          <w:sz w:val="24"/>
          <w:szCs w:val="24"/>
        </w:rPr>
        <w:t>“Vua nào thuở bé chăn trâu</w:t>
      </w:r>
    </w:p>
    <w:p w14:paraId="517266AE" w14:textId="77777777" w:rsidR="00303C0C" w:rsidRPr="00F94B25" w:rsidRDefault="00303C0C" w:rsidP="00F94B25">
      <w:pPr>
        <w:spacing w:line="276" w:lineRule="auto"/>
        <w:contextualSpacing/>
        <w:rPr>
          <w:rFonts w:cs="Times New Roman"/>
          <w:sz w:val="24"/>
          <w:szCs w:val="24"/>
        </w:rPr>
      </w:pPr>
      <w:r w:rsidRPr="00F94B25">
        <w:rPr>
          <w:rFonts w:cs="Times New Roman"/>
          <w:i/>
          <w:iCs/>
          <w:sz w:val="24"/>
          <w:szCs w:val="24"/>
        </w:rPr>
        <w:t>Trường Yên một ngọn cờ lau tập tành</w:t>
      </w:r>
    </w:p>
    <w:p w14:paraId="2CD9F415" w14:textId="77777777" w:rsidR="00303C0C" w:rsidRPr="00F94B25" w:rsidRDefault="00303C0C" w:rsidP="00F94B25">
      <w:pPr>
        <w:spacing w:line="276" w:lineRule="auto"/>
        <w:contextualSpacing/>
        <w:rPr>
          <w:rFonts w:cs="Times New Roman"/>
          <w:sz w:val="24"/>
          <w:szCs w:val="24"/>
        </w:rPr>
      </w:pPr>
      <w:r w:rsidRPr="00F94B25">
        <w:rPr>
          <w:rFonts w:cs="Times New Roman"/>
          <w:i/>
          <w:iCs/>
          <w:sz w:val="24"/>
          <w:szCs w:val="24"/>
        </w:rPr>
        <w:t>Sứ quân dẹp loạn phân tranh</w:t>
      </w:r>
    </w:p>
    <w:p w14:paraId="40759F6C" w14:textId="77777777" w:rsidR="00303C0C" w:rsidRPr="00F94B25" w:rsidRDefault="00303C0C" w:rsidP="00F94B25">
      <w:pPr>
        <w:spacing w:line="276" w:lineRule="auto"/>
        <w:contextualSpacing/>
        <w:rPr>
          <w:rFonts w:cs="Times New Roman"/>
          <w:i/>
          <w:iCs/>
          <w:sz w:val="24"/>
          <w:szCs w:val="24"/>
        </w:rPr>
      </w:pPr>
      <w:r w:rsidRPr="00F94B25">
        <w:rPr>
          <w:rFonts w:cs="Times New Roman"/>
          <w:i/>
          <w:iCs/>
          <w:sz w:val="24"/>
          <w:szCs w:val="24"/>
        </w:rPr>
        <w:t>Dựng nền thống nhất sử xanh còn truyền?”</w:t>
      </w:r>
    </w:p>
    <w:p w14:paraId="2A94B80B" w14:textId="736BBE0C" w:rsidR="00303C0C" w:rsidRPr="00F94B25" w:rsidRDefault="00B504FE" w:rsidP="00F94B25">
      <w:pPr>
        <w:spacing w:line="276" w:lineRule="auto"/>
        <w:contextualSpacing/>
        <w:rPr>
          <w:rFonts w:cs="Times New Roman"/>
          <w:sz w:val="24"/>
          <w:szCs w:val="24"/>
        </w:rPr>
      </w:pPr>
      <w:r w:rsidRPr="00F94B25">
        <w:rPr>
          <w:rFonts w:cs="Times New Roman"/>
          <w:sz w:val="24"/>
          <w:szCs w:val="24"/>
        </w:rPr>
        <w:t>…………………………………………………………………………………………………………………</w:t>
      </w:r>
      <w:r w:rsidR="00303C0C" w:rsidRPr="00F94B25">
        <w:rPr>
          <w:rFonts w:cs="Times New Roman"/>
          <w:b/>
          <w:bCs/>
          <w:sz w:val="24"/>
          <w:szCs w:val="24"/>
        </w:rPr>
        <w:t>Câu 5</w:t>
      </w:r>
      <w:r w:rsidR="00303C0C" w:rsidRPr="00F94B25">
        <w:rPr>
          <w:rFonts w:cs="Times New Roman"/>
          <w:sz w:val="24"/>
          <w:szCs w:val="24"/>
        </w:rPr>
        <w:t>. Sau khi lên ngôi vua, Đinh Bộ Lĩnh đã chọn địa điểm nào làm kinh đô?</w:t>
      </w:r>
    </w:p>
    <w:p w14:paraId="4C4998F3" w14:textId="00B11179" w:rsidR="00303C0C" w:rsidRPr="00F94B25" w:rsidRDefault="00B504FE" w:rsidP="00F94B25">
      <w:pPr>
        <w:spacing w:line="276" w:lineRule="auto"/>
        <w:contextualSpacing/>
        <w:rPr>
          <w:rFonts w:cs="Times New Roman"/>
          <w:sz w:val="24"/>
          <w:szCs w:val="24"/>
        </w:rPr>
      </w:pPr>
      <w:r w:rsidRPr="00F94B25">
        <w:rPr>
          <w:rFonts w:cs="Times New Roman"/>
          <w:sz w:val="24"/>
          <w:szCs w:val="24"/>
        </w:rPr>
        <w:t>…………………………………………………………………………………………………………………</w:t>
      </w:r>
      <w:r w:rsidR="00303C0C" w:rsidRPr="00F94B25">
        <w:rPr>
          <w:rFonts w:cs="Times New Roman"/>
          <w:b/>
          <w:bCs/>
          <w:sz w:val="24"/>
          <w:szCs w:val="24"/>
        </w:rPr>
        <w:t>Câu 6. </w:t>
      </w:r>
      <w:r w:rsidR="00303C0C" w:rsidRPr="00F94B25">
        <w:rPr>
          <w:rFonts w:cs="Times New Roman"/>
          <w:sz w:val="24"/>
          <w:szCs w:val="24"/>
        </w:rPr>
        <w:t>Năm 968, Đinh Bộ Lĩnh lên ngôi hoàng đế, đặt quốc hiệu là ?</w:t>
      </w:r>
      <w:r w:rsidR="00303C0C" w:rsidRPr="00F94B25">
        <w:rPr>
          <w:rFonts w:cs="Times New Roman"/>
          <w:sz w:val="24"/>
          <w:szCs w:val="24"/>
        </w:rPr>
        <w:br/>
      </w:r>
      <w:r w:rsidRPr="00F94B25">
        <w:rPr>
          <w:rFonts w:cs="Times New Roman"/>
          <w:sz w:val="24"/>
          <w:szCs w:val="24"/>
        </w:rPr>
        <w:t>…………………………………………………………………………………………………………………</w:t>
      </w:r>
    </w:p>
    <w:p w14:paraId="1A8CF841" w14:textId="00AAED72" w:rsidR="00303C0C" w:rsidRPr="00F94B25" w:rsidRDefault="00303C0C" w:rsidP="00F94B25">
      <w:pPr>
        <w:spacing w:line="276" w:lineRule="auto"/>
        <w:contextualSpacing/>
        <w:rPr>
          <w:rFonts w:cs="Times New Roman"/>
          <w:sz w:val="24"/>
          <w:szCs w:val="24"/>
        </w:rPr>
      </w:pPr>
      <w:r w:rsidRPr="00F94B25">
        <w:rPr>
          <w:rFonts w:cs="Times New Roman"/>
          <w:b/>
          <w:bCs/>
          <w:sz w:val="24"/>
          <w:szCs w:val="24"/>
        </w:rPr>
        <w:t>Câu 7. </w:t>
      </w:r>
      <w:r w:rsidRPr="00F94B25">
        <w:rPr>
          <w:rFonts w:cs="Times New Roman"/>
          <w:sz w:val="24"/>
          <w:szCs w:val="24"/>
        </w:rPr>
        <w:t>Địa phương nào là kinh đô của nước Đại Cồ Việt?</w:t>
      </w:r>
    </w:p>
    <w:p w14:paraId="27144A9F" w14:textId="23F7F77F" w:rsidR="00303C0C" w:rsidRPr="00F94B25" w:rsidRDefault="00B504FE" w:rsidP="00F94B25">
      <w:pPr>
        <w:spacing w:line="276" w:lineRule="auto"/>
        <w:contextualSpacing/>
        <w:rPr>
          <w:rFonts w:cs="Times New Roman"/>
          <w:sz w:val="24"/>
          <w:szCs w:val="24"/>
        </w:rPr>
      </w:pPr>
      <w:r w:rsidRPr="00F94B25">
        <w:rPr>
          <w:rFonts w:cs="Times New Roman"/>
          <w:sz w:val="24"/>
          <w:szCs w:val="24"/>
        </w:rPr>
        <w:t>…………………………………………………………………………………………………………………</w:t>
      </w:r>
      <w:r w:rsidR="00303C0C" w:rsidRPr="00F94B25">
        <w:rPr>
          <w:rFonts w:cs="Times New Roman"/>
          <w:b/>
          <w:bCs/>
          <w:sz w:val="24"/>
          <w:szCs w:val="24"/>
        </w:rPr>
        <w:t>Câu 8. </w:t>
      </w:r>
      <w:r w:rsidR="00303C0C" w:rsidRPr="00F94B25">
        <w:rPr>
          <w:rFonts w:cs="Times New Roman"/>
          <w:sz w:val="24"/>
          <w:szCs w:val="24"/>
        </w:rPr>
        <w:t>Nhân vật lịch sử nào được đề cập đến trong câu đố dân gian dưới đây?</w:t>
      </w:r>
    </w:p>
    <w:p w14:paraId="507F7D8B" w14:textId="77777777" w:rsidR="00303C0C" w:rsidRPr="00F94B25" w:rsidRDefault="00303C0C" w:rsidP="00F94B25">
      <w:pPr>
        <w:spacing w:line="276" w:lineRule="auto"/>
        <w:contextualSpacing/>
        <w:rPr>
          <w:rFonts w:cs="Times New Roman"/>
          <w:sz w:val="24"/>
          <w:szCs w:val="24"/>
        </w:rPr>
      </w:pPr>
      <w:r w:rsidRPr="00F94B25">
        <w:rPr>
          <w:rFonts w:cs="Times New Roman"/>
          <w:i/>
          <w:iCs/>
          <w:sz w:val="24"/>
          <w:szCs w:val="24"/>
        </w:rPr>
        <w:t>“Ai người khởi dựng Tiền Lê</w:t>
      </w:r>
    </w:p>
    <w:p w14:paraId="460017C9" w14:textId="77777777" w:rsidR="00303C0C" w:rsidRPr="00F94B25" w:rsidRDefault="00303C0C" w:rsidP="00F94B25">
      <w:pPr>
        <w:spacing w:line="276" w:lineRule="auto"/>
        <w:contextualSpacing/>
        <w:rPr>
          <w:rFonts w:cs="Times New Roman"/>
          <w:i/>
          <w:iCs/>
          <w:sz w:val="24"/>
          <w:szCs w:val="24"/>
        </w:rPr>
      </w:pPr>
      <w:r w:rsidRPr="00F94B25">
        <w:rPr>
          <w:rFonts w:cs="Times New Roman"/>
          <w:i/>
          <w:iCs/>
          <w:sz w:val="24"/>
          <w:szCs w:val="24"/>
        </w:rPr>
        <w:t>Giữa trong thế sự trăm bề khó khăn?”</w:t>
      </w:r>
    </w:p>
    <w:p w14:paraId="69179525" w14:textId="7ADE80E0" w:rsidR="00303C0C" w:rsidRPr="00F94B25" w:rsidRDefault="00B504FE" w:rsidP="00F94B25">
      <w:pPr>
        <w:spacing w:line="276" w:lineRule="auto"/>
        <w:contextualSpacing/>
        <w:rPr>
          <w:rFonts w:cs="Times New Roman"/>
          <w:sz w:val="24"/>
          <w:szCs w:val="24"/>
        </w:rPr>
      </w:pPr>
      <w:r w:rsidRPr="00F94B25">
        <w:rPr>
          <w:rFonts w:cs="Times New Roman"/>
          <w:sz w:val="24"/>
          <w:szCs w:val="24"/>
        </w:rPr>
        <w:t>…………………………………………………………………………………………………………………</w:t>
      </w:r>
      <w:r w:rsidR="00303C0C" w:rsidRPr="00F94B25">
        <w:rPr>
          <w:rFonts w:cs="Times New Roman"/>
          <w:b/>
          <w:bCs/>
          <w:sz w:val="24"/>
          <w:szCs w:val="24"/>
        </w:rPr>
        <w:t>Câu 9.</w:t>
      </w:r>
      <w:r w:rsidR="00303C0C" w:rsidRPr="00F94B25">
        <w:rPr>
          <w:rFonts w:cs="Times New Roman"/>
          <w:sz w:val="24"/>
          <w:szCs w:val="24"/>
        </w:rPr>
        <w:t xml:space="preserve"> Tôn giáo nào được truyền bá rộng rãi ở nước ta dưới thời Ngô - Đinh – Tiền Lê?</w:t>
      </w:r>
    </w:p>
    <w:p w14:paraId="74BC5699" w14:textId="20789A8F" w:rsidR="00303C0C" w:rsidRPr="00F94B25" w:rsidRDefault="00303C0C" w:rsidP="00F94B25">
      <w:pPr>
        <w:spacing w:line="276" w:lineRule="auto"/>
        <w:contextualSpacing/>
        <w:rPr>
          <w:rFonts w:cs="Times New Roman"/>
          <w:sz w:val="24"/>
          <w:szCs w:val="24"/>
        </w:rPr>
      </w:pPr>
      <w:r w:rsidRPr="00F94B25">
        <w:rPr>
          <w:rFonts w:cs="Times New Roman"/>
          <w:sz w:val="24"/>
          <w:szCs w:val="24"/>
        </w:rPr>
        <w:t>……………………………………………………………………………………</w:t>
      </w:r>
    </w:p>
    <w:p w14:paraId="4E3572CF" w14:textId="0DD6B358" w:rsidR="00303C0C" w:rsidRPr="00F94B25" w:rsidRDefault="00303C0C" w:rsidP="00F94B25">
      <w:pPr>
        <w:spacing w:line="276" w:lineRule="auto"/>
        <w:contextualSpacing/>
        <w:rPr>
          <w:rFonts w:cs="Times New Roman"/>
          <w:sz w:val="24"/>
          <w:szCs w:val="24"/>
        </w:rPr>
      </w:pPr>
      <w:r w:rsidRPr="00F94B25">
        <w:rPr>
          <w:rFonts w:cs="Times New Roman"/>
          <w:b/>
          <w:bCs/>
          <w:sz w:val="24"/>
          <w:szCs w:val="24"/>
        </w:rPr>
        <w:t>Câu 10.</w:t>
      </w:r>
      <w:r w:rsidR="00A113AA" w:rsidRPr="00F94B25">
        <w:rPr>
          <w:rFonts w:cs="Times New Roman"/>
          <w:b/>
          <w:bCs/>
          <w:sz w:val="24"/>
          <w:szCs w:val="24"/>
        </w:rPr>
        <w:t xml:space="preserve"> </w:t>
      </w:r>
      <w:r w:rsidRPr="00F94B25">
        <w:rPr>
          <w:rFonts w:cs="Times New Roman"/>
          <w:sz w:val="24"/>
          <w:szCs w:val="24"/>
        </w:rPr>
        <w:t>Dưới thời Đinh - Tiền Lê, các nhà sư rất được triều đình trọng dụng, vì sao ?</w:t>
      </w:r>
    </w:p>
    <w:p w14:paraId="41436F8E" w14:textId="4503107E" w:rsidR="00303C0C" w:rsidRPr="00F94B25" w:rsidRDefault="00303C0C" w:rsidP="00F94B25">
      <w:pPr>
        <w:spacing w:line="276" w:lineRule="auto"/>
        <w:contextualSpacing/>
        <w:rPr>
          <w:rFonts w:cs="Times New Roman"/>
          <w:sz w:val="24"/>
          <w:szCs w:val="24"/>
        </w:rPr>
      </w:pPr>
      <w:r w:rsidRPr="00F94B25">
        <w:rPr>
          <w:rFonts w:cs="Times New Roman"/>
          <w:sz w:val="24"/>
          <w:szCs w:val="24"/>
        </w:rPr>
        <w:t>……………………………………………………………………………………………………………………………………………………………………………………………………………………………………</w:t>
      </w:r>
    </w:p>
    <w:p w14:paraId="012777FC" w14:textId="4B77C6CD" w:rsidR="00303C0C" w:rsidRPr="00F94B25" w:rsidRDefault="00303C0C" w:rsidP="00F94B25">
      <w:pPr>
        <w:spacing w:line="276" w:lineRule="auto"/>
        <w:contextualSpacing/>
        <w:rPr>
          <w:rFonts w:cs="Times New Roman"/>
          <w:sz w:val="24"/>
          <w:szCs w:val="24"/>
        </w:rPr>
      </w:pPr>
      <w:r w:rsidRPr="00F94B25">
        <w:rPr>
          <w:rFonts w:cs="Times New Roman"/>
          <w:b/>
          <w:bCs/>
          <w:sz w:val="24"/>
          <w:szCs w:val="24"/>
        </w:rPr>
        <w:t>Câu 11.</w:t>
      </w:r>
      <w:r w:rsidRPr="00F94B25">
        <w:rPr>
          <w:rFonts w:cs="Times New Roman"/>
          <w:sz w:val="24"/>
          <w:szCs w:val="24"/>
        </w:rPr>
        <w:t>Viên tướng nào đã chỉ huy quân Tống tiến vào xâm lược Đại Cồ Việt (năm 981)?</w:t>
      </w:r>
    </w:p>
    <w:p w14:paraId="1200CA4B" w14:textId="219C7E6D" w:rsidR="00303C0C" w:rsidRPr="00F94B25" w:rsidRDefault="00B504FE" w:rsidP="00F94B25">
      <w:pPr>
        <w:spacing w:line="276" w:lineRule="auto"/>
        <w:contextualSpacing/>
        <w:rPr>
          <w:rFonts w:cs="Times New Roman"/>
          <w:sz w:val="24"/>
          <w:szCs w:val="24"/>
        </w:rPr>
      </w:pPr>
      <w:r w:rsidRPr="00F94B25">
        <w:rPr>
          <w:rFonts w:cs="Times New Roman"/>
          <w:sz w:val="24"/>
          <w:szCs w:val="24"/>
        </w:rPr>
        <w:t>…………………………………………………………………………………………………………………</w:t>
      </w:r>
      <w:r w:rsidR="00303C0C" w:rsidRPr="00F94B25">
        <w:rPr>
          <w:rFonts w:cs="Times New Roman"/>
          <w:b/>
          <w:bCs/>
          <w:sz w:val="24"/>
          <w:szCs w:val="24"/>
        </w:rPr>
        <w:t>Câu 12.</w:t>
      </w:r>
      <w:r w:rsidR="00303C0C" w:rsidRPr="00F94B25">
        <w:rPr>
          <w:rFonts w:cs="Times New Roman"/>
          <w:sz w:val="24"/>
          <w:szCs w:val="24"/>
        </w:rPr>
        <w:t> Kế sách cắm cọc trên sông Bạch Đằng của Lê Hoàn được kế thừa, vận dụng từ cuộc đấu tranh nào trong lịch sử dân tộc?</w:t>
      </w:r>
    </w:p>
    <w:p w14:paraId="58973B51" w14:textId="0BAAEE79" w:rsidR="00303C0C" w:rsidRPr="00F94B25" w:rsidRDefault="00B504FE" w:rsidP="00F94B25">
      <w:pPr>
        <w:spacing w:line="276" w:lineRule="auto"/>
        <w:contextualSpacing/>
        <w:rPr>
          <w:rFonts w:cs="Times New Roman"/>
          <w:sz w:val="24"/>
          <w:szCs w:val="24"/>
        </w:rPr>
      </w:pPr>
      <w:r w:rsidRPr="00F94B25">
        <w:rPr>
          <w:rFonts w:cs="Times New Roman"/>
          <w:sz w:val="24"/>
          <w:szCs w:val="24"/>
        </w:rPr>
        <w:t>…………………………………………………………………………………………………………………</w:t>
      </w:r>
      <w:r w:rsidR="00303C0C" w:rsidRPr="00F94B25">
        <w:rPr>
          <w:rFonts w:cs="Times New Roman"/>
          <w:b/>
          <w:bCs/>
          <w:sz w:val="24"/>
          <w:szCs w:val="24"/>
        </w:rPr>
        <w:t>Câu 13. </w:t>
      </w:r>
      <w:r w:rsidR="00303C0C" w:rsidRPr="00F94B25">
        <w:rPr>
          <w:rFonts w:cs="Times New Roman"/>
          <w:sz w:val="24"/>
          <w:szCs w:val="24"/>
        </w:rPr>
        <w:t>Cuộc kháng chiến chống Tống thời Tiền Lê kết thúc thắng lợi là bởi ?</w:t>
      </w:r>
    </w:p>
    <w:p w14:paraId="6F14E77B" w14:textId="3291BD32" w:rsidR="00303C0C" w:rsidRPr="00F94B25" w:rsidRDefault="00303C0C" w:rsidP="00F94B25">
      <w:pPr>
        <w:spacing w:line="276" w:lineRule="auto"/>
        <w:contextualSpacing/>
        <w:rPr>
          <w:rFonts w:cs="Times New Roman"/>
          <w:sz w:val="24"/>
          <w:szCs w:val="24"/>
        </w:rPr>
      </w:pPr>
      <w:r w:rsidRPr="00F94B25">
        <w:rPr>
          <w:rFonts w:cs="Times New Roman"/>
          <w:sz w:val="24"/>
          <w:szCs w:val="24"/>
        </w:rPr>
        <w:t>………………………………………………………………………………………………………………………………………………………………………………………………………………………………………………………………………………………………………………………………………………………</w:t>
      </w:r>
    </w:p>
    <w:p w14:paraId="4EC748C7" w14:textId="77777777" w:rsidR="00303C0C" w:rsidRPr="00F94B25" w:rsidRDefault="00303C0C" w:rsidP="00F94B25">
      <w:pPr>
        <w:spacing w:line="276" w:lineRule="auto"/>
        <w:contextualSpacing/>
        <w:rPr>
          <w:rFonts w:cs="Times New Roman"/>
          <w:sz w:val="24"/>
          <w:szCs w:val="24"/>
        </w:rPr>
      </w:pPr>
      <w:r w:rsidRPr="00F94B25">
        <w:rPr>
          <w:rFonts w:cs="Times New Roman"/>
          <w:b/>
          <w:bCs/>
          <w:sz w:val="24"/>
          <w:szCs w:val="24"/>
        </w:rPr>
        <w:t>Câu 14. </w:t>
      </w:r>
      <w:r w:rsidRPr="00F94B25">
        <w:rPr>
          <w:rFonts w:cs="Times New Roman"/>
          <w:sz w:val="24"/>
          <w:szCs w:val="24"/>
        </w:rPr>
        <w:t>Hoàn cảnh thành lập triều đại nhà Lý ?</w:t>
      </w:r>
    </w:p>
    <w:p w14:paraId="7C36BE6E" w14:textId="77BD41C9" w:rsidR="00303C0C" w:rsidRPr="00F94B25" w:rsidRDefault="00CA581F" w:rsidP="00F94B25">
      <w:pPr>
        <w:spacing w:line="276" w:lineRule="auto"/>
        <w:contextualSpacing/>
        <w:rPr>
          <w:rFonts w:cs="Times New Roman"/>
          <w:sz w:val="24"/>
          <w:szCs w:val="24"/>
        </w:rPr>
      </w:pPr>
      <w:r w:rsidRPr="00F94B25">
        <w:rPr>
          <w:rFonts w:cs="Times New Roman"/>
          <w:sz w:val="24"/>
          <w:szCs w:val="24"/>
        </w:rPr>
        <w:t>……………………………………………………………………………………………………………………………………………………………………………………………………………………………………</w:t>
      </w:r>
      <w:r w:rsidR="00303C0C" w:rsidRPr="00F94B25">
        <w:rPr>
          <w:rFonts w:cs="Times New Roman"/>
          <w:sz w:val="24"/>
          <w:szCs w:val="24"/>
        </w:rPr>
        <w:t xml:space="preserve"> </w:t>
      </w:r>
    </w:p>
    <w:p w14:paraId="6482B6F0" w14:textId="2A086B16" w:rsidR="00303C0C" w:rsidRPr="00F94B25" w:rsidRDefault="00303C0C" w:rsidP="00F94B25">
      <w:pPr>
        <w:spacing w:line="276" w:lineRule="auto"/>
        <w:contextualSpacing/>
        <w:rPr>
          <w:rFonts w:cs="Times New Roman"/>
          <w:sz w:val="24"/>
          <w:szCs w:val="24"/>
        </w:rPr>
      </w:pPr>
      <w:r w:rsidRPr="00F94B25">
        <w:rPr>
          <w:rFonts w:cs="Times New Roman"/>
          <w:b/>
          <w:bCs/>
          <w:sz w:val="24"/>
          <w:szCs w:val="24"/>
        </w:rPr>
        <w:t>Câu 1</w:t>
      </w:r>
      <w:r w:rsidR="00CA581F" w:rsidRPr="00F94B25">
        <w:rPr>
          <w:rFonts w:cs="Times New Roman"/>
          <w:b/>
          <w:bCs/>
          <w:sz w:val="24"/>
          <w:szCs w:val="24"/>
        </w:rPr>
        <w:t>5</w:t>
      </w:r>
      <w:r w:rsidRPr="00F94B25">
        <w:rPr>
          <w:rFonts w:cs="Times New Roman"/>
          <w:b/>
          <w:bCs/>
          <w:sz w:val="24"/>
          <w:szCs w:val="24"/>
        </w:rPr>
        <w:t>. </w:t>
      </w:r>
      <w:r w:rsidRPr="00F94B25">
        <w:rPr>
          <w:rFonts w:cs="Times New Roman"/>
          <w:sz w:val="24"/>
          <w:szCs w:val="24"/>
        </w:rPr>
        <w:t>Lý Công Uẩn rời đô từ Hoa Lư về Đại La, vì</w:t>
      </w:r>
      <w:r w:rsidR="00CA581F" w:rsidRPr="00F94B25">
        <w:rPr>
          <w:rFonts w:cs="Times New Roman"/>
          <w:sz w:val="24"/>
          <w:szCs w:val="24"/>
        </w:rPr>
        <w:t xml:space="preserve"> ?</w:t>
      </w:r>
    </w:p>
    <w:p w14:paraId="5FA7EDA1" w14:textId="1C1406B3" w:rsidR="00CA581F" w:rsidRPr="00F94B25" w:rsidRDefault="00CA581F" w:rsidP="00F94B25">
      <w:pPr>
        <w:spacing w:line="276" w:lineRule="auto"/>
        <w:contextualSpacing/>
        <w:rPr>
          <w:rFonts w:cs="Times New Roman"/>
          <w:sz w:val="24"/>
          <w:szCs w:val="24"/>
        </w:rPr>
      </w:pPr>
      <w:r w:rsidRPr="00F94B25">
        <w:rPr>
          <w:rFonts w:cs="Times New Roman"/>
          <w:sz w:val="24"/>
          <w:szCs w:val="24"/>
        </w:rPr>
        <w:t>……………………………………………………………………………………………………………………………………………………………………………………………………………………………………</w:t>
      </w:r>
    </w:p>
    <w:p w14:paraId="650FFA02" w14:textId="650B065F" w:rsidR="00303C0C" w:rsidRPr="00F94B25" w:rsidRDefault="00303C0C" w:rsidP="00F94B25">
      <w:pPr>
        <w:spacing w:line="276" w:lineRule="auto"/>
        <w:contextualSpacing/>
        <w:rPr>
          <w:rFonts w:cs="Times New Roman"/>
          <w:sz w:val="24"/>
          <w:szCs w:val="24"/>
        </w:rPr>
      </w:pPr>
      <w:r w:rsidRPr="00F94B25">
        <w:rPr>
          <w:rFonts w:cs="Times New Roman"/>
          <w:b/>
          <w:bCs/>
          <w:sz w:val="24"/>
          <w:szCs w:val="24"/>
        </w:rPr>
        <w:t>Câu 1</w:t>
      </w:r>
      <w:r w:rsidR="00CA581F" w:rsidRPr="00F94B25">
        <w:rPr>
          <w:rFonts w:cs="Times New Roman"/>
          <w:b/>
          <w:bCs/>
          <w:sz w:val="24"/>
          <w:szCs w:val="24"/>
        </w:rPr>
        <w:t>6</w:t>
      </w:r>
      <w:r w:rsidRPr="00F94B25">
        <w:rPr>
          <w:rFonts w:cs="Times New Roman"/>
          <w:sz w:val="24"/>
          <w:szCs w:val="24"/>
        </w:rPr>
        <w:t>. Năm 1054, vua Lý Nhân Tông đổi quốc hiệu thành</w:t>
      </w:r>
      <w:r w:rsidR="00CA581F" w:rsidRPr="00F94B25">
        <w:rPr>
          <w:rFonts w:cs="Times New Roman"/>
          <w:sz w:val="24"/>
          <w:szCs w:val="24"/>
        </w:rPr>
        <w:t xml:space="preserve"> ?</w:t>
      </w:r>
    </w:p>
    <w:p w14:paraId="148B017A" w14:textId="378B4763" w:rsidR="00303C0C" w:rsidRPr="00F94B25" w:rsidRDefault="00B504FE" w:rsidP="00F94B25">
      <w:pPr>
        <w:spacing w:line="276" w:lineRule="auto"/>
        <w:contextualSpacing/>
        <w:rPr>
          <w:rFonts w:cs="Times New Roman"/>
          <w:sz w:val="24"/>
          <w:szCs w:val="24"/>
        </w:rPr>
      </w:pPr>
      <w:r w:rsidRPr="00F94B25">
        <w:rPr>
          <w:rFonts w:cs="Times New Roman"/>
          <w:sz w:val="24"/>
          <w:szCs w:val="24"/>
        </w:rPr>
        <w:lastRenderedPageBreak/>
        <w:t>…………………………………………………………………………………………………………………</w:t>
      </w:r>
      <w:r w:rsidR="00303C0C" w:rsidRPr="00F94B25">
        <w:rPr>
          <w:rFonts w:cs="Times New Roman"/>
          <w:b/>
          <w:bCs/>
          <w:sz w:val="24"/>
          <w:szCs w:val="24"/>
        </w:rPr>
        <w:t>Câu 1</w:t>
      </w:r>
      <w:r w:rsidR="00CA581F" w:rsidRPr="00F94B25">
        <w:rPr>
          <w:rFonts w:cs="Times New Roman"/>
          <w:b/>
          <w:bCs/>
          <w:sz w:val="24"/>
          <w:szCs w:val="24"/>
        </w:rPr>
        <w:t>7</w:t>
      </w:r>
      <w:r w:rsidR="00303C0C" w:rsidRPr="00F94B25">
        <w:rPr>
          <w:rFonts w:cs="Times New Roman"/>
          <w:b/>
          <w:bCs/>
          <w:sz w:val="24"/>
          <w:szCs w:val="24"/>
        </w:rPr>
        <w:t>. </w:t>
      </w:r>
      <w:r w:rsidR="00CA581F" w:rsidRPr="00F94B25">
        <w:rPr>
          <w:rFonts w:cs="Times New Roman"/>
          <w:sz w:val="24"/>
          <w:szCs w:val="24"/>
        </w:rPr>
        <w:t>Những chính sách phát triển nông nghiệp của nhà Lý :</w:t>
      </w:r>
    </w:p>
    <w:p w14:paraId="26A9CB73" w14:textId="31DF7BA8" w:rsidR="00CA581F" w:rsidRPr="00F94B25" w:rsidRDefault="00CA581F" w:rsidP="00F94B25">
      <w:pPr>
        <w:spacing w:line="276" w:lineRule="auto"/>
        <w:contextualSpacing/>
        <w:rPr>
          <w:rFonts w:cs="Times New Roman"/>
          <w:sz w:val="24"/>
          <w:szCs w:val="24"/>
        </w:rPr>
      </w:pPr>
      <w:r w:rsidRPr="00F94B25">
        <w:rPr>
          <w:rFonts w:cs="Times New Roman"/>
          <w:sz w:val="24"/>
          <w:szCs w:val="24"/>
        </w:rPr>
        <w:t>………………………………………………………………………………………………………………………………………………………………………………………………………………………………………………………………………………………………………………………………………………</w:t>
      </w:r>
      <w:r w:rsidR="00B504FE">
        <w:rPr>
          <w:rFonts w:cs="Times New Roman"/>
          <w:sz w:val="24"/>
          <w:szCs w:val="24"/>
        </w:rPr>
        <w:t>…</w:t>
      </w:r>
      <w:r w:rsidRPr="00F94B25">
        <w:rPr>
          <w:rFonts w:cs="Times New Roman"/>
          <w:sz w:val="24"/>
          <w:szCs w:val="24"/>
        </w:rPr>
        <w:t>……</w:t>
      </w:r>
    </w:p>
    <w:p w14:paraId="3F1733FD" w14:textId="2F126C9C" w:rsidR="00303C0C" w:rsidRPr="00F94B25" w:rsidRDefault="00303C0C" w:rsidP="00F94B25">
      <w:pPr>
        <w:spacing w:line="276" w:lineRule="auto"/>
        <w:contextualSpacing/>
        <w:rPr>
          <w:rFonts w:cs="Times New Roman"/>
          <w:sz w:val="24"/>
          <w:szCs w:val="24"/>
        </w:rPr>
      </w:pPr>
      <w:r w:rsidRPr="00F94B25">
        <w:rPr>
          <w:rFonts w:cs="Times New Roman"/>
          <w:b/>
          <w:bCs/>
          <w:sz w:val="24"/>
          <w:szCs w:val="24"/>
        </w:rPr>
        <w:t xml:space="preserve">Câu </w:t>
      </w:r>
      <w:r w:rsidR="00CA581F" w:rsidRPr="00F94B25">
        <w:rPr>
          <w:rFonts w:cs="Times New Roman"/>
          <w:b/>
          <w:bCs/>
          <w:sz w:val="24"/>
          <w:szCs w:val="24"/>
        </w:rPr>
        <w:t>18</w:t>
      </w:r>
      <w:r w:rsidRPr="00F94B25">
        <w:rPr>
          <w:rFonts w:cs="Times New Roman"/>
          <w:b/>
          <w:bCs/>
          <w:sz w:val="24"/>
          <w:szCs w:val="24"/>
        </w:rPr>
        <w:t>. </w:t>
      </w:r>
      <w:r w:rsidRPr="00F94B25">
        <w:rPr>
          <w:rFonts w:cs="Times New Roman"/>
          <w:sz w:val="24"/>
          <w:szCs w:val="24"/>
        </w:rPr>
        <w:t>Nhà Lý đã mở thương cảng nào để trao đổi, buôn bán với nước ngoài?</w:t>
      </w:r>
    </w:p>
    <w:p w14:paraId="78958CEE" w14:textId="6597A7B5" w:rsidR="00303C0C" w:rsidRPr="00F94B25" w:rsidRDefault="00B504FE" w:rsidP="00F94B25">
      <w:pPr>
        <w:spacing w:line="276" w:lineRule="auto"/>
        <w:contextualSpacing/>
        <w:rPr>
          <w:rFonts w:cs="Times New Roman"/>
          <w:sz w:val="24"/>
          <w:szCs w:val="24"/>
        </w:rPr>
      </w:pPr>
      <w:r w:rsidRPr="00F94B25">
        <w:rPr>
          <w:rFonts w:cs="Times New Roman"/>
          <w:sz w:val="24"/>
          <w:szCs w:val="24"/>
        </w:rPr>
        <w:t>…………………………………………………………………………………………………………………</w:t>
      </w:r>
      <w:r w:rsidR="00303C0C" w:rsidRPr="00F94B25">
        <w:rPr>
          <w:rFonts w:cs="Times New Roman"/>
          <w:b/>
          <w:bCs/>
          <w:sz w:val="24"/>
          <w:szCs w:val="24"/>
        </w:rPr>
        <w:t xml:space="preserve">Câu </w:t>
      </w:r>
      <w:r w:rsidR="00CA581F" w:rsidRPr="00F94B25">
        <w:rPr>
          <w:rFonts w:cs="Times New Roman"/>
          <w:b/>
          <w:bCs/>
          <w:sz w:val="24"/>
          <w:szCs w:val="24"/>
        </w:rPr>
        <w:t>19</w:t>
      </w:r>
      <w:r w:rsidR="00303C0C" w:rsidRPr="00F94B25">
        <w:rPr>
          <w:rFonts w:cs="Times New Roman"/>
          <w:b/>
          <w:bCs/>
          <w:sz w:val="24"/>
          <w:szCs w:val="24"/>
        </w:rPr>
        <w:t>. </w:t>
      </w:r>
      <w:r w:rsidR="00303C0C" w:rsidRPr="00F94B25">
        <w:rPr>
          <w:rFonts w:cs="Times New Roman"/>
          <w:sz w:val="24"/>
          <w:szCs w:val="24"/>
        </w:rPr>
        <w:t>Bộ phận thống trị trong xã hội thời Lý gồm</w:t>
      </w:r>
      <w:r w:rsidR="00CA581F" w:rsidRPr="00F94B25">
        <w:rPr>
          <w:rFonts w:cs="Times New Roman"/>
          <w:sz w:val="24"/>
          <w:szCs w:val="24"/>
        </w:rPr>
        <w:t xml:space="preserve"> :</w:t>
      </w:r>
    </w:p>
    <w:p w14:paraId="2C17BEE7" w14:textId="4751CB35" w:rsidR="00CA581F" w:rsidRPr="00F94B25" w:rsidRDefault="00CA581F" w:rsidP="00F94B25">
      <w:pPr>
        <w:spacing w:line="276" w:lineRule="auto"/>
        <w:contextualSpacing/>
        <w:rPr>
          <w:rFonts w:cs="Times New Roman"/>
          <w:sz w:val="24"/>
          <w:szCs w:val="24"/>
        </w:rPr>
      </w:pPr>
      <w:r w:rsidRPr="00F94B25">
        <w:rPr>
          <w:rFonts w:cs="Times New Roman"/>
          <w:sz w:val="24"/>
          <w:szCs w:val="24"/>
        </w:rPr>
        <w:t>…………………………………………………………………………………………………………………</w:t>
      </w:r>
    </w:p>
    <w:p w14:paraId="49025601" w14:textId="6FA35886" w:rsidR="00303C0C" w:rsidRPr="00F94B25" w:rsidRDefault="00303C0C" w:rsidP="00F94B25">
      <w:pPr>
        <w:spacing w:line="276" w:lineRule="auto"/>
        <w:contextualSpacing/>
        <w:rPr>
          <w:rFonts w:cs="Times New Roman"/>
          <w:sz w:val="24"/>
          <w:szCs w:val="24"/>
        </w:rPr>
      </w:pPr>
      <w:r w:rsidRPr="00F94B25">
        <w:rPr>
          <w:rFonts w:cs="Times New Roman"/>
          <w:b/>
          <w:bCs/>
          <w:sz w:val="24"/>
          <w:szCs w:val="24"/>
        </w:rPr>
        <w:t>Câu 2</w:t>
      </w:r>
      <w:r w:rsidR="00CA581F" w:rsidRPr="00F94B25">
        <w:rPr>
          <w:rFonts w:cs="Times New Roman"/>
          <w:b/>
          <w:bCs/>
          <w:sz w:val="24"/>
          <w:szCs w:val="24"/>
        </w:rPr>
        <w:t>0</w:t>
      </w:r>
      <w:r w:rsidRPr="00F94B25">
        <w:rPr>
          <w:rFonts w:cs="Times New Roman"/>
          <w:b/>
          <w:bCs/>
          <w:sz w:val="24"/>
          <w:szCs w:val="24"/>
        </w:rPr>
        <w:t>.</w:t>
      </w:r>
      <w:r w:rsidRPr="00F94B25">
        <w:rPr>
          <w:rFonts w:cs="Times New Roman"/>
          <w:sz w:val="24"/>
          <w:szCs w:val="24"/>
        </w:rPr>
        <w:t> Năm 1042, nhà Lý ban hành bộ luật nào?</w:t>
      </w:r>
    </w:p>
    <w:p w14:paraId="31CB1D1C" w14:textId="7F0F7DD3" w:rsidR="00CA581F" w:rsidRPr="00F94B25" w:rsidRDefault="00CA581F" w:rsidP="00F94B25">
      <w:pPr>
        <w:spacing w:line="276" w:lineRule="auto"/>
        <w:contextualSpacing/>
        <w:rPr>
          <w:rFonts w:cs="Times New Roman"/>
          <w:sz w:val="24"/>
          <w:szCs w:val="24"/>
        </w:rPr>
      </w:pPr>
      <w:r w:rsidRPr="00F94B25">
        <w:rPr>
          <w:rFonts w:cs="Times New Roman"/>
          <w:sz w:val="24"/>
          <w:szCs w:val="24"/>
        </w:rPr>
        <w:t>…………………………………………………………………………………</w:t>
      </w:r>
      <w:r w:rsidR="00F94B25">
        <w:rPr>
          <w:rFonts w:cs="Times New Roman"/>
          <w:sz w:val="24"/>
          <w:szCs w:val="24"/>
        </w:rPr>
        <w:t>……………………………</w:t>
      </w:r>
      <w:r w:rsidRPr="00F94B25">
        <w:rPr>
          <w:rFonts w:cs="Times New Roman"/>
          <w:sz w:val="24"/>
          <w:szCs w:val="24"/>
        </w:rPr>
        <w:t>…</w:t>
      </w:r>
    </w:p>
    <w:p w14:paraId="37B917BF" w14:textId="471263E2" w:rsidR="00303C0C" w:rsidRPr="00F94B25" w:rsidRDefault="00303C0C" w:rsidP="00F94B25">
      <w:pPr>
        <w:spacing w:line="276" w:lineRule="auto"/>
        <w:contextualSpacing/>
        <w:rPr>
          <w:rFonts w:cs="Times New Roman"/>
          <w:sz w:val="24"/>
          <w:szCs w:val="24"/>
        </w:rPr>
      </w:pPr>
      <w:r w:rsidRPr="00F94B25">
        <w:rPr>
          <w:rFonts w:cs="Times New Roman"/>
          <w:b/>
          <w:bCs/>
          <w:sz w:val="24"/>
          <w:szCs w:val="24"/>
        </w:rPr>
        <w:t>Câu 2</w:t>
      </w:r>
      <w:r w:rsidR="00CA581F" w:rsidRPr="00F94B25">
        <w:rPr>
          <w:rFonts w:cs="Times New Roman"/>
          <w:b/>
          <w:bCs/>
          <w:sz w:val="24"/>
          <w:szCs w:val="24"/>
        </w:rPr>
        <w:t>1</w:t>
      </w:r>
      <w:r w:rsidRPr="00F94B25">
        <w:rPr>
          <w:rFonts w:cs="Times New Roman"/>
          <w:b/>
          <w:bCs/>
          <w:sz w:val="24"/>
          <w:szCs w:val="24"/>
        </w:rPr>
        <w:t>. </w:t>
      </w:r>
      <w:r w:rsidRPr="00F94B25">
        <w:rPr>
          <w:rFonts w:cs="Times New Roman"/>
          <w:sz w:val="24"/>
          <w:szCs w:val="24"/>
        </w:rPr>
        <w:t>Quân đội nhà Lý được phiên chế thành những bộ phận nào?</w:t>
      </w:r>
    </w:p>
    <w:p w14:paraId="257BC8BD" w14:textId="239B322C" w:rsidR="00CA581F" w:rsidRPr="00F94B25" w:rsidRDefault="00CA581F" w:rsidP="00F94B25">
      <w:pPr>
        <w:spacing w:line="276" w:lineRule="auto"/>
        <w:contextualSpacing/>
        <w:rPr>
          <w:rFonts w:cs="Times New Roman"/>
          <w:sz w:val="24"/>
          <w:szCs w:val="24"/>
        </w:rPr>
      </w:pPr>
      <w:r w:rsidRPr="00F94B25">
        <w:rPr>
          <w:rFonts w:cs="Times New Roman"/>
          <w:sz w:val="24"/>
          <w:szCs w:val="24"/>
        </w:rPr>
        <w:t>………………………………………………………………………</w:t>
      </w:r>
      <w:r w:rsidR="00F94B25">
        <w:rPr>
          <w:rFonts w:cs="Times New Roman"/>
          <w:sz w:val="24"/>
          <w:szCs w:val="24"/>
        </w:rPr>
        <w:t>……………………………</w:t>
      </w:r>
      <w:r w:rsidRPr="00F94B25">
        <w:rPr>
          <w:rFonts w:cs="Times New Roman"/>
          <w:sz w:val="24"/>
          <w:szCs w:val="24"/>
        </w:rPr>
        <w:t>……………</w:t>
      </w:r>
    </w:p>
    <w:p w14:paraId="5FE36531" w14:textId="2A5B2862" w:rsidR="00303C0C" w:rsidRPr="00F94B25" w:rsidRDefault="00303C0C" w:rsidP="00F94B25">
      <w:pPr>
        <w:spacing w:line="276" w:lineRule="auto"/>
        <w:contextualSpacing/>
        <w:rPr>
          <w:rFonts w:cs="Times New Roman"/>
          <w:sz w:val="24"/>
          <w:szCs w:val="24"/>
        </w:rPr>
      </w:pPr>
      <w:r w:rsidRPr="00F94B25">
        <w:rPr>
          <w:rFonts w:cs="Times New Roman"/>
          <w:b/>
          <w:bCs/>
          <w:sz w:val="24"/>
          <w:szCs w:val="24"/>
        </w:rPr>
        <w:t>Câu 2</w:t>
      </w:r>
      <w:r w:rsidR="00CA581F" w:rsidRPr="00F94B25">
        <w:rPr>
          <w:rFonts w:cs="Times New Roman"/>
          <w:b/>
          <w:bCs/>
          <w:sz w:val="24"/>
          <w:szCs w:val="24"/>
        </w:rPr>
        <w:t>2</w:t>
      </w:r>
      <w:r w:rsidRPr="00F94B25">
        <w:rPr>
          <w:rFonts w:cs="Times New Roman"/>
          <w:b/>
          <w:bCs/>
          <w:sz w:val="24"/>
          <w:szCs w:val="24"/>
        </w:rPr>
        <w:t>. </w:t>
      </w:r>
      <w:r w:rsidRPr="00F94B25">
        <w:rPr>
          <w:rFonts w:cs="Times New Roman"/>
          <w:sz w:val="24"/>
          <w:szCs w:val="24"/>
        </w:rPr>
        <w:t>Chính sách “ng</w:t>
      </w:r>
      <w:r w:rsidR="00CA581F" w:rsidRPr="00F94B25">
        <w:rPr>
          <w:rFonts w:cs="Times New Roman"/>
          <w:sz w:val="24"/>
          <w:szCs w:val="24"/>
        </w:rPr>
        <w:t>ự</w:t>
      </w:r>
      <w:r w:rsidRPr="00F94B25">
        <w:rPr>
          <w:rFonts w:cs="Times New Roman"/>
          <w:sz w:val="24"/>
          <w:szCs w:val="24"/>
        </w:rPr>
        <w:t xml:space="preserve"> binh ư nông” dưới thời Lý được hiểu là</w:t>
      </w:r>
      <w:r w:rsidR="00CA581F" w:rsidRPr="00F94B25">
        <w:rPr>
          <w:rFonts w:cs="Times New Roman"/>
          <w:sz w:val="24"/>
          <w:szCs w:val="24"/>
        </w:rPr>
        <w:t xml:space="preserve"> gì ?</w:t>
      </w:r>
    </w:p>
    <w:p w14:paraId="165EAB06" w14:textId="36697C96" w:rsidR="00CA581F" w:rsidRPr="00F94B25" w:rsidRDefault="00CA581F" w:rsidP="00F94B25">
      <w:pPr>
        <w:spacing w:line="276" w:lineRule="auto"/>
        <w:contextualSpacing/>
        <w:rPr>
          <w:rFonts w:cs="Times New Roman"/>
          <w:sz w:val="24"/>
          <w:szCs w:val="24"/>
        </w:rPr>
      </w:pPr>
      <w:r w:rsidRPr="00F94B25">
        <w:rPr>
          <w:rFonts w:cs="Times New Roman"/>
          <w:sz w:val="24"/>
          <w:szCs w:val="24"/>
        </w:rPr>
        <w:t>…………………………………………………………………………………………………………………………………………………………………………</w:t>
      </w:r>
      <w:r w:rsidR="00F94B25">
        <w:rPr>
          <w:rFonts w:cs="Times New Roman"/>
          <w:sz w:val="24"/>
          <w:szCs w:val="24"/>
        </w:rPr>
        <w:t>…………………………………………………………</w:t>
      </w:r>
    </w:p>
    <w:p w14:paraId="41EFBC8E" w14:textId="70BFCB85" w:rsidR="00303C0C" w:rsidRPr="00F94B25" w:rsidRDefault="00303C0C" w:rsidP="00F94B25">
      <w:pPr>
        <w:spacing w:line="276" w:lineRule="auto"/>
        <w:contextualSpacing/>
        <w:rPr>
          <w:rFonts w:cs="Times New Roman"/>
          <w:sz w:val="24"/>
          <w:szCs w:val="24"/>
        </w:rPr>
      </w:pPr>
      <w:r w:rsidRPr="00F94B25">
        <w:rPr>
          <w:rFonts w:cs="Times New Roman"/>
          <w:b/>
          <w:bCs/>
          <w:sz w:val="24"/>
          <w:szCs w:val="24"/>
        </w:rPr>
        <w:t>Câu 2</w:t>
      </w:r>
      <w:r w:rsidR="00CA581F" w:rsidRPr="00F94B25">
        <w:rPr>
          <w:rFonts w:cs="Times New Roman"/>
          <w:b/>
          <w:bCs/>
          <w:sz w:val="24"/>
          <w:szCs w:val="24"/>
        </w:rPr>
        <w:t>3</w:t>
      </w:r>
      <w:r w:rsidRPr="00F94B25">
        <w:rPr>
          <w:rFonts w:cs="Times New Roman"/>
          <w:b/>
          <w:bCs/>
          <w:sz w:val="24"/>
          <w:szCs w:val="24"/>
        </w:rPr>
        <w:t>. </w:t>
      </w:r>
      <w:r w:rsidRPr="00F94B25">
        <w:rPr>
          <w:rFonts w:cs="Times New Roman"/>
          <w:sz w:val="24"/>
          <w:szCs w:val="24"/>
        </w:rPr>
        <w:t>Nhà Lý đã có chính sách gì để giữ ổn định vùng biên giới của đất nước?</w:t>
      </w:r>
    </w:p>
    <w:p w14:paraId="6ECF2E67" w14:textId="13E075FD" w:rsidR="00CA581F" w:rsidRPr="00F94B25" w:rsidRDefault="00CA581F" w:rsidP="00F94B25">
      <w:pPr>
        <w:spacing w:line="276" w:lineRule="auto"/>
        <w:contextualSpacing/>
        <w:rPr>
          <w:rFonts w:cs="Times New Roman"/>
          <w:sz w:val="24"/>
          <w:szCs w:val="24"/>
        </w:rPr>
      </w:pPr>
      <w:r w:rsidRPr="00F94B25">
        <w:rPr>
          <w:rFonts w:cs="Times New Roman"/>
          <w:sz w:val="24"/>
          <w:szCs w:val="24"/>
        </w:rPr>
        <w:t>……………………………………………………………………………………………………………………………………………………………………………………………………………………………………</w:t>
      </w:r>
    </w:p>
    <w:p w14:paraId="27FB574E" w14:textId="7D8234C8" w:rsidR="00303C0C" w:rsidRPr="00F94B25" w:rsidRDefault="00303C0C" w:rsidP="00F94B25">
      <w:pPr>
        <w:spacing w:line="276" w:lineRule="auto"/>
        <w:contextualSpacing/>
        <w:rPr>
          <w:rFonts w:cs="Times New Roman"/>
          <w:sz w:val="24"/>
          <w:szCs w:val="24"/>
        </w:rPr>
      </w:pPr>
      <w:r w:rsidRPr="00F94B25">
        <w:rPr>
          <w:rFonts w:cs="Times New Roman"/>
          <w:b/>
          <w:bCs/>
          <w:sz w:val="24"/>
          <w:szCs w:val="24"/>
        </w:rPr>
        <w:t>Câu 2</w:t>
      </w:r>
      <w:r w:rsidR="00CA581F" w:rsidRPr="00F94B25">
        <w:rPr>
          <w:rFonts w:cs="Times New Roman"/>
          <w:b/>
          <w:bCs/>
          <w:sz w:val="24"/>
          <w:szCs w:val="24"/>
        </w:rPr>
        <w:t>4</w:t>
      </w:r>
      <w:r w:rsidRPr="00F94B25">
        <w:rPr>
          <w:rFonts w:cs="Times New Roman"/>
          <w:b/>
          <w:bCs/>
          <w:sz w:val="24"/>
          <w:szCs w:val="24"/>
        </w:rPr>
        <w:t>. </w:t>
      </w:r>
      <w:r w:rsidRPr="00F94B25">
        <w:rPr>
          <w:rFonts w:cs="Times New Roman"/>
          <w:sz w:val="24"/>
          <w:szCs w:val="24"/>
        </w:rPr>
        <w:t>Các vua nhà Lý sùng bái tôn giáo nào nhất?</w:t>
      </w:r>
    </w:p>
    <w:p w14:paraId="1CB0BF7B" w14:textId="0609B621" w:rsidR="00303C0C" w:rsidRPr="000D0BE7" w:rsidRDefault="00B504FE" w:rsidP="00F94B25">
      <w:pPr>
        <w:spacing w:line="276" w:lineRule="auto"/>
        <w:contextualSpacing/>
        <w:rPr>
          <w:rFonts w:cs="Times New Roman"/>
          <w:sz w:val="24"/>
          <w:szCs w:val="24"/>
        </w:rPr>
      </w:pPr>
      <w:r w:rsidRPr="00F94B25">
        <w:rPr>
          <w:rFonts w:cs="Times New Roman"/>
          <w:sz w:val="24"/>
          <w:szCs w:val="24"/>
        </w:rPr>
        <w:t>…………………………………………………………………………………………………………………</w:t>
      </w:r>
      <w:r w:rsidR="00303C0C" w:rsidRPr="00F94B25">
        <w:rPr>
          <w:rFonts w:cs="Times New Roman"/>
          <w:b/>
          <w:bCs/>
          <w:sz w:val="24"/>
          <w:szCs w:val="24"/>
        </w:rPr>
        <w:t>Câu 2</w:t>
      </w:r>
      <w:r w:rsidR="00CA581F" w:rsidRPr="00F94B25">
        <w:rPr>
          <w:rFonts w:cs="Times New Roman"/>
          <w:b/>
          <w:bCs/>
          <w:sz w:val="24"/>
          <w:szCs w:val="24"/>
        </w:rPr>
        <w:t>5</w:t>
      </w:r>
      <w:r w:rsidR="00303C0C" w:rsidRPr="00F94B25">
        <w:rPr>
          <w:rFonts w:cs="Times New Roman"/>
          <w:b/>
          <w:bCs/>
          <w:sz w:val="24"/>
          <w:szCs w:val="24"/>
        </w:rPr>
        <w:t>. </w:t>
      </w:r>
      <w:r w:rsidR="00303C0C" w:rsidRPr="000D0BE7">
        <w:rPr>
          <w:rFonts w:cs="Times New Roman"/>
          <w:sz w:val="24"/>
          <w:szCs w:val="24"/>
        </w:rPr>
        <w:t>Năm 1070, vua Lý Thánh Tông cho lập</w:t>
      </w:r>
      <w:r w:rsidR="00CA581F" w:rsidRPr="000D0BE7">
        <w:rPr>
          <w:rFonts w:cs="Times New Roman"/>
          <w:sz w:val="24"/>
          <w:szCs w:val="24"/>
        </w:rPr>
        <w:t xml:space="preserve"> :</w:t>
      </w:r>
    </w:p>
    <w:p w14:paraId="28A0E31C" w14:textId="3D9CCEA1" w:rsidR="00CA581F" w:rsidRPr="00F94B25" w:rsidRDefault="00B504FE" w:rsidP="00F94B25">
      <w:pPr>
        <w:spacing w:line="276" w:lineRule="auto"/>
        <w:contextualSpacing/>
        <w:rPr>
          <w:rFonts w:cs="Times New Roman"/>
          <w:sz w:val="24"/>
          <w:szCs w:val="24"/>
        </w:rPr>
      </w:pPr>
      <w:r w:rsidRPr="00F94B25">
        <w:rPr>
          <w:rFonts w:cs="Times New Roman"/>
          <w:sz w:val="24"/>
          <w:szCs w:val="24"/>
        </w:rPr>
        <w:t>…………………………………………………………………………………………………………………</w:t>
      </w:r>
      <w:r w:rsidR="00303C0C" w:rsidRPr="00F94B25">
        <w:rPr>
          <w:rFonts w:cs="Times New Roman"/>
          <w:b/>
          <w:bCs/>
          <w:sz w:val="24"/>
          <w:szCs w:val="24"/>
        </w:rPr>
        <w:t>Câu 2</w:t>
      </w:r>
      <w:r w:rsidR="00CA581F" w:rsidRPr="00F94B25">
        <w:rPr>
          <w:rFonts w:cs="Times New Roman"/>
          <w:b/>
          <w:bCs/>
          <w:sz w:val="24"/>
          <w:szCs w:val="24"/>
        </w:rPr>
        <w:t>6</w:t>
      </w:r>
      <w:r w:rsidR="00303C0C" w:rsidRPr="00F94B25">
        <w:rPr>
          <w:rFonts w:cs="Times New Roman"/>
          <w:b/>
          <w:bCs/>
          <w:sz w:val="24"/>
          <w:szCs w:val="24"/>
        </w:rPr>
        <w:t>. </w:t>
      </w:r>
      <w:r w:rsidR="00303C0C" w:rsidRPr="00F94B25">
        <w:rPr>
          <w:rFonts w:cs="Times New Roman"/>
          <w:sz w:val="24"/>
          <w:szCs w:val="24"/>
        </w:rPr>
        <w:t>Năm 1076, nhà Lý thành lập Quốc Tử Giám để</w:t>
      </w:r>
      <w:r w:rsidR="00CA581F" w:rsidRPr="00F94B25">
        <w:rPr>
          <w:rFonts w:cs="Times New Roman"/>
          <w:sz w:val="24"/>
          <w:szCs w:val="24"/>
        </w:rPr>
        <w:t xml:space="preserve"> làm gì ?</w:t>
      </w:r>
    </w:p>
    <w:p w14:paraId="3614EDB2" w14:textId="07DD4EF4" w:rsidR="00CA581F" w:rsidRPr="00F94B25" w:rsidRDefault="00CA581F" w:rsidP="00F94B25">
      <w:pPr>
        <w:spacing w:line="276" w:lineRule="auto"/>
        <w:contextualSpacing/>
        <w:rPr>
          <w:rFonts w:cs="Times New Roman"/>
          <w:sz w:val="24"/>
          <w:szCs w:val="24"/>
        </w:rPr>
      </w:pPr>
      <w:r w:rsidRPr="00F94B25">
        <w:rPr>
          <w:rFonts w:cs="Times New Roman"/>
          <w:sz w:val="24"/>
          <w:szCs w:val="24"/>
        </w:rPr>
        <w:t>……………………………………………………………………………………………………………………………………………………………………………………………………………………………………</w:t>
      </w:r>
    </w:p>
    <w:p w14:paraId="50936912" w14:textId="07A34D9E" w:rsidR="00303C0C" w:rsidRPr="00F94B25" w:rsidRDefault="00303C0C" w:rsidP="00F94B25">
      <w:pPr>
        <w:spacing w:line="276" w:lineRule="auto"/>
        <w:contextualSpacing/>
        <w:rPr>
          <w:rFonts w:cs="Times New Roman"/>
          <w:sz w:val="24"/>
          <w:szCs w:val="24"/>
        </w:rPr>
      </w:pPr>
      <w:r w:rsidRPr="00F94B25">
        <w:rPr>
          <w:rFonts w:cs="Times New Roman"/>
          <w:b/>
          <w:bCs/>
          <w:sz w:val="24"/>
          <w:szCs w:val="24"/>
        </w:rPr>
        <w:t>Câu 2</w:t>
      </w:r>
      <w:r w:rsidR="00CA581F" w:rsidRPr="00F94B25">
        <w:rPr>
          <w:rFonts w:cs="Times New Roman"/>
          <w:b/>
          <w:bCs/>
          <w:sz w:val="24"/>
          <w:szCs w:val="24"/>
        </w:rPr>
        <w:t>7</w:t>
      </w:r>
      <w:r w:rsidRPr="00F94B25">
        <w:rPr>
          <w:rFonts w:cs="Times New Roman"/>
          <w:b/>
          <w:bCs/>
          <w:sz w:val="24"/>
          <w:szCs w:val="24"/>
        </w:rPr>
        <w:t>. </w:t>
      </w:r>
      <w:r w:rsidRPr="00F94B25">
        <w:rPr>
          <w:rFonts w:cs="Times New Roman"/>
          <w:sz w:val="24"/>
          <w:szCs w:val="24"/>
        </w:rPr>
        <w:t>Công trình được xây dựng trên một cột đá lớn, dựng giữa hồ, tượng trưng cho một bông sen nở trên mặt nước là</w:t>
      </w:r>
      <w:r w:rsidR="00CA581F" w:rsidRPr="00F94B25">
        <w:rPr>
          <w:rFonts w:cs="Times New Roman"/>
          <w:sz w:val="24"/>
          <w:szCs w:val="24"/>
        </w:rPr>
        <w:t xml:space="preserve"> ?</w:t>
      </w:r>
    </w:p>
    <w:p w14:paraId="2B1D57BC" w14:textId="43AFCAA2" w:rsidR="00303C0C" w:rsidRPr="00F94B25" w:rsidRDefault="00B504FE" w:rsidP="00F94B25">
      <w:pPr>
        <w:spacing w:line="276" w:lineRule="auto"/>
        <w:contextualSpacing/>
        <w:rPr>
          <w:rFonts w:cs="Times New Roman"/>
          <w:sz w:val="24"/>
          <w:szCs w:val="24"/>
        </w:rPr>
      </w:pPr>
      <w:r w:rsidRPr="00F94B25">
        <w:rPr>
          <w:rFonts w:cs="Times New Roman"/>
          <w:sz w:val="24"/>
          <w:szCs w:val="24"/>
        </w:rPr>
        <w:t>…………………………………………………………………………………………………………………</w:t>
      </w:r>
      <w:r w:rsidR="00303C0C" w:rsidRPr="00F94B25">
        <w:rPr>
          <w:rFonts w:cs="Times New Roman"/>
          <w:b/>
          <w:bCs/>
          <w:sz w:val="24"/>
          <w:szCs w:val="24"/>
        </w:rPr>
        <w:t xml:space="preserve">Câu </w:t>
      </w:r>
      <w:r w:rsidR="00CA581F" w:rsidRPr="00F94B25">
        <w:rPr>
          <w:rFonts w:cs="Times New Roman"/>
          <w:b/>
          <w:bCs/>
          <w:sz w:val="24"/>
          <w:szCs w:val="24"/>
        </w:rPr>
        <w:t>28</w:t>
      </w:r>
      <w:r w:rsidR="00303C0C" w:rsidRPr="00F94B25">
        <w:rPr>
          <w:rFonts w:cs="Times New Roman"/>
          <w:b/>
          <w:bCs/>
          <w:sz w:val="24"/>
          <w:szCs w:val="24"/>
        </w:rPr>
        <w:t>. </w:t>
      </w:r>
      <w:r w:rsidR="00303C0C" w:rsidRPr="00F94B25">
        <w:rPr>
          <w:rFonts w:cs="Times New Roman"/>
          <w:sz w:val="24"/>
          <w:szCs w:val="24"/>
        </w:rPr>
        <w:t>Đời vua cuối cùng của nhà Lý là ai?</w:t>
      </w:r>
    </w:p>
    <w:p w14:paraId="0413FC42" w14:textId="49FD8204" w:rsidR="00303C0C" w:rsidRPr="00F94B25" w:rsidRDefault="00B504FE" w:rsidP="00F94B25">
      <w:pPr>
        <w:spacing w:line="276" w:lineRule="auto"/>
        <w:contextualSpacing/>
        <w:rPr>
          <w:rFonts w:cs="Times New Roman"/>
          <w:sz w:val="24"/>
          <w:szCs w:val="24"/>
        </w:rPr>
      </w:pPr>
      <w:r w:rsidRPr="00F94B25">
        <w:rPr>
          <w:rFonts w:cs="Times New Roman"/>
          <w:sz w:val="24"/>
          <w:szCs w:val="24"/>
        </w:rPr>
        <w:t>…………………………………………………………………………………………………………………</w:t>
      </w:r>
      <w:r w:rsidR="00303C0C" w:rsidRPr="00F94B25">
        <w:rPr>
          <w:rFonts w:cs="Times New Roman"/>
          <w:b/>
          <w:bCs/>
          <w:sz w:val="24"/>
          <w:szCs w:val="24"/>
        </w:rPr>
        <w:t xml:space="preserve">Câu </w:t>
      </w:r>
      <w:r w:rsidR="00CA581F" w:rsidRPr="00F94B25">
        <w:rPr>
          <w:rFonts w:cs="Times New Roman"/>
          <w:b/>
          <w:bCs/>
          <w:sz w:val="24"/>
          <w:szCs w:val="24"/>
        </w:rPr>
        <w:t>29</w:t>
      </w:r>
      <w:r w:rsidR="00303C0C" w:rsidRPr="00F94B25">
        <w:rPr>
          <w:rFonts w:cs="Times New Roman"/>
          <w:b/>
          <w:bCs/>
          <w:sz w:val="24"/>
          <w:szCs w:val="24"/>
        </w:rPr>
        <w:t>. </w:t>
      </w:r>
      <w:r w:rsidR="00303C0C" w:rsidRPr="00F94B25">
        <w:rPr>
          <w:rFonts w:cs="Times New Roman"/>
          <w:sz w:val="24"/>
          <w:szCs w:val="24"/>
        </w:rPr>
        <w:t>Ai là chỉ huy quân dân Đại Việt tiến hành cuộc kháng chiến chống quân xâm lược Tống (1075 – 1077)?</w:t>
      </w:r>
    </w:p>
    <w:p w14:paraId="3DB44BF4" w14:textId="1D71B324" w:rsidR="00303C0C" w:rsidRPr="00F94B25" w:rsidRDefault="00B504FE" w:rsidP="00F94B25">
      <w:pPr>
        <w:spacing w:line="276" w:lineRule="auto"/>
        <w:contextualSpacing/>
        <w:rPr>
          <w:rFonts w:cs="Times New Roman"/>
          <w:sz w:val="24"/>
          <w:szCs w:val="24"/>
        </w:rPr>
      </w:pPr>
      <w:r w:rsidRPr="00F94B25">
        <w:rPr>
          <w:rFonts w:cs="Times New Roman"/>
          <w:sz w:val="24"/>
          <w:szCs w:val="24"/>
        </w:rPr>
        <w:t>…………………………………………………………………………………………………………………</w:t>
      </w:r>
      <w:r w:rsidR="00303C0C" w:rsidRPr="00F94B25">
        <w:rPr>
          <w:rFonts w:cs="Times New Roman"/>
          <w:b/>
          <w:bCs/>
          <w:sz w:val="24"/>
          <w:szCs w:val="24"/>
        </w:rPr>
        <w:t>Câu 3</w:t>
      </w:r>
      <w:r w:rsidR="00CA581F" w:rsidRPr="00F94B25">
        <w:rPr>
          <w:rFonts w:cs="Times New Roman"/>
          <w:b/>
          <w:bCs/>
          <w:sz w:val="24"/>
          <w:szCs w:val="24"/>
        </w:rPr>
        <w:t>0</w:t>
      </w:r>
      <w:r w:rsidR="00303C0C" w:rsidRPr="00F94B25">
        <w:rPr>
          <w:rFonts w:cs="Times New Roman"/>
          <w:sz w:val="24"/>
          <w:szCs w:val="24"/>
        </w:rPr>
        <w:t>. Để đối phó với âm mưu xâm lược Đại Việt của nhà Tống, Thái úy Lý Thường Kiệt đã có chủ trương gì?</w:t>
      </w:r>
    </w:p>
    <w:p w14:paraId="3CDE1038" w14:textId="502A8C8E" w:rsidR="00CA581F" w:rsidRPr="00F94B25" w:rsidRDefault="00CA581F" w:rsidP="00F94B25">
      <w:pPr>
        <w:spacing w:line="276" w:lineRule="auto"/>
        <w:contextualSpacing/>
        <w:rPr>
          <w:rFonts w:cs="Times New Roman"/>
          <w:sz w:val="24"/>
          <w:szCs w:val="24"/>
        </w:rPr>
      </w:pPr>
      <w:r w:rsidRPr="00F94B25">
        <w:rPr>
          <w:rFonts w:cs="Times New Roman"/>
          <w:sz w:val="24"/>
          <w:szCs w:val="24"/>
        </w:rPr>
        <w:t>……………………………………………………………………………………………………………………………………………………………………………………………………………………………………</w:t>
      </w:r>
    </w:p>
    <w:p w14:paraId="48D2B219" w14:textId="0C0FFFB8" w:rsidR="00303C0C" w:rsidRPr="00F94B25" w:rsidRDefault="00303C0C" w:rsidP="00F94B25">
      <w:pPr>
        <w:spacing w:line="276" w:lineRule="auto"/>
        <w:contextualSpacing/>
        <w:rPr>
          <w:rFonts w:cs="Times New Roman"/>
          <w:sz w:val="24"/>
          <w:szCs w:val="24"/>
        </w:rPr>
      </w:pPr>
      <w:r w:rsidRPr="00F94B25">
        <w:rPr>
          <w:rFonts w:cs="Times New Roman"/>
          <w:b/>
          <w:bCs/>
          <w:sz w:val="24"/>
          <w:szCs w:val="24"/>
        </w:rPr>
        <w:t>Câu 3</w:t>
      </w:r>
      <w:r w:rsidR="00CA581F" w:rsidRPr="00F94B25">
        <w:rPr>
          <w:rFonts w:cs="Times New Roman"/>
          <w:b/>
          <w:bCs/>
          <w:sz w:val="24"/>
          <w:szCs w:val="24"/>
        </w:rPr>
        <w:t>1</w:t>
      </w:r>
      <w:r w:rsidRPr="00F94B25">
        <w:rPr>
          <w:rFonts w:cs="Times New Roman"/>
          <w:b/>
          <w:bCs/>
          <w:sz w:val="24"/>
          <w:szCs w:val="24"/>
        </w:rPr>
        <w:t>.</w:t>
      </w:r>
      <w:r w:rsidRPr="00F94B25">
        <w:rPr>
          <w:rFonts w:cs="Times New Roman"/>
          <w:sz w:val="24"/>
          <w:szCs w:val="24"/>
        </w:rPr>
        <w:t>Cánh quân bộ của quân Tống tiến sang Đại Việt (cuối năm 1076) do ai chỉ huy?</w:t>
      </w:r>
    </w:p>
    <w:p w14:paraId="6F661DFC" w14:textId="2DF21DD5" w:rsidR="00303C0C" w:rsidRPr="00F94B25" w:rsidRDefault="00B504FE" w:rsidP="00F94B25">
      <w:pPr>
        <w:spacing w:line="276" w:lineRule="auto"/>
        <w:contextualSpacing/>
        <w:rPr>
          <w:rFonts w:cs="Times New Roman"/>
          <w:sz w:val="24"/>
          <w:szCs w:val="24"/>
        </w:rPr>
      </w:pPr>
      <w:r w:rsidRPr="00F94B25">
        <w:rPr>
          <w:rFonts w:cs="Times New Roman"/>
          <w:sz w:val="24"/>
          <w:szCs w:val="24"/>
        </w:rPr>
        <w:t>…………………………………………………………………………………………………………………</w:t>
      </w:r>
      <w:r w:rsidR="00303C0C" w:rsidRPr="00F94B25">
        <w:rPr>
          <w:rFonts w:cs="Times New Roman"/>
          <w:b/>
          <w:bCs/>
          <w:sz w:val="24"/>
          <w:szCs w:val="24"/>
        </w:rPr>
        <w:t>Câu 3</w:t>
      </w:r>
      <w:r w:rsidR="00CA581F" w:rsidRPr="00F94B25">
        <w:rPr>
          <w:rFonts w:cs="Times New Roman"/>
          <w:b/>
          <w:bCs/>
          <w:sz w:val="24"/>
          <w:szCs w:val="24"/>
        </w:rPr>
        <w:t>2</w:t>
      </w:r>
      <w:r w:rsidR="00303C0C" w:rsidRPr="00F94B25">
        <w:rPr>
          <w:rFonts w:cs="Times New Roman"/>
          <w:b/>
          <w:bCs/>
          <w:sz w:val="24"/>
          <w:szCs w:val="24"/>
        </w:rPr>
        <w:t>.</w:t>
      </w:r>
      <w:r w:rsidR="00303C0C" w:rsidRPr="00F94B25">
        <w:rPr>
          <w:rFonts w:cs="Times New Roman"/>
          <w:sz w:val="24"/>
          <w:szCs w:val="24"/>
        </w:rPr>
        <w:t> Lý Thường Kiệt lựa chọn địa điểm nào để xây dựng phòng tuyến chống quân xâm lược Tống?</w:t>
      </w:r>
    </w:p>
    <w:p w14:paraId="5A64A6D0" w14:textId="3C6F3F3C" w:rsidR="00303C0C" w:rsidRPr="00F94B25" w:rsidRDefault="00B504FE" w:rsidP="00F94B25">
      <w:pPr>
        <w:spacing w:line="276" w:lineRule="auto"/>
        <w:contextualSpacing/>
        <w:rPr>
          <w:rFonts w:cs="Times New Roman"/>
          <w:sz w:val="24"/>
          <w:szCs w:val="24"/>
        </w:rPr>
      </w:pPr>
      <w:r w:rsidRPr="00F94B25">
        <w:rPr>
          <w:rFonts w:cs="Times New Roman"/>
          <w:sz w:val="24"/>
          <w:szCs w:val="24"/>
        </w:rPr>
        <w:t>…………………………………………………………………………………………………………………</w:t>
      </w:r>
      <w:r w:rsidR="00303C0C" w:rsidRPr="00F94B25">
        <w:rPr>
          <w:rFonts w:cs="Times New Roman"/>
          <w:b/>
          <w:bCs/>
          <w:sz w:val="24"/>
          <w:szCs w:val="24"/>
        </w:rPr>
        <w:t>Câu 3</w:t>
      </w:r>
      <w:r w:rsidR="00CA581F" w:rsidRPr="00F94B25">
        <w:rPr>
          <w:rFonts w:cs="Times New Roman"/>
          <w:b/>
          <w:bCs/>
          <w:sz w:val="24"/>
          <w:szCs w:val="24"/>
        </w:rPr>
        <w:t>3</w:t>
      </w:r>
      <w:r w:rsidR="00303C0C" w:rsidRPr="00F94B25">
        <w:rPr>
          <w:rFonts w:cs="Times New Roman"/>
          <w:b/>
          <w:bCs/>
          <w:sz w:val="24"/>
          <w:szCs w:val="24"/>
        </w:rPr>
        <w:t>.</w:t>
      </w:r>
      <w:r w:rsidR="00303C0C" w:rsidRPr="00F94B25">
        <w:rPr>
          <w:rFonts w:cs="Times New Roman"/>
          <w:i/>
          <w:iCs/>
          <w:sz w:val="24"/>
          <w:szCs w:val="24"/>
        </w:rPr>
        <w:t>“Ngồi yên đợi giặc không bằng đem quân đánh trước để chặn thế mạnh của giặc” </w:t>
      </w:r>
      <w:r w:rsidR="00303C0C" w:rsidRPr="00F94B25">
        <w:rPr>
          <w:rFonts w:cs="Times New Roman"/>
          <w:sz w:val="24"/>
          <w:szCs w:val="24"/>
        </w:rPr>
        <w:t>Đó là câu nói của ai?</w:t>
      </w:r>
    </w:p>
    <w:p w14:paraId="2C3E552A" w14:textId="12D9A5E2" w:rsidR="00303C0C" w:rsidRPr="00F94B25" w:rsidRDefault="00B504FE" w:rsidP="00F94B25">
      <w:pPr>
        <w:spacing w:line="276" w:lineRule="auto"/>
        <w:contextualSpacing/>
        <w:rPr>
          <w:rFonts w:cs="Times New Roman"/>
          <w:sz w:val="24"/>
          <w:szCs w:val="24"/>
        </w:rPr>
      </w:pPr>
      <w:r w:rsidRPr="00F94B25">
        <w:rPr>
          <w:rFonts w:cs="Times New Roman"/>
          <w:sz w:val="24"/>
          <w:szCs w:val="24"/>
        </w:rPr>
        <w:t>…………………………………………………………………………………………………………………</w:t>
      </w:r>
      <w:r w:rsidR="00303C0C" w:rsidRPr="00F94B25">
        <w:rPr>
          <w:rFonts w:cs="Times New Roman"/>
          <w:b/>
          <w:bCs/>
          <w:sz w:val="24"/>
          <w:szCs w:val="24"/>
        </w:rPr>
        <w:t>Câu 3</w:t>
      </w:r>
      <w:r w:rsidR="00CA581F" w:rsidRPr="00F94B25">
        <w:rPr>
          <w:rFonts w:cs="Times New Roman"/>
          <w:b/>
          <w:bCs/>
          <w:sz w:val="24"/>
          <w:szCs w:val="24"/>
        </w:rPr>
        <w:t>4</w:t>
      </w:r>
      <w:r w:rsidR="00303C0C" w:rsidRPr="00F94B25">
        <w:rPr>
          <w:rFonts w:cs="Times New Roman"/>
          <w:b/>
          <w:bCs/>
          <w:sz w:val="24"/>
          <w:szCs w:val="24"/>
        </w:rPr>
        <w:t>.</w:t>
      </w:r>
      <w:r w:rsidR="00303C0C" w:rsidRPr="00F94B25">
        <w:rPr>
          <w:rFonts w:cs="Times New Roman"/>
          <w:sz w:val="24"/>
          <w:szCs w:val="24"/>
        </w:rPr>
        <w:t> Tiến công sang đất Tống vào cuối năm 1075, mục đích chính của Lý Thường Kiệt là gì?</w:t>
      </w:r>
    </w:p>
    <w:p w14:paraId="0C19CE6C" w14:textId="405C3ACC" w:rsidR="00CA581F" w:rsidRPr="00F94B25" w:rsidRDefault="00CA581F" w:rsidP="00F94B25">
      <w:pPr>
        <w:spacing w:line="276" w:lineRule="auto"/>
        <w:contextualSpacing/>
        <w:rPr>
          <w:rFonts w:cs="Times New Roman"/>
          <w:sz w:val="24"/>
          <w:szCs w:val="24"/>
        </w:rPr>
      </w:pPr>
      <w:r w:rsidRPr="00F94B25">
        <w:rPr>
          <w:rFonts w:cs="Times New Roman"/>
          <w:sz w:val="24"/>
          <w:szCs w:val="24"/>
        </w:rPr>
        <w:t>……………………………………………………………………………………………………………………………………………………………………</w:t>
      </w:r>
      <w:r w:rsidR="00F94B25">
        <w:rPr>
          <w:rFonts w:cs="Times New Roman"/>
          <w:sz w:val="24"/>
          <w:szCs w:val="24"/>
        </w:rPr>
        <w:t>…………………………………………………………</w:t>
      </w:r>
      <w:r w:rsidRPr="00F94B25">
        <w:rPr>
          <w:rFonts w:cs="Times New Roman"/>
          <w:sz w:val="24"/>
          <w:szCs w:val="24"/>
        </w:rPr>
        <w:t>……</w:t>
      </w:r>
    </w:p>
    <w:p w14:paraId="6ED4D26E" w14:textId="57362A87" w:rsidR="00303C0C" w:rsidRPr="00F94B25" w:rsidRDefault="00303C0C" w:rsidP="00F94B25">
      <w:pPr>
        <w:spacing w:line="276" w:lineRule="auto"/>
        <w:contextualSpacing/>
        <w:rPr>
          <w:rFonts w:cs="Times New Roman"/>
          <w:sz w:val="24"/>
          <w:szCs w:val="24"/>
        </w:rPr>
      </w:pPr>
      <w:r w:rsidRPr="00F94B25">
        <w:rPr>
          <w:rFonts w:cs="Times New Roman"/>
          <w:b/>
          <w:bCs/>
          <w:sz w:val="24"/>
          <w:szCs w:val="24"/>
        </w:rPr>
        <w:t>Câu 3</w:t>
      </w:r>
      <w:r w:rsidR="00CA581F" w:rsidRPr="00F94B25">
        <w:rPr>
          <w:rFonts w:cs="Times New Roman"/>
          <w:b/>
          <w:bCs/>
          <w:sz w:val="24"/>
          <w:szCs w:val="24"/>
        </w:rPr>
        <w:t>5</w:t>
      </w:r>
      <w:r w:rsidRPr="00F94B25">
        <w:rPr>
          <w:rFonts w:cs="Times New Roman"/>
          <w:b/>
          <w:bCs/>
          <w:sz w:val="24"/>
          <w:szCs w:val="24"/>
        </w:rPr>
        <w:t>.</w:t>
      </w:r>
      <w:r w:rsidR="000D0BE7">
        <w:rPr>
          <w:rFonts w:cs="Times New Roman"/>
          <w:b/>
          <w:bCs/>
          <w:sz w:val="24"/>
          <w:szCs w:val="24"/>
        </w:rPr>
        <w:t xml:space="preserve"> </w:t>
      </w:r>
      <w:r w:rsidRPr="00F94B25">
        <w:rPr>
          <w:rFonts w:cs="Times New Roman"/>
          <w:sz w:val="24"/>
          <w:szCs w:val="24"/>
        </w:rPr>
        <w:t>Cuộc kháng chiến chống Tống thời Lý (1075 – 1077) kết thúc thắng lợi là bởi</w:t>
      </w:r>
      <w:r w:rsidR="00CA581F" w:rsidRPr="00F94B25">
        <w:rPr>
          <w:rFonts w:cs="Times New Roman"/>
          <w:sz w:val="24"/>
          <w:szCs w:val="24"/>
        </w:rPr>
        <w:t xml:space="preserve"> :</w:t>
      </w:r>
    </w:p>
    <w:p w14:paraId="6B2B5602" w14:textId="0D403ED1" w:rsidR="00A113AA" w:rsidRPr="00F94B25" w:rsidRDefault="00CA581F" w:rsidP="00F94B25">
      <w:pPr>
        <w:spacing w:line="276" w:lineRule="auto"/>
        <w:contextualSpacing/>
        <w:rPr>
          <w:rFonts w:cs="Times New Roman"/>
          <w:sz w:val="24"/>
          <w:szCs w:val="24"/>
        </w:rPr>
      </w:pPr>
      <w:r w:rsidRPr="00F94B25">
        <w:rPr>
          <w:rFonts w:cs="Times New Roman"/>
          <w:sz w:val="24"/>
          <w:szCs w:val="24"/>
        </w:rPr>
        <w:lastRenderedPageBreak/>
        <w:t>……………………………………………………………………………………………………………………………………………………………………………………………………………………………………………………………………………………………………………</w:t>
      </w:r>
      <w:r w:rsidR="00F94B25">
        <w:rPr>
          <w:rFonts w:cs="Times New Roman"/>
          <w:sz w:val="24"/>
          <w:szCs w:val="24"/>
        </w:rPr>
        <w:t>…</w:t>
      </w:r>
      <w:r w:rsidRPr="00F94B25">
        <w:rPr>
          <w:rFonts w:cs="Times New Roman"/>
          <w:sz w:val="24"/>
          <w:szCs w:val="24"/>
        </w:rPr>
        <w:t>………………………………………</w:t>
      </w:r>
    </w:p>
    <w:p w14:paraId="324B06D1" w14:textId="05934DA5" w:rsidR="00A113AA" w:rsidRPr="00F94B25" w:rsidRDefault="00A113AA" w:rsidP="00F94B25">
      <w:pPr>
        <w:spacing w:line="276" w:lineRule="auto"/>
        <w:contextualSpacing/>
        <w:rPr>
          <w:rFonts w:cs="Times New Roman"/>
          <w:b/>
          <w:bCs/>
          <w:sz w:val="24"/>
          <w:szCs w:val="24"/>
        </w:rPr>
      </w:pPr>
      <w:r w:rsidRPr="00F94B25">
        <w:rPr>
          <w:rFonts w:cs="Times New Roman"/>
          <w:b/>
          <w:bCs/>
          <w:sz w:val="24"/>
          <w:szCs w:val="24"/>
        </w:rPr>
        <w:t>PHẦN II. TRẮC NGHIỆM ĐÚNG SAI</w:t>
      </w:r>
    </w:p>
    <w:p w14:paraId="522745F7" w14:textId="6B30F41B" w:rsidR="00EF4542" w:rsidRPr="00E21AEB" w:rsidRDefault="00EF4542" w:rsidP="00F94B25">
      <w:pPr>
        <w:contextualSpacing/>
        <w:rPr>
          <w:rFonts w:cs="Times New Roman"/>
          <w:sz w:val="24"/>
          <w:szCs w:val="24"/>
        </w:rPr>
      </w:pPr>
      <w:r w:rsidRPr="00F94B25">
        <w:rPr>
          <w:rFonts w:cs="Times New Roman"/>
          <w:b/>
          <w:bCs/>
          <w:color w:val="000000" w:themeColor="text1"/>
          <w:sz w:val="24"/>
          <w:szCs w:val="24"/>
        </w:rPr>
        <w:t xml:space="preserve">Câu 1: </w:t>
      </w:r>
      <w:r w:rsidRPr="00F94B25">
        <w:rPr>
          <w:rFonts w:cs="Times New Roman"/>
          <w:sz w:val="24"/>
          <w:szCs w:val="24"/>
        </w:rPr>
        <w:t xml:space="preserve">“Ông là vị hoàng đế </w:t>
      </w:r>
      <w:r w:rsidRPr="00E21AEB">
        <w:rPr>
          <w:rFonts w:cs="Times New Roman"/>
          <w:sz w:val="24"/>
          <w:szCs w:val="24"/>
        </w:rPr>
        <w:t>sáng lập </w:t>
      </w:r>
      <w:hyperlink r:id="rId7" w:tgtFrame="_blank" w:history="1">
        <w:r w:rsidRPr="00E21AEB">
          <w:rPr>
            <w:rStyle w:val="Hyperlink"/>
            <w:rFonts w:cs="Times New Roman"/>
            <w:color w:val="000000" w:themeColor="text1"/>
            <w:sz w:val="24"/>
            <w:szCs w:val="24"/>
            <w:u w:val="none"/>
          </w:rPr>
          <w:t>nhà Tiền Lê</w:t>
        </w:r>
      </w:hyperlink>
      <w:r w:rsidRPr="00E21AEB">
        <w:rPr>
          <w:rFonts w:cs="Times New Roman"/>
          <w:sz w:val="24"/>
          <w:szCs w:val="24"/>
        </w:rPr>
        <w:t> nước Đại Cồ Việt, trị vì nước Đại Cồ Việt 24 năm.</w:t>
      </w:r>
      <w:r w:rsidR="00E21AEB" w:rsidRPr="00E21AEB">
        <w:rPr>
          <w:rFonts w:cs="Times New Roman"/>
          <w:sz w:val="24"/>
          <w:szCs w:val="24"/>
        </w:rPr>
        <w:t xml:space="preserve"> </w:t>
      </w:r>
      <w:r w:rsidRPr="00E21AEB">
        <w:rPr>
          <w:rFonts w:cs="Times New Roman"/>
          <w:sz w:val="24"/>
          <w:szCs w:val="24"/>
        </w:rPr>
        <w:t>Ông băng hà tại điện Trường Xuân, Hoa Lư, thọ 65 tuổi.</w:t>
      </w:r>
    </w:p>
    <w:p w14:paraId="5BAC1608" w14:textId="1105EE5C" w:rsidR="00EF4542" w:rsidRPr="00E21AEB" w:rsidRDefault="00EF4542" w:rsidP="00F94B25">
      <w:pPr>
        <w:contextualSpacing/>
        <w:rPr>
          <w:rFonts w:cs="Times New Roman"/>
          <w:sz w:val="24"/>
          <w:szCs w:val="24"/>
        </w:rPr>
      </w:pPr>
      <w:r w:rsidRPr="00E21AEB">
        <w:rPr>
          <w:rFonts w:cs="Times New Roman"/>
          <w:sz w:val="24"/>
          <w:szCs w:val="24"/>
        </w:rPr>
        <w:t xml:space="preserve">Vua quê ở Ái châu (Thanh Hóa), làm quan </w:t>
      </w:r>
      <w:r w:rsidRPr="00E21AEB">
        <w:rPr>
          <w:rFonts w:cs="Times New Roman"/>
          <w:color w:val="000000" w:themeColor="text1"/>
          <w:sz w:val="24"/>
          <w:szCs w:val="24"/>
        </w:rPr>
        <w:t>cho n</w:t>
      </w:r>
      <w:hyperlink r:id="rId8" w:tgtFrame="_blank" w:history="1">
        <w:r w:rsidRPr="00E21AEB">
          <w:rPr>
            <w:rStyle w:val="Hyperlink"/>
            <w:rFonts w:cs="Times New Roman"/>
            <w:color w:val="000000" w:themeColor="text1"/>
            <w:sz w:val="24"/>
            <w:szCs w:val="24"/>
            <w:u w:val="none"/>
          </w:rPr>
          <w:t>hà Đinh</w:t>
        </w:r>
      </w:hyperlink>
      <w:r w:rsidRPr="00E21AEB">
        <w:rPr>
          <w:rFonts w:cs="Times New Roman"/>
          <w:sz w:val="24"/>
          <w:szCs w:val="24"/>
        </w:rPr>
        <w:t> dưới thời vua </w:t>
      </w:r>
      <w:hyperlink r:id="rId9" w:tgtFrame="_blank" w:history="1">
        <w:r w:rsidRPr="00E21AEB">
          <w:rPr>
            <w:rStyle w:val="Hyperlink"/>
            <w:rFonts w:cs="Times New Roman"/>
            <w:color w:val="000000" w:themeColor="text1"/>
            <w:sz w:val="24"/>
            <w:szCs w:val="24"/>
            <w:u w:val="none"/>
          </w:rPr>
          <w:t>Đinh Bộ Lĩnh</w:t>
        </w:r>
      </w:hyperlink>
      <w:r w:rsidRPr="00E21AEB">
        <w:rPr>
          <w:rFonts w:cs="Times New Roman"/>
          <w:sz w:val="24"/>
          <w:szCs w:val="24"/>
        </w:rPr>
        <w:t>, đến chức Thập đạo tướng quân. Năm 979, viên quan </w:t>
      </w:r>
      <w:hyperlink r:id="rId10" w:tgtFrame="_blank" w:history="1">
        <w:r w:rsidRPr="00E21AEB">
          <w:rPr>
            <w:rStyle w:val="Hyperlink"/>
            <w:rFonts w:cs="Times New Roman"/>
            <w:color w:val="000000" w:themeColor="text1"/>
            <w:sz w:val="24"/>
            <w:szCs w:val="24"/>
            <w:u w:val="none"/>
          </w:rPr>
          <w:t>Đỗ Thích</w:t>
        </w:r>
      </w:hyperlink>
      <w:r w:rsidRPr="00E21AEB">
        <w:rPr>
          <w:rFonts w:cs="Times New Roman"/>
          <w:color w:val="000000" w:themeColor="text1"/>
          <w:sz w:val="24"/>
          <w:szCs w:val="24"/>
        </w:rPr>
        <w:t> giết vua </w:t>
      </w:r>
      <w:hyperlink r:id="rId11" w:tgtFrame="_blank" w:history="1">
        <w:r w:rsidRPr="00E21AEB">
          <w:rPr>
            <w:rStyle w:val="Hyperlink"/>
            <w:rFonts w:cs="Times New Roman"/>
            <w:color w:val="000000" w:themeColor="text1"/>
            <w:sz w:val="24"/>
            <w:szCs w:val="24"/>
            <w:u w:val="none"/>
          </w:rPr>
          <w:t>Đinh Bộ Lĩnh</w:t>
        </w:r>
      </w:hyperlink>
      <w:r w:rsidRPr="00E21AEB">
        <w:rPr>
          <w:rFonts w:cs="Times New Roman"/>
          <w:color w:val="000000" w:themeColor="text1"/>
          <w:sz w:val="24"/>
          <w:szCs w:val="24"/>
        </w:rPr>
        <w:t> và người con </w:t>
      </w:r>
      <w:hyperlink r:id="rId12" w:tgtFrame="_blank" w:history="1">
        <w:r w:rsidRPr="00E21AEB">
          <w:rPr>
            <w:rStyle w:val="Hyperlink"/>
            <w:rFonts w:cs="Times New Roman"/>
            <w:color w:val="000000" w:themeColor="text1"/>
            <w:sz w:val="24"/>
            <w:szCs w:val="24"/>
            <w:u w:val="none"/>
          </w:rPr>
          <w:t>Đinh Liễn</w:t>
        </w:r>
      </w:hyperlink>
      <w:r w:rsidRPr="00E21AEB">
        <w:rPr>
          <w:rFonts w:cs="Times New Roman"/>
          <w:color w:val="000000" w:themeColor="text1"/>
          <w:sz w:val="24"/>
          <w:szCs w:val="24"/>
        </w:rPr>
        <w:t xml:space="preserve">, người con thứ </w:t>
      </w:r>
      <w:r w:rsidRPr="00E21AEB">
        <w:rPr>
          <w:rFonts w:cs="Times New Roman"/>
          <w:sz w:val="24"/>
          <w:szCs w:val="24"/>
        </w:rPr>
        <w:t>tên </w:t>
      </w:r>
      <w:hyperlink r:id="rId13" w:tgtFrame="_blank" w:history="1">
        <w:r w:rsidRPr="00E21AEB">
          <w:rPr>
            <w:rStyle w:val="Hyperlink"/>
            <w:rFonts w:cs="Times New Roman"/>
            <w:color w:val="000000" w:themeColor="text1"/>
            <w:sz w:val="24"/>
            <w:szCs w:val="24"/>
            <w:u w:val="none"/>
          </w:rPr>
          <w:t>Đinh Toàn</w:t>
        </w:r>
      </w:hyperlink>
      <w:r w:rsidRPr="00E21AEB">
        <w:rPr>
          <w:rFonts w:cs="Times New Roman"/>
          <w:sz w:val="24"/>
          <w:szCs w:val="24"/>
        </w:rPr>
        <w:t> nối ngôi lúc 6 tuổi.Ông làm Nhiếp chính, xưng là Phó vương.’’</w:t>
      </w:r>
    </w:p>
    <w:p w14:paraId="73D60CC4" w14:textId="77777777" w:rsidR="00EF4542" w:rsidRPr="00E21AEB" w:rsidRDefault="00EF4542" w:rsidP="00F94B25">
      <w:pPr>
        <w:contextualSpacing/>
        <w:rPr>
          <w:rFonts w:cs="Times New Roman"/>
          <w:sz w:val="24"/>
          <w:szCs w:val="24"/>
        </w:rPr>
      </w:pPr>
      <w:r w:rsidRPr="00E21AEB">
        <w:rPr>
          <w:rFonts w:cs="Times New Roman"/>
          <w:sz w:val="24"/>
          <w:szCs w:val="24"/>
        </w:rPr>
        <w:t>a.Vị vua được nói đến trong đoạn trích trên là Lê Hoàn (Lê Đại Hành)</w:t>
      </w:r>
    </w:p>
    <w:p w14:paraId="75B4AF90" w14:textId="77777777" w:rsidR="00EF4542" w:rsidRPr="00E21AEB" w:rsidRDefault="00EF4542" w:rsidP="00F94B25">
      <w:pPr>
        <w:contextualSpacing/>
        <w:rPr>
          <w:rFonts w:cs="Times New Roman"/>
          <w:sz w:val="24"/>
          <w:szCs w:val="24"/>
        </w:rPr>
      </w:pPr>
      <w:r w:rsidRPr="00E21AEB">
        <w:rPr>
          <w:rFonts w:cs="Times New Roman"/>
          <w:sz w:val="24"/>
          <w:szCs w:val="24"/>
        </w:rPr>
        <w:t>b. Vua cai trị Đại Cồ Việt nổi bật với việc phát triển thủ công nghiệp,thương nghiệp và đánh bại Chiêm Thành, đánh dẹp các tộc người ở biên giới, khiến họ phải quy phục triều đình.</w:t>
      </w:r>
    </w:p>
    <w:p w14:paraId="2FC02AF6" w14:textId="77777777" w:rsidR="00EF4542" w:rsidRPr="00E21AEB" w:rsidRDefault="00EF4542" w:rsidP="00F94B25">
      <w:pPr>
        <w:contextualSpacing/>
        <w:rPr>
          <w:rFonts w:cs="Times New Roman"/>
          <w:sz w:val="24"/>
          <w:szCs w:val="24"/>
        </w:rPr>
      </w:pPr>
      <w:r w:rsidRPr="00E21AEB">
        <w:rPr>
          <w:rFonts w:cs="Times New Roman"/>
          <w:sz w:val="24"/>
          <w:szCs w:val="24"/>
        </w:rPr>
        <w:t>c.Vua Lê Hoàn tự mình làm tướng, chém tướng Tống là Hầu Nhân Bảo, bắt sống tướng Quách Quân Biện, Triệu Phụng Huân đem về Hoa Lư, khiến cho Đại Cồ Việt thanh bình, Bắc Nam vô sự.</w:t>
      </w:r>
    </w:p>
    <w:p w14:paraId="7A3CFEBF" w14:textId="77777777" w:rsidR="00EF4542" w:rsidRPr="00E21AEB" w:rsidRDefault="00EF4542" w:rsidP="00F94B25">
      <w:pPr>
        <w:contextualSpacing/>
        <w:rPr>
          <w:rFonts w:cs="Times New Roman"/>
          <w:sz w:val="24"/>
          <w:szCs w:val="24"/>
        </w:rPr>
      </w:pPr>
      <w:r w:rsidRPr="00E21AEB">
        <w:rPr>
          <w:rFonts w:cs="Times New Roman"/>
          <w:sz w:val="24"/>
          <w:szCs w:val="24"/>
        </w:rPr>
        <w:t>d.</w:t>
      </w:r>
      <w:r w:rsidRPr="00E21AEB">
        <w:rPr>
          <w:rFonts w:cs="Times New Roman"/>
          <w:i/>
          <w:iCs/>
          <w:color w:val="101010"/>
          <w:sz w:val="24"/>
          <w:szCs w:val="24"/>
          <w:shd w:val="clear" w:color="auto" w:fill="FFFFFF"/>
        </w:rPr>
        <w:t xml:space="preserve"> </w:t>
      </w:r>
      <w:r w:rsidRPr="00E21AEB">
        <w:rPr>
          <w:rFonts w:cs="Times New Roman"/>
          <w:sz w:val="24"/>
          <w:szCs w:val="24"/>
        </w:rPr>
        <w:t>Vua trừ nội gian mà lấy được nước, đuổi giặc ngoài để yên dân, trong nước thanh bình, Bắc Nam vô sự. Tiếc rằng không sớm chọn con nối, khiến cho con cái tranh nhau bên trong, dẫn đến mất ngôi</w:t>
      </w:r>
      <w:r w:rsidRPr="00E21AEB">
        <w:rPr>
          <w:rFonts w:cs="Times New Roman"/>
          <w:i/>
          <w:iCs/>
          <w:sz w:val="24"/>
          <w:szCs w:val="24"/>
        </w:rPr>
        <w:t>.</w:t>
      </w:r>
    </w:p>
    <w:p w14:paraId="285F5AC3" w14:textId="76740272" w:rsidR="00EF4542" w:rsidRPr="00E21AEB" w:rsidRDefault="00EF4542" w:rsidP="00F94B25">
      <w:pPr>
        <w:contextualSpacing/>
        <w:rPr>
          <w:rFonts w:cs="Times New Roman"/>
          <w:color w:val="000000" w:themeColor="text1"/>
          <w:sz w:val="24"/>
          <w:szCs w:val="24"/>
        </w:rPr>
      </w:pPr>
      <w:r w:rsidRPr="00E21AEB">
        <w:rPr>
          <w:rFonts w:cs="Times New Roman"/>
          <w:b/>
          <w:bCs/>
          <w:color w:val="000000" w:themeColor="text1"/>
          <w:sz w:val="24"/>
          <w:szCs w:val="24"/>
        </w:rPr>
        <w:t xml:space="preserve">Câu 2: </w:t>
      </w:r>
      <w:r w:rsidRPr="00E21AEB">
        <w:rPr>
          <w:rFonts w:cs="Times New Roman"/>
          <w:color w:val="000000" w:themeColor="text1"/>
          <w:sz w:val="24"/>
          <w:szCs w:val="24"/>
        </w:rPr>
        <w:t>Sử ghi tháp cao 20 </w:t>
      </w:r>
      <w:hyperlink r:id="rId14" w:tooltip="Trượng" w:history="1">
        <w:r w:rsidRPr="00E21AEB">
          <w:rPr>
            <w:rStyle w:val="Hyperlink"/>
            <w:rFonts w:cs="Times New Roman"/>
            <w:color w:val="000000" w:themeColor="text1"/>
            <w:sz w:val="24"/>
            <w:szCs w:val="24"/>
            <w:u w:val="none"/>
          </w:rPr>
          <w:t>trượng</w:t>
        </w:r>
      </w:hyperlink>
      <w:r w:rsidRPr="00E21AEB">
        <w:rPr>
          <w:rFonts w:cs="Times New Roman"/>
          <w:color w:val="000000" w:themeColor="text1"/>
          <w:sz w:val="24"/>
          <w:szCs w:val="24"/>
        </w:rPr>
        <w:t> chia thành 12 tầng. Đỉnh tháp bằng đồng. Thân tháp được xây bằng những hòn </w:t>
      </w:r>
      <w:hyperlink r:id="rId15" w:tooltip="Gạch nung" w:history="1">
        <w:r w:rsidRPr="00E21AEB">
          <w:rPr>
            <w:rStyle w:val="Hyperlink"/>
            <w:rFonts w:cs="Times New Roman"/>
            <w:color w:val="000000" w:themeColor="text1"/>
            <w:sz w:val="24"/>
            <w:szCs w:val="24"/>
            <w:u w:val="none"/>
          </w:rPr>
          <w:t>gạch</w:t>
        </w:r>
      </w:hyperlink>
      <w:r w:rsidRPr="00E21AEB">
        <w:rPr>
          <w:rFonts w:cs="Times New Roman"/>
          <w:color w:val="000000" w:themeColor="text1"/>
          <w:sz w:val="24"/>
          <w:szCs w:val="24"/>
        </w:rPr>
        <w:t> hoa khắc những chữ Lý gia đệ tam đế, Long thụy Thái Bình [1054-1058], tứ niên tạo tức là "Đúc năm thứ tư niên hiệu Long thụy Thái Bình đời vua thứ ba triều nhà Lý".</w:t>
      </w:r>
    </w:p>
    <w:p w14:paraId="6D29A1D6" w14:textId="77777777" w:rsidR="00EF4542" w:rsidRPr="00E21AEB" w:rsidRDefault="00EF4542" w:rsidP="00F94B25">
      <w:pPr>
        <w:contextualSpacing/>
        <w:rPr>
          <w:rFonts w:cs="Times New Roman"/>
          <w:color w:val="000000" w:themeColor="text1"/>
          <w:sz w:val="24"/>
          <w:szCs w:val="24"/>
        </w:rPr>
      </w:pPr>
      <w:r w:rsidRPr="00E21AEB">
        <w:rPr>
          <w:rFonts w:cs="Times New Roman"/>
          <w:sz w:val="24"/>
          <w:szCs w:val="24"/>
        </w:rPr>
        <w:t>a.</w:t>
      </w:r>
      <w:r w:rsidRPr="00E21AEB">
        <w:rPr>
          <w:rFonts w:cs="Times New Roman"/>
          <w:color w:val="000000" w:themeColor="text1"/>
          <w:sz w:val="24"/>
          <w:szCs w:val="24"/>
        </w:rPr>
        <w:t>Tháp Báo Thiên được xếp vào một trong </w:t>
      </w:r>
      <w:hyperlink r:id="rId16" w:tooltip="An Nam tứ đại khí" w:history="1">
        <w:r w:rsidRPr="00E21AEB">
          <w:rPr>
            <w:rStyle w:val="Hyperlink"/>
            <w:rFonts w:cs="Times New Roman"/>
            <w:color w:val="000000" w:themeColor="text1"/>
            <w:sz w:val="24"/>
            <w:szCs w:val="24"/>
            <w:u w:val="none"/>
          </w:rPr>
          <w:t>An Nam tứ đại khí</w:t>
        </w:r>
      </w:hyperlink>
      <w:r w:rsidRPr="00E21AEB">
        <w:rPr>
          <w:rFonts w:cs="Times New Roman"/>
          <w:color w:val="000000" w:themeColor="text1"/>
          <w:sz w:val="24"/>
          <w:szCs w:val="24"/>
        </w:rPr>
        <w:t>, bốn vật báu của đất nước, mà ba vật quý giá khác là </w:t>
      </w:r>
      <w:hyperlink r:id="rId17" w:tooltip="Tượng" w:history="1">
        <w:r w:rsidRPr="00E21AEB">
          <w:rPr>
            <w:rStyle w:val="Hyperlink"/>
            <w:rFonts w:cs="Times New Roman"/>
            <w:color w:val="000000" w:themeColor="text1"/>
            <w:sz w:val="24"/>
            <w:szCs w:val="24"/>
            <w:u w:val="none"/>
          </w:rPr>
          <w:t>tượng</w:t>
        </w:r>
      </w:hyperlink>
      <w:r w:rsidRPr="00E21AEB">
        <w:rPr>
          <w:rFonts w:cs="Times New Roman"/>
          <w:color w:val="000000" w:themeColor="text1"/>
          <w:sz w:val="24"/>
          <w:szCs w:val="24"/>
        </w:rPr>
        <w:t> </w:t>
      </w:r>
      <w:hyperlink r:id="rId18" w:tooltip="Phật" w:history="1">
        <w:r w:rsidRPr="00E21AEB">
          <w:rPr>
            <w:rStyle w:val="Hyperlink"/>
            <w:rFonts w:cs="Times New Roman"/>
            <w:color w:val="000000" w:themeColor="text1"/>
            <w:sz w:val="24"/>
            <w:szCs w:val="24"/>
            <w:u w:val="none"/>
          </w:rPr>
          <w:t>Phật</w:t>
        </w:r>
      </w:hyperlink>
      <w:r w:rsidRPr="00E21AEB">
        <w:rPr>
          <w:rFonts w:cs="Times New Roman"/>
          <w:color w:val="000000" w:themeColor="text1"/>
          <w:sz w:val="24"/>
          <w:szCs w:val="24"/>
        </w:rPr>
        <w:t> </w:t>
      </w:r>
      <w:hyperlink r:id="rId19" w:tooltip="Chùa Quỳnh Lâm (định hướng)" w:history="1">
        <w:r w:rsidRPr="00E21AEB">
          <w:rPr>
            <w:rStyle w:val="Hyperlink"/>
            <w:rFonts w:cs="Times New Roman"/>
            <w:color w:val="000000" w:themeColor="text1"/>
            <w:sz w:val="24"/>
            <w:szCs w:val="24"/>
            <w:u w:val="none"/>
          </w:rPr>
          <w:t>chùa Quỳnh Lâm</w:t>
        </w:r>
      </w:hyperlink>
      <w:r w:rsidRPr="00E21AEB">
        <w:rPr>
          <w:rFonts w:cs="Times New Roman"/>
          <w:color w:val="000000" w:themeColor="text1"/>
          <w:sz w:val="24"/>
          <w:szCs w:val="24"/>
        </w:rPr>
        <w:t>, </w:t>
      </w:r>
      <w:hyperlink r:id="rId20" w:tooltip="Vạc Phổ Minh" w:history="1">
        <w:r w:rsidRPr="00E21AEB">
          <w:rPr>
            <w:rStyle w:val="Hyperlink"/>
            <w:rFonts w:cs="Times New Roman"/>
            <w:color w:val="000000" w:themeColor="text1"/>
            <w:sz w:val="24"/>
            <w:szCs w:val="24"/>
            <w:u w:val="none"/>
          </w:rPr>
          <w:t>Vạc Phổ Minh</w:t>
        </w:r>
      </w:hyperlink>
      <w:r w:rsidRPr="00E21AEB">
        <w:rPr>
          <w:rFonts w:cs="Times New Roman"/>
          <w:color w:val="000000" w:themeColor="text1"/>
          <w:sz w:val="24"/>
          <w:szCs w:val="24"/>
        </w:rPr>
        <w:t> và </w:t>
      </w:r>
      <w:hyperlink r:id="rId21" w:tooltip="Chuông Quy Điền" w:history="1">
        <w:r w:rsidRPr="00E21AEB">
          <w:rPr>
            <w:rStyle w:val="Hyperlink"/>
            <w:rFonts w:cs="Times New Roman"/>
            <w:color w:val="000000" w:themeColor="text1"/>
            <w:sz w:val="24"/>
            <w:szCs w:val="24"/>
            <w:u w:val="none"/>
          </w:rPr>
          <w:t>Chuông Quy Điền</w:t>
        </w:r>
      </w:hyperlink>
      <w:r w:rsidRPr="00E21AEB">
        <w:rPr>
          <w:rFonts w:cs="Times New Roman"/>
          <w:color w:val="000000" w:themeColor="text1"/>
          <w:sz w:val="24"/>
          <w:szCs w:val="24"/>
        </w:rPr>
        <w:t>.</w:t>
      </w:r>
    </w:p>
    <w:p w14:paraId="71327504" w14:textId="5011908A" w:rsidR="00EF4542" w:rsidRPr="00E21AEB" w:rsidRDefault="00EF4542" w:rsidP="00F94B25">
      <w:pPr>
        <w:contextualSpacing/>
        <w:rPr>
          <w:rFonts w:cs="Times New Roman"/>
          <w:sz w:val="24"/>
          <w:szCs w:val="24"/>
        </w:rPr>
      </w:pPr>
      <w:r w:rsidRPr="00E21AEB">
        <w:rPr>
          <w:rFonts w:cs="Times New Roman"/>
          <w:sz w:val="24"/>
          <w:szCs w:val="24"/>
        </w:rPr>
        <w:t>b.Tháp báo thiên mang ý nghĩa tâm linh.</w:t>
      </w:r>
      <w:r w:rsidR="00E21AEB">
        <w:rPr>
          <w:rFonts w:cs="Times New Roman"/>
          <w:sz w:val="24"/>
          <w:szCs w:val="24"/>
        </w:rPr>
        <w:t xml:space="preserve"> </w:t>
      </w:r>
      <w:r w:rsidRPr="00E21AEB">
        <w:rPr>
          <w:rFonts w:cs="Times New Roman"/>
          <w:sz w:val="24"/>
          <w:szCs w:val="24"/>
        </w:rPr>
        <w:t>Đây là nơi phục vụ tín ngưỡng, tâm</w:t>
      </w:r>
      <w:r w:rsidRPr="00F94B25">
        <w:rPr>
          <w:rFonts w:cs="Times New Roman"/>
          <w:sz w:val="24"/>
          <w:szCs w:val="24"/>
        </w:rPr>
        <w:t xml:space="preserve"> linh, là điểm đến thiêng liêng để cầu bình an, may </w:t>
      </w:r>
      <w:r w:rsidRPr="00E21AEB">
        <w:rPr>
          <w:rFonts w:cs="Times New Roman"/>
          <w:sz w:val="24"/>
          <w:szCs w:val="24"/>
        </w:rPr>
        <w:t>mắn.</w:t>
      </w:r>
    </w:p>
    <w:p w14:paraId="37C01869" w14:textId="77777777" w:rsidR="00EF4542" w:rsidRPr="00E21AEB" w:rsidRDefault="00EF4542" w:rsidP="00F94B25">
      <w:pPr>
        <w:contextualSpacing/>
        <w:rPr>
          <w:rFonts w:cs="Times New Roman"/>
          <w:sz w:val="24"/>
          <w:szCs w:val="24"/>
        </w:rPr>
      </w:pPr>
      <w:r w:rsidRPr="00E21AEB">
        <w:rPr>
          <w:rFonts w:cs="Times New Roman"/>
          <w:sz w:val="24"/>
          <w:szCs w:val="24"/>
        </w:rPr>
        <w:t>c.Hiện này công trình kiến trúc này vẫn còn nguyên vẹn,là điểm đến của nhiều du khách thập phương</w:t>
      </w:r>
    </w:p>
    <w:p w14:paraId="5F7534A8" w14:textId="77777777" w:rsidR="00EF4542" w:rsidRPr="00E21AEB" w:rsidRDefault="00EF4542" w:rsidP="00F94B25">
      <w:pPr>
        <w:contextualSpacing/>
        <w:rPr>
          <w:rFonts w:cs="Times New Roman"/>
          <w:color w:val="000000" w:themeColor="text1"/>
          <w:sz w:val="24"/>
          <w:szCs w:val="24"/>
        </w:rPr>
      </w:pPr>
      <w:r w:rsidRPr="00E21AEB">
        <w:rPr>
          <w:rFonts w:cs="Times New Roman"/>
          <w:sz w:val="24"/>
          <w:szCs w:val="24"/>
        </w:rPr>
        <w:t>d.</w:t>
      </w:r>
      <w:r w:rsidRPr="00E21AEB">
        <w:rPr>
          <w:rFonts w:cs="Times New Roman"/>
          <w:i/>
          <w:iCs/>
          <w:color w:val="202122"/>
          <w:sz w:val="24"/>
          <w:szCs w:val="24"/>
          <w:shd w:val="clear" w:color="auto" w:fill="FFFFFF"/>
        </w:rPr>
        <w:t xml:space="preserve"> </w:t>
      </w:r>
      <w:r w:rsidRPr="00E21AEB">
        <w:rPr>
          <w:rFonts w:cs="Times New Roman"/>
          <w:i/>
          <w:iCs/>
          <w:sz w:val="24"/>
          <w:szCs w:val="24"/>
        </w:rPr>
        <w:t> </w:t>
      </w:r>
      <w:r w:rsidRPr="00E21AEB">
        <w:rPr>
          <w:rFonts w:cs="Times New Roman"/>
          <w:color w:val="000000" w:themeColor="text1"/>
          <w:sz w:val="24"/>
          <w:szCs w:val="24"/>
        </w:rPr>
        <w:t>Khoảng năm Tuyên Đức </w:t>
      </w:r>
      <w:hyperlink r:id="rId22" w:tooltip="Nhà Minh" w:history="1">
        <w:r w:rsidRPr="00E21AEB">
          <w:rPr>
            <w:rStyle w:val="Hyperlink"/>
            <w:rFonts w:cs="Times New Roman"/>
            <w:color w:val="000000" w:themeColor="text1"/>
            <w:sz w:val="24"/>
            <w:szCs w:val="24"/>
            <w:u w:val="none"/>
          </w:rPr>
          <w:t>nhà Minh</w:t>
        </w:r>
      </w:hyperlink>
      <w:r w:rsidRPr="00E21AEB">
        <w:rPr>
          <w:rFonts w:cs="Times New Roman"/>
          <w:color w:val="000000" w:themeColor="text1"/>
          <w:sz w:val="24"/>
          <w:szCs w:val="24"/>
        </w:rPr>
        <w:t>, Đức Thái Tổ Hoàng đế tiên triều [Lê Lợi] tiến binh vây </w:t>
      </w:r>
      <w:hyperlink r:id="rId23" w:tooltip="Đông Đô" w:history="1">
        <w:r w:rsidRPr="00E21AEB">
          <w:rPr>
            <w:rStyle w:val="Hyperlink"/>
            <w:rFonts w:cs="Times New Roman"/>
            <w:color w:val="000000" w:themeColor="text1"/>
            <w:sz w:val="24"/>
            <w:szCs w:val="24"/>
            <w:u w:val="none"/>
          </w:rPr>
          <w:t>Đông Đô</w:t>
        </w:r>
      </w:hyperlink>
      <w:r w:rsidRPr="00E21AEB">
        <w:rPr>
          <w:rFonts w:cs="Times New Roman"/>
          <w:color w:val="000000" w:themeColor="text1"/>
          <w:sz w:val="24"/>
          <w:szCs w:val="24"/>
        </w:rPr>
        <w:t>. Viên quan giữ thành là Thành-sơn-hầu </w:t>
      </w:r>
      <w:hyperlink r:id="rId24" w:tooltip="Vương Thông" w:history="1">
        <w:r w:rsidRPr="00E21AEB">
          <w:rPr>
            <w:rStyle w:val="Hyperlink"/>
            <w:rFonts w:cs="Times New Roman"/>
            <w:color w:val="000000" w:themeColor="text1"/>
            <w:sz w:val="24"/>
            <w:szCs w:val="24"/>
            <w:u w:val="none"/>
          </w:rPr>
          <w:t>Vương Thông</w:t>
        </w:r>
      </w:hyperlink>
      <w:r w:rsidRPr="00E21AEB">
        <w:rPr>
          <w:rFonts w:cs="Times New Roman"/>
          <w:color w:val="000000" w:themeColor="text1"/>
          <w:sz w:val="24"/>
          <w:szCs w:val="24"/>
        </w:rPr>
        <w:t> phá hủy cây tháp [lấy vật liệu] chế ra sung </w:t>
      </w:r>
      <w:hyperlink r:id="rId25" w:tooltip="Đồng" w:history="1">
        <w:r w:rsidRPr="00E21AEB">
          <w:rPr>
            <w:rStyle w:val="Hyperlink"/>
            <w:rFonts w:cs="Times New Roman"/>
            <w:color w:val="000000" w:themeColor="text1"/>
            <w:sz w:val="24"/>
            <w:szCs w:val="24"/>
            <w:u w:val="none"/>
          </w:rPr>
          <w:t>đồng</w:t>
        </w:r>
      </w:hyperlink>
      <w:r w:rsidRPr="00E21AEB">
        <w:rPr>
          <w:rFonts w:cs="Times New Roman"/>
          <w:color w:val="000000" w:themeColor="text1"/>
          <w:sz w:val="24"/>
          <w:szCs w:val="24"/>
        </w:rPr>
        <w:t> để giữ thành [1414]</w:t>
      </w:r>
    </w:p>
    <w:p w14:paraId="52EF279A" w14:textId="0E9ED3BD" w:rsidR="00EF4542" w:rsidRPr="00F94B25" w:rsidRDefault="00EF4542" w:rsidP="00F94B25">
      <w:pPr>
        <w:contextualSpacing/>
        <w:rPr>
          <w:rFonts w:cs="Times New Roman"/>
          <w:sz w:val="24"/>
          <w:szCs w:val="24"/>
        </w:rPr>
      </w:pPr>
      <w:r w:rsidRPr="00E21AEB">
        <w:rPr>
          <w:rFonts w:cs="Times New Roman"/>
          <w:b/>
          <w:bCs/>
          <w:sz w:val="24"/>
          <w:szCs w:val="24"/>
        </w:rPr>
        <w:t xml:space="preserve">Câu 3: </w:t>
      </w:r>
      <w:r w:rsidRPr="00E21AEB">
        <w:rPr>
          <w:rFonts w:cs="Times New Roman"/>
          <w:sz w:val="24"/>
          <w:szCs w:val="24"/>
        </w:rPr>
        <w:t>Văn Miếu Quốc Tử Giám nằm phía Nam hoàng thành Thăng Long, trong một khu vực rộng 55.027m</w:t>
      </w:r>
      <w:r w:rsidRPr="00E21AEB">
        <w:rPr>
          <w:rFonts w:cs="Times New Roman"/>
          <w:sz w:val="24"/>
          <w:szCs w:val="24"/>
          <w:vertAlign w:val="superscript"/>
        </w:rPr>
        <w:t>2</w:t>
      </w:r>
      <w:r w:rsidRPr="00E21AEB">
        <w:rPr>
          <w:rFonts w:cs="Times New Roman"/>
          <w:sz w:val="24"/>
          <w:szCs w:val="24"/>
        </w:rPr>
        <w:t>, chia làm 5 khu vực riêng biệt theo từng khu. Tổng thể kiến trúc Văn Miếu Quốc Tử Giám từ cửa vào là cổng Văn Miếu, Đại Trung Môn, Khuê Văn Các, Đại Thành và nhà</w:t>
      </w:r>
      <w:r w:rsidRPr="00F94B25">
        <w:rPr>
          <w:rFonts w:cs="Times New Roman"/>
          <w:sz w:val="24"/>
          <w:szCs w:val="24"/>
        </w:rPr>
        <w:t xml:space="preserve"> Thái Học.</w:t>
      </w:r>
    </w:p>
    <w:p w14:paraId="3BCF2154" w14:textId="77777777" w:rsidR="00EF4542" w:rsidRPr="00F94B25" w:rsidRDefault="00EF4542" w:rsidP="00F94B25">
      <w:pPr>
        <w:contextualSpacing/>
        <w:rPr>
          <w:rFonts w:cs="Times New Roman"/>
          <w:sz w:val="24"/>
          <w:szCs w:val="24"/>
        </w:rPr>
      </w:pPr>
      <w:r w:rsidRPr="00F94B25">
        <w:rPr>
          <w:rFonts w:cs="Times New Roman"/>
          <w:sz w:val="24"/>
          <w:szCs w:val="24"/>
        </w:rPr>
        <w:t>Khu vực thứ nhất từ cổng chính văn miếu đến cổng Đại Trung Môn. Hai bên trái phải của Đại Trung Môn có 2 cửa nhỏ, bên trái gọi là cửa Thành Đức (trở thành người có đức), bên phải gọi là cửa Đạt Tài (trở thành người có tài).</w:t>
      </w:r>
    </w:p>
    <w:p w14:paraId="143E59F4" w14:textId="77777777" w:rsidR="00EF4542" w:rsidRPr="00F94B25" w:rsidRDefault="00EF4542" w:rsidP="00F94B25">
      <w:pPr>
        <w:contextualSpacing/>
        <w:rPr>
          <w:rFonts w:cs="Times New Roman"/>
          <w:sz w:val="24"/>
          <w:szCs w:val="24"/>
        </w:rPr>
      </w:pPr>
      <w:r w:rsidRPr="00F94B25">
        <w:rPr>
          <w:rFonts w:cs="Times New Roman"/>
          <w:sz w:val="24"/>
          <w:szCs w:val="24"/>
        </w:rPr>
        <w:t>Cổng Đại Trung Môn được xây theo kiến trúc 3 gian trên nền gạch cao, mái lợp ngói, giữa có treo 1 tấm biển nhỏ đề 3 chữ Đại Trung Môn.</w:t>
      </w:r>
    </w:p>
    <w:p w14:paraId="370D8F3A" w14:textId="77777777" w:rsidR="00EF4542" w:rsidRPr="00F94B25" w:rsidRDefault="00EF4542" w:rsidP="00F94B25">
      <w:pPr>
        <w:contextualSpacing/>
        <w:rPr>
          <w:rFonts w:cs="Times New Roman"/>
          <w:sz w:val="24"/>
          <w:szCs w:val="24"/>
        </w:rPr>
      </w:pPr>
      <w:r w:rsidRPr="00F94B25">
        <w:rPr>
          <w:rFonts w:cs="Times New Roman"/>
          <w:sz w:val="24"/>
          <w:szCs w:val="24"/>
        </w:rPr>
        <w:t>Khu vực thứ hai từ Đại Trung Môn đến Khuê Văn Các - một công trình kiến trúc biểu trưng cho văn chương và giáo dục Việt Nam. Khuê Văn Các được xây dựng vào năm 1805 với kiến trúc gỗ lấy hình ảnh là ngôi sao Khuê tỏa sáng.</w:t>
      </w:r>
    </w:p>
    <w:p w14:paraId="1E3C76A5" w14:textId="77777777" w:rsidR="00EF4542" w:rsidRPr="00F94B25" w:rsidRDefault="00EF4542" w:rsidP="00F94B25">
      <w:pPr>
        <w:contextualSpacing/>
        <w:rPr>
          <w:rFonts w:cs="Times New Roman"/>
          <w:sz w:val="24"/>
          <w:szCs w:val="24"/>
        </w:rPr>
      </w:pPr>
      <w:r w:rsidRPr="00F94B25">
        <w:rPr>
          <w:rFonts w:cs="Times New Roman"/>
          <w:sz w:val="24"/>
          <w:szCs w:val="24"/>
        </w:rPr>
        <w:t>Để lột tả rõ hình ảnh ngôi sao Khuê soi chiếu, 4 mặt Khuê Văn Các tạo hình 4 cửa sổ tròn với những con tiện tỏa ra tứ phía như mặt trời rực rỡ.</w:t>
      </w:r>
    </w:p>
    <w:p w14:paraId="10A051DD" w14:textId="77777777" w:rsidR="00EF4542" w:rsidRPr="00F94B25" w:rsidRDefault="00EF4542" w:rsidP="00F94B25">
      <w:pPr>
        <w:contextualSpacing/>
        <w:rPr>
          <w:rFonts w:cs="Times New Roman"/>
          <w:sz w:val="24"/>
          <w:szCs w:val="24"/>
        </w:rPr>
      </w:pPr>
      <w:r w:rsidRPr="00F94B25">
        <w:rPr>
          <w:rFonts w:cs="Times New Roman"/>
          <w:sz w:val="24"/>
          <w:szCs w:val="24"/>
        </w:rPr>
        <w:t>Khu vực thứ ba gồm giếng nước hình vuông Thiên Quang rộng lớn tạo không gian thủy mộc hài hòa cho tổng thể di tích Văn Miếu Quốc Tử Giám và 2 hàng bia tiến sĩ ghi danh các sĩ tử đỗ đạt.</w:t>
      </w:r>
    </w:p>
    <w:p w14:paraId="22DA557C" w14:textId="20EF20F7" w:rsidR="00EF4542" w:rsidRPr="00F94B25" w:rsidRDefault="00EF4542" w:rsidP="00F94B25">
      <w:pPr>
        <w:contextualSpacing/>
        <w:rPr>
          <w:rFonts w:cs="Times New Roman"/>
          <w:sz w:val="24"/>
          <w:szCs w:val="24"/>
        </w:rPr>
      </w:pPr>
      <w:r w:rsidRPr="00F94B25">
        <w:rPr>
          <w:rFonts w:cs="Times New Roman"/>
          <w:sz w:val="24"/>
          <w:szCs w:val="24"/>
        </w:rPr>
        <w:t>Mỗi hàng có 41 bia, bia đá đặt trên một con rùa tượng trưng cho sự bất tử bất diệt. 82 tấm bia đá tượng trưng cho những con người từng đã từng đỗ đạt thành danh ở Quốc Tử Giám, là hiện vật có giá trị nhất tượng trưng cho nền hiếu học của người Việt Nam qua 82 khoa thi cử.</w:t>
      </w:r>
    </w:p>
    <w:p w14:paraId="2D0E3E34" w14:textId="77777777" w:rsidR="00EF4542" w:rsidRPr="00F94B25" w:rsidRDefault="00EF4542" w:rsidP="00F94B25">
      <w:pPr>
        <w:contextualSpacing/>
        <w:rPr>
          <w:rFonts w:cs="Times New Roman"/>
          <w:sz w:val="24"/>
          <w:szCs w:val="24"/>
        </w:rPr>
      </w:pPr>
      <w:r w:rsidRPr="00F94B25">
        <w:rPr>
          <w:rFonts w:cs="Times New Roman"/>
          <w:sz w:val="24"/>
          <w:szCs w:val="24"/>
        </w:rPr>
        <w:t>a.</w:t>
      </w:r>
      <w:r w:rsidRPr="00F94B25">
        <w:rPr>
          <w:rFonts w:cs="Times New Roman"/>
          <w:color w:val="333333"/>
          <w:sz w:val="24"/>
          <w:szCs w:val="24"/>
        </w:rPr>
        <w:t xml:space="preserve"> </w:t>
      </w:r>
      <w:r w:rsidRPr="00F94B25">
        <w:rPr>
          <w:rFonts w:cs="Times New Roman"/>
          <w:sz w:val="24"/>
          <w:szCs w:val="24"/>
        </w:rPr>
        <w:t>Từ năm 1070, Văn Miếu được xây dựng vào năm thần vũ thứ hai đời vua Lý Thánh Tông. Năm 1076, vua Lý Nhân Tông cho lập trường Quốc Tử Giám nằm bên cạnh Văn Miếu.</w:t>
      </w:r>
    </w:p>
    <w:p w14:paraId="167527A9" w14:textId="77777777" w:rsidR="00EF4542" w:rsidRPr="00F94B25" w:rsidRDefault="00EF4542" w:rsidP="00F94B25">
      <w:pPr>
        <w:contextualSpacing/>
        <w:rPr>
          <w:rFonts w:cs="Times New Roman"/>
          <w:sz w:val="24"/>
          <w:szCs w:val="24"/>
        </w:rPr>
      </w:pPr>
      <w:r w:rsidRPr="00F94B25">
        <w:rPr>
          <w:rFonts w:cs="Times New Roman"/>
          <w:sz w:val="24"/>
          <w:szCs w:val="24"/>
        </w:rPr>
        <w:t>b.</w:t>
      </w:r>
      <w:r w:rsidRPr="00F94B25">
        <w:rPr>
          <w:rFonts w:cs="Times New Roman"/>
          <w:color w:val="333333"/>
          <w:sz w:val="24"/>
          <w:szCs w:val="24"/>
        </w:rPr>
        <w:t xml:space="preserve"> </w:t>
      </w:r>
      <w:r w:rsidRPr="00F94B25">
        <w:rPr>
          <w:rFonts w:cs="Times New Roman"/>
          <w:sz w:val="24"/>
          <w:szCs w:val="24"/>
        </w:rPr>
        <w:t>Thời kì đầu, trường đại học đầu tiên của nước ta là nơi chỉ dành riêng cho con vua và con của các bậc quyền quý đại thần theo học nên có tên gọi là Quốc Tử.</w:t>
      </w:r>
    </w:p>
    <w:p w14:paraId="277F3EE9" w14:textId="77777777" w:rsidR="00EF4542" w:rsidRPr="00F94B25" w:rsidRDefault="00EF4542" w:rsidP="00F94B25">
      <w:pPr>
        <w:contextualSpacing/>
        <w:rPr>
          <w:rFonts w:cs="Times New Roman"/>
          <w:sz w:val="24"/>
          <w:szCs w:val="24"/>
        </w:rPr>
      </w:pPr>
      <w:r w:rsidRPr="00F94B25">
        <w:rPr>
          <w:rFonts w:cs="Times New Roman"/>
          <w:sz w:val="24"/>
          <w:szCs w:val="24"/>
        </w:rPr>
        <w:t>c.</w:t>
      </w:r>
      <w:r w:rsidRPr="00F94B25">
        <w:rPr>
          <w:rFonts w:cs="Times New Roman"/>
          <w:color w:val="333333"/>
          <w:sz w:val="24"/>
          <w:szCs w:val="24"/>
        </w:rPr>
        <w:t xml:space="preserve"> </w:t>
      </w:r>
      <w:r w:rsidRPr="00F94B25">
        <w:rPr>
          <w:rFonts w:cs="Times New Roman"/>
          <w:sz w:val="24"/>
          <w:szCs w:val="24"/>
        </w:rPr>
        <w:t>Người đầu tiên theo học tại đây là hoàng tử Lý Dương Côn,con trai vua Lý Nhân Tông với Nguyên Phi Ỷ Lan.</w:t>
      </w:r>
    </w:p>
    <w:p w14:paraId="579D332E" w14:textId="77777777" w:rsidR="00EF4542" w:rsidRPr="00F94B25" w:rsidRDefault="00EF4542" w:rsidP="00F94B25">
      <w:pPr>
        <w:contextualSpacing/>
        <w:rPr>
          <w:rFonts w:cs="Times New Roman"/>
          <w:sz w:val="24"/>
          <w:szCs w:val="24"/>
        </w:rPr>
      </w:pPr>
      <w:r w:rsidRPr="00F94B25">
        <w:rPr>
          <w:rFonts w:cs="Times New Roman"/>
          <w:sz w:val="24"/>
          <w:szCs w:val="24"/>
        </w:rPr>
        <w:t>d.</w:t>
      </w:r>
      <w:r w:rsidRPr="00F94B25">
        <w:rPr>
          <w:rFonts w:cs="Times New Roman"/>
          <w:color w:val="1F1F1F"/>
          <w:sz w:val="24"/>
          <w:szCs w:val="24"/>
          <w:shd w:val="clear" w:color="auto" w:fill="FFFFFF"/>
        </w:rPr>
        <w:t xml:space="preserve"> </w:t>
      </w:r>
      <w:r w:rsidRPr="00F94B25">
        <w:rPr>
          <w:rFonts w:cs="Times New Roman"/>
          <w:sz w:val="24"/>
          <w:szCs w:val="24"/>
        </w:rPr>
        <w:t>Văn Miếu được Vua Lý Thánh Tông cho xây từ mùa thu năm 1070, để thờ Khổng Tử, Chu Công, cùng tứ phối là Nhan Tử, Tăng Tử, Tư Tử, Mạnh Tử và các bậc hiền triết Nho giáo.</w:t>
      </w:r>
    </w:p>
    <w:p w14:paraId="5920B6C9" w14:textId="2883F445" w:rsidR="007A2CD1" w:rsidRPr="007A2CD1" w:rsidRDefault="007A2CD1" w:rsidP="00F94B25">
      <w:pPr>
        <w:contextualSpacing/>
        <w:rPr>
          <w:rFonts w:eastAsia="Calibri" w:cs="Times New Roman"/>
          <w:b/>
          <w:bCs/>
          <w:sz w:val="24"/>
          <w:szCs w:val="24"/>
        </w:rPr>
      </w:pPr>
      <w:r w:rsidRPr="007A2CD1">
        <w:rPr>
          <w:rFonts w:eastAsia="Calibri" w:cs="Times New Roman"/>
          <w:b/>
          <w:bCs/>
          <w:sz w:val="24"/>
          <w:szCs w:val="24"/>
        </w:rPr>
        <w:t xml:space="preserve">Câu </w:t>
      </w:r>
      <w:r w:rsidRPr="00F94B25">
        <w:rPr>
          <w:rFonts w:eastAsia="Calibri" w:cs="Times New Roman"/>
          <w:b/>
          <w:bCs/>
          <w:sz w:val="24"/>
          <w:szCs w:val="24"/>
        </w:rPr>
        <w:t>4</w:t>
      </w:r>
      <w:r w:rsidRPr="007A2CD1">
        <w:rPr>
          <w:rFonts w:eastAsia="Calibri" w:cs="Times New Roman"/>
          <w:b/>
          <w:bCs/>
          <w:sz w:val="24"/>
          <w:szCs w:val="24"/>
        </w:rPr>
        <w:t xml:space="preserve">. </w:t>
      </w:r>
      <w:bookmarkStart w:id="0" w:name="_Hlk160739194"/>
      <w:r w:rsidRPr="007A2CD1">
        <w:rPr>
          <w:rFonts w:eastAsia="Calibri" w:cs="Times New Roman"/>
          <w:b/>
          <w:bCs/>
          <w:sz w:val="24"/>
          <w:szCs w:val="24"/>
        </w:rPr>
        <w:t>Đọc đoạn tư liệu sau đây:</w:t>
      </w:r>
    </w:p>
    <w:bookmarkEnd w:id="0"/>
    <w:p w14:paraId="4969BC45" w14:textId="1B548CB4" w:rsidR="007A2CD1" w:rsidRPr="007A2CD1" w:rsidRDefault="007A2CD1" w:rsidP="00F94B25">
      <w:pPr>
        <w:contextualSpacing/>
        <w:rPr>
          <w:rFonts w:eastAsia="Calibri" w:cs="Times New Roman"/>
          <w:sz w:val="24"/>
          <w:szCs w:val="24"/>
        </w:rPr>
      </w:pPr>
      <w:r w:rsidRPr="007A2CD1">
        <w:rPr>
          <w:rFonts w:eastAsia="Calibri" w:cs="Times New Roman"/>
          <w:sz w:val="24"/>
          <w:szCs w:val="24"/>
        </w:rPr>
        <w:tab/>
        <w:t>“Đầu năm 981, quân Tống dưới sự chỉ huy của Hầu Nhân Bảo tiến hành xâm lược Đại Cồ Việt. Lê Hoàn trực tiếp tổ chức và lãnh đạo cuộc kháng chiến. Khi tiến vào lãnh thổ Đại Cồ Việt, quân Tống liên tục bị chặn đánh. Nhiều trận chiến lớn đã diễn ra trên sông Lục Đầu, sông Bạch Đằng,…”</w:t>
      </w:r>
      <w:bookmarkStart w:id="1" w:name="_Hlk160741978"/>
    </w:p>
    <w:bookmarkEnd w:id="1"/>
    <w:p w14:paraId="78687CFA" w14:textId="7E3BED1F" w:rsidR="007A2CD1" w:rsidRPr="007A2CD1" w:rsidRDefault="007A2CD1" w:rsidP="00F94B25">
      <w:pPr>
        <w:contextualSpacing/>
        <w:jc w:val="both"/>
        <w:rPr>
          <w:rFonts w:eastAsia="Calibri" w:cs="Times New Roman"/>
          <w:sz w:val="24"/>
          <w:szCs w:val="24"/>
        </w:rPr>
      </w:pPr>
      <w:r w:rsidRPr="007A2CD1">
        <w:rPr>
          <w:rFonts w:eastAsia="Calibri" w:cs="Times New Roman"/>
          <w:sz w:val="24"/>
          <w:szCs w:val="24"/>
        </w:rPr>
        <w:lastRenderedPageBreak/>
        <w:t>a. Lê Hoàn đã kết hợp hai cách đánh “công” và “phòng” trên cả quy mô chiến lược và chiến thuật.</w:t>
      </w:r>
    </w:p>
    <w:p w14:paraId="5B8F81D3" w14:textId="5C04C92D" w:rsidR="007A2CD1" w:rsidRPr="007A2CD1" w:rsidRDefault="007A2CD1" w:rsidP="00F94B25">
      <w:pPr>
        <w:contextualSpacing/>
        <w:jc w:val="both"/>
        <w:rPr>
          <w:rFonts w:eastAsia="Calibri" w:cs="Times New Roman"/>
          <w:sz w:val="24"/>
          <w:szCs w:val="24"/>
        </w:rPr>
      </w:pPr>
      <w:r w:rsidRPr="007A2CD1">
        <w:rPr>
          <w:rFonts w:eastAsia="Calibri" w:cs="Times New Roman"/>
          <w:sz w:val="24"/>
          <w:szCs w:val="24"/>
        </w:rPr>
        <w:t>b. Thắng lợi của cuộc kháng chiến đã khẳng định sự đoàn kết chiến đấu của quân dân ta.</w:t>
      </w:r>
    </w:p>
    <w:p w14:paraId="2B7450FF" w14:textId="3EA6BA8F" w:rsidR="007A2CD1" w:rsidRPr="007A2CD1" w:rsidRDefault="007A2CD1" w:rsidP="00F94B25">
      <w:pPr>
        <w:contextualSpacing/>
        <w:jc w:val="both"/>
        <w:rPr>
          <w:rFonts w:eastAsia="Calibri" w:cs="Times New Roman"/>
          <w:sz w:val="24"/>
          <w:szCs w:val="24"/>
        </w:rPr>
      </w:pPr>
      <w:r w:rsidRPr="007A2CD1">
        <w:rPr>
          <w:rFonts w:eastAsia="Calibri" w:cs="Times New Roman"/>
          <w:sz w:val="24"/>
          <w:szCs w:val="24"/>
        </w:rPr>
        <w:t>c. Lê Hoàn xứng đáng là “ vua của các vua”.</w:t>
      </w:r>
    </w:p>
    <w:p w14:paraId="28541C35" w14:textId="1D4FD96B" w:rsidR="007A2CD1" w:rsidRPr="007A2CD1" w:rsidRDefault="007A2CD1" w:rsidP="00F94B25">
      <w:pPr>
        <w:contextualSpacing/>
        <w:jc w:val="both"/>
        <w:rPr>
          <w:rFonts w:eastAsia="Calibri" w:cs="Times New Roman"/>
          <w:sz w:val="24"/>
          <w:szCs w:val="24"/>
        </w:rPr>
      </w:pPr>
      <w:r w:rsidRPr="007A2CD1">
        <w:rPr>
          <w:rFonts w:eastAsia="Calibri" w:cs="Times New Roman"/>
          <w:sz w:val="24"/>
          <w:szCs w:val="24"/>
        </w:rPr>
        <w:t>d. Trước thế cùng lực kiệt của địch, Lê Hoàn đã chủ động giảng hòa “ Dùng biện sĩ bàn hòa, không nhọc tướng ta, khỏi tốn xương máu mà bảo toàn được tôn miếu”.</w:t>
      </w:r>
    </w:p>
    <w:p w14:paraId="15B63F28" w14:textId="0C86CE32" w:rsidR="00EF4542" w:rsidRPr="00F94B25" w:rsidRDefault="007A2CD1" w:rsidP="00F94B25">
      <w:pPr>
        <w:contextualSpacing/>
        <w:jc w:val="center"/>
        <w:rPr>
          <w:rFonts w:cs="Times New Roman"/>
          <w:b/>
          <w:bCs/>
          <w:color w:val="000000" w:themeColor="text1"/>
          <w:sz w:val="24"/>
          <w:szCs w:val="24"/>
        </w:rPr>
      </w:pPr>
      <w:r w:rsidRPr="00F94B25">
        <w:rPr>
          <w:rFonts w:cs="Times New Roman"/>
          <w:b/>
          <w:bCs/>
          <w:color w:val="000000" w:themeColor="text1"/>
          <w:sz w:val="24"/>
          <w:szCs w:val="24"/>
        </w:rPr>
        <w:t>ĐÁP ÁN</w:t>
      </w:r>
    </w:p>
    <w:tbl>
      <w:tblPr>
        <w:tblStyle w:val="TableGrid"/>
        <w:tblW w:w="0" w:type="auto"/>
        <w:tblLook w:val="04A0" w:firstRow="1" w:lastRow="0" w:firstColumn="1" w:lastColumn="0" w:noHBand="0" w:noVBand="1"/>
      </w:tblPr>
      <w:tblGrid>
        <w:gridCol w:w="642"/>
        <w:gridCol w:w="642"/>
        <w:gridCol w:w="642"/>
        <w:gridCol w:w="642"/>
        <w:gridCol w:w="642"/>
        <w:gridCol w:w="642"/>
        <w:gridCol w:w="642"/>
        <w:gridCol w:w="642"/>
        <w:gridCol w:w="642"/>
        <w:gridCol w:w="642"/>
        <w:gridCol w:w="643"/>
        <w:gridCol w:w="643"/>
        <w:gridCol w:w="643"/>
        <w:gridCol w:w="643"/>
        <w:gridCol w:w="643"/>
        <w:gridCol w:w="644"/>
      </w:tblGrid>
      <w:tr w:rsidR="007A2CD1" w:rsidRPr="00F94B25" w14:paraId="3A1D811E" w14:textId="77777777" w:rsidTr="00F94B25">
        <w:trPr>
          <w:trHeight w:val="312"/>
        </w:trPr>
        <w:tc>
          <w:tcPr>
            <w:tcW w:w="2568" w:type="dxa"/>
            <w:gridSpan w:val="4"/>
          </w:tcPr>
          <w:p w14:paraId="32CE7278" w14:textId="7E14409F" w:rsidR="007A2CD1" w:rsidRPr="00F94B25" w:rsidRDefault="007A2CD1" w:rsidP="00F94B25">
            <w:pPr>
              <w:contextualSpacing/>
              <w:jc w:val="center"/>
              <w:rPr>
                <w:rFonts w:cs="Times New Roman"/>
                <w:b/>
                <w:bCs/>
                <w:color w:val="000000" w:themeColor="text1"/>
                <w:sz w:val="24"/>
                <w:szCs w:val="24"/>
              </w:rPr>
            </w:pPr>
            <w:r w:rsidRPr="00F94B25">
              <w:rPr>
                <w:rFonts w:cs="Times New Roman"/>
                <w:b/>
                <w:bCs/>
                <w:color w:val="000000" w:themeColor="text1"/>
                <w:sz w:val="24"/>
                <w:szCs w:val="24"/>
              </w:rPr>
              <w:t>CÂU 1</w:t>
            </w:r>
          </w:p>
        </w:tc>
        <w:tc>
          <w:tcPr>
            <w:tcW w:w="2568" w:type="dxa"/>
            <w:gridSpan w:val="4"/>
          </w:tcPr>
          <w:p w14:paraId="0F851BB9" w14:textId="740C672A" w:rsidR="007A2CD1" w:rsidRPr="00F94B25" w:rsidRDefault="007A2CD1" w:rsidP="00F94B25">
            <w:pPr>
              <w:contextualSpacing/>
              <w:jc w:val="center"/>
              <w:rPr>
                <w:rFonts w:cs="Times New Roman"/>
                <w:b/>
                <w:bCs/>
                <w:color w:val="000000" w:themeColor="text1"/>
                <w:sz w:val="24"/>
                <w:szCs w:val="24"/>
              </w:rPr>
            </w:pPr>
            <w:r w:rsidRPr="00F94B25">
              <w:rPr>
                <w:rFonts w:cs="Times New Roman"/>
                <w:b/>
                <w:bCs/>
                <w:color w:val="000000" w:themeColor="text1"/>
                <w:sz w:val="24"/>
                <w:szCs w:val="24"/>
              </w:rPr>
              <w:t>CÂU 2</w:t>
            </w:r>
          </w:p>
        </w:tc>
        <w:tc>
          <w:tcPr>
            <w:tcW w:w="2570" w:type="dxa"/>
            <w:gridSpan w:val="4"/>
          </w:tcPr>
          <w:p w14:paraId="312927DD" w14:textId="155F08D4" w:rsidR="007A2CD1" w:rsidRPr="00F94B25" w:rsidRDefault="007A2CD1" w:rsidP="00F94B25">
            <w:pPr>
              <w:contextualSpacing/>
              <w:jc w:val="center"/>
              <w:rPr>
                <w:rFonts w:cs="Times New Roman"/>
                <w:b/>
                <w:bCs/>
                <w:color w:val="000000" w:themeColor="text1"/>
                <w:sz w:val="24"/>
                <w:szCs w:val="24"/>
              </w:rPr>
            </w:pPr>
            <w:r w:rsidRPr="00F94B25">
              <w:rPr>
                <w:rFonts w:cs="Times New Roman"/>
                <w:b/>
                <w:bCs/>
                <w:color w:val="000000" w:themeColor="text1"/>
                <w:sz w:val="24"/>
                <w:szCs w:val="24"/>
              </w:rPr>
              <w:t>CÂU 3</w:t>
            </w:r>
          </w:p>
        </w:tc>
        <w:tc>
          <w:tcPr>
            <w:tcW w:w="2573" w:type="dxa"/>
            <w:gridSpan w:val="4"/>
          </w:tcPr>
          <w:p w14:paraId="2E1015B5" w14:textId="5533CE31" w:rsidR="007A2CD1" w:rsidRPr="00F94B25" w:rsidRDefault="007A2CD1" w:rsidP="00F94B25">
            <w:pPr>
              <w:contextualSpacing/>
              <w:jc w:val="center"/>
              <w:rPr>
                <w:rFonts w:cs="Times New Roman"/>
                <w:b/>
                <w:bCs/>
                <w:color w:val="000000" w:themeColor="text1"/>
                <w:sz w:val="24"/>
                <w:szCs w:val="24"/>
              </w:rPr>
            </w:pPr>
            <w:r w:rsidRPr="00F94B25">
              <w:rPr>
                <w:rFonts w:cs="Times New Roman"/>
                <w:b/>
                <w:bCs/>
                <w:color w:val="000000" w:themeColor="text1"/>
                <w:sz w:val="24"/>
                <w:szCs w:val="24"/>
              </w:rPr>
              <w:t>CÂU 4</w:t>
            </w:r>
          </w:p>
        </w:tc>
      </w:tr>
      <w:tr w:rsidR="007A2CD1" w:rsidRPr="00F94B25" w14:paraId="5A8068E1" w14:textId="77777777" w:rsidTr="00F94B25">
        <w:trPr>
          <w:trHeight w:val="321"/>
        </w:trPr>
        <w:tc>
          <w:tcPr>
            <w:tcW w:w="642" w:type="dxa"/>
          </w:tcPr>
          <w:p w14:paraId="18EF36DD" w14:textId="3F7A1C05" w:rsidR="007A2CD1" w:rsidRPr="00F94B25" w:rsidRDefault="007A2CD1" w:rsidP="00F94B25">
            <w:pPr>
              <w:contextualSpacing/>
              <w:jc w:val="center"/>
              <w:rPr>
                <w:rFonts w:cs="Times New Roman"/>
                <w:color w:val="000000" w:themeColor="text1"/>
                <w:sz w:val="24"/>
                <w:szCs w:val="24"/>
              </w:rPr>
            </w:pPr>
            <w:r w:rsidRPr="00F94B25">
              <w:rPr>
                <w:rFonts w:cs="Times New Roman"/>
                <w:color w:val="000000" w:themeColor="text1"/>
                <w:sz w:val="24"/>
                <w:szCs w:val="24"/>
              </w:rPr>
              <w:t>a</w:t>
            </w:r>
          </w:p>
        </w:tc>
        <w:tc>
          <w:tcPr>
            <w:tcW w:w="642" w:type="dxa"/>
          </w:tcPr>
          <w:p w14:paraId="2C188365" w14:textId="4A91CD13" w:rsidR="007A2CD1" w:rsidRPr="00F94B25" w:rsidRDefault="007A2CD1" w:rsidP="00F94B25">
            <w:pPr>
              <w:contextualSpacing/>
              <w:jc w:val="center"/>
              <w:rPr>
                <w:rFonts w:cs="Times New Roman"/>
                <w:color w:val="000000" w:themeColor="text1"/>
                <w:sz w:val="24"/>
                <w:szCs w:val="24"/>
              </w:rPr>
            </w:pPr>
            <w:r w:rsidRPr="00F94B25">
              <w:rPr>
                <w:rFonts w:cs="Times New Roman"/>
                <w:color w:val="000000" w:themeColor="text1"/>
                <w:sz w:val="24"/>
                <w:szCs w:val="24"/>
              </w:rPr>
              <w:t>b</w:t>
            </w:r>
          </w:p>
        </w:tc>
        <w:tc>
          <w:tcPr>
            <w:tcW w:w="642" w:type="dxa"/>
          </w:tcPr>
          <w:p w14:paraId="43757BA1" w14:textId="567522E6" w:rsidR="007A2CD1" w:rsidRPr="00F94B25" w:rsidRDefault="007A2CD1" w:rsidP="00F94B25">
            <w:pPr>
              <w:contextualSpacing/>
              <w:jc w:val="center"/>
              <w:rPr>
                <w:rFonts w:cs="Times New Roman"/>
                <w:color w:val="000000" w:themeColor="text1"/>
                <w:sz w:val="24"/>
                <w:szCs w:val="24"/>
              </w:rPr>
            </w:pPr>
            <w:r w:rsidRPr="00F94B25">
              <w:rPr>
                <w:rFonts w:cs="Times New Roman"/>
                <w:color w:val="000000" w:themeColor="text1"/>
                <w:sz w:val="24"/>
                <w:szCs w:val="24"/>
              </w:rPr>
              <w:t>c</w:t>
            </w:r>
          </w:p>
        </w:tc>
        <w:tc>
          <w:tcPr>
            <w:tcW w:w="642" w:type="dxa"/>
          </w:tcPr>
          <w:p w14:paraId="0D14A356" w14:textId="66C8B8F4" w:rsidR="007A2CD1" w:rsidRPr="00F94B25" w:rsidRDefault="007A2CD1" w:rsidP="00F94B25">
            <w:pPr>
              <w:contextualSpacing/>
              <w:jc w:val="center"/>
              <w:rPr>
                <w:rFonts w:cs="Times New Roman"/>
                <w:color w:val="000000" w:themeColor="text1"/>
                <w:sz w:val="24"/>
                <w:szCs w:val="24"/>
              </w:rPr>
            </w:pPr>
            <w:r w:rsidRPr="00F94B25">
              <w:rPr>
                <w:rFonts w:cs="Times New Roman"/>
                <w:color w:val="000000" w:themeColor="text1"/>
                <w:sz w:val="24"/>
                <w:szCs w:val="24"/>
              </w:rPr>
              <w:t>d</w:t>
            </w:r>
          </w:p>
        </w:tc>
        <w:tc>
          <w:tcPr>
            <w:tcW w:w="642" w:type="dxa"/>
          </w:tcPr>
          <w:p w14:paraId="6BCAD788" w14:textId="1AD15239" w:rsidR="007A2CD1" w:rsidRPr="00F94B25" w:rsidRDefault="007A2CD1" w:rsidP="00F94B25">
            <w:pPr>
              <w:contextualSpacing/>
              <w:jc w:val="center"/>
              <w:rPr>
                <w:rFonts w:cs="Times New Roman"/>
                <w:color w:val="000000" w:themeColor="text1"/>
                <w:sz w:val="24"/>
                <w:szCs w:val="24"/>
              </w:rPr>
            </w:pPr>
            <w:r w:rsidRPr="00F94B25">
              <w:rPr>
                <w:rFonts w:cs="Times New Roman"/>
                <w:color w:val="000000" w:themeColor="text1"/>
                <w:sz w:val="24"/>
                <w:szCs w:val="24"/>
              </w:rPr>
              <w:t>a</w:t>
            </w:r>
          </w:p>
        </w:tc>
        <w:tc>
          <w:tcPr>
            <w:tcW w:w="642" w:type="dxa"/>
          </w:tcPr>
          <w:p w14:paraId="5FBB6C93" w14:textId="6B4C076E" w:rsidR="007A2CD1" w:rsidRPr="00F94B25" w:rsidRDefault="007A2CD1" w:rsidP="00F94B25">
            <w:pPr>
              <w:contextualSpacing/>
              <w:jc w:val="center"/>
              <w:rPr>
                <w:rFonts w:cs="Times New Roman"/>
                <w:color w:val="000000" w:themeColor="text1"/>
                <w:sz w:val="24"/>
                <w:szCs w:val="24"/>
              </w:rPr>
            </w:pPr>
            <w:r w:rsidRPr="00F94B25">
              <w:rPr>
                <w:rFonts w:cs="Times New Roman"/>
                <w:color w:val="000000" w:themeColor="text1"/>
                <w:sz w:val="24"/>
                <w:szCs w:val="24"/>
              </w:rPr>
              <w:t>b</w:t>
            </w:r>
          </w:p>
        </w:tc>
        <w:tc>
          <w:tcPr>
            <w:tcW w:w="642" w:type="dxa"/>
          </w:tcPr>
          <w:p w14:paraId="34411A18" w14:textId="5EC6060A" w:rsidR="007A2CD1" w:rsidRPr="00F94B25" w:rsidRDefault="007A2CD1" w:rsidP="00F94B25">
            <w:pPr>
              <w:contextualSpacing/>
              <w:jc w:val="center"/>
              <w:rPr>
                <w:rFonts w:cs="Times New Roman"/>
                <w:color w:val="000000" w:themeColor="text1"/>
                <w:sz w:val="24"/>
                <w:szCs w:val="24"/>
              </w:rPr>
            </w:pPr>
            <w:r w:rsidRPr="00F94B25">
              <w:rPr>
                <w:rFonts w:cs="Times New Roman"/>
                <w:color w:val="000000" w:themeColor="text1"/>
                <w:sz w:val="24"/>
                <w:szCs w:val="24"/>
              </w:rPr>
              <w:t>c</w:t>
            </w:r>
          </w:p>
        </w:tc>
        <w:tc>
          <w:tcPr>
            <w:tcW w:w="642" w:type="dxa"/>
          </w:tcPr>
          <w:p w14:paraId="4092EAA1" w14:textId="6DE289DE" w:rsidR="007A2CD1" w:rsidRPr="00F94B25" w:rsidRDefault="007A2CD1" w:rsidP="00F94B25">
            <w:pPr>
              <w:contextualSpacing/>
              <w:jc w:val="center"/>
              <w:rPr>
                <w:rFonts w:cs="Times New Roman"/>
                <w:color w:val="000000" w:themeColor="text1"/>
                <w:sz w:val="24"/>
                <w:szCs w:val="24"/>
              </w:rPr>
            </w:pPr>
            <w:r w:rsidRPr="00F94B25">
              <w:rPr>
                <w:rFonts w:cs="Times New Roman"/>
                <w:color w:val="000000" w:themeColor="text1"/>
                <w:sz w:val="24"/>
                <w:szCs w:val="24"/>
              </w:rPr>
              <w:t>d</w:t>
            </w:r>
          </w:p>
        </w:tc>
        <w:tc>
          <w:tcPr>
            <w:tcW w:w="642" w:type="dxa"/>
          </w:tcPr>
          <w:p w14:paraId="5F3FE925" w14:textId="26CFFA7E" w:rsidR="007A2CD1" w:rsidRPr="00F94B25" w:rsidRDefault="007A2CD1" w:rsidP="00F94B25">
            <w:pPr>
              <w:contextualSpacing/>
              <w:jc w:val="center"/>
              <w:rPr>
                <w:rFonts w:cs="Times New Roman"/>
                <w:color w:val="000000" w:themeColor="text1"/>
                <w:sz w:val="24"/>
                <w:szCs w:val="24"/>
              </w:rPr>
            </w:pPr>
            <w:r w:rsidRPr="00F94B25">
              <w:rPr>
                <w:rFonts w:cs="Times New Roman"/>
                <w:color w:val="000000" w:themeColor="text1"/>
                <w:sz w:val="24"/>
                <w:szCs w:val="24"/>
              </w:rPr>
              <w:t>a</w:t>
            </w:r>
          </w:p>
        </w:tc>
        <w:tc>
          <w:tcPr>
            <w:tcW w:w="642" w:type="dxa"/>
          </w:tcPr>
          <w:p w14:paraId="31E0154C" w14:textId="13C97C88" w:rsidR="007A2CD1" w:rsidRPr="00F94B25" w:rsidRDefault="007A2CD1" w:rsidP="00F94B25">
            <w:pPr>
              <w:contextualSpacing/>
              <w:jc w:val="center"/>
              <w:rPr>
                <w:rFonts w:cs="Times New Roman"/>
                <w:color w:val="000000" w:themeColor="text1"/>
                <w:sz w:val="24"/>
                <w:szCs w:val="24"/>
              </w:rPr>
            </w:pPr>
            <w:r w:rsidRPr="00F94B25">
              <w:rPr>
                <w:rFonts w:cs="Times New Roman"/>
                <w:color w:val="000000" w:themeColor="text1"/>
                <w:sz w:val="24"/>
                <w:szCs w:val="24"/>
              </w:rPr>
              <w:t>b</w:t>
            </w:r>
          </w:p>
        </w:tc>
        <w:tc>
          <w:tcPr>
            <w:tcW w:w="643" w:type="dxa"/>
          </w:tcPr>
          <w:p w14:paraId="7C9DCAD0" w14:textId="33BB2F32" w:rsidR="007A2CD1" w:rsidRPr="00F94B25" w:rsidRDefault="007A2CD1" w:rsidP="00F94B25">
            <w:pPr>
              <w:contextualSpacing/>
              <w:jc w:val="center"/>
              <w:rPr>
                <w:rFonts w:cs="Times New Roman"/>
                <w:color w:val="000000" w:themeColor="text1"/>
                <w:sz w:val="24"/>
                <w:szCs w:val="24"/>
              </w:rPr>
            </w:pPr>
            <w:r w:rsidRPr="00F94B25">
              <w:rPr>
                <w:rFonts w:cs="Times New Roman"/>
                <w:color w:val="000000" w:themeColor="text1"/>
                <w:sz w:val="24"/>
                <w:szCs w:val="24"/>
              </w:rPr>
              <w:t>c</w:t>
            </w:r>
          </w:p>
        </w:tc>
        <w:tc>
          <w:tcPr>
            <w:tcW w:w="643" w:type="dxa"/>
          </w:tcPr>
          <w:p w14:paraId="4C7A9555" w14:textId="2F0E5713" w:rsidR="007A2CD1" w:rsidRPr="00F94B25" w:rsidRDefault="007A2CD1" w:rsidP="00F94B25">
            <w:pPr>
              <w:contextualSpacing/>
              <w:jc w:val="center"/>
              <w:rPr>
                <w:rFonts w:cs="Times New Roman"/>
                <w:color w:val="000000" w:themeColor="text1"/>
                <w:sz w:val="24"/>
                <w:szCs w:val="24"/>
              </w:rPr>
            </w:pPr>
            <w:r w:rsidRPr="00F94B25">
              <w:rPr>
                <w:rFonts w:cs="Times New Roman"/>
                <w:color w:val="000000" w:themeColor="text1"/>
                <w:sz w:val="24"/>
                <w:szCs w:val="24"/>
              </w:rPr>
              <w:t>d</w:t>
            </w:r>
          </w:p>
        </w:tc>
        <w:tc>
          <w:tcPr>
            <w:tcW w:w="643" w:type="dxa"/>
          </w:tcPr>
          <w:p w14:paraId="15BFBCD1" w14:textId="542F396F" w:rsidR="007A2CD1" w:rsidRPr="00F94B25" w:rsidRDefault="007A2CD1" w:rsidP="00F94B25">
            <w:pPr>
              <w:contextualSpacing/>
              <w:jc w:val="center"/>
              <w:rPr>
                <w:rFonts w:cs="Times New Roman"/>
                <w:color w:val="000000" w:themeColor="text1"/>
                <w:sz w:val="24"/>
                <w:szCs w:val="24"/>
              </w:rPr>
            </w:pPr>
            <w:r w:rsidRPr="00F94B25">
              <w:rPr>
                <w:rFonts w:cs="Times New Roman"/>
                <w:color w:val="000000" w:themeColor="text1"/>
                <w:sz w:val="24"/>
                <w:szCs w:val="24"/>
              </w:rPr>
              <w:t>a</w:t>
            </w:r>
          </w:p>
        </w:tc>
        <w:tc>
          <w:tcPr>
            <w:tcW w:w="643" w:type="dxa"/>
          </w:tcPr>
          <w:p w14:paraId="77BB56B8" w14:textId="32BB46BE" w:rsidR="007A2CD1" w:rsidRPr="00F94B25" w:rsidRDefault="007A2CD1" w:rsidP="00F94B25">
            <w:pPr>
              <w:contextualSpacing/>
              <w:jc w:val="center"/>
              <w:rPr>
                <w:rFonts w:cs="Times New Roman"/>
                <w:color w:val="000000" w:themeColor="text1"/>
                <w:sz w:val="24"/>
                <w:szCs w:val="24"/>
              </w:rPr>
            </w:pPr>
            <w:r w:rsidRPr="00F94B25">
              <w:rPr>
                <w:rFonts w:cs="Times New Roman"/>
                <w:color w:val="000000" w:themeColor="text1"/>
                <w:sz w:val="24"/>
                <w:szCs w:val="24"/>
              </w:rPr>
              <w:t>b</w:t>
            </w:r>
          </w:p>
        </w:tc>
        <w:tc>
          <w:tcPr>
            <w:tcW w:w="643" w:type="dxa"/>
          </w:tcPr>
          <w:p w14:paraId="68FAC4E8" w14:textId="5595C4AF" w:rsidR="007A2CD1" w:rsidRPr="00F94B25" w:rsidRDefault="007A2CD1" w:rsidP="00F94B25">
            <w:pPr>
              <w:contextualSpacing/>
              <w:jc w:val="center"/>
              <w:rPr>
                <w:rFonts w:cs="Times New Roman"/>
                <w:color w:val="000000" w:themeColor="text1"/>
                <w:sz w:val="24"/>
                <w:szCs w:val="24"/>
              </w:rPr>
            </w:pPr>
            <w:r w:rsidRPr="00F94B25">
              <w:rPr>
                <w:rFonts w:cs="Times New Roman"/>
                <w:color w:val="000000" w:themeColor="text1"/>
                <w:sz w:val="24"/>
                <w:szCs w:val="24"/>
              </w:rPr>
              <w:t>c</w:t>
            </w:r>
          </w:p>
        </w:tc>
        <w:tc>
          <w:tcPr>
            <w:tcW w:w="643" w:type="dxa"/>
          </w:tcPr>
          <w:p w14:paraId="7760E00E" w14:textId="6DA7495C" w:rsidR="007A2CD1" w:rsidRPr="00F94B25" w:rsidRDefault="007A2CD1" w:rsidP="00F94B25">
            <w:pPr>
              <w:contextualSpacing/>
              <w:jc w:val="center"/>
              <w:rPr>
                <w:rFonts w:cs="Times New Roman"/>
                <w:color w:val="000000" w:themeColor="text1"/>
                <w:sz w:val="24"/>
                <w:szCs w:val="24"/>
              </w:rPr>
            </w:pPr>
            <w:r w:rsidRPr="00F94B25">
              <w:rPr>
                <w:rFonts w:cs="Times New Roman"/>
                <w:color w:val="000000" w:themeColor="text1"/>
                <w:sz w:val="24"/>
                <w:szCs w:val="24"/>
              </w:rPr>
              <w:t>d</w:t>
            </w:r>
          </w:p>
        </w:tc>
      </w:tr>
      <w:tr w:rsidR="007A2CD1" w:rsidRPr="00F94B25" w14:paraId="4A4C5843" w14:textId="77777777" w:rsidTr="00F94B25">
        <w:trPr>
          <w:trHeight w:val="312"/>
        </w:trPr>
        <w:tc>
          <w:tcPr>
            <w:tcW w:w="642" w:type="dxa"/>
          </w:tcPr>
          <w:p w14:paraId="47DCA01A" w14:textId="77777777" w:rsidR="007A2CD1" w:rsidRPr="00F94B25" w:rsidRDefault="007A2CD1" w:rsidP="00F94B25">
            <w:pPr>
              <w:contextualSpacing/>
              <w:jc w:val="center"/>
              <w:rPr>
                <w:rFonts w:cs="Times New Roman"/>
                <w:color w:val="000000" w:themeColor="text1"/>
                <w:sz w:val="24"/>
                <w:szCs w:val="24"/>
              </w:rPr>
            </w:pPr>
          </w:p>
        </w:tc>
        <w:tc>
          <w:tcPr>
            <w:tcW w:w="642" w:type="dxa"/>
          </w:tcPr>
          <w:p w14:paraId="75F6DB3C" w14:textId="77777777" w:rsidR="007A2CD1" w:rsidRPr="00F94B25" w:rsidRDefault="007A2CD1" w:rsidP="00F94B25">
            <w:pPr>
              <w:contextualSpacing/>
              <w:jc w:val="center"/>
              <w:rPr>
                <w:rFonts w:cs="Times New Roman"/>
                <w:color w:val="000000" w:themeColor="text1"/>
                <w:sz w:val="24"/>
                <w:szCs w:val="24"/>
              </w:rPr>
            </w:pPr>
          </w:p>
        </w:tc>
        <w:tc>
          <w:tcPr>
            <w:tcW w:w="642" w:type="dxa"/>
          </w:tcPr>
          <w:p w14:paraId="1A458C2D" w14:textId="77777777" w:rsidR="007A2CD1" w:rsidRPr="00F94B25" w:rsidRDefault="007A2CD1" w:rsidP="00F94B25">
            <w:pPr>
              <w:contextualSpacing/>
              <w:jc w:val="center"/>
              <w:rPr>
                <w:rFonts w:cs="Times New Roman"/>
                <w:color w:val="000000" w:themeColor="text1"/>
                <w:sz w:val="24"/>
                <w:szCs w:val="24"/>
              </w:rPr>
            </w:pPr>
          </w:p>
        </w:tc>
        <w:tc>
          <w:tcPr>
            <w:tcW w:w="642" w:type="dxa"/>
          </w:tcPr>
          <w:p w14:paraId="791F6C17" w14:textId="77777777" w:rsidR="007A2CD1" w:rsidRPr="00F94B25" w:rsidRDefault="007A2CD1" w:rsidP="00F94B25">
            <w:pPr>
              <w:contextualSpacing/>
              <w:jc w:val="center"/>
              <w:rPr>
                <w:rFonts w:cs="Times New Roman"/>
                <w:color w:val="000000" w:themeColor="text1"/>
                <w:sz w:val="24"/>
                <w:szCs w:val="24"/>
              </w:rPr>
            </w:pPr>
          </w:p>
        </w:tc>
        <w:tc>
          <w:tcPr>
            <w:tcW w:w="642" w:type="dxa"/>
          </w:tcPr>
          <w:p w14:paraId="4582B514" w14:textId="77777777" w:rsidR="007A2CD1" w:rsidRPr="00F94B25" w:rsidRDefault="007A2CD1" w:rsidP="00F94B25">
            <w:pPr>
              <w:contextualSpacing/>
              <w:jc w:val="center"/>
              <w:rPr>
                <w:rFonts w:cs="Times New Roman"/>
                <w:color w:val="000000" w:themeColor="text1"/>
                <w:sz w:val="24"/>
                <w:szCs w:val="24"/>
              </w:rPr>
            </w:pPr>
          </w:p>
        </w:tc>
        <w:tc>
          <w:tcPr>
            <w:tcW w:w="642" w:type="dxa"/>
          </w:tcPr>
          <w:p w14:paraId="42698A85" w14:textId="77777777" w:rsidR="007A2CD1" w:rsidRPr="00F94B25" w:rsidRDefault="007A2CD1" w:rsidP="00F94B25">
            <w:pPr>
              <w:contextualSpacing/>
              <w:jc w:val="center"/>
              <w:rPr>
                <w:rFonts w:cs="Times New Roman"/>
                <w:color w:val="000000" w:themeColor="text1"/>
                <w:sz w:val="24"/>
                <w:szCs w:val="24"/>
              </w:rPr>
            </w:pPr>
          </w:p>
        </w:tc>
        <w:tc>
          <w:tcPr>
            <w:tcW w:w="642" w:type="dxa"/>
          </w:tcPr>
          <w:p w14:paraId="65F3EA61" w14:textId="77777777" w:rsidR="007A2CD1" w:rsidRPr="00F94B25" w:rsidRDefault="007A2CD1" w:rsidP="00F94B25">
            <w:pPr>
              <w:contextualSpacing/>
              <w:jc w:val="center"/>
              <w:rPr>
                <w:rFonts w:cs="Times New Roman"/>
                <w:color w:val="000000" w:themeColor="text1"/>
                <w:sz w:val="24"/>
                <w:szCs w:val="24"/>
              </w:rPr>
            </w:pPr>
          </w:p>
        </w:tc>
        <w:tc>
          <w:tcPr>
            <w:tcW w:w="642" w:type="dxa"/>
          </w:tcPr>
          <w:p w14:paraId="597371D0" w14:textId="77777777" w:rsidR="007A2CD1" w:rsidRPr="00F94B25" w:rsidRDefault="007A2CD1" w:rsidP="00F94B25">
            <w:pPr>
              <w:contextualSpacing/>
              <w:jc w:val="center"/>
              <w:rPr>
                <w:rFonts w:cs="Times New Roman"/>
                <w:color w:val="000000" w:themeColor="text1"/>
                <w:sz w:val="24"/>
                <w:szCs w:val="24"/>
              </w:rPr>
            </w:pPr>
          </w:p>
        </w:tc>
        <w:tc>
          <w:tcPr>
            <w:tcW w:w="642" w:type="dxa"/>
          </w:tcPr>
          <w:p w14:paraId="3CE22BF4" w14:textId="77777777" w:rsidR="007A2CD1" w:rsidRPr="00F94B25" w:rsidRDefault="007A2CD1" w:rsidP="00F94B25">
            <w:pPr>
              <w:contextualSpacing/>
              <w:jc w:val="center"/>
              <w:rPr>
                <w:rFonts w:cs="Times New Roman"/>
                <w:color w:val="000000" w:themeColor="text1"/>
                <w:sz w:val="24"/>
                <w:szCs w:val="24"/>
              </w:rPr>
            </w:pPr>
          </w:p>
        </w:tc>
        <w:tc>
          <w:tcPr>
            <w:tcW w:w="642" w:type="dxa"/>
          </w:tcPr>
          <w:p w14:paraId="4BBCFEFD" w14:textId="77777777" w:rsidR="007A2CD1" w:rsidRPr="00F94B25" w:rsidRDefault="007A2CD1" w:rsidP="00F94B25">
            <w:pPr>
              <w:contextualSpacing/>
              <w:jc w:val="center"/>
              <w:rPr>
                <w:rFonts w:cs="Times New Roman"/>
                <w:color w:val="000000" w:themeColor="text1"/>
                <w:sz w:val="24"/>
                <w:szCs w:val="24"/>
              </w:rPr>
            </w:pPr>
          </w:p>
        </w:tc>
        <w:tc>
          <w:tcPr>
            <w:tcW w:w="643" w:type="dxa"/>
          </w:tcPr>
          <w:p w14:paraId="2C8F1776" w14:textId="77777777" w:rsidR="007A2CD1" w:rsidRPr="00F94B25" w:rsidRDefault="007A2CD1" w:rsidP="00F94B25">
            <w:pPr>
              <w:contextualSpacing/>
              <w:jc w:val="center"/>
              <w:rPr>
                <w:rFonts w:cs="Times New Roman"/>
                <w:color w:val="000000" w:themeColor="text1"/>
                <w:sz w:val="24"/>
                <w:szCs w:val="24"/>
              </w:rPr>
            </w:pPr>
          </w:p>
        </w:tc>
        <w:tc>
          <w:tcPr>
            <w:tcW w:w="643" w:type="dxa"/>
          </w:tcPr>
          <w:p w14:paraId="0883E4C2" w14:textId="77777777" w:rsidR="007A2CD1" w:rsidRPr="00F94B25" w:rsidRDefault="007A2CD1" w:rsidP="00F94B25">
            <w:pPr>
              <w:contextualSpacing/>
              <w:jc w:val="center"/>
              <w:rPr>
                <w:rFonts w:cs="Times New Roman"/>
                <w:color w:val="000000" w:themeColor="text1"/>
                <w:sz w:val="24"/>
                <w:szCs w:val="24"/>
              </w:rPr>
            </w:pPr>
          </w:p>
        </w:tc>
        <w:tc>
          <w:tcPr>
            <w:tcW w:w="643" w:type="dxa"/>
          </w:tcPr>
          <w:p w14:paraId="46EBA69D" w14:textId="77777777" w:rsidR="007A2CD1" w:rsidRPr="00F94B25" w:rsidRDefault="007A2CD1" w:rsidP="00F94B25">
            <w:pPr>
              <w:contextualSpacing/>
              <w:jc w:val="center"/>
              <w:rPr>
                <w:rFonts w:cs="Times New Roman"/>
                <w:color w:val="000000" w:themeColor="text1"/>
                <w:sz w:val="24"/>
                <w:szCs w:val="24"/>
              </w:rPr>
            </w:pPr>
          </w:p>
        </w:tc>
        <w:tc>
          <w:tcPr>
            <w:tcW w:w="643" w:type="dxa"/>
          </w:tcPr>
          <w:p w14:paraId="5963C175" w14:textId="77777777" w:rsidR="007A2CD1" w:rsidRPr="00F94B25" w:rsidRDefault="007A2CD1" w:rsidP="00F94B25">
            <w:pPr>
              <w:contextualSpacing/>
              <w:jc w:val="center"/>
              <w:rPr>
                <w:rFonts w:cs="Times New Roman"/>
                <w:color w:val="000000" w:themeColor="text1"/>
                <w:sz w:val="24"/>
                <w:szCs w:val="24"/>
              </w:rPr>
            </w:pPr>
          </w:p>
        </w:tc>
        <w:tc>
          <w:tcPr>
            <w:tcW w:w="643" w:type="dxa"/>
          </w:tcPr>
          <w:p w14:paraId="630178F9" w14:textId="77777777" w:rsidR="007A2CD1" w:rsidRPr="00F94B25" w:rsidRDefault="007A2CD1" w:rsidP="00F94B25">
            <w:pPr>
              <w:contextualSpacing/>
              <w:jc w:val="center"/>
              <w:rPr>
                <w:rFonts w:cs="Times New Roman"/>
                <w:color w:val="000000" w:themeColor="text1"/>
                <w:sz w:val="24"/>
                <w:szCs w:val="24"/>
              </w:rPr>
            </w:pPr>
          </w:p>
        </w:tc>
        <w:tc>
          <w:tcPr>
            <w:tcW w:w="643" w:type="dxa"/>
          </w:tcPr>
          <w:p w14:paraId="4A8ACFA2" w14:textId="77777777" w:rsidR="007A2CD1" w:rsidRPr="00F94B25" w:rsidRDefault="007A2CD1" w:rsidP="00F94B25">
            <w:pPr>
              <w:contextualSpacing/>
              <w:jc w:val="center"/>
              <w:rPr>
                <w:rFonts w:cs="Times New Roman"/>
                <w:color w:val="000000" w:themeColor="text1"/>
                <w:sz w:val="24"/>
                <w:szCs w:val="24"/>
              </w:rPr>
            </w:pPr>
          </w:p>
        </w:tc>
      </w:tr>
    </w:tbl>
    <w:p w14:paraId="76AD8F9E" w14:textId="24C1EE9F" w:rsidR="0061061C" w:rsidRPr="00F94B25" w:rsidRDefault="0061061C" w:rsidP="00F94B25">
      <w:pPr>
        <w:spacing w:line="276" w:lineRule="auto"/>
        <w:contextualSpacing/>
        <w:rPr>
          <w:rFonts w:cs="Times New Roman"/>
          <w:b/>
          <w:bCs/>
          <w:sz w:val="24"/>
          <w:szCs w:val="24"/>
        </w:rPr>
      </w:pPr>
      <w:r w:rsidRPr="00F94B25">
        <w:rPr>
          <w:rFonts w:cs="Times New Roman"/>
          <w:b/>
          <w:bCs/>
          <w:sz w:val="24"/>
          <w:szCs w:val="24"/>
        </w:rPr>
        <w:t>PHẦN III. TỰ LUẬN</w:t>
      </w:r>
    </w:p>
    <w:p w14:paraId="596FFA07" w14:textId="620E45FC" w:rsidR="001877A9" w:rsidRPr="00F94B25" w:rsidRDefault="001877A9" w:rsidP="00F94B25">
      <w:pPr>
        <w:shd w:val="clear" w:color="auto" w:fill="FFFFFF"/>
        <w:contextualSpacing/>
        <w:rPr>
          <w:rFonts w:eastAsia="Times New Roman" w:cs="Times New Roman"/>
          <w:sz w:val="24"/>
          <w:szCs w:val="24"/>
          <w:bdr w:val="none" w:sz="0" w:space="0" w:color="auto" w:frame="1"/>
        </w:rPr>
      </w:pPr>
      <w:r w:rsidRPr="001877A9">
        <w:rPr>
          <w:rFonts w:eastAsia="Times New Roman" w:cs="Times New Roman"/>
          <w:b/>
          <w:bCs/>
          <w:sz w:val="24"/>
          <w:szCs w:val="24"/>
          <w:bdr w:val="none" w:sz="0" w:space="0" w:color="auto" w:frame="1"/>
        </w:rPr>
        <w:t>Câu 1</w:t>
      </w:r>
      <w:r w:rsidRPr="00F94B25">
        <w:rPr>
          <w:rFonts w:eastAsia="Times New Roman" w:cs="Times New Roman"/>
          <w:b/>
          <w:bCs/>
          <w:sz w:val="24"/>
          <w:szCs w:val="24"/>
          <w:bdr w:val="none" w:sz="0" w:space="0" w:color="auto" w:frame="1"/>
        </w:rPr>
        <w:t xml:space="preserve">: </w:t>
      </w:r>
      <w:r w:rsidRPr="001877A9">
        <w:rPr>
          <w:rFonts w:eastAsia="Times New Roman" w:cs="Times New Roman"/>
          <w:sz w:val="24"/>
          <w:szCs w:val="24"/>
          <w:bdr w:val="none" w:sz="0" w:space="0" w:color="auto" w:frame="1"/>
        </w:rPr>
        <w:t>So sánh điểm giống và khác nhau về tổ chức nhà nước thời Lí với thời Đinh – Tiền Lê. Qua đó chứng tỏ điều gì về tổ chức nhà nước thời  Lí?</w:t>
      </w:r>
    </w:p>
    <w:p w14:paraId="0512382A" w14:textId="56AB32C0" w:rsidR="001877A9" w:rsidRPr="001877A9" w:rsidRDefault="001877A9" w:rsidP="00F94B25">
      <w:pPr>
        <w:shd w:val="clear" w:color="auto" w:fill="FFFFFF"/>
        <w:contextualSpacing/>
        <w:rPr>
          <w:rFonts w:eastAsia="Times New Roman" w:cs="Times New Roman"/>
          <w:sz w:val="24"/>
          <w:szCs w:val="24"/>
          <w:bdr w:val="none" w:sz="0" w:space="0" w:color="auto" w:frame="1"/>
        </w:rPr>
      </w:pPr>
      <w:r w:rsidRPr="001877A9">
        <w:rPr>
          <w:rFonts w:eastAsia="Times New Roman" w:cs="Times New Roman"/>
          <w:b/>
          <w:bCs/>
          <w:sz w:val="24"/>
          <w:szCs w:val="24"/>
          <w:bdr w:val="none" w:sz="0" w:space="0" w:color="auto" w:frame="1"/>
        </w:rPr>
        <w:t>Câu 2</w:t>
      </w:r>
      <w:r w:rsidRPr="00F94B25">
        <w:rPr>
          <w:rFonts w:eastAsia="Times New Roman" w:cs="Times New Roman"/>
          <w:b/>
          <w:bCs/>
          <w:sz w:val="24"/>
          <w:szCs w:val="24"/>
          <w:bdr w:val="none" w:sz="0" w:space="0" w:color="auto" w:frame="1"/>
        </w:rPr>
        <w:t xml:space="preserve">: </w:t>
      </w:r>
      <w:r w:rsidRPr="00F94B25">
        <w:rPr>
          <w:rFonts w:eastAsia="Times New Roman" w:cs="Times New Roman"/>
          <w:sz w:val="24"/>
          <w:szCs w:val="24"/>
          <w:bdr w:val="none" w:sz="0" w:space="0" w:color="auto" w:frame="1"/>
        </w:rPr>
        <w:t>Nêu ngắn gọn nguyên nhân thắng lợi và ý nghĩa lịch sử của cuộc kháng chiến chống Tống (1075-1077)?</w:t>
      </w:r>
    </w:p>
    <w:p w14:paraId="6B00627E" w14:textId="1886B228" w:rsidR="001877A9" w:rsidRPr="001877A9" w:rsidRDefault="001877A9" w:rsidP="00F94B25">
      <w:pPr>
        <w:shd w:val="clear" w:color="auto" w:fill="FFFFFF"/>
        <w:contextualSpacing/>
        <w:rPr>
          <w:rFonts w:eastAsia="Times New Roman" w:cs="Times New Roman"/>
          <w:sz w:val="24"/>
          <w:szCs w:val="24"/>
          <w:bdr w:val="none" w:sz="0" w:space="0" w:color="auto" w:frame="1"/>
        </w:rPr>
      </w:pPr>
      <w:r w:rsidRPr="001877A9">
        <w:rPr>
          <w:rFonts w:eastAsia="Times New Roman" w:cs="Times New Roman"/>
          <w:b/>
          <w:bCs/>
          <w:sz w:val="24"/>
          <w:szCs w:val="24"/>
          <w:bdr w:val="none" w:sz="0" w:space="0" w:color="auto" w:frame="1"/>
        </w:rPr>
        <w:t xml:space="preserve">Câu </w:t>
      </w:r>
      <w:r w:rsidRPr="00F94B25">
        <w:rPr>
          <w:rFonts w:eastAsia="Times New Roman" w:cs="Times New Roman"/>
          <w:b/>
          <w:bCs/>
          <w:sz w:val="24"/>
          <w:szCs w:val="24"/>
          <w:bdr w:val="none" w:sz="0" w:space="0" w:color="auto" w:frame="1"/>
        </w:rPr>
        <w:t xml:space="preserve">3: </w:t>
      </w:r>
      <w:r w:rsidRPr="001877A9">
        <w:rPr>
          <w:rFonts w:eastAsia="Times New Roman" w:cs="Times New Roman"/>
          <w:sz w:val="24"/>
          <w:szCs w:val="24"/>
          <w:bdr w:val="none" w:sz="0" w:space="0" w:color="auto" w:frame="1"/>
        </w:rPr>
        <w:t>Bằng kiến thức đã học, em hãy nêu vai trò của Lí Thường Kiệt trong cuộc kháng chiến chống Tống (1075-1077)?</w:t>
      </w:r>
    </w:p>
    <w:p w14:paraId="3B9BA0AB" w14:textId="054F2DD8" w:rsidR="001877A9" w:rsidRPr="00F94B25" w:rsidRDefault="001877A9" w:rsidP="00F94B25">
      <w:pPr>
        <w:shd w:val="clear" w:color="auto" w:fill="FFFFFF"/>
        <w:contextualSpacing/>
        <w:rPr>
          <w:rFonts w:eastAsia="Times New Roman" w:cs="Times New Roman"/>
          <w:sz w:val="24"/>
          <w:szCs w:val="24"/>
          <w:bdr w:val="none" w:sz="0" w:space="0" w:color="auto" w:frame="1"/>
        </w:rPr>
      </w:pPr>
      <w:r w:rsidRPr="00F94B25">
        <w:rPr>
          <w:rFonts w:eastAsia="Times New Roman" w:cs="Times New Roman"/>
          <w:b/>
          <w:bCs/>
          <w:sz w:val="24"/>
          <w:szCs w:val="24"/>
          <w:bdr w:val="none" w:sz="0" w:space="0" w:color="auto" w:frame="1"/>
        </w:rPr>
        <w:t xml:space="preserve">Câu 4: </w:t>
      </w:r>
      <w:r w:rsidRPr="001877A9">
        <w:rPr>
          <w:rFonts w:eastAsia="Times New Roman" w:cs="Times New Roman"/>
          <w:sz w:val="24"/>
          <w:szCs w:val="24"/>
          <w:bdr w:val="none" w:sz="0" w:space="0" w:color="auto" w:frame="1"/>
        </w:rPr>
        <w:t>Cuộc kháng chiến chống Tống (1075-1077) của nhà Lý đã để lại những bài học gì cho công cuộc bảo vệ tổ quốc hiện nay?</w:t>
      </w:r>
    </w:p>
    <w:p w14:paraId="4B03776B" w14:textId="74B68E78" w:rsidR="001877A9" w:rsidRPr="001877A9" w:rsidRDefault="001877A9" w:rsidP="00F94B25">
      <w:pPr>
        <w:shd w:val="clear" w:color="auto" w:fill="FFFFFF"/>
        <w:contextualSpacing/>
        <w:rPr>
          <w:rFonts w:eastAsia="Times New Roman" w:cs="Times New Roman"/>
          <w:sz w:val="24"/>
          <w:szCs w:val="24"/>
          <w:bdr w:val="none" w:sz="0" w:space="0" w:color="auto" w:frame="1"/>
        </w:rPr>
      </w:pPr>
      <w:r w:rsidRPr="00F94B25">
        <w:rPr>
          <w:rFonts w:eastAsia="Times New Roman" w:cs="Times New Roman"/>
          <w:b/>
          <w:bCs/>
          <w:sz w:val="24"/>
          <w:szCs w:val="24"/>
          <w:bdr w:val="none" w:sz="0" w:space="0" w:color="auto" w:frame="1"/>
        </w:rPr>
        <w:t xml:space="preserve">Câu 5: </w:t>
      </w:r>
      <w:r w:rsidRPr="001877A9">
        <w:rPr>
          <w:rFonts w:eastAsia="Times New Roman" w:cs="Times New Roman"/>
          <w:sz w:val="24"/>
          <w:szCs w:val="24"/>
          <w:bdr w:val="none" w:sz="0" w:space="0" w:color="auto" w:frame="1"/>
        </w:rPr>
        <w:t>Để tưởng nhớ công lao của các vị anh hùng dân tộc như Ngô quyền, Lê Đại Hành, Lí Thường Kiệt, nhân dân ta đã có những việc làm thiết thực nào?</w:t>
      </w:r>
    </w:p>
    <w:p w14:paraId="5A9C1CB1" w14:textId="1A849ACA" w:rsidR="00CA581F" w:rsidRPr="00F94B25" w:rsidRDefault="00CA581F" w:rsidP="00F94B25">
      <w:pPr>
        <w:spacing w:line="276" w:lineRule="auto"/>
        <w:contextualSpacing/>
        <w:rPr>
          <w:rFonts w:cs="Times New Roman"/>
          <w:sz w:val="24"/>
          <w:szCs w:val="24"/>
        </w:rPr>
      </w:pPr>
      <w:r w:rsidRPr="00F94B25">
        <w:rPr>
          <w:rFonts w:cs="Times New Roman"/>
          <w:sz w:val="24"/>
          <w:szCs w:val="24"/>
        </w:rPr>
        <w:t>…………………………………………………………………………………………………………………………………………………………………………………………………………………………………………………………………………………………………………………………………………………………………………………………………………………………………………………………………………………………………………………………………………………………………………………………………………………………………………………………………………………………………………………………………………………………………………………………………………………………………</w:t>
      </w:r>
    </w:p>
    <w:p w14:paraId="7E4AA11D" w14:textId="6C330156" w:rsidR="00CA581F" w:rsidRPr="00F94B25" w:rsidRDefault="00CA581F" w:rsidP="00F94B25">
      <w:pPr>
        <w:spacing w:line="276" w:lineRule="auto"/>
        <w:contextualSpacing/>
        <w:rPr>
          <w:rFonts w:cs="Times New Roman"/>
          <w:sz w:val="24"/>
          <w:szCs w:val="24"/>
        </w:rPr>
      </w:pPr>
      <w:r w:rsidRPr="00F94B25">
        <w:rPr>
          <w:rFonts w:cs="Times New Roman"/>
          <w:sz w:val="24"/>
          <w:szCs w:val="24"/>
        </w:rPr>
        <w:t>…………………………………………………………………………………………………………………………………………………………………………………………………………………………………………………………………………………………………………………………………………………………………………………………………………………………………………………………………………………………………………………………………………………………………………………………………………………………………………………………………………………………………………………………………………………………………………………………………………………………………</w:t>
      </w:r>
    </w:p>
    <w:p w14:paraId="1013DA3D" w14:textId="7BC724CB" w:rsidR="00CA581F" w:rsidRPr="00F94B25" w:rsidRDefault="00CA581F" w:rsidP="00F94B25">
      <w:pPr>
        <w:spacing w:line="276" w:lineRule="auto"/>
        <w:contextualSpacing/>
        <w:rPr>
          <w:rFonts w:cs="Times New Roman"/>
          <w:sz w:val="24"/>
          <w:szCs w:val="24"/>
        </w:rPr>
      </w:pPr>
      <w:r w:rsidRPr="00F94B25">
        <w:rPr>
          <w:rFonts w:cs="Times New Roman"/>
          <w:sz w:val="24"/>
          <w:szCs w:val="24"/>
        </w:rPr>
        <w:t>…………………………………………………………………………………………………………………………………………………………………………………………………………………………………………………………………………………………………………………………………………………………………………………………………………………………………………………………………………………………………………………………………………………………………………………………………………………………………………………………………………………………………………………………………………………………………………………………………………………………………</w:t>
      </w:r>
    </w:p>
    <w:p w14:paraId="64A7FDA5" w14:textId="4C77969D" w:rsidR="00CA581F" w:rsidRPr="00F94B25" w:rsidRDefault="00CA581F" w:rsidP="00F94B25">
      <w:pPr>
        <w:spacing w:line="276" w:lineRule="auto"/>
        <w:contextualSpacing/>
        <w:rPr>
          <w:rFonts w:cs="Times New Roman"/>
          <w:sz w:val="24"/>
          <w:szCs w:val="24"/>
        </w:rPr>
      </w:pPr>
      <w:r w:rsidRPr="00F94B25">
        <w:rPr>
          <w:rFonts w:cs="Times New Roman"/>
          <w:sz w:val="24"/>
          <w:szCs w:val="24"/>
        </w:rPr>
        <w:t>…………………………………………………………………………………………………………………………………………………………………………………………………………………………………………………………………………………………………………………………………………………………………………………………………………………………………………………………………………</w:t>
      </w:r>
      <w:r w:rsidR="00F94B25" w:rsidRPr="00F94B25">
        <w:rPr>
          <w:rFonts w:cs="Times New Roman"/>
          <w:sz w:val="24"/>
          <w:szCs w:val="24"/>
        </w:rPr>
        <w:t>……………………………………………………………………………………………………………………………………………………………………………………………………………………………………………………………………………………………………………………………………………………………………………………………………………………………………………………………………………………………………………………………………………………………………………………………</w:t>
      </w:r>
    </w:p>
    <w:p w14:paraId="303F0FB7" w14:textId="7DFEDA23" w:rsidR="00CA581F" w:rsidRPr="00F94B25" w:rsidRDefault="00B504FE" w:rsidP="00F94B25">
      <w:pPr>
        <w:spacing w:line="276" w:lineRule="auto"/>
        <w:contextualSpacing/>
        <w:rPr>
          <w:rFonts w:cs="Times New Roman"/>
          <w:sz w:val="24"/>
          <w:szCs w:val="24"/>
        </w:rPr>
      </w:pPr>
      <w:r w:rsidRPr="00F94B25">
        <w:rPr>
          <w:rFonts w:cs="Times New Roman"/>
          <w:sz w:val="24"/>
          <w:szCs w:val="24"/>
        </w:rPr>
        <w:t>……………………………………………………………………………………………………………………………………………………………………………………………………………………………………</w:t>
      </w:r>
    </w:p>
    <w:sectPr w:rsidR="00CA581F" w:rsidRPr="00F94B25" w:rsidSect="00B504FE">
      <w:pgSz w:w="11907" w:h="16840" w:code="9"/>
      <w:pgMar w:top="426" w:right="567" w:bottom="426" w:left="993"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FA35E" w14:textId="77777777" w:rsidR="0064785C" w:rsidRDefault="0064785C" w:rsidP="00303C0C">
      <w:r>
        <w:separator/>
      </w:r>
    </w:p>
  </w:endnote>
  <w:endnote w:type="continuationSeparator" w:id="0">
    <w:p w14:paraId="1110C8FF" w14:textId="77777777" w:rsidR="0064785C" w:rsidRDefault="0064785C" w:rsidP="00303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03C8A" w14:textId="77777777" w:rsidR="0064785C" w:rsidRDefault="0064785C" w:rsidP="00303C0C">
      <w:r>
        <w:separator/>
      </w:r>
    </w:p>
  </w:footnote>
  <w:footnote w:type="continuationSeparator" w:id="0">
    <w:p w14:paraId="44C5A026" w14:textId="77777777" w:rsidR="0064785C" w:rsidRDefault="0064785C" w:rsidP="00303C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8D3222"/>
    <w:multiLevelType w:val="hybridMultilevel"/>
    <w:tmpl w:val="F38CDBC0"/>
    <w:lvl w:ilvl="0" w:tplc="607E3A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482A2ADD"/>
    <w:multiLevelType w:val="hybridMultilevel"/>
    <w:tmpl w:val="B1FA4A0C"/>
    <w:lvl w:ilvl="0" w:tplc="04090019">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096366215">
    <w:abstractNumId w:val="1"/>
  </w:num>
  <w:num w:numId="2" w16cid:durableId="1398479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C0C"/>
    <w:rsid w:val="000576D0"/>
    <w:rsid w:val="00072D44"/>
    <w:rsid w:val="000D0BE7"/>
    <w:rsid w:val="00127DAB"/>
    <w:rsid w:val="001877A9"/>
    <w:rsid w:val="00262A14"/>
    <w:rsid w:val="00303C0C"/>
    <w:rsid w:val="00381F42"/>
    <w:rsid w:val="00396A53"/>
    <w:rsid w:val="0061061C"/>
    <w:rsid w:val="00626198"/>
    <w:rsid w:val="0064785C"/>
    <w:rsid w:val="007A2CD1"/>
    <w:rsid w:val="007C586A"/>
    <w:rsid w:val="007C64F9"/>
    <w:rsid w:val="00A113AA"/>
    <w:rsid w:val="00AB4766"/>
    <w:rsid w:val="00B069E5"/>
    <w:rsid w:val="00B37B4B"/>
    <w:rsid w:val="00B504FE"/>
    <w:rsid w:val="00CA581F"/>
    <w:rsid w:val="00E00EFC"/>
    <w:rsid w:val="00E21AEB"/>
    <w:rsid w:val="00EF4542"/>
    <w:rsid w:val="00F94B25"/>
    <w:rsid w:val="00FE2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3CEB9"/>
  <w15:chartTrackingRefBased/>
  <w15:docId w15:val="{93C6E62B-B07B-44BB-8686-F5D1AA69E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C0C"/>
  </w:style>
  <w:style w:type="paragraph" w:styleId="Heading1">
    <w:name w:val="heading 1"/>
    <w:basedOn w:val="Normal"/>
    <w:next w:val="Normal"/>
    <w:link w:val="Heading1Char"/>
    <w:uiPriority w:val="9"/>
    <w:qFormat/>
    <w:rsid w:val="00303C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3C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3C0C"/>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303C0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03C0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03C0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03C0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03C0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03C0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3C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3C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3C0C"/>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303C0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03C0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03C0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03C0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03C0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03C0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03C0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3C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3C0C"/>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303C0C"/>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303C0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03C0C"/>
    <w:rPr>
      <w:i/>
      <w:iCs/>
      <w:color w:val="404040" w:themeColor="text1" w:themeTint="BF"/>
    </w:rPr>
  </w:style>
  <w:style w:type="paragraph" w:styleId="ListParagraph">
    <w:name w:val="List Paragraph"/>
    <w:basedOn w:val="Normal"/>
    <w:uiPriority w:val="34"/>
    <w:qFormat/>
    <w:rsid w:val="00303C0C"/>
    <w:pPr>
      <w:ind w:left="720"/>
      <w:contextualSpacing/>
    </w:pPr>
  </w:style>
  <w:style w:type="character" w:styleId="IntenseEmphasis">
    <w:name w:val="Intense Emphasis"/>
    <w:basedOn w:val="DefaultParagraphFont"/>
    <w:uiPriority w:val="21"/>
    <w:qFormat/>
    <w:rsid w:val="00303C0C"/>
    <w:rPr>
      <w:i/>
      <w:iCs/>
      <w:color w:val="0F4761" w:themeColor="accent1" w:themeShade="BF"/>
    </w:rPr>
  </w:style>
  <w:style w:type="paragraph" w:styleId="IntenseQuote">
    <w:name w:val="Intense Quote"/>
    <w:basedOn w:val="Normal"/>
    <w:next w:val="Normal"/>
    <w:link w:val="IntenseQuoteChar"/>
    <w:uiPriority w:val="30"/>
    <w:qFormat/>
    <w:rsid w:val="00303C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3C0C"/>
    <w:rPr>
      <w:i/>
      <w:iCs/>
      <w:color w:val="0F4761" w:themeColor="accent1" w:themeShade="BF"/>
    </w:rPr>
  </w:style>
  <w:style w:type="character" w:styleId="IntenseReference">
    <w:name w:val="Intense Reference"/>
    <w:basedOn w:val="DefaultParagraphFont"/>
    <w:uiPriority w:val="32"/>
    <w:qFormat/>
    <w:rsid w:val="00303C0C"/>
    <w:rPr>
      <w:b/>
      <w:bCs/>
      <w:smallCaps/>
      <w:color w:val="0F4761" w:themeColor="accent1" w:themeShade="BF"/>
      <w:spacing w:val="5"/>
    </w:rPr>
  </w:style>
  <w:style w:type="paragraph" w:styleId="Header">
    <w:name w:val="header"/>
    <w:basedOn w:val="Normal"/>
    <w:link w:val="HeaderChar"/>
    <w:uiPriority w:val="99"/>
    <w:unhideWhenUsed/>
    <w:rsid w:val="00303C0C"/>
    <w:pPr>
      <w:tabs>
        <w:tab w:val="center" w:pos="4680"/>
        <w:tab w:val="right" w:pos="9360"/>
      </w:tabs>
    </w:pPr>
  </w:style>
  <w:style w:type="character" w:customStyle="1" w:styleId="HeaderChar">
    <w:name w:val="Header Char"/>
    <w:basedOn w:val="DefaultParagraphFont"/>
    <w:link w:val="Header"/>
    <w:uiPriority w:val="99"/>
    <w:rsid w:val="00303C0C"/>
  </w:style>
  <w:style w:type="paragraph" w:styleId="Footer">
    <w:name w:val="footer"/>
    <w:basedOn w:val="Normal"/>
    <w:link w:val="FooterChar"/>
    <w:uiPriority w:val="99"/>
    <w:unhideWhenUsed/>
    <w:rsid w:val="00303C0C"/>
    <w:pPr>
      <w:tabs>
        <w:tab w:val="center" w:pos="4680"/>
        <w:tab w:val="right" w:pos="9360"/>
      </w:tabs>
    </w:pPr>
  </w:style>
  <w:style w:type="character" w:customStyle="1" w:styleId="FooterChar">
    <w:name w:val="Footer Char"/>
    <w:basedOn w:val="DefaultParagraphFont"/>
    <w:link w:val="Footer"/>
    <w:uiPriority w:val="99"/>
    <w:rsid w:val="00303C0C"/>
  </w:style>
  <w:style w:type="character" w:styleId="Hyperlink">
    <w:name w:val="Hyperlink"/>
    <w:basedOn w:val="DefaultParagraphFont"/>
    <w:uiPriority w:val="99"/>
    <w:unhideWhenUsed/>
    <w:rsid w:val="00EF4542"/>
    <w:rPr>
      <w:color w:val="467886" w:themeColor="hyperlink"/>
      <w:u w:val="single"/>
    </w:rPr>
  </w:style>
  <w:style w:type="table" w:styleId="TableGrid">
    <w:name w:val="Table Grid"/>
    <w:basedOn w:val="TableNormal"/>
    <w:uiPriority w:val="39"/>
    <w:rsid w:val="007A2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guoikesu.com/nhan-vat/nha-dinh" TargetMode="External"/><Relationship Id="rId13" Type="http://schemas.openxmlformats.org/officeDocument/2006/relationships/hyperlink" Target="https://nguoikesu.com/nhan-vat/dinh-toan" TargetMode="External"/><Relationship Id="rId18" Type="http://schemas.openxmlformats.org/officeDocument/2006/relationships/hyperlink" Target="https://vi.wikipedia.org/wiki/Ph%E1%BA%AD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vi.wikipedia.org/wiki/Chu%C3%B4ng_Quy_%C4%90i%E1%BB%81n" TargetMode="External"/><Relationship Id="rId7" Type="http://schemas.openxmlformats.org/officeDocument/2006/relationships/hyperlink" Target="https://nguoikesu.com/nhan-vat/nha-tien-le" TargetMode="External"/><Relationship Id="rId12" Type="http://schemas.openxmlformats.org/officeDocument/2006/relationships/hyperlink" Target="https://nguoikesu.com/nhan-vat/dinh-lien" TargetMode="External"/><Relationship Id="rId17" Type="http://schemas.openxmlformats.org/officeDocument/2006/relationships/hyperlink" Target="https://vi.wikipedia.org/wiki/T%C6%B0%E1%BB%A3ng" TargetMode="External"/><Relationship Id="rId25" Type="http://schemas.openxmlformats.org/officeDocument/2006/relationships/hyperlink" Target="https://vi.wikipedia.org/wiki/%C4%90%E1%BB%93ng" TargetMode="External"/><Relationship Id="rId2" Type="http://schemas.openxmlformats.org/officeDocument/2006/relationships/styles" Target="styles.xml"/><Relationship Id="rId16" Type="http://schemas.openxmlformats.org/officeDocument/2006/relationships/hyperlink" Target="https://vi.wikipedia.org/wiki/An_Nam_t%E1%BB%A9_%C4%91%E1%BA%A1i_kh%C3%AD" TargetMode="External"/><Relationship Id="rId20" Type="http://schemas.openxmlformats.org/officeDocument/2006/relationships/hyperlink" Target="https://vi.wikipedia.org/wiki/V%E1%BA%A1c_Ph%E1%BB%95_Min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guoikesu.com/nhan-vat/dinh-bo-linh" TargetMode="External"/><Relationship Id="rId24" Type="http://schemas.openxmlformats.org/officeDocument/2006/relationships/hyperlink" Target="https://vi.wikipedia.org/wiki/V%C6%B0%C6%A1ng_Th%C3%B4ng" TargetMode="External"/><Relationship Id="rId5" Type="http://schemas.openxmlformats.org/officeDocument/2006/relationships/footnotes" Target="footnotes.xml"/><Relationship Id="rId15" Type="http://schemas.openxmlformats.org/officeDocument/2006/relationships/hyperlink" Target="https://vi.wikipedia.org/wiki/G%E1%BA%A1ch_nung" TargetMode="External"/><Relationship Id="rId23" Type="http://schemas.openxmlformats.org/officeDocument/2006/relationships/hyperlink" Target="https://vi.wikipedia.org/wiki/%C4%90%C3%B4ng_%C4%90%C3%B4" TargetMode="External"/><Relationship Id="rId10" Type="http://schemas.openxmlformats.org/officeDocument/2006/relationships/hyperlink" Target="https://nguoikesu.com/nhan-vat/do-thich" TargetMode="External"/><Relationship Id="rId19" Type="http://schemas.openxmlformats.org/officeDocument/2006/relationships/hyperlink" Target="https://vi.wikipedia.org/wiki/Ch%C3%B9a_Qu%E1%BB%B3nh_L%C3%A2m_(%C4%91%E1%BB%8Bnh_h%C6%B0%E1%BB%9Bng)" TargetMode="External"/><Relationship Id="rId4" Type="http://schemas.openxmlformats.org/officeDocument/2006/relationships/webSettings" Target="webSettings.xml"/><Relationship Id="rId9" Type="http://schemas.openxmlformats.org/officeDocument/2006/relationships/hyperlink" Target="https://nguoikesu.com/nhan-vat/dinh-bo-linh" TargetMode="External"/><Relationship Id="rId14" Type="http://schemas.openxmlformats.org/officeDocument/2006/relationships/hyperlink" Target="https://vi.wikipedia.org/wiki/Tr%C6%B0%E1%BB%A3ng" TargetMode="External"/><Relationship Id="rId22" Type="http://schemas.openxmlformats.org/officeDocument/2006/relationships/hyperlink" Target="https://vi.wikipedia.org/wiki/Nh%C3%A0_Minh"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2030</Words>
  <Characters>11572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Trường Lê Văn</dc:creator>
  <cp:keywords/>
  <dc:description/>
  <cp:lastModifiedBy>Trường Lê Văn</cp:lastModifiedBy>
  <cp:revision>4</cp:revision>
  <dcterms:created xsi:type="dcterms:W3CDTF">2025-03-06T01:08:00Z</dcterms:created>
  <dcterms:modified xsi:type="dcterms:W3CDTF">2025-03-06T01:12:00Z</dcterms:modified>
</cp:coreProperties>
</file>