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6467C4" w:rsidRDefault="00826654">
      <w:pPr>
        <w:rPr>
          <w:rFonts w:ascii="Times New Roman" w:hAnsi="Times New Roman" w:cs="Times New Roman"/>
          <w:sz w:val="26"/>
          <w:szCs w:val="26"/>
        </w:rPr>
      </w:pPr>
    </w:p>
    <w:tbl>
      <w:tblPr>
        <w:tblStyle w:val="TableGrid"/>
        <w:tblW w:w="8179" w:type="dxa"/>
        <w:jc w:val="center"/>
        <w:tblLook w:val="04A0" w:firstRow="1" w:lastRow="0" w:firstColumn="1" w:lastColumn="0" w:noHBand="0" w:noVBand="1"/>
      </w:tblPr>
      <w:tblGrid>
        <w:gridCol w:w="1415"/>
        <w:gridCol w:w="870"/>
        <w:gridCol w:w="1358"/>
        <w:gridCol w:w="1271"/>
        <w:gridCol w:w="1271"/>
        <w:gridCol w:w="1994"/>
      </w:tblGrid>
      <w:tr w:rsidR="006146D3" w:rsidRPr="006467C4" w:rsidTr="006146D3">
        <w:trPr>
          <w:trHeight w:val="367"/>
          <w:jc w:val="center"/>
        </w:trPr>
        <w:tc>
          <w:tcPr>
            <w:tcW w:w="1415" w:type="dxa"/>
            <w:vMerge w:val="restart"/>
            <w:tcBorders>
              <w:top w:val="single" w:sz="4" w:space="0" w:color="000000"/>
              <w:left w:val="single" w:sz="4" w:space="0" w:color="000000"/>
              <w:right w:val="single" w:sz="4" w:space="0" w:color="000000"/>
            </w:tcBorders>
            <w:vAlign w:val="center"/>
            <w:hideMark/>
          </w:tcPr>
          <w:p w:rsidR="006146D3" w:rsidRPr="006467C4" w:rsidRDefault="006146D3" w:rsidP="00C00CF4">
            <w:pPr>
              <w:spacing w:line="312" w:lineRule="auto"/>
              <w:jc w:val="center"/>
              <w:rPr>
                <w:rFonts w:ascii="Times New Roman" w:hAnsi="Times New Roman"/>
                <w:bCs/>
                <w:color w:val="000000" w:themeColor="text1"/>
                <w:spacing w:val="-14"/>
                <w:sz w:val="26"/>
                <w:szCs w:val="26"/>
              </w:rPr>
            </w:pPr>
            <w:r w:rsidRPr="006467C4">
              <w:rPr>
                <w:rFonts w:ascii="Times New Roman" w:hAnsi="Times New Roman"/>
                <w:bCs/>
                <w:color w:val="000000" w:themeColor="text1"/>
                <w:spacing w:val="-14"/>
                <w:sz w:val="26"/>
                <w:szCs w:val="26"/>
              </w:rPr>
              <w:t>Ngày soạn</w:t>
            </w:r>
          </w:p>
          <w:p w:rsidR="006146D3" w:rsidRPr="006467C4" w:rsidRDefault="006146D3" w:rsidP="00C00CF4">
            <w:pPr>
              <w:spacing w:line="312" w:lineRule="auto"/>
              <w:jc w:val="center"/>
              <w:rPr>
                <w:rFonts w:ascii="Times New Roman" w:hAnsi="Times New Roman"/>
                <w:b/>
                <w:bCs/>
                <w:color w:val="000000" w:themeColor="text1"/>
                <w:sz w:val="26"/>
                <w:szCs w:val="26"/>
              </w:rPr>
            </w:pPr>
            <w:r w:rsidRPr="006467C4">
              <w:rPr>
                <w:rFonts w:ascii="Times New Roman" w:hAnsi="Times New Roman"/>
                <w:bCs/>
                <w:color w:val="000000" w:themeColor="text1"/>
                <w:spacing w:val="-14"/>
                <w:sz w:val="26"/>
                <w:szCs w:val="26"/>
              </w:rPr>
              <w:t>2</w:t>
            </w:r>
            <w:r w:rsidRPr="006467C4">
              <w:rPr>
                <w:rFonts w:ascii="Times New Roman" w:hAnsi="Times New Roman"/>
                <w:bCs/>
                <w:color w:val="000000" w:themeColor="text1"/>
                <w:spacing w:val="-14"/>
                <w:sz w:val="26"/>
                <w:szCs w:val="26"/>
              </w:rPr>
              <w:t>5/01/2025</w:t>
            </w:r>
          </w:p>
        </w:tc>
        <w:tc>
          <w:tcPr>
            <w:tcW w:w="870" w:type="dxa"/>
            <w:vMerge w:val="restart"/>
            <w:tcBorders>
              <w:top w:val="single" w:sz="4" w:space="0" w:color="000000"/>
              <w:left w:val="single" w:sz="4" w:space="0" w:color="000000"/>
              <w:right w:val="single" w:sz="4" w:space="0" w:color="000000"/>
            </w:tcBorders>
            <w:vAlign w:val="center"/>
            <w:hideMark/>
          </w:tcPr>
          <w:p w:rsidR="006146D3" w:rsidRPr="006467C4" w:rsidRDefault="006146D3" w:rsidP="00C00CF4">
            <w:pPr>
              <w:spacing w:line="312" w:lineRule="auto"/>
              <w:jc w:val="center"/>
              <w:rPr>
                <w:rFonts w:ascii="Times New Roman" w:hAnsi="Times New Roman"/>
                <w:b/>
                <w:bCs/>
                <w:color w:val="000000" w:themeColor="text1"/>
                <w:sz w:val="26"/>
                <w:szCs w:val="26"/>
              </w:rPr>
            </w:pPr>
            <w:r w:rsidRPr="006467C4">
              <w:rPr>
                <w:rFonts w:ascii="Times New Roman" w:hAnsi="Times New Roman"/>
                <w:bCs/>
                <w:color w:val="000000" w:themeColor="text1"/>
                <w:spacing w:val="-14"/>
                <w:sz w:val="26"/>
                <w:szCs w:val="26"/>
              </w:rPr>
              <w:t>Ngày dạy</w:t>
            </w:r>
          </w:p>
        </w:tc>
        <w:tc>
          <w:tcPr>
            <w:tcW w:w="1358" w:type="dxa"/>
            <w:tcBorders>
              <w:top w:val="single" w:sz="4" w:space="0" w:color="000000"/>
              <w:left w:val="single" w:sz="4" w:space="0" w:color="000000"/>
              <w:bottom w:val="single" w:sz="4" w:space="0" w:color="000000"/>
              <w:right w:val="single" w:sz="4" w:space="0" w:color="000000"/>
            </w:tcBorders>
            <w:hideMark/>
          </w:tcPr>
          <w:p w:rsidR="006146D3" w:rsidRPr="006467C4" w:rsidRDefault="006146D3" w:rsidP="00C00CF4">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Ngày</w:t>
            </w:r>
          </w:p>
        </w:tc>
        <w:tc>
          <w:tcPr>
            <w:tcW w:w="1271" w:type="dxa"/>
            <w:tcBorders>
              <w:top w:val="single" w:sz="4" w:space="0" w:color="000000"/>
              <w:left w:val="single" w:sz="4" w:space="0" w:color="000000"/>
              <w:bottom w:val="single" w:sz="4" w:space="0" w:color="000000"/>
              <w:right w:val="single" w:sz="4" w:space="0" w:color="000000"/>
            </w:tcBorders>
          </w:tcPr>
          <w:p w:rsidR="006146D3" w:rsidRPr="006467C4" w:rsidRDefault="008547AB" w:rsidP="00C00CF4">
            <w:pPr>
              <w:spacing w:line="312" w:lineRule="auto"/>
              <w:jc w:val="center"/>
              <w:rPr>
                <w:rFonts w:ascii="Times New Roman" w:hAnsi="Times New Roman"/>
                <w:color w:val="000000" w:themeColor="text1"/>
                <w:sz w:val="26"/>
                <w:szCs w:val="26"/>
              </w:rPr>
            </w:pPr>
            <w:r w:rsidRPr="006467C4">
              <w:rPr>
                <w:rFonts w:ascii="Times New Roman" w:hAnsi="Times New Roman"/>
                <w:color w:val="000000" w:themeColor="text1"/>
                <w:sz w:val="26"/>
                <w:szCs w:val="26"/>
              </w:rPr>
              <w:t>6</w:t>
            </w:r>
            <w:r w:rsidRPr="006467C4">
              <w:rPr>
                <w:rFonts w:ascii="Times New Roman" w:hAnsi="Times New Roman"/>
                <w:color w:val="000000" w:themeColor="text1"/>
                <w:sz w:val="26"/>
                <w:szCs w:val="26"/>
              </w:rPr>
              <w:t>/2/2025</w:t>
            </w:r>
          </w:p>
        </w:tc>
        <w:tc>
          <w:tcPr>
            <w:tcW w:w="1271" w:type="dxa"/>
            <w:tcBorders>
              <w:top w:val="single" w:sz="4" w:space="0" w:color="000000"/>
              <w:left w:val="single" w:sz="4" w:space="0" w:color="000000"/>
              <w:bottom w:val="single" w:sz="4" w:space="0" w:color="000000"/>
              <w:right w:val="single" w:sz="4" w:space="0" w:color="000000"/>
            </w:tcBorders>
          </w:tcPr>
          <w:p w:rsidR="006146D3" w:rsidRPr="006467C4" w:rsidRDefault="008547AB" w:rsidP="00C00CF4">
            <w:pPr>
              <w:spacing w:line="312" w:lineRule="auto"/>
              <w:jc w:val="center"/>
              <w:rPr>
                <w:rFonts w:ascii="Times New Roman" w:hAnsi="Times New Roman"/>
                <w:color w:val="000000" w:themeColor="text1"/>
                <w:sz w:val="26"/>
                <w:szCs w:val="26"/>
              </w:rPr>
            </w:pPr>
            <w:r w:rsidRPr="006467C4">
              <w:rPr>
                <w:rFonts w:ascii="Times New Roman" w:hAnsi="Times New Roman"/>
                <w:color w:val="000000" w:themeColor="text1"/>
                <w:sz w:val="26"/>
                <w:szCs w:val="26"/>
              </w:rPr>
              <w:t>7</w:t>
            </w:r>
            <w:r w:rsidR="006146D3" w:rsidRPr="006467C4">
              <w:rPr>
                <w:rFonts w:ascii="Times New Roman" w:hAnsi="Times New Roman"/>
                <w:color w:val="000000" w:themeColor="text1"/>
                <w:sz w:val="26"/>
                <w:szCs w:val="26"/>
              </w:rPr>
              <w:t>/2/2025</w:t>
            </w:r>
          </w:p>
        </w:tc>
        <w:tc>
          <w:tcPr>
            <w:tcW w:w="1994" w:type="dxa"/>
            <w:tcBorders>
              <w:top w:val="single" w:sz="4" w:space="0" w:color="000000"/>
              <w:left w:val="single" w:sz="4" w:space="0" w:color="000000"/>
              <w:bottom w:val="single" w:sz="4" w:space="0" w:color="000000"/>
              <w:right w:val="single" w:sz="4" w:space="0" w:color="000000"/>
            </w:tcBorders>
          </w:tcPr>
          <w:p w:rsidR="006146D3" w:rsidRPr="006467C4" w:rsidRDefault="008547AB" w:rsidP="00C00CF4">
            <w:pPr>
              <w:spacing w:line="312" w:lineRule="auto"/>
              <w:jc w:val="center"/>
              <w:rPr>
                <w:rFonts w:ascii="Times New Roman" w:hAnsi="Times New Roman"/>
                <w:color w:val="000000" w:themeColor="text1"/>
                <w:sz w:val="26"/>
                <w:szCs w:val="26"/>
              </w:rPr>
            </w:pPr>
            <w:r w:rsidRPr="006467C4">
              <w:rPr>
                <w:rFonts w:ascii="Times New Roman" w:hAnsi="Times New Roman"/>
                <w:color w:val="000000" w:themeColor="text1"/>
                <w:sz w:val="26"/>
                <w:szCs w:val="26"/>
              </w:rPr>
              <w:t>11</w:t>
            </w:r>
            <w:r w:rsidR="006146D3" w:rsidRPr="006467C4">
              <w:rPr>
                <w:rFonts w:ascii="Times New Roman" w:hAnsi="Times New Roman"/>
                <w:color w:val="000000" w:themeColor="text1"/>
                <w:sz w:val="26"/>
                <w:szCs w:val="26"/>
              </w:rPr>
              <w:t>/2/2025</w:t>
            </w:r>
          </w:p>
        </w:tc>
      </w:tr>
      <w:tr w:rsidR="006146D3" w:rsidRPr="006467C4" w:rsidTr="006146D3">
        <w:trPr>
          <w:trHeight w:val="379"/>
          <w:jc w:val="center"/>
        </w:trPr>
        <w:tc>
          <w:tcPr>
            <w:tcW w:w="1415" w:type="dxa"/>
            <w:vMerge/>
            <w:tcBorders>
              <w:left w:val="single" w:sz="4" w:space="0" w:color="000000"/>
              <w:right w:val="single" w:sz="4" w:space="0" w:color="000000"/>
            </w:tcBorders>
            <w:vAlign w:val="center"/>
            <w:hideMark/>
          </w:tcPr>
          <w:p w:rsidR="006146D3" w:rsidRPr="006467C4" w:rsidRDefault="006146D3" w:rsidP="00C00CF4">
            <w:pPr>
              <w:spacing w:line="312" w:lineRule="auto"/>
              <w:rPr>
                <w:rFonts w:ascii="Times New Roman" w:hAnsi="Times New Roman"/>
                <w:b/>
                <w:bCs/>
                <w:color w:val="000000" w:themeColor="text1"/>
                <w:sz w:val="26"/>
                <w:szCs w:val="26"/>
              </w:rPr>
            </w:pPr>
          </w:p>
        </w:tc>
        <w:tc>
          <w:tcPr>
            <w:tcW w:w="870" w:type="dxa"/>
            <w:vMerge/>
            <w:tcBorders>
              <w:left w:val="single" w:sz="4" w:space="0" w:color="000000"/>
              <w:right w:val="single" w:sz="4" w:space="0" w:color="000000"/>
            </w:tcBorders>
            <w:vAlign w:val="center"/>
            <w:hideMark/>
          </w:tcPr>
          <w:p w:rsidR="006146D3" w:rsidRPr="006467C4" w:rsidRDefault="006146D3" w:rsidP="00C00CF4">
            <w:pPr>
              <w:spacing w:line="312" w:lineRule="auto"/>
              <w:rPr>
                <w:rFonts w:ascii="Times New Roman" w:hAnsi="Times New Roman"/>
                <w:b/>
                <w:bCs/>
                <w:color w:val="000000" w:themeColor="text1"/>
                <w:sz w:val="26"/>
                <w:szCs w:val="26"/>
              </w:rPr>
            </w:pPr>
          </w:p>
        </w:tc>
        <w:tc>
          <w:tcPr>
            <w:tcW w:w="1358" w:type="dxa"/>
            <w:tcBorders>
              <w:top w:val="single" w:sz="4" w:space="0" w:color="000000"/>
              <w:left w:val="single" w:sz="4" w:space="0" w:color="000000"/>
              <w:bottom w:val="single" w:sz="4" w:space="0" w:color="000000"/>
              <w:right w:val="single" w:sz="4" w:space="0" w:color="000000"/>
            </w:tcBorders>
            <w:hideMark/>
          </w:tcPr>
          <w:p w:rsidR="006146D3" w:rsidRPr="006467C4" w:rsidRDefault="006146D3" w:rsidP="00C00CF4">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TT tiết theo TKB</w:t>
            </w:r>
          </w:p>
        </w:tc>
        <w:tc>
          <w:tcPr>
            <w:tcW w:w="1271" w:type="dxa"/>
            <w:tcBorders>
              <w:top w:val="single" w:sz="4" w:space="0" w:color="000000"/>
              <w:left w:val="single" w:sz="4" w:space="0" w:color="000000"/>
              <w:bottom w:val="single" w:sz="4" w:space="0" w:color="000000"/>
              <w:right w:val="single" w:sz="4" w:space="0" w:color="000000"/>
            </w:tcBorders>
          </w:tcPr>
          <w:p w:rsidR="006146D3" w:rsidRPr="006467C4" w:rsidRDefault="006146D3" w:rsidP="00C00CF4">
            <w:pPr>
              <w:spacing w:line="312" w:lineRule="auto"/>
              <w:jc w:val="center"/>
              <w:rPr>
                <w:rFonts w:ascii="Times New Roman" w:hAnsi="Times New Roman"/>
                <w:color w:val="000000" w:themeColor="text1"/>
                <w:sz w:val="26"/>
                <w:szCs w:val="26"/>
              </w:rPr>
            </w:pPr>
            <w:r w:rsidRPr="006467C4">
              <w:rPr>
                <w:rFonts w:ascii="Times New Roman" w:hAnsi="Times New Roman"/>
                <w:color w:val="000000" w:themeColor="text1"/>
                <w:sz w:val="26"/>
                <w:szCs w:val="26"/>
              </w:rPr>
              <w:t>3</w:t>
            </w:r>
          </w:p>
        </w:tc>
        <w:tc>
          <w:tcPr>
            <w:tcW w:w="1271" w:type="dxa"/>
            <w:tcBorders>
              <w:top w:val="single" w:sz="4" w:space="0" w:color="000000"/>
              <w:left w:val="single" w:sz="4" w:space="0" w:color="000000"/>
              <w:bottom w:val="single" w:sz="4" w:space="0" w:color="000000"/>
              <w:right w:val="single" w:sz="4" w:space="0" w:color="000000"/>
            </w:tcBorders>
          </w:tcPr>
          <w:p w:rsidR="006146D3" w:rsidRPr="006467C4" w:rsidRDefault="008547AB" w:rsidP="00C00CF4">
            <w:pPr>
              <w:spacing w:line="312" w:lineRule="auto"/>
              <w:jc w:val="center"/>
              <w:rPr>
                <w:rFonts w:ascii="Times New Roman" w:hAnsi="Times New Roman"/>
                <w:color w:val="000000" w:themeColor="text1"/>
                <w:sz w:val="26"/>
                <w:szCs w:val="26"/>
              </w:rPr>
            </w:pPr>
            <w:r w:rsidRPr="006467C4">
              <w:rPr>
                <w:rFonts w:ascii="Times New Roman" w:hAnsi="Times New Roman"/>
                <w:color w:val="000000" w:themeColor="text1"/>
                <w:sz w:val="26"/>
                <w:szCs w:val="26"/>
              </w:rPr>
              <w:t>4</w:t>
            </w:r>
          </w:p>
        </w:tc>
        <w:tc>
          <w:tcPr>
            <w:tcW w:w="1994" w:type="dxa"/>
            <w:tcBorders>
              <w:top w:val="single" w:sz="4" w:space="0" w:color="000000"/>
              <w:left w:val="single" w:sz="4" w:space="0" w:color="000000"/>
              <w:bottom w:val="single" w:sz="4" w:space="0" w:color="000000"/>
              <w:right w:val="single" w:sz="4" w:space="0" w:color="000000"/>
            </w:tcBorders>
          </w:tcPr>
          <w:p w:rsidR="006146D3" w:rsidRPr="006467C4" w:rsidRDefault="008547AB" w:rsidP="00C00CF4">
            <w:pPr>
              <w:spacing w:line="312" w:lineRule="auto"/>
              <w:jc w:val="center"/>
              <w:rPr>
                <w:rFonts w:ascii="Times New Roman" w:hAnsi="Times New Roman"/>
                <w:color w:val="000000" w:themeColor="text1"/>
                <w:sz w:val="26"/>
                <w:szCs w:val="26"/>
              </w:rPr>
            </w:pPr>
            <w:r w:rsidRPr="006467C4">
              <w:rPr>
                <w:rFonts w:ascii="Times New Roman" w:hAnsi="Times New Roman"/>
                <w:color w:val="000000" w:themeColor="text1"/>
                <w:sz w:val="26"/>
                <w:szCs w:val="26"/>
              </w:rPr>
              <w:t>5</w:t>
            </w:r>
          </w:p>
        </w:tc>
      </w:tr>
      <w:tr w:rsidR="006146D3" w:rsidRPr="006467C4" w:rsidTr="006146D3">
        <w:trPr>
          <w:trHeight w:val="367"/>
          <w:jc w:val="center"/>
        </w:trPr>
        <w:tc>
          <w:tcPr>
            <w:tcW w:w="1415" w:type="dxa"/>
            <w:vMerge/>
            <w:tcBorders>
              <w:left w:val="single" w:sz="4" w:space="0" w:color="000000"/>
              <w:right w:val="single" w:sz="4" w:space="0" w:color="000000"/>
            </w:tcBorders>
            <w:vAlign w:val="center"/>
            <w:hideMark/>
          </w:tcPr>
          <w:p w:rsidR="006146D3" w:rsidRPr="006467C4" w:rsidRDefault="006146D3" w:rsidP="00C00CF4">
            <w:pPr>
              <w:spacing w:line="312" w:lineRule="auto"/>
              <w:rPr>
                <w:rFonts w:ascii="Times New Roman" w:hAnsi="Times New Roman"/>
                <w:b/>
                <w:bCs/>
                <w:color w:val="000000" w:themeColor="text1"/>
                <w:sz w:val="26"/>
                <w:szCs w:val="26"/>
              </w:rPr>
            </w:pPr>
          </w:p>
        </w:tc>
        <w:tc>
          <w:tcPr>
            <w:tcW w:w="870" w:type="dxa"/>
            <w:vMerge/>
            <w:tcBorders>
              <w:left w:val="single" w:sz="4" w:space="0" w:color="000000"/>
              <w:right w:val="single" w:sz="4" w:space="0" w:color="000000"/>
            </w:tcBorders>
            <w:vAlign w:val="center"/>
            <w:hideMark/>
          </w:tcPr>
          <w:p w:rsidR="006146D3" w:rsidRPr="006467C4" w:rsidRDefault="006146D3" w:rsidP="00C00CF4">
            <w:pPr>
              <w:spacing w:line="312" w:lineRule="auto"/>
              <w:rPr>
                <w:rFonts w:ascii="Times New Roman" w:hAnsi="Times New Roman"/>
                <w:b/>
                <w:bCs/>
                <w:color w:val="000000" w:themeColor="text1"/>
                <w:sz w:val="26"/>
                <w:szCs w:val="26"/>
              </w:rPr>
            </w:pPr>
          </w:p>
        </w:tc>
        <w:tc>
          <w:tcPr>
            <w:tcW w:w="1358" w:type="dxa"/>
            <w:tcBorders>
              <w:top w:val="single" w:sz="4" w:space="0" w:color="000000"/>
              <w:left w:val="single" w:sz="4" w:space="0" w:color="000000"/>
              <w:bottom w:val="single" w:sz="4" w:space="0" w:color="000000"/>
              <w:right w:val="single" w:sz="4" w:space="0" w:color="000000"/>
            </w:tcBorders>
            <w:hideMark/>
          </w:tcPr>
          <w:p w:rsidR="006146D3" w:rsidRPr="006467C4" w:rsidRDefault="006146D3" w:rsidP="00C00CF4">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Lớp</w:t>
            </w:r>
          </w:p>
        </w:tc>
        <w:tc>
          <w:tcPr>
            <w:tcW w:w="4536" w:type="dxa"/>
            <w:gridSpan w:val="3"/>
            <w:tcBorders>
              <w:top w:val="single" w:sz="4" w:space="0" w:color="000000"/>
              <w:left w:val="single" w:sz="4" w:space="0" w:color="000000"/>
              <w:bottom w:val="single" w:sz="4" w:space="0" w:color="000000"/>
              <w:right w:val="single" w:sz="4" w:space="0" w:color="000000"/>
            </w:tcBorders>
          </w:tcPr>
          <w:p w:rsidR="006146D3" w:rsidRPr="006467C4" w:rsidRDefault="006146D3" w:rsidP="00C00CF4">
            <w:pPr>
              <w:spacing w:line="312" w:lineRule="auto"/>
              <w:jc w:val="center"/>
              <w:rPr>
                <w:rFonts w:ascii="Times New Roman" w:hAnsi="Times New Roman"/>
                <w:color w:val="000000" w:themeColor="text1"/>
                <w:sz w:val="26"/>
                <w:szCs w:val="26"/>
              </w:rPr>
            </w:pPr>
            <w:r w:rsidRPr="006467C4">
              <w:rPr>
                <w:rFonts w:ascii="Times New Roman" w:hAnsi="Times New Roman"/>
                <w:color w:val="000000" w:themeColor="text1"/>
                <w:sz w:val="26"/>
                <w:szCs w:val="26"/>
              </w:rPr>
              <w:t>8A</w:t>
            </w:r>
          </w:p>
        </w:tc>
      </w:tr>
    </w:tbl>
    <w:p w:rsidR="006146D3" w:rsidRPr="006467C4" w:rsidRDefault="006146D3" w:rsidP="006146D3">
      <w:pPr>
        <w:keepNext/>
        <w:keepLines/>
        <w:spacing w:line="312" w:lineRule="auto"/>
        <w:outlineLvl w:val="0"/>
        <w:rPr>
          <w:rFonts w:ascii="Times New Roman" w:eastAsiaTheme="majorEastAsia" w:hAnsi="Times New Roman"/>
          <w:b/>
          <w:caps/>
          <w:color w:val="000000" w:themeColor="text1"/>
          <w:sz w:val="26"/>
          <w:szCs w:val="26"/>
        </w:rPr>
      </w:pPr>
    </w:p>
    <w:p w:rsidR="006146D3" w:rsidRPr="006467C4" w:rsidRDefault="006146D3" w:rsidP="006146D3">
      <w:pPr>
        <w:keepNext/>
        <w:keepLines/>
        <w:spacing w:line="312" w:lineRule="auto"/>
        <w:outlineLvl w:val="0"/>
        <w:rPr>
          <w:rStyle w:val="Strong"/>
          <w:rFonts w:ascii="Times New Roman" w:eastAsiaTheme="majorEastAsia" w:hAnsi="Times New Roman"/>
          <w:bCs w:val="0"/>
          <w:caps/>
          <w:color w:val="000000" w:themeColor="text1"/>
          <w:sz w:val="26"/>
          <w:szCs w:val="26"/>
        </w:rPr>
      </w:pPr>
      <w:r w:rsidRPr="006467C4">
        <w:rPr>
          <w:rFonts w:ascii="Times New Roman" w:eastAsiaTheme="majorEastAsia" w:hAnsi="Times New Roman"/>
          <w:b/>
          <w:caps/>
          <w:color w:val="000000" w:themeColor="text1"/>
          <w:sz w:val="26"/>
          <w:szCs w:val="26"/>
        </w:rPr>
        <w:t>TUẦ</w:t>
      </w:r>
      <w:r w:rsidRPr="006467C4">
        <w:rPr>
          <w:rFonts w:ascii="Times New Roman" w:eastAsiaTheme="majorEastAsia" w:hAnsi="Times New Roman"/>
          <w:b/>
          <w:caps/>
          <w:color w:val="000000" w:themeColor="text1"/>
          <w:sz w:val="26"/>
          <w:szCs w:val="26"/>
        </w:rPr>
        <w:t xml:space="preserve">N </w:t>
      </w:r>
      <w:r w:rsidRPr="006467C4">
        <w:rPr>
          <w:rFonts w:ascii="Times New Roman" w:eastAsiaTheme="majorEastAsia" w:hAnsi="Times New Roman"/>
          <w:b/>
          <w:caps/>
          <w:color w:val="000000" w:themeColor="text1"/>
          <w:sz w:val="26"/>
          <w:szCs w:val="26"/>
        </w:rPr>
        <w:t>20</w:t>
      </w:r>
      <w:r w:rsidRPr="006467C4">
        <w:rPr>
          <w:rFonts w:ascii="Times New Roman" w:eastAsiaTheme="majorEastAsia" w:hAnsi="Times New Roman"/>
          <w:b/>
          <w:caps/>
          <w:color w:val="000000" w:themeColor="text1"/>
          <w:sz w:val="26"/>
          <w:szCs w:val="26"/>
        </w:rPr>
        <w:t>, 21</w:t>
      </w:r>
      <w:r w:rsidRPr="006467C4">
        <w:rPr>
          <w:rFonts w:ascii="Times New Roman" w:eastAsiaTheme="majorEastAsia" w:hAnsi="Times New Roman"/>
          <w:b/>
          <w:caps/>
          <w:color w:val="000000" w:themeColor="text1"/>
          <w:sz w:val="26"/>
          <w:szCs w:val="26"/>
        </w:rPr>
        <w:t xml:space="preserve"> - TIẾT 75,76,77,78</w:t>
      </w:r>
    </w:p>
    <w:p w:rsidR="00A34260" w:rsidRPr="006467C4" w:rsidRDefault="00A34260" w:rsidP="00AA1633">
      <w:pPr>
        <w:jc w:val="center"/>
        <w:rPr>
          <w:rFonts w:ascii="Times New Roman" w:hAnsi="Times New Roman" w:cs="Times New Roman"/>
          <w:b/>
          <w:bCs/>
          <w:sz w:val="26"/>
          <w:szCs w:val="26"/>
        </w:rPr>
      </w:pPr>
      <w:r w:rsidRPr="006467C4">
        <w:rPr>
          <w:rFonts w:ascii="Times New Roman" w:hAnsi="Times New Roman" w:cs="Times New Roman"/>
          <w:b/>
          <w:bCs/>
          <w:sz w:val="26"/>
          <w:szCs w:val="26"/>
        </w:rPr>
        <w:t>BÀI 22: TÁC DỤNG CỦA DÒNG ĐIỆN</w:t>
      </w:r>
    </w:p>
    <w:p w:rsidR="00AA1633" w:rsidRPr="006467C4" w:rsidRDefault="002370EF" w:rsidP="00AA1633">
      <w:pPr>
        <w:jc w:val="center"/>
        <w:rPr>
          <w:rFonts w:ascii="Times New Roman" w:eastAsia="Arial" w:hAnsi="Times New Roman" w:cs="Times New Roman"/>
          <w:bCs/>
          <w:i/>
          <w:sz w:val="26"/>
          <w:szCs w:val="26"/>
        </w:rPr>
      </w:pPr>
      <w:r w:rsidRPr="006467C4">
        <w:rPr>
          <w:rFonts w:ascii="Times New Roman" w:eastAsia="Arial" w:hAnsi="Times New Roman" w:cs="Times New Roman"/>
          <w:bCs/>
          <w:i/>
          <w:sz w:val="26"/>
          <w:szCs w:val="26"/>
        </w:rPr>
        <w:t>Thời gian thực hiệ</w:t>
      </w:r>
      <w:r w:rsidR="00A34260" w:rsidRPr="006467C4">
        <w:rPr>
          <w:rFonts w:ascii="Times New Roman" w:eastAsia="Arial" w:hAnsi="Times New Roman" w:cs="Times New Roman"/>
          <w:bCs/>
          <w:i/>
          <w:sz w:val="26"/>
          <w:szCs w:val="26"/>
        </w:rPr>
        <w:t>n: 03</w:t>
      </w:r>
      <w:r w:rsidRPr="006467C4">
        <w:rPr>
          <w:rFonts w:ascii="Times New Roman" w:eastAsia="Arial" w:hAnsi="Times New Roman" w:cs="Times New Roman"/>
          <w:bCs/>
          <w:i/>
          <w:sz w:val="26"/>
          <w:szCs w:val="26"/>
        </w:rPr>
        <w:t xml:space="preserve"> tiết</w:t>
      </w:r>
    </w:p>
    <w:p w:rsidR="008D3C5B" w:rsidRPr="006467C4" w:rsidRDefault="00AA1633" w:rsidP="006467C4">
      <w:pPr>
        <w:spacing w:line="360" w:lineRule="auto"/>
        <w:rPr>
          <w:rFonts w:ascii="Times New Roman" w:hAnsi="Times New Roman" w:cs="Times New Roman"/>
          <w:b/>
          <w:bCs/>
          <w:sz w:val="26"/>
          <w:szCs w:val="26"/>
        </w:rPr>
      </w:pPr>
      <w:r w:rsidRPr="006467C4">
        <w:rPr>
          <w:rFonts w:ascii="Times New Roman" w:eastAsia="Arial" w:hAnsi="Times New Roman" w:cs="Times New Roman"/>
          <w:b/>
          <w:bCs/>
          <w:sz w:val="26"/>
          <w:szCs w:val="26"/>
        </w:rPr>
        <w:t xml:space="preserve">I. </w:t>
      </w:r>
      <w:r w:rsidRPr="006467C4">
        <w:rPr>
          <w:rStyle w:val="Vnbnnidung7"/>
          <w:rFonts w:ascii="Times New Roman" w:hAnsi="Times New Roman" w:cs="Times New Roman"/>
          <w:color w:val="auto"/>
          <w:sz w:val="26"/>
          <w:szCs w:val="26"/>
        </w:rPr>
        <w:t>MỤC TIÊU</w:t>
      </w:r>
    </w:p>
    <w:p w:rsidR="00A34260" w:rsidRPr="006467C4" w:rsidRDefault="00A34260" w:rsidP="006467C4">
      <w:pPr>
        <w:spacing w:line="360" w:lineRule="auto"/>
        <w:jc w:val="both"/>
        <w:rPr>
          <w:rFonts w:ascii="Times New Roman" w:hAnsi="Times New Roman" w:cs="Times New Roman"/>
          <w:b/>
          <w:bCs/>
          <w:sz w:val="26"/>
          <w:szCs w:val="26"/>
          <w:lang w:bidi="vi-VN"/>
        </w:rPr>
      </w:pPr>
      <w:bookmarkStart w:id="0" w:name="bookmark72"/>
      <w:r w:rsidRPr="006467C4">
        <w:rPr>
          <w:rFonts w:ascii="Times New Roman" w:hAnsi="Times New Roman" w:cs="Times New Roman"/>
          <w:b/>
          <w:bCs/>
          <w:sz w:val="26"/>
          <w:szCs w:val="26"/>
          <w:lang w:bidi="vi-VN"/>
        </w:rPr>
        <w:t>1. Năng lực chung</w:t>
      </w:r>
      <w:bookmarkEnd w:id="0"/>
    </w:p>
    <w:p w:rsidR="00A34260" w:rsidRPr="006467C4" w:rsidRDefault="00A34260" w:rsidP="006467C4">
      <w:pPr>
        <w:spacing w:line="360" w:lineRule="auto"/>
        <w:jc w:val="both"/>
        <w:rPr>
          <w:rFonts w:ascii="Times New Roman" w:hAnsi="Times New Roman" w:cs="Times New Roman"/>
          <w:sz w:val="26"/>
          <w:szCs w:val="26"/>
          <w:lang w:bidi="vi-VN"/>
        </w:rPr>
      </w:pPr>
      <w:r w:rsidRPr="006467C4">
        <w:rPr>
          <w:rFonts w:ascii="Times New Roman" w:hAnsi="Times New Roman" w:cs="Times New Roman"/>
          <w:b/>
          <w:bCs/>
          <w:sz w:val="26"/>
          <w:szCs w:val="26"/>
          <w:lang w:bidi="vi-VN"/>
        </w:rPr>
        <w:t xml:space="preserve">- </w:t>
      </w:r>
      <w:r w:rsidRPr="006467C4">
        <w:rPr>
          <w:rFonts w:ascii="Times New Roman" w:hAnsi="Times New Roman" w:cs="Times New Roman"/>
          <w:sz w:val="26"/>
          <w:szCs w:val="26"/>
          <w:lang w:bidi="vi-VN"/>
        </w:rPr>
        <w:t>Tự chủ và tự học: Chủ động nhớ lại, ôn lại kiến thức đã biết;</w:t>
      </w:r>
    </w:p>
    <w:p w:rsidR="00A34260" w:rsidRPr="006467C4" w:rsidRDefault="00A34260" w:rsidP="006467C4">
      <w:pPr>
        <w:spacing w:line="360" w:lineRule="auto"/>
        <w:jc w:val="both"/>
        <w:rPr>
          <w:rFonts w:ascii="Times New Roman" w:hAnsi="Times New Roman" w:cs="Times New Roman"/>
          <w:sz w:val="26"/>
          <w:szCs w:val="26"/>
          <w:lang w:bidi="vi-VN"/>
        </w:rPr>
      </w:pPr>
      <w:r w:rsidRPr="006467C4">
        <w:rPr>
          <w:rFonts w:ascii="Times New Roman" w:hAnsi="Times New Roman" w:cs="Times New Roman"/>
          <w:sz w:val="26"/>
          <w:szCs w:val="26"/>
          <w:lang w:bidi="vi-VN"/>
        </w:rPr>
        <w:t>- Giao tiếp và hợp tác: Thành lập nhóm theo đúng yêu cẩu, nhanh và đảm bảo trật tự; Biết phân công nhiệm vụ phù hợp cho các thành viên tham gia hoạt động;</w:t>
      </w:r>
    </w:p>
    <w:p w:rsidR="00A34260" w:rsidRPr="006467C4" w:rsidRDefault="00A34260" w:rsidP="006467C4">
      <w:pPr>
        <w:spacing w:line="360" w:lineRule="auto"/>
        <w:jc w:val="both"/>
        <w:rPr>
          <w:rFonts w:ascii="Times New Roman" w:hAnsi="Times New Roman" w:cs="Times New Roman"/>
          <w:b/>
          <w:bCs/>
          <w:sz w:val="26"/>
          <w:szCs w:val="26"/>
          <w:lang w:bidi="vi-VN"/>
        </w:rPr>
      </w:pPr>
      <w:r w:rsidRPr="006467C4">
        <w:rPr>
          <w:rFonts w:ascii="Times New Roman" w:hAnsi="Times New Roman" w:cs="Times New Roman"/>
          <w:sz w:val="26"/>
          <w:szCs w:val="26"/>
          <w:lang w:bidi="vi-VN"/>
        </w:rPr>
        <w:t>- Giải quyết vấn đề và sáng tạo: Lựa chọn được phương án thực hiện đo khối lượng của một vật.</w:t>
      </w:r>
    </w:p>
    <w:p w:rsidR="00A34260" w:rsidRPr="006467C4" w:rsidRDefault="00A34260" w:rsidP="006467C4">
      <w:pPr>
        <w:spacing w:line="360" w:lineRule="auto"/>
        <w:jc w:val="both"/>
        <w:rPr>
          <w:rFonts w:ascii="Times New Roman" w:hAnsi="Times New Roman" w:cs="Times New Roman"/>
          <w:b/>
          <w:bCs/>
          <w:sz w:val="26"/>
          <w:szCs w:val="26"/>
          <w:lang w:bidi="vi-VN"/>
        </w:rPr>
      </w:pPr>
      <w:bookmarkStart w:id="1" w:name="bookmark73"/>
      <w:r w:rsidRPr="006467C4">
        <w:rPr>
          <w:rFonts w:ascii="Times New Roman" w:hAnsi="Times New Roman" w:cs="Times New Roman"/>
          <w:b/>
          <w:sz w:val="26"/>
          <w:szCs w:val="26"/>
          <w:lang w:bidi="vi-VN"/>
        </w:rPr>
        <w:t xml:space="preserve">2. </w:t>
      </w:r>
      <w:r w:rsidRPr="006467C4">
        <w:rPr>
          <w:rFonts w:ascii="Times New Roman" w:hAnsi="Times New Roman" w:cs="Times New Roman"/>
          <w:b/>
          <w:bCs/>
          <w:sz w:val="26"/>
          <w:szCs w:val="26"/>
          <w:lang w:bidi="vi-VN"/>
        </w:rPr>
        <w:t>Năng lực khoa học tự nhiên</w:t>
      </w:r>
      <w:bookmarkEnd w:id="1"/>
    </w:p>
    <w:p w:rsidR="00A34260" w:rsidRPr="006467C4" w:rsidRDefault="00A34260" w:rsidP="006467C4">
      <w:pPr>
        <w:spacing w:line="360" w:lineRule="auto"/>
        <w:jc w:val="both"/>
        <w:rPr>
          <w:rFonts w:ascii="Times New Roman" w:hAnsi="Times New Roman" w:cs="Times New Roman"/>
          <w:sz w:val="26"/>
          <w:szCs w:val="26"/>
          <w:lang w:bidi="vi-VN"/>
        </w:rPr>
      </w:pPr>
      <w:r w:rsidRPr="006467C4">
        <w:rPr>
          <w:rFonts w:ascii="Times New Roman" w:hAnsi="Times New Roman" w:cs="Times New Roman"/>
          <w:b/>
          <w:bCs/>
          <w:sz w:val="26"/>
          <w:szCs w:val="26"/>
          <w:lang w:bidi="vi-VN"/>
        </w:rPr>
        <w:t xml:space="preserve">- </w:t>
      </w:r>
      <w:r w:rsidRPr="006467C4">
        <w:rPr>
          <w:rFonts w:ascii="Times New Roman" w:hAnsi="Times New Roman" w:cs="Times New Roman"/>
          <w:sz w:val="26"/>
          <w:szCs w:val="26"/>
          <w:lang w:bidi="vi-VN"/>
        </w:rPr>
        <w:t>Nhận thức khoa học tự nhiên: Nêu được tác dụng của dòng điện.</w:t>
      </w:r>
    </w:p>
    <w:p w:rsidR="00A34260" w:rsidRPr="006467C4" w:rsidRDefault="00A34260" w:rsidP="006467C4">
      <w:pPr>
        <w:spacing w:line="360" w:lineRule="auto"/>
        <w:jc w:val="both"/>
        <w:rPr>
          <w:rFonts w:ascii="Times New Roman" w:hAnsi="Times New Roman" w:cs="Times New Roman"/>
          <w:sz w:val="26"/>
          <w:szCs w:val="26"/>
          <w:lang w:bidi="vi-VN"/>
        </w:rPr>
      </w:pPr>
      <w:r w:rsidRPr="006467C4">
        <w:rPr>
          <w:rFonts w:ascii="Times New Roman" w:hAnsi="Times New Roman" w:cs="Times New Roman"/>
          <w:sz w:val="26"/>
          <w:szCs w:val="26"/>
          <w:lang w:bidi="vi-VN"/>
        </w:rPr>
        <w:t>- Tìm hiểu tự nhiên: Liệt kê được một số nguồn điện thông dụng trong đời sống</w:t>
      </w:r>
    </w:p>
    <w:p w:rsidR="00A34260" w:rsidRPr="006467C4" w:rsidRDefault="00A34260" w:rsidP="006467C4">
      <w:pPr>
        <w:spacing w:line="360" w:lineRule="auto"/>
        <w:jc w:val="both"/>
        <w:rPr>
          <w:rFonts w:ascii="Times New Roman" w:hAnsi="Times New Roman" w:cs="Times New Roman"/>
          <w:b/>
          <w:bCs/>
          <w:sz w:val="26"/>
          <w:szCs w:val="26"/>
          <w:lang w:bidi="vi-VN"/>
        </w:rPr>
      </w:pPr>
      <w:r w:rsidRPr="006467C4">
        <w:rPr>
          <w:rFonts w:ascii="Times New Roman" w:hAnsi="Times New Roman" w:cs="Times New Roman"/>
          <w:sz w:val="26"/>
          <w:szCs w:val="26"/>
          <w:lang w:bidi="vi-VN"/>
        </w:rPr>
        <w:t>- Vận dụng kiến thức, kĩ năng đã học: thực hiện thí nghiệm để minh hoạ được các tác dụng cơ bản của dòng điện</w:t>
      </w:r>
    </w:p>
    <w:p w:rsidR="00A34260" w:rsidRPr="006467C4" w:rsidRDefault="00A34260" w:rsidP="006467C4">
      <w:pPr>
        <w:spacing w:line="360" w:lineRule="auto"/>
        <w:jc w:val="both"/>
        <w:rPr>
          <w:rFonts w:ascii="Times New Roman" w:hAnsi="Times New Roman" w:cs="Times New Roman"/>
          <w:b/>
          <w:bCs/>
          <w:sz w:val="26"/>
          <w:szCs w:val="26"/>
          <w:lang w:bidi="vi-VN"/>
        </w:rPr>
      </w:pPr>
      <w:bookmarkStart w:id="2" w:name="bookmark74"/>
      <w:r w:rsidRPr="006467C4">
        <w:rPr>
          <w:rFonts w:ascii="Times New Roman" w:hAnsi="Times New Roman" w:cs="Times New Roman"/>
          <w:b/>
          <w:bCs/>
          <w:sz w:val="26"/>
          <w:szCs w:val="26"/>
          <w:lang w:bidi="vi-VN"/>
        </w:rPr>
        <w:t>3. Phẩm chất</w:t>
      </w:r>
      <w:bookmarkEnd w:id="2"/>
    </w:p>
    <w:p w:rsidR="00A34260" w:rsidRPr="006467C4" w:rsidRDefault="00A34260" w:rsidP="006467C4">
      <w:pPr>
        <w:spacing w:line="360" w:lineRule="auto"/>
        <w:jc w:val="both"/>
        <w:rPr>
          <w:rFonts w:ascii="Times New Roman" w:hAnsi="Times New Roman" w:cs="Times New Roman"/>
          <w:sz w:val="26"/>
          <w:szCs w:val="26"/>
          <w:lang w:bidi="vi-VN"/>
        </w:rPr>
      </w:pPr>
      <w:r w:rsidRPr="006467C4">
        <w:rPr>
          <w:rFonts w:ascii="Times New Roman" w:hAnsi="Times New Roman" w:cs="Times New Roman"/>
          <w:b/>
          <w:bCs/>
          <w:sz w:val="26"/>
          <w:szCs w:val="26"/>
          <w:lang w:bidi="vi-VN"/>
        </w:rPr>
        <w:t xml:space="preserve">- </w:t>
      </w:r>
      <w:r w:rsidRPr="006467C4">
        <w:rPr>
          <w:rFonts w:ascii="Times New Roman" w:hAnsi="Times New Roman" w:cs="Times New Roman"/>
          <w:sz w:val="26"/>
          <w:szCs w:val="26"/>
          <w:lang w:bidi="vi-VN"/>
        </w:rPr>
        <w:t>Có ý thức tôn trọng ý kiến của các thành viên trong nhóm khi hợp tác;</w:t>
      </w:r>
    </w:p>
    <w:p w:rsidR="00A34260" w:rsidRPr="006467C4" w:rsidRDefault="00A34260" w:rsidP="006467C4">
      <w:pPr>
        <w:spacing w:line="360" w:lineRule="auto"/>
        <w:jc w:val="both"/>
        <w:rPr>
          <w:rFonts w:ascii="Times New Roman" w:hAnsi="Times New Roman" w:cs="Times New Roman"/>
          <w:sz w:val="26"/>
          <w:szCs w:val="26"/>
          <w:lang w:bidi="vi-VN"/>
        </w:rPr>
      </w:pPr>
      <w:r w:rsidRPr="006467C4">
        <w:rPr>
          <w:rFonts w:ascii="Times New Roman" w:hAnsi="Times New Roman" w:cs="Times New Roman"/>
          <w:sz w:val="26"/>
          <w:szCs w:val="26"/>
          <w:lang w:bidi="vi-VN"/>
        </w:rPr>
        <w:t>- Khách quan, trung thực trong thu thập và xử lí số liệu, viết và nói đúng với kết quả thu thập;</w:t>
      </w:r>
    </w:p>
    <w:p w:rsidR="00A34260" w:rsidRPr="006467C4" w:rsidRDefault="00A34260" w:rsidP="006467C4">
      <w:pPr>
        <w:spacing w:line="360" w:lineRule="auto"/>
        <w:jc w:val="both"/>
        <w:rPr>
          <w:rFonts w:ascii="Times New Roman" w:hAnsi="Times New Roman" w:cs="Times New Roman"/>
          <w:sz w:val="26"/>
          <w:szCs w:val="26"/>
          <w:lang w:bidi="vi-VN"/>
        </w:rPr>
      </w:pPr>
      <w:r w:rsidRPr="006467C4">
        <w:rPr>
          <w:rFonts w:ascii="Times New Roman" w:hAnsi="Times New Roman" w:cs="Times New Roman"/>
          <w:sz w:val="26"/>
          <w:szCs w:val="26"/>
          <w:lang w:bidi="vi-VN"/>
        </w:rPr>
        <w:t>- Kiên trì, tỉ mỉ, cẩn thận trong quá trình quan sát, thu thập và xử lí số liệu, có ý chí vượt qua khó khăn khi thực hiện các nhiệm vụ học tập vận dụng, mở rộng.</w:t>
      </w:r>
    </w:p>
    <w:p w:rsidR="00A34260" w:rsidRPr="006467C4" w:rsidRDefault="00A34260" w:rsidP="006467C4">
      <w:pPr>
        <w:spacing w:line="360" w:lineRule="auto"/>
        <w:jc w:val="both"/>
        <w:rPr>
          <w:rFonts w:ascii="Times New Roman" w:hAnsi="Times New Roman" w:cs="Times New Roman"/>
          <w:b/>
          <w:bCs/>
          <w:sz w:val="26"/>
          <w:szCs w:val="26"/>
          <w:lang w:bidi="vi-VN"/>
        </w:rPr>
      </w:pPr>
      <w:r w:rsidRPr="006467C4">
        <w:rPr>
          <w:rFonts w:ascii="Times New Roman" w:hAnsi="Times New Roman" w:cs="Times New Roman"/>
          <w:b/>
          <w:sz w:val="26"/>
          <w:szCs w:val="26"/>
          <w:lang w:bidi="vi-VN"/>
        </w:rPr>
        <w:t xml:space="preserve">II. </w:t>
      </w:r>
      <w:r w:rsidRPr="006467C4">
        <w:rPr>
          <w:rFonts w:ascii="Times New Roman" w:hAnsi="Times New Roman" w:cs="Times New Roman"/>
          <w:b/>
          <w:bCs/>
          <w:sz w:val="26"/>
          <w:szCs w:val="26"/>
          <w:lang w:bidi="vi-VN"/>
        </w:rPr>
        <w:t>THIẾT BỊ DẠY HỌC VÀ HỌC LIỆU</w:t>
      </w:r>
      <w:bookmarkStart w:id="3" w:name="bookmark75"/>
    </w:p>
    <w:p w:rsidR="00A34260" w:rsidRPr="006467C4" w:rsidRDefault="00A34260" w:rsidP="006467C4">
      <w:pPr>
        <w:spacing w:line="360" w:lineRule="auto"/>
        <w:jc w:val="both"/>
        <w:rPr>
          <w:rFonts w:ascii="Times New Roman" w:hAnsi="Times New Roman" w:cs="Times New Roman"/>
          <w:sz w:val="26"/>
          <w:szCs w:val="26"/>
        </w:rPr>
      </w:pPr>
      <w:r w:rsidRPr="006467C4">
        <w:rPr>
          <w:rFonts w:ascii="Times New Roman" w:hAnsi="Times New Roman" w:cs="Times New Roman"/>
          <w:b/>
          <w:bCs/>
          <w:sz w:val="26"/>
          <w:szCs w:val="26"/>
          <w:lang w:bidi="vi-VN"/>
        </w:rPr>
        <w:t xml:space="preserve">- </w:t>
      </w:r>
      <w:r w:rsidRPr="006467C4">
        <w:rPr>
          <w:rFonts w:ascii="Times New Roman" w:hAnsi="Times New Roman" w:cs="Times New Roman"/>
          <w:sz w:val="26"/>
          <w:szCs w:val="26"/>
        </w:rPr>
        <w:t>Hình ảnh minh họa</w:t>
      </w:r>
    </w:p>
    <w:p w:rsidR="00A34260" w:rsidRPr="006467C4" w:rsidRDefault="00A34260" w:rsidP="006467C4">
      <w:pPr>
        <w:spacing w:line="360" w:lineRule="auto"/>
        <w:jc w:val="both"/>
        <w:rPr>
          <w:rFonts w:ascii="Times New Roman" w:hAnsi="Times New Roman" w:cs="Times New Roman"/>
          <w:sz w:val="26"/>
          <w:szCs w:val="26"/>
        </w:rPr>
      </w:pPr>
      <w:r w:rsidRPr="006467C4">
        <w:rPr>
          <w:rFonts w:ascii="Times New Roman" w:hAnsi="Times New Roman" w:cs="Times New Roman"/>
          <w:sz w:val="26"/>
          <w:szCs w:val="26"/>
        </w:rPr>
        <w:t>- Phiếu học tập 1, 2</w:t>
      </w:r>
    </w:p>
    <w:p w:rsidR="00A34260" w:rsidRPr="006467C4" w:rsidRDefault="00A34260" w:rsidP="006467C4">
      <w:pPr>
        <w:spacing w:line="360" w:lineRule="auto"/>
        <w:jc w:val="both"/>
        <w:rPr>
          <w:rFonts w:ascii="Times New Roman" w:hAnsi="Times New Roman" w:cs="Times New Roman"/>
          <w:sz w:val="26"/>
          <w:szCs w:val="26"/>
        </w:rPr>
      </w:pPr>
      <w:r w:rsidRPr="006467C4">
        <w:rPr>
          <w:rFonts w:ascii="Times New Roman" w:hAnsi="Times New Roman" w:cs="Times New Roman"/>
          <w:sz w:val="26"/>
          <w:szCs w:val="26"/>
        </w:rPr>
        <w:t>- Phiếu đánh giá hoạt động 2, 3</w:t>
      </w:r>
    </w:p>
    <w:p w:rsidR="00A34260" w:rsidRPr="006467C4" w:rsidRDefault="00A34260" w:rsidP="006467C4">
      <w:pPr>
        <w:spacing w:line="360" w:lineRule="auto"/>
        <w:jc w:val="both"/>
        <w:rPr>
          <w:rFonts w:ascii="Times New Roman" w:hAnsi="Times New Roman" w:cs="Times New Roman"/>
          <w:sz w:val="26"/>
          <w:szCs w:val="26"/>
        </w:rPr>
      </w:pPr>
      <w:r w:rsidRPr="006467C4">
        <w:rPr>
          <w:rFonts w:ascii="Times New Roman" w:hAnsi="Times New Roman" w:cs="Times New Roman"/>
          <w:b/>
          <w:sz w:val="26"/>
          <w:szCs w:val="26"/>
        </w:rPr>
        <w:t xml:space="preserve">III. </w:t>
      </w:r>
      <w:r w:rsidRPr="006467C4">
        <w:rPr>
          <w:rFonts w:ascii="Times New Roman" w:hAnsi="Times New Roman" w:cs="Times New Roman"/>
          <w:b/>
          <w:bCs/>
          <w:sz w:val="26"/>
          <w:szCs w:val="26"/>
          <w:lang w:bidi="vi-VN"/>
        </w:rPr>
        <w:t>TỔ CHỨC DẠY HỌC</w:t>
      </w:r>
      <w:bookmarkEnd w:id="3"/>
    </w:p>
    <w:p w:rsidR="00A34260" w:rsidRPr="006467C4" w:rsidRDefault="00A34260" w:rsidP="006467C4">
      <w:pPr>
        <w:spacing w:line="360" w:lineRule="auto"/>
        <w:jc w:val="both"/>
        <w:rPr>
          <w:rFonts w:ascii="Times New Roman" w:hAnsi="Times New Roman" w:cs="Times New Roman"/>
          <w:b/>
          <w:bCs/>
          <w:sz w:val="26"/>
          <w:szCs w:val="26"/>
          <w:lang w:bidi="vi-VN"/>
        </w:rPr>
      </w:pPr>
      <w:r w:rsidRPr="006467C4">
        <w:rPr>
          <w:rFonts w:ascii="Times New Roman" w:hAnsi="Times New Roman" w:cs="Times New Roman"/>
          <w:b/>
          <w:bCs/>
          <w:sz w:val="26"/>
          <w:szCs w:val="26"/>
          <w:lang w:bidi="vi-VN"/>
        </w:rPr>
        <w:t>Hoạt động 1: Khởi động</w:t>
      </w:r>
    </w:p>
    <w:p w:rsidR="00A34260" w:rsidRPr="006467C4" w:rsidRDefault="00A34260" w:rsidP="006467C4">
      <w:pPr>
        <w:spacing w:line="360" w:lineRule="auto"/>
        <w:jc w:val="both"/>
        <w:rPr>
          <w:rFonts w:ascii="Times New Roman" w:hAnsi="Times New Roman" w:cs="Times New Roman"/>
          <w:sz w:val="26"/>
          <w:szCs w:val="26"/>
        </w:rPr>
      </w:pPr>
      <w:r w:rsidRPr="006467C4">
        <w:rPr>
          <w:rFonts w:ascii="Times New Roman" w:hAnsi="Times New Roman" w:cs="Times New Roman"/>
          <w:b/>
          <w:bCs/>
          <w:sz w:val="26"/>
          <w:szCs w:val="26"/>
          <w:lang w:bidi="vi-VN"/>
        </w:rPr>
        <w:t xml:space="preserve">a. </w:t>
      </w:r>
      <w:r w:rsidRPr="006467C4">
        <w:rPr>
          <w:rFonts w:ascii="Times New Roman" w:hAnsi="Times New Roman" w:cs="Times New Roman"/>
          <w:b/>
          <w:bCs/>
          <w:sz w:val="26"/>
          <w:szCs w:val="26"/>
        </w:rPr>
        <w:t xml:space="preserve">Mục tiêu: </w:t>
      </w:r>
      <w:r w:rsidRPr="006467C4">
        <w:rPr>
          <w:rFonts w:ascii="Times New Roman" w:hAnsi="Times New Roman" w:cs="Times New Roman"/>
          <w:sz w:val="26"/>
          <w:szCs w:val="26"/>
        </w:rPr>
        <w:t>Tạo hứng thú học tập cho học sinh</w:t>
      </w:r>
    </w:p>
    <w:p w:rsidR="00A34260" w:rsidRPr="006467C4" w:rsidRDefault="00A34260" w:rsidP="006467C4">
      <w:pPr>
        <w:spacing w:line="360" w:lineRule="auto"/>
        <w:jc w:val="both"/>
        <w:rPr>
          <w:rFonts w:ascii="Times New Roman" w:hAnsi="Times New Roman" w:cs="Times New Roman"/>
          <w:sz w:val="26"/>
          <w:szCs w:val="26"/>
        </w:rPr>
      </w:pPr>
      <w:r w:rsidRPr="006467C4">
        <w:rPr>
          <w:rFonts w:ascii="Times New Roman" w:hAnsi="Times New Roman" w:cs="Times New Roman"/>
          <w:b/>
          <w:bCs/>
          <w:sz w:val="26"/>
          <w:szCs w:val="26"/>
        </w:rPr>
        <w:t xml:space="preserve">b. Nội dung: </w:t>
      </w:r>
      <w:r w:rsidRPr="006467C4">
        <w:rPr>
          <w:rFonts w:ascii="Times New Roman" w:hAnsi="Times New Roman" w:cs="Times New Roman"/>
          <w:sz w:val="26"/>
          <w:szCs w:val="26"/>
        </w:rPr>
        <w:t>Giới thiệu các kiến thức về dòng điện</w:t>
      </w:r>
    </w:p>
    <w:p w:rsidR="00A34260" w:rsidRPr="006467C4" w:rsidRDefault="00A34260" w:rsidP="006467C4">
      <w:pPr>
        <w:spacing w:line="360" w:lineRule="auto"/>
        <w:jc w:val="both"/>
        <w:rPr>
          <w:rFonts w:ascii="Times New Roman" w:hAnsi="Times New Roman" w:cs="Times New Roman"/>
          <w:sz w:val="26"/>
          <w:szCs w:val="26"/>
        </w:rPr>
      </w:pPr>
      <w:r w:rsidRPr="006467C4">
        <w:rPr>
          <w:rFonts w:ascii="Times New Roman" w:hAnsi="Times New Roman" w:cs="Times New Roman"/>
          <w:b/>
          <w:sz w:val="26"/>
          <w:szCs w:val="26"/>
        </w:rPr>
        <w:lastRenderedPageBreak/>
        <w:t xml:space="preserve">c. </w:t>
      </w:r>
      <w:r w:rsidRPr="006467C4">
        <w:rPr>
          <w:rFonts w:ascii="Times New Roman" w:hAnsi="Times New Roman" w:cs="Times New Roman"/>
          <w:b/>
          <w:bCs/>
          <w:sz w:val="26"/>
          <w:szCs w:val="26"/>
        </w:rPr>
        <w:t>Sản phẩm:</w:t>
      </w:r>
      <w:r w:rsidRPr="006467C4">
        <w:rPr>
          <w:rFonts w:ascii="Times New Roman" w:hAnsi="Times New Roman" w:cs="Times New Roman"/>
          <w:sz w:val="26"/>
          <w:szCs w:val="26"/>
        </w:rPr>
        <w:t xml:space="preserve"> Câu trả lời của HS</w:t>
      </w:r>
    </w:p>
    <w:p w:rsidR="00A34260" w:rsidRPr="006467C4" w:rsidRDefault="00A34260" w:rsidP="006467C4">
      <w:pPr>
        <w:spacing w:line="360" w:lineRule="auto"/>
        <w:jc w:val="both"/>
        <w:rPr>
          <w:rFonts w:ascii="Times New Roman" w:hAnsi="Times New Roman" w:cs="Times New Roman"/>
          <w:b/>
          <w:bCs/>
          <w:sz w:val="26"/>
          <w:szCs w:val="26"/>
          <w:lang w:bidi="vi-VN"/>
        </w:rPr>
      </w:pPr>
      <w:r w:rsidRPr="006467C4">
        <w:rPr>
          <w:rFonts w:ascii="Times New Roman" w:hAnsi="Times New Roman" w:cs="Times New Roman"/>
          <w:b/>
          <w:sz w:val="26"/>
          <w:szCs w:val="26"/>
        </w:rPr>
        <w:t xml:space="preserve">d. </w:t>
      </w:r>
      <w:r w:rsidRPr="006467C4">
        <w:rPr>
          <w:rFonts w:ascii="Times New Roman" w:hAnsi="Times New Roman" w:cs="Times New Roman"/>
          <w:b/>
          <w:bCs/>
          <w:sz w:val="26"/>
          <w:szCs w:val="26"/>
        </w:rPr>
        <w:t xml:space="preserve">Tổ chức dạy học: </w:t>
      </w:r>
      <w:r w:rsidRPr="006467C4">
        <w:rPr>
          <w:rFonts w:ascii="Times New Roman" w:hAnsi="Times New Roman" w:cs="Times New Roman"/>
          <w:sz w:val="26"/>
          <w:szCs w:val="26"/>
        </w:rPr>
        <w:t>Tia sét, hình 22.1, được tạo ra là kết quả của dòng hạt mang điện chuyển động. Khi sét đánh, dòng điện trong tia sét có tác dụng phát sáng và tác dụng nhiệt rất mạnh. Tuy nhiên, dòng điện của tia sét chỉ tồn tại trong thời gian ngắn. Làm thế nào để tạo ra và duy trì dòng điện để từ đó khai thác các tác dụng của dòng điện?</w:t>
      </w:r>
    </w:p>
    <w:p w:rsidR="00A34260" w:rsidRPr="006467C4" w:rsidRDefault="00A34260" w:rsidP="006467C4">
      <w:pPr>
        <w:pStyle w:val="ListParagraph"/>
        <w:spacing w:line="360" w:lineRule="auto"/>
        <w:jc w:val="both"/>
        <w:rPr>
          <w:rFonts w:ascii="Times New Roman" w:hAnsi="Times New Roman"/>
          <w:sz w:val="26"/>
          <w:szCs w:val="26"/>
        </w:rPr>
      </w:pPr>
      <w:r w:rsidRPr="006467C4">
        <w:rPr>
          <w:rFonts w:ascii="Times New Roman" w:hAnsi="Times New Roman"/>
          <w:sz w:val="26"/>
          <w:szCs w:val="26"/>
        </w:rPr>
        <w:t xml:space="preserve">GV đặt vấn đề theo gợi ý SGK: </w:t>
      </w:r>
    </w:p>
    <w:p w:rsidR="00A34260" w:rsidRPr="006467C4" w:rsidRDefault="00A34260" w:rsidP="006467C4">
      <w:pPr>
        <w:spacing w:line="360" w:lineRule="auto"/>
        <w:jc w:val="both"/>
        <w:rPr>
          <w:rFonts w:ascii="Times New Roman" w:hAnsi="Times New Roman" w:cs="Times New Roman"/>
          <w:b/>
          <w:bCs/>
          <w:sz w:val="26"/>
          <w:szCs w:val="26"/>
          <w:lang w:bidi="vi-VN"/>
        </w:rPr>
      </w:pPr>
      <w:r w:rsidRPr="006467C4">
        <w:rPr>
          <w:rFonts w:ascii="Times New Roman" w:hAnsi="Times New Roman" w:cs="Times New Roman"/>
          <w:b/>
          <w:bCs/>
          <w:sz w:val="26"/>
          <w:szCs w:val="26"/>
          <w:lang w:bidi="vi-VN"/>
        </w:rPr>
        <w:t xml:space="preserve"> Hoạt động 2: Nguồn điện</w:t>
      </w:r>
    </w:p>
    <w:p w:rsidR="00A34260" w:rsidRPr="006467C4" w:rsidRDefault="00A34260" w:rsidP="006467C4">
      <w:pPr>
        <w:spacing w:line="360" w:lineRule="auto"/>
        <w:jc w:val="both"/>
        <w:rPr>
          <w:rFonts w:ascii="Times New Roman" w:hAnsi="Times New Roman" w:cs="Times New Roman"/>
          <w:sz w:val="26"/>
          <w:szCs w:val="26"/>
          <w:lang w:bidi="vi-VN"/>
        </w:rPr>
      </w:pPr>
      <w:r w:rsidRPr="006467C4">
        <w:rPr>
          <w:rFonts w:ascii="Times New Roman" w:hAnsi="Times New Roman" w:cs="Times New Roman"/>
          <w:b/>
          <w:bCs/>
          <w:sz w:val="26"/>
          <w:szCs w:val="26"/>
          <w:lang w:bidi="vi-VN"/>
        </w:rPr>
        <w:t xml:space="preserve">a. Mục tiêu: </w:t>
      </w:r>
      <w:r w:rsidRPr="006467C4">
        <w:rPr>
          <w:rFonts w:ascii="Times New Roman" w:hAnsi="Times New Roman" w:cs="Times New Roman"/>
          <w:sz w:val="26"/>
          <w:szCs w:val="26"/>
          <w:lang w:bidi="vi-VN"/>
        </w:rPr>
        <w:t>Nêu được khái niệm nguồn điện</w:t>
      </w:r>
    </w:p>
    <w:p w:rsidR="00A34260" w:rsidRPr="006467C4" w:rsidRDefault="00A34260" w:rsidP="006467C4">
      <w:pPr>
        <w:spacing w:line="360" w:lineRule="auto"/>
        <w:jc w:val="both"/>
        <w:rPr>
          <w:rFonts w:ascii="Times New Roman" w:hAnsi="Times New Roman" w:cs="Times New Roman"/>
          <w:sz w:val="26"/>
          <w:szCs w:val="26"/>
          <w:lang w:bidi="vi-VN"/>
        </w:rPr>
      </w:pPr>
      <w:r w:rsidRPr="006467C4">
        <w:rPr>
          <w:rFonts w:ascii="Times New Roman" w:hAnsi="Times New Roman" w:cs="Times New Roman"/>
          <w:b/>
          <w:bCs/>
          <w:sz w:val="26"/>
          <w:szCs w:val="26"/>
          <w:lang w:bidi="vi-VN"/>
        </w:rPr>
        <w:t>b. Nội dung:</w:t>
      </w:r>
      <w:r w:rsidRPr="006467C4">
        <w:rPr>
          <w:rFonts w:ascii="Times New Roman" w:hAnsi="Times New Roman" w:cs="Times New Roman"/>
          <w:sz w:val="26"/>
          <w:szCs w:val="26"/>
          <w:lang w:bidi="vi-VN"/>
        </w:rPr>
        <w:t xml:space="preserve"> GV hướng dẫn để HS kê tên một số nguồn điện</w:t>
      </w:r>
    </w:p>
    <w:p w:rsidR="00A34260" w:rsidRPr="006467C4" w:rsidRDefault="00A34260" w:rsidP="006467C4">
      <w:pPr>
        <w:spacing w:line="360" w:lineRule="auto"/>
        <w:jc w:val="both"/>
        <w:rPr>
          <w:rFonts w:ascii="Times New Roman" w:hAnsi="Times New Roman" w:cs="Times New Roman"/>
          <w:sz w:val="26"/>
          <w:szCs w:val="26"/>
          <w:lang w:bidi="vi-VN"/>
        </w:rPr>
      </w:pPr>
      <w:r w:rsidRPr="006467C4">
        <w:rPr>
          <w:rFonts w:ascii="Times New Roman" w:hAnsi="Times New Roman" w:cs="Times New Roman"/>
          <w:b/>
          <w:sz w:val="26"/>
          <w:szCs w:val="26"/>
          <w:lang w:bidi="vi-VN"/>
        </w:rPr>
        <w:t xml:space="preserve">c. </w:t>
      </w:r>
      <w:r w:rsidRPr="006467C4">
        <w:rPr>
          <w:rFonts w:ascii="Times New Roman" w:hAnsi="Times New Roman" w:cs="Times New Roman"/>
          <w:b/>
          <w:bCs/>
          <w:sz w:val="26"/>
          <w:szCs w:val="26"/>
          <w:lang w:bidi="vi-VN"/>
        </w:rPr>
        <w:t xml:space="preserve">Sản phẩm: </w:t>
      </w:r>
      <w:r w:rsidRPr="006467C4">
        <w:rPr>
          <w:rFonts w:ascii="Times New Roman" w:hAnsi="Times New Roman" w:cs="Times New Roman"/>
          <w:sz w:val="26"/>
          <w:szCs w:val="26"/>
          <w:lang w:bidi="vi-VN"/>
        </w:rPr>
        <w:t>Phiếu học tập của học sinh</w:t>
      </w:r>
    </w:p>
    <w:p w:rsidR="002D6F2E" w:rsidRPr="006467C4" w:rsidRDefault="002D6F2E" w:rsidP="002D6F2E">
      <w:pPr>
        <w:jc w:val="center"/>
        <w:rPr>
          <w:rFonts w:ascii="Times New Roman" w:hAnsi="Times New Roman" w:cs="Times New Roman"/>
          <w:b/>
          <w:bCs/>
          <w:sz w:val="26"/>
          <w:szCs w:val="26"/>
          <w:lang w:bidi="vi-VN"/>
        </w:rPr>
      </w:pPr>
      <w:r w:rsidRPr="006467C4">
        <w:rPr>
          <w:rFonts w:ascii="Times New Roman" w:hAnsi="Times New Roman" w:cs="Times New Roman"/>
          <w:b/>
          <w:bCs/>
          <w:sz w:val="26"/>
          <w:szCs w:val="26"/>
          <w:lang w:bidi="vi-VN"/>
        </w:rPr>
        <w:t>PHIẾU HỌC TẬP 1</w:t>
      </w:r>
    </w:p>
    <w:p w:rsidR="002D6F2E" w:rsidRPr="006467C4" w:rsidRDefault="002D6F2E" w:rsidP="002D6F2E">
      <w:pPr>
        <w:jc w:val="both"/>
        <w:rPr>
          <w:rFonts w:ascii="Times New Roman" w:hAnsi="Times New Roman" w:cs="Times New Roman"/>
          <w:sz w:val="26"/>
          <w:szCs w:val="26"/>
        </w:rPr>
      </w:pPr>
      <w:r w:rsidRPr="006467C4">
        <w:rPr>
          <w:rFonts w:ascii="Times New Roman" w:hAnsi="Times New Roman" w:cs="Times New Roman"/>
          <w:b/>
          <w:sz w:val="26"/>
          <w:szCs w:val="26"/>
          <w:lang w:bidi="vi-VN"/>
        </w:rPr>
        <w:t xml:space="preserve">Câu 1: </w:t>
      </w:r>
      <w:r w:rsidRPr="006467C4">
        <w:rPr>
          <w:rFonts w:ascii="Times New Roman" w:hAnsi="Times New Roman" w:cs="Times New Roman"/>
          <w:sz w:val="26"/>
          <w:szCs w:val="26"/>
        </w:rPr>
        <w:t>Nêu một số nguồn điện trong đời sống và nêu vai trò của chúng khi được sử dụng.</w:t>
      </w:r>
    </w:p>
    <w:p w:rsidR="002D6F2E" w:rsidRPr="006467C4" w:rsidRDefault="002D6F2E" w:rsidP="002D6F2E">
      <w:pPr>
        <w:jc w:val="both"/>
        <w:rPr>
          <w:rFonts w:ascii="Times New Roman" w:hAnsi="Times New Roman" w:cs="Times New Roman"/>
          <w:sz w:val="26"/>
          <w:szCs w:val="26"/>
          <w:lang w:bidi="vi-VN"/>
        </w:rPr>
      </w:pPr>
      <w:r w:rsidRPr="006467C4">
        <w:rPr>
          <w:rFonts w:ascii="Times New Roman" w:hAnsi="Times New Roman" w:cs="Times New Roman"/>
          <w:sz w:val="26"/>
          <w:szCs w:val="26"/>
          <w:lang w:bidi="vi-VN"/>
        </w:rPr>
        <w:t>................................................................................................................................................................................................................................................................................................................</w:t>
      </w:r>
    </w:p>
    <w:p w:rsidR="002D6F2E" w:rsidRPr="006467C4" w:rsidRDefault="002D6F2E" w:rsidP="002D6F2E">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b/>
          <w:sz w:val="26"/>
          <w:szCs w:val="26"/>
          <w:lang w:bidi="vi-VN"/>
        </w:rPr>
        <w:t xml:space="preserve">Câu 2: </w:t>
      </w:r>
      <w:r w:rsidRPr="006467C4">
        <w:rPr>
          <w:rFonts w:ascii="Times New Roman" w:hAnsi="Times New Roman" w:cs="Times New Roman"/>
          <w:sz w:val="26"/>
          <w:szCs w:val="26"/>
        </w:rPr>
        <w:t>Nêu sự chuyển hóa năng lượng ở các thiết bị dùng pin, acquy khi tạo ra dòng điện.</w:t>
      </w:r>
    </w:p>
    <w:p w:rsidR="002D6F2E" w:rsidRPr="006467C4" w:rsidRDefault="002D6F2E" w:rsidP="002D6F2E">
      <w:pPr>
        <w:jc w:val="both"/>
        <w:rPr>
          <w:rFonts w:ascii="Times New Roman" w:hAnsi="Times New Roman" w:cs="Times New Roman"/>
          <w:sz w:val="26"/>
          <w:szCs w:val="26"/>
          <w:lang w:bidi="vi-VN"/>
        </w:rPr>
      </w:pPr>
      <w:r w:rsidRPr="006467C4">
        <w:rPr>
          <w:rFonts w:ascii="Times New Roman" w:hAnsi="Times New Roman" w:cs="Times New Roman"/>
          <w:sz w:val="26"/>
          <w:szCs w:val="26"/>
          <w:lang w:bidi="vi-VN"/>
        </w:rPr>
        <w:t>................................................................................................................................................................................................................................................................................................................</w:t>
      </w:r>
    </w:p>
    <w:p w:rsidR="002D6F2E" w:rsidRPr="006467C4" w:rsidRDefault="002D6F2E" w:rsidP="002D6F2E">
      <w:pPr>
        <w:jc w:val="both"/>
        <w:rPr>
          <w:rFonts w:ascii="Times New Roman" w:hAnsi="Times New Roman" w:cs="Times New Roman"/>
          <w:b/>
          <w:bCs/>
          <w:sz w:val="26"/>
          <w:szCs w:val="26"/>
        </w:rPr>
      </w:pPr>
      <w:r w:rsidRPr="006467C4">
        <w:rPr>
          <w:rFonts w:ascii="Times New Roman" w:hAnsi="Times New Roman" w:cs="Times New Roman"/>
          <w:b/>
          <w:bCs/>
          <w:sz w:val="26"/>
          <w:szCs w:val="26"/>
        </w:rPr>
        <w:t xml:space="preserve">Phương pháp đánh giá và công cụ đánh giá: </w:t>
      </w:r>
      <w:r w:rsidRPr="006467C4">
        <w:rPr>
          <w:rFonts w:ascii="Times New Roman" w:hAnsi="Times New Roman" w:cs="Times New Roman"/>
          <w:sz w:val="26"/>
          <w:szCs w:val="26"/>
        </w:rPr>
        <w:t xml:space="preserve">Phiếu học tập, </w:t>
      </w:r>
      <w:r w:rsidRPr="006467C4">
        <w:rPr>
          <w:rFonts w:ascii="Times New Roman" w:hAnsi="Times New Roman" w:cs="Times New Roman"/>
          <w:b/>
          <w:bCs/>
          <w:sz w:val="26"/>
          <w:szCs w:val="26"/>
        </w:rPr>
        <w:t>rubric</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2D6F2E" w:rsidRPr="006467C4" w:rsidTr="00B2258F">
        <w:tc>
          <w:tcPr>
            <w:tcW w:w="2694" w:type="dxa"/>
            <w:vMerge w:val="restart"/>
            <w:shd w:val="clear" w:color="auto" w:fill="FFFFFF"/>
          </w:tcPr>
          <w:p w:rsidR="002D6F2E" w:rsidRPr="006467C4" w:rsidRDefault="002D6F2E" w:rsidP="00B2258F">
            <w:pPr>
              <w:spacing w:line="360" w:lineRule="auto"/>
              <w:jc w:val="center"/>
              <w:rPr>
                <w:rFonts w:ascii="Times New Roman" w:hAnsi="Times New Roman" w:cs="Times New Roman"/>
                <w:b/>
                <w:bCs/>
                <w:sz w:val="26"/>
                <w:szCs w:val="26"/>
              </w:rPr>
            </w:pPr>
            <w:r w:rsidRPr="006467C4">
              <w:rPr>
                <w:rFonts w:ascii="Times New Roman" w:hAnsi="Times New Roman" w:cs="Times New Roman"/>
                <w:b/>
                <w:bCs/>
                <w:sz w:val="26"/>
                <w:szCs w:val="26"/>
              </w:rPr>
              <w:t>Tiêu chí đánh giá</w:t>
            </w:r>
          </w:p>
        </w:tc>
        <w:tc>
          <w:tcPr>
            <w:tcW w:w="6237" w:type="dxa"/>
            <w:gridSpan w:val="3"/>
            <w:shd w:val="clear" w:color="auto" w:fill="FFFFFF"/>
          </w:tcPr>
          <w:p w:rsidR="002D6F2E" w:rsidRPr="006467C4" w:rsidRDefault="002D6F2E" w:rsidP="00B2258F">
            <w:pPr>
              <w:spacing w:line="360" w:lineRule="auto"/>
              <w:jc w:val="center"/>
              <w:rPr>
                <w:rFonts w:ascii="Times New Roman" w:hAnsi="Times New Roman" w:cs="Times New Roman"/>
                <w:b/>
                <w:bCs/>
                <w:sz w:val="26"/>
                <w:szCs w:val="26"/>
              </w:rPr>
            </w:pPr>
            <w:r w:rsidRPr="006467C4">
              <w:rPr>
                <w:rFonts w:ascii="Times New Roman" w:hAnsi="Times New Roman" w:cs="Times New Roman"/>
                <w:b/>
                <w:bCs/>
                <w:sz w:val="26"/>
                <w:szCs w:val="26"/>
              </w:rPr>
              <w:t>Mức độ đánh giá và điểm</w:t>
            </w:r>
          </w:p>
        </w:tc>
        <w:tc>
          <w:tcPr>
            <w:tcW w:w="997" w:type="dxa"/>
            <w:vMerge w:val="restart"/>
            <w:shd w:val="clear" w:color="auto" w:fill="FFFFFF"/>
          </w:tcPr>
          <w:p w:rsidR="002D6F2E" w:rsidRPr="006467C4" w:rsidRDefault="002D6F2E" w:rsidP="00B2258F">
            <w:pPr>
              <w:spacing w:line="360" w:lineRule="auto"/>
              <w:jc w:val="center"/>
              <w:rPr>
                <w:rFonts w:ascii="Times New Roman" w:hAnsi="Times New Roman" w:cs="Times New Roman"/>
                <w:b/>
                <w:bCs/>
                <w:sz w:val="26"/>
                <w:szCs w:val="26"/>
              </w:rPr>
            </w:pPr>
            <w:r w:rsidRPr="006467C4">
              <w:rPr>
                <w:rFonts w:ascii="Times New Roman" w:hAnsi="Times New Roman" w:cs="Times New Roman"/>
                <w:b/>
                <w:bCs/>
                <w:sz w:val="26"/>
                <w:szCs w:val="26"/>
              </w:rPr>
              <w:t>Điểm</w:t>
            </w:r>
          </w:p>
        </w:tc>
      </w:tr>
      <w:tr w:rsidR="002D6F2E" w:rsidRPr="006467C4" w:rsidTr="00B2258F">
        <w:tc>
          <w:tcPr>
            <w:tcW w:w="2694" w:type="dxa"/>
            <w:vMerge/>
            <w:shd w:val="clear" w:color="auto" w:fill="FFFFFF"/>
          </w:tcPr>
          <w:p w:rsidR="002D6F2E" w:rsidRPr="006467C4" w:rsidRDefault="002D6F2E" w:rsidP="00B2258F">
            <w:pPr>
              <w:spacing w:line="360" w:lineRule="auto"/>
              <w:jc w:val="center"/>
              <w:rPr>
                <w:rFonts w:ascii="Times New Roman" w:hAnsi="Times New Roman" w:cs="Times New Roman"/>
                <w:b/>
                <w:bCs/>
                <w:sz w:val="26"/>
                <w:szCs w:val="26"/>
              </w:rPr>
            </w:pPr>
          </w:p>
        </w:tc>
        <w:tc>
          <w:tcPr>
            <w:tcW w:w="1843" w:type="dxa"/>
            <w:shd w:val="clear" w:color="auto" w:fill="FFFFFF"/>
          </w:tcPr>
          <w:p w:rsidR="002D6F2E" w:rsidRPr="006467C4" w:rsidRDefault="002D6F2E" w:rsidP="00B2258F">
            <w:pPr>
              <w:spacing w:line="360" w:lineRule="auto"/>
              <w:jc w:val="center"/>
              <w:rPr>
                <w:rFonts w:ascii="Times New Roman" w:hAnsi="Times New Roman" w:cs="Times New Roman"/>
                <w:b/>
                <w:bCs/>
                <w:sz w:val="26"/>
                <w:szCs w:val="26"/>
              </w:rPr>
            </w:pPr>
            <w:r w:rsidRPr="006467C4">
              <w:rPr>
                <w:rFonts w:ascii="Times New Roman" w:hAnsi="Times New Roman" w:cs="Times New Roman"/>
                <w:b/>
                <w:bCs/>
                <w:sz w:val="26"/>
                <w:szCs w:val="26"/>
              </w:rPr>
              <w:t>Mức 1 (5đ)</w:t>
            </w:r>
          </w:p>
        </w:tc>
        <w:tc>
          <w:tcPr>
            <w:tcW w:w="2126" w:type="dxa"/>
            <w:shd w:val="clear" w:color="auto" w:fill="FFFFFF"/>
          </w:tcPr>
          <w:p w:rsidR="002D6F2E" w:rsidRPr="006467C4" w:rsidRDefault="002D6F2E" w:rsidP="00B2258F">
            <w:pPr>
              <w:spacing w:line="360" w:lineRule="auto"/>
              <w:jc w:val="center"/>
              <w:rPr>
                <w:rFonts w:ascii="Times New Roman" w:hAnsi="Times New Roman" w:cs="Times New Roman"/>
                <w:b/>
                <w:bCs/>
                <w:sz w:val="26"/>
                <w:szCs w:val="26"/>
              </w:rPr>
            </w:pPr>
            <w:r w:rsidRPr="006467C4">
              <w:rPr>
                <w:rFonts w:ascii="Times New Roman" w:hAnsi="Times New Roman" w:cs="Times New Roman"/>
                <w:b/>
                <w:bCs/>
                <w:sz w:val="26"/>
                <w:szCs w:val="26"/>
              </w:rPr>
              <w:t>Mức 2 (7đ)</w:t>
            </w:r>
          </w:p>
        </w:tc>
        <w:tc>
          <w:tcPr>
            <w:tcW w:w="2268" w:type="dxa"/>
            <w:shd w:val="clear" w:color="auto" w:fill="FFFFFF"/>
          </w:tcPr>
          <w:p w:rsidR="002D6F2E" w:rsidRPr="006467C4" w:rsidRDefault="002D6F2E" w:rsidP="00B2258F">
            <w:pPr>
              <w:spacing w:line="360" w:lineRule="auto"/>
              <w:jc w:val="center"/>
              <w:rPr>
                <w:rFonts w:ascii="Times New Roman" w:hAnsi="Times New Roman" w:cs="Times New Roman"/>
                <w:b/>
                <w:bCs/>
                <w:sz w:val="26"/>
                <w:szCs w:val="26"/>
              </w:rPr>
            </w:pPr>
            <w:r w:rsidRPr="006467C4">
              <w:rPr>
                <w:rFonts w:ascii="Times New Roman" w:hAnsi="Times New Roman" w:cs="Times New Roman"/>
                <w:b/>
                <w:bCs/>
                <w:sz w:val="26"/>
                <w:szCs w:val="26"/>
              </w:rPr>
              <w:t>Mức 3 (10đ)</w:t>
            </w:r>
          </w:p>
        </w:tc>
        <w:tc>
          <w:tcPr>
            <w:tcW w:w="997" w:type="dxa"/>
            <w:vMerge/>
            <w:shd w:val="clear" w:color="auto" w:fill="FFFFFF"/>
          </w:tcPr>
          <w:p w:rsidR="002D6F2E" w:rsidRPr="006467C4" w:rsidRDefault="002D6F2E" w:rsidP="00B2258F">
            <w:pPr>
              <w:spacing w:line="360" w:lineRule="auto"/>
              <w:jc w:val="center"/>
              <w:rPr>
                <w:rFonts w:ascii="Times New Roman" w:hAnsi="Times New Roman" w:cs="Times New Roman"/>
                <w:b/>
                <w:bCs/>
                <w:sz w:val="26"/>
                <w:szCs w:val="26"/>
              </w:rPr>
            </w:pPr>
          </w:p>
        </w:tc>
      </w:tr>
      <w:tr w:rsidR="002D6F2E" w:rsidRPr="006467C4" w:rsidTr="00B2258F">
        <w:tc>
          <w:tcPr>
            <w:tcW w:w="2694" w:type="dxa"/>
            <w:shd w:val="clear" w:color="auto" w:fill="FFFFFF"/>
          </w:tcPr>
          <w:p w:rsidR="002D6F2E" w:rsidRPr="006467C4" w:rsidRDefault="002D6F2E" w:rsidP="00B2258F">
            <w:pPr>
              <w:spacing w:line="360" w:lineRule="auto"/>
              <w:jc w:val="both"/>
              <w:rPr>
                <w:rFonts w:ascii="Times New Roman" w:hAnsi="Times New Roman" w:cs="Times New Roman"/>
                <w:b/>
                <w:bCs/>
                <w:i/>
                <w:iCs/>
                <w:sz w:val="26"/>
                <w:szCs w:val="26"/>
              </w:rPr>
            </w:pPr>
            <w:r w:rsidRPr="006467C4">
              <w:rPr>
                <w:rFonts w:ascii="Times New Roman" w:eastAsia="Calibri" w:hAnsi="Times New Roman" w:cs="Times New Roman"/>
                <w:b/>
                <w:bCs/>
                <w:i/>
                <w:iCs/>
                <w:sz w:val="26"/>
                <w:szCs w:val="26"/>
              </w:rPr>
              <w:t>Tổ chức hoạt động nhóm khi tiến hành thảo luận</w:t>
            </w:r>
          </w:p>
        </w:tc>
        <w:tc>
          <w:tcPr>
            <w:tcW w:w="1843" w:type="dxa"/>
            <w:shd w:val="clear" w:color="auto" w:fill="FFFFFF"/>
          </w:tcPr>
          <w:p w:rsidR="002D6F2E" w:rsidRPr="006467C4" w:rsidRDefault="002D6F2E" w:rsidP="00B2258F">
            <w:pPr>
              <w:rPr>
                <w:rFonts w:ascii="Times New Roman" w:eastAsia="Calibri" w:hAnsi="Times New Roman" w:cs="Times New Roman"/>
                <w:sz w:val="26"/>
                <w:szCs w:val="26"/>
              </w:rPr>
            </w:pPr>
            <w:r w:rsidRPr="006467C4">
              <w:rPr>
                <w:rFonts w:ascii="Times New Roman" w:eastAsia="Calibri" w:hAnsi="Times New Roman" w:cs="Times New Roman"/>
                <w:sz w:val="26"/>
                <w:szCs w:val="26"/>
              </w:rPr>
              <w:t>Hầu các thành viên đều không thực hiện nhiệm vụ trong PHT, chỉ có 1,2 HS chủ chốt làm</w:t>
            </w:r>
          </w:p>
          <w:p w:rsidR="002D6F2E" w:rsidRPr="006467C4" w:rsidRDefault="002D6F2E" w:rsidP="00B2258F">
            <w:pPr>
              <w:spacing w:line="360" w:lineRule="auto"/>
              <w:jc w:val="center"/>
              <w:rPr>
                <w:rFonts w:ascii="Times New Roman" w:hAnsi="Times New Roman" w:cs="Times New Roman"/>
                <w:b/>
                <w:bCs/>
                <w:sz w:val="26"/>
                <w:szCs w:val="26"/>
              </w:rPr>
            </w:pPr>
            <w:r w:rsidRPr="006467C4">
              <w:rPr>
                <w:rFonts w:ascii="Times New Roman" w:eastAsia="Calibri" w:hAnsi="Times New Roman" w:cs="Times New Roman"/>
                <w:b/>
                <w:bCs/>
                <w:sz w:val="26"/>
                <w:szCs w:val="26"/>
              </w:rPr>
              <w:t>(2 điểm)</w:t>
            </w:r>
          </w:p>
        </w:tc>
        <w:tc>
          <w:tcPr>
            <w:tcW w:w="2126" w:type="dxa"/>
            <w:shd w:val="clear" w:color="auto" w:fill="FFFFFF"/>
          </w:tcPr>
          <w:p w:rsidR="002D6F2E" w:rsidRPr="006467C4" w:rsidRDefault="002D6F2E" w:rsidP="00B2258F">
            <w:pPr>
              <w:rPr>
                <w:rFonts w:ascii="Times New Roman" w:eastAsia="Calibri" w:hAnsi="Times New Roman" w:cs="Times New Roman"/>
                <w:sz w:val="26"/>
                <w:szCs w:val="26"/>
              </w:rPr>
            </w:pPr>
            <w:r w:rsidRPr="006467C4">
              <w:rPr>
                <w:rFonts w:ascii="Times New Roman" w:eastAsia="Calibri" w:hAnsi="Times New Roman" w:cs="Times New Roman"/>
                <w:sz w:val="26"/>
                <w:szCs w:val="26"/>
              </w:rPr>
              <w:t>Hầu hết các thành viên đều thực hiện nhiệm vụ trong PHT, chỉ có 3,4 HS không làm</w:t>
            </w:r>
          </w:p>
          <w:p w:rsidR="002D6F2E" w:rsidRPr="006467C4" w:rsidRDefault="002D6F2E" w:rsidP="00B2258F">
            <w:pPr>
              <w:spacing w:line="360" w:lineRule="auto"/>
              <w:jc w:val="center"/>
              <w:rPr>
                <w:rFonts w:ascii="Times New Roman" w:hAnsi="Times New Roman" w:cs="Times New Roman"/>
                <w:b/>
                <w:bCs/>
                <w:sz w:val="26"/>
                <w:szCs w:val="26"/>
              </w:rPr>
            </w:pPr>
            <w:r w:rsidRPr="006467C4">
              <w:rPr>
                <w:rFonts w:ascii="Times New Roman" w:eastAsia="Calibri" w:hAnsi="Times New Roman" w:cs="Times New Roman"/>
                <w:b/>
                <w:bCs/>
                <w:sz w:val="26"/>
                <w:szCs w:val="26"/>
              </w:rPr>
              <w:t>(3 điểm)</w:t>
            </w:r>
          </w:p>
        </w:tc>
        <w:tc>
          <w:tcPr>
            <w:tcW w:w="2268" w:type="dxa"/>
            <w:shd w:val="clear" w:color="auto" w:fill="FFFFFF"/>
          </w:tcPr>
          <w:p w:rsidR="002D6F2E" w:rsidRPr="006467C4" w:rsidRDefault="002D6F2E" w:rsidP="00B2258F">
            <w:pPr>
              <w:jc w:val="center"/>
              <w:rPr>
                <w:rFonts w:ascii="Times New Roman" w:eastAsia="Calibri" w:hAnsi="Times New Roman" w:cs="Times New Roman"/>
                <w:sz w:val="26"/>
                <w:szCs w:val="26"/>
              </w:rPr>
            </w:pPr>
            <w:r w:rsidRPr="006467C4">
              <w:rPr>
                <w:rFonts w:ascii="Times New Roman" w:eastAsia="Calibri" w:hAnsi="Times New Roman" w:cs="Times New Roman"/>
                <w:sz w:val="26"/>
                <w:szCs w:val="26"/>
              </w:rPr>
              <w:t>Tất cả các thành viên đều thực hiện nhiệm vụ trong PHT</w:t>
            </w:r>
          </w:p>
          <w:p w:rsidR="002D6F2E" w:rsidRPr="006467C4" w:rsidRDefault="002D6F2E" w:rsidP="00B2258F">
            <w:pPr>
              <w:spacing w:line="360" w:lineRule="auto"/>
              <w:jc w:val="center"/>
              <w:rPr>
                <w:rFonts w:ascii="Times New Roman" w:hAnsi="Times New Roman" w:cs="Times New Roman"/>
                <w:b/>
                <w:bCs/>
                <w:sz w:val="26"/>
                <w:szCs w:val="26"/>
              </w:rPr>
            </w:pPr>
            <w:r w:rsidRPr="006467C4">
              <w:rPr>
                <w:rFonts w:ascii="Times New Roman" w:eastAsia="Calibri" w:hAnsi="Times New Roman" w:cs="Times New Roman"/>
                <w:b/>
                <w:bCs/>
                <w:sz w:val="26"/>
                <w:szCs w:val="26"/>
              </w:rPr>
              <w:t>(5 điểm)</w:t>
            </w:r>
          </w:p>
        </w:tc>
        <w:tc>
          <w:tcPr>
            <w:tcW w:w="997" w:type="dxa"/>
            <w:shd w:val="clear" w:color="auto" w:fill="FFFFFF"/>
          </w:tcPr>
          <w:p w:rsidR="002D6F2E" w:rsidRPr="006467C4" w:rsidRDefault="002D6F2E" w:rsidP="00B2258F">
            <w:pPr>
              <w:spacing w:line="360" w:lineRule="auto"/>
              <w:rPr>
                <w:rFonts w:ascii="Times New Roman" w:hAnsi="Times New Roman" w:cs="Times New Roman"/>
                <w:b/>
                <w:bCs/>
                <w:sz w:val="26"/>
                <w:szCs w:val="26"/>
              </w:rPr>
            </w:pPr>
          </w:p>
        </w:tc>
      </w:tr>
      <w:tr w:rsidR="002D6F2E" w:rsidRPr="006467C4" w:rsidTr="00B2258F">
        <w:tc>
          <w:tcPr>
            <w:tcW w:w="2694" w:type="dxa"/>
            <w:shd w:val="clear" w:color="auto" w:fill="FFFFFF"/>
          </w:tcPr>
          <w:p w:rsidR="002D6F2E" w:rsidRPr="006467C4" w:rsidRDefault="002D6F2E" w:rsidP="00B2258F">
            <w:pPr>
              <w:jc w:val="both"/>
              <w:rPr>
                <w:rFonts w:ascii="Times New Roman" w:hAnsi="Times New Roman" w:cs="Times New Roman"/>
                <w:b/>
                <w:bCs/>
                <w:i/>
                <w:sz w:val="26"/>
                <w:szCs w:val="26"/>
              </w:rPr>
            </w:pPr>
            <w:r w:rsidRPr="006467C4">
              <w:rPr>
                <w:rFonts w:ascii="Times New Roman" w:hAnsi="Times New Roman" w:cs="Times New Roman"/>
                <w:b/>
                <w:bCs/>
                <w:i/>
                <w:sz w:val="26"/>
                <w:szCs w:val="26"/>
              </w:rPr>
              <w:t>Nêu được hiện tượng, dự đoán và kết luận</w:t>
            </w:r>
          </w:p>
        </w:tc>
        <w:tc>
          <w:tcPr>
            <w:tcW w:w="1843" w:type="dxa"/>
            <w:shd w:val="clear" w:color="auto" w:fill="FFFFFF"/>
          </w:tcPr>
          <w:p w:rsidR="002D6F2E" w:rsidRPr="006467C4" w:rsidRDefault="002D6F2E" w:rsidP="00B2258F">
            <w:pPr>
              <w:jc w:val="both"/>
              <w:rPr>
                <w:rFonts w:ascii="Times New Roman" w:hAnsi="Times New Roman" w:cs="Times New Roman"/>
                <w:bCs/>
                <w:sz w:val="26"/>
                <w:szCs w:val="26"/>
              </w:rPr>
            </w:pPr>
            <w:r w:rsidRPr="006467C4">
              <w:rPr>
                <w:rFonts w:ascii="Times New Roman" w:hAnsi="Times New Roman" w:cs="Times New Roman"/>
                <w:bCs/>
                <w:sz w:val="26"/>
                <w:szCs w:val="26"/>
              </w:rPr>
              <w:t xml:space="preserve">Nêu được 2 hiện tượng, dự đoán và chưa rút ra kết luận </w:t>
            </w:r>
            <w:r w:rsidRPr="006467C4">
              <w:rPr>
                <w:rFonts w:ascii="Times New Roman" w:hAnsi="Times New Roman" w:cs="Times New Roman"/>
                <w:b/>
                <w:sz w:val="26"/>
                <w:szCs w:val="26"/>
              </w:rPr>
              <w:t>(3 điểm)</w:t>
            </w:r>
          </w:p>
        </w:tc>
        <w:tc>
          <w:tcPr>
            <w:tcW w:w="2126" w:type="dxa"/>
            <w:shd w:val="clear" w:color="auto" w:fill="FFFFFF"/>
          </w:tcPr>
          <w:p w:rsidR="002D6F2E" w:rsidRPr="006467C4" w:rsidRDefault="002D6F2E" w:rsidP="00B2258F">
            <w:pPr>
              <w:jc w:val="center"/>
              <w:rPr>
                <w:rFonts w:ascii="Times New Roman" w:hAnsi="Times New Roman" w:cs="Times New Roman"/>
                <w:bCs/>
                <w:sz w:val="26"/>
                <w:szCs w:val="26"/>
              </w:rPr>
            </w:pPr>
            <w:r w:rsidRPr="006467C4">
              <w:rPr>
                <w:rFonts w:ascii="Times New Roman" w:hAnsi="Times New Roman" w:cs="Times New Roman"/>
                <w:bCs/>
                <w:sz w:val="26"/>
                <w:szCs w:val="26"/>
              </w:rPr>
              <w:t xml:space="preserve">Nêu được 3 hiện tượng, dự đoán và rút ra kết luận </w:t>
            </w:r>
          </w:p>
          <w:p w:rsidR="002D6F2E" w:rsidRPr="006467C4" w:rsidRDefault="002D6F2E" w:rsidP="00B2258F">
            <w:pPr>
              <w:jc w:val="center"/>
              <w:rPr>
                <w:rFonts w:ascii="Times New Roman" w:hAnsi="Times New Roman" w:cs="Times New Roman"/>
                <w:b/>
                <w:sz w:val="26"/>
                <w:szCs w:val="26"/>
              </w:rPr>
            </w:pPr>
            <w:r w:rsidRPr="006467C4">
              <w:rPr>
                <w:rFonts w:ascii="Times New Roman" w:hAnsi="Times New Roman" w:cs="Times New Roman"/>
                <w:b/>
                <w:sz w:val="26"/>
                <w:szCs w:val="26"/>
              </w:rPr>
              <w:t>(4 điểm)</w:t>
            </w:r>
          </w:p>
        </w:tc>
        <w:tc>
          <w:tcPr>
            <w:tcW w:w="2268" w:type="dxa"/>
            <w:shd w:val="clear" w:color="auto" w:fill="FFFFFF"/>
          </w:tcPr>
          <w:p w:rsidR="002D6F2E" w:rsidRPr="006467C4" w:rsidRDefault="002D6F2E" w:rsidP="00B2258F">
            <w:pPr>
              <w:jc w:val="center"/>
              <w:rPr>
                <w:rFonts w:ascii="Times New Roman" w:hAnsi="Times New Roman" w:cs="Times New Roman"/>
                <w:bCs/>
                <w:sz w:val="26"/>
                <w:szCs w:val="26"/>
              </w:rPr>
            </w:pPr>
            <w:r w:rsidRPr="006467C4">
              <w:rPr>
                <w:rFonts w:ascii="Times New Roman" w:hAnsi="Times New Roman" w:cs="Times New Roman"/>
                <w:bCs/>
                <w:sz w:val="26"/>
                <w:szCs w:val="26"/>
              </w:rPr>
              <w:t xml:space="preserve">Nêu được 4 hiện tượng, dự đoán và rút ra kết luận </w:t>
            </w:r>
          </w:p>
          <w:p w:rsidR="002D6F2E" w:rsidRPr="006467C4" w:rsidRDefault="002D6F2E" w:rsidP="00B2258F">
            <w:pPr>
              <w:jc w:val="center"/>
              <w:rPr>
                <w:rFonts w:ascii="Times New Roman" w:hAnsi="Times New Roman" w:cs="Times New Roman"/>
                <w:bCs/>
                <w:sz w:val="26"/>
                <w:szCs w:val="26"/>
              </w:rPr>
            </w:pPr>
            <w:r w:rsidRPr="006467C4">
              <w:rPr>
                <w:rFonts w:ascii="Times New Roman" w:hAnsi="Times New Roman" w:cs="Times New Roman"/>
                <w:b/>
                <w:sz w:val="26"/>
                <w:szCs w:val="26"/>
              </w:rPr>
              <w:t>(5 điểm)</w:t>
            </w:r>
          </w:p>
        </w:tc>
        <w:tc>
          <w:tcPr>
            <w:tcW w:w="997" w:type="dxa"/>
            <w:shd w:val="clear" w:color="auto" w:fill="FFFFFF"/>
          </w:tcPr>
          <w:p w:rsidR="002D6F2E" w:rsidRPr="006467C4" w:rsidRDefault="002D6F2E" w:rsidP="00B2258F">
            <w:pPr>
              <w:spacing w:line="360" w:lineRule="auto"/>
              <w:rPr>
                <w:rFonts w:ascii="Times New Roman" w:hAnsi="Times New Roman" w:cs="Times New Roman"/>
                <w:b/>
                <w:bCs/>
                <w:sz w:val="26"/>
                <w:szCs w:val="26"/>
              </w:rPr>
            </w:pPr>
          </w:p>
        </w:tc>
      </w:tr>
      <w:tr w:rsidR="002D6F2E" w:rsidRPr="006467C4" w:rsidTr="00B2258F">
        <w:tc>
          <w:tcPr>
            <w:tcW w:w="8931" w:type="dxa"/>
            <w:gridSpan w:val="4"/>
            <w:shd w:val="clear" w:color="auto" w:fill="FFFFFF"/>
          </w:tcPr>
          <w:p w:rsidR="002D6F2E" w:rsidRPr="006467C4" w:rsidRDefault="002D6F2E" w:rsidP="00B2258F">
            <w:pPr>
              <w:jc w:val="center"/>
              <w:rPr>
                <w:rFonts w:ascii="Times New Roman" w:hAnsi="Times New Roman" w:cs="Times New Roman"/>
                <w:b/>
                <w:bCs/>
                <w:sz w:val="26"/>
                <w:szCs w:val="26"/>
              </w:rPr>
            </w:pPr>
            <w:r w:rsidRPr="006467C4">
              <w:rPr>
                <w:rFonts w:ascii="Times New Roman" w:hAnsi="Times New Roman" w:cs="Times New Roman"/>
                <w:b/>
                <w:bCs/>
                <w:sz w:val="26"/>
                <w:szCs w:val="26"/>
              </w:rPr>
              <w:t>Tổng điểm</w:t>
            </w:r>
          </w:p>
        </w:tc>
        <w:tc>
          <w:tcPr>
            <w:tcW w:w="997" w:type="dxa"/>
            <w:shd w:val="clear" w:color="auto" w:fill="FFFFFF"/>
          </w:tcPr>
          <w:p w:rsidR="002D6F2E" w:rsidRPr="006467C4" w:rsidRDefault="002D6F2E" w:rsidP="00B2258F">
            <w:pPr>
              <w:spacing w:line="360" w:lineRule="auto"/>
              <w:rPr>
                <w:rFonts w:ascii="Times New Roman" w:hAnsi="Times New Roman" w:cs="Times New Roman"/>
                <w:b/>
                <w:bCs/>
                <w:sz w:val="26"/>
                <w:szCs w:val="26"/>
              </w:rPr>
            </w:pPr>
          </w:p>
        </w:tc>
      </w:tr>
    </w:tbl>
    <w:p w:rsidR="002D6F2E" w:rsidRPr="006467C4" w:rsidRDefault="002D6F2E" w:rsidP="00A34260">
      <w:pPr>
        <w:jc w:val="both"/>
        <w:rPr>
          <w:rFonts w:ascii="Times New Roman" w:hAnsi="Times New Roman" w:cs="Times New Roman"/>
          <w:sz w:val="26"/>
          <w:szCs w:val="26"/>
          <w:lang w:bidi="vi-VN"/>
        </w:rPr>
      </w:pPr>
    </w:p>
    <w:p w:rsidR="00A34260" w:rsidRDefault="00A34260" w:rsidP="006467C4">
      <w:pPr>
        <w:spacing w:line="360" w:lineRule="auto"/>
        <w:jc w:val="both"/>
        <w:rPr>
          <w:rFonts w:ascii="Times New Roman" w:hAnsi="Times New Roman" w:cs="Times New Roman"/>
          <w:sz w:val="26"/>
          <w:szCs w:val="26"/>
          <w:lang w:bidi="vi-VN"/>
        </w:rPr>
      </w:pPr>
      <w:r w:rsidRPr="006467C4">
        <w:rPr>
          <w:rFonts w:ascii="Times New Roman" w:hAnsi="Times New Roman" w:cs="Times New Roman"/>
          <w:b/>
          <w:sz w:val="26"/>
          <w:szCs w:val="26"/>
          <w:lang w:bidi="vi-VN"/>
        </w:rPr>
        <w:t xml:space="preserve">d. </w:t>
      </w:r>
      <w:r w:rsidRPr="006467C4">
        <w:rPr>
          <w:rFonts w:ascii="Times New Roman" w:hAnsi="Times New Roman" w:cs="Times New Roman"/>
          <w:b/>
          <w:bCs/>
          <w:sz w:val="26"/>
          <w:szCs w:val="26"/>
          <w:lang w:bidi="vi-VN"/>
        </w:rPr>
        <w:t>Tổ chức dạy học:</w:t>
      </w:r>
      <w:r w:rsidRPr="006467C4">
        <w:rPr>
          <w:rFonts w:ascii="Times New Roman" w:hAnsi="Times New Roman" w:cs="Times New Roman"/>
          <w:sz w:val="26"/>
          <w:szCs w:val="26"/>
          <w:lang w:bidi="vi-VN"/>
        </w:rPr>
        <w:t xml:space="preserve"> GV chia lớp thành các nhóm theo bàn ngồi, HS thảo luận nhóm với nhau rồi đại diện nhóm trả lời câu hỏi 2. Ở hoạt động này có thể sử dụng kĩ thuật sơ đồ tư duy, kĩ thuật động não.</w:t>
      </w:r>
    </w:p>
    <w:p w:rsidR="006467C4" w:rsidRDefault="006467C4" w:rsidP="00A34260">
      <w:pPr>
        <w:jc w:val="both"/>
        <w:rPr>
          <w:rFonts w:ascii="Times New Roman" w:hAnsi="Times New Roman" w:cs="Times New Roman"/>
          <w:sz w:val="26"/>
          <w:szCs w:val="26"/>
          <w:lang w:bidi="vi-VN"/>
        </w:rPr>
      </w:pPr>
    </w:p>
    <w:tbl>
      <w:tblPr>
        <w:tblW w:w="9634" w:type="dxa"/>
        <w:tblLook w:val="04A0" w:firstRow="1" w:lastRow="0" w:firstColumn="1" w:lastColumn="0" w:noHBand="0" w:noVBand="1"/>
      </w:tblPr>
      <w:tblGrid>
        <w:gridCol w:w="5382"/>
        <w:gridCol w:w="4252"/>
      </w:tblGrid>
      <w:tr w:rsidR="006467C4" w:rsidRPr="003817F0" w:rsidTr="006467C4">
        <w:tc>
          <w:tcPr>
            <w:tcW w:w="5382" w:type="dxa"/>
            <w:tcBorders>
              <w:top w:val="single" w:sz="4" w:space="0" w:color="auto"/>
              <w:left w:val="single" w:sz="4" w:space="0" w:color="auto"/>
              <w:bottom w:val="single" w:sz="4" w:space="0" w:color="auto"/>
              <w:right w:val="single" w:sz="4" w:space="0" w:color="auto"/>
            </w:tcBorders>
            <w:shd w:val="clear" w:color="auto" w:fill="auto"/>
          </w:tcPr>
          <w:p w:rsidR="006467C4" w:rsidRPr="003817F0" w:rsidRDefault="006467C4" w:rsidP="00C00CF4">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467C4" w:rsidRPr="003817F0" w:rsidRDefault="006467C4" w:rsidP="00C00CF4">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6467C4" w:rsidRPr="003817F0" w:rsidTr="006467C4">
        <w:tc>
          <w:tcPr>
            <w:tcW w:w="5382" w:type="dxa"/>
            <w:tcBorders>
              <w:top w:val="single" w:sz="4" w:space="0" w:color="auto"/>
              <w:left w:val="single" w:sz="4" w:space="0" w:color="auto"/>
              <w:bottom w:val="single" w:sz="4" w:space="0" w:color="auto"/>
              <w:right w:val="single" w:sz="4" w:space="0" w:color="auto"/>
            </w:tcBorders>
            <w:shd w:val="clear" w:color="auto" w:fill="auto"/>
          </w:tcPr>
          <w:p w:rsidR="006467C4" w:rsidRPr="006467C4" w:rsidRDefault="006467C4" w:rsidP="006467C4">
            <w:pPr>
              <w:spacing w:before="120" w:after="120"/>
              <w:jc w:val="both"/>
              <w:rPr>
                <w:rFonts w:ascii="Times New Roman" w:eastAsia="Calibri" w:hAnsi="Times New Roman" w:cs="Times New Roman"/>
                <w:b/>
                <w:bCs/>
                <w:i/>
                <w:iCs/>
                <w:sz w:val="26"/>
                <w:szCs w:val="26"/>
              </w:rPr>
            </w:pPr>
            <w:r w:rsidRPr="006467C4">
              <w:rPr>
                <w:rFonts w:ascii="Times New Roman" w:eastAsia="Calibri" w:hAnsi="Times New Roman" w:cs="Times New Roman"/>
                <w:b/>
                <w:bCs/>
                <w:i/>
                <w:iCs/>
                <w:sz w:val="26"/>
                <w:szCs w:val="26"/>
              </w:rPr>
              <w:t>*Chuyển giao nhiệm vụ học tập</w:t>
            </w:r>
          </w:p>
          <w:p w:rsidR="006467C4" w:rsidRPr="006467C4" w:rsidRDefault="006467C4" w:rsidP="006467C4">
            <w:pPr>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w:t>
            </w:r>
            <w:r w:rsidRPr="006467C4">
              <w:rPr>
                <w:rFonts w:ascii="Times New Roman" w:eastAsia="Calibri" w:hAnsi="Times New Roman" w:cs="Times New Roman"/>
                <w:sz w:val="26"/>
                <w:szCs w:val="26"/>
              </w:rPr>
              <w:t>GV yêu cầu HS thảo luận theo nhóm và hoàn thành</w:t>
            </w:r>
            <w:r w:rsidRPr="006467C4">
              <w:rPr>
                <w:rFonts w:ascii="Times New Roman" w:eastAsia="Calibri" w:hAnsi="Times New Roman" w:cs="Times New Roman"/>
                <w:b/>
                <w:bCs/>
                <w:sz w:val="26"/>
                <w:szCs w:val="26"/>
              </w:rPr>
              <w:t xml:space="preserve"> Phiếu học tập 1</w:t>
            </w:r>
          </w:p>
          <w:p w:rsidR="006467C4" w:rsidRPr="006467C4" w:rsidRDefault="006467C4" w:rsidP="006467C4">
            <w:pPr>
              <w:spacing w:before="120" w:after="120"/>
              <w:jc w:val="both"/>
              <w:rPr>
                <w:rFonts w:ascii="Times New Roman" w:hAnsi="Times New Roman" w:cs="Times New Roman"/>
                <w:sz w:val="26"/>
                <w:szCs w:val="26"/>
                <w:lang w:bidi="vi-VN"/>
              </w:rPr>
            </w:pPr>
            <w:r>
              <w:rPr>
                <w:rFonts w:ascii="Times New Roman" w:hAnsi="Times New Roman" w:cs="Times New Roman"/>
                <w:sz w:val="26"/>
                <w:szCs w:val="26"/>
                <w:lang w:bidi="vi-VN"/>
              </w:rPr>
              <w:t xml:space="preserve">- </w:t>
            </w:r>
            <w:r w:rsidRPr="006467C4">
              <w:rPr>
                <w:rFonts w:ascii="Times New Roman" w:hAnsi="Times New Roman" w:cs="Times New Roman"/>
                <w:sz w:val="26"/>
                <w:szCs w:val="26"/>
                <w:lang w:bidi="vi-VN"/>
              </w:rPr>
              <w:t xml:space="preserve">GV có thể sử dụng nhóm cặp đôi hoặc kĩ thuật sơ đồ tư duỵ hoặc kĩ thuật </w:t>
            </w:r>
            <w:r w:rsidRPr="006467C4">
              <w:rPr>
                <w:rFonts w:ascii="Times New Roman" w:hAnsi="Times New Roman" w:cs="Times New Roman"/>
                <w:sz w:val="26"/>
                <w:szCs w:val="26"/>
                <w:lang w:bidi="en-US"/>
              </w:rPr>
              <w:t xml:space="preserve">XYZ </w:t>
            </w:r>
            <w:r w:rsidRPr="006467C4">
              <w:rPr>
                <w:rFonts w:ascii="Times New Roman" w:hAnsi="Times New Roman" w:cs="Times New Roman"/>
                <w:sz w:val="26"/>
                <w:szCs w:val="26"/>
                <w:lang w:bidi="vi-VN"/>
              </w:rPr>
              <w:t>để hướng dẫn HS trả lời câu hỏi phiếu học tập số 1</w:t>
            </w:r>
          </w:p>
          <w:p w:rsidR="006467C4" w:rsidRPr="006467C4" w:rsidRDefault="006467C4" w:rsidP="006467C4">
            <w:pPr>
              <w:spacing w:before="120" w:after="120"/>
              <w:jc w:val="both"/>
              <w:rPr>
                <w:rFonts w:ascii="Times New Roman" w:hAnsi="Times New Roman" w:cs="Times New Roman"/>
                <w:b/>
                <w:i/>
                <w:iCs/>
                <w:sz w:val="26"/>
                <w:szCs w:val="26"/>
                <w:lang w:val="de-DE"/>
              </w:rPr>
            </w:pPr>
            <w:r w:rsidRPr="006467C4">
              <w:rPr>
                <w:rFonts w:ascii="Times New Roman" w:hAnsi="Times New Roman" w:cs="Times New Roman"/>
                <w:b/>
                <w:i/>
                <w:iCs/>
                <w:sz w:val="26"/>
                <w:szCs w:val="26"/>
                <w:lang w:val="de-DE"/>
              </w:rPr>
              <w:t>*Thực hiện nhiệm vụ học tập</w:t>
            </w:r>
          </w:p>
          <w:p w:rsidR="006467C4" w:rsidRPr="006467C4" w:rsidRDefault="006467C4" w:rsidP="006467C4">
            <w:pPr>
              <w:spacing w:before="120" w:after="120"/>
              <w:jc w:val="both"/>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6467C4">
              <w:rPr>
                <w:rFonts w:ascii="Times New Roman" w:hAnsi="Times New Roman" w:cs="Times New Roman"/>
                <w:bCs/>
                <w:sz w:val="26"/>
                <w:szCs w:val="26"/>
                <w:lang w:val="de-DE"/>
              </w:rPr>
              <w:t>HS thảo luận nhóm và hoàn thành câu trả lời</w:t>
            </w:r>
          </w:p>
          <w:p w:rsidR="006467C4" w:rsidRPr="006467C4" w:rsidRDefault="006467C4" w:rsidP="006467C4">
            <w:pPr>
              <w:spacing w:before="120" w:after="120"/>
              <w:jc w:val="both"/>
              <w:rPr>
                <w:rFonts w:ascii="Times New Roman" w:hAnsi="Times New Roman" w:cs="Times New Roman"/>
                <w:b/>
                <w:i/>
                <w:iCs/>
                <w:sz w:val="26"/>
                <w:szCs w:val="26"/>
                <w:lang w:val="de-DE"/>
              </w:rPr>
            </w:pPr>
            <w:r w:rsidRPr="006467C4">
              <w:rPr>
                <w:rFonts w:ascii="Times New Roman" w:hAnsi="Times New Roman" w:cs="Times New Roman"/>
                <w:b/>
                <w:i/>
                <w:iCs/>
                <w:sz w:val="26"/>
                <w:szCs w:val="26"/>
                <w:lang w:val="de-DE"/>
              </w:rPr>
              <w:t>*Báo cáo kết quả và thảo luận</w:t>
            </w:r>
          </w:p>
          <w:p w:rsidR="006467C4" w:rsidRPr="006467C4" w:rsidRDefault="006467C4" w:rsidP="006467C4">
            <w:pPr>
              <w:jc w:val="both"/>
              <w:rPr>
                <w:rFonts w:ascii="Times New Roman" w:hAnsi="Times New Roman" w:cs="Times New Roman"/>
                <w:sz w:val="26"/>
                <w:szCs w:val="26"/>
              </w:rPr>
            </w:pPr>
            <w:r>
              <w:rPr>
                <w:rFonts w:ascii="Times New Roman" w:hAnsi="Times New Roman" w:cs="Times New Roman"/>
                <w:sz w:val="26"/>
                <w:szCs w:val="26"/>
              </w:rPr>
              <w:t xml:space="preserve">- </w:t>
            </w:r>
            <w:r w:rsidRPr="006467C4">
              <w:rPr>
                <w:rFonts w:ascii="Times New Roman" w:hAnsi="Times New Roman" w:cs="Times New Roman"/>
                <w:sz w:val="26"/>
                <w:szCs w:val="26"/>
              </w:rPr>
              <w:t>GV cho đại diện 2 nhóm báo cáo và 2 nhóm còn lại nhận xét. Các nhóm đánh giá chéo lẫn nhau. Giáo viên chốt lại kiến thức và đánh giá các nhóm.</w:t>
            </w:r>
          </w:p>
          <w:p w:rsidR="006467C4" w:rsidRPr="006467C4" w:rsidRDefault="006467C4" w:rsidP="006467C4">
            <w:pPr>
              <w:spacing w:before="120" w:after="120"/>
              <w:jc w:val="both"/>
              <w:rPr>
                <w:rFonts w:ascii="Times New Roman" w:hAnsi="Times New Roman" w:cs="Times New Roman"/>
                <w:b/>
                <w:i/>
                <w:iCs/>
                <w:sz w:val="26"/>
                <w:szCs w:val="26"/>
                <w:lang w:val="de-DE"/>
              </w:rPr>
            </w:pPr>
            <w:r w:rsidRPr="006467C4">
              <w:rPr>
                <w:rFonts w:ascii="Times New Roman" w:hAnsi="Times New Roman" w:cs="Times New Roman"/>
                <w:b/>
                <w:i/>
                <w:iCs/>
                <w:sz w:val="26"/>
                <w:szCs w:val="26"/>
                <w:lang w:val="de-DE"/>
              </w:rPr>
              <w:t>*Đánh giá kết quả thực hiện nhiệm vụ</w:t>
            </w:r>
          </w:p>
          <w:p w:rsidR="006467C4" w:rsidRPr="006467C4" w:rsidRDefault="006467C4" w:rsidP="006467C4">
            <w:pPr>
              <w:spacing w:before="120" w:after="120"/>
              <w:jc w:val="both"/>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6467C4">
              <w:rPr>
                <w:rFonts w:ascii="Times New Roman" w:hAnsi="Times New Roman" w:cs="Times New Roman"/>
                <w:bCs/>
                <w:sz w:val="26"/>
                <w:szCs w:val="26"/>
                <w:lang w:val="de-DE"/>
              </w:rPr>
              <w:t>GV mời học sinh nhóm khác nhận xét và bổ sung</w:t>
            </w:r>
          </w:p>
          <w:p w:rsidR="006467C4" w:rsidRPr="006467C4" w:rsidRDefault="006467C4" w:rsidP="006467C4">
            <w:pPr>
              <w:jc w:val="both"/>
              <w:rPr>
                <w:rFonts w:ascii="Times New Roman" w:hAnsi="Times New Roman" w:cs="Times New Roman"/>
                <w:sz w:val="26"/>
                <w:szCs w:val="26"/>
              </w:rPr>
            </w:pPr>
            <w:r w:rsidRPr="006467C4">
              <w:rPr>
                <w:rFonts w:ascii="Times New Roman" w:hAnsi="Times New Roman" w:cs="Times New Roman"/>
                <w:sz w:val="26"/>
                <w:szCs w:val="26"/>
              </w:rPr>
              <w:t>Các nhóm đánh giá chéo lẫn nhau. Giáo viên chốt lại kiến thức và đánh giá các nhóm.</w:t>
            </w:r>
          </w:p>
          <w:p w:rsidR="006467C4" w:rsidRPr="006467C4" w:rsidRDefault="006467C4" w:rsidP="006467C4">
            <w:pPr>
              <w:spacing w:before="120" w:after="120"/>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Pr="006467C4">
              <w:rPr>
                <w:rFonts w:ascii="Times New Roman" w:eastAsia="Calibri" w:hAnsi="Times New Roman" w:cs="Times New Roman"/>
                <w:bCs/>
                <w:sz w:val="26"/>
                <w:szCs w:val="26"/>
              </w:rPr>
              <w:t>GV chốt lại kiến thức và đánh giá theo rubric, nhận xét các nhóm</w:t>
            </w:r>
          </w:p>
          <w:p w:rsidR="006467C4" w:rsidRPr="00F648C0" w:rsidRDefault="006467C4" w:rsidP="00C00CF4">
            <w:pPr>
              <w:spacing w:after="60" w:line="288" w:lineRule="auto"/>
              <w:jc w:val="center"/>
              <w:rPr>
                <w:rFonts w:ascii="Times New Roman" w:hAnsi="Times New Roman"/>
                <w:b/>
                <w:bCs/>
                <w:color w:val="000000" w:themeColor="text1"/>
                <w:sz w:val="26"/>
                <w:szCs w:val="2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467C4" w:rsidRPr="006467C4" w:rsidRDefault="006467C4" w:rsidP="006467C4">
            <w:pPr>
              <w:spacing w:before="120" w:after="120"/>
              <w:jc w:val="both"/>
              <w:rPr>
                <w:rFonts w:ascii="Times New Roman" w:eastAsia="Calibri" w:hAnsi="Times New Roman" w:cs="Times New Roman"/>
                <w:bCs/>
                <w:sz w:val="26"/>
                <w:szCs w:val="26"/>
              </w:rPr>
            </w:pPr>
            <w:r w:rsidRPr="006467C4">
              <w:rPr>
                <w:rFonts w:ascii="Times New Roman" w:eastAsia="Calibri" w:hAnsi="Times New Roman" w:cs="Times New Roman"/>
                <w:bCs/>
                <w:sz w:val="26"/>
                <w:szCs w:val="26"/>
              </w:rPr>
              <w:t>Nguồn điện cung cấp năng lượng để tạo ra và duy trì dòng điện.</w:t>
            </w:r>
          </w:p>
          <w:p w:rsidR="006467C4" w:rsidRPr="006467C4" w:rsidRDefault="006467C4" w:rsidP="006467C4">
            <w:pPr>
              <w:spacing w:before="120" w:after="120"/>
              <w:jc w:val="both"/>
              <w:rPr>
                <w:rFonts w:ascii="Times New Roman" w:eastAsia="Calibri" w:hAnsi="Times New Roman" w:cs="Times New Roman"/>
                <w:bCs/>
                <w:sz w:val="26"/>
                <w:szCs w:val="26"/>
              </w:rPr>
            </w:pPr>
            <w:r w:rsidRPr="006467C4">
              <w:rPr>
                <w:rFonts w:ascii="Times New Roman" w:eastAsia="Calibri" w:hAnsi="Times New Roman" w:cs="Times New Roman"/>
                <w:bCs/>
                <w:sz w:val="26"/>
                <w:szCs w:val="26"/>
              </w:rPr>
              <w:t>Nguồn điện có nhiều loại như: pin, acquy, máy phát điện.....</w:t>
            </w:r>
          </w:p>
          <w:p w:rsidR="006467C4" w:rsidRPr="00F648C0" w:rsidRDefault="006467C4" w:rsidP="00C00CF4">
            <w:pPr>
              <w:spacing w:after="60" w:line="288" w:lineRule="auto"/>
              <w:jc w:val="center"/>
              <w:rPr>
                <w:rFonts w:ascii="Times New Roman" w:hAnsi="Times New Roman"/>
                <w:b/>
                <w:bCs/>
                <w:color w:val="000000" w:themeColor="text1"/>
                <w:sz w:val="26"/>
                <w:szCs w:val="26"/>
              </w:rPr>
            </w:pPr>
          </w:p>
        </w:tc>
      </w:tr>
    </w:tbl>
    <w:p w:rsidR="006467C4" w:rsidRPr="006467C4" w:rsidRDefault="006467C4" w:rsidP="00A34260">
      <w:pPr>
        <w:jc w:val="both"/>
        <w:rPr>
          <w:rFonts w:ascii="Times New Roman" w:hAnsi="Times New Roman" w:cs="Times New Roman"/>
          <w:sz w:val="26"/>
          <w:szCs w:val="26"/>
          <w:lang w:bidi="vi-VN"/>
        </w:rPr>
      </w:pPr>
    </w:p>
    <w:p w:rsidR="002D6F2E" w:rsidRPr="006467C4" w:rsidRDefault="00A34260" w:rsidP="00A448D9">
      <w:pPr>
        <w:spacing w:line="360" w:lineRule="auto"/>
        <w:jc w:val="both"/>
        <w:rPr>
          <w:rFonts w:ascii="Times New Roman" w:hAnsi="Times New Roman" w:cs="Times New Roman"/>
          <w:b/>
          <w:sz w:val="26"/>
          <w:szCs w:val="26"/>
        </w:rPr>
      </w:pPr>
      <w:r w:rsidRPr="006467C4">
        <w:rPr>
          <w:rFonts w:ascii="Times New Roman" w:hAnsi="Times New Roman" w:cs="Times New Roman"/>
          <w:b/>
          <w:bCs/>
          <w:sz w:val="26"/>
          <w:szCs w:val="26"/>
          <w:lang w:bidi="vi-VN"/>
        </w:rPr>
        <w:t>Hoạt động 3: M</w:t>
      </w:r>
      <w:r w:rsidRPr="006467C4">
        <w:rPr>
          <w:rFonts w:ascii="Times New Roman" w:hAnsi="Times New Roman" w:cs="Times New Roman"/>
          <w:b/>
          <w:sz w:val="26"/>
          <w:szCs w:val="26"/>
        </w:rPr>
        <w:t>ột số tác dụng của dòng điện</w:t>
      </w:r>
    </w:p>
    <w:p w:rsidR="002D6F2E" w:rsidRPr="006467C4" w:rsidRDefault="002D6F2E" w:rsidP="00A448D9">
      <w:pPr>
        <w:spacing w:line="360" w:lineRule="auto"/>
        <w:jc w:val="both"/>
        <w:rPr>
          <w:rFonts w:ascii="Times New Roman" w:hAnsi="Times New Roman" w:cs="Times New Roman"/>
          <w:sz w:val="26"/>
          <w:szCs w:val="26"/>
          <w:lang w:val="vi-VN" w:bidi="vi-VN"/>
        </w:rPr>
      </w:pPr>
      <w:r w:rsidRPr="006467C4">
        <w:rPr>
          <w:rFonts w:ascii="Times New Roman" w:hAnsi="Times New Roman" w:cs="Times New Roman"/>
          <w:b/>
          <w:sz w:val="26"/>
          <w:szCs w:val="26"/>
        </w:rPr>
        <w:t xml:space="preserve">a. </w:t>
      </w:r>
      <w:r w:rsidR="00A34260" w:rsidRPr="006467C4">
        <w:rPr>
          <w:rFonts w:ascii="Times New Roman" w:hAnsi="Times New Roman" w:cs="Times New Roman"/>
          <w:b/>
          <w:bCs/>
          <w:sz w:val="26"/>
          <w:szCs w:val="26"/>
          <w:lang w:bidi="vi-VN"/>
        </w:rPr>
        <w:t xml:space="preserve">Mục tiêu: </w:t>
      </w:r>
      <w:r w:rsidR="00A34260" w:rsidRPr="006467C4">
        <w:rPr>
          <w:rFonts w:ascii="Times New Roman" w:hAnsi="Times New Roman" w:cs="Times New Roman"/>
          <w:sz w:val="26"/>
          <w:szCs w:val="26"/>
          <w:lang w:bidi="vi-VN"/>
        </w:rPr>
        <w:t>Nhậ</w:t>
      </w:r>
      <w:r w:rsidR="00A34260" w:rsidRPr="006467C4">
        <w:rPr>
          <w:rFonts w:ascii="Times New Roman" w:hAnsi="Times New Roman" w:cs="Times New Roman"/>
          <w:sz w:val="26"/>
          <w:szCs w:val="26"/>
          <w:lang w:val="vi-VN" w:bidi="vi-VN"/>
        </w:rPr>
        <w:t>n biết được một số tác dụng của dòng điện</w:t>
      </w:r>
    </w:p>
    <w:p w:rsidR="002D6F2E" w:rsidRPr="006467C4" w:rsidRDefault="002D6F2E" w:rsidP="00A448D9">
      <w:pPr>
        <w:spacing w:line="360" w:lineRule="auto"/>
        <w:jc w:val="both"/>
        <w:rPr>
          <w:rFonts w:ascii="Times New Roman" w:hAnsi="Times New Roman" w:cs="Times New Roman"/>
          <w:sz w:val="26"/>
          <w:szCs w:val="26"/>
          <w:lang w:val="vi-VN" w:bidi="vi-VN"/>
        </w:rPr>
      </w:pPr>
      <w:r w:rsidRPr="006467C4">
        <w:rPr>
          <w:rFonts w:ascii="Times New Roman" w:hAnsi="Times New Roman" w:cs="Times New Roman"/>
          <w:b/>
          <w:bCs/>
          <w:sz w:val="26"/>
          <w:szCs w:val="26"/>
          <w:lang w:bidi="vi-VN"/>
        </w:rPr>
        <w:t xml:space="preserve">b. </w:t>
      </w:r>
      <w:r w:rsidR="00A34260" w:rsidRPr="006467C4">
        <w:rPr>
          <w:rFonts w:ascii="Times New Roman" w:hAnsi="Times New Roman" w:cs="Times New Roman"/>
          <w:b/>
          <w:bCs/>
          <w:sz w:val="26"/>
          <w:szCs w:val="26"/>
          <w:lang w:bidi="vi-VN"/>
        </w:rPr>
        <w:t>Nội dung:</w:t>
      </w:r>
      <w:r w:rsidR="00A34260" w:rsidRPr="006467C4">
        <w:rPr>
          <w:rFonts w:ascii="Times New Roman" w:hAnsi="Times New Roman" w:cs="Times New Roman"/>
          <w:sz w:val="26"/>
          <w:szCs w:val="26"/>
          <w:lang w:bidi="vi-VN"/>
        </w:rPr>
        <w:t xml:space="preserve"> GV hướng dẫn để HS </w:t>
      </w:r>
      <w:r w:rsidR="00A34260" w:rsidRPr="006467C4">
        <w:rPr>
          <w:rFonts w:ascii="Times New Roman" w:hAnsi="Times New Roman" w:cs="Times New Roman"/>
          <w:sz w:val="26"/>
          <w:szCs w:val="26"/>
          <w:lang w:val="vi-VN" w:bidi="vi-VN"/>
        </w:rPr>
        <w:t>phân biệt được các tác dụng của dòng điện</w:t>
      </w:r>
    </w:p>
    <w:p w:rsidR="002D6F2E" w:rsidRPr="006467C4" w:rsidRDefault="002D6F2E" w:rsidP="00A448D9">
      <w:pPr>
        <w:spacing w:line="360" w:lineRule="auto"/>
        <w:jc w:val="both"/>
        <w:rPr>
          <w:rFonts w:ascii="Times New Roman" w:hAnsi="Times New Roman" w:cs="Times New Roman"/>
          <w:sz w:val="26"/>
          <w:szCs w:val="26"/>
          <w:lang w:val="vi-VN"/>
        </w:rPr>
      </w:pPr>
      <w:r w:rsidRPr="006467C4">
        <w:rPr>
          <w:rFonts w:ascii="Times New Roman" w:hAnsi="Times New Roman" w:cs="Times New Roman"/>
          <w:b/>
          <w:sz w:val="26"/>
          <w:szCs w:val="26"/>
          <w:lang w:bidi="vi-VN"/>
        </w:rPr>
        <w:t xml:space="preserve">c. </w:t>
      </w:r>
      <w:r w:rsidR="00A34260" w:rsidRPr="006467C4">
        <w:rPr>
          <w:rFonts w:ascii="Times New Roman" w:hAnsi="Times New Roman" w:cs="Times New Roman"/>
          <w:b/>
          <w:bCs/>
          <w:sz w:val="26"/>
          <w:szCs w:val="26"/>
          <w:lang w:bidi="vi-VN"/>
        </w:rPr>
        <w:t>Sản phẩm</w:t>
      </w:r>
      <w:r w:rsidR="00A34260" w:rsidRPr="006467C4">
        <w:rPr>
          <w:rFonts w:ascii="Times New Roman" w:hAnsi="Times New Roman" w:cs="Times New Roman"/>
          <w:b/>
          <w:bCs/>
          <w:sz w:val="26"/>
          <w:szCs w:val="26"/>
          <w:lang w:val="vi-VN" w:bidi="vi-VN"/>
        </w:rPr>
        <w:t xml:space="preserve">: </w:t>
      </w:r>
      <w:r w:rsidR="00A34260" w:rsidRPr="006467C4">
        <w:rPr>
          <w:rFonts w:ascii="Times New Roman" w:hAnsi="Times New Roman" w:cs="Times New Roman"/>
          <w:bCs/>
          <w:sz w:val="26"/>
          <w:szCs w:val="26"/>
          <w:lang w:val="vi-VN" w:bidi="vi-VN"/>
        </w:rPr>
        <w:t>Phi</w:t>
      </w:r>
      <w:r w:rsidR="00A34260" w:rsidRPr="006467C4">
        <w:rPr>
          <w:rFonts w:ascii="Times New Roman" w:hAnsi="Times New Roman" w:cs="Times New Roman"/>
          <w:sz w:val="26"/>
          <w:szCs w:val="26"/>
        </w:rPr>
        <w:t>ế</w:t>
      </w:r>
      <w:r w:rsidR="00A34260" w:rsidRPr="006467C4">
        <w:rPr>
          <w:rFonts w:ascii="Times New Roman" w:hAnsi="Times New Roman" w:cs="Times New Roman"/>
          <w:sz w:val="26"/>
          <w:szCs w:val="26"/>
          <w:lang w:val="vi-VN"/>
        </w:rPr>
        <w:t>u học t</w:t>
      </w:r>
      <w:r w:rsidR="00A34260" w:rsidRPr="006467C4">
        <w:rPr>
          <w:rFonts w:ascii="Times New Roman" w:hAnsi="Times New Roman" w:cs="Times New Roman"/>
          <w:sz w:val="26"/>
          <w:szCs w:val="26"/>
        </w:rPr>
        <w:t>ập</w:t>
      </w:r>
      <w:r w:rsidR="00A34260" w:rsidRPr="006467C4">
        <w:rPr>
          <w:rFonts w:ascii="Times New Roman" w:hAnsi="Times New Roman" w:cs="Times New Roman"/>
          <w:sz w:val="26"/>
          <w:szCs w:val="26"/>
          <w:lang w:val="vi-VN"/>
        </w:rPr>
        <w:t xml:space="preserve"> s</w:t>
      </w:r>
      <w:r w:rsidR="00A34260" w:rsidRPr="006467C4">
        <w:rPr>
          <w:rFonts w:ascii="Times New Roman" w:hAnsi="Times New Roman" w:cs="Times New Roman"/>
          <w:sz w:val="26"/>
          <w:szCs w:val="26"/>
        </w:rPr>
        <w:t>ố</w:t>
      </w:r>
      <w:r w:rsidR="00A34260" w:rsidRPr="006467C4">
        <w:rPr>
          <w:rFonts w:ascii="Times New Roman" w:hAnsi="Times New Roman" w:cs="Times New Roman"/>
          <w:sz w:val="26"/>
          <w:szCs w:val="26"/>
          <w:lang w:val="vi-VN"/>
        </w:rPr>
        <w:t xml:space="preserve"> 2</w:t>
      </w:r>
    </w:p>
    <w:p w:rsidR="00A448D9" w:rsidRDefault="002D6F2E" w:rsidP="00A448D9">
      <w:pPr>
        <w:spacing w:line="360" w:lineRule="auto"/>
        <w:jc w:val="both"/>
        <w:rPr>
          <w:rFonts w:ascii="Times New Roman" w:hAnsi="Times New Roman" w:cs="Times New Roman"/>
          <w:sz w:val="26"/>
          <w:szCs w:val="26"/>
          <w:lang w:bidi="vi-VN"/>
        </w:rPr>
      </w:pPr>
      <w:r w:rsidRPr="006467C4">
        <w:rPr>
          <w:rFonts w:ascii="Times New Roman" w:hAnsi="Times New Roman" w:cs="Times New Roman"/>
          <w:b/>
          <w:sz w:val="26"/>
          <w:szCs w:val="26"/>
        </w:rPr>
        <w:t xml:space="preserve">d. </w:t>
      </w:r>
      <w:r w:rsidR="00A34260" w:rsidRPr="006467C4">
        <w:rPr>
          <w:rFonts w:ascii="Times New Roman" w:hAnsi="Times New Roman" w:cs="Times New Roman"/>
          <w:b/>
          <w:bCs/>
          <w:sz w:val="26"/>
          <w:szCs w:val="26"/>
          <w:lang w:bidi="vi-VN"/>
        </w:rPr>
        <w:t>Tổ chức dạy học:</w:t>
      </w:r>
      <w:r w:rsidR="00A34260" w:rsidRPr="006467C4">
        <w:rPr>
          <w:rFonts w:ascii="Times New Roman" w:hAnsi="Times New Roman" w:cs="Times New Roman"/>
          <w:sz w:val="26"/>
          <w:szCs w:val="26"/>
          <w:lang w:bidi="vi-VN"/>
        </w:rPr>
        <w:t xml:space="preserve"> </w:t>
      </w:r>
    </w:p>
    <w:p w:rsidR="00A448D9" w:rsidRDefault="00A448D9" w:rsidP="00A448D9">
      <w:pPr>
        <w:spacing w:line="360" w:lineRule="auto"/>
        <w:jc w:val="both"/>
        <w:rPr>
          <w:rFonts w:ascii="Times New Roman" w:hAnsi="Times New Roman" w:cs="Times New Roman"/>
          <w:sz w:val="26"/>
          <w:szCs w:val="26"/>
          <w:lang w:bidi="vi-VN"/>
        </w:rPr>
      </w:pPr>
    </w:p>
    <w:p w:rsidR="00A448D9" w:rsidRDefault="00A448D9" w:rsidP="00A448D9">
      <w:pPr>
        <w:spacing w:line="360" w:lineRule="auto"/>
        <w:jc w:val="both"/>
        <w:rPr>
          <w:rFonts w:ascii="Times New Roman" w:hAnsi="Times New Roman" w:cs="Times New Roman"/>
          <w:sz w:val="26"/>
          <w:szCs w:val="26"/>
          <w:lang w:bidi="vi-VN"/>
        </w:rPr>
      </w:pPr>
    </w:p>
    <w:p w:rsidR="00A448D9" w:rsidRDefault="00A448D9" w:rsidP="00A448D9">
      <w:pPr>
        <w:spacing w:line="360" w:lineRule="auto"/>
        <w:jc w:val="both"/>
        <w:rPr>
          <w:rFonts w:ascii="Times New Roman" w:hAnsi="Times New Roman" w:cs="Times New Roman"/>
          <w:sz w:val="26"/>
          <w:szCs w:val="26"/>
          <w:lang w:bidi="vi-VN"/>
        </w:rPr>
      </w:pPr>
    </w:p>
    <w:p w:rsidR="00A448D9" w:rsidRDefault="00A448D9" w:rsidP="00A448D9">
      <w:pPr>
        <w:spacing w:line="360" w:lineRule="auto"/>
        <w:jc w:val="both"/>
        <w:rPr>
          <w:rFonts w:ascii="Times New Roman" w:hAnsi="Times New Roman" w:cs="Times New Roman"/>
          <w:sz w:val="26"/>
          <w:szCs w:val="26"/>
          <w:lang w:bidi="vi-VN"/>
        </w:rPr>
      </w:pPr>
    </w:p>
    <w:p w:rsidR="00A448D9" w:rsidRDefault="00A448D9" w:rsidP="00A448D9">
      <w:pPr>
        <w:spacing w:line="360" w:lineRule="auto"/>
        <w:jc w:val="both"/>
        <w:rPr>
          <w:rFonts w:ascii="Times New Roman" w:hAnsi="Times New Roman" w:cs="Times New Roman"/>
          <w:sz w:val="26"/>
          <w:szCs w:val="26"/>
          <w:lang w:bidi="vi-VN"/>
        </w:rPr>
      </w:pPr>
    </w:p>
    <w:p w:rsidR="00A448D9" w:rsidRDefault="00A448D9" w:rsidP="00A448D9">
      <w:pPr>
        <w:spacing w:line="360" w:lineRule="auto"/>
        <w:jc w:val="both"/>
        <w:rPr>
          <w:rFonts w:ascii="Times New Roman" w:hAnsi="Times New Roman" w:cs="Times New Roman"/>
          <w:sz w:val="26"/>
          <w:szCs w:val="26"/>
          <w:lang w:bidi="vi-VN"/>
        </w:rPr>
      </w:pPr>
    </w:p>
    <w:p w:rsidR="00A448D9" w:rsidRDefault="00A448D9" w:rsidP="00A448D9">
      <w:pPr>
        <w:spacing w:line="360" w:lineRule="auto"/>
        <w:jc w:val="both"/>
        <w:rPr>
          <w:rFonts w:ascii="Times New Roman" w:hAnsi="Times New Roman" w:cs="Times New Roman"/>
          <w:sz w:val="26"/>
          <w:szCs w:val="26"/>
          <w:lang w:bidi="vi-VN"/>
        </w:rPr>
      </w:pPr>
    </w:p>
    <w:p w:rsidR="00A448D9" w:rsidRDefault="00A448D9" w:rsidP="00A448D9">
      <w:pPr>
        <w:spacing w:line="360" w:lineRule="auto"/>
        <w:jc w:val="both"/>
        <w:rPr>
          <w:rFonts w:ascii="Times New Roman" w:hAnsi="Times New Roman" w:cs="Times New Roman"/>
          <w:sz w:val="26"/>
          <w:szCs w:val="26"/>
          <w:lang w:bidi="vi-VN"/>
        </w:rPr>
      </w:pPr>
    </w:p>
    <w:p w:rsidR="00A448D9" w:rsidRPr="006467C4" w:rsidRDefault="00A448D9" w:rsidP="00A448D9">
      <w:pPr>
        <w:spacing w:line="360" w:lineRule="auto"/>
        <w:jc w:val="both"/>
        <w:rPr>
          <w:rFonts w:ascii="Times New Roman" w:hAnsi="Times New Roman" w:cs="Times New Roman"/>
          <w:b/>
          <w:bCs/>
          <w:sz w:val="26"/>
          <w:szCs w:val="26"/>
          <w:lang w:bidi="vi-VN"/>
        </w:rPr>
      </w:pPr>
    </w:p>
    <w:tbl>
      <w:tblPr>
        <w:tblW w:w="9776" w:type="dxa"/>
        <w:tblLook w:val="04A0" w:firstRow="1" w:lastRow="0" w:firstColumn="1" w:lastColumn="0" w:noHBand="0" w:noVBand="1"/>
      </w:tblPr>
      <w:tblGrid>
        <w:gridCol w:w="5807"/>
        <w:gridCol w:w="3969"/>
      </w:tblGrid>
      <w:tr w:rsidR="00A448D9" w:rsidRPr="006467C4" w:rsidTr="00B2258F">
        <w:tc>
          <w:tcPr>
            <w:tcW w:w="5807" w:type="dxa"/>
            <w:tcBorders>
              <w:top w:val="single" w:sz="4" w:space="0" w:color="auto"/>
              <w:left w:val="single" w:sz="4" w:space="0" w:color="auto"/>
              <w:bottom w:val="single" w:sz="4" w:space="0" w:color="auto"/>
              <w:right w:val="single" w:sz="4" w:space="0" w:color="auto"/>
            </w:tcBorders>
            <w:shd w:val="clear" w:color="auto" w:fill="auto"/>
          </w:tcPr>
          <w:p w:rsidR="00A448D9" w:rsidRPr="003817F0" w:rsidRDefault="00A448D9" w:rsidP="00A448D9">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lastRenderedPageBreak/>
              <w:t>HOẠT ĐỘNG CỦA GV VÀ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448D9" w:rsidRPr="003817F0" w:rsidRDefault="00A448D9" w:rsidP="00A448D9">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A448D9" w:rsidRPr="006467C4" w:rsidTr="00B2258F">
        <w:tc>
          <w:tcPr>
            <w:tcW w:w="5807" w:type="dxa"/>
            <w:tcBorders>
              <w:top w:val="single" w:sz="4" w:space="0" w:color="auto"/>
              <w:left w:val="single" w:sz="4" w:space="0" w:color="auto"/>
              <w:bottom w:val="single" w:sz="4" w:space="0" w:color="auto"/>
              <w:right w:val="single" w:sz="4" w:space="0" w:color="auto"/>
            </w:tcBorders>
            <w:shd w:val="clear" w:color="auto" w:fill="auto"/>
          </w:tcPr>
          <w:p w:rsidR="00A448D9" w:rsidRDefault="00A448D9" w:rsidP="00A448D9">
            <w:pPr>
              <w:spacing w:before="120" w:after="120"/>
              <w:jc w:val="both"/>
              <w:rPr>
                <w:rFonts w:ascii="Times New Roman" w:eastAsia="Calibri" w:hAnsi="Times New Roman" w:cs="Times New Roman"/>
                <w:b/>
                <w:bCs/>
                <w:i/>
                <w:iCs/>
                <w:sz w:val="26"/>
                <w:szCs w:val="26"/>
              </w:rPr>
            </w:pPr>
            <w:r w:rsidRPr="006467C4">
              <w:rPr>
                <w:rFonts w:ascii="Times New Roman" w:eastAsia="Calibri" w:hAnsi="Times New Roman" w:cs="Times New Roman"/>
                <w:b/>
                <w:bCs/>
                <w:i/>
                <w:iCs/>
                <w:sz w:val="26"/>
                <w:szCs w:val="26"/>
              </w:rPr>
              <w:t>*Chuyển giao nhiệm vụ học tập</w:t>
            </w:r>
          </w:p>
          <w:p w:rsidR="00A448D9" w:rsidRDefault="00A448D9" w:rsidP="00A448D9">
            <w:pPr>
              <w:spacing w:line="360" w:lineRule="auto"/>
              <w:jc w:val="both"/>
              <w:rPr>
                <w:rFonts w:ascii="Times New Roman" w:hAnsi="Times New Roman" w:cs="Times New Roman"/>
                <w:sz w:val="26"/>
                <w:szCs w:val="26"/>
                <w:lang w:bidi="vi-VN"/>
              </w:rPr>
            </w:pPr>
            <w:r>
              <w:rPr>
                <w:rFonts w:ascii="Times New Roman" w:hAnsi="Times New Roman" w:cs="Times New Roman"/>
                <w:sz w:val="26"/>
                <w:szCs w:val="26"/>
                <w:lang w:bidi="vi-VN"/>
              </w:rPr>
              <w:t xml:space="preserve">- </w:t>
            </w:r>
            <w:r w:rsidRPr="006467C4">
              <w:rPr>
                <w:rFonts w:ascii="Times New Roman" w:hAnsi="Times New Roman" w:cs="Times New Roman"/>
                <w:sz w:val="26"/>
                <w:szCs w:val="26"/>
                <w:lang w:bidi="vi-VN"/>
              </w:rPr>
              <w:t>GV chia lớp thành các nhóm theo bàn ngồi, hướng dẫn các nhóm HS quan sát hình ảnh và trả lời câu hỏi.</w:t>
            </w:r>
          </w:p>
          <w:p w:rsidR="00A448D9" w:rsidRPr="006467C4" w:rsidRDefault="00A448D9" w:rsidP="00A448D9">
            <w:pPr>
              <w:jc w:val="both"/>
              <w:rPr>
                <w:rFonts w:ascii="Times New Roman" w:eastAsia="Calibri" w:hAnsi="Times New Roman" w:cs="Times New Roman"/>
                <w:b/>
                <w:bCs/>
                <w:sz w:val="26"/>
                <w:szCs w:val="26"/>
              </w:rPr>
            </w:pPr>
            <w:r>
              <w:rPr>
                <w:rFonts w:ascii="Times New Roman" w:eastAsia="Calibri" w:hAnsi="Times New Roman" w:cs="Times New Roman"/>
                <w:b/>
                <w:bCs/>
                <w:i/>
                <w:iCs/>
                <w:sz w:val="26"/>
                <w:szCs w:val="26"/>
              </w:rPr>
              <w:t xml:space="preserve">- </w:t>
            </w:r>
            <w:r w:rsidRPr="006467C4">
              <w:rPr>
                <w:rFonts w:ascii="Times New Roman" w:eastAsia="Calibri" w:hAnsi="Times New Roman" w:cs="Times New Roman"/>
                <w:sz w:val="26"/>
                <w:szCs w:val="26"/>
              </w:rPr>
              <w:t>GV yêu cầu HS thảo luận theo nhóm và hoàn thành</w:t>
            </w:r>
            <w:r w:rsidRPr="006467C4">
              <w:rPr>
                <w:rFonts w:ascii="Times New Roman" w:eastAsia="Calibri" w:hAnsi="Times New Roman" w:cs="Times New Roman"/>
                <w:b/>
                <w:bCs/>
                <w:sz w:val="26"/>
                <w:szCs w:val="26"/>
              </w:rPr>
              <w:t xml:space="preserve"> Phiếu học tập 2</w:t>
            </w:r>
          </w:p>
          <w:p w:rsidR="00A448D9" w:rsidRPr="006467C4" w:rsidRDefault="00A448D9" w:rsidP="00A448D9">
            <w:pPr>
              <w:rPr>
                <w:rFonts w:ascii="Times New Roman" w:hAnsi="Times New Roman" w:cs="Times New Roman"/>
                <w:sz w:val="26"/>
                <w:szCs w:val="26"/>
              </w:rPr>
            </w:pPr>
            <w:r w:rsidRPr="006467C4">
              <w:rPr>
                <w:rFonts w:ascii="Times New Roman" w:hAnsi="Times New Roman" w:cs="Times New Roman"/>
                <w:sz w:val="26"/>
                <w:szCs w:val="26"/>
              </w:rPr>
              <w:t>GV có thể sử dụng phương pháp bàn tay nặn bột, hướng dẫn các nhóm HS thực hiện các thí nghiệm 1,2,4 và quan sát hình ảnh thí nghiệm 3.</w:t>
            </w:r>
          </w:p>
          <w:p w:rsidR="00A448D9" w:rsidRPr="006467C4" w:rsidRDefault="00A448D9" w:rsidP="00A448D9">
            <w:pPr>
              <w:spacing w:before="120" w:after="120"/>
              <w:rPr>
                <w:rFonts w:ascii="Times New Roman" w:hAnsi="Times New Roman" w:cs="Times New Roman"/>
                <w:b/>
                <w:i/>
                <w:iCs/>
                <w:sz w:val="26"/>
                <w:szCs w:val="26"/>
                <w:lang w:val="de-DE"/>
              </w:rPr>
            </w:pPr>
            <w:r w:rsidRPr="006467C4">
              <w:rPr>
                <w:rFonts w:ascii="Times New Roman" w:hAnsi="Times New Roman" w:cs="Times New Roman"/>
                <w:b/>
                <w:i/>
                <w:iCs/>
                <w:sz w:val="26"/>
                <w:szCs w:val="26"/>
                <w:lang w:val="de-DE"/>
              </w:rPr>
              <w:t>*Thực hiện nhiệm vụ học tập</w:t>
            </w:r>
          </w:p>
          <w:p w:rsidR="00A448D9" w:rsidRPr="006467C4" w:rsidRDefault="00A448D9" w:rsidP="00A448D9">
            <w:pPr>
              <w:spacing w:before="120" w:after="120"/>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6467C4">
              <w:rPr>
                <w:rFonts w:ascii="Times New Roman" w:hAnsi="Times New Roman" w:cs="Times New Roman"/>
                <w:bCs/>
                <w:sz w:val="26"/>
                <w:szCs w:val="26"/>
                <w:lang w:val="de-DE"/>
              </w:rPr>
              <w:t>HS thảo luận nhóm và hoàn thành câu trả lời</w:t>
            </w:r>
          </w:p>
          <w:p w:rsidR="00A448D9" w:rsidRPr="006467C4" w:rsidRDefault="00A448D9" w:rsidP="00A448D9">
            <w:pPr>
              <w:spacing w:before="120" w:after="120"/>
              <w:rPr>
                <w:rFonts w:ascii="Times New Roman" w:hAnsi="Times New Roman" w:cs="Times New Roman"/>
                <w:b/>
                <w:i/>
                <w:iCs/>
                <w:sz w:val="26"/>
                <w:szCs w:val="26"/>
                <w:lang w:val="de-DE"/>
              </w:rPr>
            </w:pPr>
            <w:r w:rsidRPr="006467C4">
              <w:rPr>
                <w:rFonts w:ascii="Times New Roman" w:hAnsi="Times New Roman" w:cs="Times New Roman"/>
                <w:b/>
                <w:i/>
                <w:iCs/>
                <w:sz w:val="26"/>
                <w:szCs w:val="26"/>
                <w:lang w:val="de-DE"/>
              </w:rPr>
              <w:t>*Báo cáo kết quả và thảo luận</w:t>
            </w:r>
          </w:p>
          <w:p w:rsidR="00A448D9" w:rsidRPr="006467C4" w:rsidRDefault="00A448D9" w:rsidP="00A448D9">
            <w:pPr>
              <w:jc w:val="both"/>
              <w:rPr>
                <w:rFonts w:ascii="Times New Roman" w:hAnsi="Times New Roman" w:cs="Times New Roman"/>
                <w:sz w:val="26"/>
                <w:szCs w:val="26"/>
              </w:rPr>
            </w:pPr>
            <w:r>
              <w:rPr>
                <w:rFonts w:ascii="Times New Roman" w:hAnsi="Times New Roman" w:cs="Times New Roman"/>
                <w:sz w:val="26"/>
                <w:szCs w:val="26"/>
              </w:rPr>
              <w:t xml:space="preserve">- </w:t>
            </w:r>
            <w:r w:rsidRPr="006467C4">
              <w:rPr>
                <w:rFonts w:ascii="Times New Roman" w:hAnsi="Times New Roman" w:cs="Times New Roman"/>
                <w:sz w:val="26"/>
                <w:szCs w:val="26"/>
              </w:rPr>
              <w:t>GV cho đại diện 2 nhóm báo cáo và 2 nhóm còn lại nhận xét. Các nhóm đánh giá chéo lẫn nhau. Giáo viên chốt lại kiến thức và đánh giá các nhóm.</w:t>
            </w:r>
          </w:p>
          <w:p w:rsidR="00A448D9" w:rsidRPr="006467C4" w:rsidRDefault="00A448D9" w:rsidP="00A448D9">
            <w:pPr>
              <w:spacing w:before="120" w:after="120"/>
              <w:jc w:val="both"/>
              <w:rPr>
                <w:rFonts w:ascii="Times New Roman" w:hAnsi="Times New Roman" w:cs="Times New Roman"/>
                <w:b/>
                <w:i/>
                <w:iCs/>
                <w:sz w:val="26"/>
                <w:szCs w:val="26"/>
                <w:lang w:val="de-DE"/>
              </w:rPr>
            </w:pPr>
            <w:r w:rsidRPr="006467C4">
              <w:rPr>
                <w:rFonts w:ascii="Times New Roman" w:hAnsi="Times New Roman" w:cs="Times New Roman"/>
                <w:b/>
                <w:i/>
                <w:iCs/>
                <w:sz w:val="26"/>
                <w:szCs w:val="26"/>
                <w:lang w:val="de-DE"/>
              </w:rPr>
              <w:t>*Đánh giá kết quả thực hiện nhiệm vụ</w:t>
            </w:r>
          </w:p>
          <w:p w:rsidR="00A448D9" w:rsidRPr="006467C4" w:rsidRDefault="00A448D9" w:rsidP="00A448D9">
            <w:pPr>
              <w:spacing w:before="120" w:after="120"/>
              <w:rPr>
                <w:rFonts w:ascii="Times New Roman" w:hAnsi="Times New Roman" w:cs="Times New Roman"/>
                <w:bCs/>
                <w:sz w:val="26"/>
                <w:szCs w:val="26"/>
                <w:lang w:val="de-DE"/>
              </w:rPr>
            </w:pPr>
            <w:r>
              <w:rPr>
                <w:rFonts w:ascii="Times New Roman" w:hAnsi="Times New Roman" w:cs="Times New Roman"/>
                <w:bCs/>
                <w:sz w:val="26"/>
                <w:szCs w:val="26"/>
                <w:lang w:val="de-DE"/>
              </w:rPr>
              <w:t xml:space="preserve">- </w:t>
            </w:r>
            <w:r w:rsidRPr="006467C4">
              <w:rPr>
                <w:rFonts w:ascii="Times New Roman" w:hAnsi="Times New Roman" w:cs="Times New Roman"/>
                <w:bCs/>
                <w:sz w:val="26"/>
                <w:szCs w:val="26"/>
                <w:lang w:val="de-DE"/>
              </w:rPr>
              <w:t>GV mời học sinh nhóm khác nhận xét và bổ sung</w:t>
            </w:r>
          </w:p>
          <w:p w:rsidR="00A448D9" w:rsidRPr="006467C4" w:rsidRDefault="00A448D9" w:rsidP="00A448D9">
            <w:pPr>
              <w:jc w:val="both"/>
              <w:rPr>
                <w:rFonts w:ascii="Times New Roman" w:hAnsi="Times New Roman" w:cs="Times New Roman"/>
                <w:sz w:val="26"/>
                <w:szCs w:val="26"/>
              </w:rPr>
            </w:pPr>
            <w:r w:rsidRPr="006467C4">
              <w:rPr>
                <w:rFonts w:ascii="Times New Roman" w:hAnsi="Times New Roman" w:cs="Times New Roman"/>
                <w:sz w:val="26"/>
                <w:szCs w:val="26"/>
              </w:rPr>
              <w:t>Các nhóm đánh giá chéo lẫn nhau. Giáo viên chốt lại kiến thức và đánh giá các nhóm.</w:t>
            </w:r>
          </w:p>
          <w:p w:rsidR="00A448D9" w:rsidRPr="006467C4" w:rsidRDefault="00A448D9" w:rsidP="00A448D9">
            <w:pPr>
              <w:spacing w:before="120" w:after="120"/>
              <w:jc w:val="both"/>
              <w:rPr>
                <w:rFonts w:ascii="Times New Roman" w:eastAsia="Calibri" w:hAnsi="Times New Roman" w:cs="Times New Roman"/>
                <w:bCs/>
                <w:sz w:val="26"/>
                <w:szCs w:val="26"/>
              </w:rPr>
            </w:pPr>
            <w:r w:rsidRPr="006467C4">
              <w:rPr>
                <w:rFonts w:ascii="Times New Roman" w:eastAsia="Calibri" w:hAnsi="Times New Roman" w:cs="Times New Roman"/>
                <w:bCs/>
                <w:sz w:val="26"/>
                <w:szCs w:val="26"/>
              </w:rPr>
              <w:t>GV chốt lại kiến thức và đánh giá theo rubric, nhận xét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448D9" w:rsidRPr="006467C4" w:rsidRDefault="00A448D9" w:rsidP="00A448D9">
            <w:pPr>
              <w:pStyle w:val="ListParagraph"/>
              <w:numPr>
                <w:ilvl w:val="0"/>
                <w:numId w:val="17"/>
              </w:numPr>
              <w:spacing w:before="120" w:after="120"/>
              <w:rPr>
                <w:rFonts w:ascii="Times New Roman" w:eastAsia="Calibri" w:hAnsi="Times New Roman"/>
                <w:bCs/>
                <w:sz w:val="26"/>
                <w:szCs w:val="26"/>
                <w:lang w:val="vi-VN"/>
              </w:rPr>
            </w:pPr>
            <w:r w:rsidRPr="006467C4">
              <w:rPr>
                <w:rFonts w:ascii="Times New Roman" w:hAnsi="Times New Roman"/>
                <w:noProof/>
                <w:sz w:val="26"/>
                <w:szCs w:val="26"/>
              </w:rPr>
              <w:drawing>
                <wp:anchor distT="0" distB="0" distL="114300" distR="114300" simplePos="0" relativeHeight="251661312" behindDoc="0" locked="0" layoutInCell="1" allowOverlap="1" wp14:anchorId="3A78A91E" wp14:editId="41FCB199">
                  <wp:simplePos x="0" y="0"/>
                  <wp:positionH relativeFrom="column">
                    <wp:posOffset>283845</wp:posOffset>
                  </wp:positionH>
                  <wp:positionV relativeFrom="paragraph">
                    <wp:posOffset>407035</wp:posOffset>
                  </wp:positionV>
                  <wp:extent cx="1847850" cy="2445385"/>
                  <wp:effectExtent l="0" t="0" r="0" b="0"/>
                  <wp:wrapThrough wrapText="bothSides">
                    <wp:wrapPolygon edited="0">
                      <wp:start x="0" y="0"/>
                      <wp:lineTo x="0" y="21370"/>
                      <wp:lineTo x="21377" y="21370"/>
                      <wp:lineTo x="21377"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47850" cy="2445385"/>
                          </a:xfrm>
                          <a:prstGeom prst="rect">
                            <a:avLst/>
                          </a:prstGeom>
                        </pic:spPr>
                      </pic:pic>
                    </a:graphicData>
                  </a:graphic>
                  <wp14:sizeRelH relativeFrom="page">
                    <wp14:pctWidth>0</wp14:pctWidth>
                  </wp14:sizeRelH>
                  <wp14:sizeRelV relativeFrom="page">
                    <wp14:pctHeight>0</wp14:pctHeight>
                  </wp14:sizeRelV>
                </wp:anchor>
              </w:drawing>
            </w:r>
            <w:r w:rsidRPr="006467C4">
              <w:rPr>
                <w:rFonts w:ascii="Times New Roman" w:eastAsia="Calibri" w:hAnsi="Times New Roman"/>
                <w:bCs/>
                <w:sz w:val="26"/>
                <w:szCs w:val="26"/>
                <w:lang w:val="vi-VN"/>
              </w:rPr>
              <w:t>Tác dụng phát sáng:</w:t>
            </w:r>
          </w:p>
          <w:p w:rsidR="00A448D9" w:rsidRPr="006467C4" w:rsidRDefault="00A448D9" w:rsidP="00A448D9">
            <w:pPr>
              <w:pStyle w:val="ListParagraph"/>
              <w:numPr>
                <w:ilvl w:val="0"/>
                <w:numId w:val="17"/>
              </w:numPr>
              <w:spacing w:before="120" w:after="120"/>
              <w:rPr>
                <w:rFonts w:ascii="Times New Roman" w:eastAsia="Calibri" w:hAnsi="Times New Roman"/>
                <w:bCs/>
                <w:sz w:val="26"/>
                <w:szCs w:val="26"/>
                <w:lang w:val="vi-VN"/>
              </w:rPr>
            </w:pPr>
            <w:r w:rsidRPr="006467C4">
              <w:rPr>
                <w:rFonts w:ascii="Times New Roman" w:eastAsia="Calibri" w:hAnsi="Times New Roman"/>
                <w:bCs/>
                <w:sz w:val="26"/>
                <w:szCs w:val="26"/>
                <w:lang w:val="vi-VN"/>
              </w:rPr>
              <w:t>Tác dụng nhiệt:</w:t>
            </w:r>
          </w:p>
          <w:p w:rsidR="00A448D9" w:rsidRPr="006467C4" w:rsidRDefault="00A448D9" w:rsidP="00A448D9">
            <w:pPr>
              <w:spacing w:before="120" w:after="120"/>
              <w:rPr>
                <w:rFonts w:ascii="Times New Roman" w:eastAsia="Calibri" w:hAnsi="Times New Roman" w:cs="Times New Roman"/>
                <w:bCs/>
                <w:sz w:val="26"/>
                <w:szCs w:val="26"/>
              </w:rPr>
            </w:pPr>
            <w:r w:rsidRPr="006467C4">
              <w:rPr>
                <w:rFonts w:ascii="Times New Roman" w:hAnsi="Times New Roman" w:cs="Times New Roman"/>
                <w:noProof/>
                <w:sz w:val="26"/>
                <w:szCs w:val="26"/>
              </w:rPr>
              <w:drawing>
                <wp:inline distT="0" distB="0" distL="0" distR="0" wp14:anchorId="16362249" wp14:editId="35CE0CFB">
                  <wp:extent cx="2257425" cy="17430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57425" cy="1743075"/>
                          </a:xfrm>
                          <a:prstGeom prst="rect">
                            <a:avLst/>
                          </a:prstGeom>
                        </pic:spPr>
                      </pic:pic>
                    </a:graphicData>
                  </a:graphic>
                </wp:inline>
              </w:drawing>
            </w:r>
          </w:p>
          <w:p w:rsidR="00A448D9" w:rsidRPr="006467C4" w:rsidRDefault="00A448D9" w:rsidP="00A448D9">
            <w:pPr>
              <w:pStyle w:val="ListParagraph"/>
              <w:numPr>
                <w:ilvl w:val="0"/>
                <w:numId w:val="17"/>
              </w:numPr>
              <w:spacing w:before="120" w:after="120"/>
              <w:rPr>
                <w:rFonts w:ascii="Times New Roman" w:eastAsia="Calibri" w:hAnsi="Times New Roman"/>
                <w:bCs/>
                <w:sz w:val="26"/>
                <w:szCs w:val="26"/>
                <w:lang w:val="vi-VN"/>
              </w:rPr>
            </w:pPr>
            <w:r w:rsidRPr="006467C4">
              <w:rPr>
                <w:rFonts w:ascii="Times New Roman" w:hAnsi="Times New Roman"/>
                <w:noProof/>
                <w:sz w:val="26"/>
                <w:szCs w:val="26"/>
              </w:rPr>
              <w:drawing>
                <wp:anchor distT="0" distB="0" distL="114300" distR="114300" simplePos="0" relativeHeight="251662336" behindDoc="0" locked="0" layoutInCell="1" allowOverlap="1" wp14:anchorId="3CD4D772" wp14:editId="4C59F739">
                  <wp:simplePos x="0" y="0"/>
                  <wp:positionH relativeFrom="column">
                    <wp:posOffset>124563</wp:posOffset>
                  </wp:positionH>
                  <wp:positionV relativeFrom="paragraph">
                    <wp:posOffset>502166</wp:posOffset>
                  </wp:positionV>
                  <wp:extent cx="2007235" cy="1796415"/>
                  <wp:effectExtent l="0" t="0" r="0" b="0"/>
                  <wp:wrapThrough wrapText="bothSides">
                    <wp:wrapPolygon edited="0">
                      <wp:start x="0" y="0"/>
                      <wp:lineTo x="0" y="21302"/>
                      <wp:lineTo x="21320" y="21302"/>
                      <wp:lineTo x="21320"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07235" cy="1796415"/>
                          </a:xfrm>
                          <a:prstGeom prst="rect">
                            <a:avLst/>
                          </a:prstGeom>
                        </pic:spPr>
                      </pic:pic>
                    </a:graphicData>
                  </a:graphic>
                  <wp14:sizeRelH relativeFrom="page">
                    <wp14:pctWidth>0</wp14:pctWidth>
                  </wp14:sizeRelH>
                  <wp14:sizeRelV relativeFrom="page">
                    <wp14:pctHeight>0</wp14:pctHeight>
                  </wp14:sizeRelV>
                </wp:anchor>
              </w:drawing>
            </w:r>
            <w:r w:rsidRPr="006467C4">
              <w:rPr>
                <w:rFonts w:ascii="Times New Roman" w:eastAsia="Calibri" w:hAnsi="Times New Roman"/>
                <w:bCs/>
                <w:sz w:val="26"/>
                <w:szCs w:val="26"/>
                <w:lang w:val="vi-VN"/>
              </w:rPr>
              <w:t>Tác dụng hoá học và tác dụng sinh lí:</w:t>
            </w:r>
          </w:p>
        </w:tc>
      </w:tr>
    </w:tbl>
    <w:p w:rsidR="00A34260" w:rsidRPr="006467C4" w:rsidRDefault="00A34260" w:rsidP="00A34260">
      <w:pPr>
        <w:rPr>
          <w:rFonts w:ascii="Times New Roman" w:hAnsi="Times New Roman" w:cs="Times New Roman"/>
          <w:b/>
          <w:bCs/>
          <w:sz w:val="26"/>
          <w:szCs w:val="26"/>
          <w:highlight w:val="yellow"/>
          <w:lang w:bidi="vi-VN"/>
        </w:rPr>
      </w:pPr>
    </w:p>
    <w:p w:rsidR="00A34260" w:rsidRPr="006467C4" w:rsidRDefault="00A34260" w:rsidP="00A34260">
      <w:pPr>
        <w:jc w:val="center"/>
        <w:rPr>
          <w:rFonts w:ascii="Times New Roman" w:hAnsi="Times New Roman" w:cs="Times New Roman"/>
          <w:b/>
          <w:bCs/>
          <w:sz w:val="26"/>
          <w:szCs w:val="26"/>
          <w:lang w:bidi="vi-VN"/>
        </w:rPr>
      </w:pPr>
      <w:r w:rsidRPr="006467C4">
        <w:rPr>
          <w:rFonts w:ascii="Times New Roman" w:hAnsi="Times New Roman" w:cs="Times New Roman"/>
          <w:b/>
          <w:bCs/>
          <w:sz w:val="26"/>
          <w:szCs w:val="26"/>
          <w:lang w:bidi="vi-VN"/>
        </w:rPr>
        <w:t>PHIẾU HỌC TẬP 2</w:t>
      </w:r>
    </w:p>
    <w:p w:rsidR="00A34260" w:rsidRPr="006467C4" w:rsidRDefault="00A34260" w:rsidP="00A34260">
      <w:pPr>
        <w:jc w:val="both"/>
        <w:rPr>
          <w:rFonts w:ascii="Times New Roman" w:hAnsi="Times New Roman" w:cs="Times New Roman"/>
          <w:i/>
          <w:iCs/>
          <w:sz w:val="26"/>
          <w:szCs w:val="26"/>
          <w:lang w:bidi="vi-VN"/>
        </w:rPr>
      </w:pPr>
      <w:r w:rsidRPr="006467C4">
        <w:rPr>
          <w:rFonts w:ascii="Times New Roman" w:hAnsi="Times New Roman" w:cs="Times New Roman"/>
          <w:b/>
          <w:iCs/>
          <w:sz w:val="26"/>
          <w:szCs w:val="26"/>
          <w:lang w:bidi="vi-VN"/>
        </w:rPr>
        <w:t xml:space="preserve">Câu 1: </w:t>
      </w:r>
      <w:r w:rsidRPr="006467C4">
        <w:rPr>
          <w:rFonts w:ascii="Times New Roman" w:hAnsi="Times New Roman" w:cs="Times New Roman"/>
          <w:sz w:val="26"/>
          <w:szCs w:val="26"/>
        </w:rPr>
        <w:t>Trong quá trình làm thí nghiệm ở hình 22.3, chỉ ra các trường hợp đóng công tắc nhưng trong mạch vẫn không có dòng điện.</w:t>
      </w:r>
    </w:p>
    <w:p w:rsidR="00A34260" w:rsidRPr="006467C4" w:rsidRDefault="00A34260" w:rsidP="00A34260">
      <w:pPr>
        <w:tabs>
          <w:tab w:val="left" w:pos="954"/>
        </w:tabs>
        <w:jc w:val="both"/>
        <w:rPr>
          <w:rFonts w:ascii="Times New Roman" w:hAnsi="Times New Roman" w:cs="Times New Roman"/>
          <w:i/>
          <w:iCs/>
          <w:sz w:val="26"/>
          <w:szCs w:val="26"/>
          <w:lang w:bidi="vi-VN"/>
        </w:rPr>
      </w:pPr>
      <w:r w:rsidRPr="006467C4">
        <w:rPr>
          <w:rFonts w:ascii="Times New Roman" w:hAnsi="Times New Roman" w:cs="Times New Roman"/>
          <w:noProof/>
          <w:sz w:val="26"/>
          <w:szCs w:val="26"/>
        </w:rPr>
        <w:lastRenderedPageBreak/>
        <w:drawing>
          <wp:anchor distT="0" distB="0" distL="114300" distR="114300" simplePos="0" relativeHeight="251652096" behindDoc="0" locked="0" layoutInCell="1" allowOverlap="1" wp14:anchorId="68B7D66C" wp14:editId="6FA9CA5E">
            <wp:simplePos x="0" y="0"/>
            <wp:positionH relativeFrom="column">
              <wp:posOffset>2065020</wp:posOffset>
            </wp:positionH>
            <wp:positionV relativeFrom="paragraph">
              <wp:posOffset>1905</wp:posOffset>
            </wp:positionV>
            <wp:extent cx="2434590" cy="1668780"/>
            <wp:effectExtent l="0" t="0" r="3810" b="7620"/>
            <wp:wrapThrough wrapText="bothSides">
              <wp:wrapPolygon edited="0">
                <wp:start x="0" y="0"/>
                <wp:lineTo x="0" y="21452"/>
                <wp:lineTo x="21465" y="21452"/>
                <wp:lineTo x="21465" y="0"/>
                <wp:lineTo x="0" y="0"/>
              </wp:wrapPolygon>
            </wp:wrapThrough>
            <wp:docPr id="282" name="Picture 282" descr="KHTN 8 (Cánh Diều) Bài 22: Tác dụng của dòng điện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KHTN 8 (Cánh Diều) Bài 22: Tác dụng của dòng điện | Khoa học tự nhiên 8 (ảnh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459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67C4">
        <w:rPr>
          <w:rFonts w:ascii="Times New Roman" w:hAnsi="Times New Roman" w:cs="Times New Roman"/>
          <w:i/>
          <w:iCs/>
          <w:sz w:val="26"/>
          <w:szCs w:val="26"/>
          <w:lang w:bidi="vi-VN"/>
        </w:rPr>
        <w:tab/>
      </w:r>
    </w:p>
    <w:p w:rsidR="00A34260" w:rsidRPr="006467C4" w:rsidRDefault="00A34260" w:rsidP="00A34260">
      <w:pPr>
        <w:jc w:val="both"/>
        <w:rPr>
          <w:rFonts w:ascii="Times New Roman" w:hAnsi="Times New Roman" w:cs="Times New Roman"/>
          <w:i/>
          <w:iCs/>
          <w:sz w:val="26"/>
          <w:szCs w:val="26"/>
          <w:lang w:bidi="vi-VN"/>
        </w:rPr>
      </w:pPr>
    </w:p>
    <w:p w:rsidR="00A34260" w:rsidRPr="006467C4" w:rsidRDefault="00A34260" w:rsidP="00A34260">
      <w:pPr>
        <w:jc w:val="both"/>
        <w:rPr>
          <w:rFonts w:ascii="Times New Roman" w:hAnsi="Times New Roman" w:cs="Times New Roman"/>
          <w:i/>
          <w:iCs/>
          <w:sz w:val="26"/>
          <w:szCs w:val="26"/>
          <w:lang w:bidi="vi-VN"/>
        </w:rPr>
      </w:pPr>
    </w:p>
    <w:p w:rsidR="00A34260" w:rsidRPr="006467C4" w:rsidRDefault="00A34260" w:rsidP="00A34260">
      <w:pPr>
        <w:jc w:val="both"/>
        <w:rPr>
          <w:rFonts w:ascii="Times New Roman" w:hAnsi="Times New Roman" w:cs="Times New Roman"/>
          <w:i/>
          <w:iCs/>
          <w:sz w:val="26"/>
          <w:szCs w:val="26"/>
          <w:lang w:bidi="vi-VN"/>
        </w:rPr>
      </w:pPr>
    </w:p>
    <w:p w:rsidR="00A34260" w:rsidRPr="006467C4" w:rsidRDefault="00A34260" w:rsidP="00A34260">
      <w:pPr>
        <w:jc w:val="both"/>
        <w:rPr>
          <w:rFonts w:ascii="Times New Roman" w:hAnsi="Times New Roman" w:cs="Times New Roman"/>
          <w:i/>
          <w:iCs/>
          <w:sz w:val="26"/>
          <w:szCs w:val="26"/>
          <w:lang w:bidi="vi-VN"/>
        </w:rPr>
      </w:pPr>
    </w:p>
    <w:p w:rsidR="00A34260" w:rsidRPr="006467C4" w:rsidRDefault="00A34260" w:rsidP="00A34260">
      <w:pPr>
        <w:jc w:val="both"/>
        <w:rPr>
          <w:rFonts w:ascii="Times New Roman" w:hAnsi="Times New Roman" w:cs="Times New Roman"/>
          <w:i/>
          <w:iCs/>
          <w:sz w:val="26"/>
          <w:szCs w:val="26"/>
          <w:lang w:bidi="vi-VN"/>
        </w:rPr>
      </w:pPr>
    </w:p>
    <w:p w:rsidR="00A34260" w:rsidRPr="006467C4" w:rsidRDefault="00A34260" w:rsidP="00A34260">
      <w:pPr>
        <w:jc w:val="both"/>
        <w:rPr>
          <w:rFonts w:ascii="Times New Roman" w:hAnsi="Times New Roman" w:cs="Times New Roman"/>
          <w:i/>
          <w:iCs/>
          <w:sz w:val="26"/>
          <w:szCs w:val="26"/>
          <w:lang w:bidi="vi-VN"/>
        </w:rPr>
      </w:pPr>
      <w:r w:rsidRPr="006467C4">
        <w:rPr>
          <w:rFonts w:ascii="Times New Roman" w:hAnsi="Times New Roman" w:cs="Times New Roman"/>
          <w:i/>
          <w:iCs/>
          <w:sz w:val="26"/>
          <w:szCs w:val="26"/>
          <w:lang w:bidi="vi-VN"/>
        </w:rPr>
        <w:t>........................................................................................................................................................................................................................................................................................................................................................................................................................................................................</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b/>
          <w:iCs/>
          <w:sz w:val="26"/>
          <w:szCs w:val="26"/>
          <w:lang w:bidi="vi-VN"/>
        </w:rPr>
        <w:t xml:space="preserve">Câu 2: </w:t>
      </w:r>
      <w:r w:rsidRPr="006467C4">
        <w:rPr>
          <w:rFonts w:ascii="Times New Roman" w:hAnsi="Times New Roman" w:cs="Times New Roman"/>
          <w:i/>
          <w:iCs/>
          <w:sz w:val="26"/>
          <w:szCs w:val="26"/>
        </w:rPr>
        <w:t>Chuẩn bị</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sz w:val="26"/>
          <w:szCs w:val="26"/>
        </w:rPr>
        <w:t>Hai pin (loại 1,5 V) và đế lắp pin, các dây nối có chốt cắm, công tắc, biến trở con chạy, bảng lắp mạch điện, đèn LED (loại dùng điện cỡ 2 V đến 2,5 V) (hình 22.2).</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i/>
          <w:iCs/>
          <w:sz w:val="26"/>
          <w:szCs w:val="26"/>
        </w:rPr>
        <w:t>Tiến hành</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sz w:val="26"/>
          <w:szCs w:val="26"/>
        </w:rPr>
        <w:t>- Gắn pin vào đế lắp pin đúng theo kí hiệu cực dương cực âm trên đế lắp pin.</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sz w:val="26"/>
          <w:szCs w:val="26"/>
        </w:rPr>
        <w:t>- Dùng các dây điện nối từ pin với đèn qua công tắc như sơ đồ mạch điện ở hình 22.3.</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sz w:val="26"/>
          <w:szCs w:val="26"/>
        </w:rPr>
        <w:t>- Đóng công tắc và quan sát độ sáng của đèn.</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sz w:val="26"/>
          <w:szCs w:val="26"/>
        </w:rPr>
        <w:t>- Di chuyển con chạy của biến trở và quan sát độ sáng của đèn.</w:t>
      </w:r>
    </w:p>
    <w:p w:rsidR="00A34260" w:rsidRPr="006467C4" w:rsidRDefault="00A34260" w:rsidP="00A34260">
      <w:pPr>
        <w:tabs>
          <w:tab w:val="left" w:pos="1607"/>
        </w:tabs>
        <w:jc w:val="both"/>
        <w:rPr>
          <w:rFonts w:ascii="Times New Roman" w:hAnsi="Times New Roman" w:cs="Times New Roman"/>
          <w:b/>
          <w:iCs/>
          <w:sz w:val="26"/>
          <w:szCs w:val="26"/>
          <w:lang w:bidi="vi-VN"/>
        </w:rPr>
      </w:pPr>
      <w:r w:rsidRPr="006467C4">
        <w:rPr>
          <w:rFonts w:ascii="Times New Roman" w:hAnsi="Times New Roman" w:cs="Times New Roman"/>
          <w:b/>
          <w:iCs/>
          <w:sz w:val="26"/>
          <w:szCs w:val="26"/>
          <w:lang w:bidi="vi-VN"/>
        </w:rPr>
        <w:tab/>
      </w:r>
      <w:r w:rsidRPr="006467C4">
        <w:rPr>
          <w:rFonts w:ascii="Times New Roman" w:hAnsi="Times New Roman" w:cs="Times New Roman"/>
          <w:noProof/>
          <w:sz w:val="26"/>
          <w:szCs w:val="26"/>
        </w:rPr>
        <w:drawing>
          <wp:inline distT="0" distB="0" distL="0" distR="0" wp14:anchorId="5FC56FE2" wp14:editId="34621522">
            <wp:extent cx="4741168" cy="2094614"/>
            <wp:effectExtent l="0" t="0" r="2540" b="1270"/>
            <wp:docPr id="281" name="Picture 281" descr="KHTN 8 (Cánh Diều) Bài 22: Tác dụng của dòng điện | Khoa học tự nhiên 8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KHTN 8 (Cánh Diều) Bài 22: Tác dụng của dòng điện | Khoa học tự nhiên 8 (ảnh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193" cy="2103903"/>
                    </a:xfrm>
                    <a:prstGeom prst="rect">
                      <a:avLst/>
                    </a:prstGeom>
                    <a:noFill/>
                    <a:ln>
                      <a:noFill/>
                    </a:ln>
                  </pic:spPr>
                </pic:pic>
              </a:graphicData>
            </a:graphic>
          </wp:inline>
        </w:drawing>
      </w:r>
    </w:p>
    <w:p w:rsidR="00A34260" w:rsidRPr="006467C4" w:rsidRDefault="00A34260" w:rsidP="00A34260">
      <w:pPr>
        <w:jc w:val="both"/>
        <w:rPr>
          <w:rFonts w:ascii="Times New Roman" w:hAnsi="Times New Roman" w:cs="Times New Roman"/>
          <w:i/>
          <w:iCs/>
          <w:sz w:val="26"/>
          <w:szCs w:val="26"/>
          <w:lang w:bidi="vi-VN"/>
        </w:rPr>
      </w:pPr>
      <w:r w:rsidRPr="006467C4">
        <w:rPr>
          <w:rFonts w:ascii="Times New Roman" w:hAnsi="Times New Roman" w:cs="Times New Roman"/>
          <w:i/>
          <w:iCs/>
          <w:sz w:val="26"/>
          <w:szCs w:val="26"/>
          <w:lang w:bidi="vi-VN"/>
        </w:rPr>
        <w:t>........................................................................................................................................................................................................................................................................................................................................................................................................................................................................</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b/>
          <w:iCs/>
          <w:sz w:val="26"/>
          <w:szCs w:val="26"/>
          <w:lang w:bidi="vi-VN"/>
        </w:rPr>
        <w:t>Câu 3:</w:t>
      </w:r>
      <w:r w:rsidRPr="006467C4">
        <w:rPr>
          <w:rFonts w:ascii="Times New Roman" w:hAnsi="Times New Roman" w:cs="Times New Roman"/>
          <w:i/>
          <w:iCs/>
          <w:sz w:val="26"/>
          <w:szCs w:val="26"/>
          <w:lang w:bidi="vi-VN"/>
        </w:rPr>
        <w:t xml:space="preserve"> </w:t>
      </w:r>
      <w:r w:rsidRPr="006467C4">
        <w:rPr>
          <w:rFonts w:ascii="Times New Roman" w:hAnsi="Times New Roman" w:cs="Times New Roman"/>
          <w:sz w:val="26"/>
          <w:szCs w:val="26"/>
        </w:rPr>
        <w:t>Nêu ví dụ về các dụng cụ điện có tác dụng nhiệt, tác dụng phát sáng của dòng điện trong đời sống.</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i/>
          <w:iCs/>
          <w:sz w:val="26"/>
          <w:szCs w:val="26"/>
          <w:lang w:bidi="vi-VN"/>
        </w:rPr>
        <w:t>.....................................................................................................................................................................................................................................................................................................................................................................................................................................................................</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b/>
          <w:iCs/>
          <w:sz w:val="26"/>
          <w:szCs w:val="26"/>
          <w:lang w:bidi="vi-VN"/>
        </w:rPr>
      </w:pP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b/>
          <w:iCs/>
          <w:sz w:val="26"/>
          <w:szCs w:val="26"/>
          <w:lang w:bidi="vi-VN"/>
        </w:rPr>
        <w:t>Câu 4:</w:t>
      </w:r>
      <w:r w:rsidRPr="006467C4">
        <w:rPr>
          <w:rFonts w:ascii="Times New Roman" w:hAnsi="Times New Roman" w:cs="Times New Roman"/>
          <w:i/>
          <w:iCs/>
          <w:sz w:val="26"/>
          <w:szCs w:val="26"/>
          <w:lang w:bidi="vi-VN"/>
        </w:rPr>
        <w:t xml:space="preserve"> </w:t>
      </w:r>
      <w:r w:rsidRPr="006467C4">
        <w:rPr>
          <w:rFonts w:ascii="Times New Roman" w:hAnsi="Times New Roman" w:cs="Times New Roman"/>
          <w:sz w:val="26"/>
          <w:szCs w:val="26"/>
        </w:rPr>
        <w:t>Biến áp nguồn (loại có điện áp không đổi đến 24 V), cốc đựng nước, điện trở dạng dây quấn, nhiệt kế, công tắc, dây nối.</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i/>
          <w:iCs/>
          <w:sz w:val="26"/>
          <w:szCs w:val="26"/>
        </w:rPr>
        <w:lastRenderedPageBreak/>
        <w:t>Tiến hành</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sz w:val="26"/>
          <w:szCs w:val="26"/>
        </w:rPr>
        <w:t>- Lắp các dụng cụ như hình 22.4.</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sz w:val="26"/>
          <w:szCs w:val="26"/>
        </w:rPr>
        <w:t>- Đóng công tắc, điều chỉnh điện áp đến cỡ 12 V và quan sát số chỉ của nhiệt kế.</w:t>
      </w:r>
    </w:p>
    <w:p w:rsidR="00A34260" w:rsidRPr="006467C4" w:rsidRDefault="00A34260" w:rsidP="00A34260">
      <w:pPr>
        <w:shd w:val="clear" w:color="auto" w:fill="FFFFFF"/>
        <w:spacing w:before="40" w:after="40" w:line="276" w:lineRule="auto"/>
        <w:ind w:left="48" w:right="48"/>
        <w:jc w:val="center"/>
        <w:rPr>
          <w:rFonts w:ascii="Times New Roman" w:hAnsi="Times New Roman" w:cs="Times New Roman"/>
          <w:sz w:val="26"/>
          <w:szCs w:val="26"/>
        </w:rPr>
      </w:pPr>
      <w:r w:rsidRPr="006467C4">
        <w:rPr>
          <w:rFonts w:ascii="Times New Roman" w:hAnsi="Times New Roman" w:cs="Times New Roman"/>
          <w:noProof/>
          <w:sz w:val="26"/>
          <w:szCs w:val="26"/>
        </w:rPr>
        <w:drawing>
          <wp:inline distT="0" distB="0" distL="0" distR="0" wp14:anchorId="31D17FA3" wp14:editId="4D1A523A">
            <wp:extent cx="3164840" cy="2305685"/>
            <wp:effectExtent l="0" t="0" r="0" b="0"/>
            <wp:docPr id="279" name="Picture 279" descr="KHTN 8 (Cánh Diều) Bài 22: Tác dụng của dòng điện | Khoa học tự nhiên 8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KHTN 8 (Cánh Diều) Bài 22: Tác dụng của dòng điện | Khoa học tự nhiên 8 (ảnh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4840" cy="2305685"/>
                    </a:xfrm>
                    <a:prstGeom prst="rect">
                      <a:avLst/>
                    </a:prstGeom>
                    <a:noFill/>
                    <a:ln>
                      <a:noFill/>
                    </a:ln>
                  </pic:spPr>
                </pic:pic>
              </a:graphicData>
            </a:graphic>
          </wp:inline>
        </w:drawing>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b/>
          <w:bCs/>
          <w:sz w:val="26"/>
          <w:szCs w:val="26"/>
          <w:shd w:val="clear" w:color="auto" w:fill="FFFFFF"/>
        </w:rPr>
      </w:pP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b/>
          <w:bCs/>
          <w:sz w:val="26"/>
          <w:szCs w:val="26"/>
          <w:shd w:val="clear" w:color="auto" w:fill="FFFFFF"/>
        </w:rPr>
      </w:pPr>
      <w:r w:rsidRPr="006467C4">
        <w:rPr>
          <w:rFonts w:ascii="Times New Roman" w:hAnsi="Times New Roman" w:cs="Times New Roman"/>
          <w:b/>
          <w:bCs/>
          <w:sz w:val="26"/>
          <w:szCs w:val="26"/>
          <w:shd w:val="clear" w:color="auto" w:fill="FFFFFF"/>
        </w:rPr>
        <w:t>..........................................................................................................................................................................................................................................................................................................................</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b/>
          <w:bCs/>
          <w:sz w:val="26"/>
          <w:szCs w:val="26"/>
          <w:shd w:val="clear" w:color="auto" w:fill="FFFFFF"/>
        </w:rPr>
        <w:t>Câu 5:</w:t>
      </w:r>
      <w:r w:rsidRPr="006467C4">
        <w:rPr>
          <w:rFonts w:ascii="Times New Roman" w:hAnsi="Times New Roman" w:cs="Times New Roman"/>
          <w:b/>
          <w:bCs/>
          <w:sz w:val="26"/>
          <w:szCs w:val="26"/>
        </w:rPr>
        <w:t> </w:t>
      </w:r>
      <w:r w:rsidRPr="006467C4">
        <w:rPr>
          <w:rFonts w:ascii="Times New Roman" w:hAnsi="Times New Roman" w:cs="Times New Roman"/>
          <w:i/>
          <w:iCs/>
          <w:sz w:val="26"/>
          <w:szCs w:val="26"/>
        </w:rPr>
        <w:t>Chuẩn bị</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sz w:val="26"/>
          <w:szCs w:val="26"/>
        </w:rPr>
        <w:t>Hai pin và đế lắp pin, dây nối có chốt cắm, công tắc, một cốc đựng dung dịch copper (II) sulfate, một thanh đồng và một thanh inox, bảng lắp mạch điện.</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i/>
          <w:iCs/>
          <w:sz w:val="26"/>
          <w:szCs w:val="26"/>
        </w:rPr>
        <w:t>Tiến hành</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sz w:val="26"/>
          <w:szCs w:val="26"/>
        </w:rPr>
        <w:t>- Cắm thanh đồng và thanh inox vào cốc đựng dung dịch copper (II) sulfate.</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sz w:val="26"/>
          <w:szCs w:val="26"/>
        </w:rPr>
        <w:t>- Mắc mạch điện như hình 22.5, thanh đồng nối với cực dương, thanh inox nối với cực âm của pin.</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sz w:val="26"/>
          <w:szCs w:val="26"/>
        </w:rPr>
        <w:t>- Đóng công tắc.</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noProof/>
          <w:sz w:val="26"/>
          <w:szCs w:val="26"/>
        </w:rPr>
        <w:drawing>
          <wp:anchor distT="0" distB="0" distL="114300" distR="114300" simplePos="0" relativeHeight="251654144" behindDoc="0" locked="0" layoutInCell="1" allowOverlap="1" wp14:anchorId="05D155E3" wp14:editId="4AD89EA3">
            <wp:simplePos x="0" y="0"/>
            <wp:positionH relativeFrom="column">
              <wp:posOffset>2075815</wp:posOffset>
            </wp:positionH>
            <wp:positionV relativeFrom="paragraph">
              <wp:posOffset>484343</wp:posOffset>
            </wp:positionV>
            <wp:extent cx="2298065" cy="2417445"/>
            <wp:effectExtent l="0" t="0" r="6985" b="1905"/>
            <wp:wrapThrough wrapText="bothSides">
              <wp:wrapPolygon edited="0">
                <wp:start x="0" y="0"/>
                <wp:lineTo x="0" y="21447"/>
                <wp:lineTo x="21487" y="21447"/>
                <wp:lineTo x="21487" y="0"/>
                <wp:lineTo x="0" y="0"/>
              </wp:wrapPolygon>
            </wp:wrapThrough>
            <wp:docPr id="278" name="Picture 278" descr="KHTN 8 (Cánh Diều) Bài 22: Tác dụng của dòng điện | Khoa học tự nhiên 8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KHTN 8 (Cánh Diều) Bài 22: Tác dụng của dòng điện | Khoa học tự nhiên 8 (ảnh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8065" cy="241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67C4">
        <w:rPr>
          <w:rFonts w:ascii="Times New Roman" w:hAnsi="Times New Roman" w:cs="Times New Roman"/>
          <w:sz w:val="26"/>
          <w:szCs w:val="26"/>
        </w:rPr>
        <w:t>Quan sát thanh inox và thanh đồng trong khoảng vài phút. Ghi lại kết quả quan sát màu ở thanh inox và rút ra nhận xét về tác dụng của dòng điện.</w:t>
      </w: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bCs/>
          <w:sz w:val="26"/>
          <w:szCs w:val="26"/>
          <w:shd w:val="clear" w:color="auto" w:fill="FFFFFF"/>
        </w:rPr>
      </w:pPr>
      <w:r w:rsidRPr="006467C4">
        <w:rPr>
          <w:rFonts w:ascii="Times New Roman" w:hAnsi="Times New Roman" w:cs="Times New Roman"/>
          <w:bCs/>
          <w:sz w:val="26"/>
          <w:szCs w:val="26"/>
          <w:shd w:val="clear" w:color="auto" w:fill="FFFFFF"/>
        </w:rPr>
        <w:lastRenderedPageBreak/>
        <w:t>..........................................................................................................................................................................................................................................................................................................................</w:t>
      </w:r>
    </w:p>
    <w:p w:rsidR="00A34260" w:rsidRPr="006467C4" w:rsidRDefault="00A34260" w:rsidP="00A34260">
      <w:pPr>
        <w:shd w:val="clear" w:color="auto" w:fill="FFFFFF"/>
        <w:spacing w:before="40" w:after="40" w:line="276" w:lineRule="auto"/>
        <w:ind w:right="48"/>
        <w:jc w:val="both"/>
        <w:rPr>
          <w:rFonts w:ascii="Times New Roman" w:hAnsi="Times New Roman" w:cs="Times New Roman"/>
          <w:sz w:val="26"/>
          <w:szCs w:val="26"/>
        </w:rPr>
      </w:pPr>
    </w:p>
    <w:p w:rsidR="00A34260" w:rsidRPr="006467C4" w:rsidRDefault="00A34260" w:rsidP="00A34260">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b/>
          <w:bCs/>
          <w:sz w:val="26"/>
          <w:szCs w:val="26"/>
          <w:shd w:val="clear" w:color="auto" w:fill="FFFFFF"/>
        </w:rPr>
        <w:t>Câu 6:</w:t>
      </w:r>
      <w:r w:rsidRPr="006467C4">
        <w:rPr>
          <w:rFonts w:ascii="Times New Roman" w:hAnsi="Times New Roman" w:cs="Times New Roman"/>
          <w:sz w:val="26"/>
          <w:szCs w:val="26"/>
        </w:rPr>
        <w:t> Nêu một số cách để đảm bảo an toàn điện, tránh bị điện giật trong gia đình em</w:t>
      </w:r>
    </w:p>
    <w:p w:rsidR="00A34260" w:rsidRPr="006467C4" w:rsidRDefault="00A34260" w:rsidP="003232FA">
      <w:pPr>
        <w:shd w:val="clear" w:color="auto" w:fill="FFFFFF"/>
        <w:spacing w:before="40" w:after="40" w:line="276" w:lineRule="auto"/>
        <w:ind w:left="48" w:right="48"/>
        <w:jc w:val="both"/>
        <w:rPr>
          <w:rFonts w:ascii="Times New Roman" w:hAnsi="Times New Roman" w:cs="Times New Roman"/>
          <w:sz w:val="26"/>
          <w:szCs w:val="26"/>
        </w:rPr>
      </w:pPr>
      <w:r w:rsidRPr="006467C4">
        <w:rPr>
          <w:rFonts w:ascii="Times New Roman" w:hAnsi="Times New Roman" w:cs="Times New Roman"/>
          <w:bCs/>
          <w:sz w:val="26"/>
          <w:szCs w:val="26"/>
          <w:shd w:val="clear" w:color="auto" w:fill="FFFFFF"/>
        </w:rPr>
        <w:t>..........................................................................................................................................................................................................................................................................................................................</w:t>
      </w:r>
    </w:p>
    <w:p w:rsidR="00A34260" w:rsidRPr="006467C4" w:rsidRDefault="00A34260" w:rsidP="00A34260">
      <w:pPr>
        <w:jc w:val="both"/>
        <w:rPr>
          <w:rFonts w:ascii="Times New Roman" w:hAnsi="Times New Roman" w:cs="Times New Roman"/>
          <w:b/>
          <w:bCs/>
          <w:sz w:val="26"/>
          <w:szCs w:val="26"/>
        </w:rPr>
      </w:pPr>
      <w:r w:rsidRPr="006467C4">
        <w:rPr>
          <w:rFonts w:ascii="Times New Roman" w:hAnsi="Times New Roman" w:cs="Times New Roman"/>
          <w:b/>
          <w:bCs/>
          <w:sz w:val="26"/>
          <w:szCs w:val="26"/>
        </w:rPr>
        <w:t xml:space="preserve">Phương pháp đánh giá và công cụ đánh giá: </w:t>
      </w:r>
      <w:r w:rsidRPr="006467C4">
        <w:rPr>
          <w:rFonts w:ascii="Times New Roman" w:hAnsi="Times New Roman" w:cs="Times New Roman"/>
          <w:sz w:val="26"/>
          <w:szCs w:val="26"/>
        </w:rPr>
        <w:t>Phiếu học tập</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A34260" w:rsidRPr="006467C4" w:rsidTr="00B2258F">
        <w:tc>
          <w:tcPr>
            <w:tcW w:w="2694" w:type="dxa"/>
            <w:vMerge w:val="restart"/>
            <w:shd w:val="clear" w:color="auto" w:fill="FFFFFF"/>
          </w:tcPr>
          <w:p w:rsidR="00A34260" w:rsidRPr="006467C4" w:rsidRDefault="00A34260" w:rsidP="00B2258F">
            <w:pPr>
              <w:spacing w:line="360" w:lineRule="auto"/>
              <w:jc w:val="center"/>
              <w:rPr>
                <w:rFonts w:ascii="Times New Roman" w:hAnsi="Times New Roman" w:cs="Times New Roman"/>
                <w:b/>
                <w:bCs/>
                <w:sz w:val="26"/>
                <w:szCs w:val="26"/>
              </w:rPr>
            </w:pPr>
            <w:r w:rsidRPr="006467C4">
              <w:rPr>
                <w:rFonts w:ascii="Times New Roman" w:hAnsi="Times New Roman" w:cs="Times New Roman"/>
                <w:b/>
                <w:bCs/>
                <w:sz w:val="26"/>
                <w:szCs w:val="26"/>
              </w:rPr>
              <w:t>Tiêu chí đánh giá</w:t>
            </w:r>
          </w:p>
        </w:tc>
        <w:tc>
          <w:tcPr>
            <w:tcW w:w="6237" w:type="dxa"/>
            <w:gridSpan w:val="3"/>
            <w:shd w:val="clear" w:color="auto" w:fill="FFFFFF"/>
          </w:tcPr>
          <w:p w:rsidR="00A34260" w:rsidRPr="006467C4" w:rsidRDefault="00A34260" w:rsidP="00B2258F">
            <w:pPr>
              <w:spacing w:line="360" w:lineRule="auto"/>
              <w:jc w:val="center"/>
              <w:rPr>
                <w:rFonts w:ascii="Times New Roman" w:hAnsi="Times New Roman" w:cs="Times New Roman"/>
                <w:b/>
                <w:bCs/>
                <w:sz w:val="26"/>
                <w:szCs w:val="26"/>
              </w:rPr>
            </w:pPr>
            <w:r w:rsidRPr="006467C4">
              <w:rPr>
                <w:rFonts w:ascii="Times New Roman" w:hAnsi="Times New Roman" w:cs="Times New Roman"/>
                <w:b/>
                <w:bCs/>
                <w:sz w:val="26"/>
                <w:szCs w:val="26"/>
              </w:rPr>
              <w:t>Mức độ đánh giá và điểm</w:t>
            </w:r>
          </w:p>
        </w:tc>
        <w:tc>
          <w:tcPr>
            <w:tcW w:w="997" w:type="dxa"/>
            <w:vMerge w:val="restart"/>
            <w:shd w:val="clear" w:color="auto" w:fill="FFFFFF"/>
          </w:tcPr>
          <w:p w:rsidR="00A34260" w:rsidRPr="006467C4" w:rsidRDefault="00A34260" w:rsidP="00B2258F">
            <w:pPr>
              <w:spacing w:line="360" w:lineRule="auto"/>
              <w:jc w:val="center"/>
              <w:rPr>
                <w:rFonts w:ascii="Times New Roman" w:hAnsi="Times New Roman" w:cs="Times New Roman"/>
                <w:b/>
                <w:bCs/>
                <w:sz w:val="26"/>
                <w:szCs w:val="26"/>
              </w:rPr>
            </w:pPr>
            <w:r w:rsidRPr="006467C4">
              <w:rPr>
                <w:rFonts w:ascii="Times New Roman" w:hAnsi="Times New Roman" w:cs="Times New Roman"/>
                <w:b/>
                <w:bCs/>
                <w:sz w:val="26"/>
                <w:szCs w:val="26"/>
              </w:rPr>
              <w:t>Điểm</w:t>
            </w:r>
          </w:p>
        </w:tc>
      </w:tr>
      <w:tr w:rsidR="00A34260" w:rsidRPr="006467C4" w:rsidTr="00B2258F">
        <w:tc>
          <w:tcPr>
            <w:tcW w:w="2694" w:type="dxa"/>
            <w:vMerge/>
            <w:shd w:val="clear" w:color="auto" w:fill="FFFFFF"/>
          </w:tcPr>
          <w:p w:rsidR="00A34260" w:rsidRPr="006467C4" w:rsidRDefault="00A34260" w:rsidP="00B2258F">
            <w:pPr>
              <w:spacing w:line="360" w:lineRule="auto"/>
              <w:jc w:val="center"/>
              <w:rPr>
                <w:rFonts w:ascii="Times New Roman" w:hAnsi="Times New Roman" w:cs="Times New Roman"/>
                <w:b/>
                <w:bCs/>
                <w:sz w:val="26"/>
                <w:szCs w:val="26"/>
              </w:rPr>
            </w:pPr>
          </w:p>
        </w:tc>
        <w:tc>
          <w:tcPr>
            <w:tcW w:w="1843" w:type="dxa"/>
            <w:shd w:val="clear" w:color="auto" w:fill="FFFFFF"/>
          </w:tcPr>
          <w:p w:rsidR="00A34260" w:rsidRPr="006467C4" w:rsidRDefault="00A34260" w:rsidP="00B2258F">
            <w:pPr>
              <w:spacing w:line="360" w:lineRule="auto"/>
              <w:jc w:val="center"/>
              <w:rPr>
                <w:rFonts w:ascii="Times New Roman" w:hAnsi="Times New Roman" w:cs="Times New Roman"/>
                <w:b/>
                <w:bCs/>
                <w:sz w:val="26"/>
                <w:szCs w:val="26"/>
              </w:rPr>
            </w:pPr>
            <w:r w:rsidRPr="006467C4">
              <w:rPr>
                <w:rFonts w:ascii="Times New Roman" w:hAnsi="Times New Roman" w:cs="Times New Roman"/>
                <w:b/>
                <w:bCs/>
                <w:sz w:val="26"/>
                <w:szCs w:val="26"/>
              </w:rPr>
              <w:t>Mức 1 (5đ)</w:t>
            </w:r>
          </w:p>
        </w:tc>
        <w:tc>
          <w:tcPr>
            <w:tcW w:w="2126" w:type="dxa"/>
            <w:shd w:val="clear" w:color="auto" w:fill="FFFFFF"/>
          </w:tcPr>
          <w:p w:rsidR="00A34260" w:rsidRPr="006467C4" w:rsidRDefault="00A34260" w:rsidP="00B2258F">
            <w:pPr>
              <w:spacing w:line="360" w:lineRule="auto"/>
              <w:jc w:val="center"/>
              <w:rPr>
                <w:rFonts w:ascii="Times New Roman" w:hAnsi="Times New Roman" w:cs="Times New Roman"/>
                <w:b/>
                <w:bCs/>
                <w:sz w:val="26"/>
                <w:szCs w:val="26"/>
              </w:rPr>
            </w:pPr>
            <w:r w:rsidRPr="006467C4">
              <w:rPr>
                <w:rFonts w:ascii="Times New Roman" w:hAnsi="Times New Roman" w:cs="Times New Roman"/>
                <w:b/>
                <w:bCs/>
                <w:sz w:val="26"/>
                <w:szCs w:val="26"/>
              </w:rPr>
              <w:t>Mức 2 (7đ)</w:t>
            </w:r>
          </w:p>
        </w:tc>
        <w:tc>
          <w:tcPr>
            <w:tcW w:w="2268" w:type="dxa"/>
            <w:shd w:val="clear" w:color="auto" w:fill="FFFFFF"/>
          </w:tcPr>
          <w:p w:rsidR="00A34260" w:rsidRPr="006467C4" w:rsidRDefault="00A34260" w:rsidP="00B2258F">
            <w:pPr>
              <w:spacing w:line="360" w:lineRule="auto"/>
              <w:jc w:val="center"/>
              <w:rPr>
                <w:rFonts w:ascii="Times New Roman" w:hAnsi="Times New Roman" w:cs="Times New Roman"/>
                <w:b/>
                <w:bCs/>
                <w:sz w:val="26"/>
                <w:szCs w:val="26"/>
              </w:rPr>
            </w:pPr>
            <w:r w:rsidRPr="006467C4">
              <w:rPr>
                <w:rFonts w:ascii="Times New Roman" w:hAnsi="Times New Roman" w:cs="Times New Roman"/>
                <w:b/>
                <w:bCs/>
                <w:sz w:val="26"/>
                <w:szCs w:val="26"/>
              </w:rPr>
              <w:t>Mức 3 (10đ)</w:t>
            </w:r>
          </w:p>
        </w:tc>
        <w:tc>
          <w:tcPr>
            <w:tcW w:w="997" w:type="dxa"/>
            <w:vMerge/>
            <w:shd w:val="clear" w:color="auto" w:fill="FFFFFF"/>
          </w:tcPr>
          <w:p w:rsidR="00A34260" w:rsidRPr="006467C4" w:rsidRDefault="00A34260" w:rsidP="00B2258F">
            <w:pPr>
              <w:spacing w:line="360" w:lineRule="auto"/>
              <w:jc w:val="center"/>
              <w:rPr>
                <w:rFonts w:ascii="Times New Roman" w:hAnsi="Times New Roman" w:cs="Times New Roman"/>
                <w:b/>
                <w:bCs/>
                <w:sz w:val="26"/>
                <w:szCs w:val="26"/>
              </w:rPr>
            </w:pPr>
          </w:p>
        </w:tc>
      </w:tr>
      <w:tr w:rsidR="00A34260" w:rsidRPr="006467C4" w:rsidTr="00B2258F">
        <w:tc>
          <w:tcPr>
            <w:tcW w:w="2694" w:type="dxa"/>
            <w:shd w:val="clear" w:color="auto" w:fill="FFFFFF"/>
          </w:tcPr>
          <w:p w:rsidR="00A34260" w:rsidRPr="006467C4" w:rsidRDefault="00A34260" w:rsidP="00B2258F">
            <w:pPr>
              <w:spacing w:line="360" w:lineRule="auto"/>
              <w:jc w:val="both"/>
              <w:rPr>
                <w:rFonts w:ascii="Times New Roman" w:hAnsi="Times New Roman" w:cs="Times New Roman"/>
                <w:b/>
                <w:bCs/>
                <w:i/>
                <w:iCs/>
                <w:sz w:val="26"/>
                <w:szCs w:val="26"/>
              </w:rPr>
            </w:pPr>
            <w:r w:rsidRPr="006467C4">
              <w:rPr>
                <w:rFonts w:ascii="Times New Roman" w:eastAsia="Calibri" w:hAnsi="Times New Roman" w:cs="Times New Roman"/>
                <w:b/>
                <w:bCs/>
                <w:i/>
                <w:iCs/>
                <w:sz w:val="26"/>
                <w:szCs w:val="26"/>
              </w:rPr>
              <w:t>Tổ chức hoạt động nhóm khi tiến hành thảo luận</w:t>
            </w:r>
          </w:p>
        </w:tc>
        <w:tc>
          <w:tcPr>
            <w:tcW w:w="1843" w:type="dxa"/>
            <w:shd w:val="clear" w:color="auto" w:fill="FFFFFF"/>
          </w:tcPr>
          <w:p w:rsidR="00A34260" w:rsidRPr="006467C4" w:rsidRDefault="00A34260" w:rsidP="00B2258F">
            <w:pPr>
              <w:rPr>
                <w:rFonts w:ascii="Times New Roman" w:eastAsia="Calibri" w:hAnsi="Times New Roman" w:cs="Times New Roman"/>
                <w:sz w:val="26"/>
                <w:szCs w:val="26"/>
              </w:rPr>
            </w:pPr>
            <w:r w:rsidRPr="006467C4">
              <w:rPr>
                <w:rFonts w:ascii="Times New Roman" w:eastAsia="Calibri" w:hAnsi="Times New Roman" w:cs="Times New Roman"/>
                <w:sz w:val="26"/>
                <w:szCs w:val="26"/>
              </w:rPr>
              <w:t>Hầu các thành viên đều không thực hiện nhiệm vụ trong PHT, chỉ có 1,2 HS chủ chốt làm</w:t>
            </w:r>
          </w:p>
          <w:p w:rsidR="00A34260" w:rsidRPr="006467C4" w:rsidRDefault="00A34260" w:rsidP="00B2258F">
            <w:pPr>
              <w:spacing w:line="360" w:lineRule="auto"/>
              <w:jc w:val="center"/>
              <w:rPr>
                <w:rFonts w:ascii="Times New Roman" w:hAnsi="Times New Roman" w:cs="Times New Roman"/>
                <w:b/>
                <w:bCs/>
                <w:sz w:val="26"/>
                <w:szCs w:val="26"/>
              </w:rPr>
            </w:pPr>
            <w:r w:rsidRPr="006467C4">
              <w:rPr>
                <w:rFonts w:ascii="Times New Roman" w:eastAsia="Calibri" w:hAnsi="Times New Roman" w:cs="Times New Roman"/>
                <w:b/>
                <w:bCs/>
                <w:sz w:val="26"/>
                <w:szCs w:val="26"/>
              </w:rPr>
              <w:t>(2 điểm)</w:t>
            </w:r>
          </w:p>
        </w:tc>
        <w:tc>
          <w:tcPr>
            <w:tcW w:w="2126" w:type="dxa"/>
            <w:shd w:val="clear" w:color="auto" w:fill="FFFFFF"/>
          </w:tcPr>
          <w:p w:rsidR="00A34260" w:rsidRPr="006467C4" w:rsidRDefault="00A34260" w:rsidP="00B2258F">
            <w:pPr>
              <w:rPr>
                <w:rFonts w:ascii="Times New Roman" w:eastAsia="Calibri" w:hAnsi="Times New Roman" w:cs="Times New Roman"/>
                <w:sz w:val="26"/>
                <w:szCs w:val="26"/>
              </w:rPr>
            </w:pPr>
            <w:r w:rsidRPr="006467C4">
              <w:rPr>
                <w:rFonts w:ascii="Times New Roman" w:eastAsia="Calibri" w:hAnsi="Times New Roman" w:cs="Times New Roman"/>
                <w:sz w:val="26"/>
                <w:szCs w:val="26"/>
              </w:rPr>
              <w:t>Hầu hết các thành viên đều thực hiện nhiệm vụ trong PHT, chỉ có 3,4 HS không làm</w:t>
            </w:r>
          </w:p>
          <w:p w:rsidR="00A34260" w:rsidRPr="006467C4" w:rsidRDefault="00A34260" w:rsidP="00B2258F">
            <w:pPr>
              <w:spacing w:line="360" w:lineRule="auto"/>
              <w:jc w:val="center"/>
              <w:rPr>
                <w:rFonts w:ascii="Times New Roman" w:hAnsi="Times New Roman" w:cs="Times New Roman"/>
                <w:b/>
                <w:bCs/>
                <w:sz w:val="26"/>
                <w:szCs w:val="26"/>
              </w:rPr>
            </w:pPr>
            <w:r w:rsidRPr="006467C4">
              <w:rPr>
                <w:rFonts w:ascii="Times New Roman" w:eastAsia="Calibri" w:hAnsi="Times New Roman" w:cs="Times New Roman"/>
                <w:b/>
                <w:bCs/>
                <w:sz w:val="26"/>
                <w:szCs w:val="26"/>
              </w:rPr>
              <w:t>(3 điểm)</w:t>
            </w:r>
          </w:p>
        </w:tc>
        <w:tc>
          <w:tcPr>
            <w:tcW w:w="2268" w:type="dxa"/>
            <w:shd w:val="clear" w:color="auto" w:fill="FFFFFF"/>
          </w:tcPr>
          <w:p w:rsidR="00A34260" w:rsidRPr="006467C4" w:rsidRDefault="00A34260" w:rsidP="00B2258F">
            <w:pPr>
              <w:jc w:val="center"/>
              <w:rPr>
                <w:rFonts w:ascii="Times New Roman" w:eastAsia="Calibri" w:hAnsi="Times New Roman" w:cs="Times New Roman"/>
                <w:sz w:val="26"/>
                <w:szCs w:val="26"/>
              </w:rPr>
            </w:pPr>
            <w:r w:rsidRPr="006467C4">
              <w:rPr>
                <w:rFonts w:ascii="Times New Roman" w:eastAsia="Calibri" w:hAnsi="Times New Roman" w:cs="Times New Roman"/>
                <w:sz w:val="26"/>
                <w:szCs w:val="26"/>
              </w:rPr>
              <w:t>Tất cả các thành viên đều thực hiện nhiệm vụ trong PHT</w:t>
            </w:r>
          </w:p>
          <w:p w:rsidR="00A34260" w:rsidRPr="006467C4" w:rsidRDefault="00A34260" w:rsidP="00B2258F">
            <w:pPr>
              <w:spacing w:line="360" w:lineRule="auto"/>
              <w:jc w:val="center"/>
              <w:rPr>
                <w:rFonts w:ascii="Times New Roman" w:hAnsi="Times New Roman" w:cs="Times New Roman"/>
                <w:b/>
                <w:bCs/>
                <w:sz w:val="26"/>
                <w:szCs w:val="26"/>
              </w:rPr>
            </w:pPr>
            <w:r w:rsidRPr="006467C4">
              <w:rPr>
                <w:rFonts w:ascii="Times New Roman" w:eastAsia="Calibri" w:hAnsi="Times New Roman" w:cs="Times New Roman"/>
                <w:b/>
                <w:bCs/>
                <w:sz w:val="26"/>
                <w:szCs w:val="26"/>
              </w:rPr>
              <w:t>(5 điểm)</w:t>
            </w:r>
          </w:p>
        </w:tc>
        <w:tc>
          <w:tcPr>
            <w:tcW w:w="997" w:type="dxa"/>
            <w:shd w:val="clear" w:color="auto" w:fill="FFFFFF"/>
          </w:tcPr>
          <w:p w:rsidR="00A34260" w:rsidRPr="006467C4" w:rsidRDefault="00A34260" w:rsidP="00B2258F">
            <w:pPr>
              <w:spacing w:line="360" w:lineRule="auto"/>
              <w:rPr>
                <w:rFonts w:ascii="Times New Roman" w:hAnsi="Times New Roman" w:cs="Times New Roman"/>
                <w:b/>
                <w:bCs/>
                <w:sz w:val="26"/>
                <w:szCs w:val="26"/>
              </w:rPr>
            </w:pPr>
          </w:p>
        </w:tc>
      </w:tr>
      <w:tr w:rsidR="00A34260" w:rsidRPr="006467C4" w:rsidTr="00B2258F">
        <w:tc>
          <w:tcPr>
            <w:tcW w:w="2694" w:type="dxa"/>
            <w:shd w:val="clear" w:color="auto" w:fill="FFFFFF"/>
          </w:tcPr>
          <w:p w:rsidR="00A34260" w:rsidRPr="006467C4" w:rsidRDefault="00A34260" w:rsidP="00B2258F">
            <w:pPr>
              <w:jc w:val="both"/>
              <w:rPr>
                <w:rFonts w:ascii="Times New Roman" w:hAnsi="Times New Roman" w:cs="Times New Roman"/>
                <w:b/>
                <w:bCs/>
                <w:i/>
                <w:sz w:val="26"/>
                <w:szCs w:val="26"/>
              </w:rPr>
            </w:pPr>
            <w:r w:rsidRPr="006467C4">
              <w:rPr>
                <w:rFonts w:ascii="Times New Roman" w:hAnsi="Times New Roman" w:cs="Times New Roman"/>
                <w:b/>
                <w:bCs/>
                <w:i/>
                <w:sz w:val="26"/>
                <w:szCs w:val="26"/>
              </w:rPr>
              <w:t>Nêu được hiện tượng, dự đoán và kết luận</w:t>
            </w:r>
          </w:p>
        </w:tc>
        <w:tc>
          <w:tcPr>
            <w:tcW w:w="1843" w:type="dxa"/>
            <w:shd w:val="clear" w:color="auto" w:fill="FFFFFF"/>
          </w:tcPr>
          <w:p w:rsidR="00A34260" w:rsidRPr="006467C4" w:rsidRDefault="00A34260" w:rsidP="00B2258F">
            <w:pPr>
              <w:jc w:val="both"/>
              <w:rPr>
                <w:rFonts w:ascii="Times New Roman" w:hAnsi="Times New Roman" w:cs="Times New Roman"/>
                <w:bCs/>
                <w:sz w:val="26"/>
                <w:szCs w:val="26"/>
              </w:rPr>
            </w:pPr>
            <w:r w:rsidRPr="006467C4">
              <w:rPr>
                <w:rFonts w:ascii="Times New Roman" w:hAnsi="Times New Roman" w:cs="Times New Roman"/>
                <w:bCs/>
                <w:sz w:val="26"/>
                <w:szCs w:val="26"/>
              </w:rPr>
              <w:t xml:space="preserve">Nêu được 2 hiện tượng, dự đoán và chưa rút ra kết luận </w:t>
            </w:r>
            <w:r w:rsidRPr="006467C4">
              <w:rPr>
                <w:rFonts w:ascii="Times New Roman" w:hAnsi="Times New Roman" w:cs="Times New Roman"/>
                <w:b/>
                <w:sz w:val="26"/>
                <w:szCs w:val="26"/>
              </w:rPr>
              <w:t>(3 điểm)</w:t>
            </w:r>
          </w:p>
        </w:tc>
        <w:tc>
          <w:tcPr>
            <w:tcW w:w="2126" w:type="dxa"/>
            <w:shd w:val="clear" w:color="auto" w:fill="FFFFFF"/>
          </w:tcPr>
          <w:p w:rsidR="00A34260" w:rsidRPr="006467C4" w:rsidRDefault="00A34260" w:rsidP="00B2258F">
            <w:pPr>
              <w:jc w:val="center"/>
              <w:rPr>
                <w:rFonts w:ascii="Times New Roman" w:hAnsi="Times New Roman" w:cs="Times New Roman"/>
                <w:bCs/>
                <w:sz w:val="26"/>
                <w:szCs w:val="26"/>
              </w:rPr>
            </w:pPr>
            <w:r w:rsidRPr="006467C4">
              <w:rPr>
                <w:rFonts w:ascii="Times New Roman" w:hAnsi="Times New Roman" w:cs="Times New Roman"/>
                <w:bCs/>
                <w:sz w:val="26"/>
                <w:szCs w:val="26"/>
              </w:rPr>
              <w:t xml:space="preserve">Nêu được 3 hiện tượng, dự đoán và rút ra kết luận </w:t>
            </w:r>
          </w:p>
          <w:p w:rsidR="00A34260" w:rsidRPr="006467C4" w:rsidRDefault="00A34260" w:rsidP="00B2258F">
            <w:pPr>
              <w:jc w:val="center"/>
              <w:rPr>
                <w:rFonts w:ascii="Times New Roman" w:hAnsi="Times New Roman" w:cs="Times New Roman"/>
                <w:b/>
                <w:sz w:val="26"/>
                <w:szCs w:val="26"/>
              </w:rPr>
            </w:pPr>
            <w:r w:rsidRPr="006467C4">
              <w:rPr>
                <w:rFonts w:ascii="Times New Roman" w:hAnsi="Times New Roman" w:cs="Times New Roman"/>
                <w:b/>
                <w:sz w:val="26"/>
                <w:szCs w:val="26"/>
              </w:rPr>
              <w:t>(4 điểm)</w:t>
            </w:r>
          </w:p>
        </w:tc>
        <w:tc>
          <w:tcPr>
            <w:tcW w:w="2268" w:type="dxa"/>
            <w:shd w:val="clear" w:color="auto" w:fill="FFFFFF"/>
          </w:tcPr>
          <w:p w:rsidR="00A34260" w:rsidRPr="006467C4" w:rsidRDefault="00A34260" w:rsidP="00B2258F">
            <w:pPr>
              <w:jc w:val="center"/>
              <w:rPr>
                <w:rFonts w:ascii="Times New Roman" w:hAnsi="Times New Roman" w:cs="Times New Roman"/>
                <w:bCs/>
                <w:sz w:val="26"/>
                <w:szCs w:val="26"/>
              </w:rPr>
            </w:pPr>
            <w:r w:rsidRPr="006467C4">
              <w:rPr>
                <w:rFonts w:ascii="Times New Roman" w:hAnsi="Times New Roman" w:cs="Times New Roman"/>
                <w:bCs/>
                <w:sz w:val="26"/>
                <w:szCs w:val="26"/>
              </w:rPr>
              <w:t xml:space="preserve">Nêu được 4 hiện tượng, dự đoán và rút ra kết luận </w:t>
            </w:r>
          </w:p>
          <w:p w:rsidR="00A34260" w:rsidRPr="006467C4" w:rsidRDefault="00A34260" w:rsidP="00B2258F">
            <w:pPr>
              <w:jc w:val="center"/>
              <w:rPr>
                <w:rFonts w:ascii="Times New Roman" w:hAnsi="Times New Roman" w:cs="Times New Roman"/>
                <w:bCs/>
                <w:sz w:val="26"/>
                <w:szCs w:val="26"/>
              </w:rPr>
            </w:pPr>
            <w:r w:rsidRPr="006467C4">
              <w:rPr>
                <w:rFonts w:ascii="Times New Roman" w:hAnsi="Times New Roman" w:cs="Times New Roman"/>
                <w:b/>
                <w:sz w:val="26"/>
                <w:szCs w:val="26"/>
              </w:rPr>
              <w:t>(5 điểm)</w:t>
            </w:r>
          </w:p>
        </w:tc>
        <w:tc>
          <w:tcPr>
            <w:tcW w:w="997" w:type="dxa"/>
            <w:shd w:val="clear" w:color="auto" w:fill="FFFFFF"/>
          </w:tcPr>
          <w:p w:rsidR="00A34260" w:rsidRPr="006467C4" w:rsidRDefault="00A34260" w:rsidP="00B2258F">
            <w:pPr>
              <w:spacing w:line="360" w:lineRule="auto"/>
              <w:rPr>
                <w:rFonts w:ascii="Times New Roman" w:hAnsi="Times New Roman" w:cs="Times New Roman"/>
                <w:b/>
                <w:bCs/>
                <w:sz w:val="26"/>
                <w:szCs w:val="26"/>
              </w:rPr>
            </w:pPr>
          </w:p>
        </w:tc>
      </w:tr>
      <w:tr w:rsidR="00A34260" w:rsidRPr="006467C4" w:rsidTr="00B2258F">
        <w:tc>
          <w:tcPr>
            <w:tcW w:w="8931" w:type="dxa"/>
            <w:gridSpan w:val="4"/>
            <w:shd w:val="clear" w:color="auto" w:fill="FFFFFF"/>
          </w:tcPr>
          <w:p w:rsidR="00A34260" w:rsidRPr="006467C4" w:rsidRDefault="00A34260" w:rsidP="00B2258F">
            <w:pPr>
              <w:jc w:val="center"/>
              <w:rPr>
                <w:rFonts w:ascii="Times New Roman" w:hAnsi="Times New Roman" w:cs="Times New Roman"/>
                <w:b/>
                <w:bCs/>
                <w:sz w:val="26"/>
                <w:szCs w:val="26"/>
              </w:rPr>
            </w:pPr>
            <w:r w:rsidRPr="006467C4">
              <w:rPr>
                <w:rFonts w:ascii="Times New Roman" w:hAnsi="Times New Roman" w:cs="Times New Roman"/>
                <w:b/>
                <w:bCs/>
                <w:sz w:val="26"/>
                <w:szCs w:val="26"/>
              </w:rPr>
              <w:t>Tổng điểm</w:t>
            </w:r>
          </w:p>
        </w:tc>
        <w:tc>
          <w:tcPr>
            <w:tcW w:w="997" w:type="dxa"/>
            <w:shd w:val="clear" w:color="auto" w:fill="FFFFFF"/>
          </w:tcPr>
          <w:p w:rsidR="00A34260" w:rsidRPr="006467C4" w:rsidRDefault="00A34260" w:rsidP="00B2258F">
            <w:pPr>
              <w:spacing w:line="360" w:lineRule="auto"/>
              <w:rPr>
                <w:rFonts w:ascii="Times New Roman" w:hAnsi="Times New Roman" w:cs="Times New Roman"/>
                <w:b/>
                <w:bCs/>
                <w:sz w:val="26"/>
                <w:szCs w:val="26"/>
              </w:rPr>
            </w:pPr>
          </w:p>
        </w:tc>
      </w:tr>
    </w:tbl>
    <w:p w:rsidR="00A34260" w:rsidRPr="006467C4" w:rsidRDefault="00A34260" w:rsidP="00A34260">
      <w:pPr>
        <w:jc w:val="both"/>
        <w:rPr>
          <w:rFonts w:ascii="Times New Roman" w:hAnsi="Times New Roman" w:cs="Times New Roman"/>
          <w:b/>
          <w:bCs/>
          <w:sz w:val="26"/>
          <w:szCs w:val="26"/>
          <w:lang w:bidi="vi-VN"/>
        </w:rPr>
      </w:pPr>
    </w:p>
    <w:p w:rsidR="003232FA" w:rsidRPr="006467C4" w:rsidRDefault="00A34260" w:rsidP="0020766E">
      <w:pPr>
        <w:spacing w:line="360" w:lineRule="auto"/>
        <w:jc w:val="both"/>
        <w:rPr>
          <w:rFonts w:ascii="Times New Roman" w:hAnsi="Times New Roman" w:cs="Times New Roman"/>
          <w:b/>
          <w:bCs/>
          <w:sz w:val="26"/>
          <w:szCs w:val="26"/>
          <w:lang w:bidi="vi-VN"/>
        </w:rPr>
      </w:pPr>
      <w:r w:rsidRPr="006467C4">
        <w:rPr>
          <w:rFonts w:ascii="Times New Roman" w:hAnsi="Times New Roman" w:cs="Times New Roman"/>
          <w:b/>
          <w:bCs/>
          <w:sz w:val="26"/>
          <w:szCs w:val="26"/>
          <w:lang w:bidi="vi-VN"/>
        </w:rPr>
        <w:t xml:space="preserve"> Hoạt động 4: Vận dụng</w:t>
      </w:r>
    </w:p>
    <w:p w:rsidR="003232FA" w:rsidRPr="006467C4" w:rsidRDefault="003232FA" w:rsidP="0020766E">
      <w:pPr>
        <w:spacing w:line="360" w:lineRule="auto"/>
        <w:jc w:val="both"/>
        <w:rPr>
          <w:rFonts w:ascii="Times New Roman" w:hAnsi="Times New Roman" w:cs="Times New Roman"/>
          <w:b/>
          <w:bCs/>
          <w:sz w:val="26"/>
          <w:szCs w:val="26"/>
          <w:lang w:bidi="vi-VN"/>
        </w:rPr>
      </w:pPr>
      <w:r w:rsidRPr="006467C4">
        <w:rPr>
          <w:rFonts w:ascii="Times New Roman" w:hAnsi="Times New Roman" w:cs="Times New Roman"/>
          <w:b/>
          <w:bCs/>
          <w:sz w:val="26"/>
          <w:szCs w:val="26"/>
          <w:lang w:bidi="vi-VN"/>
        </w:rPr>
        <w:t>a.</w:t>
      </w:r>
      <w:r w:rsidR="00A34260" w:rsidRPr="006467C4">
        <w:rPr>
          <w:rFonts w:ascii="Times New Roman" w:hAnsi="Times New Roman" w:cs="Times New Roman"/>
          <w:b/>
          <w:sz w:val="26"/>
          <w:szCs w:val="26"/>
        </w:rPr>
        <w:t xml:space="preserve">Mục tiêu:  </w:t>
      </w:r>
    </w:p>
    <w:p w:rsidR="003232FA" w:rsidRPr="006467C4" w:rsidRDefault="00A34260" w:rsidP="0020766E">
      <w:pPr>
        <w:spacing w:line="360" w:lineRule="auto"/>
        <w:jc w:val="both"/>
        <w:rPr>
          <w:rFonts w:ascii="Times New Roman" w:hAnsi="Times New Roman" w:cs="Times New Roman"/>
          <w:b/>
          <w:bCs/>
          <w:sz w:val="26"/>
          <w:szCs w:val="26"/>
          <w:lang w:bidi="vi-VN"/>
        </w:rPr>
      </w:pPr>
      <w:r w:rsidRPr="006467C4">
        <w:rPr>
          <w:rFonts w:ascii="Times New Roman" w:hAnsi="Times New Roman" w:cs="Times New Roman"/>
          <w:sz w:val="26"/>
          <w:szCs w:val="26"/>
        </w:rPr>
        <w:t xml:space="preserve">- Học sinh vận dụng kiến thức đã học vào giải quyết tình huống thực tế. </w:t>
      </w:r>
    </w:p>
    <w:p w:rsidR="003232FA" w:rsidRPr="006467C4" w:rsidRDefault="00A34260" w:rsidP="0020766E">
      <w:pPr>
        <w:spacing w:line="360" w:lineRule="auto"/>
        <w:jc w:val="both"/>
        <w:rPr>
          <w:rFonts w:ascii="Times New Roman" w:hAnsi="Times New Roman" w:cs="Times New Roman"/>
          <w:b/>
          <w:bCs/>
          <w:sz w:val="26"/>
          <w:szCs w:val="26"/>
          <w:lang w:bidi="vi-VN"/>
        </w:rPr>
      </w:pPr>
      <w:r w:rsidRPr="006467C4">
        <w:rPr>
          <w:rFonts w:ascii="Times New Roman" w:hAnsi="Times New Roman" w:cs="Times New Roman"/>
          <w:sz w:val="26"/>
          <w:szCs w:val="26"/>
        </w:rPr>
        <w:t xml:space="preserve">- Học sinh sáng tạo hơn và phát triển theo sở thích của mình. </w:t>
      </w:r>
    </w:p>
    <w:p w:rsidR="003232FA" w:rsidRPr="006467C4" w:rsidRDefault="003232FA" w:rsidP="0020766E">
      <w:pPr>
        <w:spacing w:line="360" w:lineRule="auto"/>
        <w:jc w:val="both"/>
        <w:rPr>
          <w:rFonts w:ascii="Times New Roman" w:hAnsi="Times New Roman" w:cs="Times New Roman"/>
          <w:b/>
          <w:bCs/>
          <w:sz w:val="26"/>
          <w:szCs w:val="26"/>
          <w:lang w:bidi="vi-VN"/>
        </w:rPr>
      </w:pPr>
      <w:r w:rsidRPr="006467C4">
        <w:rPr>
          <w:rFonts w:ascii="Times New Roman" w:eastAsia="Calibri" w:hAnsi="Times New Roman" w:cs="Times New Roman"/>
          <w:b/>
          <w:sz w:val="26"/>
          <w:szCs w:val="26"/>
        </w:rPr>
        <w:t xml:space="preserve">b. </w:t>
      </w:r>
      <w:r w:rsidR="00A34260" w:rsidRPr="006467C4">
        <w:rPr>
          <w:rFonts w:ascii="Times New Roman" w:eastAsia="Calibri" w:hAnsi="Times New Roman" w:cs="Times New Roman"/>
          <w:b/>
          <w:sz w:val="26"/>
          <w:szCs w:val="26"/>
        </w:rPr>
        <w:t>Nội dung:</w:t>
      </w:r>
      <w:r w:rsidR="00A34260" w:rsidRPr="006467C4">
        <w:rPr>
          <w:rFonts w:ascii="Times New Roman" w:eastAsia="Calibri" w:hAnsi="Times New Roman" w:cs="Times New Roman"/>
          <w:i/>
          <w:sz w:val="26"/>
          <w:szCs w:val="26"/>
        </w:rPr>
        <w:t xml:space="preserve"> </w:t>
      </w:r>
      <w:r w:rsidR="00A34260" w:rsidRPr="006467C4">
        <w:rPr>
          <w:rFonts w:ascii="Times New Roman" w:eastAsia="Calibri" w:hAnsi="Times New Roman" w:cs="Times New Roman"/>
          <w:sz w:val="26"/>
          <w:szCs w:val="26"/>
        </w:rPr>
        <w:t>Bài tập giáo viên giao về đo chiều dài</w:t>
      </w:r>
    </w:p>
    <w:p w:rsidR="003232FA" w:rsidRPr="006467C4" w:rsidRDefault="00A34260" w:rsidP="0020766E">
      <w:pPr>
        <w:spacing w:line="360" w:lineRule="auto"/>
        <w:jc w:val="both"/>
        <w:rPr>
          <w:rFonts w:ascii="Times New Roman" w:hAnsi="Times New Roman" w:cs="Times New Roman"/>
          <w:sz w:val="26"/>
          <w:szCs w:val="26"/>
          <w:lang w:val="de-DE"/>
        </w:rPr>
      </w:pPr>
      <w:r w:rsidRPr="006467C4">
        <w:rPr>
          <w:rFonts w:ascii="Times New Roman" w:eastAsia="Calibri" w:hAnsi="Times New Roman" w:cs="Times New Roman"/>
          <w:b/>
          <w:sz w:val="26"/>
          <w:szCs w:val="26"/>
        </w:rPr>
        <w:t>c</w:t>
      </w:r>
      <w:r w:rsidR="003232FA" w:rsidRPr="006467C4">
        <w:rPr>
          <w:rFonts w:ascii="Times New Roman" w:eastAsia="Calibri" w:hAnsi="Times New Roman" w:cs="Times New Roman"/>
          <w:b/>
          <w:sz w:val="26"/>
          <w:szCs w:val="26"/>
        </w:rPr>
        <w:t xml:space="preserve">. </w:t>
      </w:r>
      <w:r w:rsidRPr="006467C4">
        <w:rPr>
          <w:rFonts w:ascii="Times New Roman" w:eastAsia="Calibri" w:hAnsi="Times New Roman" w:cs="Times New Roman"/>
          <w:i/>
          <w:sz w:val="26"/>
          <w:szCs w:val="26"/>
        </w:rPr>
        <w:t xml:space="preserve"> </w:t>
      </w:r>
      <w:r w:rsidRPr="006467C4">
        <w:rPr>
          <w:rFonts w:ascii="Times New Roman" w:hAnsi="Times New Roman" w:cs="Times New Roman"/>
          <w:b/>
          <w:sz w:val="26"/>
          <w:szCs w:val="26"/>
          <w:lang w:val="de-DE"/>
        </w:rPr>
        <w:t xml:space="preserve">Sản phẩm: </w:t>
      </w:r>
      <w:r w:rsidR="003232FA" w:rsidRPr="006467C4">
        <w:rPr>
          <w:rFonts w:ascii="Times New Roman" w:hAnsi="Times New Roman" w:cs="Times New Roman"/>
          <w:sz w:val="26"/>
          <w:szCs w:val="26"/>
          <w:lang w:val="de-DE"/>
        </w:rPr>
        <w:t>Câu trả lời</w:t>
      </w:r>
      <w:r w:rsidRPr="006467C4">
        <w:rPr>
          <w:rFonts w:ascii="Times New Roman" w:hAnsi="Times New Roman" w:cs="Times New Roman"/>
          <w:sz w:val="26"/>
          <w:szCs w:val="26"/>
          <w:lang w:val="de-DE"/>
        </w:rPr>
        <w:t xml:space="preserve"> của học sinh</w:t>
      </w:r>
    </w:p>
    <w:p w:rsidR="00A34260" w:rsidRPr="006467C4" w:rsidRDefault="00A34260" w:rsidP="0020766E">
      <w:pPr>
        <w:spacing w:line="360" w:lineRule="auto"/>
        <w:jc w:val="both"/>
        <w:rPr>
          <w:rFonts w:ascii="Times New Roman" w:hAnsi="Times New Roman" w:cs="Times New Roman"/>
          <w:b/>
          <w:sz w:val="26"/>
          <w:szCs w:val="26"/>
          <w:shd w:val="clear" w:color="auto" w:fill="FFFFFF"/>
        </w:rPr>
      </w:pPr>
      <w:r w:rsidRPr="006467C4">
        <w:rPr>
          <w:rFonts w:ascii="Times New Roman" w:eastAsia="Calibri" w:hAnsi="Times New Roman" w:cs="Times New Roman"/>
          <w:b/>
          <w:iCs/>
          <w:sz w:val="26"/>
          <w:szCs w:val="26"/>
        </w:rPr>
        <w:t>d</w:t>
      </w:r>
      <w:r w:rsidR="003232FA" w:rsidRPr="006467C4">
        <w:rPr>
          <w:rFonts w:ascii="Times New Roman" w:eastAsia="Calibri" w:hAnsi="Times New Roman" w:cs="Times New Roman"/>
          <w:b/>
          <w:iCs/>
          <w:sz w:val="26"/>
          <w:szCs w:val="26"/>
        </w:rPr>
        <w:t>.</w:t>
      </w:r>
      <w:r w:rsidRPr="006467C4">
        <w:rPr>
          <w:rFonts w:ascii="Times New Roman" w:eastAsia="Calibri" w:hAnsi="Times New Roman" w:cs="Times New Roman"/>
          <w:i/>
          <w:iCs/>
          <w:sz w:val="26"/>
          <w:szCs w:val="26"/>
        </w:rPr>
        <w:t xml:space="preserve"> </w:t>
      </w:r>
      <w:r w:rsidRPr="006467C4">
        <w:rPr>
          <w:rFonts w:ascii="Times New Roman" w:hAnsi="Times New Roman" w:cs="Times New Roman"/>
          <w:b/>
          <w:sz w:val="26"/>
          <w:szCs w:val="26"/>
          <w:shd w:val="clear" w:color="auto" w:fill="FFFFFF"/>
        </w:rPr>
        <w:t>Tổ chức thực hiện:</w:t>
      </w:r>
    </w:p>
    <w:p w:rsidR="003232FA" w:rsidRPr="006467C4" w:rsidRDefault="003232FA" w:rsidP="0020766E">
      <w:pPr>
        <w:spacing w:before="120" w:after="120" w:line="360" w:lineRule="auto"/>
        <w:jc w:val="both"/>
        <w:rPr>
          <w:rFonts w:ascii="Times New Roman" w:eastAsia="Calibri" w:hAnsi="Times New Roman" w:cs="Times New Roman"/>
          <w:b/>
          <w:bCs/>
          <w:i/>
          <w:iCs/>
          <w:sz w:val="26"/>
          <w:szCs w:val="26"/>
        </w:rPr>
      </w:pPr>
      <w:r w:rsidRPr="006467C4">
        <w:rPr>
          <w:rFonts w:ascii="Times New Roman" w:eastAsia="Calibri" w:hAnsi="Times New Roman" w:cs="Times New Roman"/>
          <w:b/>
          <w:bCs/>
          <w:i/>
          <w:iCs/>
          <w:sz w:val="26"/>
          <w:szCs w:val="26"/>
        </w:rPr>
        <w:t>*Chuyển giao nhiệm vụ học tập</w:t>
      </w:r>
    </w:p>
    <w:p w:rsidR="003232FA" w:rsidRPr="006467C4" w:rsidRDefault="003232FA" w:rsidP="0020766E">
      <w:pPr>
        <w:spacing w:line="360" w:lineRule="auto"/>
        <w:jc w:val="both"/>
        <w:rPr>
          <w:rFonts w:ascii="Times New Roman" w:hAnsi="Times New Roman" w:cs="Times New Roman"/>
          <w:sz w:val="26"/>
          <w:szCs w:val="26"/>
        </w:rPr>
      </w:pPr>
      <w:r w:rsidRPr="006467C4">
        <w:rPr>
          <w:rFonts w:ascii="Times New Roman" w:eastAsia="Calibri" w:hAnsi="Times New Roman" w:cs="Times New Roman"/>
          <w:b/>
          <w:bCs/>
          <w:sz w:val="26"/>
          <w:szCs w:val="26"/>
        </w:rPr>
        <w:t xml:space="preserve">GV đặt câu hỏi: </w:t>
      </w:r>
    </w:p>
    <w:p w:rsidR="003232FA" w:rsidRPr="006467C4" w:rsidRDefault="003232FA" w:rsidP="0020766E">
      <w:pPr>
        <w:spacing w:before="120" w:after="120" w:line="360" w:lineRule="auto"/>
        <w:jc w:val="both"/>
        <w:rPr>
          <w:rFonts w:ascii="Times New Roman" w:hAnsi="Times New Roman" w:cs="Times New Roman"/>
          <w:b/>
          <w:i/>
          <w:iCs/>
          <w:sz w:val="26"/>
          <w:szCs w:val="26"/>
          <w:lang w:val="de-DE"/>
        </w:rPr>
      </w:pPr>
      <w:r w:rsidRPr="006467C4">
        <w:rPr>
          <w:rFonts w:ascii="Times New Roman" w:hAnsi="Times New Roman" w:cs="Times New Roman"/>
          <w:b/>
          <w:i/>
          <w:iCs/>
          <w:sz w:val="26"/>
          <w:szCs w:val="26"/>
          <w:lang w:val="de-DE"/>
        </w:rPr>
        <w:t>*Thực hiện nhiệm vụ học tập</w:t>
      </w:r>
    </w:p>
    <w:p w:rsidR="003232FA" w:rsidRPr="006467C4" w:rsidRDefault="003232FA" w:rsidP="0020766E">
      <w:pPr>
        <w:spacing w:before="120" w:after="120" w:line="360" w:lineRule="auto"/>
        <w:jc w:val="both"/>
        <w:rPr>
          <w:rFonts w:ascii="Times New Roman" w:hAnsi="Times New Roman" w:cs="Times New Roman"/>
          <w:bCs/>
          <w:sz w:val="26"/>
          <w:szCs w:val="26"/>
          <w:lang w:val="de-DE"/>
        </w:rPr>
      </w:pPr>
      <w:r w:rsidRPr="006467C4">
        <w:rPr>
          <w:rFonts w:ascii="Times New Roman" w:hAnsi="Times New Roman" w:cs="Times New Roman"/>
          <w:bCs/>
          <w:sz w:val="26"/>
          <w:szCs w:val="26"/>
          <w:lang w:val="de-DE"/>
        </w:rPr>
        <w:t>HS thảo luận cặp đôi và hoàn thành câu trả lời</w:t>
      </w:r>
    </w:p>
    <w:p w:rsidR="003232FA" w:rsidRPr="006467C4" w:rsidRDefault="003232FA" w:rsidP="0020766E">
      <w:pPr>
        <w:shd w:val="clear" w:color="auto" w:fill="FFFFFF"/>
        <w:spacing w:before="40" w:after="40" w:line="360" w:lineRule="auto"/>
        <w:ind w:left="48" w:right="48"/>
        <w:jc w:val="both"/>
        <w:rPr>
          <w:rFonts w:ascii="Times New Roman" w:hAnsi="Times New Roman" w:cs="Times New Roman"/>
          <w:sz w:val="26"/>
          <w:szCs w:val="26"/>
        </w:rPr>
      </w:pPr>
      <w:r w:rsidRPr="006467C4">
        <w:rPr>
          <w:rFonts w:ascii="Times New Roman" w:hAnsi="Times New Roman" w:cs="Times New Roman"/>
          <w:bCs/>
          <w:sz w:val="26"/>
          <w:szCs w:val="26"/>
        </w:rPr>
        <w:lastRenderedPageBreak/>
        <w:t xml:space="preserve">1. </w:t>
      </w:r>
      <w:r w:rsidRPr="006467C4">
        <w:rPr>
          <w:rFonts w:ascii="Times New Roman" w:hAnsi="Times New Roman" w:cs="Times New Roman"/>
          <w:sz w:val="26"/>
          <w:szCs w:val="26"/>
        </w:rPr>
        <w:t>Trong các thiết bị dùng điện, năng lượng điện được chuyển thành các dạng năng lượng khác để đáp ứng nhiều mục đích khác nhau.</w:t>
      </w:r>
    </w:p>
    <w:p w:rsidR="003232FA" w:rsidRPr="006467C4" w:rsidRDefault="003232FA" w:rsidP="0020766E">
      <w:pPr>
        <w:shd w:val="clear" w:color="auto" w:fill="FFFFFF"/>
        <w:spacing w:before="40" w:after="40" w:line="360" w:lineRule="auto"/>
        <w:ind w:left="48" w:right="48"/>
        <w:jc w:val="both"/>
        <w:rPr>
          <w:rFonts w:ascii="Times New Roman" w:hAnsi="Times New Roman" w:cs="Times New Roman"/>
          <w:sz w:val="26"/>
          <w:szCs w:val="26"/>
        </w:rPr>
      </w:pPr>
      <w:r w:rsidRPr="006467C4">
        <w:rPr>
          <w:rFonts w:ascii="Times New Roman" w:hAnsi="Times New Roman" w:cs="Times New Roman"/>
          <w:sz w:val="26"/>
          <w:szCs w:val="26"/>
        </w:rPr>
        <w:t>a. Nêu một số ví dụ về việc sử dụng năng lượng điện trong gia đình em.</w:t>
      </w:r>
    </w:p>
    <w:p w:rsidR="003232FA" w:rsidRPr="006467C4" w:rsidRDefault="003232FA" w:rsidP="0020766E">
      <w:pPr>
        <w:shd w:val="clear" w:color="auto" w:fill="FFFFFF"/>
        <w:spacing w:before="40" w:after="40" w:line="360" w:lineRule="auto"/>
        <w:ind w:left="48" w:right="48"/>
        <w:jc w:val="both"/>
        <w:rPr>
          <w:rFonts w:ascii="Times New Roman" w:hAnsi="Times New Roman" w:cs="Times New Roman"/>
          <w:sz w:val="26"/>
          <w:szCs w:val="26"/>
        </w:rPr>
      </w:pPr>
      <w:r w:rsidRPr="006467C4">
        <w:rPr>
          <w:rFonts w:ascii="Times New Roman" w:hAnsi="Times New Roman" w:cs="Times New Roman"/>
          <w:sz w:val="26"/>
          <w:szCs w:val="26"/>
        </w:rPr>
        <w:t>b. Chỉ ra tác dụng của dòng điện ở mỗi ví dụ đã nêu.</w:t>
      </w:r>
    </w:p>
    <w:p w:rsidR="003232FA" w:rsidRPr="006467C4" w:rsidRDefault="003232FA" w:rsidP="0020766E">
      <w:pPr>
        <w:spacing w:before="120" w:after="120" w:line="360" w:lineRule="auto"/>
        <w:jc w:val="both"/>
        <w:rPr>
          <w:rFonts w:ascii="Times New Roman" w:hAnsi="Times New Roman" w:cs="Times New Roman"/>
          <w:b/>
          <w:i/>
          <w:iCs/>
          <w:sz w:val="26"/>
          <w:szCs w:val="26"/>
          <w:lang w:val="de-DE"/>
        </w:rPr>
      </w:pPr>
      <w:r w:rsidRPr="006467C4">
        <w:rPr>
          <w:rFonts w:ascii="Times New Roman" w:hAnsi="Times New Roman" w:cs="Times New Roman"/>
          <w:b/>
          <w:i/>
          <w:iCs/>
          <w:sz w:val="26"/>
          <w:szCs w:val="26"/>
          <w:lang w:val="de-DE"/>
        </w:rPr>
        <w:t>*Báo cáo kết quả và thảo luận</w:t>
      </w:r>
    </w:p>
    <w:p w:rsidR="003232FA" w:rsidRPr="006467C4" w:rsidRDefault="003232FA" w:rsidP="0020766E">
      <w:pPr>
        <w:spacing w:before="120" w:after="120" w:line="360" w:lineRule="auto"/>
        <w:jc w:val="both"/>
        <w:rPr>
          <w:rFonts w:ascii="Times New Roman" w:hAnsi="Times New Roman" w:cs="Times New Roman"/>
          <w:bCs/>
          <w:sz w:val="26"/>
          <w:szCs w:val="26"/>
          <w:lang w:val="de-DE"/>
        </w:rPr>
      </w:pPr>
      <w:r w:rsidRPr="006467C4">
        <w:rPr>
          <w:rFonts w:ascii="Times New Roman" w:hAnsi="Times New Roman" w:cs="Times New Roman"/>
          <w:bCs/>
          <w:sz w:val="26"/>
          <w:szCs w:val="26"/>
          <w:lang w:val="de-DE"/>
        </w:rPr>
        <w:t>GV gọi HS bất kỳ trả lời câu hỏi</w:t>
      </w:r>
    </w:p>
    <w:p w:rsidR="003232FA" w:rsidRPr="006467C4" w:rsidRDefault="003232FA" w:rsidP="0020766E">
      <w:pPr>
        <w:spacing w:before="120" w:after="120" w:line="360" w:lineRule="auto"/>
        <w:jc w:val="both"/>
        <w:rPr>
          <w:rFonts w:ascii="Times New Roman" w:hAnsi="Times New Roman" w:cs="Times New Roman"/>
          <w:b/>
          <w:i/>
          <w:iCs/>
          <w:sz w:val="26"/>
          <w:szCs w:val="26"/>
          <w:lang w:val="de-DE"/>
        </w:rPr>
      </w:pPr>
      <w:r w:rsidRPr="006467C4">
        <w:rPr>
          <w:rFonts w:ascii="Times New Roman" w:hAnsi="Times New Roman" w:cs="Times New Roman"/>
          <w:b/>
          <w:i/>
          <w:iCs/>
          <w:sz w:val="26"/>
          <w:szCs w:val="26"/>
          <w:lang w:val="de-DE"/>
        </w:rPr>
        <w:t>*Đánh giá kết quả thực hiện nhiệm vụ</w:t>
      </w:r>
    </w:p>
    <w:p w:rsidR="003232FA" w:rsidRPr="006467C4" w:rsidRDefault="003232FA" w:rsidP="0020766E">
      <w:pPr>
        <w:spacing w:before="120" w:after="120" w:line="360" w:lineRule="auto"/>
        <w:jc w:val="both"/>
        <w:rPr>
          <w:rFonts w:ascii="Times New Roman" w:hAnsi="Times New Roman" w:cs="Times New Roman"/>
          <w:bCs/>
          <w:sz w:val="26"/>
          <w:szCs w:val="26"/>
          <w:lang w:val="de-DE"/>
        </w:rPr>
      </w:pPr>
      <w:r w:rsidRPr="006467C4">
        <w:rPr>
          <w:rFonts w:ascii="Times New Roman" w:hAnsi="Times New Roman" w:cs="Times New Roman"/>
          <w:bCs/>
          <w:sz w:val="26"/>
          <w:szCs w:val="26"/>
          <w:lang w:val="de-DE"/>
        </w:rPr>
        <w:t>- GV mời học sinh khác nhận xét và bổ sung</w:t>
      </w:r>
    </w:p>
    <w:p w:rsidR="00A34260" w:rsidRPr="006467C4" w:rsidRDefault="003232FA" w:rsidP="0020766E">
      <w:pPr>
        <w:spacing w:line="360" w:lineRule="auto"/>
        <w:jc w:val="both"/>
        <w:rPr>
          <w:rFonts w:ascii="Times New Roman" w:hAnsi="Times New Roman" w:cs="Times New Roman"/>
          <w:b/>
          <w:bCs/>
          <w:sz w:val="26"/>
          <w:szCs w:val="26"/>
          <w:lang w:bidi="vi-VN"/>
        </w:rPr>
      </w:pPr>
      <w:r w:rsidRPr="006467C4">
        <w:rPr>
          <w:rFonts w:ascii="Times New Roman" w:eastAsia="Calibri" w:hAnsi="Times New Roman" w:cs="Times New Roman"/>
          <w:bCs/>
          <w:sz w:val="26"/>
          <w:szCs w:val="26"/>
        </w:rPr>
        <w:t>- GV chốt lại kiến thức và đánh giá , nhận xét các nhóm</w:t>
      </w:r>
      <w:bookmarkStart w:id="4" w:name="_GoBack"/>
      <w:bookmarkEnd w:id="4"/>
    </w:p>
    <w:p w:rsidR="008D3C5B" w:rsidRPr="006467C4" w:rsidRDefault="008D3C5B" w:rsidP="0020766E">
      <w:pPr>
        <w:spacing w:line="360" w:lineRule="auto"/>
        <w:rPr>
          <w:rFonts w:ascii="Times New Roman" w:hAnsi="Times New Roman" w:cs="Times New Roman"/>
          <w:b/>
          <w:bCs/>
          <w:sz w:val="26"/>
          <w:szCs w:val="26"/>
        </w:rPr>
      </w:pPr>
      <w:r w:rsidRPr="006467C4">
        <w:rPr>
          <w:rFonts w:ascii="Times New Roman" w:hAnsi="Times New Roman" w:cs="Times New Roman"/>
          <w:b/>
          <w:bCs/>
          <w:sz w:val="26"/>
          <w:szCs w:val="26"/>
        </w:rPr>
        <w:t>HƯỚNG DẪN VỀ NHÀ</w:t>
      </w:r>
    </w:p>
    <w:p w:rsidR="008D3C5B" w:rsidRPr="006467C4" w:rsidRDefault="008D3C5B" w:rsidP="0020766E">
      <w:pPr>
        <w:spacing w:line="360" w:lineRule="auto"/>
        <w:rPr>
          <w:rFonts w:ascii="Times New Roman" w:hAnsi="Times New Roman" w:cs="Times New Roman"/>
          <w:sz w:val="26"/>
          <w:szCs w:val="26"/>
        </w:rPr>
      </w:pPr>
      <w:r w:rsidRPr="006467C4">
        <w:rPr>
          <w:rFonts w:ascii="Times New Roman" w:hAnsi="Times New Roman" w:cs="Times New Roman"/>
          <w:sz w:val="26"/>
          <w:szCs w:val="26"/>
        </w:rPr>
        <w:t>- Làm BT trong SBT</w:t>
      </w:r>
    </w:p>
    <w:p w:rsidR="008D3C5B" w:rsidRPr="006467C4" w:rsidRDefault="00F040B1" w:rsidP="0020766E">
      <w:pPr>
        <w:spacing w:line="360" w:lineRule="auto"/>
        <w:rPr>
          <w:rFonts w:ascii="Times New Roman" w:hAnsi="Times New Roman" w:cs="Times New Roman"/>
          <w:sz w:val="26"/>
          <w:szCs w:val="26"/>
        </w:rPr>
      </w:pPr>
      <w:r w:rsidRPr="006467C4">
        <w:rPr>
          <w:rFonts w:ascii="Times New Roman" w:hAnsi="Times New Roman" w:cs="Times New Roman"/>
          <w:sz w:val="26"/>
          <w:szCs w:val="26"/>
        </w:rPr>
        <w:t>- Chuẩn bị trướ</w:t>
      </w:r>
      <w:r w:rsidR="003232FA" w:rsidRPr="006467C4">
        <w:rPr>
          <w:rFonts w:ascii="Times New Roman" w:hAnsi="Times New Roman" w:cs="Times New Roman"/>
          <w:sz w:val="26"/>
          <w:szCs w:val="26"/>
        </w:rPr>
        <w:t>c bài 23: Cường độ dòng điện và hiệu điện thế.</w:t>
      </w:r>
    </w:p>
    <w:p w:rsidR="008D3C5B" w:rsidRPr="006467C4" w:rsidRDefault="008D3C5B" w:rsidP="0020766E">
      <w:pPr>
        <w:spacing w:line="360" w:lineRule="auto"/>
        <w:rPr>
          <w:rFonts w:ascii="Times New Roman" w:hAnsi="Times New Roman" w:cs="Times New Roman"/>
          <w:b/>
          <w:bCs/>
          <w:sz w:val="26"/>
          <w:szCs w:val="26"/>
        </w:rPr>
      </w:pPr>
    </w:p>
    <w:p w:rsidR="00F13E86" w:rsidRPr="006467C4" w:rsidRDefault="00F13E86" w:rsidP="0020766E">
      <w:pPr>
        <w:pStyle w:val="Heading1"/>
        <w:shd w:val="clear" w:color="auto" w:fill="FFFFFF"/>
        <w:spacing w:before="40" w:after="60" w:line="360" w:lineRule="auto"/>
        <w:ind w:left="10"/>
        <w:rPr>
          <w:rFonts w:ascii="Times New Roman" w:hAnsi="Times New Roman" w:cs="Times New Roman"/>
          <w:b w:val="0"/>
          <w:sz w:val="26"/>
          <w:szCs w:val="26"/>
        </w:rPr>
      </w:pPr>
    </w:p>
    <w:sectPr w:rsidR="00F13E86" w:rsidRPr="006467C4">
      <w:headerReference w:type="default" r:id="rId15"/>
      <w:footerReference w:type="even" r:id="rId16"/>
      <w:footerReference w:type="default" r:id="rId17"/>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98" w:rsidRDefault="00852A98">
      <w:r>
        <w:separator/>
      </w:r>
    </w:p>
  </w:endnote>
  <w:endnote w:type="continuationSeparator" w:id="0">
    <w:p w:rsidR="00852A98" w:rsidRDefault="0085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stote">
    <w:altName w:val="Courier Ne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Default="00AA1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633" w:rsidRDefault="00AA163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D75D8E" w:rsidRDefault="00AA1633">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40D82"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20766E">
      <w:rPr>
        <w:rStyle w:val="PageNumber"/>
        <w:rFonts w:ascii=".VnAristote" w:hAnsi=".VnAristote"/>
        <w:noProof/>
      </w:rPr>
      <w:t>8</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98" w:rsidRDefault="00852A98">
      <w:r>
        <w:separator/>
      </w:r>
    </w:p>
  </w:footnote>
  <w:footnote w:type="continuationSeparator" w:id="0">
    <w:p w:rsidR="00852A98" w:rsidRDefault="00852A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EC7EEC" w:rsidRDefault="00AA1633">
    <w:pPr>
      <w:pStyle w:val="Header"/>
      <w:rPr>
        <w:rFonts w:ascii="Times New Roman" w:hAnsi="Times New Roman" w:cs="Times New Roman"/>
        <w:b/>
        <w:sz w:val="24"/>
        <w:lang w:val="pt-BR"/>
      </w:rPr>
    </w:pPr>
    <w:r>
      <w:rPr>
        <w:rFonts w:ascii="Times New Roman" w:hAnsi="Times New Roman" w:cs="Times New Roman"/>
        <w:b/>
        <w:sz w:val="24"/>
        <w:lang w:val="pt-BR"/>
      </w:rPr>
      <w:t>K</w:t>
    </w:r>
    <w:r w:rsidR="006146D3">
      <w:rPr>
        <w:rFonts w:ascii="Times New Roman" w:hAnsi="Times New Roman" w:cs="Times New Roman"/>
        <w:b/>
        <w:sz w:val="24"/>
        <w:lang w:val="pt-BR"/>
      </w:rPr>
      <w:t>Ế HOẠCH BÀI DẠY- NĂM HỌC 2024-2025</w:t>
    </w:r>
  </w:p>
  <w:p w:rsidR="00AA1633" w:rsidRPr="004C7C32" w:rsidRDefault="00AA1633">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F9F19"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D4EC"/>
    <w:multiLevelType w:val="singleLevel"/>
    <w:tmpl w:val="4E905FDA"/>
    <w:lvl w:ilvl="0">
      <w:start w:val="2"/>
      <w:numFmt w:val="upperLetter"/>
      <w:suff w:val="space"/>
      <w:lvlText w:val="%1."/>
      <w:lvlJc w:val="left"/>
      <w:rPr>
        <w:b/>
        <w:bCs/>
      </w:rPr>
    </w:lvl>
  </w:abstractNum>
  <w:abstractNum w:abstractNumId="1"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6"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11"/>
  </w:num>
  <w:num w:numId="5">
    <w:abstractNumId w:val="15"/>
  </w:num>
  <w:num w:numId="6">
    <w:abstractNumId w:val="3"/>
  </w:num>
  <w:num w:numId="7">
    <w:abstractNumId w:val="0"/>
  </w:num>
  <w:num w:numId="8">
    <w:abstractNumId w:val="5"/>
  </w:num>
  <w:num w:numId="9">
    <w:abstractNumId w:val="14"/>
  </w:num>
  <w:num w:numId="10">
    <w:abstractNumId w:val="2"/>
  </w:num>
  <w:num w:numId="11">
    <w:abstractNumId w:val="8"/>
  </w:num>
  <w:num w:numId="12">
    <w:abstractNumId w:val="16"/>
  </w:num>
  <w:num w:numId="13">
    <w:abstractNumId w:val="10"/>
  </w:num>
  <w:num w:numId="14">
    <w:abstractNumId w:val="1"/>
  </w:num>
  <w:num w:numId="15">
    <w:abstractNumId w:val="12"/>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D1ED9"/>
    <w:rsid w:val="000D42EE"/>
    <w:rsid w:val="000D6B0A"/>
    <w:rsid w:val="000D6C4E"/>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17A"/>
    <w:rsid w:val="001515C5"/>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E5DCD"/>
    <w:rsid w:val="001F3E60"/>
    <w:rsid w:val="001F5331"/>
    <w:rsid w:val="001F59FC"/>
    <w:rsid w:val="001F7B10"/>
    <w:rsid w:val="002003A2"/>
    <w:rsid w:val="002019A7"/>
    <w:rsid w:val="00202E15"/>
    <w:rsid w:val="00205644"/>
    <w:rsid w:val="0020766E"/>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383D"/>
    <w:rsid w:val="002A5B41"/>
    <w:rsid w:val="002B2C4F"/>
    <w:rsid w:val="002B5E2B"/>
    <w:rsid w:val="002C036A"/>
    <w:rsid w:val="002C2172"/>
    <w:rsid w:val="002C23EF"/>
    <w:rsid w:val="002C3438"/>
    <w:rsid w:val="002C37A6"/>
    <w:rsid w:val="002D12BE"/>
    <w:rsid w:val="002D6F2E"/>
    <w:rsid w:val="002D6FF4"/>
    <w:rsid w:val="002D77E8"/>
    <w:rsid w:val="002E43C2"/>
    <w:rsid w:val="002E4858"/>
    <w:rsid w:val="002F1096"/>
    <w:rsid w:val="002F2360"/>
    <w:rsid w:val="002F483D"/>
    <w:rsid w:val="002F6D12"/>
    <w:rsid w:val="00300F3B"/>
    <w:rsid w:val="00301EBA"/>
    <w:rsid w:val="0031409C"/>
    <w:rsid w:val="003142F5"/>
    <w:rsid w:val="003156A6"/>
    <w:rsid w:val="00316875"/>
    <w:rsid w:val="00321DBA"/>
    <w:rsid w:val="003227EC"/>
    <w:rsid w:val="003232FA"/>
    <w:rsid w:val="00325228"/>
    <w:rsid w:val="00327E37"/>
    <w:rsid w:val="00332FE8"/>
    <w:rsid w:val="00333F90"/>
    <w:rsid w:val="00335A52"/>
    <w:rsid w:val="00336509"/>
    <w:rsid w:val="0035415C"/>
    <w:rsid w:val="00361219"/>
    <w:rsid w:val="00361560"/>
    <w:rsid w:val="00361FA3"/>
    <w:rsid w:val="00364DA9"/>
    <w:rsid w:val="003666A6"/>
    <w:rsid w:val="003716A5"/>
    <w:rsid w:val="00371BFD"/>
    <w:rsid w:val="003817F0"/>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5F93"/>
    <w:rsid w:val="00406552"/>
    <w:rsid w:val="00406585"/>
    <w:rsid w:val="00406D39"/>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129C"/>
    <w:rsid w:val="004B2904"/>
    <w:rsid w:val="004B4735"/>
    <w:rsid w:val="004B568D"/>
    <w:rsid w:val="004B74FC"/>
    <w:rsid w:val="004C42D3"/>
    <w:rsid w:val="004C694C"/>
    <w:rsid w:val="004C7B68"/>
    <w:rsid w:val="004D1B3C"/>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83720"/>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46D3"/>
    <w:rsid w:val="006160C6"/>
    <w:rsid w:val="006170EA"/>
    <w:rsid w:val="006210A9"/>
    <w:rsid w:val="00637B97"/>
    <w:rsid w:val="00642328"/>
    <w:rsid w:val="00643CA0"/>
    <w:rsid w:val="006443C2"/>
    <w:rsid w:val="006461C0"/>
    <w:rsid w:val="006467C4"/>
    <w:rsid w:val="00650156"/>
    <w:rsid w:val="00650294"/>
    <w:rsid w:val="006502E7"/>
    <w:rsid w:val="00651B06"/>
    <w:rsid w:val="00656286"/>
    <w:rsid w:val="00657141"/>
    <w:rsid w:val="006701A9"/>
    <w:rsid w:val="00670DA2"/>
    <w:rsid w:val="0067196D"/>
    <w:rsid w:val="006761B8"/>
    <w:rsid w:val="0068160E"/>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5381"/>
    <w:rsid w:val="0070014D"/>
    <w:rsid w:val="007050FC"/>
    <w:rsid w:val="00706AE2"/>
    <w:rsid w:val="00711E0C"/>
    <w:rsid w:val="00713FF0"/>
    <w:rsid w:val="007142B6"/>
    <w:rsid w:val="00721614"/>
    <w:rsid w:val="0072263D"/>
    <w:rsid w:val="00723F73"/>
    <w:rsid w:val="00724D7E"/>
    <w:rsid w:val="00732B23"/>
    <w:rsid w:val="00734229"/>
    <w:rsid w:val="00736C01"/>
    <w:rsid w:val="00736E49"/>
    <w:rsid w:val="0073723B"/>
    <w:rsid w:val="007375C8"/>
    <w:rsid w:val="00740E27"/>
    <w:rsid w:val="00741E2C"/>
    <w:rsid w:val="0074387A"/>
    <w:rsid w:val="00743AB2"/>
    <w:rsid w:val="00752DAB"/>
    <w:rsid w:val="00755762"/>
    <w:rsid w:val="00755E15"/>
    <w:rsid w:val="00756A94"/>
    <w:rsid w:val="00762588"/>
    <w:rsid w:val="007704C8"/>
    <w:rsid w:val="00770D1A"/>
    <w:rsid w:val="00774A7E"/>
    <w:rsid w:val="007761DA"/>
    <w:rsid w:val="00776886"/>
    <w:rsid w:val="00785AB8"/>
    <w:rsid w:val="00786A92"/>
    <w:rsid w:val="00792F87"/>
    <w:rsid w:val="0079322C"/>
    <w:rsid w:val="007A2479"/>
    <w:rsid w:val="007A3B61"/>
    <w:rsid w:val="007A62F5"/>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4746"/>
    <w:rsid w:val="008361DB"/>
    <w:rsid w:val="00841BE9"/>
    <w:rsid w:val="00841F32"/>
    <w:rsid w:val="00844551"/>
    <w:rsid w:val="00845AAB"/>
    <w:rsid w:val="00846800"/>
    <w:rsid w:val="008500C2"/>
    <w:rsid w:val="00852A98"/>
    <w:rsid w:val="008547AB"/>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A02BA"/>
    <w:rsid w:val="008A1123"/>
    <w:rsid w:val="008A175C"/>
    <w:rsid w:val="008A78AE"/>
    <w:rsid w:val="008B6F3B"/>
    <w:rsid w:val="008C3DEE"/>
    <w:rsid w:val="008C6793"/>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5B8C"/>
    <w:rsid w:val="00966354"/>
    <w:rsid w:val="0096769B"/>
    <w:rsid w:val="009727BA"/>
    <w:rsid w:val="00975133"/>
    <w:rsid w:val="00976BE4"/>
    <w:rsid w:val="00980653"/>
    <w:rsid w:val="00994A8E"/>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4A2C"/>
    <w:rsid w:val="00A10E44"/>
    <w:rsid w:val="00A13447"/>
    <w:rsid w:val="00A14BCC"/>
    <w:rsid w:val="00A223E9"/>
    <w:rsid w:val="00A227EA"/>
    <w:rsid w:val="00A22DCD"/>
    <w:rsid w:val="00A245C7"/>
    <w:rsid w:val="00A24961"/>
    <w:rsid w:val="00A27D88"/>
    <w:rsid w:val="00A33159"/>
    <w:rsid w:val="00A33194"/>
    <w:rsid w:val="00A34260"/>
    <w:rsid w:val="00A367BB"/>
    <w:rsid w:val="00A418E7"/>
    <w:rsid w:val="00A448D9"/>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38"/>
    <w:rsid w:val="00A97E56"/>
    <w:rsid w:val="00AA1633"/>
    <w:rsid w:val="00AA3FCE"/>
    <w:rsid w:val="00AB02C5"/>
    <w:rsid w:val="00AB13CF"/>
    <w:rsid w:val="00AB3F5F"/>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1F2E"/>
    <w:rsid w:val="00B82B0D"/>
    <w:rsid w:val="00B848A5"/>
    <w:rsid w:val="00B86762"/>
    <w:rsid w:val="00B906D4"/>
    <w:rsid w:val="00B91D1B"/>
    <w:rsid w:val="00B94CAF"/>
    <w:rsid w:val="00B96E94"/>
    <w:rsid w:val="00B97CE0"/>
    <w:rsid w:val="00BA0267"/>
    <w:rsid w:val="00BA02EC"/>
    <w:rsid w:val="00BA08D9"/>
    <w:rsid w:val="00BA0ABD"/>
    <w:rsid w:val="00BB0AC6"/>
    <w:rsid w:val="00BB0FA8"/>
    <w:rsid w:val="00BB1477"/>
    <w:rsid w:val="00BC50E2"/>
    <w:rsid w:val="00BC740A"/>
    <w:rsid w:val="00BD0651"/>
    <w:rsid w:val="00BD5D50"/>
    <w:rsid w:val="00BD6302"/>
    <w:rsid w:val="00BE3417"/>
    <w:rsid w:val="00BE3EDD"/>
    <w:rsid w:val="00BE4537"/>
    <w:rsid w:val="00BE740B"/>
    <w:rsid w:val="00BF0ED2"/>
    <w:rsid w:val="00BF4CAE"/>
    <w:rsid w:val="00BF76E5"/>
    <w:rsid w:val="00C15DE9"/>
    <w:rsid w:val="00C20F3E"/>
    <w:rsid w:val="00C26AB9"/>
    <w:rsid w:val="00C26AE5"/>
    <w:rsid w:val="00C27D82"/>
    <w:rsid w:val="00C27DE2"/>
    <w:rsid w:val="00C3250E"/>
    <w:rsid w:val="00C35746"/>
    <w:rsid w:val="00C40205"/>
    <w:rsid w:val="00C44D3E"/>
    <w:rsid w:val="00C554ED"/>
    <w:rsid w:val="00C557A0"/>
    <w:rsid w:val="00C6269A"/>
    <w:rsid w:val="00C647FD"/>
    <w:rsid w:val="00C70459"/>
    <w:rsid w:val="00C71A2C"/>
    <w:rsid w:val="00C72AA2"/>
    <w:rsid w:val="00C773C4"/>
    <w:rsid w:val="00C809BD"/>
    <w:rsid w:val="00C81B3C"/>
    <w:rsid w:val="00C84B36"/>
    <w:rsid w:val="00C92056"/>
    <w:rsid w:val="00C92C05"/>
    <w:rsid w:val="00C933F8"/>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F09C3"/>
    <w:rsid w:val="00CF1205"/>
    <w:rsid w:val="00CF792D"/>
    <w:rsid w:val="00D016B4"/>
    <w:rsid w:val="00D02805"/>
    <w:rsid w:val="00D10199"/>
    <w:rsid w:val="00D12382"/>
    <w:rsid w:val="00D174CD"/>
    <w:rsid w:val="00D23433"/>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36B2"/>
    <w:rsid w:val="00DE4DDD"/>
    <w:rsid w:val="00DE5604"/>
    <w:rsid w:val="00DE7531"/>
    <w:rsid w:val="00DF0EB2"/>
    <w:rsid w:val="00DF1276"/>
    <w:rsid w:val="00DF1454"/>
    <w:rsid w:val="00DF31D1"/>
    <w:rsid w:val="00DF4C72"/>
    <w:rsid w:val="00E06015"/>
    <w:rsid w:val="00E10280"/>
    <w:rsid w:val="00E130CC"/>
    <w:rsid w:val="00E15525"/>
    <w:rsid w:val="00E22DA8"/>
    <w:rsid w:val="00E25285"/>
    <w:rsid w:val="00E27AAD"/>
    <w:rsid w:val="00E30905"/>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E52"/>
    <w:rsid w:val="00EA3B3C"/>
    <w:rsid w:val="00EB1100"/>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2767"/>
    <w:rsid w:val="00F25889"/>
    <w:rsid w:val="00F26C1E"/>
    <w:rsid w:val="00F36E79"/>
    <w:rsid w:val="00F3709C"/>
    <w:rsid w:val="00F378BA"/>
    <w:rsid w:val="00F37F61"/>
    <w:rsid w:val="00F42874"/>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E2D"/>
    <w:rsid w:val="00F91F6C"/>
    <w:rsid w:val="00F92623"/>
    <w:rsid w:val="00FA58D6"/>
    <w:rsid w:val="00FA7901"/>
    <w:rsid w:val="00FB3494"/>
    <w:rsid w:val="00FB3C65"/>
    <w:rsid w:val="00FB52CC"/>
    <w:rsid w:val="00FB6440"/>
    <w:rsid w:val="00FB77F3"/>
    <w:rsid w:val="00FC01BB"/>
    <w:rsid w:val="00FC0B39"/>
    <w:rsid w:val="00FC6901"/>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C3BDA"/>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Bảng TK,tham khao,Table,trongbang"/>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8E33-260A-449F-9E37-031706BE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PC</cp:lastModifiedBy>
  <cp:revision>8</cp:revision>
  <cp:lastPrinted>2020-12-03T02:17:00Z</cp:lastPrinted>
  <dcterms:created xsi:type="dcterms:W3CDTF">2025-02-04T08:54:00Z</dcterms:created>
  <dcterms:modified xsi:type="dcterms:W3CDTF">2025-02-04T09:00:00Z</dcterms:modified>
</cp:coreProperties>
</file>