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EB" w:rsidRDefault="00C15CEB" w:rsidP="00C15CEB">
      <w:pPr>
        <w:spacing w:line="360" w:lineRule="auto"/>
        <w:jc w:val="center"/>
        <w:rPr>
          <w:rFonts w:eastAsia="Times New Roman"/>
          <w:b/>
          <w:lang w:val="de-DE"/>
        </w:rPr>
      </w:pPr>
      <w:r>
        <w:rPr>
          <w:rFonts w:eastAsia="Times New Roman"/>
          <w:b/>
          <w:lang w:val="de-DE"/>
        </w:rPr>
        <w:t xml:space="preserve">   TÊN BÀI DẠY</w:t>
      </w:r>
    </w:p>
    <w:p w:rsidR="00C15CEB" w:rsidRDefault="00C15CEB" w:rsidP="00C15CEB">
      <w:pPr>
        <w:spacing w:line="360" w:lineRule="auto"/>
        <w:jc w:val="center"/>
        <w:rPr>
          <w:rFonts w:eastAsia="Times New Roman"/>
          <w:b/>
          <w:lang w:val="de-DE"/>
        </w:rPr>
      </w:pPr>
      <w:r>
        <w:rPr>
          <w:rFonts w:eastAsia="Times New Roman"/>
          <w:b/>
          <w:lang w:val="de-DE"/>
        </w:rPr>
        <w:t>KIỂM TRA CUỐI HỌC KÌ I</w:t>
      </w:r>
    </w:p>
    <w:p w:rsidR="00C15CEB" w:rsidRDefault="00C15CEB" w:rsidP="00C15CEB">
      <w:pPr>
        <w:spacing w:line="360" w:lineRule="auto"/>
        <w:jc w:val="center"/>
        <w:rPr>
          <w:rFonts w:eastAsia="Times New Roman"/>
          <w:b/>
          <w:lang w:val="de-DE"/>
        </w:rPr>
      </w:pPr>
      <w:r>
        <w:rPr>
          <w:rFonts w:eastAsia="Times New Roman"/>
          <w:b/>
          <w:lang w:val="de-DE"/>
        </w:rPr>
        <w:t>TIẾT PPCT: 18 - TUẦN 18</w:t>
      </w:r>
    </w:p>
    <w:p w:rsidR="00C15CEB" w:rsidRDefault="00C15CEB" w:rsidP="00C15CEB">
      <w:pPr>
        <w:spacing w:line="360" w:lineRule="auto"/>
        <w:ind w:left="720"/>
        <w:rPr>
          <w:rFonts w:eastAsia="Times New Roman"/>
          <w:b/>
          <w:lang w:val="de-DE"/>
        </w:rPr>
      </w:pPr>
      <w:r w:rsidRPr="002E1FA3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     </w:t>
      </w:r>
      <w:r>
        <w:rPr>
          <w:rFonts w:eastAsia="Times New Roman"/>
          <w:bCs/>
          <w:lang w:val="en-US"/>
        </w:rPr>
        <w:t xml:space="preserve">      </w:t>
      </w:r>
      <w:r>
        <w:rPr>
          <w:rFonts w:eastAsia="Times New Roman"/>
          <w:bCs/>
        </w:rPr>
        <w:t xml:space="preserve"> </w:t>
      </w:r>
      <w:r w:rsidRPr="00580FB3">
        <w:rPr>
          <w:rFonts w:eastAsia="Times New Roman"/>
          <w:b/>
          <w:bCs/>
          <w:lang w:val="de-DE"/>
        </w:rPr>
        <w:t xml:space="preserve">Môn </w:t>
      </w:r>
      <w:r w:rsidR="00976A35">
        <w:rPr>
          <w:rFonts w:eastAsia="Times New Roman"/>
          <w:b/>
          <w:bCs/>
          <w:lang w:val="de-DE"/>
        </w:rPr>
        <w:t>học: Nghệ thuật ( Âm nhạc) Lớp 8A1, 8</w:t>
      </w:r>
      <w:r>
        <w:rPr>
          <w:rFonts w:eastAsia="Times New Roman"/>
          <w:b/>
          <w:bCs/>
          <w:lang w:val="de-DE"/>
        </w:rPr>
        <w:t>A3</w:t>
      </w:r>
    </w:p>
    <w:p w:rsidR="00A456C0" w:rsidRPr="002E1FA3" w:rsidRDefault="00C15CEB" w:rsidP="00A456C0">
      <w:pPr>
        <w:spacing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lang w:val="en-US"/>
        </w:rPr>
        <w:t>I</w:t>
      </w:r>
      <w:r w:rsidR="00A456C0" w:rsidRPr="002E1FA3">
        <w:rPr>
          <w:rFonts w:eastAsia="Times New Roman"/>
          <w:b/>
          <w:bCs/>
        </w:rPr>
        <w:t>. MỤC TIÊU</w:t>
      </w:r>
    </w:p>
    <w:p w:rsidR="00A456C0" w:rsidRPr="002E1FA3" w:rsidRDefault="00A456C0" w:rsidP="00A456C0">
      <w:pPr>
        <w:spacing w:line="276" w:lineRule="auto"/>
        <w:jc w:val="both"/>
        <w:rPr>
          <w:rFonts w:eastAsia="Times New Roman"/>
          <w:b/>
        </w:rPr>
      </w:pPr>
      <w:r w:rsidRPr="002E1FA3">
        <w:rPr>
          <w:rFonts w:eastAsia="Times New Roman"/>
          <w:b/>
        </w:rPr>
        <w:t>1. Kiến thức</w:t>
      </w:r>
    </w:p>
    <w:p w:rsidR="00A456C0" w:rsidRDefault="00A456C0" w:rsidP="00A456C0">
      <w:pPr>
        <w:jc w:val="both"/>
      </w:pPr>
      <w:r>
        <w:t>- Hát chuẩn xác giai điệu, lời ca, tiết tấu của các bài hát</w:t>
      </w:r>
      <w:r w:rsidRPr="00BC5653">
        <w:t>:</w:t>
      </w:r>
      <w:r>
        <w:t xml:space="preserve"> </w:t>
      </w:r>
      <w:r w:rsidR="002D3612">
        <w:rPr>
          <w:i/>
          <w:iCs/>
          <w:lang w:val="nl-NL"/>
        </w:rPr>
        <w:t>Khúc ca bốn mùa, Bản làng tươi đẹp, Thương lắm thầy cô ơi,Khúc ca chào xuân.</w:t>
      </w:r>
      <w:r>
        <w:rPr>
          <w:i/>
          <w:iCs/>
          <w:lang w:val="nl-NL"/>
        </w:rPr>
        <w:t xml:space="preserve"> </w:t>
      </w:r>
      <w:r>
        <w:t>kết hợp với các cách gõ đệm hoặc vận đông phụ hoạ.</w:t>
      </w:r>
    </w:p>
    <w:p w:rsidR="00A456C0" w:rsidRDefault="00A456C0" w:rsidP="00A456C0">
      <w:pPr>
        <w:jc w:val="both"/>
      </w:pPr>
      <w:r>
        <w:t>- Đọc chuẩn xác cao độ, trường độ bài đọc nhạc số 1,2,3</w:t>
      </w:r>
      <w:r w:rsidR="002D3612">
        <w:rPr>
          <w:lang w:val="en-US"/>
        </w:rPr>
        <w:t>,4</w:t>
      </w:r>
      <w:r>
        <w:t xml:space="preserve">  kết gõ đệm hoặc đánh nhịp.</w:t>
      </w:r>
    </w:p>
    <w:p w:rsidR="00A456C0" w:rsidRPr="00BC5653" w:rsidRDefault="00A456C0" w:rsidP="00A456C0">
      <w:pPr>
        <w:spacing w:line="276" w:lineRule="auto"/>
        <w:jc w:val="both"/>
      </w:pPr>
      <w:r>
        <w:t>- Biết sử dụng các nhạc cụ gõ  để đệm cho các bài hát.</w:t>
      </w:r>
    </w:p>
    <w:p w:rsidR="00A456C0" w:rsidRPr="009417DB" w:rsidRDefault="00A456C0" w:rsidP="00A456C0">
      <w:pPr>
        <w:spacing w:line="276" w:lineRule="auto"/>
        <w:jc w:val="both"/>
        <w:rPr>
          <w:rFonts w:eastAsia="Times New Roman"/>
          <w:b/>
        </w:rPr>
      </w:pPr>
      <w:r w:rsidRPr="00E14AB1">
        <w:rPr>
          <w:rFonts w:eastAsia="Times New Roman"/>
          <w:b/>
        </w:rPr>
        <w:t>2. Năng lực</w:t>
      </w:r>
      <w:r w:rsidRPr="009417DB">
        <w:rPr>
          <w:rFonts w:eastAsia="Times New Roman"/>
          <w:b/>
        </w:rPr>
        <w:t>:</w:t>
      </w:r>
    </w:p>
    <w:p w:rsidR="00A456C0" w:rsidRPr="001B7FE5" w:rsidRDefault="00A456C0" w:rsidP="00A456C0">
      <w:pPr>
        <w:tabs>
          <w:tab w:val="left" w:pos="12758"/>
        </w:tabs>
        <w:spacing w:line="340" w:lineRule="exact"/>
        <w:jc w:val="both"/>
        <w:rPr>
          <w:color w:val="000000"/>
          <w:lang w:val="pl-PL"/>
        </w:rPr>
      </w:pPr>
      <w:r w:rsidRPr="001B7FE5">
        <w:rPr>
          <w:b/>
          <w:color w:val="000000"/>
          <w:lang w:val="pl-PL"/>
        </w:rPr>
        <w:t xml:space="preserve">- </w:t>
      </w:r>
      <w:r w:rsidRPr="001B7FE5">
        <w:rPr>
          <w:color w:val="000000"/>
          <w:lang w:val="pl-PL"/>
        </w:rPr>
        <w:t xml:space="preserve">Biết thể hiện các bài hát bằng các hình thức gõ đệm âm hình tiết tấu, </w:t>
      </w:r>
      <w:r>
        <w:rPr>
          <w:color w:val="000000"/>
          <w:lang w:val="pl-PL"/>
        </w:rPr>
        <w:t>động tác cơ thể.</w:t>
      </w:r>
    </w:p>
    <w:p w:rsidR="00A456C0" w:rsidRPr="001B7FE5" w:rsidRDefault="00A456C0" w:rsidP="00A456C0">
      <w:pPr>
        <w:tabs>
          <w:tab w:val="left" w:pos="12758"/>
        </w:tabs>
        <w:spacing w:line="340" w:lineRule="exact"/>
        <w:jc w:val="both"/>
        <w:rPr>
          <w:color w:val="000000"/>
          <w:lang w:val="pl-PL"/>
        </w:rPr>
      </w:pPr>
      <w:r w:rsidRPr="001B7FE5">
        <w:rPr>
          <w:color w:val="000000"/>
          <w:lang w:val="pl-PL"/>
        </w:rPr>
        <w:t xml:space="preserve">- Đọc chuẩn xác cao độ, trường độ </w:t>
      </w:r>
      <w:r w:rsidR="002D3612">
        <w:rPr>
          <w:color w:val="000000"/>
          <w:lang w:val="pl-PL"/>
        </w:rPr>
        <w:t>4</w:t>
      </w:r>
      <w:r w:rsidRPr="001B7FE5">
        <w:rPr>
          <w:color w:val="000000"/>
          <w:lang w:val="pl-PL"/>
        </w:rPr>
        <w:t xml:space="preserve"> bài </w:t>
      </w:r>
      <w:r>
        <w:rPr>
          <w:color w:val="000000"/>
          <w:lang w:val="pl-PL"/>
        </w:rPr>
        <w:t>đọc nhạc</w:t>
      </w:r>
      <w:r w:rsidRPr="001B7FE5">
        <w:rPr>
          <w:color w:val="000000"/>
          <w:lang w:val="pl-PL"/>
        </w:rPr>
        <w:t xml:space="preserve"> đã học.</w:t>
      </w:r>
    </w:p>
    <w:p w:rsidR="00A456C0" w:rsidRDefault="00A456C0" w:rsidP="00A456C0">
      <w:pPr>
        <w:tabs>
          <w:tab w:val="left" w:pos="12758"/>
        </w:tabs>
        <w:spacing w:line="340" w:lineRule="exact"/>
        <w:jc w:val="both"/>
        <w:rPr>
          <w:color w:val="000000"/>
          <w:lang w:val="pl-PL"/>
        </w:rPr>
      </w:pPr>
      <w:r w:rsidRPr="001B7FE5">
        <w:rPr>
          <w:b/>
          <w:color w:val="000000"/>
          <w:lang w:val="pl-PL"/>
        </w:rPr>
        <w:t xml:space="preserve">- </w:t>
      </w:r>
      <w:r w:rsidRPr="001B7FE5">
        <w:rPr>
          <w:color w:val="000000"/>
          <w:lang w:val="pl-PL"/>
        </w:rPr>
        <w:t>Biết tự sáng tạo thêm các ý tưởng để thể hiện</w:t>
      </w:r>
      <w:r>
        <w:rPr>
          <w:color w:val="000000"/>
          <w:lang w:val="pl-PL"/>
        </w:rPr>
        <w:t xml:space="preserve"> 4</w:t>
      </w:r>
      <w:r w:rsidRPr="001B7FE5">
        <w:rPr>
          <w:color w:val="000000"/>
          <w:lang w:val="pl-PL"/>
        </w:rPr>
        <w:t xml:space="preserve"> bài hát</w:t>
      </w:r>
      <w:r>
        <w:rPr>
          <w:color w:val="000000"/>
          <w:lang w:val="pl-PL"/>
        </w:rPr>
        <w:t xml:space="preserve"> đã học.</w:t>
      </w:r>
    </w:p>
    <w:p w:rsidR="00A456C0" w:rsidRPr="009417DB" w:rsidRDefault="00A456C0" w:rsidP="00A456C0">
      <w:pPr>
        <w:tabs>
          <w:tab w:val="left" w:pos="2430"/>
        </w:tabs>
        <w:jc w:val="both"/>
        <w:rPr>
          <w:rFonts w:eastAsia="Times New Roman"/>
          <w:kern w:val="24"/>
        </w:rPr>
      </w:pPr>
      <w:r>
        <w:rPr>
          <w:rFonts w:eastAsia="Times New Roman"/>
          <w:kern w:val="24"/>
        </w:rPr>
        <w:t>+</w:t>
      </w:r>
      <w:r w:rsidRPr="007F3A7E">
        <w:rPr>
          <w:rFonts w:eastAsia="Times New Roman"/>
          <w:kern w:val="24"/>
        </w:rPr>
        <w:t xml:space="preserve"> Biết sử dụng ngôn ngữ kết hợp để trình bày ý tưởng và thảo luận về nhiệm vụ học </w:t>
      </w:r>
      <w:r>
        <w:rPr>
          <w:rFonts w:eastAsia="Times New Roman"/>
          <w:kern w:val="24"/>
        </w:rPr>
        <w:t>tập, hiểu rõ nhiệm vụ của nhóm.</w:t>
      </w:r>
    </w:p>
    <w:p w:rsidR="00A456C0" w:rsidRDefault="00A456C0" w:rsidP="00A456C0">
      <w:pPr>
        <w:spacing w:line="276" w:lineRule="auto"/>
        <w:jc w:val="both"/>
        <w:rPr>
          <w:rFonts w:eastAsia="Times New Roman"/>
          <w:spacing w:val="-4"/>
        </w:rPr>
      </w:pPr>
      <w:r w:rsidRPr="00E14AB1">
        <w:rPr>
          <w:rFonts w:eastAsia="Times New Roman"/>
          <w:b/>
          <w:spacing w:val="-4"/>
        </w:rPr>
        <w:t xml:space="preserve">3. Phẩm chất: </w:t>
      </w:r>
    </w:p>
    <w:p w:rsidR="00A456C0" w:rsidRPr="00FF2547" w:rsidRDefault="00A456C0" w:rsidP="00A456C0">
      <w:pPr>
        <w:tabs>
          <w:tab w:val="left" w:pos="12758"/>
        </w:tabs>
        <w:spacing w:line="340" w:lineRule="exact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- HS tự </w:t>
      </w:r>
      <w:r w:rsidRPr="001B7FE5">
        <w:rPr>
          <w:color w:val="000000"/>
          <w:lang w:val="pl-PL"/>
        </w:rPr>
        <w:t>tin, mạnh dạ</w:t>
      </w:r>
      <w:r>
        <w:rPr>
          <w:color w:val="000000"/>
          <w:lang w:val="pl-PL"/>
        </w:rPr>
        <w:t>n trình bày</w:t>
      </w:r>
      <w:r w:rsidRPr="001B7FE5">
        <w:rPr>
          <w:color w:val="000000"/>
          <w:lang w:val="pl-PL"/>
        </w:rPr>
        <w:t xml:space="preserve"> bài hát, </w:t>
      </w:r>
      <w:r>
        <w:rPr>
          <w:color w:val="000000"/>
          <w:lang w:val="pl-PL"/>
        </w:rPr>
        <w:t>bài đọc nhạc</w:t>
      </w:r>
      <w:r w:rsidRPr="001B7FE5">
        <w:rPr>
          <w:color w:val="000000"/>
          <w:lang w:val="pl-PL"/>
        </w:rPr>
        <w:t xml:space="preserve"> đã học trướ</w:t>
      </w:r>
      <w:r>
        <w:rPr>
          <w:color w:val="000000"/>
          <w:lang w:val="pl-PL"/>
        </w:rPr>
        <w:t>c thầ</w:t>
      </w:r>
      <w:r w:rsidRPr="001B7FE5">
        <w:rPr>
          <w:color w:val="000000"/>
          <w:lang w:val="pl-PL"/>
        </w:rPr>
        <w:t>y cô và các bạn.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6662"/>
        <w:gridCol w:w="709"/>
      </w:tblGrid>
      <w:tr w:rsidR="00A456C0" w:rsidRPr="00553C33" w:rsidTr="00A52E96">
        <w:tc>
          <w:tcPr>
            <w:tcW w:w="961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  <w:hideMark/>
          </w:tcPr>
          <w:p w:rsidR="00A456C0" w:rsidRPr="00D314BC" w:rsidRDefault="00A456C0" w:rsidP="00A52E96">
            <w:pPr>
              <w:tabs>
                <w:tab w:val="left" w:pos="12758"/>
              </w:tabs>
              <w:spacing w:line="276" w:lineRule="auto"/>
              <w:jc w:val="both"/>
              <w:rPr>
                <w:rFonts w:eastAsia="Times New Roman"/>
                <w:kern w:val="24"/>
                <w:lang w:val="pt-BR"/>
              </w:rPr>
            </w:pPr>
          </w:p>
        </w:tc>
      </w:tr>
      <w:tr w:rsidR="00A456C0" w:rsidRPr="00553C33" w:rsidTr="00A52E96">
        <w:trPr>
          <w:gridAfter w:val="1"/>
          <w:wAfter w:w="709" w:type="dxa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hideMark/>
          </w:tcPr>
          <w:p w:rsidR="00A456C0" w:rsidRPr="00D314BC" w:rsidRDefault="00A456C0" w:rsidP="00A52E96">
            <w:pPr>
              <w:tabs>
                <w:tab w:val="left" w:pos="12758"/>
              </w:tabs>
              <w:spacing w:line="276" w:lineRule="auto"/>
              <w:jc w:val="both"/>
              <w:rPr>
                <w:rFonts w:eastAsia="Times New Roman"/>
                <w:kern w:val="24"/>
                <w:lang w:val="pt-B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hideMark/>
          </w:tcPr>
          <w:p w:rsidR="00A456C0" w:rsidRPr="00D314BC" w:rsidRDefault="00A456C0" w:rsidP="00A52E96">
            <w:pPr>
              <w:tabs>
                <w:tab w:val="left" w:pos="12758"/>
              </w:tabs>
              <w:spacing w:line="276" w:lineRule="auto"/>
              <w:jc w:val="both"/>
              <w:rPr>
                <w:rFonts w:eastAsia="Times New Roman"/>
                <w:kern w:val="24"/>
                <w:lang w:val="pt-BR"/>
              </w:rPr>
            </w:pPr>
          </w:p>
        </w:tc>
      </w:tr>
      <w:tr w:rsidR="00A456C0" w:rsidRPr="00553C33" w:rsidTr="00A52E96">
        <w:trPr>
          <w:gridAfter w:val="1"/>
          <w:wAfter w:w="709" w:type="dxa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hideMark/>
          </w:tcPr>
          <w:p w:rsidR="00A456C0" w:rsidRPr="00D314BC" w:rsidRDefault="00A456C0" w:rsidP="00A52E96">
            <w:pPr>
              <w:tabs>
                <w:tab w:val="left" w:pos="12758"/>
              </w:tabs>
              <w:spacing w:line="276" w:lineRule="auto"/>
              <w:jc w:val="both"/>
              <w:rPr>
                <w:rFonts w:eastAsia="Times New Roman"/>
                <w:kern w:val="24"/>
                <w:lang w:val="pt-B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hideMark/>
          </w:tcPr>
          <w:p w:rsidR="00A456C0" w:rsidRPr="00D314BC" w:rsidRDefault="00A456C0" w:rsidP="00A52E96">
            <w:pPr>
              <w:tabs>
                <w:tab w:val="left" w:pos="12758"/>
              </w:tabs>
              <w:spacing w:line="276" w:lineRule="auto"/>
              <w:jc w:val="both"/>
              <w:rPr>
                <w:rFonts w:eastAsia="Times New Roman"/>
                <w:kern w:val="24"/>
                <w:lang w:val="pt-BR"/>
              </w:rPr>
            </w:pPr>
          </w:p>
        </w:tc>
      </w:tr>
    </w:tbl>
    <w:p w:rsidR="00A456C0" w:rsidRPr="00F8705C" w:rsidRDefault="00C15CEB" w:rsidP="00A456C0">
      <w:pPr>
        <w:tabs>
          <w:tab w:val="left" w:pos="12758"/>
        </w:tabs>
        <w:spacing w:line="276" w:lineRule="auto"/>
        <w:jc w:val="both"/>
        <w:rPr>
          <w:rFonts w:eastAsia="Times New Roman"/>
          <w:b/>
          <w:bCs/>
          <w:kern w:val="24"/>
        </w:rPr>
      </w:pPr>
      <w:r>
        <w:rPr>
          <w:rFonts w:eastAsia="Times New Roman"/>
          <w:b/>
          <w:bCs/>
          <w:kern w:val="24"/>
          <w:lang w:val="en-US"/>
        </w:rPr>
        <w:t>II</w:t>
      </w:r>
      <w:r w:rsidR="00A456C0">
        <w:rPr>
          <w:rFonts w:eastAsia="Times New Roman"/>
          <w:b/>
          <w:bCs/>
          <w:kern w:val="24"/>
        </w:rPr>
        <w:t>. THIẾT BỊ DẠY HỌC VÀ HỌC LIỆU</w:t>
      </w:r>
    </w:p>
    <w:p w:rsidR="00A456C0" w:rsidRPr="00F8705C" w:rsidRDefault="00A456C0" w:rsidP="00A456C0">
      <w:pPr>
        <w:tabs>
          <w:tab w:val="left" w:pos="12758"/>
        </w:tabs>
        <w:spacing w:line="276" w:lineRule="auto"/>
        <w:jc w:val="both"/>
        <w:rPr>
          <w:rFonts w:eastAsia="Times New Roman"/>
          <w:b/>
          <w:bCs/>
          <w:kern w:val="24"/>
        </w:rPr>
      </w:pPr>
      <w:r w:rsidRPr="009862F7">
        <w:rPr>
          <w:b/>
        </w:rPr>
        <w:t>1. Giáo viên</w:t>
      </w:r>
    </w:p>
    <w:p w:rsidR="00A456C0" w:rsidRPr="009862F7" w:rsidRDefault="00A456C0" w:rsidP="00A456C0">
      <w:r w:rsidRPr="009862F7">
        <w:t>- Nhạc cụ: Đàn Organ</w:t>
      </w:r>
    </w:p>
    <w:p w:rsidR="00A456C0" w:rsidRPr="00BC5653" w:rsidRDefault="00A456C0" w:rsidP="00A456C0">
      <w:pPr>
        <w:spacing w:beforeLines="40" w:before="96" w:afterLines="40" w:after="96"/>
        <w:jc w:val="both"/>
        <w:rPr>
          <w:b/>
        </w:rPr>
      </w:pPr>
      <w:r w:rsidRPr="009862F7">
        <w:rPr>
          <w:b/>
        </w:rPr>
        <w:t>2. Họ</w:t>
      </w:r>
      <w:r>
        <w:rPr>
          <w:b/>
        </w:rPr>
        <w:t>c sinh</w:t>
      </w:r>
    </w:p>
    <w:p w:rsidR="00A456C0" w:rsidRPr="00BC5653" w:rsidRDefault="00A456C0" w:rsidP="00A456C0">
      <w:pPr>
        <w:spacing w:beforeLines="40" w:before="96" w:afterLines="40" w:after="96"/>
        <w:jc w:val="both"/>
        <w:rPr>
          <w:b/>
        </w:rPr>
      </w:pPr>
      <w:r w:rsidRPr="009862F7">
        <w:t>- Nhạc cụ</w:t>
      </w:r>
      <w:r>
        <w:t xml:space="preserve"> gõ</w:t>
      </w:r>
      <w:r w:rsidRPr="00F8705C">
        <w:t>: thanh phách.</w:t>
      </w:r>
    </w:p>
    <w:p w:rsidR="00A456C0" w:rsidRPr="009F2853" w:rsidRDefault="00C15CEB" w:rsidP="00A456C0">
      <w:pPr>
        <w:spacing w:line="276" w:lineRule="auto"/>
        <w:jc w:val="both"/>
        <w:rPr>
          <w:rFonts w:eastAsia="Times New Roman"/>
          <w:b/>
          <w:kern w:val="24"/>
        </w:rPr>
      </w:pPr>
      <w:r>
        <w:rPr>
          <w:rFonts w:eastAsia="Times New Roman"/>
          <w:b/>
          <w:kern w:val="24"/>
          <w:lang w:val="en-US"/>
        </w:rPr>
        <w:t>III</w:t>
      </w:r>
      <w:r w:rsidR="00A456C0" w:rsidRPr="009F2853">
        <w:rPr>
          <w:rFonts w:eastAsia="Times New Roman"/>
          <w:b/>
          <w:kern w:val="24"/>
        </w:rPr>
        <w:t>. HÌNH THỨC KIỂM TRA:</w:t>
      </w:r>
    </w:p>
    <w:p w:rsidR="00A456C0" w:rsidRPr="0031583A" w:rsidRDefault="00A456C0" w:rsidP="00A456C0">
      <w:pPr>
        <w:spacing w:line="276" w:lineRule="auto"/>
        <w:jc w:val="both"/>
        <w:rPr>
          <w:rFonts w:eastAsia="Times New Roman"/>
          <w:kern w:val="24"/>
        </w:rPr>
      </w:pPr>
      <w:r w:rsidRPr="009F2853">
        <w:rPr>
          <w:rFonts w:eastAsia="Times New Roman"/>
          <w:kern w:val="24"/>
        </w:rPr>
        <w:t>- Thực hành biểu diễn</w:t>
      </w:r>
      <w:r w:rsidRPr="00F949B2">
        <w:rPr>
          <w:rFonts w:eastAsia="Times New Roman"/>
          <w:kern w:val="24"/>
        </w:rPr>
        <w:t xml:space="preserve"> theo nhóm</w:t>
      </w:r>
      <w:r>
        <w:rPr>
          <w:rFonts w:eastAsia="Times New Roman"/>
          <w:kern w:val="24"/>
        </w:rPr>
        <w:t>.</w:t>
      </w:r>
    </w:p>
    <w:p w:rsidR="00A456C0" w:rsidRPr="002E1FA3" w:rsidRDefault="00C15CEB" w:rsidP="00A456C0">
      <w:pPr>
        <w:spacing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lang w:val="en-US"/>
        </w:rPr>
        <w:t>IV</w:t>
      </w:r>
      <w:r w:rsidR="00A456C0" w:rsidRPr="002E1FA3">
        <w:rPr>
          <w:rFonts w:eastAsia="Times New Roman"/>
          <w:b/>
          <w:bCs/>
        </w:rPr>
        <w:t xml:space="preserve">. ĐỀ KIỂM TRA </w:t>
      </w:r>
      <w:r w:rsidR="00A456C0">
        <w:rPr>
          <w:rFonts w:eastAsia="Times New Roman"/>
          <w:b/>
          <w:bCs/>
          <w:lang w:val="en-US"/>
        </w:rPr>
        <w:t xml:space="preserve">CUỐI </w:t>
      </w:r>
      <w:r w:rsidR="00A456C0" w:rsidRPr="002E1FA3">
        <w:rPr>
          <w:rFonts w:eastAsia="Times New Roman"/>
          <w:b/>
          <w:bCs/>
        </w:rPr>
        <w:t>HỌC KÌ I</w:t>
      </w:r>
    </w:p>
    <w:p w:rsidR="00A456C0" w:rsidRDefault="00A456C0" w:rsidP="00A456C0">
      <w:pPr>
        <w:jc w:val="center"/>
      </w:pPr>
      <w:r>
        <w:t>Học sinh chọn 1 trong 3 mạch nội dung sau để kiểm tra, đánh giá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3260"/>
        <w:gridCol w:w="3969"/>
      </w:tblGrid>
      <w:tr w:rsidR="00A456C0" w:rsidRPr="00684BE7" w:rsidTr="00A52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jc w:val="center"/>
              <w:rPr>
                <w:rFonts w:eastAsia="Times New Roman"/>
                <w:b/>
                <w:lang w:val="en-US"/>
              </w:rPr>
            </w:pPr>
            <w:r w:rsidRPr="00684BE7">
              <w:rPr>
                <w:rFonts w:eastAsia="Times New Roman"/>
                <w:b/>
              </w:rPr>
              <w:t>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jc w:val="center"/>
              <w:rPr>
                <w:rFonts w:eastAsia="Times New Roman"/>
                <w:b/>
                <w:lang w:val="en-US"/>
              </w:rPr>
            </w:pPr>
            <w:r w:rsidRPr="00684BE7">
              <w:rPr>
                <w:rFonts w:eastAsia="Times New Roman"/>
                <w:b/>
              </w:rPr>
              <w:t>Mạch nội dung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C0" w:rsidRPr="00684BE7" w:rsidRDefault="00A456C0" w:rsidP="00A52E96">
            <w:pPr>
              <w:jc w:val="center"/>
              <w:rPr>
                <w:rFonts w:eastAsia="Times New Roman"/>
                <w:b/>
              </w:rPr>
            </w:pPr>
          </w:p>
          <w:p w:rsidR="00A456C0" w:rsidRPr="00684BE7" w:rsidRDefault="00A456C0" w:rsidP="00A52E96">
            <w:pPr>
              <w:jc w:val="center"/>
              <w:rPr>
                <w:rFonts w:eastAsia="Times New Roman"/>
                <w:b/>
                <w:lang w:val="en-US"/>
              </w:rPr>
            </w:pPr>
            <w:r w:rsidRPr="00684BE7">
              <w:rPr>
                <w:rFonts w:eastAsia="Times New Roman"/>
                <w:b/>
              </w:rPr>
              <w:t>Đề kiểm tra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spacing w:after="160" w:line="256" w:lineRule="auto"/>
              <w:ind w:left="-59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</w:rPr>
              <w:t xml:space="preserve">Hướng dẫn đánh giá cuối kì </w:t>
            </w:r>
            <w:r w:rsidRPr="00684BE7">
              <w:rPr>
                <w:rFonts w:eastAsia="Times New Roman"/>
                <w:b/>
              </w:rPr>
              <w:t>I</w:t>
            </w:r>
          </w:p>
        </w:tc>
      </w:tr>
      <w:tr w:rsidR="00A456C0" w:rsidRPr="00684BE7" w:rsidTr="00A52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rPr>
                <w:rFonts w:eastAsia="Times New Roman"/>
                <w:lang w:val="en-US"/>
              </w:rPr>
            </w:pPr>
            <w:r w:rsidRPr="00684BE7">
              <w:rPr>
                <w:rFonts w:eastAsia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rPr>
                <w:rFonts w:eastAsia="Times New Roman"/>
                <w:b/>
                <w:lang w:val="en-US"/>
              </w:rPr>
            </w:pPr>
            <w:r w:rsidRPr="00684BE7">
              <w:rPr>
                <w:rFonts w:eastAsia="Times New Roman"/>
                <w:b/>
              </w:rPr>
              <w:t>Hát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rPr>
                <w:rFonts w:eastAsia="Times New Roman"/>
              </w:rPr>
            </w:pPr>
            <w:r w:rsidRPr="00684BE7">
              <w:rPr>
                <w:rFonts w:eastAsia="Times New Roman"/>
              </w:rPr>
              <w:t xml:space="preserve">Học sinh tự chọn và trình bày một bài hát đã học: </w:t>
            </w:r>
          </w:p>
          <w:p w:rsidR="002D3612" w:rsidRDefault="002D3612" w:rsidP="00A52E96">
            <w:pPr>
              <w:rPr>
                <w:rFonts w:eastAsia="Times New Roman"/>
                <w:lang w:val="en-US"/>
              </w:rPr>
            </w:pPr>
          </w:p>
          <w:p w:rsidR="002D3612" w:rsidRDefault="002D3612" w:rsidP="00A52E96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 xml:space="preserve"> </w:t>
            </w:r>
            <w:r>
              <w:rPr>
                <w:i/>
                <w:iCs/>
                <w:lang w:val="nl-NL"/>
              </w:rPr>
              <w:t>Khúc ca bốn mùa,</w:t>
            </w:r>
          </w:p>
          <w:p w:rsidR="002D3612" w:rsidRDefault="002D3612" w:rsidP="00A52E96">
            <w:pPr>
              <w:rPr>
                <w:rFonts w:eastAsia="Times New Roman"/>
                <w:lang w:val="en-US"/>
              </w:rPr>
            </w:pPr>
            <w:r>
              <w:rPr>
                <w:i/>
                <w:iCs/>
                <w:lang w:val="nl-NL"/>
              </w:rPr>
              <w:t xml:space="preserve"> Bản làng tươi đẹp, Thương lắm thầy cô ơi,</w:t>
            </w:r>
            <w:r>
              <w:rPr>
                <w:i/>
                <w:iCs/>
                <w:lang w:val="nl-NL"/>
              </w:rPr>
              <w:t xml:space="preserve"> </w:t>
            </w:r>
            <w:r>
              <w:rPr>
                <w:i/>
                <w:iCs/>
                <w:lang w:val="nl-NL"/>
              </w:rPr>
              <w:t>Khúc ca chào xuân.</w:t>
            </w:r>
          </w:p>
          <w:p w:rsidR="00A456C0" w:rsidRPr="00684BE7" w:rsidRDefault="002D3612" w:rsidP="00A52E96">
            <w:pPr>
              <w:rPr>
                <w:rFonts w:eastAsia="Times New Roman"/>
                <w:lang w:val="en-US"/>
              </w:rPr>
            </w:pPr>
            <w:r w:rsidRPr="00684BE7">
              <w:rPr>
                <w:rFonts w:eastAsia="Times New Roman"/>
              </w:rPr>
              <w:t xml:space="preserve"> </w:t>
            </w:r>
            <w:r w:rsidR="00A456C0" w:rsidRPr="00684BE7">
              <w:rPr>
                <w:rFonts w:eastAsia="Times New Roman"/>
              </w:rPr>
              <w:t>(Theo hình thức đơn ca, song ca, tốp ca).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rPr>
                <w:rFonts w:eastAsia="Times New Roman"/>
              </w:rPr>
            </w:pPr>
            <w:r w:rsidRPr="00684BE7">
              <w:rPr>
                <w:rFonts w:eastAsia="Times New Roman"/>
                <w:b/>
              </w:rPr>
              <w:lastRenderedPageBreak/>
              <w:t>Đạt:</w:t>
            </w:r>
            <w:r w:rsidRPr="00684BE7">
              <w:rPr>
                <w:rFonts w:eastAsia="Times New Roman"/>
              </w:rPr>
              <w:t xml:space="preserve"> HS đạt 2 trong 4 tiêu chí ở bảng tiêu chí đánh giá.</w:t>
            </w:r>
          </w:p>
          <w:p w:rsidR="00A456C0" w:rsidRPr="00684BE7" w:rsidRDefault="00A456C0" w:rsidP="00A52E96">
            <w:pPr>
              <w:spacing w:after="160" w:line="256" w:lineRule="auto"/>
              <w:rPr>
                <w:rFonts w:eastAsia="Times New Roman"/>
              </w:rPr>
            </w:pPr>
            <w:r w:rsidRPr="00684BE7">
              <w:rPr>
                <w:rFonts w:eastAsia="Times New Roman"/>
                <w:b/>
              </w:rPr>
              <w:lastRenderedPageBreak/>
              <w:t>Chưa đạt:</w:t>
            </w:r>
            <w:r w:rsidRPr="00684BE7">
              <w:rPr>
                <w:rFonts w:eastAsia="Times New Roman"/>
              </w:rPr>
              <w:t xml:space="preserve"> HS đạt dưới 2 tiêu chí trong bảng tiêu chí đánh giá.</w:t>
            </w:r>
          </w:p>
        </w:tc>
      </w:tr>
      <w:tr w:rsidR="00A456C0" w:rsidRPr="00684BE7" w:rsidTr="00A52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rPr>
                <w:rFonts w:eastAsia="Times New Roman"/>
                <w:lang w:val="en-US"/>
              </w:rPr>
            </w:pPr>
            <w:r w:rsidRPr="00684BE7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rPr>
                <w:rFonts w:eastAsia="Times New Roman"/>
                <w:b/>
                <w:lang w:val="en-US"/>
              </w:rPr>
            </w:pPr>
            <w:r w:rsidRPr="00684BE7">
              <w:rPr>
                <w:rFonts w:eastAsia="Times New Roman"/>
                <w:b/>
              </w:rPr>
              <w:t>Đọc nhạc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rPr>
                <w:rFonts w:eastAsia="Times New Roman"/>
              </w:rPr>
            </w:pPr>
            <w:r w:rsidRPr="00684BE7">
              <w:rPr>
                <w:rFonts w:eastAsia="Times New Roman"/>
              </w:rPr>
              <w:t>Học sinh tự chọn và trình bày một bài đọc nhạc đã học:</w:t>
            </w:r>
          </w:p>
          <w:p w:rsidR="002D3612" w:rsidRDefault="00A456C0" w:rsidP="00A52E96">
            <w:pPr>
              <w:rPr>
                <w:rFonts w:eastAsia="Times New Roman"/>
                <w:lang w:val="en-US"/>
              </w:rPr>
            </w:pPr>
            <w:r w:rsidRPr="00684BE7">
              <w:rPr>
                <w:rFonts w:eastAsia="Times New Roman"/>
              </w:rPr>
              <w:t xml:space="preserve">- Bài đọc nhạc số 1: </w:t>
            </w:r>
          </w:p>
          <w:p w:rsidR="002D3612" w:rsidRDefault="00A456C0" w:rsidP="00A52E96">
            <w:pPr>
              <w:rPr>
                <w:rFonts w:eastAsia="Times New Roman"/>
                <w:lang w:val="en-US"/>
              </w:rPr>
            </w:pPr>
            <w:bookmarkStart w:id="0" w:name="_GoBack"/>
            <w:bookmarkEnd w:id="0"/>
            <w:r w:rsidRPr="00684BE7">
              <w:rPr>
                <w:rFonts w:eastAsia="Times New Roman"/>
              </w:rPr>
              <w:t xml:space="preserve">- Bài đọc nhạc số 2: </w:t>
            </w:r>
          </w:p>
          <w:p w:rsidR="00A456C0" w:rsidRPr="00C57986" w:rsidRDefault="00A456C0" w:rsidP="00A52E96">
            <w:pPr>
              <w:rPr>
                <w:rFonts w:eastAsia="Times New Roman"/>
              </w:rPr>
            </w:pPr>
            <w:r w:rsidRPr="00684BE7">
              <w:rPr>
                <w:rFonts w:eastAsia="Times New Roman"/>
              </w:rPr>
              <w:t>- Bài đọc nhạc số 3</w:t>
            </w:r>
            <w:r w:rsidRPr="00C57986">
              <w:rPr>
                <w:rFonts w:eastAsia="Times New Roman"/>
              </w:rPr>
              <w:t xml:space="preserve">: </w:t>
            </w:r>
          </w:p>
          <w:p w:rsidR="00A456C0" w:rsidRPr="00684BE7" w:rsidRDefault="00A456C0" w:rsidP="00A52E96">
            <w:pPr>
              <w:rPr>
                <w:rFonts w:eastAsia="Times New Roman"/>
              </w:rPr>
            </w:pPr>
            <w:r w:rsidRPr="00684BE7">
              <w:rPr>
                <w:rFonts w:eastAsia="Times New Roman"/>
              </w:rPr>
              <w:t xml:space="preserve"> (theo hình thức cá nhân, cặp, nhóm)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rPr>
                <w:rFonts w:eastAsia="Times New Roman"/>
              </w:rPr>
            </w:pPr>
            <w:r w:rsidRPr="00684BE7">
              <w:rPr>
                <w:rFonts w:eastAsia="Times New Roman"/>
                <w:b/>
              </w:rPr>
              <w:t>Đạt</w:t>
            </w:r>
            <w:r w:rsidRPr="00684BE7">
              <w:rPr>
                <w:rFonts w:eastAsia="Times New Roman"/>
              </w:rPr>
              <w:t>: HS đạt 2 trong 4 tiêu chí chí ở bảng tiêu chí đánh giá.</w:t>
            </w:r>
          </w:p>
          <w:p w:rsidR="00A456C0" w:rsidRPr="00684BE7" w:rsidRDefault="00A456C0" w:rsidP="00A52E96">
            <w:pPr>
              <w:spacing w:after="160" w:line="256" w:lineRule="auto"/>
              <w:rPr>
                <w:rFonts w:eastAsia="Times New Roman"/>
              </w:rPr>
            </w:pPr>
            <w:r w:rsidRPr="00684BE7">
              <w:rPr>
                <w:rFonts w:eastAsia="Times New Roman"/>
                <w:b/>
              </w:rPr>
              <w:t>Chưa đạt:</w:t>
            </w:r>
            <w:r w:rsidRPr="00684BE7">
              <w:rPr>
                <w:rFonts w:eastAsia="Times New Roman"/>
              </w:rPr>
              <w:t xml:space="preserve"> HS đạt dưới 2 tiêu chí nào trong bảng tiêu chí đánh giá.</w:t>
            </w:r>
          </w:p>
        </w:tc>
      </w:tr>
      <w:tr w:rsidR="00A456C0" w:rsidRPr="00684BE7" w:rsidTr="00A52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spacing w:after="160" w:line="256" w:lineRule="auto"/>
              <w:rPr>
                <w:rFonts w:eastAsia="Times New Roman"/>
                <w:lang w:val="en-US"/>
              </w:rPr>
            </w:pPr>
            <w:r w:rsidRPr="00684BE7">
              <w:rPr>
                <w:rFonts w:eastAsia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spacing w:after="160" w:line="256" w:lineRule="auto"/>
              <w:rPr>
                <w:rFonts w:eastAsia="Times New Roman"/>
                <w:b/>
                <w:lang w:val="en-US"/>
              </w:rPr>
            </w:pPr>
            <w:r w:rsidRPr="00684BE7">
              <w:rPr>
                <w:rFonts w:eastAsia="Times New Roman"/>
                <w:b/>
              </w:rPr>
              <w:t>Nhạc cụ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C0" w:rsidRPr="00684BE7" w:rsidRDefault="00A456C0" w:rsidP="00A52E96">
            <w:pPr>
              <w:spacing w:after="160" w:line="256" w:lineRule="auto"/>
              <w:rPr>
                <w:rFonts w:eastAsia="Times New Roman"/>
                <w:lang w:val="en-US"/>
              </w:rPr>
            </w:pPr>
            <w:r w:rsidRPr="00684BE7">
              <w:rPr>
                <w:rFonts w:eastAsia="Times New Roman"/>
              </w:rPr>
              <w:t>Học sinh tự chọn và trình bày một bài tập bài tập tiết tấu, giai điệu hoặc hòa âm đã học (theo hình thức cá nhân, cặp, nhóm)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C0" w:rsidRPr="00684BE7" w:rsidRDefault="00A456C0" w:rsidP="00A52E96">
            <w:pPr>
              <w:rPr>
                <w:rFonts w:eastAsia="Times New Roman"/>
                <w:b/>
              </w:rPr>
            </w:pPr>
            <w:r w:rsidRPr="00684BE7">
              <w:rPr>
                <w:rFonts w:eastAsia="Times New Roman"/>
                <w:b/>
              </w:rPr>
              <w:t>-  Nhạc cụ thể hiện tiết tấu</w:t>
            </w:r>
          </w:p>
          <w:p w:rsidR="00A456C0" w:rsidRPr="00684BE7" w:rsidRDefault="00A456C0" w:rsidP="00A52E96">
            <w:pPr>
              <w:rPr>
                <w:rFonts w:eastAsia="Times New Roman"/>
              </w:rPr>
            </w:pPr>
            <w:r w:rsidRPr="00684BE7">
              <w:rPr>
                <w:rFonts w:eastAsia="Times New Roman"/>
                <w:b/>
              </w:rPr>
              <w:t>Đạt:</w:t>
            </w:r>
            <w:r w:rsidRPr="00684BE7">
              <w:rPr>
                <w:rFonts w:eastAsia="Times New Roman"/>
              </w:rPr>
              <w:t xml:space="preserve"> HS đạt 2 trong 4 tiêu chí chí ở bảng tiêu chí đánh giá.</w:t>
            </w:r>
          </w:p>
          <w:p w:rsidR="00A456C0" w:rsidRPr="00346D7E" w:rsidRDefault="00A456C0" w:rsidP="00A52E96">
            <w:pPr>
              <w:pStyle w:val="ListParagraph"/>
              <w:spacing w:line="240" w:lineRule="auto"/>
              <w:ind w:left="0"/>
              <w:rPr>
                <w:szCs w:val="28"/>
                <w:lang w:val="vi-VN"/>
              </w:rPr>
            </w:pPr>
            <w:r w:rsidRPr="00684BE7">
              <w:rPr>
                <w:b/>
                <w:szCs w:val="28"/>
                <w:lang w:val="vi-VN"/>
              </w:rPr>
              <w:t>Chưa đạt:</w:t>
            </w:r>
            <w:r w:rsidRPr="00684BE7">
              <w:rPr>
                <w:szCs w:val="28"/>
                <w:lang w:val="vi-VN"/>
              </w:rPr>
              <w:t xml:space="preserve"> HS đạt dưới 2</w:t>
            </w:r>
            <w:r w:rsidRPr="007B1249">
              <w:rPr>
                <w:szCs w:val="28"/>
                <w:lang w:val="vi-VN"/>
              </w:rPr>
              <w:t xml:space="preserve"> </w:t>
            </w:r>
            <w:r w:rsidRPr="00684BE7">
              <w:rPr>
                <w:szCs w:val="28"/>
                <w:lang w:val="vi-VN"/>
              </w:rPr>
              <w:t>tiêu chí trong bả</w:t>
            </w:r>
            <w:r>
              <w:rPr>
                <w:szCs w:val="28"/>
                <w:lang w:val="vi-VN"/>
              </w:rPr>
              <w:t>ng tiêu chí đánh giá.</w:t>
            </w:r>
          </w:p>
          <w:p w:rsidR="00A456C0" w:rsidRPr="00346D7E" w:rsidRDefault="00A456C0" w:rsidP="00A52E96">
            <w:pPr>
              <w:pStyle w:val="ListParagraph"/>
              <w:spacing w:line="240" w:lineRule="auto"/>
              <w:ind w:left="0"/>
              <w:rPr>
                <w:szCs w:val="28"/>
                <w:lang w:val="vi-VN"/>
              </w:rPr>
            </w:pPr>
          </w:p>
        </w:tc>
      </w:tr>
    </w:tbl>
    <w:p w:rsidR="00601B81" w:rsidRDefault="00703C06"/>
    <w:sectPr w:rsidR="00601B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06" w:rsidRDefault="00703C06" w:rsidP="00C15CEB">
      <w:r>
        <w:separator/>
      </w:r>
    </w:p>
  </w:endnote>
  <w:endnote w:type="continuationSeparator" w:id="0">
    <w:p w:rsidR="00703C06" w:rsidRDefault="00703C06" w:rsidP="00C1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06" w:rsidRDefault="00703C06" w:rsidP="00C15CEB">
      <w:r>
        <w:separator/>
      </w:r>
    </w:p>
  </w:footnote>
  <w:footnote w:type="continuationSeparator" w:id="0">
    <w:p w:rsidR="00703C06" w:rsidRDefault="00703C06" w:rsidP="00C1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EB" w:rsidRDefault="00C15CEB">
    <w:pPr>
      <w:pStyle w:val="Header"/>
      <w:rPr>
        <w:lang w:val="en-US"/>
      </w:rPr>
    </w:pPr>
    <w:r>
      <w:rPr>
        <w:lang w:val="en-US"/>
      </w:rPr>
      <w:t>Trường THCS TT Cát Hải                                Họ và tên GV: Nguyễn Minh Thu</w:t>
    </w:r>
  </w:p>
  <w:p w:rsidR="00C15CEB" w:rsidRPr="00C15CEB" w:rsidRDefault="00C15CEB">
    <w:pPr>
      <w:pStyle w:val="Header"/>
      <w:rPr>
        <w:lang w:val="en-US"/>
      </w:rPr>
    </w:pPr>
    <w:r>
      <w:rPr>
        <w:lang w:val="en-US"/>
      </w:rPr>
      <w:t>Tổ: Xã Hội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C0"/>
    <w:rsid w:val="00030C1E"/>
    <w:rsid w:val="002D3612"/>
    <w:rsid w:val="00703C06"/>
    <w:rsid w:val="00976A35"/>
    <w:rsid w:val="009E1D44"/>
    <w:rsid w:val="00A456C0"/>
    <w:rsid w:val="00C15CEB"/>
    <w:rsid w:val="00D018E5"/>
    <w:rsid w:val="00F6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C0"/>
    <w:pPr>
      <w:spacing w:after="0" w:line="240" w:lineRule="auto"/>
    </w:pPr>
    <w:rPr>
      <w:rFonts w:ascii="Times New Roman" w:eastAsia="Arial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C0"/>
    <w:pPr>
      <w:spacing w:after="200" w:line="276" w:lineRule="auto"/>
      <w:ind w:left="720"/>
      <w:contextualSpacing/>
    </w:pPr>
    <w:rPr>
      <w:rFonts w:eastAsia="Calibr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5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CEB"/>
    <w:rPr>
      <w:rFonts w:ascii="Times New Roman" w:eastAsia="Arial" w:hAnsi="Times New Roman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C15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CEB"/>
    <w:rPr>
      <w:rFonts w:ascii="Times New Roman" w:eastAsia="Arial" w:hAnsi="Times New Roman" w:cs="Times New Roman"/>
      <w:sz w:val="28"/>
      <w:szCs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C0"/>
    <w:pPr>
      <w:spacing w:after="0" w:line="240" w:lineRule="auto"/>
    </w:pPr>
    <w:rPr>
      <w:rFonts w:ascii="Times New Roman" w:eastAsia="Arial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C0"/>
    <w:pPr>
      <w:spacing w:after="200" w:line="276" w:lineRule="auto"/>
      <w:ind w:left="720"/>
      <w:contextualSpacing/>
    </w:pPr>
    <w:rPr>
      <w:rFonts w:eastAsia="Calibr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5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CEB"/>
    <w:rPr>
      <w:rFonts w:ascii="Times New Roman" w:eastAsia="Arial" w:hAnsi="Times New Roman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C15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CEB"/>
    <w:rPr>
      <w:rFonts w:ascii="Times New Roman" w:eastAsia="Arial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2023-12-27T14:58:00Z</dcterms:created>
  <dcterms:modified xsi:type="dcterms:W3CDTF">2023-12-27T14:58:00Z</dcterms:modified>
</cp:coreProperties>
</file>