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697" w14:textId="296A4E8C" w:rsidR="00464A87" w:rsidRPr="00464A87" w:rsidRDefault="00464A87" w:rsidP="00464A87">
      <w:pPr>
        <w:spacing w:before="60" w:after="0" w:line="240" w:lineRule="auto"/>
        <w:rPr>
          <w:rFonts w:ascii="Times New Roman" w:eastAsia="Times New Roman" w:hAnsi="Times New Roman" w:cs="Times New Roman"/>
          <w:color w:val="000000"/>
          <w:sz w:val="36"/>
          <w:szCs w:val="36"/>
          <w:u w:val="single"/>
          <w:lang w:eastAsia="vi-VN"/>
        </w:rPr>
      </w:pPr>
      <w:r w:rsidRPr="00464A87">
        <w:rPr>
          <w:rFonts w:ascii="Times New Roman" w:eastAsia="Times New Roman" w:hAnsi="Times New Roman" w:cs="Times New Roman"/>
          <w:color w:val="000000"/>
          <w:sz w:val="36"/>
          <w:szCs w:val="36"/>
          <w:u w:val="single"/>
          <w:lang w:eastAsia="vi-VN"/>
        </w:rPr>
        <w:t>Grade: 3</w:t>
      </w:r>
    </w:p>
    <w:p w14:paraId="542C2318" w14:textId="4AC93C6F" w:rsidR="00464A87" w:rsidRPr="00587A66" w:rsidRDefault="00464A87" w:rsidP="00464A87">
      <w:pPr>
        <w:spacing w:before="60" w:after="0" w:line="240" w:lineRule="auto"/>
        <w:rPr>
          <w:rFonts w:ascii="Times New Roman" w:eastAsia="Times New Roman" w:hAnsi="Times New Roman" w:cs="Times New Roman"/>
          <w:sz w:val="24"/>
          <w:szCs w:val="24"/>
          <w:lang w:val="vi-VN" w:eastAsia="vi-VN"/>
        </w:rPr>
      </w:pPr>
      <w:r w:rsidRPr="009A3DF9">
        <w:rPr>
          <w:rFonts w:ascii=".VnAristote" w:eastAsia="Times New Roman" w:hAnsi=".VnAristote" w:cs="Times New Roman"/>
          <w:color w:val="000000"/>
          <w:sz w:val="36"/>
          <w:szCs w:val="36"/>
          <w:u w:val="single"/>
          <w:lang w:val="vi-VN" w:eastAsia="vi-VN"/>
        </w:rPr>
        <w:t>Period</w:t>
      </w:r>
      <w:r w:rsidRPr="009A3DF9">
        <w:rPr>
          <w:rFonts w:ascii=".VnAristote" w:eastAsia="Times New Roman" w:hAnsi=".VnAristote" w:cs="Times New Roman"/>
          <w:color w:val="000000"/>
          <w:sz w:val="36"/>
          <w:szCs w:val="36"/>
          <w:u w:val="single"/>
          <w:lang w:eastAsia="vi-VN"/>
        </w:rPr>
        <w:t>:</w:t>
      </w:r>
      <w:r w:rsidRPr="009A3DF9">
        <w:rPr>
          <w:rFonts w:ascii=".VnAristote" w:eastAsia="Times New Roman" w:hAnsi=".VnAristote" w:cs="Times New Roman"/>
          <w:color w:val="000000"/>
          <w:sz w:val="36"/>
          <w:szCs w:val="36"/>
          <w:u w:val="single"/>
          <w:lang w:val="vi-VN" w:eastAsia="vi-VN"/>
        </w:rPr>
        <w:t xml:space="preserve"> </w:t>
      </w:r>
      <w:r>
        <w:rPr>
          <w:rFonts w:ascii=".VnAristote" w:eastAsia="Times New Roman" w:hAnsi=".VnAristote" w:cs="Times New Roman"/>
          <w:color w:val="000000"/>
          <w:sz w:val="36"/>
          <w:szCs w:val="36"/>
          <w:u w:val="single"/>
          <w:lang w:eastAsia="vi-VN"/>
        </w:rPr>
        <w:t>9</w:t>
      </w:r>
      <w:r w:rsidRPr="000B647E">
        <w:rPr>
          <w:rFonts w:ascii=".VnAristote" w:eastAsia="Times New Roman" w:hAnsi=".VnAristote" w:cs="Times New Roman"/>
          <w:color w:val="000000"/>
          <w:sz w:val="36"/>
          <w:szCs w:val="36"/>
          <w:u w:val="single"/>
          <w:lang w:val="vi-VN" w:eastAsia="vi-VN"/>
        </w:rPr>
        <w:t>3</w:t>
      </w:r>
      <w:r w:rsidRPr="009A3DF9">
        <w:rPr>
          <w:rFonts w:ascii=".VnAristote" w:eastAsia="Times New Roman" w:hAnsi=".VnAristote" w:cs="Times New Roman"/>
          <w:color w:val="000000"/>
          <w:sz w:val="36"/>
          <w:szCs w:val="36"/>
          <w:lang w:eastAsia="vi-VN"/>
        </w:rPr>
        <w:t xml:space="preserve">  </w:t>
      </w:r>
      <w:r>
        <w:rPr>
          <w:rFonts w:ascii=".VnAristote" w:eastAsia="Times New Roman" w:hAnsi=".VnAristote" w:cs="Times New Roman"/>
          <w:color w:val="000000"/>
          <w:sz w:val="36"/>
          <w:szCs w:val="36"/>
          <w:lang w:eastAsia="vi-VN"/>
        </w:rPr>
        <w:t xml:space="preserve">  </w:t>
      </w:r>
      <w:r w:rsidRPr="00734113">
        <w:rPr>
          <w:rFonts w:ascii=".VnAristote" w:eastAsia="Times New Roman" w:hAnsi=".VnAristote" w:cs="Times New Roman"/>
          <w:color w:val="000000"/>
          <w:sz w:val="40"/>
          <w:szCs w:val="32"/>
          <w:lang w:eastAsia="vi-VN"/>
        </w:rPr>
        <w:t xml:space="preserve">   </w:t>
      </w:r>
      <w:r w:rsidRPr="00587A66">
        <w:rPr>
          <w:rFonts w:ascii="Times New Roman" w:eastAsia="Times New Roman" w:hAnsi="Times New Roman" w:cs="Times New Roman"/>
          <w:b/>
          <w:bCs/>
          <w:color w:val="000000"/>
          <w:sz w:val="40"/>
          <w:szCs w:val="28"/>
          <w:lang w:val="vi-VN" w:eastAsia="vi-VN"/>
        </w:rPr>
        <w:t>Unit 14</w:t>
      </w:r>
      <w:r w:rsidRPr="00587A66">
        <w:rPr>
          <w:rFonts w:ascii="Times New Roman" w:eastAsia="Times New Roman" w:hAnsi="Times New Roman" w:cs="Times New Roman"/>
          <w:b/>
          <w:bCs/>
          <w:color w:val="000000"/>
          <w:sz w:val="40"/>
          <w:szCs w:val="28"/>
          <w:lang w:eastAsia="vi-VN"/>
        </w:rPr>
        <w:t xml:space="preserve">: </w:t>
      </w:r>
      <w:r w:rsidRPr="00587A66">
        <w:rPr>
          <w:rFonts w:ascii="Times New Roman" w:eastAsia="Times New Roman" w:hAnsi="Times New Roman" w:cs="Times New Roman"/>
          <w:b/>
          <w:bCs/>
          <w:color w:val="000000"/>
          <w:sz w:val="40"/>
          <w:szCs w:val="40"/>
          <w:lang w:val="vi-VN" w:eastAsia="vi-VN"/>
        </w:rPr>
        <w:t>MY BEDROOM</w:t>
      </w:r>
    </w:p>
    <w:p w14:paraId="3C4B40C9" w14:textId="77777777" w:rsidR="00464A87" w:rsidRPr="00587A66" w:rsidRDefault="00464A87" w:rsidP="00464A87">
      <w:pPr>
        <w:spacing w:after="240" w:line="240" w:lineRule="auto"/>
        <w:rPr>
          <w:rFonts w:ascii="Times New Roman" w:eastAsia="Times New Roman" w:hAnsi="Times New Roman" w:cs="Times New Roman"/>
          <w:sz w:val="24"/>
          <w:szCs w:val="24"/>
          <w:lang w:val="vi-VN" w:eastAsia="vi-VN"/>
        </w:rPr>
      </w:pPr>
      <w:r w:rsidRPr="00587A66">
        <w:rPr>
          <w:rFonts w:ascii="Calibri" w:eastAsia="Times New Roman" w:hAnsi="Calibri" w:cs="Calibri"/>
          <w:b/>
          <w:bCs/>
          <w:color w:val="000000"/>
          <w:sz w:val="32"/>
          <w:szCs w:val="32"/>
          <w:lang w:eastAsia="vi-VN"/>
        </w:rPr>
        <w:t xml:space="preserve"> </w:t>
      </w:r>
      <w:r>
        <w:rPr>
          <w:rFonts w:ascii="Calibri" w:eastAsia="Times New Roman" w:hAnsi="Calibri" w:cs="Calibri"/>
          <w:b/>
          <w:bCs/>
          <w:color w:val="000000"/>
          <w:sz w:val="32"/>
          <w:szCs w:val="32"/>
          <w:lang w:val="vi-VN" w:eastAsia="vi-VN"/>
        </w:rPr>
        <w:t xml:space="preserve">                             </w:t>
      </w:r>
      <w:r w:rsidRPr="00587A66">
        <w:rPr>
          <w:rFonts w:ascii="Times New Roman" w:eastAsia="Times New Roman" w:hAnsi="Times New Roman" w:cs="Times New Roman"/>
          <w:b/>
          <w:bCs/>
          <w:color w:val="000000"/>
          <w:sz w:val="32"/>
          <w:szCs w:val="32"/>
          <w:lang w:val="vi-VN" w:eastAsia="vi-VN"/>
        </w:rPr>
        <w:t>Lesson 2 – Period 3</w:t>
      </w:r>
    </w:p>
    <w:tbl>
      <w:tblPr>
        <w:tblW w:w="0" w:type="auto"/>
        <w:tblCellMar>
          <w:top w:w="15" w:type="dxa"/>
          <w:left w:w="15" w:type="dxa"/>
          <w:bottom w:w="15" w:type="dxa"/>
          <w:right w:w="15" w:type="dxa"/>
        </w:tblCellMar>
        <w:tblLook w:val="04A0" w:firstRow="1" w:lastRow="0" w:firstColumn="1" w:lastColumn="0" w:noHBand="0" w:noVBand="1"/>
      </w:tblPr>
      <w:tblGrid>
        <w:gridCol w:w="2323"/>
        <w:gridCol w:w="7022"/>
      </w:tblGrid>
      <w:tr w:rsidR="00464A87" w:rsidRPr="00587A66" w14:paraId="2F62E241"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13C88"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I.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BFB43"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32246E1F"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E91D5"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D82E4"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By the end of the lesson, pupils will be able to:</w:t>
            </w:r>
          </w:p>
          <w:p w14:paraId="39133347" w14:textId="77777777" w:rsidR="00464A87" w:rsidRPr="00587A66" w:rsidRDefault="00464A87" w:rsidP="00464A87">
            <w:pPr>
              <w:numPr>
                <w:ilvl w:val="0"/>
                <w:numId w:val="1"/>
              </w:numPr>
              <w:spacing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understand and correctly repeat the sentences in two communicative contexts (pictures) to describe things in the room.</w:t>
            </w:r>
          </w:p>
          <w:p w14:paraId="30A30B74" w14:textId="77777777" w:rsidR="00464A87" w:rsidRPr="00587A66" w:rsidRDefault="00464A87" w:rsidP="00464A87">
            <w:pPr>
              <w:numPr>
                <w:ilvl w:val="0"/>
                <w:numId w:val="2"/>
              </w:numPr>
              <w:spacing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correctly say the words and use </w:t>
            </w:r>
            <w:r w:rsidRPr="00587A66">
              <w:rPr>
                <w:rFonts w:ascii="Times New Roman" w:eastAsia="Times New Roman" w:hAnsi="Times New Roman" w:cs="Times New Roman"/>
                <w:i/>
                <w:iCs/>
                <w:color w:val="000000"/>
                <w:sz w:val="28"/>
                <w:szCs w:val="28"/>
                <w:lang w:val="vi-VN" w:eastAsia="vi-VN"/>
              </w:rPr>
              <w:t>The _____ is _____. / The _____ are _____</w:t>
            </w:r>
            <w:r w:rsidRPr="00587A66">
              <w:rPr>
                <w:rFonts w:ascii="Times New Roman" w:eastAsia="Times New Roman" w:hAnsi="Times New Roman" w:cs="Times New Roman"/>
                <w:color w:val="000000"/>
                <w:sz w:val="28"/>
                <w:szCs w:val="28"/>
                <w:lang w:val="vi-VN" w:eastAsia="vi-VN"/>
              </w:rPr>
              <w:t>. to describe things in the room.</w:t>
            </w:r>
          </w:p>
          <w:p w14:paraId="79FB20C0" w14:textId="77777777" w:rsidR="00464A87" w:rsidRPr="00587A66" w:rsidRDefault="00464A87" w:rsidP="00464A87">
            <w:pPr>
              <w:numPr>
                <w:ilvl w:val="0"/>
                <w:numId w:val="2"/>
              </w:numPr>
              <w:spacing w:line="240" w:lineRule="auto"/>
              <w:ind w:left="425"/>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enhance the correct use of </w:t>
            </w:r>
            <w:r w:rsidRPr="00587A66">
              <w:rPr>
                <w:rFonts w:ascii="Times New Roman" w:eastAsia="Times New Roman" w:hAnsi="Times New Roman" w:cs="Times New Roman"/>
                <w:i/>
                <w:iCs/>
                <w:color w:val="000000"/>
                <w:sz w:val="28"/>
                <w:szCs w:val="28"/>
                <w:lang w:val="vi-VN" w:eastAsia="vi-VN"/>
              </w:rPr>
              <w:t xml:space="preserve">The _____ is _____. / The _____ are _____. </w:t>
            </w:r>
            <w:r w:rsidRPr="00587A66">
              <w:rPr>
                <w:rFonts w:ascii="Times New Roman" w:eastAsia="Times New Roman" w:hAnsi="Times New Roman" w:cs="Times New Roman"/>
                <w:color w:val="000000"/>
                <w:sz w:val="28"/>
                <w:szCs w:val="28"/>
                <w:lang w:val="vi-VN" w:eastAsia="vi-VN"/>
              </w:rPr>
              <w:t>to describe things in the room in a freer context.</w:t>
            </w:r>
          </w:p>
        </w:tc>
      </w:tr>
      <w:tr w:rsidR="00464A87" w:rsidRPr="00587A66" w14:paraId="2023FF78"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16537"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4D388"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problem-solving, decision making, teamwork, reliability, motivation, adaptability, and initiative</w:t>
            </w:r>
          </w:p>
        </w:tc>
      </w:tr>
      <w:tr w:rsidR="00464A87" w:rsidRPr="00587A66" w14:paraId="3781EC82"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C6A20"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General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004B3"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Listening: look, listen and repeat</w:t>
            </w:r>
          </w:p>
          <w:p w14:paraId="73D10DE8"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Critical thinking: listen, point and say</w:t>
            </w:r>
          </w:p>
          <w:p w14:paraId="360F770A"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Oral communication: let’s talk</w:t>
            </w:r>
          </w:p>
          <w:p w14:paraId="0A569AEB"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Sociability: talk to each other</w:t>
            </w:r>
          </w:p>
        </w:tc>
      </w:tr>
      <w:tr w:rsidR="00464A87" w:rsidRPr="00587A66" w14:paraId="7A24BEFA"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B077A"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A9B66"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Diligence: complete learning tasks</w:t>
            </w:r>
          </w:p>
          <w:p w14:paraId="44688E37"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Responsibility: appreciate kindness</w:t>
            </w:r>
          </w:p>
        </w:tc>
      </w:tr>
      <w:tr w:rsidR="00464A87" w:rsidRPr="00587A66" w14:paraId="3F9FC9CB" w14:textId="77777777" w:rsidTr="004F0D4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F6558"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II.</w:t>
            </w:r>
            <w:r w:rsidRPr="00587A66">
              <w:rPr>
                <w:rFonts w:ascii="Times New Roman" w:eastAsia="Times New Roman" w:hAnsi="Times New Roman" w:cs="Times New Roman"/>
                <w:color w:val="000000"/>
                <w:sz w:val="28"/>
                <w:szCs w:val="28"/>
                <w:lang w:val="vi-VN" w:eastAsia="vi-VN"/>
              </w:rPr>
              <w:t xml:space="preserve"> </w:t>
            </w:r>
            <w:r w:rsidRPr="00587A66">
              <w:rPr>
                <w:rFonts w:ascii="Times New Roman" w:eastAsia="Times New Roman" w:hAnsi="Times New Roman" w:cs="Times New Roman"/>
                <w:b/>
                <w:bCs/>
                <w:color w:val="000000"/>
                <w:sz w:val="28"/>
                <w:szCs w:val="28"/>
                <w:lang w:val="vi-VN" w:eastAsia="vi-VN"/>
              </w:rPr>
              <w:t>RESOURCES AND MATERIAL:</w:t>
            </w:r>
          </w:p>
        </w:tc>
      </w:tr>
      <w:tr w:rsidR="00464A87" w:rsidRPr="00587A66" w14:paraId="1E84A2E9"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D4F14"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FA667" w14:textId="77777777" w:rsidR="00464A87" w:rsidRPr="00587A66" w:rsidRDefault="00464A87" w:rsidP="00464A87">
            <w:pPr>
              <w:numPr>
                <w:ilvl w:val="0"/>
                <w:numId w:val="3"/>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Student’s book Page 26</w:t>
            </w:r>
          </w:p>
          <w:p w14:paraId="0CBFAC3E" w14:textId="77777777" w:rsidR="00464A87" w:rsidRPr="00587A66" w:rsidRDefault="00464A87" w:rsidP="00464A87">
            <w:pPr>
              <w:numPr>
                <w:ilvl w:val="0"/>
                <w:numId w:val="3"/>
              </w:numPr>
              <w:spacing w:before="60"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Audio Tracks 35, 36</w:t>
            </w:r>
          </w:p>
          <w:p w14:paraId="303F6C70" w14:textId="77777777" w:rsidR="00464A87" w:rsidRPr="00587A66" w:rsidRDefault="00464A87" w:rsidP="00464A87">
            <w:pPr>
              <w:numPr>
                <w:ilvl w:val="0"/>
                <w:numId w:val="3"/>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Teacher’s guide Pages 176, 177</w:t>
            </w:r>
          </w:p>
          <w:p w14:paraId="0C2FDB15" w14:textId="77777777" w:rsidR="00464A87" w:rsidRPr="00587A66" w:rsidRDefault="00464A87" w:rsidP="00464A87">
            <w:pPr>
              <w:numPr>
                <w:ilvl w:val="0"/>
                <w:numId w:val="3"/>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Website </w:t>
            </w:r>
            <w:r w:rsidRPr="00587A66">
              <w:rPr>
                <w:rFonts w:ascii="Times New Roman" w:eastAsia="Times New Roman" w:hAnsi="Times New Roman" w:cs="Times New Roman"/>
                <w:i/>
                <w:iCs/>
                <w:color w:val="000000"/>
                <w:sz w:val="28"/>
                <w:szCs w:val="28"/>
                <w:lang w:val="vi-VN" w:eastAsia="vi-VN"/>
              </w:rPr>
              <w:t>sachmem.vn </w:t>
            </w:r>
          </w:p>
          <w:p w14:paraId="22F478AA" w14:textId="77777777" w:rsidR="00464A87" w:rsidRPr="00587A66" w:rsidRDefault="00464A87" w:rsidP="00464A87">
            <w:pPr>
              <w:numPr>
                <w:ilvl w:val="0"/>
                <w:numId w:val="3"/>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Flashcards/pictures and posters (Unit 14)</w:t>
            </w:r>
          </w:p>
          <w:p w14:paraId="17C5E8E7" w14:textId="77777777" w:rsidR="00464A87" w:rsidRPr="00587A66" w:rsidRDefault="00464A87" w:rsidP="00464A87">
            <w:pPr>
              <w:numPr>
                <w:ilvl w:val="0"/>
                <w:numId w:val="3"/>
              </w:numPr>
              <w:spacing w:line="240" w:lineRule="auto"/>
              <w:ind w:left="360"/>
              <w:textAlignment w:val="baseline"/>
              <w:rPr>
                <w:rFonts w:ascii="Times New Roman" w:eastAsia="Times New Roman" w:hAnsi="Times New Roman" w:cs="Times New Roman"/>
                <w:b/>
                <w:bCs/>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Computer, projector…</w:t>
            </w:r>
          </w:p>
        </w:tc>
      </w:tr>
      <w:tr w:rsidR="00464A87" w:rsidRPr="00587A66" w14:paraId="53B5EC53"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A98F0"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4"/>
                <w:szCs w:val="24"/>
                <w:lang w:val="vi-VN" w:eastAsia="vi-VN"/>
              </w:rPr>
              <w:t>III.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A164A"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Warm-up and review – Look, listen and repeat – Listen, point and say – Let’s talk – Fun corner and wrap-up</w:t>
            </w:r>
          </w:p>
        </w:tc>
      </w:tr>
    </w:tbl>
    <w:p w14:paraId="05380505" w14:textId="77777777" w:rsidR="00464A87" w:rsidRPr="00587A66" w:rsidRDefault="00464A87" w:rsidP="00464A87">
      <w:pPr>
        <w:spacing w:after="0" w:line="240" w:lineRule="auto"/>
        <w:rPr>
          <w:rFonts w:ascii="Times New Roman" w:eastAsia="Times New Roman" w:hAnsi="Times New Roman" w:cs="Times New Roman"/>
          <w:sz w:val="24"/>
          <w:szCs w:val="24"/>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474"/>
        <w:gridCol w:w="5289"/>
        <w:gridCol w:w="1792"/>
        <w:gridCol w:w="790"/>
      </w:tblGrid>
      <w:tr w:rsidR="00464A87" w:rsidRPr="00587A66" w14:paraId="3A12A35F" w14:textId="77777777" w:rsidTr="004F0D4B">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554A0" w14:textId="77777777" w:rsidR="00464A87" w:rsidRPr="00587A66" w:rsidRDefault="00464A87" w:rsidP="004F0D4B">
            <w:pPr>
              <w:spacing w:before="60" w:after="0" w:line="240" w:lineRule="auto"/>
              <w:jc w:val="center"/>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2C66BA" w14:textId="77777777" w:rsidR="00464A87" w:rsidRPr="00587A66" w:rsidRDefault="00464A87" w:rsidP="004F0D4B">
            <w:pPr>
              <w:spacing w:before="60" w:after="0" w:line="240" w:lineRule="auto"/>
              <w:jc w:val="center"/>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6DB6EC" w14:textId="77777777" w:rsidR="00464A87" w:rsidRPr="00587A66" w:rsidRDefault="00464A87" w:rsidP="004F0D4B">
            <w:pPr>
              <w:spacing w:before="60" w:after="0" w:line="240" w:lineRule="auto"/>
              <w:jc w:val="center"/>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F7545" w14:textId="77777777" w:rsidR="00464A87" w:rsidRPr="00587A66" w:rsidRDefault="00464A87" w:rsidP="004F0D4B">
            <w:pPr>
              <w:spacing w:before="60" w:after="0" w:line="240" w:lineRule="auto"/>
              <w:jc w:val="center"/>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Note</w:t>
            </w:r>
          </w:p>
        </w:tc>
      </w:tr>
      <w:tr w:rsidR="00464A87" w:rsidRPr="00587A66" w14:paraId="6E96453D" w14:textId="77777777" w:rsidTr="004F0D4B">
        <w:trPr>
          <w:trHeight w:val="49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23C0A" w14:textId="77777777" w:rsidR="00464A87" w:rsidRPr="00587A66" w:rsidRDefault="00464A87" w:rsidP="004F0D4B">
            <w:pPr>
              <w:spacing w:before="120" w:after="12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Warm-up and review: </w:t>
            </w:r>
            <w:r w:rsidRPr="00587A66">
              <w:rPr>
                <w:rFonts w:ascii="Times New Roman" w:eastAsia="Times New Roman" w:hAnsi="Times New Roman" w:cs="Times New Roman"/>
                <w:color w:val="000000"/>
                <w:sz w:val="28"/>
                <w:szCs w:val="28"/>
                <w:lang w:val="vi-VN" w:eastAsia="vi-VN"/>
              </w:rPr>
              <w:t>5 minutes</w:t>
            </w:r>
          </w:p>
        </w:tc>
      </w:tr>
      <w:tr w:rsidR="00464A87" w:rsidRPr="00587A66" w14:paraId="31DA3FFF" w14:textId="77777777" w:rsidTr="004F0D4B">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B2DDF"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B8F76"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Option 1</w:t>
            </w:r>
            <w:r w:rsidRPr="00587A66">
              <w:rPr>
                <w:rFonts w:ascii="Times New Roman" w:eastAsia="Times New Roman" w:hAnsi="Times New Roman" w:cs="Times New Roman"/>
                <w:color w:val="000000"/>
                <w:sz w:val="28"/>
                <w:szCs w:val="28"/>
                <w:lang w:val="vi-VN" w:eastAsia="vi-VN"/>
              </w:rPr>
              <w:t xml:space="preserve">: </w:t>
            </w:r>
            <w:r w:rsidRPr="00587A66">
              <w:rPr>
                <w:rFonts w:ascii="Times New Roman" w:eastAsia="Times New Roman" w:hAnsi="Times New Roman" w:cs="Times New Roman"/>
                <w:b/>
                <w:bCs/>
                <w:color w:val="000000"/>
                <w:sz w:val="28"/>
                <w:szCs w:val="28"/>
                <w:lang w:val="vi-VN" w:eastAsia="vi-VN"/>
              </w:rPr>
              <w:t>Game: Who says fast? </w:t>
            </w:r>
          </w:p>
          <w:p w14:paraId="3FCB9EB3" w14:textId="77777777" w:rsidR="00464A87" w:rsidRPr="00587A66" w:rsidRDefault="00464A87" w:rsidP="00464A87">
            <w:pPr>
              <w:numPr>
                <w:ilvl w:val="0"/>
                <w:numId w:val="4"/>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Teacher holds a  flashcard and a sentence with a missing word. </w:t>
            </w:r>
          </w:p>
          <w:p w14:paraId="0194042F" w14:textId="77777777" w:rsidR="00464A87" w:rsidRPr="00587A66" w:rsidRDefault="00464A87" w:rsidP="00464A87">
            <w:pPr>
              <w:numPr>
                <w:ilvl w:val="0"/>
                <w:numId w:val="4"/>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Ask pupils to guess the answer as fast as possible.</w:t>
            </w:r>
          </w:p>
          <w:p w14:paraId="267139AC" w14:textId="77777777" w:rsidR="00464A87" w:rsidRPr="00587A66" w:rsidRDefault="00464A87" w:rsidP="00464A87">
            <w:pPr>
              <w:numPr>
                <w:ilvl w:val="0"/>
                <w:numId w:val="4"/>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Then have pupils do the same with the rest.</w:t>
            </w:r>
          </w:p>
          <w:p w14:paraId="60BE309C" w14:textId="77777777" w:rsidR="00464A87" w:rsidRPr="00587A66" w:rsidRDefault="00464A87" w:rsidP="00464A87">
            <w:pPr>
              <w:numPr>
                <w:ilvl w:val="0"/>
                <w:numId w:val="4"/>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lastRenderedPageBreak/>
              <w:t>This can be played in groups to make it more interesting.</w:t>
            </w:r>
          </w:p>
          <w:p w14:paraId="7B5BADB1"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07235FBB"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Option 3</w:t>
            </w:r>
            <w:r w:rsidRPr="00587A66">
              <w:rPr>
                <w:rFonts w:ascii="Times New Roman" w:eastAsia="Times New Roman" w:hAnsi="Times New Roman" w:cs="Times New Roman"/>
                <w:color w:val="000000"/>
                <w:sz w:val="28"/>
                <w:szCs w:val="28"/>
                <w:lang w:val="vi-VN" w:eastAsia="vi-VN"/>
              </w:rPr>
              <w:t xml:space="preserve">: </w:t>
            </w:r>
            <w:r w:rsidRPr="00587A66">
              <w:rPr>
                <w:rFonts w:ascii="Times New Roman" w:eastAsia="Times New Roman" w:hAnsi="Times New Roman" w:cs="Times New Roman"/>
                <w:b/>
                <w:bCs/>
                <w:color w:val="000000"/>
                <w:sz w:val="28"/>
                <w:szCs w:val="28"/>
                <w:lang w:val="vi-VN" w:eastAsia="vi-VN"/>
              </w:rPr>
              <w:t>Movement activity: Sing and dance along</w:t>
            </w:r>
          </w:p>
          <w:p w14:paraId="731C494B" w14:textId="77777777" w:rsidR="00464A87" w:rsidRPr="00587A66" w:rsidRDefault="00464A87" w:rsidP="00464A87">
            <w:pPr>
              <w:numPr>
                <w:ilvl w:val="0"/>
                <w:numId w:val="5"/>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Divide the class into 4 groups.</w:t>
            </w:r>
          </w:p>
          <w:p w14:paraId="1F34C393" w14:textId="77777777" w:rsidR="00464A87" w:rsidRPr="00587A66" w:rsidRDefault="00464A87" w:rsidP="00464A87">
            <w:pPr>
              <w:numPr>
                <w:ilvl w:val="0"/>
                <w:numId w:val="5"/>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Put the flashcards of rooms in the house on the board.</w:t>
            </w:r>
          </w:p>
          <w:p w14:paraId="463FA5A9" w14:textId="77777777" w:rsidR="00464A87" w:rsidRPr="00587A66" w:rsidRDefault="00464A87" w:rsidP="00464A87">
            <w:pPr>
              <w:numPr>
                <w:ilvl w:val="0"/>
                <w:numId w:val="5"/>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 plays the song of Unit 13 and asks pupils to watch, sing and dance along. When the music stops, pupils have to stand still, then point and name the pictures on the board.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31445"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lastRenderedPageBreak/>
              <w:t>Whole class</w:t>
            </w:r>
          </w:p>
          <w:p w14:paraId="60ED66AB" w14:textId="77777777" w:rsidR="00464A87" w:rsidRPr="00587A66" w:rsidRDefault="00464A87" w:rsidP="004F0D4B">
            <w:pPr>
              <w:spacing w:after="24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sz w:val="28"/>
                <w:szCs w:val="28"/>
                <w:lang w:val="vi-VN" w:eastAsia="vi-VN"/>
              </w:rPr>
              <w:br/>
            </w:r>
            <w:r w:rsidRPr="00587A66">
              <w:rPr>
                <w:rFonts w:ascii="Times New Roman" w:eastAsia="Times New Roman" w:hAnsi="Times New Roman" w:cs="Times New Roman"/>
                <w:sz w:val="28"/>
                <w:szCs w:val="28"/>
                <w:lang w:val="vi-VN" w:eastAsia="vi-VN"/>
              </w:rPr>
              <w:br/>
            </w:r>
            <w:r w:rsidRPr="00587A66">
              <w:rPr>
                <w:rFonts w:ascii="Times New Roman" w:eastAsia="Times New Roman" w:hAnsi="Times New Roman" w:cs="Times New Roman"/>
                <w:sz w:val="28"/>
                <w:szCs w:val="28"/>
                <w:lang w:val="vi-VN" w:eastAsia="vi-VN"/>
              </w:rPr>
              <w:br/>
            </w:r>
            <w:r w:rsidRPr="00587A66">
              <w:rPr>
                <w:rFonts w:ascii="Times New Roman" w:eastAsia="Times New Roman" w:hAnsi="Times New Roman" w:cs="Times New Roman"/>
                <w:sz w:val="28"/>
                <w:szCs w:val="28"/>
                <w:lang w:val="vi-VN" w:eastAsia="vi-VN"/>
              </w:rPr>
              <w:br/>
            </w:r>
            <w:r w:rsidRPr="00587A66">
              <w:rPr>
                <w:rFonts w:ascii="Times New Roman" w:eastAsia="Times New Roman" w:hAnsi="Times New Roman" w:cs="Times New Roman"/>
                <w:sz w:val="28"/>
                <w:szCs w:val="28"/>
                <w:lang w:val="vi-VN" w:eastAsia="vi-VN"/>
              </w:rPr>
              <w:br/>
            </w:r>
          </w:p>
          <w:p w14:paraId="0E889287"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lastRenderedPageBreak/>
              <w:t>Individual work/ Group work</w:t>
            </w:r>
          </w:p>
          <w:p w14:paraId="286A07CE" w14:textId="77777777" w:rsidR="00464A87" w:rsidRPr="00587A66" w:rsidRDefault="00464A87" w:rsidP="004F0D4B">
            <w:pPr>
              <w:spacing w:after="24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A3D9C"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bl>
    <w:p w14:paraId="1CD5E791" w14:textId="77777777" w:rsidR="00464A87" w:rsidRPr="00587A66" w:rsidRDefault="00464A87" w:rsidP="00464A87">
      <w:pPr>
        <w:spacing w:after="0" w:line="240" w:lineRule="auto"/>
        <w:rPr>
          <w:rFonts w:ascii="Times New Roman" w:eastAsia="Times New Roman" w:hAnsi="Times New Roman" w:cs="Times New Roman"/>
          <w:sz w:val="24"/>
          <w:szCs w:val="24"/>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480"/>
        <w:gridCol w:w="5994"/>
        <w:gridCol w:w="1635"/>
        <w:gridCol w:w="236"/>
      </w:tblGrid>
      <w:tr w:rsidR="00464A87" w:rsidRPr="00587A66" w14:paraId="7ADC050B" w14:textId="77777777" w:rsidTr="004F0D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1558E"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EXPLORATION</w:t>
            </w:r>
            <w:r>
              <w:rPr>
                <w:rFonts w:ascii="Times New Roman" w:eastAsia="Times New Roman" w:hAnsi="Times New Roman" w:cs="Times New Roman"/>
                <w:b/>
                <w:bCs/>
                <w:color w:val="000000"/>
                <w:sz w:val="28"/>
                <w:szCs w:val="28"/>
                <w:lang w:eastAsia="vi-VN"/>
              </w:rPr>
              <w:t xml:space="preserve">: </w:t>
            </w:r>
            <w:r w:rsidRPr="00587A66">
              <w:rPr>
                <w:rFonts w:ascii="Times New Roman" w:eastAsia="Times New Roman" w:hAnsi="Times New Roman" w:cs="Times New Roman"/>
                <w:b/>
                <w:bCs/>
                <w:color w:val="000000"/>
                <w:sz w:val="28"/>
                <w:szCs w:val="28"/>
                <w:lang w:val="vi-VN" w:eastAsia="vi-VN"/>
              </w:rPr>
              <w:t xml:space="preserve">Activity 1. Look, listen and repeat. </w:t>
            </w:r>
            <w:r w:rsidRPr="00587A66">
              <w:rPr>
                <w:rFonts w:ascii="Times New Roman" w:eastAsia="Times New Roman" w:hAnsi="Times New Roman" w:cs="Times New Roman"/>
                <w:color w:val="000000"/>
                <w:sz w:val="28"/>
                <w:szCs w:val="28"/>
                <w:lang w:val="vi-VN" w:eastAsia="vi-VN"/>
              </w:rPr>
              <w:t>8 minutes</w:t>
            </w:r>
          </w:p>
        </w:tc>
      </w:tr>
      <w:tr w:rsidR="00464A87" w:rsidRPr="00587A66" w14:paraId="0550007F"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A7CBE"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067B4"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To understand and correctly repeat the sentences in two communicative contexts (pictures) to describe things in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746B3"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3087DD76"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FB5D7"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FF1A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 Context </w:t>
            </w:r>
            <w:r w:rsidRPr="00587A66">
              <w:rPr>
                <w:rFonts w:ascii="Times New Roman" w:eastAsia="Times New Roman" w:hAnsi="Times New Roman" w:cs="Times New Roman"/>
                <w:b/>
                <w:bCs/>
                <w:color w:val="000000"/>
                <w:sz w:val="28"/>
                <w:szCs w:val="28"/>
                <w:lang w:val="vi-VN" w:eastAsia="vi-VN"/>
              </w:rPr>
              <w:t>a</w:t>
            </w:r>
            <w:r w:rsidRPr="00587A66">
              <w:rPr>
                <w:rFonts w:ascii="Times New Roman" w:eastAsia="Times New Roman" w:hAnsi="Times New Roman" w:cs="Times New Roman"/>
                <w:color w:val="000000"/>
                <w:sz w:val="28"/>
                <w:szCs w:val="28"/>
                <w:lang w:val="vi-VN" w:eastAsia="vi-VN"/>
              </w:rPr>
              <w:t xml:space="preserve">: Mai: </w:t>
            </w:r>
            <w:r w:rsidRPr="00587A66">
              <w:rPr>
                <w:rFonts w:ascii="Times New Roman" w:eastAsia="Times New Roman" w:hAnsi="Times New Roman" w:cs="Times New Roman"/>
                <w:i/>
                <w:iCs/>
                <w:color w:val="000000"/>
                <w:sz w:val="28"/>
                <w:szCs w:val="28"/>
                <w:lang w:val="vi-VN" w:eastAsia="vi-VN"/>
              </w:rPr>
              <w:t>This is my bedroom</w:t>
            </w:r>
            <w:r w:rsidRPr="00587A66">
              <w:rPr>
                <w:rFonts w:ascii="Times New Roman" w:eastAsia="Times New Roman" w:hAnsi="Times New Roman" w:cs="Times New Roman"/>
                <w:color w:val="000000"/>
                <w:sz w:val="28"/>
                <w:szCs w:val="28"/>
                <w:lang w:val="vi-VN" w:eastAsia="vi-VN"/>
              </w:rPr>
              <w:t xml:space="preserve">. </w:t>
            </w:r>
            <w:r w:rsidRPr="00587A66">
              <w:rPr>
                <w:rFonts w:ascii="Times New Roman" w:eastAsia="Times New Roman" w:hAnsi="Times New Roman" w:cs="Times New Roman"/>
                <w:i/>
                <w:iCs/>
                <w:color w:val="000000"/>
                <w:sz w:val="28"/>
                <w:szCs w:val="28"/>
                <w:lang w:val="vi-VN" w:eastAsia="vi-VN"/>
              </w:rPr>
              <w:t>The door is big.</w:t>
            </w:r>
          </w:p>
          <w:p w14:paraId="09C6EA91"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 Context </w:t>
            </w:r>
            <w:r w:rsidRPr="00587A66">
              <w:rPr>
                <w:rFonts w:ascii="Times New Roman" w:eastAsia="Times New Roman" w:hAnsi="Times New Roman" w:cs="Times New Roman"/>
                <w:b/>
                <w:bCs/>
                <w:color w:val="000000"/>
                <w:sz w:val="28"/>
                <w:szCs w:val="28"/>
                <w:lang w:val="vi-VN" w:eastAsia="vi-VN"/>
              </w:rPr>
              <w:t>b</w:t>
            </w:r>
            <w:r w:rsidRPr="00587A66">
              <w:rPr>
                <w:rFonts w:ascii="Times New Roman" w:eastAsia="Times New Roman" w:hAnsi="Times New Roman" w:cs="Times New Roman"/>
                <w:color w:val="000000"/>
                <w:sz w:val="28"/>
                <w:szCs w:val="28"/>
                <w:lang w:val="vi-VN" w:eastAsia="vi-VN"/>
              </w:rPr>
              <w:t xml:space="preserve">: Mai: </w:t>
            </w:r>
            <w:r w:rsidRPr="00587A66">
              <w:rPr>
                <w:rFonts w:ascii="Times New Roman" w:eastAsia="Times New Roman" w:hAnsi="Times New Roman" w:cs="Times New Roman"/>
                <w:i/>
                <w:iCs/>
                <w:color w:val="000000"/>
                <w:sz w:val="28"/>
                <w:szCs w:val="28"/>
                <w:lang w:val="vi-VN" w:eastAsia="vi-VN"/>
              </w:rPr>
              <w:t>And look! The windows are small.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16E0E"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44001BBB" w14:textId="77777777" w:rsidTr="004F0D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7D18E"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F1EAF"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Pupils can understand and correctly repeat the sentences in two communicative contexts (pictures) to describe things in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90135"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301B2578" w14:textId="77777777" w:rsidTr="004F0D4B">
        <w:trPr>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4A7BA"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37FC3"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1: </w:t>
            </w:r>
            <w:r w:rsidRPr="00587A66">
              <w:rPr>
                <w:rFonts w:ascii="Times New Roman" w:eastAsia="Times New Roman" w:hAnsi="Times New Roman" w:cs="Times New Roman"/>
                <w:color w:val="000000"/>
                <w:sz w:val="28"/>
                <w:szCs w:val="28"/>
                <w:lang w:val="vi-VN" w:eastAsia="vi-VN"/>
              </w:rPr>
              <w:t xml:space="preserve">Have pupils look at Pictures </w:t>
            </w:r>
            <w:r w:rsidRPr="00587A66">
              <w:rPr>
                <w:rFonts w:ascii="Times New Roman" w:eastAsia="Times New Roman" w:hAnsi="Times New Roman" w:cs="Times New Roman"/>
                <w:b/>
                <w:bCs/>
                <w:color w:val="000000"/>
                <w:sz w:val="28"/>
                <w:szCs w:val="28"/>
                <w:lang w:val="vi-VN" w:eastAsia="vi-VN"/>
              </w:rPr>
              <w:t xml:space="preserve">a </w:t>
            </w:r>
            <w:r w:rsidRPr="00587A66">
              <w:rPr>
                <w:rFonts w:ascii="Times New Roman" w:eastAsia="Times New Roman" w:hAnsi="Times New Roman" w:cs="Times New Roman"/>
                <w:color w:val="000000"/>
                <w:sz w:val="28"/>
                <w:szCs w:val="28"/>
                <w:lang w:val="vi-VN" w:eastAsia="vi-VN"/>
              </w:rPr>
              <w:t xml:space="preserve">and </w:t>
            </w:r>
            <w:r w:rsidRPr="00587A66">
              <w:rPr>
                <w:rFonts w:ascii="Times New Roman" w:eastAsia="Times New Roman" w:hAnsi="Times New Roman" w:cs="Times New Roman"/>
                <w:b/>
                <w:bCs/>
                <w:color w:val="000000"/>
                <w:sz w:val="28"/>
                <w:szCs w:val="28"/>
                <w:lang w:val="vi-VN" w:eastAsia="vi-VN"/>
              </w:rPr>
              <w:t xml:space="preserve">b </w:t>
            </w:r>
            <w:r w:rsidRPr="00587A66">
              <w:rPr>
                <w:rFonts w:ascii="Times New Roman" w:eastAsia="Times New Roman" w:hAnsi="Times New Roman" w:cs="Times New Roman"/>
                <w:color w:val="000000"/>
                <w:sz w:val="28"/>
                <w:szCs w:val="28"/>
                <w:lang w:val="vi-VN" w:eastAsia="vi-VN"/>
              </w:rPr>
              <w:t>and identify the characters in the pictures.</w:t>
            </w:r>
          </w:p>
          <w:p w14:paraId="5519129D"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2: </w:t>
            </w:r>
            <w:r w:rsidRPr="00587A66">
              <w:rPr>
                <w:rFonts w:ascii="Times New Roman" w:eastAsia="Times New Roman" w:hAnsi="Times New Roman" w:cs="Times New Roman"/>
                <w:color w:val="000000"/>
                <w:sz w:val="28"/>
                <w:szCs w:val="28"/>
                <w:lang w:val="vi-VN" w:eastAsia="vi-VN"/>
              </w:rPr>
              <w:t xml:space="preserve">Ask pupils to look at Picture </w:t>
            </w:r>
            <w:r w:rsidRPr="00587A66">
              <w:rPr>
                <w:rFonts w:ascii="Times New Roman" w:eastAsia="Times New Roman" w:hAnsi="Times New Roman" w:cs="Times New Roman"/>
                <w:b/>
                <w:bCs/>
                <w:color w:val="000000"/>
                <w:sz w:val="28"/>
                <w:szCs w:val="28"/>
                <w:lang w:val="vi-VN" w:eastAsia="vi-VN"/>
              </w:rPr>
              <w:t>a</w:t>
            </w:r>
            <w:r w:rsidRPr="00587A66">
              <w:rPr>
                <w:rFonts w:ascii="Times New Roman" w:eastAsia="Times New Roman" w:hAnsi="Times New Roman" w:cs="Times New Roman"/>
                <w:color w:val="000000"/>
                <w:sz w:val="28"/>
                <w:szCs w:val="28"/>
                <w:lang w:val="vi-VN" w:eastAsia="vi-VN"/>
              </w:rPr>
              <w:t>. Play the recording for them to listen.</w:t>
            </w:r>
          </w:p>
          <w:p w14:paraId="3DEBE268"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3: </w:t>
            </w:r>
            <w:r w:rsidRPr="00587A66">
              <w:rPr>
                <w:rFonts w:ascii="Times New Roman" w:eastAsia="Times New Roman" w:hAnsi="Times New Roman" w:cs="Times New Roman"/>
                <w:color w:val="000000"/>
                <w:sz w:val="28"/>
                <w:szCs w:val="28"/>
                <w:lang w:val="vi-VN" w:eastAsia="vi-VN"/>
              </w:rPr>
              <w:t xml:space="preserve">Play the recording again, sentence by sentence, for pupils to listen and repeat individually and in chorus. Correct their pronunciation where necessary. Repeat the same procedure with Picture </w:t>
            </w:r>
            <w:r w:rsidRPr="00587A66">
              <w:rPr>
                <w:rFonts w:ascii="Times New Roman" w:eastAsia="Times New Roman" w:hAnsi="Times New Roman" w:cs="Times New Roman"/>
                <w:b/>
                <w:bCs/>
                <w:color w:val="000000"/>
                <w:sz w:val="28"/>
                <w:szCs w:val="28"/>
                <w:lang w:val="vi-VN" w:eastAsia="vi-VN"/>
              </w:rPr>
              <w:t>b</w:t>
            </w:r>
            <w:r w:rsidRPr="00587A66">
              <w:rPr>
                <w:rFonts w:ascii="Times New Roman" w:eastAsia="Times New Roman" w:hAnsi="Times New Roman" w:cs="Times New Roman"/>
                <w:color w:val="000000"/>
                <w:sz w:val="28"/>
                <w:szCs w:val="28"/>
                <w:lang w:val="vi-VN" w:eastAsia="vi-VN"/>
              </w:rPr>
              <w:t>.</w:t>
            </w:r>
          </w:p>
          <w:p w14:paraId="1D5993AA"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4: </w:t>
            </w:r>
            <w:r w:rsidRPr="00587A66">
              <w:rPr>
                <w:rFonts w:ascii="Times New Roman" w:eastAsia="Times New Roman" w:hAnsi="Times New Roman" w:cs="Times New Roman"/>
                <w:color w:val="000000"/>
                <w:sz w:val="28"/>
                <w:szCs w:val="28"/>
                <w:lang w:val="vi-VN" w:eastAsia="vi-VN"/>
              </w:rPr>
              <w:t>Invite a few pairs to the front of the classroom to listen to and repeat the sentences in the recording.</w:t>
            </w:r>
          </w:p>
          <w:p w14:paraId="1082991B"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5: </w:t>
            </w:r>
            <w:r w:rsidRPr="00587A66">
              <w:rPr>
                <w:rFonts w:ascii="Times New Roman" w:eastAsia="Times New Roman" w:hAnsi="Times New Roman" w:cs="Times New Roman"/>
                <w:color w:val="000000"/>
                <w:sz w:val="28"/>
                <w:szCs w:val="28"/>
                <w:lang w:val="vi-VN" w:eastAsia="vi-VN"/>
              </w:rPr>
              <w:t xml:space="preserve">Draw pupils’ attention to the sentences </w:t>
            </w:r>
            <w:r w:rsidRPr="00587A66">
              <w:rPr>
                <w:rFonts w:ascii="Times New Roman" w:eastAsia="Times New Roman" w:hAnsi="Times New Roman" w:cs="Times New Roman"/>
                <w:i/>
                <w:iCs/>
                <w:color w:val="000000"/>
                <w:sz w:val="28"/>
                <w:szCs w:val="28"/>
                <w:lang w:val="vi-VN" w:eastAsia="vi-VN"/>
              </w:rPr>
              <w:t xml:space="preserve">The door is big. </w:t>
            </w:r>
            <w:r w:rsidRPr="00587A66">
              <w:rPr>
                <w:rFonts w:ascii="Times New Roman" w:eastAsia="Times New Roman" w:hAnsi="Times New Roman" w:cs="Times New Roman"/>
                <w:color w:val="000000"/>
                <w:sz w:val="28"/>
                <w:szCs w:val="28"/>
                <w:lang w:val="vi-VN" w:eastAsia="vi-VN"/>
              </w:rPr>
              <w:t xml:space="preserve">and </w:t>
            </w:r>
            <w:r w:rsidRPr="00587A66">
              <w:rPr>
                <w:rFonts w:ascii="Times New Roman" w:eastAsia="Times New Roman" w:hAnsi="Times New Roman" w:cs="Times New Roman"/>
                <w:i/>
                <w:iCs/>
                <w:color w:val="000000"/>
                <w:sz w:val="28"/>
                <w:szCs w:val="28"/>
                <w:lang w:val="vi-VN" w:eastAsia="vi-VN"/>
              </w:rPr>
              <w:t xml:space="preserve">The windows are small. </w:t>
            </w:r>
            <w:r w:rsidRPr="00587A66">
              <w:rPr>
                <w:rFonts w:ascii="Times New Roman" w:eastAsia="Times New Roman" w:hAnsi="Times New Roman" w:cs="Times New Roman"/>
                <w:color w:val="000000"/>
                <w:sz w:val="28"/>
                <w:szCs w:val="28"/>
                <w:lang w:val="vi-VN" w:eastAsia="vi-VN"/>
              </w:rPr>
              <w:t>to describe things in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86B0F"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78701EE0"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005D5E1B"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18EFE67C"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4669F120"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695424CE"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Individual work</w:t>
            </w:r>
          </w:p>
          <w:p w14:paraId="5C14F07D"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2A5ADCB4"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Pair work</w:t>
            </w:r>
          </w:p>
          <w:p w14:paraId="7AD1B171"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123E6"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0C2BDC40" w14:textId="77777777" w:rsidTr="004F0D4B">
        <w:trPr>
          <w:trHeight w:val="38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92A30"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KNOWLEDGE CONSTRUCTION</w:t>
            </w:r>
          </w:p>
          <w:p w14:paraId="6F5432C0"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Activity </w:t>
            </w:r>
            <w:r w:rsidRPr="00587A66">
              <w:rPr>
                <w:rFonts w:ascii="Times New Roman" w:eastAsia="Times New Roman" w:hAnsi="Times New Roman" w:cs="Times New Roman"/>
                <w:b/>
                <w:bCs/>
                <w:color w:val="231F20"/>
                <w:sz w:val="28"/>
                <w:szCs w:val="28"/>
                <w:lang w:val="vi-VN" w:eastAsia="vi-VN"/>
              </w:rPr>
              <w:t xml:space="preserve">2. </w:t>
            </w:r>
            <w:r w:rsidRPr="00587A66">
              <w:rPr>
                <w:rFonts w:ascii="Times New Roman" w:eastAsia="Times New Roman" w:hAnsi="Times New Roman" w:cs="Times New Roman"/>
                <w:b/>
                <w:bCs/>
                <w:color w:val="000000"/>
                <w:sz w:val="28"/>
                <w:szCs w:val="28"/>
                <w:lang w:val="vi-VN" w:eastAsia="vi-VN"/>
              </w:rPr>
              <w:t>Listen, point and say</w:t>
            </w:r>
            <w:r w:rsidRPr="00587A66">
              <w:rPr>
                <w:rFonts w:ascii="Times New Roman" w:eastAsia="Times New Roman" w:hAnsi="Times New Roman" w:cs="Times New Roman"/>
                <w:b/>
                <w:bCs/>
                <w:color w:val="231F20"/>
                <w:sz w:val="28"/>
                <w:szCs w:val="28"/>
                <w:lang w:val="vi-VN" w:eastAsia="vi-VN"/>
              </w:rPr>
              <w:t xml:space="preserve">. </w:t>
            </w:r>
            <w:r w:rsidRPr="00587A66">
              <w:rPr>
                <w:rFonts w:ascii="Times New Roman" w:eastAsia="Times New Roman" w:hAnsi="Times New Roman" w:cs="Times New Roman"/>
                <w:color w:val="231F20"/>
                <w:sz w:val="28"/>
                <w:szCs w:val="28"/>
                <w:lang w:val="vi-VN" w:eastAsia="vi-VN"/>
              </w:rPr>
              <w:t>9</w:t>
            </w:r>
            <w:r w:rsidRPr="00587A66">
              <w:rPr>
                <w:rFonts w:ascii="Times New Roman" w:eastAsia="Times New Roman" w:hAnsi="Times New Roman" w:cs="Times New Roman"/>
                <w:color w:val="000000"/>
                <w:sz w:val="28"/>
                <w:szCs w:val="28"/>
                <w:lang w:val="vi-VN" w:eastAsia="vi-VN"/>
              </w:rPr>
              <w:t xml:space="preserve"> minutes</w:t>
            </w:r>
          </w:p>
        </w:tc>
      </w:tr>
      <w:tr w:rsidR="00464A87" w:rsidRPr="00587A66" w14:paraId="47011EDB" w14:textId="77777777" w:rsidTr="004F0D4B">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D3754"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04E35"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To correctly say the words and use </w:t>
            </w:r>
            <w:r w:rsidRPr="00587A66">
              <w:rPr>
                <w:rFonts w:ascii="Times New Roman" w:eastAsia="Times New Roman" w:hAnsi="Times New Roman" w:cs="Times New Roman"/>
                <w:i/>
                <w:iCs/>
                <w:color w:val="000000"/>
                <w:sz w:val="28"/>
                <w:szCs w:val="28"/>
                <w:lang w:val="vi-VN" w:eastAsia="vi-VN"/>
              </w:rPr>
              <w:t>The _____ is _____. / The _____ are _____</w:t>
            </w:r>
            <w:r w:rsidRPr="00587A66">
              <w:rPr>
                <w:rFonts w:ascii="Times New Roman" w:eastAsia="Times New Roman" w:hAnsi="Times New Roman" w:cs="Times New Roman"/>
                <w:color w:val="000000"/>
                <w:sz w:val="28"/>
                <w:szCs w:val="28"/>
                <w:lang w:val="vi-VN" w:eastAsia="vi-VN"/>
              </w:rPr>
              <w:t>. to describe things in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5260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0E57DF71" w14:textId="77777777" w:rsidTr="004F0D4B">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98D81"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64E74"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 Picture cues: </w:t>
            </w:r>
            <w:r w:rsidRPr="00587A66">
              <w:rPr>
                <w:rFonts w:ascii="Times New Roman" w:eastAsia="Times New Roman" w:hAnsi="Times New Roman" w:cs="Times New Roman"/>
                <w:b/>
                <w:bCs/>
                <w:color w:val="000000"/>
                <w:sz w:val="28"/>
                <w:szCs w:val="28"/>
                <w:lang w:val="vi-VN" w:eastAsia="vi-VN"/>
              </w:rPr>
              <w:t xml:space="preserve">a. </w:t>
            </w:r>
            <w:r w:rsidRPr="00587A66">
              <w:rPr>
                <w:rFonts w:ascii="Times New Roman" w:eastAsia="Times New Roman" w:hAnsi="Times New Roman" w:cs="Times New Roman"/>
                <w:color w:val="000000"/>
                <w:sz w:val="28"/>
                <w:szCs w:val="28"/>
                <w:lang w:val="vi-VN" w:eastAsia="vi-VN"/>
              </w:rPr>
              <w:t xml:space="preserve">a big door                </w:t>
            </w:r>
            <w:r w:rsidRPr="00587A66">
              <w:rPr>
                <w:rFonts w:ascii="Times New Roman" w:eastAsia="Times New Roman" w:hAnsi="Times New Roman" w:cs="Times New Roman"/>
                <w:b/>
                <w:bCs/>
                <w:color w:val="000000"/>
                <w:sz w:val="28"/>
                <w:szCs w:val="28"/>
                <w:lang w:val="vi-VN" w:eastAsia="vi-VN"/>
              </w:rPr>
              <w:t xml:space="preserve">b. </w:t>
            </w:r>
            <w:r w:rsidRPr="00587A66">
              <w:rPr>
                <w:rFonts w:ascii="Times New Roman" w:eastAsia="Times New Roman" w:hAnsi="Times New Roman" w:cs="Times New Roman"/>
                <w:color w:val="000000"/>
                <w:sz w:val="28"/>
                <w:szCs w:val="28"/>
                <w:lang w:val="vi-VN" w:eastAsia="vi-VN"/>
              </w:rPr>
              <w:t>a small door</w:t>
            </w:r>
          </w:p>
          <w:p w14:paraId="597C81A5"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                           c. </w:t>
            </w:r>
            <w:r w:rsidRPr="00587A66">
              <w:rPr>
                <w:rFonts w:ascii="Times New Roman" w:eastAsia="Times New Roman" w:hAnsi="Times New Roman" w:cs="Times New Roman"/>
                <w:color w:val="000000"/>
                <w:sz w:val="28"/>
                <w:szCs w:val="28"/>
                <w:lang w:val="vi-VN" w:eastAsia="vi-VN"/>
              </w:rPr>
              <w:t xml:space="preserve">two new chairs       </w:t>
            </w:r>
            <w:r w:rsidRPr="00587A66">
              <w:rPr>
                <w:rFonts w:ascii="Times New Roman" w:eastAsia="Times New Roman" w:hAnsi="Times New Roman" w:cs="Times New Roman"/>
                <w:b/>
                <w:bCs/>
                <w:color w:val="000000"/>
                <w:sz w:val="28"/>
                <w:szCs w:val="28"/>
                <w:lang w:val="vi-VN" w:eastAsia="vi-VN"/>
              </w:rPr>
              <w:t xml:space="preserve">d. </w:t>
            </w:r>
            <w:r w:rsidRPr="00587A66">
              <w:rPr>
                <w:rFonts w:ascii="Times New Roman" w:eastAsia="Times New Roman" w:hAnsi="Times New Roman" w:cs="Times New Roman"/>
                <w:color w:val="000000"/>
                <w:sz w:val="28"/>
                <w:szCs w:val="28"/>
                <w:lang w:val="vi-VN" w:eastAsia="vi-VN"/>
              </w:rPr>
              <w:t>two old chairs</w:t>
            </w:r>
          </w:p>
          <w:p w14:paraId="1886780D"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Speech bubbles:</w:t>
            </w:r>
          </w:p>
          <w:p w14:paraId="79B84DC8"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i/>
                <w:iCs/>
                <w:color w:val="000000"/>
                <w:sz w:val="28"/>
                <w:szCs w:val="28"/>
                <w:lang w:val="vi-VN" w:eastAsia="vi-VN"/>
              </w:rPr>
              <w:t>The _____ is _____.</w:t>
            </w:r>
          </w:p>
          <w:p w14:paraId="2E8CE14D"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i/>
                <w:iCs/>
                <w:color w:val="000000"/>
                <w:sz w:val="28"/>
                <w:szCs w:val="28"/>
                <w:lang w:val="vi-VN" w:eastAsia="vi-VN"/>
              </w:rPr>
              <w:t>The _____ are _____.</w:t>
            </w:r>
          </w:p>
          <w:p w14:paraId="6DAC1352"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7D6E3482"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Audio script:</w:t>
            </w:r>
          </w:p>
          <w:p w14:paraId="07E16C05"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lastRenderedPageBreak/>
              <w:t xml:space="preserve">a. </w:t>
            </w:r>
            <w:r w:rsidRPr="00587A66">
              <w:rPr>
                <w:rFonts w:ascii="Times New Roman" w:eastAsia="Times New Roman" w:hAnsi="Times New Roman" w:cs="Times New Roman"/>
                <w:color w:val="000000"/>
                <w:sz w:val="28"/>
                <w:szCs w:val="28"/>
                <w:lang w:val="vi-VN" w:eastAsia="vi-VN"/>
              </w:rPr>
              <w:t xml:space="preserve">door / big         </w:t>
            </w:r>
            <w:r w:rsidRPr="00587A66">
              <w:rPr>
                <w:rFonts w:ascii="Times New Roman" w:eastAsia="Times New Roman" w:hAnsi="Times New Roman" w:cs="Times New Roman"/>
                <w:b/>
                <w:bCs/>
                <w:color w:val="000000"/>
                <w:sz w:val="28"/>
                <w:szCs w:val="28"/>
                <w:lang w:val="vi-VN" w:eastAsia="vi-VN"/>
              </w:rPr>
              <w:t xml:space="preserve">b. </w:t>
            </w:r>
            <w:r w:rsidRPr="00587A66">
              <w:rPr>
                <w:rFonts w:ascii="Times New Roman" w:eastAsia="Times New Roman" w:hAnsi="Times New Roman" w:cs="Times New Roman"/>
                <w:color w:val="000000"/>
                <w:sz w:val="28"/>
                <w:szCs w:val="28"/>
                <w:lang w:val="vi-VN" w:eastAsia="vi-VN"/>
              </w:rPr>
              <w:t xml:space="preserve">door / small        </w:t>
            </w:r>
            <w:r w:rsidRPr="00587A66">
              <w:rPr>
                <w:rFonts w:ascii="Times New Roman" w:eastAsia="Times New Roman" w:hAnsi="Times New Roman" w:cs="Times New Roman"/>
                <w:b/>
                <w:bCs/>
                <w:color w:val="000000"/>
                <w:sz w:val="28"/>
                <w:szCs w:val="28"/>
                <w:lang w:val="vi-VN" w:eastAsia="vi-VN"/>
              </w:rPr>
              <w:t xml:space="preserve">c. </w:t>
            </w:r>
            <w:r w:rsidRPr="00587A66">
              <w:rPr>
                <w:rFonts w:ascii="Times New Roman" w:eastAsia="Times New Roman" w:hAnsi="Times New Roman" w:cs="Times New Roman"/>
                <w:color w:val="000000"/>
                <w:sz w:val="28"/>
                <w:szCs w:val="28"/>
                <w:lang w:val="vi-VN" w:eastAsia="vi-VN"/>
              </w:rPr>
              <w:t xml:space="preserve">chairs / new        </w:t>
            </w:r>
            <w:r w:rsidRPr="00587A66">
              <w:rPr>
                <w:rFonts w:ascii="Times New Roman" w:eastAsia="Times New Roman" w:hAnsi="Times New Roman" w:cs="Times New Roman"/>
                <w:b/>
                <w:bCs/>
                <w:color w:val="000000"/>
                <w:sz w:val="28"/>
                <w:szCs w:val="28"/>
                <w:lang w:val="vi-VN" w:eastAsia="vi-VN"/>
              </w:rPr>
              <w:t xml:space="preserve">d. </w:t>
            </w:r>
            <w:r w:rsidRPr="00587A66">
              <w:rPr>
                <w:rFonts w:ascii="Times New Roman" w:eastAsia="Times New Roman" w:hAnsi="Times New Roman" w:cs="Times New Roman"/>
                <w:color w:val="000000"/>
                <w:sz w:val="28"/>
                <w:szCs w:val="28"/>
                <w:lang w:val="vi-VN" w:eastAsia="vi-VN"/>
              </w:rPr>
              <w:t>chairs / old</w:t>
            </w:r>
          </w:p>
          <w:p w14:paraId="6DF9BAF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The door is big.</w:t>
            </w:r>
          </w:p>
          <w:p w14:paraId="20870DBF"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The chairs are new.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714D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69F639C7" w14:textId="77777777" w:rsidTr="004F0D4B">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3A96C"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776FD"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Pupils can correctly say the words and use </w:t>
            </w:r>
            <w:r w:rsidRPr="00587A66">
              <w:rPr>
                <w:rFonts w:ascii="Times New Roman" w:eastAsia="Times New Roman" w:hAnsi="Times New Roman" w:cs="Times New Roman"/>
                <w:i/>
                <w:iCs/>
                <w:color w:val="000000"/>
                <w:sz w:val="28"/>
                <w:szCs w:val="28"/>
                <w:lang w:val="vi-VN" w:eastAsia="vi-VN"/>
              </w:rPr>
              <w:t xml:space="preserve">The _____ is _____. / The _____ are _____. </w:t>
            </w:r>
            <w:r w:rsidRPr="00587A66">
              <w:rPr>
                <w:rFonts w:ascii="Times New Roman" w:eastAsia="Times New Roman" w:hAnsi="Times New Roman" w:cs="Times New Roman"/>
                <w:color w:val="000000"/>
                <w:sz w:val="28"/>
                <w:szCs w:val="28"/>
                <w:lang w:val="vi-VN" w:eastAsia="vi-VN"/>
              </w:rPr>
              <w:t>to describe things in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CB130"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3C297FB0" w14:textId="77777777" w:rsidTr="004F0D4B">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3821A"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2EE1E"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1: </w:t>
            </w:r>
            <w:r w:rsidRPr="00587A66">
              <w:rPr>
                <w:rFonts w:ascii="Times New Roman" w:eastAsia="Times New Roman" w:hAnsi="Times New Roman" w:cs="Times New Roman"/>
                <w:color w:val="000000"/>
                <w:sz w:val="28"/>
                <w:szCs w:val="28"/>
                <w:lang w:val="vi-VN" w:eastAsia="vi-VN"/>
              </w:rPr>
              <w:t>Have pupils look at the pictures and elicit the things in the room. Have pupils point at the words under the pictures, listen to the recording and repeat them.</w:t>
            </w:r>
          </w:p>
          <w:p w14:paraId="3525EA76"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2: </w:t>
            </w:r>
            <w:r w:rsidRPr="00587A66">
              <w:rPr>
                <w:rFonts w:ascii="Times New Roman" w:eastAsia="Times New Roman" w:hAnsi="Times New Roman" w:cs="Times New Roman"/>
                <w:color w:val="000000"/>
                <w:sz w:val="28"/>
                <w:szCs w:val="28"/>
                <w:lang w:val="vi-VN" w:eastAsia="vi-VN"/>
              </w:rPr>
              <w:t xml:space="preserve">Model by pointing to the gapped sentence </w:t>
            </w:r>
            <w:r w:rsidRPr="00587A66">
              <w:rPr>
                <w:rFonts w:ascii="Times New Roman" w:eastAsia="Times New Roman" w:hAnsi="Times New Roman" w:cs="Times New Roman"/>
                <w:i/>
                <w:iCs/>
                <w:color w:val="000000"/>
                <w:sz w:val="28"/>
                <w:szCs w:val="28"/>
                <w:lang w:val="vi-VN" w:eastAsia="vi-VN"/>
              </w:rPr>
              <w:t>The _____ is _____</w:t>
            </w:r>
            <w:r w:rsidRPr="00587A66">
              <w:rPr>
                <w:rFonts w:ascii="Times New Roman" w:eastAsia="Times New Roman" w:hAnsi="Times New Roman" w:cs="Times New Roman"/>
                <w:color w:val="000000"/>
                <w:sz w:val="28"/>
                <w:szCs w:val="28"/>
                <w:lang w:val="vi-VN" w:eastAsia="vi-VN"/>
              </w:rPr>
              <w:t xml:space="preserve">. in the first bubble. Tell pupils that they should fill in the name of the thing in the picture (e.g. </w:t>
            </w:r>
            <w:r w:rsidRPr="00587A66">
              <w:rPr>
                <w:rFonts w:ascii="Times New Roman" w:eastAsia="Times New Roman" w:hAnsi="Times New Roman" w:cs="Times New Roman"/>
                <w:i/>
                <w:iCs/>
                <w:color w:val="000000"/>
                <w:sz w:val="28"/>
                <w:szCs w:val="28"/>
                <w:lang w:val="vi-VN" w:eastAsia="vi-VN"/>
              </w:rPr>
              <w:t>door</w:t>
            </w:r>
            <w:r w:rsidRPr="00587A66">
              <w:rPr>
                <w:rFonts w:ascii="Times New Roman" w:eastAsia="Times New Roman" w:hAnsi="Times New Roman" w:cs="Times New Roman"/>
                <w:color w:val="000000"/>
                <w:sz w:val="28"/>
                <w:szCs w:val="28"/>
                <w:lang w:val="vi-VN" w:eastAsia="vi-VN"/>
              </w:rPr>
              <w:t xml:space="preserve">) in the first gap and write an adjective under the picture (e.g. </w:t>
            </w:r>
            <w:r w:rsidRPr="00587A66">
              <w:rPr>
                <w:rFonts w:ascii="Times New Roman" w:eastAsia="Times New Roman" w:hAnsi="Times New Roman" w:cs="Times New Roman"/>
                <w:i/>
                <w:iCs/>
                <w:color w:val="000000"/>
                <w:sz w:val="28"/>
                <w:szCs w:val="28"/>
                <w:lang w:val="vi-VN" w:eastAsia="vi-VN"/>
              </w:rPr>
              <w:t>big</w:t>
            </w:r>
            <w:r w:rsidRPr="00587A66">
              <w:rPr>
                <w:rFonts w:ascii="Times New Roman" w:eastAsia="Times New Roman" w:hAnsi="Times New Roman" w:cs="Times New Roman"/>
                <w:color w:val="000000"/>
                <w:sz w:val="28"/>
                <w:szCs w:val="28"/>
                <w:lang w:val="vi-VN" w:eastAsia="vi-VN"/>
              </w:rPr>
              <w:t xml:space="preserve">) in the second gap. Then have them listen to the recording and repeat the sentence </w:t>
            </w:r>
            <w:r w:rsidRPr="00587A66">
              <w:rPr>
                <w:rFonts w:ascii="Times New Roman" w:eastAsia="Times New Roman" w:hAnsi="Times New Roman" w:cs="Times New Roman"/>
                <w:i/>
                <w:iCs/>
                <w:color w:val="000000"/>
                <w:sz w:val="28"/>
                <w:szCs w:val="28"/>
                <w:lang w:val="vi-VN" w:eastAsia="vi-VN"/>
              </w:rPr>
              <w:t>The door is big</w:t>
            </w:r>
            <w:r w:rsidRPr="00587A66">
              <w:rPr>
                <w:rFonts w:ascii="Times New Roman" w:eastAsia="Times New Roman" w:hAnsi="Times New Roman" w:cs="Times New Roman"/>
                <w:color w:val="000000"/>
                <w:sz w:val="28"/>
                <w:szCs w:val="28"/>
                <w:lang w:val="vi-VN" w:eastAsia="vi-VN"/>
              </w:rPr>
              <w:t>. a few times.</w:t>
            </w:r>
          </w:p>
          <w:p w14:paraId="0AA08A7C"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3: </w:t>
            </w:r>
            <w:r w:rsidRPr="00587A66">
              <w:rPr>
                <w:rFonts w:ascii="Times New Roman" w:eastAsia="Times New Roman" w:hAnsi="Times New Roman" w:cs="Times New Roman"/>
                <w:color w:val="000000"/>
                <w:sz w:val="28"/>
                <w:szCs w:val="28"/>
                <w:lang w:val="vi-VN" w:eastAsia="vi-VN"/>
              </w:rPr>
              <w:t xml:space="preserve">Repeat </w:t>
            </w:r>
            <w:r w:rsidRPr="00587A66">
              <w:rPr>
                <w:rFonts w:ascii="Times New Roman" w:eastAsia="Times New Roman" w:hAnsi="Times New Roman" w:cs="Times New Roman"/>
                <w:b/>
                <w:bCs/>
                <w:color w:val="000000"/>
                <w:sz w:val="28"/>
                <w:szCs w:val="28"/>
                <w:lang w:val="vi-VN" w:eastAsia="vi-VN"/>
              </w:rPr>
              <w:t xml:space="preserve">Step 2 </w:t>
            </w:r>
            <w:r w:rsidRPr="00587A66">
              <w:rPr>
                <w:rFonts w:ascii="Times New Roman" w:eastAsia="Times New Roman" w:hAnsi="Times New Roman" w:cs="Times New Roman"/>
                <w:color w:val="000000"/>
                <w:sz w:val="28"/>
                <w:szCs w:val="28"/>
                <w:lang w:val="vi-VN" w:eastAsia="vi-VN"/>
              </w:rPr>
              <w:t xml:space="preserve">with Pictures </w:t>
            </w:r>
            <w:r w:rsidRPr="00587A66">
              <w:rPr>
                <w:rFonts w:ascii="Times New Roman" w:eastAsia="Times New Roman" w:hAnsi="Times New Roman" w:cs="Times New Roman"/>
                <w:b/>
                <w:bCs/>
                <w:color w:val="000000"/>
                <w:sz w:val="28"/>
                <w:szCs w:val="28"/>
                <w:lang w:val="vi-VN" w:eastAsia="vi-VN"/>
              </w:rPr>
              <w:t>b</w:t>
            </w:r>
            <w:r w:rsidRPr="00587A66">
              <w:rPr>
                <w:rFonts w:ascii="Times New Roman" w:eastAsia="Times New Roman" w:hAnsi="Times New Roman" w:cs="Times New Roman"/>
                <w:color w:val="000000"/>
                <w:sz w:val="28"/>
                <w:szCs w:val="28"/>
                <w:lang w:val="vi-VN" w:eastAsia="vi-VN"/>
              </w:rPr>
              <w:t xml:space="preserve">, </w:t>
            </w:r>
            <w:r w:rsidRPr="00587A66">
              <w:rPr>
                <w:rFonts w:ascii="Times New Roman" w:eastAsia="Times New Roman" w:hAnsi="Times New Roman" w:cs="Times New Roman"/>
                <w:b/>
                <w:bCs/>
                <w:color w:val="000000"/>
                <w:sz w:val="28"/>
                <w:szCs w:val="28"/>
                <w:lang w:val="vi-VN" w:eastAsia="vi-VN"/>
              </w:rPr>
              <w:t>c</w:t>
            </w:r>
            <w:r w:rsidRPr="00587A66">
              <w:rPr>
                <w:rFonts w:ascii="Times New Roman" w:eastAsia="Times New Roman" w:hAnsi="Times New Roman" w:cs="Times New Roman"/>
                <w:color w:val="000000"/>
                <w:sz w:val="28"/>
                <w:szCs w:val="28"/>
                <w:lang w:val="vi-VN" w:eastAsia="vi-VN"/>
              </w:rPr>
              <w:t xml:space="preserve">, </w:t>
            </w:r>
            <w:r w:rsidRPr="00587A66">
              <w:rPr>
                <w:rFonts w:ascii="Times New Roman" w:eastAsia="Times New Roman" w:hAnsi="Times New Roman" w:cs="Times New Roman"/>
                <w:b/>
                <w:bCs/>
                <w:color w:val="000000"/>
                <w:sz w:val="28"/>
                <w:szCs w:val="28"/>
                <w:lang w:val="vi-VN" w:eastAsia="vi-VN"/>
              </w:rPr>
              <w:t>d</w:t>
            </w:r>
            <w:r w:rsidRPr="00587A66">
              <w:rPr>
                <w:rFonts w:ascii="Times New Roman" w:eastAsia="Times New Roman" w:hAnsi="Times New Roman" w:cs="Times New Roman"/>
                <w:color w:val="000000"/>
                <w:sz w:val="28"/>
                <w:szCs w:val="28"/>
                <w:lang w:val="vi-VN" w:eastAsia="vi-VN"/>
              </w:rPr>
              <w:t xml:space="preserve">. Explain that for plural things (e.g. </w:t>
            </w:r>
            <w:r w:rsidRPr="00587A66">
              <w:rPr>
                <w:rFonts w:ascii="Times New Roman" w:eastAsia="Times New Roman" w:hAnsi="Times New Roman" w:cs="Times New Roman"/>
                <w:i/>
                <w:iCs/>
                <w:color w:val="000000"/>
                <w:sz w:val="28"/>
                <w:szCs w:val="28"/>
                <w:lang w:val="vi-VN" w:eastAsia="vi-VN"/>
              </w:rPr>
              <w:t>chairs</w:t>
            </w:r>
            <w:r w:rsidRPr="00587A66">
              <w:rPr>
                <w:rFonts w:ascii="Times New Roman" w:eastAsia="Times New Roman" w:hAnsi="Times New Roman" w:cs="Times New Roman"/>
                <w:color w:val="000000"/>
                <w:sz w:val="28"/>
                <w:szCs w:val="28"/>
                <w:lang w:val="vi-VN" w:eastAsia="vi-VN"/>
              </w:rPr>
              <w:t xml:space="preserve">) they have to use the gapped sentence </w:t>
            </w:r>
            <w:r w:rsidRPr="00587A66">
              <w:rPr>
                <w:rFonts w:ascii="Times New Roman" w:eastAsia="Times New Roman" w:hAnsi="Times New Roman" w:cs="Times New Roman"/>
                <w:i/>
                <w:iCs/>
                <w:color w:val="000000"/>
                <w:sz w:val="28"/>
                <w:szCs w:val="28"/>
                <w:lang w:val="vi-VN" w:eastAsia="vi-VN"/>
              </w:rPr>
              <w:t>The _____ are _____</w:t>
            </w:r>
            <w:r w:rsidRPr="00587A66">
              <w:rPr>
                <w:rFonts w:ascii="Times New Roman" w:eastAsia="Times New Roman" w:hAnsi="Times New Roman" w:cs="Times New Roman"/>
                <w:color w:val="000000"/>
                <w:sz w:val="28"/>
                <w:szCs w:val="28"/>
                <w:lang w:val="vi-VN" w:eastAsia="vi-VN"/>
              </w:rPr>
              <w:t>. in the second bubble.</w:t>
            </w:r>
          </w:p>
          <w:p w14:paraId="4BED73D0"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4: </w:t>
            </w:r>
            <w:r w:rsidRPr="00587A66">
              <w:rPr>
                <w:rFonts w:ascii="Times New Roman" w:eastAsia="Times New Roman" w:hAnsi="Times New Roman" w:cs="Times New Roman"/>
                <w:color w:val="000000"/>
                <w:sz w:val="28"/>
                <w:szCs w:val="28"/>
                <w:lang w:val="vi-VN" w:eastAsia="vi-VN"/>
              </w:rPr>
              <w:t>Give pupils a time limit to practise describing things in the bedroom in pairs or groups. Then invite a few pupils to point at the things in the pictures and describe them in front of the class.</w:t>
            </w:r>
          </w:p>
          <w:p w14:paraId="6F80D850"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3CF76887"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Game: LUCKY WHEEL</w:t>
            </w:r>
          </w:p>
          <w:p w14:paraId="7A71D96F" w14:textId="77777777" w:rsidR="00464A87" w:rsidRPr="00587A66" w:rsidRDefault="00464A87" w:rsidP="00464A87">
            <w:pPr>
              <w:numPr>
                <w:ilvl w:val="0"/>
                <w:numId w:val="6"/>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Students choose a number.  </w:t>
            </w:r>
          </w:p>
          <w:p w14:paraId="7CAF61B8" w14:textId="77777777" w:rsidR="00464A87" w:rsidRPr="00587A66" w:rsidRDefault="00464A87" w:rsidP="00464A87">
            <w:pPr>
              <w:numPr>
                <w:ilvl w:val="0"/>
                <w:numId w:val="6"/>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 then asks pupils to make sentences with the words, phrases and pictures given.</w:t>
            </w:r>
          </w:p>
          <w:p w14:paraId="6F44CD59" w14:textId="77777777" w:rsidR="00464A87" w:rsidRPr="00587A66" w:rsidRDefault="00464A87" w:rsidP="00464A87">
            <w:pPr>
              <w:numPr>
                <w:ilvl w:val="0"/>
                <w:numId w:val="6"/>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Spin the wheel to get points.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6B2C3"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7384BE2D"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Individual work</w:t>
            </w:r>
          </w:p>
          <w:p w14:paraId="4680AE4C"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51AB6D74"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Individual work</w:t>
            </w:r>
          </w:p>
          <w:p w14:paraId="3892DECC" w14:textId="77777777" w:rsidR="00464A87" w:rsidRPr="00587A66" w:rsidRDefault="00464A87" w:rsidP="004F0D4B">
            <w:pPr>
              <w:spacing w:after="24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sz w:val="28"/>
                <w:szCs w:val="28"/>
                <w:lang w:val="vi-VN" w:eastAsia="vi-VN"/>
              </w:rPr>
              <w:br/>
            </w:r>
          </w:p>
          <w:p w14:paraId="757A01E9"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64A8449F"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265D8711"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Pair work/ Individual work</w:t>
            </w:r>
          </w:p>
          <w:p w14:paraId="6D1361F4" w14:textId="77777777" w:rsidR="00464A87" w:rsidRPr="00587A66" w:rsidRDefault="00464A87" w:rsidP="004F0D4B">
            <w:pPr>
              <w:spacing w:after="240" w:line="240" w:lineRule="auto"/>
              <w:rPr>
                <w:rFonts w:ascii="Times New Roman" w:eastAsia="Times New Roman" w:hAnsi="Times New Roman" w:cs="Times New Roman"/>
                <w:sz w:val="28"/>
                <w:szCs w:val="28"/>
                <w:lang w:val="vi-VN" w:eastAsia="vi-VN"/>
              </w:rPr>
            </w:pPr>
          </w:p>
          <w:p w14:paraId="1BA1B21F"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253B1911"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D77C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68F649F5" w14:textId="77777777" w:rsidTr="004F0D4B">
        <w:trPr>
          <w:trHeight w:val="3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44DB8"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PRACTICE</w:t>
            </w:r>
            <w:r>
              <w:rPr>
                <w:rFonts w:ascii="Times New Roman" w:eastAsia="Times New Roman" w:hAnsi="Times New Roman" w:cs="Times New Roman"/>
                <w:b/>
                <w:bCs/>
                <w:color w:val="000000"/>
                <w:sz w:val="28"/>
                <w:szCs w:val="28"/>
                <w:lang w:eastAsia="vi-VN"/>
              </w:rPr>
              <w:t xml:space="preserve">: </w:t>
            </w:r>
            <w:r w:rsidRPr="00587A66">
              <w:rPr>
                <w:rFonts w:ascii="Times New Roman" w:eastAsia="Times New Roman" w:hAnsi="Times New Roman" w:cs="Times New Roman"/>
                <w:b/>
                <w:bCs/>
                <w:color w:val="000000"/>
                <w:sz w:val="28"/>
                <w:szCs w:val="28"/>
                <w:lang w:val="vi-VN" w:eastAsia="vi-VN"/>
              </w:rPr>
              <w:t xml:space="preserve">Activity </w:t>
            </w:r>
            <w:r w:rsidRPr="00587A66">
              <w:rPr>
                <w:rFonts w:ascii="Times New Roman" w:eastAsia="Times New Roman" w:hAnsi="Times New Roman" w:cs="Times New Roman"/>
                <w:b/>
                <w:bCs/>
                <w:color w:val="231F20"/>
                <w:sz w:val="28"/>
                <w:szCs w:val="28"/>
                <w:lang w:val="vi-VN" w:eastAsia="vi-VN"/>
              </w:rPr>
              <w:t xml:space="preserve">3. Let’s talk. </w:t>
            </w:r>
            <w:r w:rsidRPr="00587A66">
              <w:rPr>
                <w:rFonts w:ascii="Times New Roman" w:eastAsia="Times New Roman" w:hAnsi="Times New Roman" w:cs="Times New Roman"/>
                <w:color w:val="231F20"/>
                <w:sz w:val="28"/>
                <w:szCs w:val="28"/>
                <w:lang w:val="vi-VN" w:eastAsia="vi-VN"/>
              </w:rPr>
              <w:t>8</w:t>
            </w:r>
            <w:r w:rsidRPr="00587A66">
              <w:rPr>
                <w:rFonts w:ascii="Times New Roman" w:eastAsia="Times New Roman" w:hAnsi="Times New Roman" w:cs="Times New Roman"/>
                <w:color w:val="000000"/>
                <w:sz w:val="28"/>
                <w:szCs w:val="28"/>
                <w:lang w:val="vi-VN" w:eastAsia="vi-VN"/>
              </w:rPr>
              <w:t xml:space="preserve"> minutes</w:t>
            </w:r>
          </w:p>
        </w:tc>
      </w:tr>
      <w:tr w:rsidR="00464A87" w:rsidRPr="00587A66" w14:paraId="554F750A" w14:textId="77777777" w:rsidTr="004F0D4B">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02C19"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88ABC"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To enhance the correct use of </w:t>
            </w:r>
            <w:r w:rsidRPr="00587A66">
              <w:rPr>
                <w:rFonts w:ascii="Times New Roman" w:eastAsia="Times New Roman" w:hAnsi="Times New Roman" w:cs="Times New Roman"/>
                <w:i/>
                <w:iCs/>
                <w:color w:val="000000"/>
                <w:sz w:val="28"/>
                <w:szCs w:val="28"/>
                <w:lang w:val="vi-VN" w:eastAsia="vi-VN"/>
              </w:rPr>
              <w:t xml:space="preserve">The _____ is _____. / The _____ are _____. </w:t>
            </w:r>
            <w:r w:rsidRPr="00587A66">
              <w:rPr>
                <w:rFonts w:ascii="Times New Roman" w:eastAsia="Times New Roman" w:hAnsi="Times New Roman" w:cs="Times New Roman"/>
                <w:color w:val="000000"/>
                <w:sz w:val="28"/>
                <w:szCs w:val="28"/>
                <w:lang w:val="vi-VN" w:eastAsia="vi-VN"/>
              </w:rPr>
              <w:t>to describe things in the room in a freer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F04FF"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022B87D8" w14:textId="77777777" w:rsidTr="004F0D4B">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9E8A2"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E6D31"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Picture cue: A bedroom with a bed, a desk, a door, two chairs and two windows</w:t>
            </w:r>
          </w:p>
          <w:p w14:paraId="615F9836"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Speech bubbles:</w:t>
            </w:r>
          </w:p>
          <w:p w14:paraId="2B5F3E4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i/>
                <w:iCs/>
                <w:color w:val="000000"/>
                <w:sz w:val="28"/>
                <w:szCs w:val="28"/>
                <w:lang w:val="vi-VN" w:eastAsia="vi-VN"/>
              </w:rPr>
              <w:t>The _____ is _____.</w:t>
            </w:r>
          </w:p>
          <w:p w14:paraId="7FE57239"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i/>
                <w:iCs/>
                <w:color w:val="000000"/>
                <w:sz w:val="28"/>
                <w:szCs w:val="28"/>
                <w:lang w:val="vi-VN" w:eastAsia="vi-VN"/>
              </w:rPr>
              <w:t>The _____ are _____.</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BF0A4"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6BA60E14" w14:textId="77777777" w:rsidTr="004F0D4B">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708CA"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90461"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Pupils can enhance the correct use of </w:t>
            </w:r>
            <w:r w:rsidRPr="00587A66">
              <w:rPr>
                <w:rFonts w:ascii="Times New Roman" w:eastAsia="Times New Roman" w:hAnsi="Times New Roman" w:cs="Times New Roman"/>
                <w:i/>
                <w:iCs/>
                <w:color w:val="000000"/>
                <w:sz w:val="28"/>
                <w:szCs w:val="28"/>
                <w:lang w:val="vi-VN" w:eastAsia="vi-VN"/>
              </w:rPr>
              <w:t>The _____ is _____. / The _____ are _____</w:t>
            </w:r>
            <w:r w:rsidRPr="00587A66">
              <w:rPr>
                <w:rFonts w:ascii="Times New Roman" w:eastAsia="Times New Roman" w:hAnsi="Times New Roman" w:cs="Times New Roman"/>
                <w:color w:val="000000"/>
                <w:sz w:val="28"/>
                <w:szCs w:val="28"/>
                <w:lang w:val="vi-VN" w:eastAsia="vi-VN"/>
              </w:rPr>
              <w:t>. to describe things in the room in a freer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9C34D"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10AE5607" w14:textId="77777777" w:rsidTr="004F0D4B">
        <w:trPr>
          <w:trHeight w:val="1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6FC71"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F6513"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1: </w:t>
            </w:r>
            <w:r w:rsidRPr="00587A66">
              <w:rPr>
                <w:rFonts w:ascii="Times New Roman" w:eastAsia="Times New Roman" w:hAnsi="Times New Roman" w:cs="Times New Roman"/>
                <w:color w:val="000000"/>
                <w:sz w:val="28"/>
                <w:szCs w:val="28"/>
                <w:lang w:val="vi-VN" w:eastAsia="vi-VN"/>
              </w:rPr>
              <w:t>Have pupils look at the things in a bedroom and say their names. Then encourage them to describe the things in the bedroom.</w:t>
            </w:r>
          </w:p>
          <w:p w14:paraId="58956490"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lastRenderedPageBreak/>
              <w:t xml:space="preserve">Step 2: </w:t>
            </w:r>
            <w:r w:rsidRPr="00587A66">
              <w:rPr>
                <w:rFonts w:ascii="Times New Roman" w:eastAsia="Times New Roman" w:hAnsi="Times New Roman" w:cs="Times New Roman"/>
                <w:color w:val="000000"/>
                <w:sz w:val="28"/>
                <w:szCs w:val="28"/>
                <w:lang w:val="vi-VN" w:eastAsia="vi-VN"/>
              </w:rPr>
              <w:t xml:space="preserve">Have pupils complete the first gapped sentence (e.g. </w:t>
            </w:r>
            <w:r w:rsidRPr="00587A66">
              <w:rPr>
                <w:rFonts w:ascii="Times New Roman" w:eastAsia="Times New Roman" w:hAnsi="Times New Roman" w:cs="Times New Roman"/>
                <w:i/>
                <w:iCs/>
                <w:color w:val="000000"/>
                <w:sz w:val="28"/>
                <w:szCs w:val="28"/>
                <w:lang w:val="vi-VN" w:eastAsia="vi-VN"/>
              </w:rPr>
              <w:t>The bed is big.</w:t>
            </w:r>
            <w:r w:rsidRPr="00587A66">
              <w:rPr>
                <w:rFonts w:ascii="Times New Roman" w:eastAsia="Times New Roman" w:hAnsi="Times New Roman" w:cs="Times New Roman"/>
                <w:color w:val="000000"/>
                <w:sz w:val="28"/>
                <w:szCs w:val="28"/>
                <w:lang w:val="vi-VN" w:eastAsia="vi-VN"/>
              </w:rPr>
              <w:t>). Then have the class listen and repeat the sentence again.</w:t>
            </w:r>
          </w:p>
          <w:p w14:paraId="763FE045"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3: </w:t>
            </w:r>
            <w:r w:rsidRPr="00587A66">
              <w:rPr>
                <w:rFonts w:ascii="Times New Roman" w:eastAsia="Times New Roman" w:hAnsi="Times New Roman" w:cs="Times New Roman"/>
                <w:color w:val="000000"/>
                <w:sz w:val="28"/>
                <w:szCs w:val="28"/>
                <w:lang w:val="vi-VN" w:eastAsia="vi-VN"/>
              </w:rPr>
              <w:t xml:space="preserve">Give pupils time to practise individually first and then in pairs or groups. Remind them that </w:t>
            </w:r>
            <w:r w:rsidRPr="00587A66">
              <w:rPr>
                <w:rFonts w:ascii="Times New Roman" w:eastAsia="Times New Roman" w:hAnsi="Times New Roman" w:cs="Times New Roman"/>
                <w:i/>
                <w:iCs/>
                <w:color w:val="000000"/>
                <w:sz w:val="28"/>
                <w:szCs w:val="28"/>
                <w:lang w:val="vi-VN" w:eastAsia="vi-VN"/>
              </w:rPr>
              <w:t>The _____ is _____</w:t>
            </w:r>
            <w:r w:rsidRPr="00587A66">
              <w:rPr>
                <w:rFonts w:ascii="Times New Roman" w:eastAsia="Times New Roman" w:hAnsi="Times New Roman" w:cs="Times New Roman"/>
                <w:color w:val="000000"/>
                <w:sz w:val="28"/>
                <w:szCs w:val="28"/>
                <w:lang w:val="vi-VN" w:eastAsia="vi-VN"/>
              </w:rPr>
              <w:t xml:space="preserve">. is used with a singular thing and </w:t>
            </w:r>
            <w:r w:rsidRPr="00587A66">
              <w:rPr>
                <w:rFonts w:ascii="Times New Roman" w:eastAsia="Times New Roman" w:hAnsi="Times New Roman" w:cs="Times New Roman"/>
                <w:i/>
                <w:iCs/>
                <w:color w:val="000000"/>
                <w:sz w:val="28"/>
                <w:szCs w:val="28"/>
                <w:lang w:val="vi-VN" w:eastAsia="vi-VN"/>
              </w:rPr>
              <w:t>The _____ are _____</w:t>
            </w:r>
            <w:r w:rsidRPr="00587A66">
              <w:rPr>
                <w:rFonts w:ascii="Times New Roman" w:eastAsia="Times New Roman" w:hAnsi="Times New Roman" w:cs="Times New Roman"/>
                <w:color w:val="000000"/>
                <w:sz w:val="28"/>
                <w:szCs w:val="28"/>
                <w:lang w:val="vi-VN" w:eastAsia="vi-VN"/>
              </w:rPr>
              <w:t>. Is used with plural things. Check comprehension.</w:t>
            </w:r>
          </w:p>
          <w:p w14:paraId="0B8BAFDB"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Step 4: </w:t>
            </w:r>
            <w:r w:rsidRPr="00587A66">
              <w:rPr>
                <w:rFonts w:ascii="Times New Roman" w:eastAsia="Times New Roman" w:hAnsi="Times New Roman" w:cs="Times New Roman"/>
                <w:color w:val="000000"/>
                <w:sz w:val="28"/>
                <w:szCs w:val="28"/>
                <w:lang w:val="vi-VN" w:eastAsia="vi-VN"/>
              </w:rPr>
              <w:t>Invite a few pupils to point at and describe the things in the picture in front of the class. Praise them if they perform well.</w:t>
            </w:r>
          </w:p>
          <w:p w14:paraId="08E6108C" w14:textId="77777777" w:rsidR="00464A87" w:rsidRPr="00587A66" w:rsidRDefault="00464A87" w:rsidP="004F0D4B">
            <w:pPr>
              <w:spacing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Extension: </w:t>
            </w:r>
            <w:r w:rsidRPr="00587A66">
              <w:rPr>
                <w:rFonts w:ascii="Times New Roman" w:eastAsia="Times New Roman" w:hAnsi="Times New Roman" w:cs="Times New Roman"/>
                <w:color w:val="000000"/>
                <w:sz w:val="28"/>
                <w:szCs w:val="28"/>
                <w:lang w:val="vi-VN" w:eastAsia="vi-VN"/>
              </w:rPr>
              <w:t xml:space="preserve">If time allows, have pupils point at and describe the things in the classroom (e.g. </w:t>
            </w:r>
            <w:r w:rsidRPr="00587A66">
              <w:rPr>
                <w:rFonts w:ascii="Times New Roman" w:eastAsia="Times New Roman" w:hAnsi="Times New Roman" w:cs="Times New Roman"/>
                <w:i/>
                <w:iCs/>
                <w:color w:val="000000"/>
                <w:sz w:val="28"/>
                <w:szCs w:val="28"/>
                <w:lang w:val="vi-VN" w:eastAsia="vi-VN"/>
              </w:rPr>
              <w:t>The windows are big</w:t>
            </w:r>
            <w:r w:rsidRPr="00587A66">
              <w:rPr>
                <w:rFonts w:ascii="Times New Roman" w:eastAsia="Times New Roman" w:hAnsi="Times New Roman" w:cs="Times New Roman"/>
                <w:color w:val="000000"/>
                <w:sz w:val="28"/>
                <w:szCs w:val="28"/>
                <w:lang w:val="vi-VN" w:eastAsia="vi-V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56FDF"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lastRenderedPageBreak/>
              <w:t>Whole class</w:t>
            </w:r>
          </w:p>
          <w:p w14:paraId="3A71B3E0"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Individual work</w:t>
            </w:r>
          </w:p>
          <w:p w14:paraId="370E6793"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3EA84C04"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lastRenderedPageBreak/>
              <w:t>Whole class</w:t>
            </w:r>
          </w:p>
          <w:p w14:paraId="59791895"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Individual work</w:t>
            </w:r>
          </w:p>
          <w:p w14:paraId="15B0F1E2"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Individual work/ Pair work</w:t>
            </w:r>
          </w:p>
          <w:p w14:paraId="403C3834"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6144F935"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Individual work</w:t>
            </w:r>
          </w:p>
          <w:p w14:paraId="2E1949AF"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1B2C99D7"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689BA"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r w:rsidR="00464A87" w:rsidRPr="00587A66" w14:paraId="713F5F3F" w14:textId="77777777" w:rsidTr="004F0D4B">
        <w:trPr>
          <w:trHeight w:val="46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6F987"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Fun corner and wrap-up: </w:t>
            </w:r>
            <w:r w:rsidRPr="00587A66">
              <w:rPr>
                <w:rFonts w:ascii="Times New Roman" w:eastAsia="Times New Roman" w:hAnsi="Times New Roman" w:cs="Times New Roman"/>
                <w:color w:val="000000"/>
                <w:sz w:val="28"/>
                <w:szCs w:val="28"/>
                <w:lang w:val="vi-VN" w:eastAsia="vi-VN"/>
              </w:rPr>
              <w:t>5 minutes</w:t>
            </w:r>
          </w:p>
        </w:tc>
      </w:tr>
      <w:tr w:rsidR="00464A87" w:rsidRPr="00587A66" w14:paraId="7E6EB3DC" w14:textId="77777777" w:rsidTr="004F0D4B">
        <w:trPr>
          <w:trHeight w:val="46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5DE5D"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04D9B"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Option 1</w:t>
            </w:r>
            <w:r w:rsidRPr="00587A66">
              <w:rPr>
                <w:rFonts w:ascii="Times New Roman" w:eastAsia="Times New Roman" w:hAnsi="Times New Roman" w:cs="Times New Roman"/>
                <w:color w:val="000000"/>
                <w:sz w:val="28"/>
                <w:szCs w:val="28"/>
                <w:lang w:val="vi-VN" w:eastAsia="vi-VN"/>
              </w:rPr>
              <w:t>:</w:t>
            </w:r>
          </w:p>
          <w:p w14:paraId="18CE1983"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 xml:space="preserve">Using </w:t>
            </w:r>
            <w:r w:rsidRPr="00587A66">
              <w:rPr>
                <w:rFonts w:ascii="Times New Roman" w:eastAsia="Times New Roman" w:hAnsi="Times New Roman" w:cs="Times New Roman"/>
                <w:i/>
                <w:iCs/>
                <w:color w:val="000000"/>
                <w:sz w:val="28"/>
                <w:szCs w:val="28"/>
                <w:lang w:val="vi-VN" w:eastAsia="vi-VN"/>
              </w:rPr>
              <w:t>sachmem.vn</w:t>
            </w:r>
            <w:r w:rsidRPr="00587A66">
              <w:rPr>
                <w:rFonts w:ascii="Times New Roman" w:eastAsia="Times New Roman" w:hAnsi="Times New Roman" w:cs="Times New Roman"/>
                <w:color w:val="000000"/>
                <w:sz w:val="28"/>
                <w:szCs w:val="28"/>
                <w:lang w:val="vi-VN" w:eastAsia="vi-VN"/>
              </w:rPr>
              <w:t>, have pupils look at the words in  the picture and repeat after the recording.</w:t>
            </w:r>
          </w:p>
          <w:p w14:paraId="35B58724"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100E2DAC" w14:textId="77777777" w:rsidR="00464A87" w:rsidRPr="00587A66" w:rsidRDefault="00464A87" w:rsidP="004F0D4B">
            <w:pPr>
              <w:spacing w:before="60" w:after="0" w:line="240" w:lineRule="auto"/>
              <w:jc w:val="both"/>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b/>
                <w:bCs/>
                <w:color w:val="000000"/>
                <w:sz w:val="28"/>
                <w:szCs w:val="28"/>
                <w:lang w:val="vi-VN" w:eastAsia="vi-VN"/>
              </w:rPr>
              <w:t xml:space="preserve">Option 2: </w:t>
            </w:r>
            <w:r w:rsidRPr="00587A66">
              <w:rPr>
                <w:rFonts w:ascii="Times New Roman" w:eastAsia="Times New Roman" w:hAnsi="Times New Roman" w:cs="Times New Roman"/>
                <w:color w:val="000000"/>
                <w:sz w:val="28"/>
                <w:szCs w:val="28"/>
                <w:lang w:val="vi-VN" w:eastAsia="vi-VN"/>
              </w:rPr>
              <w:t>Game: Look and choose!</w:t>
            </w:r>
          </w:p>
          <w:p w14:paraId="0AFADECD" w14:textId="77777777" w:rsidR="00464A87" w:rsidRPr="00587A66" w:rsidRDefault="00464A87" w:rsidP="00464A87">
            <w:pPr>
              <w:numPr>
                <w:ilvl w:val="0"/>
                <w:numId w:val="7"/>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Teacher divides the class into 2 teams: BOYS and GIRLS. </w:t>
            </w:r>
          </w:p>
          <w:p w14:paraId="5542249B" w14:textId="77777777" w:rsidR="00464A87" w:rsidRPr="00587A66" w:rsidRDefault="00464A87" w:rsidP="00464A87">
            <w:pPr>
              <w:numPr>
                <w:ilvl w:val="0"/>
                <w:numId w:val="7"/>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1 boy says 1 sentence using the words and structures in the lesson to describe 1 of 4 pictures (A, B, C, D) and 1 girl says out loud the picture the boy is talking about.</w:t>
            </w:r>
          </w:p>
          <w:p w14:paraId="658328BF" w14:textId="77777777" w:rsidR="00464A87" w:rsidRPr="00587A66" w:rsidRDefault="00464A87" w:rsidP="00464A87">
            <w:pPr>
              <w:numPr>
                <w:ilvl w:val="0"/>
                <w:numId w:val="7"/>
              </w:numPr>
              <w:spacing w:after="0" w:line="240" w:lineRule="auto"/>
              <w:ind w:left="360"/>
              <w:textAlignment w:val="baseline"/>
              <w:rPr>
                <w:rFonts w:ascii="Times New Roman" w:eastAsia="Times New Roman" w:hAnsi="Times New Roman" w:cs="Times New Roman"/>
                <w:color w:val="000000"/>
                <w:sz w:val="28"/>
                <w:szCs w:val="28"/>
                <w:lang w:val="vi-VN" w:eastAsia="vi-VN"/>
              </w:rPr>
            </w:pPr>
            <w:r w:rsidRPr="00587A66">
              <w:rPr>
                <w:rFonts w:ascii="Times New Roman" w:eastAsia="Times New Roman" w:hAnsi="Times New Roman" w:cs="Times New Roman"/>
                <w:color w:val="000000"/>
                <w:sz w:val="28"/>
                <w:szCs w:val="28"/>
                <w:lang w:val="vi-VN" w:eastAsia="vi-VN"/>
              </w:rPr>
              <w:t>Then the girls team will read and the boys team will guess. Repeat until there are no questions left.</w:t>
            </w:r>
          </w:p>
          <w:p w14:paraId="73BF0A70"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06FD7"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p w14:paraId="42CF360A"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Whole class</w:t>
            </w:r>
          </w:p>
          <w:p w14:paraId="2258FA8C" w14:textId="77777777" w:rsidR="00464A87" w:rsidRPr="00587A66" w:rsidRDefault="00464A87" w:rsidP="004F0D4B">
            <w:pPr>
              <w:spacing w:after="24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sz w:val="28"/>
                <w:szCs w:val="28"/>
                <w:lang w:val="vi-VN" w:eastAsia="vi-VN"/>
              </w:rPr>
              <w:br/>
            </w:r>
          </w:p>
          <w:p w14:paraId="4A90A054" w14:textId="77777777" w:rsidR="00464A87" w:rsidRPr="00587A66" w:rsidRDefault="00464A87" w:rsidP="004F0D4B">
            <w:pPr>
              <w:spacing w:before="60" w:after="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color w:val="000000"/>
                <w:sz w:val="28"/>
                <w:szCs w:val="28"/>
                <w:lang w:val="vi-VN" w:eastAsia="vi-VN"/>
              </w:rPr>
              <w:t>Team work</w:t>
            </w:r>
          </w:p>
          <w:p w14:paraId="29639DB2" w14:textId="77777777" w:rsidR="00464A87" w:rsidRPr="00587A66" w:rsidRDefault="00464A87" w:rsidP="004F0D4B">
            <w:pPr>
              <w:spacing w:after="240" w:line="240" w:lineRule="auto"/>
              <w:rPr>
                <w:rFonts w:ascii="Times New Roman" w:eastAsia="Times New Roman" w:hAnsi="Times New Roman" w:cs="Times New Roman"/>
                <w:sz w:val="28"/>
                <w:szCs w:val="28"/>
                <w:lang w:val="vi-VN" w:eastAsia="vi-VN"/>
              </w:rPr>
            </w:pPr>
            <w:r w:rsidRPr="00587A66">
              <w:rPr>
                <w:rFonts w:ascii="Times New Roman" w:eastAsia="Times New Roman" w:hAnsi="Times New Roman" w:cs="Times New Roman"/>
                <w:sz w:val="28"/>
                <w:szCs w:val="28"/>
                <w:lang w:val="vi-VN" w:eastAsia="vi-VN"/>
              </w:rPr>
              <w:br/>
            </w:r>
            <w:r w:rsidRPr="00587A66">
              <w:rPr>
                <w:rFonts w:ascii="Times New Roman" w:eastAsia="Times New Roman" w:hAnsi="Times New Roman" w:cs="Times New Roman"/>
                <w:sz w:val="28"/>
                <w:szCs w:val="28"/>
                <w:lang w:val="vi-VN" w:eastAsia="vi-V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56DB5" w14:textId="77777777" w:rsidR="00464A87" w:rsidRPr="00587A66" w:rsidRDefault="00464A87" w:rsidP="004F0D4B">
            <w:pPr>
              <w:spacing w:after="0" w:line="240" w:lineRule="auto"/>
              <w:rPr>
                <w:rFonts w:ascii="Times New Roman" w:eastAsia="Times New Roman" w:hAnsi="Times New Roman" w:cs="Times New Roman"/>
                <w:sz w:val="28"/>
                <w:szCs w:val="28"/>
                <w:lang w:val="vi-VN" w:eastAsia="vi-VN"/>
              </w:rPr>
            </w:pPr>
          </w:p>
        </w:tc>
      </w:tr>
    </w:tbl>
    <w:p w14:paraId="77F6E98B" w14:textId="77777777" w:rsidR="00464A87" w:rsidRDefault="00464A87" w:rsidP="00464A87">
      <w:pPr>
        <w:spacing w:before="60" w:after="0" w:line="240" w:lineRule="auto"/>
        <w:rPr>
          <w:rFonts w:ascii="TimesNewRomanPS-BoldMT" w:hAnsi="TimesNewRomanPS-BoldMT"/>
          <w:b/>
          <w:bCs/>
          <w:color w:val="000000"/>
          <w:sz w:val="28"/>
          <w:szCs w:val="28"/>
        </w:rPr>
      </w:pPr>
      <w:r w:rsidRPr="00734113">
        <w:rPr>
          <w:rFonts w:ascii=".VnAristote" w:eastAsia="Times New Roman" w:hAnsi=".VnAristote" w:cs="Times New Roman"/>
          <w:color w:val="000000"/>
          <w:sz w:val="40"/>
          <w:szCs w:val="32"/>
          <w:lang w:eastAsia="vi-VN"/>
        </w:rPr>
        <w:t xml:space="preserve">         </w:t>
      </w:r>
      <w:r>
        <w:rPr>
          <w:rFonts w:ascii=".VnAristote" w:eastAsia="Times New Roman" w:hAnsi=".VnAristote" w:cs="Times New Roman"/>
          <w:color w:val="000000"/>
          <w:sz w:val="32"/>
          <w:szCs w:val="32"/>
          <w:lang w:eastAsia="vi-VN"/>
        </w:rPr>
        <w:t xml:space="preserve"> </w:t>
      </w:r>
      <w:r w:rsidRPr="00C74CA8">
        <w:rPr>
          <w:rFonts w:ascii="Times New Roman" w:eastAsia="Times New Roman" w:hAnsi="Times New Roman" w:cs="Times New Roman"/>
          <w:b/>
          <w:sz w:val="28"/>
          <w:szCs w:val="28"/>
          <w:lang w:eastAsia="vi-VN"/>
        </w:rPr>
        <w:t xml:space="preserve">       </w:t>
      </w:r>
      <w:r>
        <w:rPr>
          <w:rFonts w:ascii="TimesNewRomanPS-BoldMT" w:hAnsi="TimesNewRomanPS-BoldMT"/>
          <w:b/>
          <w:bCs/>
          <w:color w:val="000000"/>
          <w:sz w:val="28"/>
          <w:szCs w:val="28"/>
        </w:rPr>
        <w:t xml:space="preserve">                         -------------------------------------</w:t>
      </w:r>
    </w:p>
    <w:p w14:paraId="300612B2" w14:textId="77777777" w:rsidR="00E35414" w:rsidRDefault="00E35414"/>
    <w:sectPr w:rsidR="00E35414" w:rsidSect="00AD0195">
      <w:pgSz w:w="11907" w:h="16840"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5F0"/>
    <w:multiLevelType w:val="multilevel"/>
    <w:tmpl w:val="F2F4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258C7"/>
    <w:multiLevelType w:val="multilevel"/>
    <w:tmpl w:val="1B5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31A26"/>
    <w:multiLevelType w:val="multilevel"/>
    <w:tmpl w:val="D95E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948B1"/>
    <w:multiLevelType w:val="multilevel"/>
    <w:tmpl w:val="FFB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B4432"/>
    <w:multiLevelType w:val="multilevel"/>
    <w:tmpl w:val="0F76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2383A"/>
    <w:multiLevelType w:val="multilevel"/>
    <w:tmpl w:val="96C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676D6"/>
    <w:multiLevelType w:val="multilevel"/>
    <w:tmpl w:val="695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25"/>
    <w:rsid w:val="00077125"/>
    <w:rsid w:val="0040056A"/>
    <w:rsid w:val="00464A87"/>
    <w:rsid w:val="00815226"/>
    <w:rsid w:val="00AD0195"/>
    <w:rsid w:val="00C9729C"/>
    <w:rsid w:val="00E3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659E"/>
  <w15:chartTrackingRefBased/>
  <w15:docId w15:val="{C094DBC1-7438-4643-9853-CCFE091D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2025-03-05T12:27:00Z</dcterms:created>
  <dcterms:modified xsi:type="dcterms:W3CDTF">2025-03-05T12:30:00Z</dcterms:modified>
</cp:coreProperties>
</file>