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8205" w14:textId="5A0DDD41" w:rsidR="00F900DA" w:rsidRPr="0046126F" w:rsidRDefault="00DD2EB6" w:rsidP="003659D4">
      <w:pPr>
        <w:autoSpaceDE w:val="0"/>
        <w:autoSpaceDN w:val="0"/>
        <w:adjustRightInd w:val="0"/>
        <w:spacing w:beforeLines="23" w:before="55" w:afterLines="23" w:after="55" w:line="276" w:lineRule="auto"/>
        <w:jc w:val="center"/>
        <w:rPr>
          <w:rFonts w:asciiTheme="majorHAnsi" w:hAnsiTheme="majorHAnsi" w:cstheme="majorHAnsi"/>
          <w:b/>
          <w:sz w:val="28"/>
          <w:szCs w:val="28"/>
          <w:lang w:val="fr-FR"/>
        </w:rPr>
      </w:pPr>
      <w:r w:rsidRPr="0046126F">
        <w:rPr>
          <w:rFonts w:asciiTheme="majorHAnsi" w:hAnsiTheme="majorHAnsi" w:cstheme="majorHAnsi"/>
          <w:b/>
          <w:sz w:val="28"/>
          <w:szCs w:val="28"/>
          <w:lang w:val="fr-FR"/>
        </w:rPr>
        <w:t>CHỦ ĐỀ</w:t>
      </w:r>
      <w:r w:rsidR="009B1987" w:rsidRPr="0046126F">
        <w:rPr>
          <w:rFonts w:asciiTheme="majorHAnsi" w:hAnsiTheme="majorHAnsi" w:cstheme="majorHAnsi"/>
          <w:b/>
          <w:sz w:val="28"/>
          <w:szCs w:val="28"/>
          <w:lang w:val="fr-FR"/>
        </w:rPr>
        <w:t xml:space="preserve"> </w:t>
      </w:r>
      <w:r w:rsidR="003208DA" w:rsidRPr="0046126F">
        <w:rPr>
          <w:rFonts w:asciiTheme="majorHAnsi" w:hAnsiTheme="majorHAnsi" w:cstheme="majorHAnsi"/>
          <w:b/>
          <w:sz w:val="28"/>
          <w:szCs w:val="28"/>
          <w:lang w:val="fr-FR"/>
        </w:rPr>
        <w:t>2</w:t>
      </w:r>
    </w:p>
    <w:p w14:paraId="552AE7D3" w14:textId="79C5FAC7" w:rsidR="00DD2EB6" w:rsidRPr="0046126F" w:rsidRDefault="003208DA" w:rsidP="003659D4">
      <w:pPr>
        <w:autoSpaceDE w:val="0"/>
        <w:autoSpaceDN w:val="0"/>
        <w:adjustRightInd w:val="0"/>
        <w:spacing w:beforeLines="23" w:before="55" w:afterLines="23" w:after="55" w:line="276" w:lineRule="auto"/>
        <w:jc w:val="center"/>
        <w:rPr>
          <w:rFonts w:asciiTheme="majorHAnsi" w:hAnsiTheme="majorHAnsi" w:cstheme="majorHAnsi"/>
          <w:b/>
          <w:sz w:val="28"/>
          <w:szCs w:val="28"/>
          <w:lang w:val="fr-FR"/>
        </w:rPr>
      </w:pPr>
      <w:r w:rsidRPr="0046126F">
        <w:rPr>
          <w:rFonts w:asciiTheme="majorHAnsi" w:hAnsiTheme="majorHAnsi" w:cstheme="majorHAnsi"/>
          <w:b/>
          <w:sz w:val="28"/>
          <w:szCs w:val="28"/>
          <w:lang w:val="fr-FR"/>
        </w:rPr>
        <w:t>TÔI TRƯỞNG THÀNH</w:t>
      </w:r>
    </w:p>
    <w:p w14:paraId="2484D419" w14:textId="73AB15A3" w:rsidR="00EE0DC6" w:rsidRPr="0046126F" w:rsidRDefault="00EE0DC6" w:rsidP="003659D4">
      <w:pPr>
        <w:autoSpaceDE w:val="0"/>
        <w:autoSpaceDN w:val="0"/>
        <w:adjustRightInd w:val="0"/>
        <w:spacing w:beforeLines="23" w:before="55" w:afterLines="23" w:after="55" w:line="276" w:lineRule="auto"/>
        <w:jc w:val="center"/>
        <w:rPr>
          <w:rFonts w:asciiTheme="majorHAnsi" w:hAnsiTheme="majorHAnsi" w:cstheme="majorHAnsi"/>
          <w:b/>
          <w:bCs/>
          <w:sz w:val="28"/>
          <w:szCs w:val="28"/>
        </w:rPr>
      </w:pPr>
    </w:p>
    <w:p w14:paraId="58976F40" w14:textId="371B543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I. MỤC TIÊU</w:t>
      </w:r>
      <w:r w:rsidR="0020187D" w:rsidRPr="0046126F">
        <w:rPr>
          <w:rFonts w:asciiTheme="majorHAnsi" w:eastAsia="Times New Roman" w:hAnsiTheme="majorHAnsi" w:cstheme="majorHAnsi"/>
          <w:b/>
          <w:bCs/>
          <w:sz w:val="28"/>
          <w:szCs w:val="28"/>
        </w:rPr>
        <w:t xml:space="preserve"> CHỦ ĐỀ</w:t>
      </w:r>
    </w:p>
    <w:p w14:paraId="70EE2B4C" w14:textId="77777777"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Nhận diện được sự trưởng thành của bản thân.</w:t>
      </w:r>
    </w:p>
    <w:p w14:paraId="7BFFF9D1" w14:textId="77777777"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Nhận diện được phẩm chất ý chí và sự đam mê của bản thân.</w:t>
      </w:r>
    </w:p>
    <w:p w14:paraId="435967DE" w14:textId="2C1B8F41" w:rsidR="001224DA" w:rsidRPr="0046126F" w:rsidRDefault="003208DA" w:rsidP="003659D4">
      <w:pPr>
        <w:shd w:val="clear" w:color="auto" w:fill="FFFFFF"/>
        <w:spacing w:beforeLines="23" w:before="55" w:afterLines="23" w:after="55" w:line="276" w:lineRule="auto"/>
        <w:jc w:val="both"/>
        <w:rPr>
          <w:rFonts w:asciiTheme="majorHAnsi" w:hAnsiTheme="majorHAnsi" w:cstheme="majorHAnsi"/>
          <w:sz w:val="28"/>
          <w:szCs w:val="28"/>
        </w:rPr>
      </w:pPr>
      <w:r w:rsidRPr="0046126F">
        <w:rPr>
          <w:rFonts w:asciiTheme="majorHAnsi" w:eastAsia="Times New Roman" w:hAnsiTheme="majorHAnsi" w:cstheme="majorHAnsi"/>
          <w:sz w:val="28"/>
          <w:szCs w:val="28"/>
        </w:rPr>
        <w:t>- Nhận diện được khả năng tư duy độc lập và khả năng thích ứng với sự thay đổi của bản thân</w:t>
      </w:r>
      <w:r w:rsidR="00D824F7" w:rsidRPr="0046126F">
        <w:rPr>
          <w:rFonts w:asciiTheme="majorHAnsi" w:eastAsia="Times New Roman" w:hAnsiTheme="majorHAnsi" w:cstheme="majorHAnsi"/>
          <w:sz w:val="28"/>
          <w:szCs w:val="28"/>
        </w:rPr>
        <w:t>.</w:t>
      </w:r>
    </w:p>
    <w:p w14:paraId="6B4CDE49" w14:textId="309BDA41" w:rsidR="000922DE" w:rsidRPr="0046126F" w:rsidRDefault="0020187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1</w:t>
      </w:r>
      <w:r w:rsidR="000922DE" w:rsidRPr="0046126F">
        <w:rPr>
          <w:rFonts w:asciiTheme="majorHAnsi" w:eastAsia="Times New Roman" w:hAnsiTheme="majorHAnsi" w:cstheme="majorHAnsi"/>
          <w:b/>
          <w:bCs/>
          <w:sz w:val="28"/>
          <w:szCs w:val="28"/>
        </w:rPr>
        <w:t>. Năng lực</w:t>
      </w:r>
    </w:p>
    <w:p w14:paraId="7EF8942C" w14:textId="7777777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i/>
          <w:iCs/>
          <w:sz w:val="28"/>
          <w:szCs w:val="28"/>
        </w:rPr>
        <w:t>* Năng lực chung:</w:t>
      </w:r>
    </w:p>
    <w:p w14:paraId="03D770B9" w14:textId="1228B8F1" w:rsidR="00F941BD" w:rsidRPr="0046126F" w:rsidRDefault="00170829"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Tự chủ và tự học: biết lắng nghe và chia sẻ ý kiến cá nhân với bạn, nhóm và GV. Tích cực tham gia các hoạt động trong lớp.</w:t>
      </w:r>
      <w:r w:rsidR="00F941BD" w:rsidRPr="0046126F">
        <w:rPr>
          <w:rFonts w:asciiTheme="majorHAnsi" w:hAnsiTheme="majorHAnsi" w:cstheme="majorHAnsi"/>
          <w:sz w:val="28"/>
          <w:szCs w:val="28"/>
        </w:rPr>
        <w:t xml:space="preserve"> </w:t>
      </w:r>
      <w:r w:rsidR="00F941BD" w:rsidRPr="0046126F">
        <w:rPr>
          <w:rFonts w:asciiTheme="majorHAnsi" w:eastAsia="Times New Roman" w:hAnsiTheme="majorHAnsi" w:cstheme="majorHAnsi"/>
          <w:sz w:val="28"/>
          <w:szCs w:val="28"/>
        </w:rPr>
        <w:t xml:space="preserve">Năng lực tự chủ qua việc thể hiện lập trường, </w:t>
      </w:r>
      <w:r w:rsidR="003208DA" w:rsidRPr="0046126F">
        <w:rPr>
          <w:rFonts w:asciiTheme="majorHAnsi" w:eastAsia="Times New Roman" w:hAnsiTheme="majorHAnsi" w:cstheme="majorHAnsi"/>
          <w:sz w:val="28"/>
          <w:szCs w:val="28"/>
        </w:rPr>
        <w:t>sự trưởng thành của bản thân</w:t>
      </w:r>
      <w:r w:rsidR="00F941BD" w:rsidRPr="0046126F">
        <w:rPr>
          <w:rFonts w:asciiTheme="majorHAnsi" w:eastAsia="Times New Roman" w:hAnsiTheme="majorHAnsi" w:cstheme="majorHAnsi"/>
          <w:sz w:val="28"/>
          <w:szCs w:val="28"/>
        </w:rPr>
        <w:t>.</w:t>
      </w:r>
    </w:p>
    <w:p w14:paraId="3833A9AE" w14:textId="6C264FA6" w:rsidR="00170829" w:rsidRPr="0046126F" w:rsidRDefault="00E325A1"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170829" w:rsidRPr="0046126F">
        <w:rPr>
          <w:rFonts w:asciiTheme="majorHAnsi" w:eastAsia="Times New Roman" w:hAnsiTheme="majorHAnsi" w:cstheme="majorHAnsi"/>
          <w:sz w:val="28"/>
          <w:szCs w:val="28"/>
        </w:rPr>
        <w:t>Giao tiếp và hợp tác</w:t>
      </w:r>
      <w:r w:rsidR="003208DA" w:rsidRPr="0046126F">
        <w:rPr>
          <w:rFonts w:asciiTheme="majorHAnsi" w:eastAsia="Times New Roman" w:hAnsiTheme="majorHAnsi" w:cstheme="majorHAnsi"/>
          <w:sz w:val="28"/>
          <w:szCs w:val="28"/>
        </w:rPr>
        <w:t xml:space="preserve"> qua việc thảo luận, trao đổi ý kiến với bạn bè và thầy cô, qua việc thu thập thông tin để chuẩn bị thích ứng với cuộc sống; </w:t>
      </w:r>
    </w:p>
    <w:p w14:paraId="00DAB9A6" w14:textId="798B2CFE" w:rsidR="00940719" w:rsidRPr="0046126F" w:rsidRDefault="00170829"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Giải quyết vấn đề và sáng tạo: biết phối hợp với bạn bè khi làm việc nhóm, tư duy logic, sáng tạo khi giải quyết vấn đề.</w:t>
      </w:r>
      <w:r w:rsidR="00F941BD" w:rsidRPr="0046126F">
        <w:rPr>
          <w:rFonts w:asciiTheme="majorHAnsi" w:eastAsia="Times New Roman" w:hAnsiTheme="majorHAnsi" w:cstheme="majorHAnsi"/>
          <w:sz w:val="28"/>
          <w:szCs w:val="28"/>
        </w:rPr>
        <w:t xml:space="preserve"> Năng lực giải quyết vấn đề thông qua việc đề xuất cách ứng xử phù hợp để </w:t>
      </w:r>
      <w:r w:rsidR="003208DA" w:rsidRPr="0046126F">
        <w:rPr>
          <w:rFonts w:asciiTheme="majorHAnsi" w:eastAsia="Times New Roman" w:hAnsiTheme="majorHAnsi" w:cstheme="majorHAnsi"/>
          <w:sz w:val="28"/>
          <w:szCs w:val="28"/>
        </w:rPr>
        <w:t>giải quyết vấn đề trong cuộc sống</w:t>
      </w:r>
      <w:r w:rsidR="00F941BD" w:rsidRPr="0046126F">
        <w:rPr>
          <w:rFonts w:asciiTheme="majorHAnsi" w:eastAsia="Times New Roman" w:hAnsiTheme="majorHAnsi" w:cstheme="majorHAnsi"/>
          <w:sz w:val="28"/>
          <w:szCs w:val="28"/>
        </w:rPr>
        <w:t>.</w:t>
      </w:r>
    </w:p>
    <w:p w14:paraId="6B6A5814" w14:textId="0200622C" w:rsidR="000922DE" w:rsidRPr="0046126F" w:rsidRDefault="0070124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i/>
          <w:iCs/>
          <w:sz w:val="28"/>
          <w:szCs w:val="28"/>
        </w:rPr>
        <w:t>* Năng lực đặc thù</w:t>
      </w:r>
      <w:r w:rsidR="000922DE" w:rsidRPr="0046126F">
        <w:rPr>
          <w:rFonts w:asciiTheme="majorHAnsi" w:eastAsia="Times New Roman" w:hAnsiTheme="majorHAnsi" w:cstheme="majorHAnsi"/>
          <w:b/>
          <w:bCs/>
          <w:i/>
          <w:iCs/>
          <w:sz w:val="28"/>
          <w:szCs w:val="28"/>
        </w:rPr>
        <w:t>: </w:t>
      </w:r>
    </w:p>
    <w:p w14:paraId="43041651" w14:textId="30F922EA" w:rsidR="002108AA" w:rsidRPr="0046126F" w:rsidRDefault="002108A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Năng lực ngôn ngữ: thông qua trả lời câu hỏi, phỏng vấn, chia sẻ</w:t>
      </w:r>
    </w:p>
    <w:p w14:paraId="14CA8EB7" w14:textId="3E2FBED0"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Năng lực tư duy phản biện thông qua việc xác định quan điểm của cá nhân trước một vấn đề trong cuộc sống.</w:t>
      </w:r>
    </w:p>
    <w:p w14:paraId="22289833" w14:textId="4491F346" w:rsidR="00372962" w:rsidRPr="0046126F" w:rsidRDefault="00372962"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Năng lực nhận diện hành vi.</w:t>
      </w:r>
    </w:p>
    <w:p w14:paraId="2CDFA789" w14:textId="1A40769B" w:rsidR="00A5714C" w:rsidRPr="0046126F" w:rsidRDefault="00A5714C"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w:t>
      </w:r>
      <w:r w:rsidR="003208DA" w:rsidRPr="0046126F">
        <w:rPr>
          <w:rFonts w:asciiTheme="majorHAnsi" w:eastAsia="Times New Roman" w:hAnsiTheme="majorHAnsi" w:cstheme="majorHAnsi"/>
          <w:bCs/>
          <w:sz w:val="28"/>
          <w:szCs w:val="28"/>
        </w:rPr>
        <w:t>Năng lực thích ứng với cuộc sống thông qua việc xác định và thực hiện những việc làm cần thiết để thích ứng với thay đổi của cuộc sống.</w:t>
      </w:r>
    </w:p>
    <w:p w14:paraId="69C1EA47" w14:textId="2D6934AD" w:rsidR="000922DE" w:rsidRPr="0046126F" w:rsidRDefault="0020187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2</w:t>
      </w:r>
      <w:r w:rsidR="000922DE" w:rsidRPr="0046126F">
        <w:rPr>
          <w:rFonts w:asciiTheme="majorHAnsi" w:eastAsia="Times New Roman" w:hAnsiTheme="majorHAnsi" w:cstheme="majorHAnsi"/>
          <w:b/>
          <w:bCs/>
          <w:sz w:val="28"/>
          <w:szCs w:val="28"/>
        </w:rPr>
        <w:t>. Phẩm chất</w:t>
      </w:r>
    </w:p>
    <w:p w14:paraId="75DF2EE3" w14:textId="0E16B6B3" w:rsidR="00940719" w:rsidRPr="0046126F" w:rsidRDefault="00940719" w:rsidP="003659D4">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46126F">
        <w:rPr>
          <w:rFonts w:asciiTheme="majorHAnsi" w:eastAsia="Times New Roman" w:hAnsiTheme="majorHAnsi" w:cstheme="majorHAnsi"/>
          <w:sz w:val="28"/>
          <w:szCs w:val="28"/>
          <w:lang w:eastAsia="vi-VN" w:bidi="vi-VN"/>
        </w:rPr>
        <w:t>- Nhân ái</w:t>
      </w:r>
    </w:p>
    <w:p w14:paraId="5DCABB82" w14:textId="719CC10B" w:rsidR="001523FF" w:rsidRPr="0046126F" w:rsidRDefault="006A72AF" w:rsidP="003659D4">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46126F">
        <w:rPr>
          <w:rFonts w:asciiTheme="majorHAnsi" w:eastAsia="Times New Roman" w:hAnsiTheme="majorHAnsi" w:cstheme="majorHAnsi"/>
          <w:sz w:val="28"/>
          <w:szCs w:val="28"/>
          <w:lang w:eastAsia="vi-VN" w:bidi="vi-VN"/>
        </w:rPr>
        <w:t xml:space="preserve">- </w:t>
      </w:r>
      <w:r w:rsidR="003208DA" w:rsidRPr="0046126F">
        <w:rPr>
          <w:rFonts w:asciiTheme="majorHAnsi" w:eastAsia="Times New Roman" w:hAnsiTheme="majorHAnsi" w:cstheme="majorHAnsi"/>
          <w:sz w:val="28"/>
          <w:szCs w:val="28"/>
          <w:lang w:eastAsia="vi-VN" w:bidi="vi-VN"/>
        </w:rPr>
        <w:t>Có trách nhiệm với gia đình, bạn bè và trường lớp thông qua việc thể hiện sự trưởng thành của cá nhân, thực hiện quyền và nghĩa vụ của bản thân với xã hội, với gia đình.</w:t>
      </w:r>
    </w:p>
    <w:p w14:paraId="671FE6C0" w14:textId="546E2477" w:rsidR="006A72AF" w:rsidRPr="0046126F" w:rsidRDefault="0070124A" w:rsidP="003659D4">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46126F">
        <w:rPr>
          <w:rFonts w:asciiTheme="majorHAnsi" w:eastAsia="Times New Roman" w:hAnsiTheme="majorHAnsi" w:cstheme="majorHAnsi"/>
          <w:sz w:val="28"/>
          <w:szCs w:val="28"/>
          <w:lang w:eastAsia="vi-VN" w:bidi="vi-VN"/>
        </w:rPr>
        <w:t>- Chăm chỉ.</w:t>
      </w:r>
    </w:p>
    <w:p w14:paraId="057AD5F1" w14:textId="2079BFA0" w:rsidR="0070124A" w:rsidRPr="0046126F" w:rsidRDefault="0070124A" w:rsidP="003659D4">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46126F">
        <w:rPr>
          <w:rFonts w:asciiTheme="majorHAnsi" w:eastAsia="Times New Roman" w:hAnsiTheme="majorHAnsi" w:cstheme="majorHAnsi"/>
          <w:sz w:val="28"/>
          <w:szCs w:val="28"/>
          <w:lang w:eastAsia="vi-VN" w:bidi="vi-VN"/>
        </w:rPr>
        <w:t>- Trung thực.</w:t>
      </w:r>
    </w:p>
    <w:p w14:paraId="238D06F0" w14:textId="7777777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II. THIẾT BỊ DẠY HỌC VÀ HỌC LIỆU</w:t>
      </w:r>
    </w:p>
    <w:p w14:paraId="744FDAAF" w14:textId="7777777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1. Đối với giáo viên</w:t>
      </w:r>
    </w:p>
    <w:p w14:paraId="66182581" w14:textId="4E155295" w:rsidR="00890449" w:rsidRPr="0046126F" w:rsidRDefault="00890449"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Tranh, ảnh liên quan đến chủ đề. </w:t>
      </w:r>
    </w:p>
    <w:p w14:paraId="57EC2048" w14:textId="5E40158F" w:rsidR="00890449" w:rsidRPr="0046126F" w:rsidRDefault="00890449"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Sưu tầm tình huống liên quan đến chủ đề.</w:t>
      </w:r>
    </w:p>
    <w:p w14:paraId="30C6E1E5" w14:textId="37986152" w:rsidR="00890449" w:rsidRPr="0046126F" w:rsidRDefault="00890449"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hướng dẫn HS các nhiệm vụ cần chuẩn bị, cần làm trong SBT Hoạt động trải nghiệm, hướng nghiệp 1</w:t>
      </w:r>
      <w:r w:rsidR="0019094B" w:rsidRPr="0046126F">
        <w:rPr>
          <w:rFonts w:asciiTheme="majorHAnsi" w:eastAsia="Times New Roman" w:hAnsiTheme="majorHAnsi" w:cstheme="majorHAnsi"/>
          <w:sz w:val="28"/>
          <w:szCs w:val="28"/>
        </w:rPr>
        <w:t>2</w:t>
      </w:r>
      <w:r w:rsidRPr="0046126F">
        <w:rPr>
          <w:rFonts w:asciiTheme="majorHAnsi" w:eastAsia="Times New Roman" w:hAnsiTheme="majorHAnsi" w:cstheme="majorHAnsi"/>
          <w:sz w:val="28"/>
          <w:szCs w:val="28"/>
        </w:rPr>
        <w:t xml:space="preserve">, cần </w:t>
      </w:r>
      <w:r w:rsidR="0019094B" w:rsidRPr="0046126F">
        <w:rPr>
          <w:rFonts w:asciiTheme="majorHAnsi" w:eastAsia="Times New Roman" w:hAnsiTheme="majorHAnsi" w:cstheme="majorHAnsi"/>
          <w:sz w:val="28"/>
          <w:szCs w:val="28"/>
        </w:rPr>
        <w:t>chuẩn bị trước t</w:t>
      </w:r>
      <w:r w:rsidRPr="0046126F">
        <w:rPr>
          <w:rFonts w:asciiTheme="majorHAnsi" w:eastAsia="Times New Roman" w:hAnsiTheme="majorHAnsi" w:cstheme="majorHAnsi"/>
          <w:sz w:val="28"/>
          <w:szCs w:val="28"/>
        </w:rPr>
        <w:t>ại nhà để tham gia các buổi hoạt động trên lớp được hiệu quả.</w:t>
      </w:r>
    </w:p>
    <w:p w14:paraId="2CA6122E" w14:textId="58D4ED46" w:rsidR="001D1E9A" w:rsidRPr="0046126F" w:rsidRDefault="001D1E9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Bài giảng điện tử.</w:t>
      </w:r>
    </w:p>
    <w:p w14:paraId="3526E1BD" w14:textId="4C344D63" w:rsidR="0019094B" w:rsidRPr="0046126F" w:rsidRDefault="0019094B"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SGK, SGV Hoạt động trải nghiệm, hướng nghiệp 12.</w:t>
      </w:r>
    </w:p>
    <w:p w14:paraId="71CC6C62" w14:textId="7777777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2. Đối với học sinh</w:t>
      </w:r>
    </w:p>
    <w:p w14:paraId="75B0CC3E" w14:textId="06A5DD8E" w:rsidR="00E325A1" w:rsidRPr="0046126F" w:rsidRDefault="00E325A1"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Bảng phụ, bút lông, giấy A4 để hoạt động nhóm.</w:t>
      </w:r>
    </w:p>
    <w:p w14:paraId="5BD623A2" w14:textId="77777777"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Hoạt động phù hợp đã tập luyện trước để tổ chức hoạt động khởi động.</w:t>
      </w:r>
    </w:p>
    <w:p w14:paraId="020AD2E8" w14:textId="77777777"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Sưu tầm những trường hợp thể hiện sự trưởng thành, phẩm chất ý chí và sự đam mê, tư duy độc lập và khả năng thích ứng với sự thay đổi trong cuộc sống.</w:t>
      </w:r>
    </w:p>
    <w:p w14:paraId="4E224785" w14:textId="7449CB32"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Những biểu hiện trưởng thành, biểu hiện phẩm chất ý chí và sự đam mê, tư duy độc lập và khả năng thích ứng với sự thay đổi của bản thân.</w:t>
      </w:r>
    </w:p>
    <w:p w14:paraId="6299F99E" w14:textId="55C47DD1" w:rsidR="00A90AC4" w:rsidRPr="0046126F" w:rsidRDefault="00A90AC4"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SGK, SBT Hoạt động trải nghiệm, hướng nghiệp 1</w:t>
      </w:r>
      <w:r w:rsidR="006B1BC4" w:rsidRPr="0046126F">
        <w:rPr>
          <w:rFonts w:asciiTheme="majorHAnsi" w:eastAsia="Times New Roman" w:hAnsiTheme="majorHAnsi" w:cstheme="majorHAnsi"/>
          <w:sz w:val="28"/>
          <w:szCs w:val="28"/>
        </w:rPr>
        <w:t>2.</w:t>
      </w:r>
      <w:r w:rsidRPr="0046126F">
        <w:rPr>
          <w:rFonts w:asciiTheme="majorHAnsi" w:eastAsia="Times New Roman" w:hAnsiTheme="majorHAnsi" w:cstheme="majorHAnsi"/>
          <w:sz w:val="28"/>
          <w:szCs w:val="28"/>
        </w:rPr>
        <w:t xml:space="preserve"> </w:t>
      </w:r>
    </w:p>
    <w:p w14:paraId="5C4AC0BB" w14:textId="1369D047" w:rsidR="001D1E9A" w:rsidRPr="0046126F" w:rsidRDefault="00A90AC4"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Thực hiện nhiệm vụ GV giao trước khi đến lớp.</w:t>
      </w:r>
    </w:p>
    <w:p w14:paraId="1DCC4D72" w14:textId="77777777" w:rsidR="000922DE" w:rsidRPr="0046126F" w:rsidRDefault="000922DE"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III. TIẾN TRÌNH DẠY HỌC</w:t>
      </w:r>
    </w:p>
    <w:p w14:paraId="7187780B" w14:textId="3FDC43FB" w:rsidR="00B7684F" w:rsidRPr="0046126F" w:rsidRDefault="00B7684F" w:rsidP="003659D4">
      <w:pPr>
        <w:shd w:val="clear" w:color="auto" w:fill="FFFFFF"/>
        <w:spacing w:beforeLines="24" w:before="57" w:afterLines="24" w:after="57" w:line="276" w:lineRule="auto"/>
        <w:jc w:val="center"/>
        <w:rPr>
          <w:rFonts w:asciiTheme="majorHAnsi" w:hAnsiTheme="majorHAnsi" w:cstheme="majorHAnsi"/>
          <w:b/>
          <w:bCs/>
          <w:sz w:val="28"/>
          <w:szCs w:val="28"/>
          <w:lang w:val="pt-BR"/>
        </w:rPr>
      </w:pPr>
      <w:r w:rsidRPr="0046126F">
        <w:rPr>
          <w:rFonts w:asciiTheme="majorHAnsi" w:eastAsia="Times New Roman" w:hAnsiTheme="majorHAnsi" w:cstheme="majorHAnsi"/>
          <w:b/>
          <w:bCs/>
          <w:sz w:val="28"/>
          <w:szCs w:val="28"/>
          <w:lang w:val="pt-BR"/>
        </w:rPr>
        <w:t>TÌM HIỂU NỘI DUNG, PHƯƠNG PHÁP, HÌNH THỨC TỔ CHỨC TRẢI NGHIỆM CỦA CHỦ ĐỀ</w:t>
      </w:r>
    </w:p>
    <w:p w14:paraId="1016F175" w14:textId="7F695EE4" w:rsidR="00FC3662" w:rsidRPr="0046126F" w:rsidRDefault="00FC3662"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1</w:t>
      </w:r>
      <w:r w:rsidR="009755F1" w:rsidRPr="0046126F">
        <w:rPr>
          <w:rFonts w:asciiTheme="majorHAnsi" w:eastAsia="Times New Roman" w:hAnsiTheme="majorHAnsi" w:cstheme="majorHAnsi"/>
          <w:b/>
          <w:bCs/>
          <w:sz w:val="28"/>
          <w:szCs w:val="28"/>
          <w:lang w:val="pt-BR"/>
        </w:rPr>
        <w:t xml:space="preserve">. HOẠT ĐỘNG </w:t>
      </w:r>
      <w:r w:rsidR="00B66771" w:rsidRPr="0046126F">
        <w:rPr>
          <w:rFonts w:asciiTheme="majorHAnsi" w:eastAsia="Times New Roman" w:hAnsiTheme="majorHAnsi" w:cstheme="majorHAnsi"/>
          <w:b/>
          <w:bCs/>
          <w:sz w:val="28"/>
          <w:szCs w:val="28"/>
          <w:lang w:val="pt-BR"/>
        </w:rPr>
        <w:t>MỞ ĐẦU</w:t>
      </w:r>
      <w:r w:rsidR="009755F1" w:rsidRPr="0046126F">
        <w:rPr>
          <w:rFonts w:asciiTheme="majorHAnsi" w:eastAsia="Times New Roman" w:hAnsiTheme="majorHAnsi" w:cstheme="majorHAnsi"/>
          <w:b/>
          <w:bCs/>
          <w:sz w:val="28"/>
          <w:szCs w:val="28"/>
          <w:lang w:val="pt-BR"/>
        </w:rPr>
        <w:t xml:space="preserve"> </w:t>
      </w:r>
    </w:p>
    <w:p w14:paraId="75F60227" w14:textId="77777777" w:rsidR="00544F08" w:rsidRPr="0046126F" w:rsidRDefault="00544F08"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a. Mục tiêu: </w:t>
      </w:r>
    </w:p>
    <w:p w14:paraId="79BD8A20" w14:textId="77777777" w:rsidR="00544F08" w:rsidRPr="0046126F" w:rsidRDefault="00544F08"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sz w:val="28"/>
          <w:szCs w:val="28"/>
          <w:lang w:val="pt-BR"/>
        </w:rPr>
        <w:t>Tạo tâm thế hào hứng và vui tươi cho HS trước khi vào tiết học.</w:t>
      </w:r>
    </w:p>
    <w:p w14:paraId="7768E67B" w14:textId="77777777" w:rsidR="00544F08" w:rsidRPr="0046126F" w:rsidRDefault="00544F08"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Kết nối được ý nghĩa của nội dung hoạt động mở đầu với nội dung bài học.</w:t>
      </w:r>
    </w:p>
    <w:p w14:paraId="24D542C4" w14:textId="77777777" w:rsidR="00DF5519" w:rsidRPr="0046126F" w:rsidRDefault="00544F08"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b. Nội dung</w:t>
      </w:r>
    </w:p>
    <w:p w14:paraId="38301D7F" w14:textId="77777777" w:rsidR="003208DA"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sz w:val="28"/>
          <w:szCs w:val="28"/>
          <w:lang w:val="pt-BR"/>
        </w:rPr>
        <w:t>HS hoạt động nhóm, thực hiện nhiệm vụ biểu diễn tiết mục đã tập luyện trước.</w:t>
      </w:r>
    </w:p>
    <w:p w14:paraId="2BD80800" w14:textId="7674AE6D" w:rsidR="00DF5519" w:rsidRPr="0046126F" w:rsidRDefault="00DF5519"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c. Sản phẩm</w:t>
      </w:r>
    </w:p>
    <w:p w14:paraId="47FFA3BC" w14:textId="5B504BFB" w:rsidR="00DF5519" w:rsidRPr="0046126F" w:rsidRDefault="003208DA"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Tiết mục của các nhóm.</w:t>
      </w:r>
    </w:p>
    <w:p w14:paraId="45075D03" w14:textId="7A302C48" w:rsidR="00544F08" w:rsidRPr="0046126F" w:rsidRDefault="00DF5519"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d.</w:t>
      </w:r>
      <w:r w:rsidR="00544F08" w:rsidRPr="0046126F">
        <w:rPr>
          <w:rFonts w:asciiTheme="majorHAnsi" w:eastAsia="Times New Roman" w:hAnsiTheme="majorHAnsi" w:cstheme="majorHAnsi"/>
          <w:b/>
          <w:bCs/>
          <w:sz w:val="28"/>
          <w:szCs w:val="28"/>
          <w:lang w:val="pt-BR"/>
        </w:rPr>
        <w:t xml:space="preserve"> Tổ chức thực hiện:</w:t>
      </w:r>
    </w:p>
    <w:p w14:paraId="60283217"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HS hoạt động nhóm.</w:t>
      </w:r>
    </w:p>
    <w:p w14:paraId="01168F73"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GV nhắc lại nhiệm vụ đã giao về nhà cho 4 nhóm từ tiết học trước:</w:t>
      </w:r>
    </w:p>
    <w:p w14:paraId="5989E240"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Mỗi nhóm chuẩn bị một tiết mục (hát, nhảy, biểu diễn năng khiếu...) đảm bảo yêu cầu là tất cả thành viên trong nhóm phải tham gia, thể hiện được sự tự tin, năng động khi tham gia tiết mục.</w:t>
      </w:r>
    </w:p>
    <w:p w14:paraId="19B9A94A"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Tập luyện và biểu diễn trên lớp vào tiết học này.</w:t>
      </w:r>
    </w:p>
    <w:p w14:paraId="02A03A61"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Tiếp nối nhiệm vụ ở tiết học này:</w:t>
      </w:r>
    </w:p>
    <w:p w14:paraId="57EC3B15"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Các nhóm biểu diễn nội dung mà nhóm mình đã chuẩn bị.</w:t>
      </w:r>
    </w:p>
    <w:p w14:paraId="1CA3760A"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lastRenderedPageBreak/>
        <w:t>- GV đặt câu hỏi:</w:t>
      </w:r>
    </w:p>
    <w:p w14:paraId="45F42D35" w14:textId="240EB520"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i/>
          <w:iCs/>
          <w:sz w:val="28"/>
          <w:szCs w:val="28"/>
          <w:lang w:val="pt-BR"/>
        </w:rPr>
      </w:pPr>
      <w:r w:rsidRPr="0046126F">
        <w:rPr>
          <w:rFonts w:asciiTheme="majorHAnsi" w:eastAsia="Times New Roman" w:hAnsiTheme="majorHAnsi" w:cstheme="majorHAnsi"/>
          <w:i/>
          <w:iCs/>
          <w:sz w:val="28"/>
          <w:szCs w:val="28"/>
          <w:lang w:val="pt-BR"/>
        </w:rPr>
        <w:t xml:space="preserve">+ Em hãy nêu các hoạt động cần thực hiện trong chủ đề </w:t>
      </w:r>
      <w:r w:rsidR="000A1C5F" w:rsidRPr="0046126F">
        <w:rPr>
          <w:rFonts w:asciiTheme="majorHAnsi" w:eastAsia="Times New Roman" w:hAnsiTheme="majorHAnsi" w:cstheme="majorHAnsi"/>
          <w:i/>
          <w:iCs/>
          <w:sz w:val="28"/>
          <w:szCs w:val="28"/>
          <w:lang w:val="pt-BR"/>
        </w:rPr>
        <w:t>2</w:t>
      </w:r>
      <w:r w:rsidRPr="0046126F">
        <w:rPr>
          <w:rFonts w:asciiTheme="majorHAnsi" w:eastAsia="Times New Roman" w:hAnsiTheme="majorHAnsi" w:cstheme="majorHAnsi"/>
          <w:i/>
          <w:iCs/>
          <w:sz w:val="28"/>
          <w:szCs w:val="28"/>
          <w:lang w:val="pt-BR"/>
        </w:rPr>
        <w:t>?</w:t>
      </w:r>
    </w:p>
    <w:p w14:paraId="4C20C4DB"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HS trả lời theo cảm nhận của bản thân.</w:t>
      </w:r>
    </w:p>
    <w:p w14:paraId="202CED30"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GV quan sát, theo dõi, hỗ trợ (nếu cần thiết).</w:t>
      </w:r>
    </w:p>
    <w:p w14:paraId="769405ED"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 GV định hướng: </w:t>
      </w:r>
    </w:p>
    <w:p w14:paraId="27B45DD8" w14:textId="77777777"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Mỗi cá nhân có nhiều cách khác nhau để trưởng thành, sự trưởng thành của mỗi cá nhân cũng được biểu hiện khác nhau. Chủ đề này giúp các em nhận ra sự trưởng thành của bản thân và tự hào về những gì mình đã trải qua, tiếp tục rèn luyện và chuẩn bị tốt nhất cho tương lai sắp tới.</w:t>
      </w:r>
    </w:p>
    <w:p w14:paraId="4D80EDFA" w14:textId="6A0E97B9" w:rsidR="00496003" w:rsidRPr="0046126F" w:rsidRDefault="00496003" w:rsidP="003659D4">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 Chủ đề </w:t>
      </w:r>
      <w:r w:rsidR="000A1C5F" w:rsidRPr="0046126F">
        <w:rPr>
          <w:rFonts w:asciiTheme="majorHAnsi" w:eastAsia="Times New Roman" w:hAnsiTheme="majorHAnsi" w:cstheme="majorHAnsi"/>
          <w:sz w:val="28"/>
          <w:szCs w:val="28"/>
          <w:lang w:val="pt-BR"/>
        </w:rPr>
        <w:t>2</w:t>
      </w:r>
      <w:r w:rsidRPr="0046126F">
        <w:rPr>
          <w:rFonts w:asciiTheme="majorHAnsi" w:eastAsia="Times New Roman" w:hAnsiTheme="majorHAnsi" w:cstheme="majorHAnsi"/>
          <w:sz w:val="28"/>
          <w:szCs w:val="28"/>
          <w:lang w:val="pt-BR"/>
        </w:rPr>
        <w:t xml:space="preserve"> giúp chúng ta </w:t>
      </w:r>
      <w:r w:rsidR="000A1C5F" w:rsidRPr="0046126F">
        <w:rPr>
          <w:rFonts w:asciiTheme="majorHAnsi" w:eastAsia="Times New Roman" w:hAnsiTheme="majorHAnsi" w:cstheme="majorHAnsi"/>
          <w:sz w:val="28"/>
          <w:szCs w:val="28"/>
          <w:lang w:val="pt-BR"/>
        </w:rPr>
        <w:t>trải nghiệm qua các nội dung</w:t>
      </w:r>
      <w:r w:rsidRPr="0046126F">
        <w:rPr>
          <w:rFonts w:asciiTheme="majorHAnsi" w:eastAsia="Times New Roman" w:hAnsiTheme="majorHAnsi" w:cstheme="majorHAnsi"/>
          <w:sz w:val="28"/>
          <w:szCs w:val="28"/>
          <w:lang w:val="pt-BR"/>
        </w:rPr>
        <w:t>:</w:t>
      </w:r>
    </w:p>
    <w:p w14:paraId="66789CBC"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Xác định những biểu hiện trưởng thành của cá nhân. </w:t>
      </w:r>
    </w:p>
    <w:p w14:paraId="78E5FEE5"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Tìm hiểu biểu hiện của phẩm chất ý chí và sự đam mê. </w:t>
      </w:r>
    </w:p>
    <w:p w14:paraId="61369059" w14:textId="3C21D49A"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Tìm hiểu biểu hiện của sự đam mê.</w:t>
      </w:r>
    </w:p>
    <w:p w14:paraId="054C8C8A"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Nhận diện đặc điểm của người có tư duy độc lập.</w:t>
      </w:r>
    </w:p>
    <w:p w14:paraId="64B83451"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Chỉ ra những biểu hiện và những việc làm để thích ứng với sự thay đổi trong cuộc sống.</w:t>
      </w:r>
    </w:p>
    <w:p w14:paraId="09BBEB62"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Thể hiện sự trưởng thành của bản thân qua những việc làm thực hiện các vai trò trong gia đình và trong xã hội.</w:t>
      </w:r>
    </w:p>
    <w:p w14:paraId="39FA2BA2"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Giới thiệu đam mê của bản thân và quá trình thực hiện đam mê. </w:t>
      </w:r>
    </w:p>
    <w:p w14:paraId="0941CDEB" w14:textId="2A708710"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Thể hiện ý chí của bản thân trong một số tình huống.</w:t>
      </w:r>
    </w:p>
    <w:p w14:paraId="3C857681"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Thể hiện khả năng tư duy độc lập khi giải quyết vấn đề và trình bày quan điểm trong cuộc sống.</w:t>
      </w:r>
    </w:p>
    <w:p w14:paraId="67200D4D" w14:textId="77777777" w:rsidR="000A1C5F"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Thực hiện những việc làm nhằm thích ứng với sự thay đổi trong cuộc sống.</w:t>
      </w:r>
    </w:p>
    <w:p w14:paraId="7DD116A8" w14:textId="53AB2607" w:rsidR="00496003" w:rsidRPr="0046126F" w:rsidRDefault="000A1C5F" w:rsidP="003659D4">
      <w:pPr>
        <w:pStyle w:val="ListParagraph"/>
        <w:numPr>
          <w:ilvl w:val="0"/>
          <w:numId w:val="25"/>
        </w:numPr>
        <w:shd w:val="clear" w:color="auto" w:fill="FFFFFF"/>
        <w:spacing w:beforeLines="24" w:before="57" w:afterLines="24" w:after="57"/>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Lập và thực hiện kế hoạch rèn luyện phẩm chất ý chí, sự đam mê, tư duy độc lập và khả năng thích ứng của bản thân.</w:t>
      </w:r>
    </w:p>
    <w:p w14:paraId="595F1CB2" w14:textId="77777777" w:rsidR="00496003" w:rsidRPr="0046126F" w:rsidRDefault="00496003" w:rsidP="003659D4">
      <w:pPr>
        <w:shd w:val="clear" w:color="auto" w:fill="FFFFFF"/>
        <w:spacing w:beforeLines="24" w:before="57" w:afterLines="24" w:after="57" w:line="276" w:lineRule="auto"/>
        <w:jc w:val="both"/>
        <w:rPr>
          <w:rFonts w:asciiTheme="majorHAnsi" w:hAnsiTheme="majorHAnsi" w:cstheme="majorHAnsi"/>
          <w:sz w:val="28"/>
          <w:szCs w:val="28"/>
          <w:lang w:val="pt-BR"/>
        </w:rPr>
      </w:pPr>
      <w:r w:rsidRPr="0046126F">
        <w:rPr>
          <w:rFonts w:asciiTheme="majorHAnsi" w:eastAsia="Times New Roman" w:hAnsiTheme="majorHAnsi" w:cstheme="majorHAnsi"/>
          <w:sz w:val="28"/>
          <w:szCs w:val="28"/>
          <w:lang w:val="pt-BR"/>
        </w:rPr>
        <w:t>- GV dựa vào hoạt động của các nhóm, nhận xét tinh thần chuẩn bị, tham gia hoạt động của các nhóm. Dẫn dắt vào các hoạt động tiếp theo của bài.</w:t>
      </w:r>
    </w:p>
    <w:p w14:paraId="2B808D57" w14:textId="3EFF4700" w:rsidR="000922DE" w:rsidRPr="0046126F" w:rsidRDefault="00933253" w:rsidP="003659D4">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2</w:t>
      </w:r>
      <w:r w:rsidR="000922DE" w:rsidRPr="0046126F">
        <w:rPr>
          <w:rFonts w:asciiTheme="majorHAnsi" w:eastAsia="Times New Roman" w:hAnsiTheme="majorHAnsi" w:cstheme="majorHAnsi"/>
          <w:b/>
          <w:bCs/>
          <w:sz w:val="28"/>
          <w:szCs w:val="28"/>
          <w:lang w:val="pt-BR"/>
        </w:rPr>
        <w:t xml:space="preserve">. HOẠT ĐỘNG </w:t>
      </w:r>
      <w:r w:rsidR="00B66771" w:rsidRPr="0046126F">
        <w:rPr>
          <w:rFonts w:asciiTheme="majorHAnsi" w:eastAsia="Times New Roman" w:hAnsiTheme="majorHAnsi" w:cstheme="majorHAnsi"/>
          <w:b/>
          <w:bCs/>
          <w:sz w:val="28"/>
          <w:szCs w:val="28"/>
          <w:lang w:val="pt-BR"/>
        </w:rPr>
        <w:t xml:space="preserve">KHÁM PHÁ – KẾT NỐI </w:t>
      </w:r>
    </w:p>
    <w:p w14:paraId="26D48956" w14:textId="51F77E81" w:rsidR="000922DE" w:rsidRPr="0046126F" w:rsidRDefault="00ED3729" w:rsidP="003659D4">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 xml:space="preserve">2.1. </w:t>
      </w:r>
      <w:r w:rsidR="00A55341" w:rsidRPr="0046126F">
        <w:rPr>
          <w:rFonts w:asciiTheme="majorHAnsi" w:eastAsia="Times New Roman" w:hAnsiTheme="majorHAnsi" w:cstheme="majorHAnsi"/>
          <w:b/>
          <w:bCs/>
          <w:sz w:val="28"/>
          <w:szCs w:val="28"/>
          <w:lang w:val="pt-BR"/>
        </w:rPr>
        <w:t>Hoạt động</w:t>
      </w:r>
      <w:r w:rsidR="00C05BD6" w:rsidRPr="0046126F">
        <w:rPr>
          <w:rFonts w:asciiTheme="majorHAnsi" w:eastAsia="Times New Roman" w:hAnsiTheme="majorHAnsi" w:cstheme="majorHAnsi"/>
          <w:b/>
          <w:bCs/>
          <w:sz w:val="28"/>
          <w:szCs w:val="28"/>
          <w:lang w:val="pt-BR"/>
        </w:rPr>
        <w:t xml:space="preserve"> 1</w:t>
      </w:r>
      <w:r w:rsidR="000922DE" w:rsidRPr="0046126F">
        <w:rPr>
          <w:rFonts w:asciiTheme="majorHAnsi" w:eastAsia="Times New Roman" w:hAnsiTheme="majorHAnsi" w:cstheme="majorHAnsi"/>
          <w:b/>
          <w:bCs/>
          <w:sz w:val="28"/>
          <w:szCs w:val="28"/>
        </w:rPr>
        <w:t>: </w:t>
      </w:r>
      <w:r w:rsidR="000648DA" w:rsidRPr="0046126F">
        <w:rPr>
          <w:rFonts w:asciiTheme="majorHAnsi" w:eastAsia="Times New Roman" w:hAnsiTheme="majorHAnsi" w:cstheme="majorHAnsi"/>
          <w:b/>
          <w:bCs/>
          <w:sz w:val="28"/>
          <w:szCs w:val="28"/>
          <w:lang w:val="pt-BR"/>
        </w:rPr>
        <w:t>Xác định những biểu hiện trưởng thành của cá nhân</w:t>
      </w:r>
    </w:p>
    <w:p w14:paraId="3BE37A0F" w14:textId="77777777" w:rsidR="005F4E09" w:rsidRPr="0046126F" w:rsidRDefault="005F4E09"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a</w:t>
      </w:r>
      <w:r w:rsidR="000922DE" w:rsidRPr="0046126F">
        <w:rPr>
          <w:rFonts w:asciiTheme="majorHAnsi" w:eastAsia="Times New Roman" w:hAnsiTheme="majorHAnsi" w:cstheme="majorHAnsi"/>
          <w:b/>
          <w:bCs/>
          <w:sz w:val="28"/>
          <w:szCs w:val="28"/>
        </w:rPr>
        <w:t>. Mục tiêu: </w:t>
      </w:r>
    </w:p>
    <w:p w14:paraId="38221D61" w14:textId="4551538A" w:rsidR="00EA2DBC" w:rsidRPr="0046126F" w:rsidRDefault="00E52002" w:rsidP="003659D4">
      <w:pPr>
        <w:shd w:val="clear" w:color="auto" w:fill="FFFFFF"/>
        <w:spacing w:beforeLines="23" w:before="55" w:afterLines="23" w:after="55" w:line="276" w:lineRule="auto"/>
        <w:rPr>
          <w:rFonts w:asciiTheme="majorHAnsi" w:hAnsiTheme="majorHAnsi" w:cstheme="majorHAnsi"/>
          <w:sz w:val="28"/>
          <w:szCs w:val="28"/>
          <w:lang w:val="pt-BR"/>
        </w:rPr>
      </w:pPr>
      <w:r w:rsidRPr="0046126F">
        <w:rPr>
          <w:rFonts w:asciiTheme="majorHAnsi" w:eastAsia="Times New Roman" w:hAnsiTheme="majorHAnsi" w:cstheme="majorHAnsi"/>
          <w:sz w:val="28"/>
          <w:szCs w:val="28"/>
          <w:lang w:val="pt-BR"/>
        </w:rPr>
        <w:t xml:space="preserve">- </w:t>
      </w:r>
      <w:r w:rsidR="000648DA" w:rsidRPr="0046126F">
        <w:rPr>
          <w:rFonts w:asciiTheme="majorHAnsi" w:eastAsia="Times New Roman" w:hAnsiTheme="majorHAnsi" w:cstheme="majorHAnsi"/>
          <w:sz w:val="28"/>
          <w:szCs w:val="28"/>
          <w:lang w:val="pt-BR"/>
        </w:rPr>
        <w:t>HS nêu được những biểu hiện trưởng thành của cá nhân.</w:t>
      </w:r>
    </w:p>
    <w:p w14:paraId="7FB13E06" w14:textId="77777777" w:rsidR="002404A3" w:rsidRPr="0046126F" w:rsidRDefault="005F4E09"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 xml:space="preserve">b. </w:t>
      </w:r>
      <w:r w:rsidR="00E16154" w:rsidRPr="0046126F">
        <w:rPr>
          <w:rFonts w:asciiTheme="majorHAnsi" w:eastAsia="Times New Roman" w:hAnsiTheme="majorHAnsi" w:cstheme="majorHAnsi"/>
          <w:b/>
          <w:bCs/>
          <w:sz w:val="28"/>
          <w:szCs w:val="28"/>
        </w:rPr>
        <w:t>Nội dung</w:t>
      </w:r>
    </w:p>
    <w:p w14:paraId="023B82DA" w14:textId="44DE3DA4" w:rsidR="00DD5A57" w:rsidRPr="0046126F" w:rsidRDefault="002404A3"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 xml:space="preserve">- </w:t>
      </w:r>
      <w:r w:rsidR="00DD5A57" w:rsidRPr="0046126F">
        <w:rPr>
          <w:rFonts w:asciiTheme="majorHAnsi" w:eastAsia="Times New Roman" w:hAnsiTheme="majorHAnsi" w:cstheme="majorHAnsi"/>
          <w:sz w:val="28"/>
          <w:szCs w:val="28"/>
          <w:lang w:val="pt-BR"/>
        </w:rPr>
        <w:t xml:space="preserve">GV hướng dẫn HS tìm hiểu cách </w:t>
      </w:r>
      <w:r w:rsidR="000648DA" w:rsidRPr="0046126F">
        <w:rPr>
          <w:rFonts w:asciiTheme="majorHAnsi" w:eastAsia="Times New Roman" w:hAnsiTheme="majorHAnsi" w:cstheme="majorHAnsi"/>
          <w:sz w:val="28"/>
          <w:szCs w:val="28"/>
          <w:lang w:val="pt-BR"/>
        </w:rPr>
        <w:t>xác định những biểu hiện trưởng thành của cá nhân</w:t>
      </w:r>
      <w:r w:rsidR="00DD5A57" w:rsidRPr="0046126F">
        <w:rPr>
          <w:rFonts w:asciiTheme="majorHAnsi" w:eastAsia="Times New Roman" w:hAnsiTheme="majorHAnsi" w:cstheme="majorHAnsi"/>
          <w:sz w:val="28"/>
          <w:szCs w:val="28"/>
          <w:lang w:val="pt-BR"/>
        </w:rPr>
        <w:t xml:space="preserve"> </w:t>
      </w:r>
      <w:r w:rsidR="000648DA" w:rsidRPr="0046126F">
        <w:rPr>
          <w:rFonts w:asciiTheme="majorHAnsi" w:eastAsia="Times New Roman" w:hAnsiTheme="majorHAnsi" w:cstheme="majorHAnsi"/>
          <w:sz w:val="28"/>
          <w:szCs w:val="28"/>
          <w:lang w:val="pt-BR"/>
        </w:rPr>
        <w:t>qua</w:t>
      </w:r>
      <w:r w:rsidR="00DD5A57" w:rsidRPr="0046126F">
        <w:rPr>
          <w:rFonts w:asciiTheme="majorHAnsi" w:eastAsia="Times New Roman" w:hAnsiTheme="majorHAnsi" w:cstheme="majorHAnsi"/>
          <w:sz w:val="28"/>
          <w:szCs w:val="28"/>
          <w:lang w:val="pt-BR"/>
        </w:rPr>
        <w:t xml:space="preserve"> các nội dung:</w:t>
      </w:r>
    </w:p>
    <w:p w14:paraId="4017930D" w14:textId="5AE4D294" w:rsidR="00DD5A57" w:rsidRPr="0046126F" w:rsidRDefault="00DD5A57"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 </w:t>
      </w:r>
      <w:r w:rsidR="000648DA" w:rsidRPr="0046126F">
        <w:rPr>
          <w:rFonts w:asciiTheme="majorHAnsi" w:eastAsia="Times New Roman" w:hAnsiTheme="majorHAnsi" w:cstheme="majorHAnsi"/>
          <w:sz w:val="28"/>
          <w:szCs w:val="28"/>
          <w:lang w:val="pt-BR"/>
        </w:rPr>
        <w:t xml:space="preserve">Tham gia trò chơi </w:t>
      </w:r>
      <w:r w:rsidR="00DD2D19" w:rsidRPr="0046126F">
        <w:rPr>
          <w:rFonts w:asciiTheme="majorHAnsi" w:eastAsia="Times New Roman" w:hAnsiTheme="majorHAnsi" w:cstheme="majorHAnsi"/>
          <w:sz w:val="28"/>
          <w:szCs w:val="28"/>
          <w:lang w:val="pt-BR"/>
        </w:rPr>
        <w:t>“Đoán xem người đó là ai”</w:t>
      </w:r>
      <w:r w:rsidR="00B40CA5" w:rsidRPr="0046126F">
        <w:rPr>
          <w:rFonts w:asciiTheme="majorHAnsi" w:eastAsia="Times New Roman" w:hAnsiTheme="majorHAnsi" w:cstheme="majorHAnsi"/>
          <w:sz w:val="28"/>
          <w:szCs w:val="28"/>
          <w:lang w:val="pt-BR"/>
        </w:rPr>
        <w:t>.</w:t>
      </w:r>
    </w:p>
    <w:p w14:paraId="7B9DA43A" w14:textId="3E5FBA24" w:rsidR="004964E8" w:rsidRPr="0046126F" w:rsidRDefault="00DD5A57" w:rsidP="003659D4">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xml:space="preserve">+ </w:t>
      </w:r>
      <w:r w:rsidR="000648DA" w:rsidRPr="0046126F">
        <w:rPr>
          <w:rFonts w:asciiTheme="majorHAnsi" w:eastAsia="Times New Roman" w:hAnsiTheme="majorHAnsi" w:cstheme="majorHAnsi"/>
          <w:sz w:val="28"/>
          <w:szCs w:val="28"/>
          <w:lang w:val="pt-BR"/>
        </w:rPr>
        <w:t>Nhận diện những biểu hiện trưởng thành của cá nhân.</w:t>
      </w:r>
    </w:p>
    <w:p w14:paraId="5FCF690D" w14:textId="77777777" w:rsidR="002404A3" w:rsidRPr="0046126F" w:rsidRDefault="002404A3"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lastRenderedPageBreak/>
        <w:t>c. Sản phẩm</w:t>
      </w:r>
    </w:p>
    <w:p w14:paraId="3DCF5363" w14:textId="20957E58" w:rsidR="004964E8" w:rsidRPr="0046126F" w:rsidRDefault="004964E8" w:rsidP="003659D4">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46126F">
        <w:rPr>
          <w:rFonts w:asciiTheme="majorHAnsi" w:eastAsia="Times New Roman" w:hAnsiTheme="majorHAnsi" w:cstheme="majorHAnsi"/>
          <w:b/>
          <w:bCs/>
          <w:sz w:val="28"/>
          <w:szCs w:val="28"/>
          <w:lang w:val="pt-BR"/>
        </w:rPr>
        <w:t xml:space="preserve">- </w:t>
      </w:r>
      <w:r w:rsidR="000648DA" w:rsidRPr="0046126F">
        <w:rPr>
          <w:rFonts w:asciiTheme="majorHAnsi" w:eastAsia="Times New Roman" w:hAnsiTheme="majorHAnsi" w:cstheme="majorHAnsi"/>
          <w:sz w:val="28"/>
          <w:szCs w:val="28"/>
          <w:lang w:val="pt-BR"/>
        </w:rPr>
        <w:t>Thái độ và kết quả tham gia trò chơi.</w:t>
      </w:r>
    </w:p>
    <w:p w14:paraId="2C3E40A4" w14:textId="00109396" w:rsidR="004964E8" w:rsidRPr="0046126F" w:rsidRDefault="004964E8" w:rsidP="003659D4">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46126F">
        <w:rPr>
          <w:rFonts w:asciiTheme="majorHAnsi" w:eastAsia="Times New Roman" w:hAnsiTheme="majorHAnsi" w:cstheme="majorHAnsi"/>
          <w:sz w:val="28"/>
          <w:szCs w:val="28"/>
          <w:lang w:val="pt-BR"/>
        </w:rPr>
        <w:t>- Sản phẩm thảo luận nhóm.</w:t>
      </w:r>
    </w:p>
    <w:p w14:paraId="0B8C8D89" w14:textId="121FCAF0" w:rsidR="000922DE" w:rsidRPr="0046126F" w:rsidRDefault="002404A3"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lang w:val="pt-BR"/>
        </w:rPr>
        <w:t>d.</w:t>
      </w:r>
      <w:r w:rsidR="00E16154" w:rsidRPr="0046126F">
        <w:rPr>
          <w:rFonts w:asciiTheme="majorHAnsi" w:eastAsia="Times New Roman" w:hAnsiTheme="majorHAnsi" w:cstheme="majorHAnsi"/>
          <w:b/>
          <w:bCs/>
          <w:sz w:val="28"/>
          <w:szCs w:val="28"/>
          <w:lang w:val="pt-BR"/>
        </w:rPr>
        <w:t xml:space="preserve"> </w:t>
      </w:r>
      <w:r w:rsidR="008B1200" w:rsidRPr="0046126F">
        <w:rPr>
          <w:rFonts w:asciiTheme="majorHAnsi" w:eastAsia="Times New Roman" w:hAnsiTheme="majorHAnsi" w:cstheme="majorHAnsi"/>
          <w:b/>
          <w:bCs/>
          <w:sz w:val="28"/>
          <w:szCs w:val="28"/>
        </w:rPr>
        <w:t xml:space="preserve">Tổ chức </w:t>
      </w:r>
      <w:r w:rsidR="008B1200" w:rsidRPr="0046126F">
        <w:rPr>
          <w:rFonts w:asciiTheme="majorHAnsi" w:eastAsia="Times New Roman" w:hAnsiTheme="majorHAnsi" w:cstheme="majorHAnsi"/>
          <w:b/>
          <w:bCs/>
          <w:sz w:val="28"/>
          <w:szCs w:val="28"/>
          <w:lang w:val="pt-BR"/>
        </w:rPr>
        <w:t>thực hiện</w:t>
      </w:r>
      <w:r w:rsidR="008B1200" w:rsidRPr="0046126F">
        <w:rPr>
          <w:rFonts w:asciiTheme="majorHAnsi" w:eastAsia="Times New Roman" w:hAnsiTheme="majorHAnsi" w:cstheme="majorHAnsi"/>
          <w:b/>
          <w:bCs/>
          <w:sz w:val="28"/>
          <w:szCs w:val="28"/>
        </w:rPr>
        <w:t>:</w:t>
      </w:r>
    </w:p>
    <w:p w14:paraId="433C0A78" w14:textId="06E1762C" w:rsidR="00E7772F" w:rsidRPr="0046126F" w:rsidRDefault="00E7772F"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DD2D19" w:rsidRPr="0046126F">
        <w:rPr>
          <w:rFonts w:asciiTheme="majorHAnsi" w:eastAsia="Times New Roman" w:hAnsiTheme="majorHAnsi" w:cstheme="majorHAnsi"/>
          <w:b/>
          <w:bCs/>
          <w:sz w:val="28"/>
          <w:szCs w:val="28"/>
          <w:lang w:val="pt-BR"/>
        </w:rPr>
        <w:t>Nhiệm vụ 1: Chơi trò chơi “Đoán xem người đó là ai”.</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9C2F28" w:rsidRPr="0046126F" w14:paraId="458F644E" w14:textId="77777777" w:rsidTr="00DB3F63">
        <w:tc>
          <w:tcPr>
            <w:tcW w:w="6570" w:type="dxa"/>
            <w:shd w:val="clear" w:color="auto" w:fill="FFFFFF"/>
            <w:tcMar>
              <w:top w:w="75" w:type="dxa"/>
              <w:left w:w="0" w:type="dxa"/>
              <w:bottom w:w="75" w:type="dxa"/>
              <w:right w:w="75" w:type="dxa"/>
            </w:tcMar>
          </w:tcPr>
          <w:p w14:paraId="716A7063" w14:textId="77777777" w:rsidR="00E7772F" w:rsidRPr="0046126F" w:rsidRDefault="00E7772F"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1B667B28" w14:textId="77777777" w:rsidR="00E7772F" w:rsidRPr="0046126F" w:rsidRDefault="00E7772F"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C2F28" w:rsidRPr="0046126F" w14:paraId="501CA42C" w14:textId="77777777" w:rsidTr="00DB3F63">
        <w:tc>
          <w:tcPr>
            <w:tcW w:w="6570" w:type="dxa"/>
            <w:shd w:val="clear" w:color="auto" w:fill="FFFFFF"/>
            <w:tcMar>
              <w:top w:w="75" w:type="dxa"/>
              <w:left w:w="0" w:type="dxa"/>
              <w:bottom w:w="75" w:type="dxa"/>
              <w:right w:w="75" w:type="dxa"/>
            </w:tcMar>
          </w:tcPr>
          <w:p w14:paraId="2907D5B6" w14:textId="77777777" w:rsidR="00E7772F" w:rsidRPr="0046126F" w:rsidRDefault="00E7772F"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2C9E64A3" w14:textId="77777777" w:rsidR="00E7772F" w:rsidRPr="0046126F" w:rsidRDefault="00E7772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chia lớp thành 4 nhóm. </w:t>
            </w:r>
          </w:p>
          <w:p w14:paraId="5387798F" w14:textId="71613F4B" w:rsidR="00E7772F" w:rsidRPr="0046126F" w:rsidRDefault="00E7772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tổ chức trò chơi “</w:t>
            </w:r>
            <w:r w:rsidR="00C4062C" w:rsidRPr="0046126F">
              <w:rPr>
                <w:rFonts w:asciiTheme="majorHAnsi" w:hAnsiTheme="majorHAnsi" w:cstheme="majorHAnsi"/>
                <w:sz w:val="28"/>
                <w:szCs w:val="28"/>
              </w:rPr>
              <w:t>Đoán xem người đó là ai</w:t>
            </w:r>
            <w:r w:rsidRPr="0046126F">
              <w:rPr>
                <w:rFonts w:asciiTheme="majorHAnsi" w:hAnsiTheme="majorHAnsi" w:cstheme="majorHAnsi"/>
                <w:sz w:val="28"/>
                <w:szCs w:val="28"/>
              </w:rPr>
              <w:t>” theo luật chơi như sau:</w:t>
            </w:r>
          </w:p>
          <w:p w14:paraId="41A9837B" w14:textId="5EE8C150" w:rsidR="00C4062C" w:rsidRPr="0046126F" w:rsidRDefault="00C4062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Mỗi nhóm bí mật chọn một bạn học trong lớp và mô tả 5 biểu hiện trưởng thành của bạn đó. Mỗi biểu hiện viết trên 1 tờ giấy hoặc trên slide. Sau đó, nhóm/cá nhân lần lượt đọc/chiếu từng biểu hiện của cá nhân đó. Nếu hết 5 biểu hiện trưởng thành của bạn bí mật đó mà các bạn vẫn chưa đoán được thì nhóm phải bổ sung thêm biểu hiện khác để lớp đoán tiếp. Chú ý cần chọn mô tả những biểu hiện bên ngoài nổi bật, rất khác biệt có thể nhìn thấy ở cá nhân đó. Nếu quá 7 biểu hiện mà lớp vẫn chưa đoán được thì nhóm mô tả thua cuộc và chuyển sang đoán mô tả của nhóm khác. GV nêu ví dụ biểu hiện về một HS trong lớp để minh hoạ.</w:t>
            </w:r>
          </w:p>
          <w:p w14:paraId="1F25CBD2" w14:textId="7777777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Ví dụ: Bạn V đã có những biểu hiện trưởng thành như sau:</w:t>
            </w:r>
          </w:p>
          <w:p w14:paraId="35C03406" w14:textId="77777777" w:rsidR="005B6DF7"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Có giọng đọc thơ rất hay, thường xuyên phát biểu ý kiến trong giờ học môn Ngữ văn. </w:t>
            </w:r>
          </w:p>
          <w:p w14:paraId="0808EB5E" w14:textId="53711F0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So với năm trước đã cao vọt.</w:t>
            </w:r>
          </w:p>
          <w:p w14:paraId="593A31D7" w14:textId="7777777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Trước kia thường nghe theo ý kiến của bạn bè, ít khi thể hiện suy nghĩ của mình. Hiện tại đã biết trình bày và bảo vệ quan điểm của bản thân trước người khác.</w:t>
            </w:r>
          </w:p>
          <w:p w14:paraId="2896E3E4" w14:textId="7777777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Tự tin khi giao tiếp ở nơi công cộng.</w:t>
            </w:r>
          </w:p>
          <w:p w14:paraId="3FB1730D" w14:textId="7777777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Hiểu và chủ động thực hiện các quy định ở ngoài cộng đồng.</w:t>
            </w:r>
          </w:p>
          <w:p w14:paraId="15978FAB" w14:textId="77777777" w:rsidR="00C4062C"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Tích cực tham gia các hoạt động tập thể của nhà trường và Đoàn Thanh niên.</w:t>
            </w:r>
          </w:p>
          <w:p w14:paraId="4EBCD5A8" w14:textId="726F53B5" w:rsidR="00E7772F" w:rsidRPr="0046126F" w:rsidRDefault="00C4062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lastRenderedPageBreak/>
              <w:t>+...</w:t>
            </w:r>
          </w:p>
          <w:p w14:paraId="3D5D7176" w14:textId="77777777" w:rsidR="00E7772F" w:rsidRPr="0046126F" w:rsidRDefault="00E7772F"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44D69721" w14:textId="77777777" w:rsidR="00E7772F" w:rsidRPr="0046126F" w:rsidRDefault="00E7772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 xml:space="preserve">- </w:t>
            </w:r>
            <w:r w:rsidRPr="0046126F">
              <w:rPr>
                <w:rFonts w:asciiTheme="majorHAnsi" w:hAnsiTheme="majorHAnsi" w:cstheme="majorHAnsi"/>
                <w:sz w:val="28"/>
                <w:szCs w:val="28"/>
              </w:rPr>
              <w:t>HS hào hứng, tích cực tham gia trò chơi.</w:t>
            </w:r>
          </w:p>
          <w:p w14:paraId="7770AFF7" w14:textId="5061B887" w:rsidR="00E7772F" w:rsidRPr="0046126F" w:rsidRDefault="00E7772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w:t>
            </w:r>
            <w:r w:rsidRPr="0046126F">
              <w:rPr>
                <w:rFonts w:asciiTheme="majorHAnsi" w:hAnsiTheme="majorHAnsi" w:cstheme="majorHAnsi"/>
                <w:sz w:val="28"/>
                <w:szCs w:val="28"/>
              </w:rPr>
              <w:t xml:space="preserve"> </w:t>
            </w:r>
            <w:r w:rsidR="00C4062C" w:rsidRPr="0046126F">
              <w:rPr>
                <w:rFonts w:asciiTheme="majorHAnsi" w:hAnsiTheme="majorHAnsi" w:cstheme="majorHAnsi"/>
                <w:sz w:val="28"/>
                <w:szCs w:val="28"/>
              </w:rPr>
              <w:t>Các nhóm thảo luận kín để lựa chọn “người bí mật” và viết những mô tả cần thiết (5 bắt buộc và 2 dự trữ) về người đó.</w:t>
            </w:r>
          </w:p>
          <w:p w14:paraId="391B94E9" w14:textId="641ACC57" w:rsidR="00E7772F" w:rsidRPr="0046126F" w:rsidRDefault="00E7772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khích lệ, tương tác với HS trong hoạt động để các em tự tin </w:t>
            </w:r>
            <w:r w:rsidR="00C4062C" w:rsidRPr="0046126F">
              <w:rPr>
                <w:rFonts w:asciiTheme="majorHAnsi" w:hAnsiTheme="majorHAnsi" w:cstheme="majorHAnsi"/>
                <w:sz w:val="28"/>
                <w:szCs w:val="28"/>
              </w:rPr>
              <w:t>tham gia trò chơi</w:t>
            </w:r>
            <w:r w:rsidRPr="0046126F">
              <w:rPr>
                <w:rFonts w:asciiTheme="majorHAnsi" w:hAnsiTheme="majorHAnsi" w:cstheme="majorHAnsi"/>
                <w:sz w:val="28"/>
                <w:szCs w:val="28"/>
              </w:rPr>
              <w:t xml:space="preserve">.  </w:t>
            </w:r>
          </w:p>
          <w:p w14:paraId="722C83FC" w14:textId="77777777" w:rsidR="00E7772F" w:rsidRPr="0046126F" w:rsidRDefault="00E7772F"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77A8EA86" w14:textId="1BF26CCF" w:rsidR="00C4062C" w:rsidRPr="0046126F" w:rsidRDefault="00E7772F" w:rsidP="003659D4">
            <w:pPr>
              <w:spacing w:beforeLines="23" w:before="55" w:afterLines="23" w:after="55" w:line="276" w:lineRule="auto"/>
              <w:ind w:lef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
                <w:sz w:val="28"/>
                <w:szCs w:val="28"/>
              </w:rPr>
              <w:t>-</w:t>
            </w:r>
            <w:r w:rsidR="00C4062C" w:rsidRPr="0046126F">
              <w:rPr>
                <w:rFonts w:asciiTheme="majorHAnsi" w:eastAsia="Times New Roman" w:hAnsiTheme="majorHAnsi" w:cstheme="majorHAnsi"/>
                <w:bCs/>
                <w:sz w:val="28"/>
                <w:szCs w:val="28"/>
              </w:rPr>
              <w:t xml:space="preserve"> GV mời một nhóm nêu các mô tả về “người bí mật, các nhóm khác lắng nghe và đoán tên “người bí mật” có các đặc điểm được mô tả. Nhóm nào đoán nhanh nhất thì nhóm đó thắng cuộc.</w:t>
            </w:r>
          </w:p>
          <w:p w14:paraId="439270F2" w14:textId="7596AC16" w:rsidR="00E7772F" w:rsidRPr="0046126F" w:rsidRDefault="00C4062C" w:rsidP="003659D4">
            <w:pPr>
              <w:spacing w:beforeLines="23" w:before="55" w:afterLines="23" w:after="55" w:line="276" w:lineRule="auto"/>
              <w:ind w:lef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HS chia sẻ về cảm nhận sau khi chơi, lí do khó đoán hoặc dễ đoán tên người bí mật.</w:t>
            </w:r>
          </w:p>
          <w:p w14:paraId="6403B998" w14:textId="77777777" w:rsidR="00E7772F" w:rsidRPr="0046126F" w:rsidRDefault="00E7772F"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13BA51D3" w14:textId="617373FD" w:rsidR="00E7772F" w:rsidRPr="0046126F" w:rsidRDefault="00E7772F"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C4062C" w:rsidRPr="0046126F">
              <w:rPr>
                <w:rFonts w:asciiTheme="majorHAnsi" w:eastAsia="Times New Roman" w:hAnsiTheme="majorHAnsi" w:cstheme="majorHAnsi"/>
                <w:sz w:val="28"/>
                <w:szCs w:val="28"/>
              </w:rPr>
              <w:t>GV nhận xét tinh thần, thái độ của HS khi tham gia trò chơi.</w:t>
            </w:r>
          </w:p>
          <w:p w14:paraId="2C13A284" w14:textId="756BD74D" w:rsidR="00C4062C" w:rsidRPr="0046126F" w:rsidRDefault="00C4062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những biểu hiện trưởng thành đã được HS mô tả trong trò chơi và tên HS đã được đoán.</w:t>
            </w:r>
          </w:p>
          <w:p w14:paraId="16E9E1F2" w14:textId="084E6757" w:rsidR="00C4062C" w:rsidRPr="0046126F" w:rsidRDefault="00C4062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khen HS đã mô tả chính xác những biểu hiện trưởng thành của HS trong lớp.</w:t>
            </w:r>
          </w:p>
          <w:p w14:paraId="6DE1C1D3" w14:textId="77777777" w:rsidR="00E7772F" w:rsidRPr="0046126F" w:rsidRDefault="00E7772F"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hoạt động, kết luận ý nghĩa của hoạt động, chuyển sang hoạt động tiếp theo.</w:t>
            </w:r>
          </w:p>
        </w:tc>
        <w:tc>
          <w:tcPr>
            <w:tcW w:w="3600" w:type="dxa"/>
            <w:shd w:val="clear" w:color="auto" w:fill="FFFFFF"/>
            <w:tcMar>
              <w:top w:w="75" w:type="dxa"/>
              <w:left w:w="75" w:type="dxa"/>
              <w:bottom w:w="75" w:type="dxa"/>
              <w:right w:w="0" w:type="dxa"/>
            </w:tcMar>
          </w:tcPr>
          <w:p w14:paraId="08D5A202" w14:textId="3AE5E73E" w:rsidR="00E7772F" w:rsidRPr="0046126F" w:rsidRDefault="00E7772F" w:rsidP="003659D4">
            <w:pPr>
              <w:spacing w:beforeLines="23" w:before="55" w:afterLines="23" w:after="55" w:line="276" w:lineRule="auto"/>
              <w:ind w:left="15"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rPr>
              <w:lastRenderedPageBreak/>
              <w:t>- HS hào hứng tham gia hoạt động</w:t>
            </w:r>
            <w:r w:rsidR="00C4062C" w:rsidRPr="0046126F">
              <w:rPr>
                <w:rFonts w:asciiTheme="majorHAnsi" w:eastAsia="Times New Roman" w:hAnsiTheme="majorHAnsi" w:cstheme="majorHAnsi"/>
                <w:bCs/>
                <w:sz w:val="28"/>
                <w:szCs w:val="28"/>
                <w:lang w:val="en-US"/>
              </w:rPr>
              <w:t xml:space="preserve"> trò chơi.</w:t>
            </w:r>
          </w:p>
          <w:p w14:paraId="58B26D6C" w14:textId="7F46DB0C" w:rsidR="00E7772F" w:rsidRPr="0046126F" w:rsidRDefault="00E7772F" w:rsidP="003659D4">
            <w:pPr>
              <w:tabs>
                <w:tab w:val="left" w:pos="1226"/>
              </w:tabs>
              <w:spacing w:beforeLines="23" w:before="55" w:afterLines="23" w:after="55" w:line="276" w:lineRule="auto"/>
              <w:ind w:left="15" w:right="90" w:hanging="15"/>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bCs/>
                <w:sz w:val="28"/>
                <w:szCs w:val="28"/>
              </w:rPr>
              <w:t xml:space="preserve">- HS liên hệ với bản thân, </w:t>
            </w:r>
            <w:r w:rsidR="00C4062C" w:rsidRPr="0046126F">
              <w:rPr>
                <w:rFonts w:asciiTheme="majorHAnsi" w:eastAsia="Times New Roman" w:hAnsiTheme="majorHAnsi" w:cstheme="majorHAnsi"/>
                <w:bCs/>
                <w:sz w:val="28"/>
                <w:szCs w:val="28"/>
                <w:lang w:val="en-US"/>
              </w:rPr>
              <w:t>tự nhận diện và suy nghĩ mức độ trưởng thành của bản thân thông qua những hành vi, thái độ, suy nghĩ.</w:t>
            </w:r>
          </w:p>
        </w:tc>
      </w:tr>
    </w:tbl>
    <w:p w14:paraId="1C523B85" w14:textId="7179FC2C" w:rsidR="00E978FD" w:rsidRPr="0046126F" w:rsidRDefault="00E978FD"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 </w:t>
      </w:r>
      <w:r w:rsidR="000647AE" w:rsidRPr="0046126F">
        <w:rPr>
          <w:rFonts w:asciiTheme="majorHAnsi" w:eastAsia="Times New Roman" w:hAnsiTheme="majorHAnsi" w:cstheme="majorHAnsi"/>
          <w:b/>
          <w:bCs/>
          <w:sz w:val="28"/>
          <w:szCs w:val="28"/>
        </w:rPr>
        <w:t>Nhiệm vụ</w:t>
      </w:r>
      <w:r w:rsidRPr="0046126F">
        <w:rPr>
          <w:rFonts w:asciiTheme="majorHAnsi" w:eastAsia="Times New Roman" w:hAnsiTheme="majorHAnsi" w:cstheme="majorHAnsi"/>
          <w:b/>
          <w:bCs/>
          <w:sz w:val="28"/>
          <w:szCs w:val="28"/>
        </w:rPr>
        <w:t xml:space="preserve"> 2: </w:t>
      </w:r>
      <w:r w:rsidR="00C4062C" w:rsidRPr="0046126F">
        <w:rPr>
          <w:rFonts w:asciiTheme="majorHAnsi" w:eastAsia="Times New Roman" w:hAnsiTheme="majorHAnsi" w:cstheme="majorHAnsi"/>
          <w:b/>
          <w:bCs/>
          <w:sz w:val="28"/>
          <w:szCs w:val="28"/>
        </w:rPr>
        <w:t>Nhận diện những biểu hiện trưởng thành của cá nhân.</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A13C18" w:rsidRPr="0046126F" w14:paraId="2AE9F895" w14:textId="77777777" w:rsidTr="007410E8">
        <w:tc>
          <w:tcPr>
            <w:tcW w:w="6570" w:type="dxa"/>
            <w:shd w:val="clear" w:color="auto" w:fill="FFFFFF"/>
            <w:tcMar>
              <w:top w:w="75" w:type="dxa"/>
              <w:left w:w="0" w:type="dxa"/>
              <w:bottom w:w="75" w:type="dxa"/>
              <w:right w:w="75" w:type="dxa"/>
            </w:tcMar>
          </w:tcPr>
          <w:p w14:paraId="2469CDA4" w14:textId="77777777" w:rsidR="00A13C18" w:rsidRPr="0046126F" w:rsidRDefault="00A13C18"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0A02DD21" w14:textId="77777777" w:rsidR="00A13C18" w:rsidRPr="0046126F" w:rsidRDefault="00A13C18"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A13C18" w:rsidRPr="0046126F" w14:paraId="664A1362" w14:textId="77777777" w:rsidTr="007410E8">
        <w:tc>
          <w:tcPr>
            <w:tcW w:w="6570" w:type="dxa"/>
            <w:shd w:val="clear" w:color="auto" w:fill="FFFFFF"/>
            <w:tcMar>
              <w:top w:w="75" w:type="dxa"/>
              <w:left w:w="0" w:type="dxa"/>
              <w:bottom w:w="75" w:type="dxa"/>
              <w:right w:w="75" w:type="dxa"/>
            </w:tcMar>
          </w:tcPr>
          <w:p w14:paraId="6CF22B71" w14:textId="77777777" w:rsidR="00A13C18" w:rsidRPr="0046126F" w:rsidRDefault="00A13C18"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21797A8D" w14:textId="138EF522" w:rsidR="00A13C18" w:rsidRPr="0046126F" w:rsidRDefault="00A13C18"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chia lớp thành </w:t>
            </w:r>
            <w:r w:rsidR="00FC15D0" w:rsidRPr="0046126F">
              <w:rPr>
                <w:rFonts w:asciiTheme="majorHAnsi" w:hAnsiTheme="majorHAnsi" w:cstheme="majorHAnsi"/>
                <w:sz w:val="28"/>
                <w:szCs w:val="28"/>
              </w:rPr>
              <w:t>6</w:t>
            </w:r>
            <w:r w:rsidRPr="0046126F">
              <w:rPr>
                <w:rFonts w:asciiTheme="majorHAnsi" w:hAnsiTheme="majorHAnsi" w:cstheme="majorHAnsi"/>
                <w:sz w:val="28"/>
                <w:szCs w:val="28"/>
              </w:rPr>
              <w:t xml:space="preserve"> nhóm, yêu cầu các nhóm trao đổi, thảo luận nhiệm vụ sau theo phân công:</w:t>
            </w:r>
          </w:p>
          <w:p w14:paraId="4C5F274C" w14:textId="4F7EE86F" w:rsidR="00A13C18" w:rsidRPr="0046126F" w:rsidRDefault="00A13C18"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Nhóm 1</w:t>
            </w:r>
            <w:r w:rsidR="00FC15D0" w:rsidRPr="0046126F">
              <w:rPr>
                <w:rFonts w:asciiTheme="majorHAnsi" w:hAnsiTheme="majorHAnsi" w:cstheme="majorHAnsi"/>
                <w:i/>
                <w:sz w:val="28"/>
                <w:szCs w:val="28"/>
              </w:rPr>
              <w:t>,2</w:t>
            </w:r>
            <w:r w:rsidRPr="0046126F">
              <w:rPr>
                <w:rFonts w:asciiTheme="majorHAnsi" w:hAnsiTheme="majorHAnsi" w:cstheme="majorHAnsi"/>
                <w:i/>
                <w:sz w:val="28"/>
                <w:szCs w:val="28"/>
              </w:rPr>
              <w:t xml:space="preserve">: Thảo luận và </w:t>
            </w:r>
            <w:r w:rsidR="00BF4653" w:rsidRPr="0046126F">
              <w:rPr>
                <w:rFonts w:asciiTheme="majorHAnsi" w:hAnsiTheme="majorHAnsi" w:cstheme="majorHAnsi"/>
                <w:i/>
                <w:sz w:val="28"/>
                <w:szCs w:val="28"/>
              </w:rPr>
              <w:t>nhận diện những biểu hiện trưởng thành của bản thân về mặt thể chất.</w:t>
            </w:r>
          </w:p>
          <w:p w14:paraId="500F51E5" w14:textId="1E2F6030" w:rsidR="00BF4653" w:rsidRPr="0046126F" w:rsidRDefault="00A13C18"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xml:space="preserve">+ Nhóm 3,4: </w:t>
            </w:r>
            <w:r w:rsidR="00BF4653" w:rsidRPr="0046126F">
              <w:rPr>
                <w:rFonts w:asciiTheme="majorHAnsi" w:hAnsiTheme="majorHAnsi" w:cstheme="majorHAnsi"/>
                <w:i/>
                <w:sz w:val="28"/>
                <w:szCs w:val="28"/>
              </w:rPr>
              <w:t>Thảo luận và nhận diện những biểu hiện trưởng thành của bản thân về mặt tâm lí.</w:t>
            </w:r>
          </w:p>
          <w:p w14:paraId="0F7EA028" w14:textId="3CFA7228" w:rsidR="00FC15D0" w:rsidRPr="0046126F" w:rsidRDefault="00FC15D0"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xml:space="preserve">+ Nhóm 5,6: </w:t>
            </w:r>
            <w:r w:rsidR="00BF4653" w:rsidRPr="0046126F">
              <w:rPr>
                <w:rFonts w:asciiTheme="majorHAnsi" w:hAnsiTheme="majorHAnsi" w:cstheme="majorHAnsi"/>
                <w:i/>
                <w:sz w:val="28"/>
                <w:szCs w:val="28"/>
              </w:rPr>
              <w:t xml:space="preserve">Thảo luận và nhận diện những biểu hiện </w:t>
            </w:r>
            <w:r w:rsidR="00BF4653" w:rsidRPr="0046126F">
              <w:rPr>
                <w:rFonts w:asciiTheme="majorHAnsi" w:hAnsiTheme="majorHAnsi" w:cstheme="majorHAnsi"/>
                <w:i/>
                <w:sz w:val="28"/>
                <w:szCs w:val="28"/>
              </w:rPr>
              <w:lastRenderedPageBreak/>
              <w:t>trưởng thành của bản thân về mặt xã hội.</w:t>
            </w:r>
          </w:p>
          <w:p w14:paraId="3FDF50F7" w14:textId="0BF9D68A" w:rsidR="00FC15D0" w:rsidRPr="0046126F" w:rsidRDefault="00FC15D0" w:rsidP="003659D4">
            <w:pPr>
              <w:spacing w:beforeLines="23" w:before="55" w:afterLines="23" w:after="55" w:line="276" w:lineRule="auto"/>
              <w:ind w:lef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
                <w:sz w:val="28"/>
                <w:szCs w:val="28"/>
              </w:rPr>
              <w:t xml:space="preserve">- </w:t>
            </w:r>
            <w:r w:rsidRPr="0046126F">
              <w:rPr>
                <w:rFonts w:asciiTheme="majorHAnsi" w:eastAsia="Times New Roman" w:hAnsiTheme="majorHAnsi" w:cstheme="majorHAnsi"/>
                <w:bCs/>
                <w:sz w:val="28"/>
                <w:szCs w:val="28"/>
              </w:rPr>
              <w:t xml:space="preserve">GV phân công 2 nhóm cùng thực hiện một nội dung để có sự so sánh, bổ sung. </w:t>
            </w:r>
          </w:p>
          <w:p w14:paraId="0E3056CC" w14:textId="5E38B0B1" w:rsidR="00A13C18" w:rsidRPr="0046126F" w:rsidRDefault="00A13C18"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40DEB70" w14:textId="3C6492B9" w:rsidR="00B76BE0" w:rsidRPr="0046126F" w:rsidRDefault="00B76BE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Mỗi nhóm thảo luận và viết các biểu hiện trưởng thành theo lĩnh vực được phân công ra giấy A0.</w:t>
            </w:r>
          </w:p>
          <w:p w14:paraId="150DFE62" w14:textId="77777777" w:rsidR="00B76BE0" w:rsidRPr="0046126F" w:rsidRDefault="00B76BE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Các nhóm lần lượt chuyển sản phẩm thảo luận của nhóm mình cho nhóm bạn để ghi nhận xét, bổ sung.</w:t>
            </w:r>
          </w:p>
          <w:p w14:paraId="6400BDDC" w14:textId="54E4AF25" w:rsidR="00A13C18" w:rsidRPr="0046126F" w:rsidRDefault="00B76BE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Sau khi sản phẩm thảo luận của mỗi nhóm đã nhận được ý kiến đóng góp của tất cả các nhóm khác, nhóm tác giả sẽ xử lí các ý kiến và hoàn thiện lại sản phẩm thảo luận của nhóm mình.</w:t>
            </w:r>
          </w:p>
          <w:p w14:paraId="0B80913E" w14:textId="1DCB63B2" w:rsidR="00A13C18" w:rsidRPr="0046126F" w:rsidRDefault="00A13C18"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GV quan sát các nhóm thảo luận</w:t>
            </w:r>
            <w:r w:rsidR="004067A5" w:rsidRPr="0046126F">
              <w:rPr>
                <w:rFonts w:asciiTheme="majorHAnsi" w:hAnsiTheme="majorHAnsi" w:cstheme="majorHAnsi"/>
                <w:sz w:val="28"/>
                <w:szCs w:val="28"/>
              </w:rPr>
              <w:t xml:space="preserve"> </w:t>
            </w:r>
            <w:r w:rsidRPr="0046126F">
              <w:rPr>
                <w:rFonts w:asciiTheme="majorHAnsi" w:hAnsiTheme="majorHAnsi" w:cstheme="majorHAnsi"/>
                <w:sz w:val="28"/>
                <w:szCs w:val="28"/>
              </w:rPr>
              <w:t>và hỗ trợ khi cần thiết.</w:t>
            </w:r>
          </w:p>
          <w:p w14:paraId="5E50B5B6"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1B7ACE3B" w14:textId="77777777" w:rsidR="008C0F1A" w:rsidRPr="0046126F" w:rsidRDefault="008C0F1A"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tổ chức triển lãm sản phẩm thảo luận của các nhóm để các thành viên trong lớp đi xem và tự ghi ý kiến lên đó (theo Kĩ thuật Phòng tranh).</w:t>
            </w:r>
          </w:p>
          <w:p w14:paraId="5957FE2D" w14:textId="7E152D45"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đại diện các nhóm lên báo cáo kết quả thảo luận.</w:t>
            </w:r>
          </w:p>
          <w:p w14:paraId="3A9414DA" w14:textId="77777777" w:rsidR="00B76BE0" w:rsidRPr="0046126F" w:rsidRDefault="00B76BE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Từng nhóm trình bày những biểu hiện trưởng thành theo lĩnh vực sau khi đã hoàn thiện lại sản phẩm.</w:t>
            </w:r>
          </w:p>
          <w:p w14:paraId="1FBEF63E" w14:textId="7A2C26A0" w:rsidR="00A13C18" w:rsidRPr="0046126F" w:rsidRDefault="00375DC2"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lưu ý các nhóm trình bày sau chỉ bổ sung những ý kiến mới, khác với các nhóm đã trình bày trước.</w:t>
            </w:r>
          </w:p>
          <w:p w14:paraId="7BF95F98"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các nhóm khác lắng nghe, bổ sung, phản hồi ý kiến (nếu có).</w:t>
            </w:r>
          </w:p>
          <w:p w14:paraId="28D53777" w14:textId="77777777" w:rsidR="00A13C18" w:rsidRPr="0046126F" w:rsidRDefault="00A13C18"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16BDA3C7"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nội dung báo cáo và tinh thần hoạt động của các nhóm.</w:t>
            </w:r>
          </w:p>
          <w:p w14:paraId="0440D114"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nhắc nhở chung những nội dung còn tồn tại mà GV quan sát nhanh ở các nhóm để các nhóm có sự điều chỉnh phù hợp.</w:t>
            </w:r>
          </w:p>
          <w:p w14:paraId="45A1A031" w14:textId="046C2AEB"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kết luận hoạt động, tuyên dương các nhóm có sự hợp tác tốt trong nhóm qua quá trình quan sát HS thực hiện hoạt động, đưa ra được </w:t>
            </w:r>
            <w:r w:rsidR="00D470B4" w:rsidRPr="0046126F">
              <w:rPr>
                <w:rFonts w:asciiTheme="majorHAnsi" w:eastAsia="Times New Roman" w:hAnsiTheme="majorHAnsi" w:cstheme="majorHAnsi"/>
                <w:sz w:val="28"/>
                <w:szCs w:val="28"/>
              </w:rPr>
              <w:t>những cách làm phù hợp với nhiệm vụ được phân công</w:t>
            </w:r>
            <w:r w:rsidRPr="0046126F">
              <w:rPr>
                <w:rFonts w:asciiTheme="majorHAnsi" w:eastAsia="Times New Roman" w:hAnsiTheme="majorHAnsi" w:cstheme="majorHAnsi"/>
                <w:sz w:val="28"/>
                <w:szCs w:val="28"/>
              </w:rPr>
              <w:t>.</w:t>
            </w:r>
          </w:p>
          <w:p w14:paraId="648B4CEB"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GV chiếu sản phẩm của hoạt động lên màn chiếu, HS theo dõi.</w:t>
            </w:r>
          </w:p>
          <w:p w14:paraId="4F12BA66" w14:textId="77777777" w:rsidR="00A13C18" w:rsidRPr="0046126F" w:rsidRDefault="00A13C18" w:rsidP="003659D4">
            <w:pPr>
              <w:spacing w:beforeLines="23" w:before="55" w:afterLines="23" w:after="55" w:line="276" w:lineRule="auto"/>
              <w:ind w:left="90"/>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chuyển sang hoạt động tiếp theo.</w:t>
            </w:r>
          </w:p>
        </w:tc>
        <w:tc>
          <w:tcPr>
            <w:tcW w:w="3600" w:type="dxa"/>
            <w:shd w:val="clear" w:color="auto" w:fill="FFFFFF"/>
            <w:tcMar>
              <w:top w:w="75" w:type="dxa"/>
              <w:left w:w="75" w:type="dxa"/>
              <w:bottom w:w="75" w:type="dxa"/>
              <w:right w:w="0" w:type="dxa"/>
            </w:tcMar>
          </w:tcPr>
          <w:p w14:paraId="4B0B22C1"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xml:space="preserve">- Trưởng thành về thể chất: </w:t>
            </w:r>
          </w:p>
          <w:p w14:paraId="05411C23"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Tăng chiều cao. </w:t>
            </w:r>
          </w:p>
          <w:p w14:paraId="2DE10BE9"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Thay đổi cân nặng.</w:t>
            </w:r>
          </w:p>
          <w:p w14:paraId="2D92AF08"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Thay đổi giọng nói.</w:t>
            </w:r>
          </w:p>
          <w:p w14:paraId="6F518106"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Thay đổi về những biểu hiện sinh lí như: làn da, góc cạnh khuôn mặt, ria mép...</w:t>
            </w:r>
          </w:p>
          <w:p w14:paraId="24CFA916"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Trưởng thành về tâm lí:</w:t>
            </w:r>
          </w:p>
          <w:p w14:paraId="4D9665AB"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Có ý chí và kiên định với mục tiêu đề ra.</w:t>
            </w:r>
          </w:p>
          <w:p w14:paraId="1DC71F33"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đam mê riêng của cá nhân và quyết tâm theo đuổi đam mê.</w:t>
            </w:r>
          </w:p>
          <w:p w14:paraId="7B04A557"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khả năng tư duy độc lập.</w:t>
            </w:r>
          </w:p>
          <w:p w14:paraId="7C47F52F"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khả năng linh hoạt thích ứng với sự thay đổi của cuộc sống.</w:t>
            </w:r>
          </w:p>
          <w:p w14:paraId="6F961291"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Biết điều chỉnh cảm xúc và suy nghĩ tích cực, chín chắn</w:t>
            </w:r>
          </w:p>
          <w:p w14:paraId="6B5346AD"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Trưởng thành về xã hội:</w:t>
            </w:r>
          </w:p>
          <w:p w14:paraId="74CB3A61"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Nhận biết quyền và trách nhiệm công dân.</w:t>
            </w:r>
          </w:p>
          <w:p w14:paraId="338B8BDB"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ý thức thực hiện quyền và trách nhiệm công dân của bản thân.</w:t>
            </w:r>
          </w:p>
          <w:p w14:paraId="0B812AB3"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Chủ động thiết lập và duy trì các mối quan hệ xã hội.</w:t>
            </w:r>
          </w:p>
          <w:p w14:paraId="754FDC35"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Thực hiện những hành vi, việc làm thể hiện quyền và trách nhiệm công dân phù hợp với lứa tuổi.</w:t>
            </w:r>
          </w:p>
          <w:p w14:paraId="13BFCC87" w14:textId="77777777" w:rsidR="008C0F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khả năng tổ chức cuộc sống cá nhân, công việc và quản lí bản thân.</w:t>
            </w:r>
          </w:p>
          <w:p w14:paraId="16C38821" w14:textId="4016007B" w:rsidR="00C1451A" w:rsidRPr="0046126F" w:rsidRDefault="008C0F1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trách nhiệm với gia đình và cộng đồng</w:t>
            </w:r>
          </w:p>
        </w:tc>
      </w:tr>
    </w:tbl>
    <w:p w14:paraId="335CCB40" w14:textId="65A1BDFF" w:rsidR="00D5464D" w:rsidRPr="0046126F" w:rsidRDefault="00D5464D"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lastRenderedPageBreak/>
        <w:t xml:space="preserve">2.2. </w:t>
      </w:r>
      <w:r w:rsidR="00F97978" w:rsidRPr="0046126F">
        <w:rPr>
          <w:rFonts w:asciiTheme="majorHAnsi" w:eastAsia="Times New Roman" w:hAnsiTheme="majorHAnsi" w:cstheme="majorHAnsi"/>
          <w:b/>
          <w:bCs/>
          <w:sz w:val="28"/>
          <w:szCs w:val="28"/>
        </w:rPr>
        <w:t>Hoạt động</w:t>
      </w:r>
      <w:r w:rsidRPr="0046126F">
        <w:rPr>
          <w:rFonts w:asciiTheme="majorHAnsi" w:eastAsia="Times New Roman" w:hAnsiTheme="majorHAnsi" w:cstheme="majorHAnsi"/>
          <w:b/>
          <w:bCs/>
          <w:sz w:val="28"/>
          <w:szCs w:val="28"/>
        </w:rPr>
        <w:t xml:space="preserve"> 2: </w:t>
      </w:r>
      <w:r w:rsidR="0035506C" w:rsidRPr="0046126F">
        <w:rPr>
          <w:rFonts w:asciiTheme="majorHAnsi" w:eastAsia="Times New Roman" w:hAnsiTheme="majorHAnsi" w:cstheme="majorHAnsi"/>
          <w:b/>
          <w:bCs/>
          <w:sz w:val="28"/>
          <w:szCs w:val="28"/>
        </w:rPr>
        <w:t>Tìm hiểu biểu hiện của phẩm chất ý chí và sự đam mê</w:t>
      </w:r>
    </w:p>
    <w:p w14:paraId="09EE24B4" w14:textId="77777777" w:rsidR="00D5464D" w:rsidRPr="0046126F" w:rsidRDefault="00D5464D"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55B36A8D" w14:textId="67539A2B" w:rsidR="00D5464D" w:rsidRPr="0046126F" w:rsidRDefault="00D5464D" w:rsidP="003659D4">
      <w:pPr>
        <w:shd w:val="clear" w:color="auto" w:fill="FFFFFF"/>
        <w:spacing w:beforeLines="23" w:before="55" w:afterLines="23" w:after="55" w:line="276" w:lineRule="auto"/>
        <w:jc w:val="both"/>
        <w:rPr>
          <w:rFonts w:asciiTheme="majorHAnsi" w:hAnsiTheme="majorHAnsi" w:cstheme="majorHAnsi"/>
          <w:sz w:val="28"/>
          <w:szCs w:val="28"/>
        </w:rPr>
      </w:pPr>
      <w:r w:rsidRPr="0046126F">
        <w:rPr>
          <w:rFonts w:asciiTheme="majorHAnsi" w:eastAsia="Times New Roman" w:hAnsiTheme="majorHAnsi" w:cstheme="majorHAnsi"/>
          <w:b/>
          <w:bCs/>
          <w:sz w:val="28"/>
          <w:szCs w:val="28"/>
        </w:rPr>
        <w:t xml:space="preserve">- </w:t>
      </w:r>
      <w:r w:rsidR="00D66BD7" w:rsidRPr="0046126F">
        <w:rPr>
          <w:rFonts w:asciiTheme="majorHAnsi" w:hAnsiTheme="majorHAnsi" w:cstheme="majorHAnsi"/>
          <w:sz w:val="28"/>
          <w:szCs w:val="28"/>
          <w:shd w:val="clear" w:color="auto" w:fill="FFFFFF"/>
        </w:rPr>
        <w:t xml:space="preserve">Thông qua hoạt động, </w:t>
      </w:r>
      <w:r w:rsidR="0035506C" w:rsidRPr="0046126F">
        <w:rPr>
          <w:rFonts w:asciiTheme="majorHAnsi" w:hAnsiTheme="majorHAnsi" w:cstheme="majorHAnsi"/>
          <w:sz w:val="28"/>
          <w:szCs w:val="28"/>
          <w:shd w:val="clear" w:color="auto" w:fill="FFFFFF"/>
        </w:rPr>
        <w:t>HS nêu được những biểu hiện của phẩm chất ý chí, sự đam mê của cá nhân.</w:t>
      </w:r>
    </w:p>
    <w:p w14:paraId="01D12B23" w14:textId="77777777" w:rsidR="00E87790" w:rsidRPr="0046126F" w:rsidRDefault="00E8779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50708461" w14:textId="41AD8286" w:rsidR="00E87790" w:rsidRPr="0046126F" w:rsidRDefault="00E877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35506C" w:rsidRPr="0046126F">
        <w:rPr>
          <w:rFonts w:asciiTheme="majorHAnsi" w:eastAsia="Times New Roman" w:hAnsiTheme="majorHAnsi" w:cstheme="majorHAnsi"/>
          <w:sz w:val="28"/>
          <w:szCs w:val="28"/>
        </w:rPr>
        <w:t xml:space="preserve">tìm hiểu biểu hiện của phẩm chất ý chí và sự đam mê thông </w:t>
      </w:r>
      <w:r w:rsidRPr="0046126F">
        <w:rPr>
          <w:rFonts w:asciiTheme="majorHAnsi" w:eastAsia="Times New Roman" w:hAnsiTheme="majorHAnsi" w:cstheme="majorHAnsi"/>
          <w:sz w:val="28"/>
          <w:szCs w:val="28"/>
        </w:rPr>
        <w:t>qua các hoạt động sau:</w:t>
      </w:r>
    </w:p>
    <w:p w14:paraId="58C964D9" w14:textId="20297057" w:rsidR="0035506C" w:rsidRPr="0046126F" w:rsidRDefault="00E877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35506C" w:rsidRPr="0046126F">
        <w:rPr>
          <w:rFonts w:asciiTheme="majorHAnsi" w:eastAsia="Times New Roman" w:hAnsiTheme="majorHAnsi" w:cstheme="majorHAnsi"/>
          <w:sz w:val="28"/>
          <w:szCs w:val="28"/>
        </w:rPr>
        <w:t>Phân tích trường hợp với nhân vật cụ thể.</w:t>
      </w:r>
    </w:p>
    <w:p w14:paraId="38EE150C" w14:textId="460A6A1D" w:rsidR="00E87790" w:rsidRPr="0046126F" w:rsidRDefault="0035506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Nêu những biểu hiện của phẩm chất ý chí, sự đam mê của cá nhân.</w:t>
      </w:r>
    </w:p>
    <w:p w14:paraId="20AA3F2F" w14:textId="77777777" w:rsidR="00E87790" w:rsidRPr="0046126F" w:rsidRDefault="00E87790"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3E46AF0A" w14:textId="77777777" w:rsidR="00E87790" w:rsidRPr="0046126F" w:rsidRDefault="00E87790"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Câu trả lời của HS.</w:t>
      </w:r>
    </w:p>
    <w:p w14:paraId="38B5D89E" w14:textId="77777777" w:rsidR="00E87790" w:rsidRPr="0046126F" w:rsidRDefault="00E87790"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Sản phẩm thảo luận nhóm.</w:t>
      </w:r>
    </w:p>
    <w:p w14:paraId="3343F1E7" w14:textId="77777777" w:rsidR="00E87790" w:rsidRPr="0046126F" w:rsidRDefault="00E87790"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09ECD78E" w14:textId="71606C66" w:rsidR="00D31E15" w:rsidRPr="0046126F" w:rsidRDefault="00D31E15"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 xml:space="preserve">* </w:t>
      </w:r>
      <w:r w:rsidR="00E464B1" w:rsidRPr="0046126F">
        <w:rPr>
          <w:rFonts w:asciiTheme="majorHAnsi" w:eastAsia="Times New Roman" w:hAnsiTheme="majorHAnsi" w:cstheme="majorHAnsi"/>
          <w:b/>
          <w:bCs/>
          <w:sz w:val="28"/>
          <w:szCs w:val="28"/>
        </w:rPr>
        <w:t xml:space="preserve">Nhiệm vụ 1: </w:t>
      </w:r>
      <w:r w:rsidR="00A3583A" w:rsidRPr="0046126F">
        <w:rPr>
          <w:rFonts w:asciiTheme="majorHAnsi" w:eastAsia="Times New Roman" w:hAnsiTheme="majorHAnsi" w:cstheme="majorHAnsi"/>
          <w:b/>
          <w:bCs/>
          <w:sz w:val="28"/>
          <w:szCs w:val="28"/>
          <w:lang w:val="pt-BR"/>
        </w:rPr>
        <w:t xml:space="preserve">Thảo luận xác định những biểu hiện của phẩm chất ý chí, sự </w:t>
      </w:r>
      <w:r w:rsidR="00292023" w:rsidRPr="0046126F">
        <w:rPr>
          <w:rFonts w:asciiTheme="majorHAnsi" w:eastAsia="Times New Roman" w:hAnsiTheme="majorHAnsi" w:cstheme="majorHAnsi"/>
          <w:b/>
          <w:bCs/>
          <w:sz w:val="28"/>
          <w:szCs w:val="28"/>
          <w:lang w:val="pt-BR"/>
        </w:rPr>
        <w:t>đam mê của cá nhân.</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292023" w:rsidRPr="0046126F" w14:paraId="3FBA15A0" w14:textId="77777777" w:rsidTr="005F6D05">
        <w:tc>
          <w:tcPr>
            <w:tcW w:w="5940" w:type="dxa"/>
            <w:shd w:val="clear" w:color="auto" w:fill="FFFFFF"/>
            <w:tcMar>
              <w:top w:w="75" w:type="dxa"/>
              <w:left w:w="0" w:type="dxa"/>
              <w:bottom w:w="75" w:type="dxa"/>
              <w:right w:w="75" w:type="dxa"/>
            </w:tcMar>
          </w:tcPr>
          <w:p w14:paraId="33801AC9" w14:textId="77777777" w:rsidR="00292023" w:rsidRPr="0046126F" w:rsidRDefault="00292023"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54905282" w14:textId="77777777" w:rsidR="00292023" w:rsidRPr="0046126F" w:rsidRDefault="00292023"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292023" w:rsidRPr="0046126F" w14:paraId="7AB4046A" w14:textId="77777777" w:rsidTr="005F6D05">
        <w:tc>
          <w:tcPr>
            <w:tcW w:w="5940" w:type="dxa"/>
            <w:shd w:val="clear" w:color="auto" w:fill="FFFFFF"/>
            <w:tcMar>
              <w:top w:w="75" w:type="dxa"/>
              <w:left w:w="0" w:type="dxa"/>
              <w:bottom w:w="75" w:type="dxa"/>
              <w:right w:w="75" w:type="dxa"/>
            </w:tcMar>
          </w:tcPr>
          <w:p w14:paraId="60DC7124" w14:textId="77777777" w:rsidR="00292023" w:rsidRPr="0046126F" w:rsidRDefault="00292023"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03ED6000" w14:textId="79C5071E" w:rsidR="00292023" w:rsidRPr="0046126F" w:rsidRDefault="0029202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chia lớp thành 4 nhóm, yêu cầu các nhóm thảo luận, thực hiện các nhiệm vụ sau:</w:t>
            </w:r>
          </w:p>
          <w:p w14:paraId="53B33E29" w14:textId="3B0EB86B" w:rsidR="00292023" w:rsidRPr="0046126F" w:rsidRDefault="00292023"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Nhiệm vụ chung: HS đọc trường hợp trong SGK trang 17 và phân tích, tìm những biểu hiện ý chí và sự đam mê của nhân vật Khánh </w:t>
            </w:r>
            <w:r w:rsidR="009A5E6B" w:rsidRPr="0046126F">
              <w:rPr>
                <w:rFonts w:asciiTheme="majorHAnsi" w:hAnsiTheme="majorHAnsi" w:cstheme="majorHAnsi"/>
                <w:i/>
                <w:iCs/>
                <w:sz w:val="28"/>
                <w:szCs w:val="28"/>
              </w:rPr>
              <w:t>trong trường hợp đó.</w:t>
            </w:r>
          </w:p>
          <w:p w14:paraId="4488A562" w14:textId="213F980B" w:rsidR="00292023" w:rsidRPr="0046126F" w:rsidRDefault="00292023"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w:t>
            </w:r>
            <w:r w:rsidR="009A5E6B" w:rsidRPr="0046126F">
              <w:rPr>
                <w:rFonts w:asciiTheme="majorHAnsi" w:hAnsiTheme="majorHAnsi" w:cstheme="majorHAnsi"/>
                <w:i/>
                <w:iCs/>
                <w:sz w:val="28"/>
                <w:szCs w:val="28"/>
              </w:rPr>
              <w:t xml:space="preserve">Nhiệm vụ riêng: </w:t>
            </w:r>
            <w:r w:rsidRPr="0046126F">
              <w:rPr>
                <w:rFonts w:asciiTheme="majorHAnsi" w:hAnsiTheme="majorHAnsi" w:cstheme="majorHAnsi"/>
                <w:i/>
                <w:iCs/>
                <w:sz w:val="28"/>
                <w:szCs w:val="28"/>
              </w:rPr>
              <w:t xml:space="preserve">Thảo luận và </w:t>
            </w:r>
            <w:r w:rsidR="009A5E6B" w:rsidRPr="0046126F">
              <w:rPr>
                <w:rFonts w:asciiTheme="majorHAnsi" w:hAnsiTheme="majorHAnsi" w:cstheme="majorHAnsi"/>
                <w:i/>
                <w:iCs/>
                <w:sz w:val="28"/>
                <w:szCs w:val="28"/>
              </w:rPr>
              <w:t>xác định những biểu hiện của phẩm chất ý chí, sự đam mê của cá nhân</w:t>
            </w:r>
            <w:r w:rsidRPr="0046126F">
              <w:rPr>
                <w:rFonts w:asciiTheme="majorHAnsi" w:hAnsiTheme="majorHAnsi" w:cstheme="majorHAnsi"/>
                <w:i/>
                <w:iCs/>
                <w:sz w:val="28"/>
                <w:szCs w:val="28"/>
              </w:rPr>
              <w:t xml:space="preserve"> theo sự phân công sau:</w:t>
            </w:r>
          </w:p>
          <w:p w14:paraId="493D8215" w14:textId="72CE2FFC" w:rsidR="00292023" w:rsidRPr="0046126F" w:rsidRDefault="00292023"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Nhóm 1,2</w:t>
            </w:r>
            <w:r w:rsidR="009A5E6B" w:rsidRPr="0046126F">
              <w:rPr>
                <w:rFonts w:asciiTheme="majorHAnsi" w:hAnsiTheme="majorHAnsi" w:cstheme="majorHAnsi"/>
                <w:i/>
                <w:iCs/>
                <w:sz w:val="28"/>
                <w:szCs w:val="28"/>
                <w:lang w:val="vi-VN"/>
              </w:rPr>
              <w:t>: Thảo luận và xác định những biểu hiện của phẩm chất ý chí.</w:t>
            </w:r>
          </w:p>
          <w:p w14:paraId="53060B6A" w14:textId="09B4FC66" w:rsidR="009A5E6B" w:rsidRPr="0046126F" w:rsidRDefault="00292023" w:rsidP="003659D4">
            <w:pPr>
              <w:pStyle w:val="ListParagraph"/>
              <w:numPr>
                <w:ilvl w:val="0"/>
                <w:numId w:val="25"/>
              </w:numPr>
              <w:spacing w:before="23" w:after="23"/>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Nhóm 3,4</w:t>
            </w:r>
            <w:r w:rsidR="009A5E6B" w:rsidRPr="0046126F">
              <w:rPr>
                <w:rFonts w:asciiTheme="majorHAnsi" w:hAnsiTheme="majorHAnsi" w:cstheme="majorHAnsi"/>
                <w:i/>
                <w:iCs/>
                <w:sz w:val="28"/>
                <w:szCs w:val="28"/>
                <w:lang w:val="vi-VN"/>
              </w:rPr>
              <w:t>:</w:t>
            </w:r>
            <w:r w:rsidRPr="0046126F">
              <w:rPr>
                <w:rFonts w:asciiTheme="majorHAnsi" w:hAnsiTheme="majorHAnsi" w:cstheme="majorHAnsi"/>
                <w:i/>
                <w:iCs/>
                <w:sz w:val="28"/>
                <w:szCs w:val="28"/>
                <w:lang w:val="vi-VN"/>
              </w:rPr>
              <w:t xml:space="preserve"> </w:t>
            </w:r>
            <w:r w:rsidR="009A5E6B" w:rsidRPr="0046126F">
              <w:rPr>
                <w:rFonts w:asciiTheme="majorHAnsi" w:hAnsiTheme="majorHAnsi" w:cstheme="majorHAnsi"/>
                <w:i/>
                <w:iCs/>
                <w:sz w:val="28"/>
                <w:szCs w:val="28"/>
                <w:lang w:val="vi-VN"/>
              </w:rPr>
              <w:t>Thảo luận và xác định những biểu hiện của sự đam mê.</w:t>
            </w:r>
          </w:p>
          <w:p w14:paraId="39DC4D72" w14:textId="29F0C1F1" w:rsidR="00292023" w:rsidRPr="0046126F" w:rsidRDefault="00292023"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5393DC7D" w14:textId="77777777" w:rsidR="00292023" w:rsidRPr="0046126F" w:rsidRDefault="0029202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lastRenderedPageBreak/>
              <w:t>- HS tiếp nhận nhiệm vụ, hợp tác thảo luận với nhau trong nhóm để thực hiện nhiệm vụ.</w:t>
            </w:r>
          </w:p>
          <w:p w14:paraId="6A7E8B96" w14:textId="77777777" w:rsidR="00292023" w:rsidRPr="0046126F" w:rsidRDefault="0029202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Nhóm trưởng điều hành, yêu cầu các thành viên trong nhóm chia sẻ ý kiến cá nhân, thư kí nhóm tổng hợp thành kết quả hoạt động chung của nhóm.</w:t>
            </w:r>
          </w:p>
          <w:p w14:paraId="13BDF414" w14:textId="77777777" w:rsidR="00292023" w:rsidRPr="0046126F" w:rsidRDefault="0029202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79495D08" w14:textId="77777777" w:rsidR="00292023" w:rsidRPr="0046126F" w:rsidRDefault="00292023"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0E82FDD6" w14:textId="77777777" w:rsidR="00292023" w:rsidRPr="0046126F" w:rsidRDefault="002920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đại diện các nhóm trình bày kết quả thảo luận trước lớp.</w:t>
            </w:r>
          </w:p>
          <w:p w14:paraId="5250AD05" w14:textId="183C2289" w:rsidR="00292023" w:rsidRPr="0046126F" w:rsidRDefault="002920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HS nhóm khác lắng nghe tích cực để đồng thuận hoặc đưa ra </w:t>
            </w:r>
            <w:r w:rsidR="00A6430F" w:rsidRPr="0046126F">
              <w:rPr>
                <w:rFonts w:asciiTheme="majorHAnsi" w:eastAsia="Times New Roman" w:hAnsiTheme="majorHAnsi" w:cstheme="majorHAnsi"/>
                <w:sz w:val="28"/>
                <w:szCs w:val="28"/>
              </w:rPr>
              <w:t>ý kiến</w:t>
            </w:r>
            <w:r w:rsidRPr="0046126F">
              <w:rPr>
                <w:rFonts w:asciiTheme="majorHAnsi" w:eastAsia="Times New Roman" w:hAnsiTheme="majorHAnsi" w:cstheme="majorHAnsi"/>
                <w:sz w:val="28"/>
                <w:szCs w:val="28"/>
              </w:rPr>
              <w:t xml:space="preserve"> khác của nhóm (nếu có).</w:t>
            </w:r>
          </w:p>
          <w:p w14:paraId="7C0A6E15" w14:textId="77777777" w:rsidR="00292023" w:rsidRPr="0046126F" w:rsidRDefault="002920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Các HS khác theo dõi, lắng nghe, đưa ra góp ý, câu hỏi phản biện (Nếu có).</w:t>
            </w:r>
          </w:p>
          <w:p w14:paraId="372E1098" w14:textId="77777777" w:rsidR="00292023" w:rsidRPr="0046126F" w:rsidRDefault="00292023"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6074FC4C" w14:textId="2792DF21" w:rsidR="00A6430F" w:rsidRPr="0046126F" w:rsidRDefault="002920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A6430F" w:rsidRPr="0046126F">
              <w:rPr>
                <w:rFonts w:asciiTheme="majorHAnsi" w:eastAsia="Times New Roman" w:hAnsiTheme="majorHAnsi" w:cstheme="majorHAnsi"/>
                <w:sz w:val="28"/>
                <w:szCs w:val="28"/>
              </w:rPr>
              <w:t>GV trình chiếu sản phẩm và HS so sánh với biểu hiện của ý chí và đam mê.</w:t>
            </w:r>
          </w:p>
          <w:p w14:paraId="763252C3" w14:textId="77777777" w:rsidR="00292023" w:rsidRPr="0046126F" w:rsidRDefault="00A6430F"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bày tỏ thái độ không tán thành nếu các biểu hiện nêu ra không phù hợp.</w:t>
            </w:r>
          </w:p>
          <w:p w14:paraId="04518ADD" w14:textId="77777777" w:rsidR="00A6430F" w:rsidRPr="0046126F" w:rsidRDefault="00476B12"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thái độ, hiệu quả trong hoạt động của các nhóm.</w:t>
            </w:r>
          </w:p>
          <w:p w14:paraId="69F7DF9A" w14:textId="49B76E8F" w:rsidR="00476B12" w:rsidRPr="0046126F" w:rsidRDefault="00476B12"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4253" w:type="dxa"/>
            <w:shd w:val="clear" w:color="auto" w:fill="FFFFFF"/>
            <w:tcMar>
              <w:top w:w="75" w:type="dxa"/>
              <w:left w:w="75" w:type="dxa"/>
              <w:bottom w:w="75" w:type="dxa"/>
              <w:right w:w="0" w:type="dxa"/>
            </w:tcMar>
          </w:tcPr>
          <w:p w14:paraId="02EFE3F3" w14:textId="77777777" w:rsidR="004C2F28" w:rsidRPr="0046126F" w:rsidRDefault="00292023"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xml:space="preserve">* </w:t>
            </w:r>
            <w:r w:rsidR="004C2F28" w:rsidRPr="0046126F">
              <w:rPr>
                <w:rFonts w:asciiTheme="majorHAnsi" w:eastAsia="Times New Roman" w:hAnsiTheme="majorHAnsi" w:cstheme="majorHAnsi"/>
                <w:b/>
                <w:sz w:val="28"/>
                <w:szCs w:val="28"/>
              </w:rPr>
              <w:t xml:space="preserve">Biểu hiện ý chí và sự đam mê của nhân vật Khánh </w:t>
            </w:r>
          </w:p>
          <w:p w14:paraId="3E4461E0"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Biểu hiện của phẩm chất ý chí: Tham gia luyện tập dù mệt mỏi, thiếu thời gian nghỉ ngơi.</w:t>
            </w:r>
          </w:p>
          <w:p w14:paraId="606B9FBF"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Biểu hiện của đam mê:</w:t>
            </w:r>
          </w:p>
          <w:p w14:paraId="1BDC4645"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Tìm hiểu về bóng rồi đọc sách báo, xem các video về những trận đấu bóng rổ đỉnh cao, về những vận động viên và câu lạc bộ bóng rổ nổi tiếng trên thế giới, về kĩ thuật, về chiến thuật chơi bóng rổ.</w:t>
            </w:r>
          </w:p>
          <w:p w14:paraId="6C807D69"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Học chơi bóng rổ từ năm học lớp 8.</w:t>
            </w:r>
          </w:p>
          <w:p w14:paraId="185815C4"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Thành viên đội tuyển bóng rổ của </w:t>
            </w:r>
            <w:r w:rsidRPr="0046126F">
              <w:rPr>
                <w:rFonts w:asciiTheme="majorHAnsi" w:eastAsia="Times New Roman" w:hAnsiTheme="majorHAnsi" w:cstheme="majorHAnsi"/>
                <w:bCs/>
                <w:sz w:val="28"/>
                <w:szCs w:val="28"/>
              </w:rPr>
              <w:lastRenderedPageBreak/>
              <w:t>trường.</w:t>
            </w:r>
          </w:p>
          <w:p w14:paraId="0647B3FC"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Tự tạo một chỗ chơi bóng rổ ngay cạnh nhà. </w:t>
            </w:r>
          </w:p>
          <w:p w14:paraId="07D06B5F"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Chơi bất cứ lúc nào rảnh rỗi.</w:t>
            </w:r>
          </w:p>
          <w:p w14:paraId="368EC388" w14:textId="77777777" w:rsidR="00292023"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Tham gia đều đặn các buổi tập bóng rổ.</w:t>
            </w:r>
          </w:p>
          <w:p w14:paraId="3D28B0F6" w14:textId="425888B8"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xml:space="preserve">- Biểu hiện của phẩm chất ý chí của cá nhân: </w:t>
            </w:r>
          </w:p>
          <w:p w14:paraId="5D1999B8"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Xác định mục đích rõ ràng.</w:t>
            </w:r>
          </w:p>
          <w:p w14:paraId="3A2B0535"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Độc lập ra quyết định và hành động theo quyết định.</w:t>
            </w:r>
          </w:p>
          <w:p w14:paraId="1F73822C"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Hành động quyết đoán, kiên định thực hiện mục đích.</w:t>
            </w:r>
          </w:p>
          <w:p w14:paraId="2D558324"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Kiến trì tìm cách vượt qua khó khăn để hoàn thành nhiệm vụ.</w:t>
            </w:r>
          </w:p>
          <w:p w14:paraId="4494B58C"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Kiến định từ chối những hành vi trái với mục đích của bản thân.</w:t>
            </w:r>
          </w:p>
          <w:p w14:paraId="1805A1EA"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Tự chủ, kiểm soát các hành vi, cảm xúc của bản thân.</w:t>
            </w:r>
          </w:p>
          <w:p w14:paraId="2B21509F" w14:textId="5D678A2C"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Biểu hiện của sự đam mê của cá nhân:</w:t>
            </w:r>
          </w:p>
          <w:p w14:paraId="381EA998"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Luôn nghĩ về điều yêu thích, hứng thú.</w:t>
            </w:r>
          </w:p>
          <w:p w14:paraId="1BED457B" w14:textId="77777777" w:rsidR="00612889"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Có niềm vui, sự phấn khích, hào hứng và thường xuyên nói về điều yêu thích. </w:t>
            </w:r>
          </w:p>
          <w:p w14:paraId="0B5D1127" w14:textId="7E0188E2"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Hào hứng trao đổi, bàn luận về vấn đề quan tâm.</w:t>
            </w:r>
          </w:p>
          <w:p w14:paraId="0C67ABFC" w14:textId="77777777"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Dành nhiều thời gian và công sức cho việc mình yêu thích.</w:t>
            </w:r>
          </w:p>
          <w:p w14:paraId="645A63D0" w14:textId="003D9979" w:rsidR="004C2F28" w:rsidRPr="0046126F" w:rsidRDefault="004C2F28"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Luôn cố gắng, quyết tâm vượt qua những khó khăn, rào cản để thực hiện.</w:t>
            </w:r>
          </w:p>
        </w:tc>
      </w:tr>
    </w:tbl>
    <w:p w14:paraId="2D33C952" w14:textId="1634C58E" w:rsidR="00612889" w:rsidRPr="0046126F" w:rsidRDefault="00612889"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lastRenderedPageBreak/>
        <w:t xml:space="preserve">* Nhiệm vụ 2: </w:t>
      </w:r>
      <w:r w:rsidRPr="0046126F">
        <w:rPr>
          <w:rFonts w:asciiTheme="majorHAnsi" w:eastAsia="Times New Roman" w:hAnsiTheme="majorHAnsi" w:cstheme="majorHAnsi"/>
          <w:b/>
          <w:bCs/>
          <w:sz w:val="28"/>
          <w:szCs w:val="28"/>
          <w:lang w:val="pt-BR"/>
        </w:rPr>
        <w:t>Chia sẻ những biểu hiện của phẩm chất ý chí và sự đam mê của em.</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9C2F28" w:rsidRPr="0046126F" w14:paraId="0FF05C09" w14:textId="77777777" w:rsidTr="00DB3F63">
        <w:tc>
          <w:tcPr>
            <w:tcW w:w="6570" w:type="dxa"/>
            <w:shd w:val="clear" w:color="auto" w:fill="FFFFFF"/>
            <w:tcMar>
              <w:top w:w="75" w:type="dxa"/>
              <w:left w:w="0" w:type="dxa"/>
              <w:bottom w:w="75" w:type="dxa"/>
              <w:right w:w="75" w:type="dxa"/>
            </w:tcMar>
          </w:tcPr>
          <w:p w14:paraId="5E16105E" w14:textId="77777777" w:rsidR="00D31E15" w:rsidRPr="0046126F" w:rsidRDefault="00D31E15"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lastRenderedPageBreak/>
              <w:t>HOẠT ĐỘNG CỦA GV – HS</w:t>
            </w:r>
          </w:p>
        </w:tc>
        <w:tc>
          <w:tcPr>
            <w:tcW w:w="3600" w:type="dxa"/>
            <w:shd w:val="clear" w:color="auto" w:fill="FFFFFF"/>
            <w:tcMar>
              <w:top w:w="75" w:type="dxa"/>
              <w:left w:w="75" w:type="dxa"/>
              <w:bottom w:w="75" w:type="dxa"/>
              <w:right w:w="0" w:type="dxa"/>
            </w:tcMar>
          </w:tcPr>
          <w:p w14:paraId="0F7ED64F" w14:textId="77777777" w:rsidR="00D31E15" w:rsidRPr="0046126F" w:rsidRDefault="00D31E15"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C2F28" w:rsidRPr="0046126F" w14:paraId="2623F3B7" w14:textId="77777777" w:rsidTr="00DB3F63">
        <w:tc>
          <w:tcPr>
            <w:tcW w:w="6570" w:type="dxa"/>
            <w:shd w:val="clear" w:color="auto" w:fill="FFFFFF"/>
            <w:tcMar>
              <w:top w:w="75" w:type="dxa"/>
              <w:left w:w="0" w:type="dxa"/>
              <w:bottom w:w="75" w:type="dxa"/>
              <w:right w:w="75" w:type="dxa"/>
            </w:tcMar>
          </w:tcPr>
          <w:p w14:paraId="130775C0" w14:textId="77777777" w:rsidR="00D31E15" w:rsidRPr="0046126F" w:rsidRDefault="00D31E15"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203D0E3C" w14:textId="77777777" w:rsidR="00D31E15" w:rsidRPr="0046126F" w:rsidRDefault="00D31E1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hoạt động cá nhân.</w:t>
            </w:r>
          </w:p>
          <w:p w14:paraId="6157D236" w14:textId="77777777" w:rsidR="00D31E15" w:rsidRPr="0046126F" w:rsidRDefault="00D31E1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phát vấn câu hỏi theo gợi ý sau:</w:t>
            </w:r>
          </w:p>
          <w:p w14:paraId="12F87457" w14:textId="0A63EC51" w:rsidR="005E6467" w:rsidRPr="0046126F" w:rsidRDefault="00D31E15"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sz w:val="28"/>
                <w:szCs w:val="28"/>
              </w:rPr>
              <w:t xml:space="preserve">+ </w:t>
            </w:r>
            <w:r w:rsidR="000452A3" w:rsidRPr="0046126F">
              <w:rPr>
                <w:rFonts w:asciiTheme="majorHAnsi" w:hAnsiTheme="majorHAnsi" w:cstheme="majorHAnsi"/>
                <w:i/>
                <w:sz w:val="28"/>
                <w:szCs w:val="28"/>
              </w:rPr>
              <w:t>Hãy chia sẻ những điều thực tế ở bản thân em mà em cho rằng đó là biểu hiện của ý chí.</w:t>
            </w:r>
          </w:p>
          <w:p w14:paraId="246FFC2E" w14:textId="269BF0FF" w:rsidR="000452A3" w:rsidRPr="0046126F" w:rsidRDefault="000452A3"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Em có đam mê gì? Biểu hiện của niềm đam mê đó là gì?</w:t>
            </w:r>
          </w:p>
          <w:p w14:paraId="38CA8D93" w14:textId="47F812DD" w:rsidR="00D31E15" w:rsidRPr="0046126F" w:rsidRDefault="00D31E1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4DA60838" w14:textId="77777777" w:rsidR="00D31E15" w:rsidRPr="0046126F" w:rsidRDefault="00D31E1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 xml:space="preserve">- </w:t>
            </w:r>
            <w:r w:rsidRPr="0046126F">
              <w:rPr>
                <w:rFonts w:asciiTheme="majorHAnsi" w:hAnsiTheme="majorHAnsi" w:cstheme="majorHAnsi"/>
                <w:sz w:val="28"/>
                <w:szCs w:val="28"/>
              </w:rPr>
              <w:t>HS chia sẻ bằng cách giơ tay để trả lời câu hỏi.</w:t>
            </w:r>
          </w:p>
          <w:p w14:paraId="75962654" w14:textId="466D96D1" w:rsidR="00D31E15" w:rsidRPr="0046126F" w:rsidRDefault="00D31E1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khích lệ các HS mạnh dạn giơ tay chia sẻ những </w:t>
            </w:r>
            <w:r w:rsidR="00F45A92" w:rsidRPr="0046126F">
              <w:rPr>
                <w:rFonts w:asciiTheme="majorHAnsi" w:hAnsiTheme="majorHAnsi" w:cstheme="majorHAnsi"/>
                <w:sz w:val="28"/>
                <w:szCs w:val="28"/>
              </w:rPr>
              <w:t>biểu hiện của phẩm chất ý chí và sự đam mê của bản thân với các bạn</w:t>
            </w:r>
            <w:r w:rsidRPr="0046126F">
              <w:rPr>
                <w:rFonts w:asciiTheme="majorHAnsi" w:hAnsiTheme="majorHAnsi" w:cstheme="majorHAnsi"/>
                <w:sz w:val="28"/>
                <w:szCs w:val="28"/>
              </w:rPr>
              <w:t>.</w:t>
            </w:r>
          </w:p>
          <w:p w14:paraId="1C496A7D" w14:textId="77777777" w:rsidR="00D31E15" w:rsidRPr="0046126F" w:rsidRDefault="00D31E1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tương tác với HS trong quá trình chia sẻ để các em tự tin trả lời.  </w:t>
            </w:r>
          </w:p>
          <w:p w14:paraId="47870E8F"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34652ED"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HS đứng tại chỗ, chia sẻ suy nghĩ và câu trả lời của bản thân.</w:t>
            </w:r>
          </w:p>
          <w:p w14:paraId="5BE812CE"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khác theo dõi, lắng nghe, đưa ra câu hỏi phản biện, bổ sung (Nếu có).</w:t>
            </w:r>
          </w:p>
          <w:p w14:paraId="71265854"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tương tác cùng HS trong quá trình trả lời.</w:t>
            </w:r>
          </w:p>
          <w:p w14:paraId="67177324" w14:textId="77777777" w:rsidR="00D31E15" w:rsidRPr="0046126F" w:rsidRDefault="00D31E1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09A92A30"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các câu trả lời của HS.</w:t>
            </w:r>
          </w:p>
          <w:p w14:paraId="39C41B73" w14:textId="7777777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tuyên dương những HS có chia sẻ thực tế, cách trả lời phù hợp, sử dụng ngôn ngữ linh hoạt.</w:t>
            </w:r>
          </w:p>
          <w:p w14:paraId="335DE478" w14:textId="520E98D7"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kết luận hoạt động, yêu cầu HS tiếp tục </w:t>
            </w:r>
            <w:r w:rsidR="002E57B9" w:rsidRPr="0046126F">
              <w:rPr>
                <w:rFonts w:asciiTheme="majorHAnsi" w:eastAsia="Times New Roman" w:hAnsiTheme="majorHAnsi" w:cstheme="majorHAnsi"/>
                <w:sz w:val="28"/>
                <w:szCs w:val="28"/>
              </w:rPr>
              <w:t>rèn luyện ý chí và chuẩn bị những điều cần thiết để tiếp tục đam mê của bản thân.</w:t>
            </w:r>
          </w:p>
          <w:p w14:paraId="47AADF26" w14:textId="658BEE9A" w:rsidR="00D31E15" w:rsidRPr="0046126F" w:rsidRDefault="00D31E1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kết luận</w:t>
            </w:r>
            <w:r w:rsidR="002E57B9" w:rsidRPr="0046126F">
              <w:rPr>
                <w:rFonts w:asciiTheme="majorHAnsi" w:eastAsia="Times New Roman" w:hAnsiTheme="majorHAnsi" w:cstheme="majorHAnsi"/>
                <w:sz w:val="28"/>
                <w:szCs w:val="28"/>
              </w:rPr>
              <w:t>,</w:t>
            </w:r>
            <w:r w:rsidRPr="0046126F">
              <w:rPr>
                <w:rFonts w:asciiTheme="majorHAnsi" w:eastAsia="Times New Roman" w:hAnsiTheme="majorHAnsi" w:cstheme="majorHAnsi"/>
                <w:sz w:val="28"/>
                <w:szCs w:val="28"/>
              </w:rPr>
              <w:t xml:space="preserve"> chuyển sang hoạt động tiếp theo.</w:t>
            </w:r>
          </w:p>
        </w:tc>
        <w:tc>
          <w:tcPr>
            <w:tcW w:w="3600" w:type="dxa"/>
            <w:shd w:val="clear" w:color="auto" w:fill="FFFFFF"/>
            <w:tcMar>
              <w:top w:w="75" w:type="dxa"/>
              <w:left w:w="75" w:type="dxa"/>
              <w:bottom w:w="75" w:type="dxa"/>
              <w:right w:w="0" w:type="dxa"/>
            </w:tcMar>
          </w:tcPr>
          <w:p w14:paraId="013F8249" w14:textId="77777777" w:rsidR="00D31E15" w:rsidRPr="0046126F" w:rsidRDefault="00D31E15" w:rsidP="003659D4">
            <w:pPr>
              <w:spacing w:beforeLines="23" w:before="55" w:afterLines="23" w:after="55" w:line="276" w:lineRule="auto"/>
              <w:ind w:left="15" w:right="90" w:hanging="15"/>
              <w:jc w:val="both"/>
              <w:rPr>
                <w:rFonts w:asciiTheme="majorHAnsi" w:hAnsiTheme="majorHAnsi" w:cstheme="majorHAnsi"/>
                <w:sz w:val="28"/>
                <w:szCs w:val="28"/>
              </w:rPr>
            </w:pPr>
            <w:r w:rsidRPr="0046126F">
              <w:rPr>
                <w:rFonts w:asciiTheme="majorHAnsi" w:eastAsia="Times New Roman" w:hAnsiTheme="majorHAnsi" w:cstheme="majorHAnsi"/>
                <w:b/>
                <w:sz w:val="28"/>
                <w:szCs w:val="28"/>
              </w:rPr>
              <w:t xml:space="preserve">* Sản phẩm của hoạt động </w:t>
            </w:r>
          </w:p>
          <w:p w14:paraId="3C6913A8" w14:textId="1B1C48AF" w:rsidR="00681B99" w:rsidRPr="0046126F" w:rsidRDefault="00D31E15"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HS chia sẻ được những </w:t>
            </w:r>
            <w:r w:rsidR="009819E9" w:rsidRPr="0046126F">
              <w:rPr>
                <w:rFonts w:asciiTheme="majorHAnsi" w:eastAsia="Times New Roman" w:hAnsiTheme="majorHAnsi" w:cstheme="majorHAnsi"/>
                <w:sz w:val="28"/>
                <w:szCs w:val="28"/>
              </w:rPr>
              <w:t>điều thực tế ở bản thân em mà em cho rằng đó là biểu hiện của ý chí và đam mê, HS có được ý thức tích cực rèn luyện ý chí và nuôi dưỡng đam mê đó.</w:t>
            </w:r>
          </w:p>
        </w:tc>
      </w:tr>
    </w:tbl>
    <w:p w14:paraId="26BE01C0" w14:textId="19C409B5"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2.3. Hoạt động </w:t>
      </w:r>
      <w:r w:rsidR="003E6C44" w:rsidRPr="0078258E">
        <w:rPr>
          <w:rFonts w:asciiTheme="majorHAnsi" w:eastAsia="Times New Roman" w:hAnsiTheme="majorHAnsi" w:cstheme="majorHAnsi"/>
          <w:b/>
          <w:bCs/>
          <w:sz w:val="28"/>
          <w:szCs w:val="28"/>
        </w:rPr>
        <w:t>3</w:t>
      </w:r>
      <w:r w:rsidRPr="0046126F">
        <w:rPr>
          <w:rFonts w:asciiTheme="majorHAnsi" w:eastAsia="Times New Roman" w:hAnsiTheme="majorHAnsi" w:cstheme="majorHAnsi"/>
          <w:b/>
          <w:bCs/>
          <w:sz w:val="28"/>
          <w:szCs w:val="28"/>
        </w:rPr>
        <w:t>: Nhận diện đặc điểm của người có tư duy độc lập</w:t>
      </w:r>
    </w:p>
    <w:p w14:paraId="6255F2C6" w14:textId="77777777"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164F6F79" w14:textId="34320481" w:rsidR="005B6DF7" w:rsidRPr="0046126F" w:rsidRDefault="005B6DF7" w:rsidP="003659D4">
      <w:pPr>
        <w:shd w:val="clear" w:color="auto" w:fill="FFFFFF"/>
        <w:spacing w:beforeLines="23" w:before="55" w:afterLines="23" w:after="55" w:line="276" w:lineRule="auto"/>
        <w:jc w:val="both"/>
        <w:rPr>
          <w:rFonts w:asciiTheme="majorHAnsi"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hAnsiTheme="majorHAnsi" w:cstheme="majorHAnsi"/>
          <w:sz w:val="28"/>
          <w:szCs w:val="28"/>
          <w:shd w:val="clear" w:color="auto" w:fill="FFFFFF"/>
        </w:rPr>
        <w:t>Thông qua hoạt động, HS nêu được những đặc điểm của người có tư duy độc lập.</w:t>
      </w:r>
    </w:p>
    <w:p w14:paraId="00742AC2" w14:textId="77777777"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039917FE" w14:textId="3AB8C682" w:rsidR="005B6DF7" w:rsidRPr="0046126F" w:rsidRDefault="005B6DF7"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lastRenderedPageBreak/>
        <w:t xml:space="preserve">- </w:t>
      </w:r>
      <w:r w:rsidRPr="0046126F">
        <w:rPr>
          <w:rFonts w:asciiTheme="majorHAnsi" w:eastAsia="Times New Roman" w:hAnsiTheme="majorHAnsi" w:cstheme="majorHAnsi"/>
          <w:sz w:val="28"/>
          <w:szCs w:val="28"/>
        </w:rPr>
        <w:t>GV hướng dẫn, định hướng HS tìm hiểu những đặc điểm của người có tư duy độc lập thông qua các hoạt động sau:</w:t>
      </w:r>
    </w:p>
    <w:p w14:paraId="233A11A4" w14:textId="798BF93E" w:rsidR="005B6DF7" w:rsidRPr="0046126F" w:rsidRDefault="005B6DF7"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Tranh biện thể hiện quan điểm.</w:t>
      </w:r>
    </w:p>
    <w:p w14:paraId="05C37F8E" w14:textId="5FBFBEDD" w:rsidR="005B6DF7" w:rsidRPr="0046126F" w:rsidRDefault="005B6DF7"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Thảo luận xác định những đặc điểm của người có tư duy độc lập.</w:t>
      </w:r>
    </w:p>
    <w:p w14:paraId="38011CE7" w14:textId="77777777" w:rsidR="005B6DF7" w:rsidRPr="0046126F" w:rsidRDefault="005B6DF7"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1DBE8F7E" w14:textId="2E15A2D7"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313AEF" w:rsidRPr="0046126F">
        <w:rPr>
          <w:rFonts w:asciiTheme="majorHAnsi" w:eastAsia="Times New Roman" w:hAnsiTheme="majorHAnsi" w:cstheme="majorHAnsi"/>
          <w:sz w:val="28"/>
          <w:szCs w:val="28"/>
        </w:rPr>
        <w:t>Phần tranh biện của HS.</w:t>
      </w:r>
    </w:p>
    <w:p w14:paraId="32938E2B" w14:textId="77777777"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Sản phẩm thảo luận nhóm.</w:t>
      </w:r>
    </w:p>
    <w:p w14:paraId="61C1E6B4" w14:textId="77777777"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66BC747C" w14:textId="1D5DB01D" w:rsidR="005B6DF7" w:rsidRPr="0046126F" w:rsidRDefault="005B6DF7"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 xml:space="preserve">* Nhiệm vụ 1: </w:t>
      </w:r>
      <w:r w:rsidR="00D94BC2" w:rsidRPr="0046126F">
        <w:rPr>
          <w:rFonts w:asciiTheme="majorHAnsi" w:eastAsia="Times New Roman" w:hAnsiTheme="majorHAnsi" w:cstheme="majorHAnsi"/>
          <w:b/>
          <w:bCs/>
          <w:sz w:val="28"/>
          <w:szCs w:val="28"/>
          <w:lang w:val="pt-BR"/>
        </w:rPr>
        <w:t>Tranh biện về các ý kiến và đưa ra những ví dụ cụ thể làm minh chứng.</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5B6DF7" w:rsidRPr="0046126F" w14:paraId="3B0EBDDD" w14:textId="77777777" w:rsidTr="005D0D53">
        <w:tc>
          <w:tcPr>
            <w:tcW w:w="5940" w:type="dxa"/>
            <w:shd w:val="clear" w:color="auto" w:fill="FFFFFF"/>
            <w:tcMar>
              <w:top w:w="75" w:type="dxa"/>
              <w:left w:w="0" w:type="dxa"/>
              <w:bottom w:w="75" w:type="dxa"/>
              <w:right w:w="75" w:type="dxa"/>
            </w:tcMar>
          </w:tcPr>
          <w:p w14:paraId="66CDA4DE" w14:textId="77777777" w:rsidR="005B6DF7" w:rsidRPr="0046126F" w:rsidRDefault="005B6DF7"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7A3AC118" w14:textId="77777777" w:rsidR="005B6DF7" w:rsidRPr="0046126F" w:rsidRDefault="005B6DF7"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5B6DF7" w:rsidRPr="0046126F" w14:paraId="14297BBD" w14:textId="77777777" w:rsidTr="005D0D53">
        <w:tc>
          <w:tcPr>
            <w:tcW w:w="5940" w:type="dxa"/>
            <w:shd w:val="clear" w:color="auto" w:fill="FFFFFF"/>
            <w:tcMar>
              <w:top w:w="75" w:type="dxa"/>
              <w:left w:w="0" w:type="dxa"/>
              <w:bottom w:w="75" w:type="dxa"/>
              <w:right w:w="75" w:type="dxa"/>
            </w:tcMar>
          </w:tcPr>
          <w:p w14:paraId="3F96A2C6" w14:textId="77777777" w:rsidR="005B6DF7" w:rsidRPr="0046126F" w:rsidRDefault="005B6DF7"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7215F48D" w14:textId="77777777" w:rsidR="00D94BC2" w:rsidRPr="0046126F" w:rsidRDefault="00D94BC2"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HS thảo luận nhóm, mỗi nhóm chọn 1 trong 2 ý kiến sau đây:</w:t>
            </w:r>
          </w:p>
          <w:p w14:paraId="4F53C7BF" w14:textId="77777777" w:rsidR="00D94BC2" w:rsidRPr="0046126F" w:rsidRDefault="00D94BC2"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Người tư duy độc lập là người luôn giữ ý kiến của mình trong bất cứ hoàn cảnh nào.</w:t>
            </w:r>
          </w:p>
          <w:p w14:paraId="5C22D469" w14:textId="77777777" w:rsidR="00D94BC2" w:rsidRPr="0046126F" w:rsidRDefault="00D94BC2"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Người có tư duy độc lập là người luôn có cách nhìn riêng, biết thu thập, phân tích thông tin đa chiều trước khi đưa ra kết luận.</w:t>
            </w:r>
          </w:p>
          <w:p w14:paraId="3F3B9ACF" w14:textId="77777777" w:rsidR="00D94BC2" w:rsidRPr="0046126F" w:rsidRDefault="00D94BC2"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mỗi nhóm có nhiệm vụ đưa ra những ý kiến tán thành và không tán thành ý kiến của nhóm khác kèm theo những lập luận về ý kiến đó.</w:t>
            </w:r>
          </w:p>
          <w:p w14:paraId="019F8FC2" w14:textId="43ED785B" w:rsidR="00D94BC2" w:rsidRPr="0046126F" w:rsidRDefault="00811D99" w:rsidP="003659D4">
            <w:pPr>
              <w:spacing w:beforeLines="23" w:before="55" w:afterLines="23" w:after="55" w:line="276" w:lineRule="auto"/>
              <w:ind w:left="90"/>
              <w:jc w:val="both"/>
              <w:rPr>
                <w:rFonts w:asciiTheme="majorHAnsi" w:hAnsiTheme="majorHAnsi" w:cstheme="majorHAnsi"/>
                <w:sz w:val="28"/>
                <w:szCs w:val="28"/>
              </w:rPr>
            </w:pPr>
            <w:r w:rsidRPr="00811D99">
              <w:rPr>
                <w:rFonts w:asciiTheme="majorHAnsi" w:hAnsiTheme="majorHAnsi" w:cstheme="majorHAnsi"/>
                <w:sz w:val="28"/>
                <w:szCs w:val="28"/>
              </w:rPr>
              <w:t>-</w:t>
            </w:r>
            <w:r w:rsidR="00D94BC2" w:rsidRPr="0046126F">
              <w:rPr>
                <w:rFonts w:asciiTheme="majorHAnsi" w:hAnsiTheme="majorHAnsi" w:cstheme="majorHAnsi"/>
                <w:sz w:val="28"/>
                <w:szCs w:val="28"/>
              </w:rPr>
              <w:t xml:space="preserve"> GV thành lập tổ trọng tài (3 người) để chấm điểm tranh biện với tiêu chí gợi ý như sau:</w:t>
            </w:r>
          </w:p>
          <w:p w14:paraId="5DA9457A" w14:textId="333FE8E1" w:rsidR="00EF0A4E" w:rsidRPr="0046126F" w:rsidRDefault="00EF0A4E" w:rsidP="003659D4">
            <w:pPr>
              <w:spacing w:beforeLines="23" w:before="55" w:afterLines="23" w:after="55" w:line="276" w:lineRule="auto"/>
              <w:ind w:left="90"/>
              <w:jc w:val="center"/>
              <w:rPr>
                <w:rFonts w:asciiTheme="majorHAnsi" w:hAnsiTheme="majorHAnsi" w:cstheme="majorHAnsi"/>
                <w:sz w:val="28"/>
                <w:szCs w:val="28"/>
                <w:lang w:val="en-US"/>
              </w:rPr>
            </w:pPr>
            <w:r w:rsidRPr="0046126F">
              <w:rPr>
                <w:rFonts w:asciiTheme="majorHAnsi" w:hAnsiTheme="majorHAnsi" w:cstheme="majorHAnsi"/>
                <w:noProof/>
                <w:sz w:val="28"/>
                <w:szCs w:val="28"/>
              </w:rPr>
              <w:drawing>
                <wp:inline distT="0" distB="0" distL="0" distR="0" wp14:anchorId="35D5C7AC" wp14:editId="28386C78">
                  <wp:extent cx="3630198" cy="1960245"/>
                  <wp:effectExtent l="0" t="0" r="8890" b="1905"/>
                  <wp:docPr id="135710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01168" name=""/>
                          <pic:cNvPicPr/>
                        </pic:nvPicPr>
                        <pic:blipFill>
                          <a:blip r:embed="rId8"/>
                          <a:stretch>
                            <a:fillRect/>
                          </a:stretch>
                        </pic:blipFill>
                        <pic:spPr>
                          <a:xfrm>
                            <a:off x="0" y="0"/>
                            <a:ext cx="3632086" cy="1961265"/>
                          </a:xfrm>
                          <a:prstGeom prst="rect">
                            <a:avLst/>
                          </a:prstGeom>
                        </pic:spPr>
                      </pic:pic>
                    </a:graphicData>
                  </a:graphic>
                </wp:inline>
              </w:drawing>
            </w:r>
          </w:p>
          <w:p w14:paraId="7E0907D4" w14:textId="77777777" w:rsidR="00770323" w:rsidRPr="0046126F" w:rsidRDefault="00770323" w:rsidP="003659D4">
            <w:pPr>
              <w:spacing w:beforeLines="23" w:before="55" w:afterLines="23" w:after="55" w:line="276" w:lineRule="auto"/>
              <w:ind w:left="90"/>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t>- GV cử một bạn là NDCT trong cuộc tranh biện của các nhóm.</w:t>
            </w:r>
          </w:p>
          <w:p w14:paraId="3B7E51F1" w14:textId="77777777" w:rsidR="00770323" w:rsidRPr="0046126F" w:rsidRDefault="00770323" w:rsidP="003659D4">
            <w:pPr>
              <w:spacing w:beforeLines="23" w:before="55" w:afterLines="23" w:after="55" w:line="276" w:lineRule="auto"/>
              <w:ind w:left="90"/>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t>- GV hướng dẫn cách tổ chức tranh biện như sau:</w:t>
            </w:r>
          </w:p>
          <w:p w14:paraId="275C2412" w14:textId="5D43DE37" w:rsidR="00770323" w:rsidRPr="0046126F" w:rsidRDefault="00770323" w:rsidP="003659D4">
            <w:pPr>
              <w:spacing w:beforeLines="23" w:before="55" w:afterLines="23" w:after="55" w:line="276" w:lineRule="auto"/>
              <w:ind w:left="90"/>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lastRenderedPageBreak/>
              <w:t>+ NDCT nếu vấn đề cần tranh luận. Nhóm ủng hộ sẽ nêu ý kiến trước, tiếp sau đó là một thành viên của nhóm phản đối và tiếp tục như vậy cho đến hết các lập luận. Trong quá trình tranh biện, nhóm hỏi chỉ được hỏi, không được trình bày quan điểm và không được cắt ngang lời, phải chờ đến lượt của nhóm. Có thể quy định thời gian tranh biện cho mỗi lần trình bày của nhóm (3 phút hoặc 5 phút...).</w:t>
            </w:r>
          </w:p>
          <w:p w14:paraId="6E4B7345" w14:textId="14E0954B" w:rsidR="00D94BC2" w:rsidRPr="0046126F" w:rsidRDefault="00770323" w:rsidP="003659D4">
            <w:pPr>
              <w:spacing w:beforeLines="23" w:before="55" w:afterLines="23" w:after="55" w:line="276" w:lineRule="auto"/>
              <w:ind w:left="90"/>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t>- Kết thúc tranh luận, tổ trọng tải cùng GV đưa ra nhận xét, đánh giá kết quả qua việc theo dõi quá trình tranh luận.</w:t>
            </w:r>
          </w:p>
          <w:p w14:paraId="0DDB47C6" w14:textId="615AAA7D" w:rsidR="005B6DF7" w:rsidRPr="0046126F" w:rsidRDefault="005B6DF7"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05D2157" w14:textId="77777777" w:rsidR="005B6DF7" w:rsidRPr="0046126F" w:rsidRDefault="005B6DF7"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7FD4D919" w14:textId="764A5EAB" w:rsidR="005B6DF7" w:rsidRPr="0046126F" w:rsidRDefault="005B6DF7"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w:t>
            </w:r>
            <w:r w:rsidR="00770323" w:rsidRPr="0046126F">
              <w:rPr>
                <w:rFonts w:asciiTheme="majorHAnsi" w:hAnsiTheme="majorHAnsi" w:cstheme="majorHAnsi"/>
                <w:sz w:val="28"/>
                <w:szCs w:val="28"/>
              </w:rPr>
              <w:t>Các nhóm thực hiện tranh biện theo luật tranh biện đã đưa ra</w:t>
            </w:r>
            <w:r w:rsidRPr="0046126F">
              <w:rPr>
                <w:rFonts w:asciiTheme="majorHAnsi" w:hAnsiTheme="majorHAnsi" w:cstheme="majorHAnsi"/>
                <w:sz w:val="28"/>
                <w:szCs w:val="28"/>
              </w:rPr>
              <w:t>.</w:t>
            </w:r>
          </w:p>
          <w:p w14:paraId="239993C3" w14:textId="77777777" w:rsidR="005B6DF7" w:rsidRPr="0046126F" w:rsidRDefault="005B6DF7"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55C66718" w14:textId="77777777" w:rsidR="005B6DF7" w:rsidRPr="0046126F" w:rsidRDefault="005B6DF7"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78E8A493" w14:textId="77777777" w:rsidR="00770323" w:rsidRPr="0046126F" w:rsidRDefault="007703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tổ chức cho hai nhóm lên tham gia tranh biện trước, các nhóm còn lại quan sát, lắng nghe và đưa ý kiến (nếu cần).</w:t>
            </w:r>
          </w:p>
          <w:p w14:paraId="0FFE9D1B" w14:textId="77777777" w:rsidR="00770323" w:rsidRPr="0046126F" w:rsidRDefault="007703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Lần lượt từng nhóm trình bày lập luận để bảo vệ quan điểm của mình.</w:t>
            </w:r>
          </w:p>
          <w:p w14:paraId="5299D9B6" w14:textId="44B50B93" w:rsidR="005B6DF7" w:rsidRPr="0046126F" w:rsidRDefault="0077032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Nhóm kia sẽ phản biện lại và đưa ra những ý kiến mới buộc nhóm bạn phải giải trình và bảo vệ ý kiến của nhóm mình.</w:t>
            </w:r>
          </w:p>
          <w:p w14:paraId="61082C81" w14:textId="77777777" w:rsidR="005E10B6" w:rsidRPr="0046126F" w:rsidRDefault="005E10B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Từng thành viên tổ trọng tài lắng nghe và chấm điểm độc lập trong quá trình tranh biện. </w:t>
            </w:r>
          </w:p>
          <w:p w14:paraId="11A02D41" w14:textId="77777777" w:rsidR="005E10B6" w:rsidRPr="0046126F" w:rsidRDefault="005E10B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Tính điểm sau khi kết thúc tranh biện.</w:t>
            </w:r>
          </w:p>
          <w:p w14:paraId="69AEA145" w14:textId="48F4C8AA" w:rsidR="005E10B6" w:rsidRPr="0046126F" w:rsidRDefault="005E10B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Thành viên của lớp chia sẻ quan điểm của mình về những ý kiến của các nhóm tranh biện.</w:t>
            </w:r>
          </w:p>
          <w:p w14:paraId="725E2414" w14:textId="15F9B37F" w:rsidR="005B6DF7" w:rsidRPr="0046126F" w:rsidRDefault="005B6DF7"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209B157E" w14:textId="77777777" w:rsidR="005B6DF7" w:rsidRPr="0046126F" w:rsidRDefault="005B6DF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thái độ, hiệu quả trong hoạt động của các nhóm.</w:t>
            </w:r>
          </w:p>
          <w:p w14:paraId="51B8FD2E" w14:textId="71F6B3AC" w:rsidR="005E10B6" w:rsidRPr="0046126F" w:rsidRDefault="005E10B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GV nhận xét về quá trình tranh biện của các nhóm, về kết quả làm việc của tổ trọng tài và thông báo điểm đánh giá kết quả tranh biện.</w:t>
            </w:r>
          </w:p>
          <w:p w14:paraId="789450EC" w14:textId="77777777" w:rsidR="005B6DF7" w:rsidRPr="0046126F" w:rsidRDefault="005B6DF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4253" w:type="dxa"/>
            <w:shd w:val="clear" w:color="auto" w:fill="FFFFFF"/>
            <w:tcMar>
              <w:top w:w="75" w:type="dxa"/>
              <w:left w:w="75" w:type="dxa"/>
              <w:bottom w:w="75" w:type="dxa"/>
              <w:right w:w="0" w:type="dxa"/>
            </w:tcMar>
          </w:tcPr>
          <w:p w14:paraId="0F7A7839"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Quan điểm 1: Người tư duy độc lập là người luôn giữ ý kiến của mình trong bất cứ hoàn cảnh nào.</w:t>
            </w:r>
          </w:p>
          <w:p w14:paraId="6862D043"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ủng hộ</w:t>
            </w:r>
          </w:p>
          <w:p w14:paraId="31DC84F7"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Người kiên định, không dễ dàng thay đổi ý kiến.</w:t>
            </w:r>
          </w:p>
          <w:p w14:paraId="73E5BD69"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Người có bản lĩnh, ngay cả khi bị đe doạ hay bị thiệt hại cũng không thay đổi ý kiến.</w:t>
            </w:r>
          </w:p>
          <w:p w14:paraId="4FA06280"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phản đối</w:t>
            </w:r>
          </w:p>
          <w:p w14:paraId="56EF9DFE"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Người bảo thủ, có chấp.</w:t>
            </w:r>
          </w:p>
          <w:p w14:paraId="418CFCC7"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Nên lắng nghe và căn nhắc thay đổi quan điểm khi các lập luận đó là thuyết phục, có lí.</w:t>
            </w:r>
          </w:p>
          <w:p w14:paraId="58CA4086"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Quan điểm 2: Người có tư duy độc lập là người luôn có cách nhìn riêng, biết thu thập, phân tích thông tin đa chiều trước khi đưa ra kết luận.</w:t>
            </w:r>
          </w:p>
          <w:p w14:paraId="621A338A"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ủng hộ</w:t>
            </w:r>
          </w:p>
          <w:p w14:paraId="22380D53"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Không phụ thuộc vào ý kiến của người khác.</w:t>
            </w:r>
          </w:p>
          <w:p w14:paraId="5B63FAF9"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Có cách nhìn riêng nhưng duy lí vì đã biết thu thập thông tin và có </w:t>
            </w:r>
            <w:r w:rsidRPr="0046126F">
              <w:rPr>
                <w:rFonts w:asciiTheme="majorHAnsi" w:eastAsia="Times New Roman" w:hAnsiTheme="majorHAnsi" w:cstheme="majorHAnsi"/>
                <w:bCs/>
                <w:sz w:val="28"/>
                <w:szCs w:val="28"/>
              </w:rPr>
              <w:lastRenderedPageBreak/>
              <w:t>góc nhìn đa chiều trước khi đưa ra quan điểm của riêng mình.</w:t>
            </w:r>
          </w:p>
          <w:p w14:paraId="25A009C9"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phản đối</w:t>
            </w:r>
          </w:p>
          <w:p w14:paraId="07A42A02"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Nếu ý kiến của người khác là đúng thì nên tiếp nhận, không mất nhiều thời gian, tạo sự gắn kết giữa các thành viên.</w:t>
            </w:r>
          </w:p>
          <w:p w14:paraId="3FEC34DE" w14:textId="77777777" w:rsidR="00D3486D"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Không phải ý kiến riêng nào cũng đúng và nhìn đa chiều cũng có thể sai.</w:t>
            </w:r>
          </w:p>
          <w:p w14:paraId="79859170" w14:textId="63B4ED95" w:rsidR="005B6DF7" w:rsidRPr="0046126F" w:rsidRDefault="00D3486D"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Thông tin có thể thu thập chưa đầy đủ, dẫn đến cách nhìn sai hoặc thiên vị.</w:t>
            </w:r>
          </w:p>
        </w:tc>
      </w:tr>
    </w:tbl>
    <w:p w14:paraId="7BF42F2E" w14:textId="7346D141"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Nhiệm vụ 2: Thảo luận, xác định những biểu hiện của tư duy độc lập.</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5B47C1" w:rsidRPr="0046126F" w14:paraId="6ED86F09" w14:textId="77777777" w:rsidTr="005D0D53">
        <w:tc>
          <w:tcPr>
            <w:tcW w:w="5940" w:type="dxa"/>
            <w:shd w:val="clear" w:color="auto" w:fill="FFFFFF"/>
            <w:tcMar>
              <w:top w:w="75" w:type="dxa"/>
              <w:left w:w="0" w:type="dxa"/>
              <w:bottom w:w="75" w:type="dxa"/>
              <w:right w:w="75" w:type="dxa"/>
            </w:tcMar>
          </w:tcPr>
          <w:p w14:paraId="61C301CD" w14:textId="77777777" w:rsidR="005B47C1" w:rsidRPr="0046126F" w:rsidRDefault="005B47C1"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11290CB0" w14:textId="77777777" w:rsidR="005B47C1" w:rsidRPr="0046126F" w:rsidRDefault="005B47C1"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5B47C1" w:rsidRPr="0046126F" w14:paraId="3B3CA015" w14:textId="77777777" w:rsidTr="005D0D53">
        <w:tc>
          <w:tcPr>
            <w:tcW w:w="5940" w:type="dxa"/>
            <w:shd w:val="clear" w:color="auto" w:fill="FFFFFF"/>
            <w:tcMar>
              <w:top w:w="75" w:type="dxa"/>
              <w:left w:w="0" w:type="dxa"/>
              <w:bottom w:w="75" w:type="dxa"/>
              <w:right w:w="75" w:type="dxa"/>
            </w:tcMar>
          </w:tcPr>
          <w:p w14:paraId="0028A7D5" w14:textId="77777777" w:rsidR="005B47C1" w:rsidRPr="0046126F" w:rsidRDefault="005B47C1"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32BB37B9" w14:textId="77777777" w:rsidR="005B47C1" w:rsidRPr="0046126F" w:rsidRDefault="005B47C1"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xml:space="preserve">- GV giới thiệu khái niệm: </w:t>
            </w:r>
            <w:r w:rsidRPr="0046126F">
              <w:rPr>
                <w:rFonts w:asciiTheme="majorHAnsi" w:hAnsiTheme="majorHAnsi" w:cstheme="majorHAnsi"/>
                <w:i/>
                <w:iCs/>
                <w:sz w:val="28"/>
                <w:szCs w:val="28"/>
              </w:rPr>
              <w:t>Tư duy độc lập là một kỹ năng tư duy tồn tại khi chúng ta có khả năng đánh giá thông tin và suy nghĩ một cách độc lập, không bị trói buộc bởi ý kiến hoặc áp lực từ bên ngoài. Đây là một khả năng quan trọng để có thể đưa ra quyết định và giải quyết vấn đề một cách tự chủ và sáng tạo.</w:t>
            </w:r>
          </w:p>
          <w:p w14:paraId="53558787" w14:textId="77777777"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iCs/>
                <w:sz w:val="28"/>
                <w:szCs w:val="28"/>
              </w:rPr>
              <w:t xml:space="preserve">- </w:t>
            </w:r>
            <w:r w:rsidRPr="0046126F">
              <w:rPr>
                <w:rFonts w:asciiTheme="majorHAnsi" w:hAnsiTheme="majorHAnsi" w:cstheme="majorHAnsi"/>
                <w:sz w:val="28"/>
                <w:szCs w:val="28"/>
              </w:rPr>
              <w:t>GV mở video về tư duy độc lập, HS theo dõi, cảm nhận.</w:t>
            </w:r>
          </w:p>
          <w:p w14:paraId="133D2DAC" w14:textId="3B443819"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chia lớp thành các nhóm.</w:t>
            </w:r>
          </w:p>
          <w:p w14:paraId="2D0DDAFB" w14:textId="43FA7BBF"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các nhóm thực hiện phân tích, thảo luận, xác định những biểu hiện của tư duy độc lập.</w:t>
            </w:r>
          </w:p>
          <w:p w14:paraId="75148764" w14:textId="77777777" w:rsidR="005B47C1" w:rsidRPr="0046126F" w:rsidRDefault="005B47C1"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2F9AEFDB" w14:textId="77777777"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65F06705" w14:textId="77777777"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Nhóm trưởng điều hành, yêu cầu các thành viên trong nhóm chia sẻ ý kiến cá nhân, thư kí nhóm tổng hợp thành kết quả hoạt động chung của nhóm.</w:t>
            </w:r>
          </w:p>
          <w:p w14:paraId="52AD0913" w14:textId="77777777" w:rsidR="005B47C1" w:rsidRPr="0046126F" w:rsidRDefault="005B47C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53420B12" w14:textId="77777777" w:rsidR="005B47C1" w:rsidRPr="0046126F" w:rsidRDefault="005B47C1"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hAnsiTheme="majorHAnsi" w:cstheme="majorHAnsi"/>
                <w:sz w:val="28"/>
                <w:szCs w:val="28"/>
              </w:rPr>
              <w:t xml:space="preserve">- Các nhóm thể hiện kết quả trên bảng phụ, báo cáo trước lớp. </w:t>
            </w:r>
          </w:p>
          <w:p w14:paraId="27AFA455"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18400ED9"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đại diện các nhóm trình bày kết quả thảo luận trước lớp.</w:t>
            </w:r>
          </w:p>
          <w:p w14:paraId="6C86569F"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Các nhóm khác theo dõi, lắng nghe, đưa ra câu hỏi phản biện (Nếu có).</w:t>
            </w:r>
          </w:p>
          <w:p w14:paraId="78B61003" w14:textId="77777777" w:rsidR="005B47C1" w:rsidRPr="0046126F" w:rsidRDefault="005B47C1"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lastRenderedPageBreak/>
              <w:t xml:space="preserve">Bước 4: Đánh giá kết quả thực hiện </w:t>
            </w:r>
          </w:p>
          <w:p w14:paraId="7B9145D6"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phần báo cáo của từng nhóm.</w:t>
            </w:r>
          </w:p>
          <w:p w14:paraId="0F312199"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HS các nhóm khác cho ý kiến (nếu có).</w:t>
            </w:r>
          </w:p>
          <w:p w14:paraId="6AE2B1FD"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hoạt động, tuyên dương các nhóm có sự hợp tác tốt trong nhóm qua quá trình quan sát HS thực hiện hoạt động, xây dựng được nội dung báo cáo đáp ứng nhiệm vụ học tập.</w:t>
            </w:r>
          </w:p>
          <w:p w14:paraId="30770B4F" w14:textId="502A9C82"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định hướng: Tư duy độc lập không có nghĩa là không tham khảo ý kiến từ người khác, mà cần tham khảo ý kiến và phân tích đầy đủ những ý kiến đó trước khi chấp nhận hay từ chối ý kiến.</w:t>
            </w:r>
          </w:p>
          <w:p w14:paraId="15D314B9" w14:textId="77777777" w:rsidR="005B47C1" w:rsidRPr="0046126F" w:rsidRDefault="005B47C1" w:rsidP="003659D4">
            <w:pPr>
              <w:spacing w:beforeLines="23" w:before="55" w:afterLines="23" w:after="55" w:line="276" w:lineRule="auto"/>
              <w:ind w:left="90"/>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chuyển sang hoạt động tiếp theo.</w:t>
            </w:r>
          </w:p>
        </w:tc>
        <w:tc>
          <w:tcPr>
            <w:tcW w:w="4253" w:type="dxa"/>
            <w:shd w:val="clear" w:color="auto" w:fill="FFFFFF"/>
            <w:tcMar>
              <w:top w:w="75" w:type="dxa"/>
              <w:left w:w="75" w:type="dxa"/>
              <w:bottom w:w="75" w:type="dxa"/>
              <w:right w:w="0" w:type="dxa"/>
            </w:tcMar>
          </w:tcPr>
          <w:p w14:paraId="5DCEC091"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lastRenderedPageBreak/>
              <w:t>- Tư duy độc lập là biểu hiện của trưởng thành vì nó phản ánh khả năng của một người đánh giá và quyết định về các vấn đề một cách riêng biệt, không bị ảnh hưởng quá nhiều bởi ý kiến của người khác.</w:t>
            </w:r>
          </w:p>
          <w:p w14:paraId="5FBE5FD4" w14:textId="4B6CD02B"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
                <w:i/>
                <w:iCs/>
                <w:sz w:val="28"/>
                <w:szCs w:val="28"/>
                <w:lang w:val="en-US"/>
              </w:rPr>
            </w:pPr>
            <w:r w:rsidRPr="0046126F">
              <w:rPr>
                <w:rFonts w:asciiTheme="majorHAnsi" w:eastAsia="Times New Roman" w:hAnsiTheme="majorHAnsi" w:cstheme="majorHAnsi"/>
                <w:b/>
                <w:i/>
                <w:iCs/>
                <w:sz w:val="28"/>
                <w:szCs w:val="28"/>
                <w:lang w:val="en-US"/>
              </w:rPr>
              <w:t>* Những biểu hiện của tư duy độc lập:</w:t>
            </w:r>
          </w:p>
          <w:p w14:paraId="4D699C9B"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Không lệ thuộc vào ý kiến của người khác.</w:t>
            </w:r>
          </w:p>
          <w:p w14:paraId="67A9B31C"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Biết lắng nghe ý kiến hợp lí của người khác.</w:t>
            </w:r>
          </w:p>
          <w:p w14:paraId="744919FA"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Có cách nhìn riêng dựa trên quan sát và kinh nghiệm của cá nhân.</w:t>
            </w:r>
          </w:p>
          <w:p w14:paraId="33767FBC"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Biết tự đánh giá, tự kiểm chứng thông tin trước khi đưa ra ý kiến.</w:t>
            </w:r>
          </w:p>
          <w:p w14:paraId="640F2922"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Có thái độ bình tĩnh, không vội vàng nghe theo ý kiến của người khác.</w:t>
            </w:r>
          </w:p>
          <w:p w14:paraId="34A9F563"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Có kĩ năng thu thập thông tin từ nhiều nguồn khác nhau.</w:t>
            </w:r>
          </w:p>
          <w:p w14:paraId="6821F945" w14:textId="77777777" w:rsidR="005B47C1" w:rsidRPr="0046126F" w:rsidRDefault="005B47C1"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Phân tích, xác định những dấu hiệu bản chất của sự vật.</w:t>
            </w:r>
          </w:p>
          <w:p w14:paraId="74855C8E" w14:textId="108AB2A1" w:rsidR="005B47C1" w:rsidRPr="0046126F" w:rsidRDefault="005B47C1" w:rsidP="003659D4">
            <w:pPr>
              <w:spacing w:beforeLines="23" w:before="55" w:afterLines="23" w:after="55" w:line="276" w:lineRule="auto"/>
              <w:ind w:left="15" w:right="90" w:hanging="15"/>
              <w:jc w:val="both"/>
              <w:rPr>
                <w:rFonts w:asciiTheme="majorHAnsi" w:hAnsiTheme="majorHAnsi" w:cstheme="majorHAnsi"/>
                <w:b/>
                <w:i/>
                <w:iCs/>
                <w:sz w:val="28"/>
                <w:szCs w:val="28"/>
                <w:shd w:val="clear" w:color="auto" w:fill="FFFFFF"/>
                <w:lang w:val="en-US"/>
              </w:rPr>
            </w:pPr>
          </w:p>
        </w:tc>
      </w:tr>
    </w:tbl>
    <w:p w14:paraId="4446F48F" w14:textId="77777777"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2.4. Hoạt động 4: Nhận diện khả năng thích ứng với sự thay đổi </w:t>
      </w:r>
    </w:p>
    <w:p w14:paraId="512A702F" w14:textId="0A9D0149"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641E9F07" w14:textId="0D583491" w:rsidR="005B47C1" w:rsidRPr="0046126F" w:rsidRDefault="005B47C1" w:rsidP="003659D4">
      <w:pPr>
        <w:shd w:val="clear" w:color="auto" w:fill="FFFFFF"/>
        <w:spacing w:beforeLines="23" w:before="55" w:afterLines="23" w:after="55" w:line="276" w:lineRule="auto"/>
        <w:jc w:val="both"/>
        <w:rPr>
          <w:rFonts w:asciiTheme="majorHAnsi"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hAnsiTheme="majorHAnsi" w:cstheme="majorHAnsi"/>
          <w:sz w:val="28"/>
          <w:szCs w:val="28"/>
          <w:shd w:val="clear" w:color="auto" w:fill="FFFFFF"/>
        </w:rPr>
        <w:t xml:space="preserve">Thông qua hoạt động, HS </w:t>
      </w:r>
      <w:r w:rsidR="00BC3070" w:rsidRPr="0046126F">
        <w:rPr>
          <w:rFonts w:asciiTheme="majorHAnsi" w:hAnsiTheme="majorHAnsi" w:cstheme="majorHAnsi"/>
          <w:sz w:val="28"/>
          <w:szCs w:val="28"/>
          <w:shd w:val="clear" w:color="auto" w:fill="FFFFFF"/>
        </w:rPr>
        <w:t>nêu được những biểu hiện của người có khả năng thích ứng với sự thay đổi.</w:t>
      </w:r>
    </w:p>
    <w:p w14:paraId="05C7B539" w14:textId="77777777"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598011D7" w14:textId="09179685" w:rsidR="005B47C1" w:rsidRPr="0046126F" w:rsidRDefault="005B47C1"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BC3070" w:rsidRPr="0046126F">
        <w:rPr>
          <w:rFonts w:asciiTheme="majorHAnsi" w:eastAsia="Times New Roman" w:hAnsiTheme="majorHAnsi" w:cstheme="majorHAnsi"/>
          <w:sz w:val="28"/>
          <w:szCs w:val="28"/>
        </w:rPr>
        <w:t xml:space="preserve">nhận diện được những biểu hiện của người có khả năng thích ứng với sự thay đổi </w:t>
      </w:r>
      <w:r w:rsidRPr="0046126F">
        <w:rPr>
          <w:rFonts w:asciiTheme="majorHAnsi" w:eastAsia="Times New Roman" w:hAnsiTheme="majorHAnsi" w:cstheme="majorHAnsi"/>
          <w:sz w:val="28"/>
          <w:szCs w:val="28"/>
        </w:rPr>
        <w:t>thông qua các hoạt động sau:</w:t>
      </w:r>
    </w:p>
    <w:p w14:paraId="77E56A8B" w14:textId="2D6AC835" w:rsidR="00BC3070" w:rsidRPr="0046126F" w:rsidRDefault="005B47C1"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BC3070" w:rsidRPr="0046126F">
        <w:rPr>
          <w:rFonts w:asciiTheme="majorHAnsi" w:eastAsia="Times New Roman" w:hAnsiTheme="majorHAnsi" w:cstheme="majorHAnsi"/>
          <w:sz w:val="28"/>
          <w:szCs w:val="28"/>
        </w:rPr>
        <w:t>Chia sẻ về những tình huống thích ứng với sự thay đổi trong cuộc sống mà em đã trải qua hoặc đã biết.</w:t>
      </w:r>
    </w:p>
    <w:p w14:paraId="3735526E" w14:textId="7AFF71BB" w:rsidR="00BC3070" w:rsidRPr="0046126F" w:rsidRDefault="00BC307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Chỉ ra những biểu hiện thích ứng với sự thay đổi của nhân vật trong tình huống cụ thể.</w:t>
      </w:r>
    </w:p>
    <w:p w14:paraId="09556665" w14:textId="50BFB76D" w:rsidR="00BC3070" w:rsidRPr="0046126F" w:rsidRDefault="00BC307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Thảo luận xác định những biểu hiện của người có khả năng thích ứng với sự thay đổi.</w:t>
      </w:r>
    </w:p>
    <w:p w14:paraId="5200F202" w14:textId="34BB1D07" w:rsidR="005B47C1" w:rsidRPr="0046126F" w:rsidRDefault="005B47C1"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095107F4" w14:textId="1AC251EC"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AA53D1" w:rsidRPr="0046126F">
        <w:rPr>
          <w:rFonts w:asciiTheme="majorHAnsi" w:eastAsia="Times New Roman" w:hAnsiTheme="majorHAnsi" w:cstheme="majorHAnsi"/>
          <w:sz w:val="28"/>
          <w:szCs w:val="28"/>
        </w:rPr>
        <w:t>Câu trả lời, chia sẻ của HS.</w:t>
      </w:r>
    </w:p>
    <w:p w14:paraId="04AACB39" w14:textId="77777777"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Sản phẩm thảo luận nhóm.</w:t>
      </w:r>
    </w:p>
    <w:p w14:paraId="27430A4C" w14:textId="77777777"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51EECF1D" w14:textId="2F228117" w:rsidR="005B47C1" w:rsidRPr="0046126F" w:rsidRDefault="005B47C1"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 xml:space="preserve">* Nhiệm vụ 1: </w:t>
      </w:r>
      <w:r w:rsidR="005F56A5" w:rsidRPr="0046126F">
        <w:rPr>
          <w:rFonts w:asciiTheme="majorHAnsi" w:eastAsia="Times New Roman" w:hAnsiTheme="majorHAnsi" w:cstheme="majorHAnsi"/>
          <w:b/>
          <w:bCs/>
          <w:sz w:val="28"/>
          <w:szCs w:val="28"/>
          <w:lang w:val="pt-BR"/>
        </w:rPr>
        <w:t>Chia sẻ về những tình huống thích ứng với sự thay đổi trong cuộc sống mà em đã trải qua hoặc đã biết.</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5F56A5" w:rsidRPr="0046126F" w14:paraId="705D2912" w14:textId="77777777" w:rsidTr="005D0D53">
        <w:tc>
          <w:tcPr>
            <w:tcW w:w="6570" w:type="dxa"/>
            <w:shd w:val="clear" w:color="auto" w:fill="FFFFFF"/>
            <w:tcMar>
              <w:top w:w="75" w:type="dxa"/>
              <w:left w:w="0" w:type="dxa"/>
              <w:bottom w:w="75" w:type="dxa"/>
              <w:right w:w="75" w:type="dxa"/>
            </w:tcMar>
          </w:tcPr>
          <w:p w14:paraId="65B0203C" w14:textId="77777777" w:rsidR="005F56A5" w:rsidRPr="0046126F" w:rsidRDefault="005F56A5"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30D18161" w14:textId="77777777" w:rsidR="005F56A5" w:rsidRPr="0046126F" w:rsidRDefault="005F56A5"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5F56A5" w:rsidRPr="0046126F" w14:paraId="4428B660" w14:textId="77777777" w:rsidTr="005D0D53">
        <w:tc>
          <w:tcPr>
            <w:tcW w:w="6570" w:type="dxa"/>
            <w:shd w:val="clear" w:color="auto" w:fill="FFFFFF"/>
            <w:tcMar>
              <w:top w:w="75" w:type="dxa"/>
              <w:left w:w="0" w:type="dxa"/>
              <w:bottom w:w="75" w:type="dxa"/>
              <w:right w:w="75" w:type="dxa"/>
            </w:tcMar>
          </w:tcPr>
          <w:p w14:paraId="40FD98A4" w14:textId="77777777" w:rsidR="005F56A5" w:rsidRPr="0046126F" w:rsidRDefault="005F56A5"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5BD5A438" w14:textId="77777777" w:rsidR="005F56A5" w:rsidRPr="0046126F" w:rsidRDefault="005F56A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lastRenderedPageBreak/>
              <w:t>- HS hoạt động cá nhân.</w:t>
            </w:r>
          </w:p>
          <w:p w14:paraId="2E09CD9D" w14:textId="77777777" w:rsidR="005F56A5" w:rsidRPr="0046126F" w:rsidRDefault="005F56A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phát vấn câu hỏi theo gợi ý sau:</w:t>
            </w:r>
          </w:p>
          <w:p w14:paraId="31010B72" w14:textId="341A4EFD" w:rsidR="005F56A5" w:rsidRPr="0046126F" w:rsidRDefault="005F56A5"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sz w:val="28"/>
                <w:szCs w:val="28"/>
              </w:rPr>
              <w:t xml:space="preserve">+ </w:t>
            </w:r>
            <w:r w:rsidRPr="0046126F">
              <w:rPr>
                <w:rFonts w:asciiTheme="majorHAnsi" w:hAnsiTheme="majorHAnsi" w:cstheme="majorHAnsi"/>
                <w:i/>
                <w:sz w:val="28"/>
                <w:szCs w:val="28"/>
              </w:rPr>
              <w:t xml:space="preserve">Hãy chia sẻ </w:t>
            </w:r>
            <w:r w:rsidR="00C8491D" w:rsidRPr="0046126F">
              <w:rPr>
                <w:rFonts w:asciiTheme="majorHAnsi" w:hAnsiTheme="majorHAnsi" w:cstheme="majorHAnsi"/>
                <w:i/>
                <w:sz w:val="28"/>
                <w:szCs w:val="28"/>
              </w:rPr>
              <w:t>những tình huống thích ứng với sự thay đổi trong cuộc sống mà em đã trải qua hoặc đã biết trong thực tế cuộc sống.</w:t>
            </w:r>
          </w:p>
          <w:p w14:paraId="1020F227" w14:textId="77777777" w:rsidR="005F56A5" w:rsidRPr="0046126F" w:rsidRDefault="005F56A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5AF67E8F" w14:textId="77777777" w:rsidR="005F56A5" w:rsidRPr="0046126F" w:rsidRDefault="005F56A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 xml:space="preserve">- </w:t>
            </w:r>
            <w:r w:rsidRPr="0046126F">
              <w:rPr>
                <w:rFonts w:asciiTheme="majorHAnsi" w:hAnsiTheme="majorHAnsi" w:cstheme="majorHAnsi"/>
                <w:sz w:val="28"/>
                <w:szCs w:val="28"/>
              </w:rPr>
              <w:t>HS chia sẻ bằng cách giơ tay để trả lời câu hỏi.</w:t>
            </w:r>
          </w:p>
          <w:p w14:paraId="728523E0" w14:textId="77777777" w:rsidR="00C8491D" w:rsidRPr="0046126F" w:rsidRDefault="005F56A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khích lệ các HS mạnh dạn giơ tay chia sẻ những </w:t>
            </w:r>
            <w:r w:rsidR="00C8491D" w:rsidRPr="0046126F">
              <w:rPr>
                <w:rFonts w:asciiTheme="majorHAnsi" w:hAnsiTheme="majorHAnsi" w:cstheme="majorHAnsi"/>
                <w:sz w:val="28"/>
                <w:szCs w:val="28"/>
              </w:rPr>
              <w:t>tình huống thích ứng với sự thay đổi trong cuộc sống mà em đã trải qua hoặc đã biết trong thực tế cuộc sống.</w:t>
            </w:r>
          </w:p>
          <w:p w14:paraId="7807F569" w14:textId="0E8DD731" w:rsidR="005F56A5" w:rsidRPr="0046126F" w:rsidRDefault="005F56A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tương tác với HS trong quá trình chia sẻ để các em tự tin trả lời.  </w:t>
            </w:r>
          </w:p>
          <w:p w14:paraId="645EB7F3" w14:textId="77777777"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0C3DA64" w14:textId="26AD6A8C"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mời HS đứng tại chỗ, chia sẻ </w:t>
            </w:r>
            <w:r w:rsidR="00C8491D" w:rsidRPr="0046126F">
              <w:rPr>
                <w:rFonts w:asciiTheme="majorHAnsi" w:eastAsia="Times New Roman" w:hAnsiTheme="majorHAnsi" w:cstheme="majorHAnsi"/>
                <w:sz w:val="28"/>
                <w:szCs w:val="28"/>
              </w:rPr>
              <w:t>về tình huống của bản thân.</w:t>
            </w:r>
          </w:p>
          <w:p w14:paraId="149E0480" w14:textId="7D93138F"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HS khác theo dõi, lắng nghe, </w:t>
            </w:r>
            <w:r w:rsidR="00C8491D" w:rsidRPr="0046126F">
              <w:rPr>
                <w:rFonts w:asciiTheme="majorHAnsi" w:eastAsia="Times New Roman" w:hAnsiTheme="majorHAnsi" w:cstheme="majorHAnsi"/>
                <w:sz w:val="28"/>
                <w:szCs w:val="28"/>
              </w:rPr>
              <w:t>cảm nhận những tình huống mà bạn chia sẻ.</w:t>
            </w:r>
          </w:p>
          <w:p w14:paraId="0D1F51A2" w14:textId="77777777"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tương tác cùng HS trong quá trình trả lời.</w:t>
            </w:r>
          </w:p>
          <w:p w14:paraId="058B70FF" w14:textId="77777777" w:rsidR="005F56A5" w:rsidRPr="0046126F" w:rsidRDefault="005F56A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517AA281" w14:textId="1AFFA058"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nhận xét, đánh giá </w:t>
            </w:r>
            <w:r w:rsidR="00285F95" w:rsidRPr="0046126F">
              <w:rPr>
                <w:rFonts w:asciiTheme="majorHAnsi" w:eastAsia="Times New Roman" w:hAnsiTheme="majorHAnsi" w:cstheme="majorHAnsi"/>
                <w:sz w:val="28"/>
                <w:szCs w:val="28"/>
              </w:rPr>
              <w:t>những chia sẻ c</w:t>
            </w:r>
            <w:r w:rsidRPr="0046126F">
              <w:rPr>
                <w:rFonts w:asciiTheme="majorHAnsi" w:eastAsia="Times New Roman" w:hAnsiTheme="majorHAnsi" w:cstheme="majorHAnsi"/>
                <w:sz w:val="28"/>
                <w:szCs w:val="28"/>
              </w:rPr>
              <w:t>ủa HS.</w:t>
            </w:r>
          </w:p>
          <w:p w14:paraId="68B90DB8" w14:textId="77777777"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tuyên dương những HS có chia sẻ thực tế, cách trả lời phù hợp, sử dụng ngôn ngữ linh hoạt.</w:t>
            </w:r>
          </w:p>
          <w:p w14:paraId="1E504A66" w14:textId="5761B665"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hoạt động, yêu cầu HS tiếp tục rèn luyện</w:t>
            </w:r>
            <w:r w:rsidR="00A96D14" w:rsidRPr="0046126F">
              <w:rPr>
                <w:rFonts w:asciiTheme="majorHAnsi" w:eastAsia="Times New Roman" w:hAnsiTheme="majorHAnsi" w:cstheme="majorHAnsi"/>
                <w:sz w:val="28"/>
                <w:szCs w:val="28"/>
              </w:rPr>
              <w:t xml:space="preserve"> ý chí, sẵn sàng</w:t>
            </w:r>
            <w:r w:rsidRPr="0046126F">
              <w:rPr>
                <w:rFonts w:asciiTheme="majorHAnsi" w:eastAsia="Times New Roman" w:hAnsiTheme="majorHAnsi" w:cstheme="majorHAnsi"/>
                <w:sz w:val="28"/>
                <w:szCs w:val="28"/>
              </w:rPr>
              <w:t xml:space="preserve"> </w:t>
            </w:r>
            <w:r w:rsidR="00A96D14" w:rsidRPr="0046126F">
              <w:rPr>
                <w:rFonts w:asciiTheme="majorHAnsi" w:eastAsia="Times New Roman" w:hAnsiTheme="majorHAnsi" w:cstheme="majorHAnsi"/>
                <w:sz w:val="28"/>
                <w:szCs w:val="28"/>
              </w:rPr>
              <w:t>thích ứng với sự thay đổi trong cuộc sống</w:t>
            </w:r>
            <w:r w:rsidRPr="0046126F">
              <w:rPr>
                <w:rFonts w:asciiTheme="majorHAnsi" w:eastAsia="Times New Roman" w:hAnsiTheme="majorHAnsi" w:cstheme="majorHAnsi"/>
                <w:sz w:val="28"/>
                <w:szCs w:val="28"/>
              </w:rPr>
              <w:t>.</w:t>
            </w:r>
          </w:p>
          <w:p w14:paraId="0942FCE1" w14:textId="77777777" w:rsidR="005F56A5" w:rsidRPr="0046126F" w:rsidRDefault="005F56A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kết luận, chuyển sang hoạt động tiếp theo.</w:t>
            </w:r>
          </w:p>
        </w:tc>
        <w:tc>
          <w:tcPr>
            <w:tcW w:w="3600" w:type="dxa"/>
            <w:shd w:val="clear" w:color="auto" w:fill="FFFFFF"/>
            <w:tcMar>
              <w:top w:w="75" w:type="dxa"/>
              <w:left w:w="75" w:type="dxa"/>
              <w:bottom w:w="75" w:type="dxa"/>
              <w:right w:w="0" w:type="dxa"/>
            </w:tcMar>
          </w:tcPr>
          <w:p w14:paraId="69EC04B3" w14:textId="77777777" w:rsidR="005F56A5" w:rsidRPr="0046126F" w:rsidRDefault="005F56A5" w:rsidP="003659D4">
            <w:pPr>
              <w:spacing w:beforeLines="23" w:before="55" w:afterLines="23" w:after="55" w:line="276" w:lineRule="auto"/>
              <w:ind w:left="15" w:right="90" w:hanging="15"/>
              <w:jc w:val="both"/>
              <w:rPr>
                <w:rFonts w:asciiTheme="majorHAnsi" w:hAnsiTheme="majorHAnsi" w:cstheme="majorHAnsi"/>
                <w:sz w:val="28"/>
                <w:szCs w:val="28"/>
              </w:rPr>
            </w:pPr>
            <w:r w:rsidRPr="0046126F">
              <w:rPr>
                <w:rFonts w:asciiTheme="majorHAnsi" w:eastAsia="Times New Roman" w:hAnsiTheme="majorHAnsi" w:cstheme="majorHAnsi"/>
                <w:b/>
                <w:sz w:val="28"/>
                <w:szCs w:val="28"/>
              </w:rPr>
              <w:lastRenderedPageBreak/>
              <w:t xml:space="preserve">* Sản phẩm của hoạt động </w:t>
            </w:r>
          </w:p>
          <w:p w14:paraId="1E7D3360" w14:textId="621ACD24" w:rsidR="005F56A5" w:rsidRPr="0046126F" w:rsidRDefault="005F56A5"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xml:space="preserve">- HS chia sẻ được những </w:t>
            </w:r>
            <w:r w:rsidR="0078172A" w:rsidRPr="0046126F">
              <w:rPr>
                <w:rFonts w:asciiTheme="majorHAnsi" w:eastAsia="Times New Roman" w:hAnsiTheme="majorHAnsi" w:cstheme="majorHAnsi"/>
                <w:sz w:val="28"/>
                <w:szCs w:val="28"/>
              </w:rPr>
              <w:t>tình huống thích ứng với sự thay đổi trong cuộc sống mà em đã trải qua hoặc đã biết trong thực tế cuộc sống.</w:t>
            </w:r>
          </w:p>
        </w:tc>
      </w:tr>
    </w:tbl>
    <w:p w14:paraId="0E2B9604" w14:textId="242D5E12" w:rsidR="00A96D14" w:rsidRPr="0046126F" w:rsidRDefault="00A96D14"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Nhiệm vụ 2: Chỉ ra những biểu hiện thích ứng với sự thay đổi của Quân trong tình huống. Thảo luận xác định những biểu hiện của người có khả năng thích ứng với sự thay đổi.</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A96D14" w:rsidRPr="0046126F" w14:paraId="457EA6E8" w14:textId="77777777" w:rsidTr="005D0D53">
        <w:tc>
          <w:tcPr>
            <w:tcW w:w="6570" w:type="dxa"/>
            <w:shd w:val="clear" w:color="auto" w:fill="FFFFFF"/>
            <w:tcMar>
              <w:top w:w="75" w:type="dxa"/>
              <w:left w:w="0" w:type="dxa"/>
              <w:bottom w:w="75" w:type="dxa"/>
              <w:right w:w="75" w:type="dxa"/>
            </w:tcMar>
          </w:tcPr>
          <w:p w14:paraId="3926BF2A" w14:textId="77777777" w:rsidR="00A96D14" w:rsidRPr="0046126F" w:rsidRDefault="00A96D14"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1E809270" w14:textId="77777777" w:rsidR="00A96D14" w:rsidRPr="0046126F" w:rsidRDefault="00A96D14"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A96D14" w:rsidRPr="0046126F" w14:paraId="214728AE" w14:textId="77777777" w:rsidTr="005D0D53">
        <w:tc>
          <w:tcPr>
            <w:tcW w:w="6570" w:type="dxa"/>
            <w:shd w:val="clear" w:color="auto" w:fill="FFFFFF"/>
            <w:tcMar>
              <w:top w:w="75" w:type="dxa"/>
              <w:left w:w="0" w:type="dxa"/>
              <w:bottom w:w="75" w:type="dxa"/>
              <w:right w:w="75" w:type="dxa"/>
            </w:tcMar>
          </w:tcPr>
          <w:p w14:paraId="26D5F26B" w14:textId="77777777" w:rsidR="00A96D14" w:rsidRPr="0046126F" w:rsidRDefault="00A96D14"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78C1A811" w14:textId="1E9BDB26" w:rsidR="00A96D14" w:rsidRPr="0046126F" w:rsidRDefault="00A96D14"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chia lớp thành các nhóm, yêu cầu các nhóm trao đổi, thảo luận thực hiện hai nhiệm vụ sau:</w:t>
            </w:r>
          </w:p>
          <w:p w14:paraId="48E0D48E" w14:textId="2399813D" w:rsidR="00A96D14" w:rsidRPr="0046126F" w:rsidRDefault="00A96D14"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xml:space="preserve">+ HS đọc trường hợp trong SGK trang 18 và chỉ ra </w:t>
            </w:r>
            <w:r w:rsidRPr="0046126F">
              <w:rPr>
                <w:rFonts w:asciiTheme="majorHAnsi" w:hAnsiTheme="majorHAnsi" w:cstheme="majorHAnsi"/>
                <w:i/>
                <w:sz w:val="28"/>
                <w:szCs w:val="28"/>
              </w:rPr>
              <w:lastRenderedPageBreak/>
              <w:t>những biểu hiện thích ứng với sự thay đổi của Quân trong tình huống đó.</w:t>
            </w:r>
          </w:p>
          <w:p w14:paraId="3B7BCC71" w14:textId="1385EEF0" w:rsidR="00A96D14" w:rsidRPr="0046126F" w:rsidRDefault="00A96D14"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i/>
                <w:sz w:val="28"/>
                <w:szCs w:val="28"/>
              </w:rPr>
              <w:t>+ Dựa vào những trải nghiệm đúc kết được qua chia sẻ cá nhân và tình huống của Quân, thảo luận xác định những biểu hiện của người có khả năng thích ứng với sự thay đổi.</w:t>
            </w:r>
          </w:p>
          <w:p w14:paraId="31EEF490" w14:textId="77777777" w:rsidR="00A96D14" w:rsidRPr="0046126F" w:rsidRDefault="00A96D14"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7290FFB" w14:textId="77777777" w:rsidR="00A96D14" w:rsidRPr="0046126F" w:rsidRDefault="00A96D14"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3D56D797" w14:textId="77777777" w:rsidR="00A96D14" w:rsidRPr="0046126F" w:rsidRDefault="00A96D14"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Nhóm trưởng điều hành, yêu cầu các thành viên trong nhóm chia sẻ ý kiến cá nhân, thư kí nhóm tổng hợp thành kết quả hoạt động chung của nhóm.</w:t>
            </w:r>
          </w:p>
          <w:p w14:paraId="479999AA" w14:textId="77777777" w:rsidR="00A96D14" w:rsidRPr="0046126F" w:rsidRDefault="00A96D14"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6AA8F87B"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6F516BD6"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đại diện các nhóm trình bày kết quả thảo luận trước lớp.</w:t>
            </w:r>
          </w:p>
          <w:p w14:paraId="21A2D2D3"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nhóm khác lắng nghe tích cực để đồng thuận hoặc đưa ra ý kiến khác của nhóm (nếu có).</w:t>
            </w:r>
          </w:p>
          <w:p w14:paraId="7E7EB9A5"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Các HS khác theo dõi, lắng nghe, đưa ra góp ý, câu hỏi phản biện (Nếu có).</w:t>
            </w:r>
          </w:p>
          <w:p w14:paraId="5EA4FCB4" w14:textId="77777777" w:rsidR="00A96D14" w:rsidRPr="0046126F" w:rsidRDefault="00A96D14"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7A7F78B4"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trình chiếu sản phẩm và HS so sánh với biểu hiện của ý chí và đam mê.</w:t>
            </w:r>
          </w:p>
          <w:p w14:paraId="07468023"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bày tỏ thái độ không tán thành nếu các biểu hiện nêu ra không phù hợp.</w:t>
            </w:r>
          </w:p>
          <w:p w14:paraId="36AE842D" w14:textId="77777777"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thái độ, hiệu quả trong hoạt động của các nhóm.</w:t>
            </w:r>
          </w:p>
          <w:p w14:paraId="2B8BE1F3" w14:textId="6011746F" w:rsidR="00A96D14" w:rsidRPr="0046126F" w:rsidRDefault="00A96D1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3600" w:type="dxa"/>
            <w:shd w:val="clear" w:color="auto" w:fill="FFFFFF"/>
            <w:tcMar>
              <w:top w:w="75" w:type="dxa"/>
              <w:left w:w="75" w:type="dxa"/>
              <w:bottom w:w="75" w:type="dxa"/>
              <w:right w:w="0" w:type="dxa"/>
            </w:tcMar>
          </w:tcPr>
          <w:p w14:paraId="4DE3108A" w14:textId="0367C18D" w:rsidR="00FF7AA0" w:rsidRPr="0046126F" w:rsidRDefault="00FC61CA"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w:t>
            </w:r>
            <w:r w:rsidR="00FF7AA0" w:rsidRPr="0046126F">
              <w:rPr>
                <w:rFonts w:asciiTheme="majorHAnsi" w:eastAsia="Times New Roman" w:hAnsiTheme="majorHAnsi" w:cstheme="majorHAnsi"/>
                <w:b/>
                <w:bCs/>
                <w:sz w:val="28"/>
                <w:szCs w:val="28"/>
              </w:rPr>
              <w:t xml:space="preserve"> Những biểu hiện thích ứng với sự thay đổi của Quân:</w:t>
            </w:r>
          </w:p>
          <w:p w14:paraId="1AFE5042"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Tìm hiểu đường giao thông để chủ động đi học.</w:t>
            </w:r>
          </w:p>
          <w:p w14:paraId="2959AA73"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Sắp xếp thời gian, phân công em cùng làm việc nhà giúp bố mẹ.</w:t>
            </w:r>
          </w:p>
          <w:p w14:paraId="6FECD9A3"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Hỏi thầy cô và các bạn khi chưa hiểu bài.</w:t>
            </w:r>
          </w:p>
          <w:p w14:paraId="6C663693"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Tự đọc và nghe thêm các video tiếng Anh.</w:t>
            </w:r>
          </w:p>
          <w:p w14:paraId="2848A90E"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Tham gia các hoạt động tập thể ở lớp, trường, ở khu dân cư để làm quen với các bạn.</w:t>
            </w:r>
          </w:p>
          <w:p w14:paraId="068A371C"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Người có khả năng thích ứng với sự thay đổi là người:</w:t>
            </w:r>
          </w:p>
          <w:p w14:paraId="29B762D9" w14:textId="40DCE9E8"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Nhận biết được những đặc điểm mới, khác biệt so với trước kia qua quan sát và</w:t>
            </w:r>
            <w:r w:rsidR="00806A9A" w:rsidRPr="0046126F">
              <w:rPr>
                <w:rFonts w:asciiTheme="majorHAnsi" w:eastAsia="Times New Roman" w:hAnsiTheme="majorHAnsi" w:cstheme="majorHAnsi"/>
                <w:sz w:val="28"/>
                <w:szCs w:val="28"/>
              </w:rPr>
              <w:t xml:space="preserve"> </w:t>
            </w:r>
            <w:r w:rsidRPr="0046126F">
              <w:rPr>
                <w:rFonts w:asciiTheme="majorHAnsi" w:eastAsia="Times New Roman" w:hAnsiTheme="majorHAnsi" w:cstheme="majorHAnsi"/>
                <w:sz w:val="28"/>
                <w:szCs w:val="28"/>
              </w:rPr>
              <w:t>giao tiếp.</w:t>
            </w:r>
          </w:p>
          <w:p w14:paraId="7B57E27D"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Bình tĩnh chấp nhận sự thay đổi.</w:t>
            </w:r>
          </w:p>
          <w:p w14:paraId="7598D66F"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Sẵn sàng học hỏi và thay đổi quan điểm, thói quen cũ của bản thân để phù hợp với hoàn cảnh.</w:t>
            </w:r>
          </w:p>
          <w:p w14:paraId="03675870"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Dự đoán tình huống có thể xảy ra nếu không thay đổi hành vi.</w:t>
            </w:r>
          </w:p>
          <w:p w14:paraId="2EB87AC2"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Xác định những điều cần điều chỉnh hoặc bổ sung trong hành vi, trong nhận thức của</w:t>
            </w:r>
          </w:p>
          <w:p w14:paraId="764A358C"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bản thân.</w:t>
            </w:r>
          </w:p>
          <w:p w14:paraId="17F52A3B" w14:textId="77777777" w:rsidR="00FF7AA0"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Lựa chọn được những điều cần ưu tiên thay đổi.</w:t>
            </w:r>
          </w:p>
          <w:p w14:paraId="3563807E" w14:textId="77777777" w:rsidR="00A96D14" w:rsidRPr="0046126F" w:rsidRDefault="00FF7AA0"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Vui vẻ tham gia những hoạt động cộng đồng để nhanh thích ứng.</w:t>
            </w:r>
          </w:p>
          <w:p w14:paraId="232B233E" w14:textId="02D31BED" w:rsidR="002F75E7" w:rsidRPr="0046126F" w:rsidRDefault="002F75E7"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Tìm cách điều chỉnh hoặc thay đổi hành vi phù hợp với </w:t>
            </w:r>
            <w:r w:rsidRPr="0046126F">
              <w:rPr>
                <w:rFonts w:asciiTheme="majorHAnsi" w:eastAsia="Times New Roman" w:hAnsiTheme="majorHAnsi" w:cstheme="majorHAnsi"/>
                <w:sz w:val="28"/>
                <w:szCs w:val="28"/>
              </w:rPr>
              <w:lastRenderedPageBreak/>
              <w:t>yêu cầu mới.</w:t>
            </w:r>
          </w:p>
          <w:p w14:paraId="48F3B6DF" w14:textId="5CB6791C" w:rsidR="002F75E7" w:rsidRPr="0046126F" w:rsidRDefault="002F75E7"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Chủ động tham gia các hoạt động cộng đồng và thiết lập quan hệ thân thiện với người xung quanh.</w:t>
            </w:r>
          </w:p>
          <w:p w14:paraId="48BB6F70" w14:textId="418F628A" w:rsidR="002F75E7" w:rsidRPr="0046126F" w:rsidRDefault="002F75E7"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Chủ động học hỏi và tìm hiểu những điều mới để tìm cách ứng xử, thích nghi với sự thay đổi.</w:t>
            </w:r>
          </w:p>
          <w:p w14:paraId="59AF0124" w14:textId="613BB771" w:rsidR="002F75E7" w:rsidRPr="0046126F" w:rsidRDefault="002F75E7"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Thể hiện thái độ và suy nghĩ tích cực về những điều khác biệt đó.</w:t>
            </w:r>
          </w:p>
          <w:p w14:paraId="58C1E3A5" w14:textId="58BC8758" w:rsidR="002F75E7" w:rsidRPr="0046126F" w:rsidRDefault="002F75E7" w:rsidP="003659D4">
            <w:pPr>
              <w:spacing w:beforeLines="23" w:before="55" w:afterLines="23" w:after="55"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Đánh giá sự điều chỉnh xem đã phù hợp/chưa phù hợp với sự thay đổi.</w:t>
            </w:r>
          </w:p>
        </w:tc>
      </w:tr>
    </w:tbl>
    <w:p w14:paraId="4A8741B5" w14:textId="299893E9" w:rsidR="00B7684F" w:rsidRPr="0046126F" w:rsidRDefault="00B7684F" w:rsidP="003659D4">
      <w:pPr>
        <w:shd w:val="clear" w:color="auto" w:fill="FFFFFF"/>
        <w:spacing w:beforeLines="23" w:before="55" w:afterLines="23" w:after="55" w:line="276" w:lineRule="auto"/>
        <w:jc w:val="center"/>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HOẠT ĐỘNG THỰC HÀNH – TRẢI NGHIỆM</w:t>
      </w:r>
    </w:p>
    <w:p w14:paraId="59746DED" w14:textId="0BA62A2A" w:rsidR="0086476A" w:rsidRPr="0046126F" w:rsidRDefault="0086476A"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bookmarkStart w:id="0" w:name="_Hlk169642899"/>
      <w:r w:rsidRPr="0046126F">
        <w:rPr>
          <w:rFonts w:asciiTheme="majorHAnsi" w:eastAsia="Times New Roman" w:hAnsiTheme="majorHAnsi" w:cstheme="majorHAnsi"/>
          <w:b/>
          <w:bCs/>
          <w:sz w:val="28"/>
          <w:szCs w:val="28"/>
        </w:rPr>
        <w:t xml:space="preserve">3.1. </w:t>
      </w:r>
      <w:r w:rsidR="00367DD1" w:rsidRPr="0046126F">
        <w:rPr>
          <w:rFonts w:asciiTheme="majorHAnsi" w:eastAsia="Times New Roman" w:hAnsiTheme="majorHAnsi" w:cstheme="majorHAnsi"/>
          <w:b/>
          <w:bCs/>
          <w:sz w:val="28"/>
          <w:szCs w:val="28"/>
        </w:rPr>
        <w:t>Hoạt động</w:t>
      </w:r>
      <w:r w:rsidRPr="0046126F">
        <w:rPr>
          <w:rFonts w:asciiTheme="majorHAnsi" w:eastAsia="Times New Roman" w:hAnsiTheme="majorHAnsi" w:cstheme="majorHAnsi"/>
          <w:b/>
          <w:bCs/>
          <w:sz w:val="28"/>
          <w:szCs w:val="28"/>
        </w:rPr>
        <w:t xml:space="preserve"> </w:t>
      </w:r>
      <w:r w:rsidR="0039397E" w:rsidRPr="0046126F">
        <w:rPr>
          <w:rFonts w:asciiTheme="majorHAnsi" w:eastAsia="Times New Roman" w:hAnsiTheme="majorHAnsi" w:cstheme="majorHAnsi"/>
          <w:b/>
          <w:bCs/>
          <w:sz w:val="28"/>
          <w:szCs w:val="28"/>
        </w:rPr>
        <w:t>5</w:t>
      </w:r>
      <w:r w:rsidRPr="0046126F">
        <w:rPr>
          <w:rFonts w:asciiTheme="majorHAnsi" w:eastAsia="Times New Roman" w:hAnsiTheme="majorHAnsi" w:cstheme="majorHAnsi"/>
          <w:b/>
          <w:bCs/>
          <w:sz w:val="28"/>
          <w:szCs w:val="28"/>
        </w:rPr>
        <w:t xml:space="preserve">: </w:t>
      </w:r>
      <w:r w:rsidR="0039397E" w:rsidRPr="0046126F">
        <w:rPr>
          <w:rFonts w:asciiTheme="majorHAnsi" w:eastAsia="Times New Roman" w:hAnsiTheme="majorHAnsi" w:cstheme="majorHAnsi"/>
          <w:b/>
          <w:bCs/>
          <w:sz w:val="28"/>
          <w:szCs w:val="28"/>
        </w:rPr>
        <w:t xml:space="preserve">Thể hiện </w:t>
      </w:r>
      <w:bookmarkStart w:id="1" w:name="_Hlk170115168"/>
      <w:r w:rsidR="0039397E" w:rsidRPr="0046126F">
        <w:rPr>
          <w:rFonts w:asciiTheme="majorHAnsi" w:eastAsia="Times New Roman" w:hAnsiTheme="majorHAnsi" w:cstheme="majorHAnsi"/>
          <w:b/>
          <w:bCs/>
          <w:sz w:val="28"/>
          <w:szCs w:val="28"/>
        </w:rPr>
        <w:t>sự trưởng thành của bản thân trong cuộc sống</w:t>
      </w:r>
      <w:bookmarkEnd w:id="1"/>
    </w:p>
    <w:p w14:paraId="62AA0CE4" w14:textId="77777777" w:rsidR="0086476A" w:rsidRPr="0046126F" w:rsidRDefault="0086476A"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6C3DD146" w14:textId="3FA16118" w:rsidR="0086476A" w:rsidRPr="0046126F" w:rsidRDefault="0086476A" w:rsidP="003659D4">
      <w:pPr>
        <w:shd w:val="clear" w:color="auto" w:fill="FFFFFF"/>
        <w:spacing w:beforeLines="23" w:before="55" w:afterLines="23" w:after="55" w:line="276" w:lineRule="auto"/>
        <w:jc w:val="both"/>
        <w:rPr>
          <w:rFonts w:asciiTheme="majorHAnsi" w:hAnsiTheme="majorHAnsi" w:cstheme="majorHAnsi"/>
          <w:sz w:val="28"/>
          <w:szCs w:val="28"/>
        </w:rPr>
      </w:pPr>
      <w:r w:rsidRPr="0046126F">
        <w:rPr>
          <w:rFonts w:asciiTheme="majorHAnsi" w:hAnsiTheme="majorHAnsi" w:cstheme="majorHAnsi"/>
          <w:sz w:val="28"/>
          <w:szCs w:val="28"/>
        </w:rPr>
        <w:t xml:space="preserve">- </w:t>
      </w:r>
      <w:r w:rsidR="00256621" w:rsidRPr="0046126F">
        <w:rPr>
          <w:rFonts w:asciiTheme="majorHAnsi" w:hAnsiTheme="majorHAnsi" w:cstheme="majorHAnsi"/>
          <w:sz w:val="28"/>
          <w:szCs w:val="28"/>
        </w:rPr>
        <w:t xml:space="preserve">Hoạt động này giúp HS </w:t>
      </w:r>
      <w:r w:rsidR="002F75E7" w:rsidRPr="0046126F">
        <w:rPr>
          <w:rFonts w:asciiTheme="majorHAnsi" w:hAnsiTheme="majorHAnsi" w:cstheme="majorHAnsi"/>
          <w:sz w:val="28"/>
          <w:szCs w:val="28"/>
        </w:rPr>
        <w:t>rèn luyện được kĩ năng thể hiện sự trưởng thành của bản thân trong cuộc sống.</w:t>
      </w:r>
    </w:p>
    <w:p w14:paraId="7BC7027C" w14:textId="77777777" w:rsidR="000E5BF8" w:rsidRPr="0046126F" w:rsidRDefault="000E5BF8"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593E0289" w14:textId="3861FA47" w:rsidR="00D02E7C" w:rsidRPr="0046126F" w:rsidRDefault="000E5BF8"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3D4D03" w:rsidRPr="0046126F">
        <w:rPr>
          <w:rFonts w:asciiTheme="majorHAnsi" w:eastAsia="Times New Roman" w:hAnsiTheme="majorHAnsi" w:cstheme="majorHAnsi"/>
          <w:sz w:val="28"/>
          <w:szCs w:val="28"/>
        </w:rPr>
        <w:t>t</w:t>
      </w:r>
      <w:r w:rsidR="00D02E7C" w:rsidRPr="0046126F">
        <w:rPr>
          <w:rFonts w:asciiTheme="majorHAnsi" w:eastAsia="Times New Roman" w:hAnsiTheme="majorHAnsi" w:cstheme="majorHAnsi"/>
          <w:sz w:val="28"/>
          <w:szCs w:val="28"/>
        </w:rPr>
        <w:t xml:space="preserve">hể hiện sự trưởng thành của bản thân trong cuộc sống qua các hoạt động: </w:t>
      </w:r>
    </w:p>
    <w:p w14:paraId="7228E11F" w14:textId="669F356D" w:rsidR="00D02E7C" w:rsidRPr="0046126F" w:rsidRDefault="00D02E7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Sắm vai thể hiện cách ứng xử của người trưởng thành trong các tình huống. </w:t>
      </w:r>
    </w:p>
    <w:p w14:paraId="446643BA" w14:textId="761D58F4" w:rsidR="00D02E7C" w:rsidRPr="0046126F" w:rsidRDefault="00D02E7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Đề xuất và lập kế hoạch thực hiện những việc em dự định làm để thể hiện sự trưởng thành.</w:t>
      </w:r>
    </w:p>
    <w:p w14:paraId="627A7587" w14:textId="3AF42CC5" w:rsidR="000E5BF8" w:rsidRPr="0046126F" w:rsidRDefault="000E5BF8"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687A8530" w14:textId="70F0110D" w:rsidR="000E5BF8" w:rsidRPr="0046126F" w:rsidRDefault="000E5BF8"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Sản phẩm thảo luận nhóm</w:t>
      </w:r>
      <w:r w:rsidR="00A06C58" w:rsidRPr="0046126F">
        <w:rPr>
          <w:rFonts w:asciiTheme="majorHAnsi" w:eastAsia="Times New Roman" w:hAnsiTheme="majorHAnsi" w:cstheme="majorHAnsi"/>
          <w:sz w:val="28"/>
          <w:szCs w:val="28"/>
        </w:rPr>
        <w:t xml:space="preserve"> xử lí tình huống.</w:t>
      </w:r>
    </w:p>
    <w:p w14:paraId="0FA3CC90" w14:textId="3F1207BD" w:rsidR="00D02E7C" w:rsidRPr="0046126F" w:rsidRDefault="00D02E7C"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515F28" w:rsidRPr="0046126F">
        <w:rPr>
          <w:rFonts w:asciiTheme="majorHAnsi" w:eastAsia="Times New Roman" w:hAnsiTheme="majorHAnsi" w:cstheme="majorHAnsi"/>
          <w:sz w:val="28"/>
          <w:szCs w:val="28"/>
        </w:rPr>
        <w:t>Kế hoạch của cá nhân.</w:t>
      </w:r>
    </w:p>
    <w:p w14:paraId="3F547A79" w14:textId="77777777" w:rsidR="000E5BF8" w:rsidRPr="0046126F" w:rsidRDefault="000E5BF8"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51AC2143" w14:textId="77777777" w:rsidR="00EB510C" w:rsidRPr="0046126F" w:rsidRDefault="00EB510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 Nhiệm vụ 1: Sắm vai thể hiện cách ứng xử của người trưởng thành trong các tình huống. </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9C2F28" w:rsidRPr="0046126F" w14:paraId="166A3709" w14:textId="77777777" w:rsidTr="00CD010E">
        <w:tc>
          <w:tcPr>
            <w:tcW w:w="5940" w:type="dxa"/>
            <w:shd w:val="clear" w:color="auto" w:fill="FFFFFF"/>
            <w:tcMar>
              <w:top w:w="75" w:type="dxa"/>
              <w:left w:w="0" w:type="dxa"/>
              <w:bottom w:w="75" w:type="dxa"/>
              <w:right w:w="75" w:type="dxa"/>
            </w:tcMar>
          </w:tcPr>
          <w:p w14:paraId="69E1A512" w14:textId="77777777" w:rsidR="00A56AE1" w:rsidRPr="0046126F" w:rsidRDefault="00A56AE1"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10869762" w14:textId="77777777" w:rsidR="00A56AE1" w:rsidRPr="0046126F" w:rsidRDefault="00A56AE1"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C2F28" w:rsidRPr="0046126F" w14:paraId="549CE06D" w14:textId="77777777" w:rsidTr="00CD010E">
        <w:tc>
          <w:tcPr>
            <w:tcW w:w="5940" w:type="dxa"/>
            <w:shd w:val="clear" w:color="auto" w:fill="FFFFFF"/>
            <w:tcMar>
              <w:top w:w="75" w:type="dxa"/>
              <w:left w:w="0" w:type="dxa"/>
              <w:bottom w:w="75" w:type="dxa"/>
              <w:right w:w="75" w:type="dxa"/>
            </w:tcMar>
          </w:tcPr>
          <w:p w14:paraId="03CE2319" w14:textId="77777777" w:rsidR="00A56AE1" w:rsidRPr="0046126F" w:rsidRDefault="00A56AE1"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16252CDC" w14:textId="6F67570A" w:rsidR="00A56AE1" w:rsidRPr="0046126F" w:rsidRDefault="00A56AE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lastRenderedPageBreak/>
              <w:t>- GV chia lớp thành các nhóm</w:t>
            </w:r>
            <w:r w:rsidR="00A2544D" w:rsidRPr="0046126F">
              <w:rPr>
                <w:rFonts w:asciiTheme="majorHAnsi" w:hAnsiTheme="majorHAnsi" w:cstheme="majorHAnsi"/>
                <w:sz w:val="28"/>
                <w:szCs w:val="28"/>
              </w:rPr>
              <w:t xml:space="preserve">, yêu cầu các nhóm thảo luận, thực hiện </w:t>
            </w:r>
            <w:r w:rsidR="00FB1C8D" w:rsidRPr="0046126F">
              <w:rPr>
                <w:rFonts w:asciiTheme="majorHAnsi" w:hAnsiTheme="majorHAnsi" w:cstheme="majorHAnsi"/>
                <w:sz w:val="28"/>
                <w:szCs w:val="28"/>
              </w:rPr>
              <w:t>các nhiệm vụ</w:t>
            </w:r>
            <w:r w:rsidR="00A2544D" w:rsidRPr="0046126F">
              <w:rPr>
                <w:rFonts w:asciiTheme="majorHAnsi" w:hAnsiTheme="majorHAnsi" w:cstheme="majorHAnsi"/>
                <w:sz w:val="28"/>
                <w:szCs w:val="28"/>
              </w:rPr>
              <w:t xml:space="preserve"> sau:</w:t>
            </w:r>
          </w:p>
          <w:p w14:paraId="697BF457" w14:textId="7BA8778C" w:rsidR="00A56AE1" w:rsidRPr="0046126F" w:rsidRDefault="00A56AE1"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xml:space="preserve">+ </w:t>
            </w:r>
            <w:r w:rsidR="00FB1C8D" w:rsidRPr="0046126F">
              <w:rPr>
                <w:rFonts w:asciiTheme="majorHAnsi" w:hAnsiTheme="majorHAnsi" w:cstheme="majorHAnsi"/>
                <w:i/>
                <w:iCs/>
                <w:sz w:val="28"/>
                <w:szCs w:val="28"/>
              </w:rPr>
              <w:t xml:space="preserve">Thảo luận </w:t>
            </w:r>
            <w:r w:rsidR="00777D8E" w:rsidRPr="0046126F">
              <w:rPr>
                <w:rFonts w:asciiTheme="majorHAnsi" w:hAnsiTheme="majorHAnsi" w:cstheme="majorHAnsi"/>
                <w:i/>
                <w:iCs/>
                <w:sz w:val="28"/>
                <w:szCs w:val="28"/>
              </w:rPr>
              <w:t>và đề xuất cách ứng</w:t>
            </w:r>
            <w:r w:rsidR="00D67062" w:rsidRPr="0046126F">
              <w:rPr>
                <w:rFonts w:asciiTheme="majorHAnsi" w:hAnsiTheme="majorHAnsi" w:cstheme="majorHAnsi"/>
                <w:i/>
                <w:iCs/>
                <w:sz w:val="28"/>
                <w:szCs w:val="28"/>
              </w:rPr>
              <w:t xml:space="preserve"> xử</w:t>
            </w:r>
            <w:r w:rsidR="00777D8E" w:rsidRPr="0046126F">
              <w:rPr>
                <w:rFonts w:asciiTheme="majorHAnsi" w:hAnsiTheme="majorHAnsi" w:cstheme="majorHAnsi"/>
                <w:i/>
                <w:iCs/>
                <w:sz w:val="28"/>
                <w:szCs w:val="28"/>
              </w:rPr>
              <w:t xml:space="preserve"> </w:t>
            </w:r>
            <w:r w:rsidR="00D67062" w:rsidRPr="0046126F">
              <w:rPr>
                <w:rFonts w:asciiTheme="majorHAnsi" w:hAnsiTheme="majorHAnsi" w:cstheme="majorHAnsi"/>
                <w:i/>
                <w:iCs/>
                <w:sz w:val="28"/>
                <w:szCs w:val="28"/>
              </w:rPr>
              <w:t xml:space="preserve">thể hiện cách ứng xử của người trưởng thành trong các tình huống </w:t>
            </w:r>
            <w:r w:rsidR="00777D8E" w:rsidRPr="0046126F">
              <w:rPr>
                <w:rFonts w:asciiTheme="majorHAnsi" w:hAnsiTheme="majorHAnsi" w:cstheme="majorHAnsi"/>
                <w:i/>
                <w:iCs/>
                <w:sz w:val="28"/>
                <w:szCs w:val="28"/>
              </w:rPr>
              <w:t>theo sự phân công sau</w:t>
            </w:r>
            <w:r w:rsidR="00FB1C8D" w:rsidRPr="0046126F">
              <w:rPr>
                <w:rFonts w:asciiTheme="majorHAnsi" w:hAnsiTheme="majorHAnsi" w:cstheme="majorHAnsi"/>
                <w:i/>
                <w:iCs/>
                <w:sz w:val="28"/>
                <w:szCs w:val="28"/>
              </w:rPr>
              <w:t>:</w:t>
            </w:r>
          </w:p>
          <w:p w14:paraId="305EDCCB" w14:textId="417D01EF" w:rsidR="00FB1C8D" w:rsidRPr="0046126F" w:rsidRDefault="00777D8E"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1,2 – Tình huống </w:t>
            </w:r>
            <w:r w:rsidR="00FB1C8D" w:rsidRPr="0046126F">
              <w:rPr>
                <w:rFonts w:asciiTheme="majorHAnsi" w:hAnsiTheme="majorHAnsi" w:cstheme="majorHAnsi"/>
                <w:i/>
                <w:iCs/>
                <w:sz w:val="28"/>
                <w:szCs w:val="28"/>
                <w:lang w:val="vi-VN"/>
              </w:rPr>
              <w:t xml:space="preserve">1: </w:t>
            </w:r>
            <w:r w:rsidR="00AF7872" w:rsidRPr="0046126F">
              <w:rPr>
                <w:rFonts w:asciiTheme="majorHAnsi" w:hAnsiTheme="majorHAnsi" w:cstheme="majorHAnsi"/>
                <w:i/>
                <w:iCs/>
                <w:sz w:val="28"/>
                <w:szCs w:val="28"/>
                <w:lang w:val="vi-VN"/>
              </w:rPr>
              <w:t>Em vi phạm luật giao thông. Công an yêu cầu dừng xe và lập biên bản. Em sẽ ứng xử như thế nào?</w:t>
            </w:r>
          </w:p>
          <w:p w14:paraId="5F4DE6B8" w14:textId="2003259E" w:rsidR="00FB1C8D" w:rsidRPr="0046126F" w:rsidRDefault="00777D8E"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Nhóm 3,4 – Tình huống 2</w:t>
            </w:r>
            <w:r w:rsidR="00FB1C8D" w:rsidRPr="0046126F">
              <w:rPr>
                <w:rFonts w:asciiTheme="majorHAnsi" w:hAnsiTheme="majorHAnsi" w:cstheme="majorHAnsi"/>
                <w:i/>
                <w:iCs/>
                <w:sz w:val="28"/>
                <w:szCs w:val="28"/>
                <w:lang w:val="vi-VN"/>
              </w:rPr>
              <w:t xml:space="preserve">: </w:t>
            </w:r>
            <w:r w:rsidR="00AF7872" w:rsidRPr="0046126F">
              <w:rPr>
                <w:rFonts w:asciiTheme="majorHAnsi" w:hAnsiTheme="majorHAnsi" w:cstheme="majorHAnsi"/>
                <w:i/>
                <w:iCs/>
                <w:sz w:val="28"/>
                <w:szCs w:val="28"/>
                <w:lang w:val="vi-VN"/>
              </w:rPr>
              <w:t>Em nhận nhiệm vụ tổ chức hoạt động thiện nguyện tại địa phương. Các bạn trong nhóm nghi ngờ khả năng tổ chức và điều hành nhóm của em, không cảm thấy thoải mái khi hợp tác cùng em. Em sẽ làm gì để thể hiện sự trưởng thành của bản thân?</w:t>
            </w:r>
          </w:p>
          <w:p w14:paraId="3A144E02" w14:textId="77777777" w:rsidR="00A56AE1" w:rsidRPr="0046126F" w:rsidRDefault="00A56AE1"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8016FC1" w14:textId="77777777" w:rsidR="00A56AE1" w:rsidRPr="0046126F" w:rsidRDefault="00A56AE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2A290E77" w14:textId="76663DE6" w:rsidR="00A56AE1" w:rsidRPr="0046126F" w:rsidRDefault="000278AF"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Từng nhóm thảo luận đưa ra cách ứng xử phù hợp, lí giải về lí do lựa chọn cách ứng xử. Sau đó, nhóm được phân công sắm vai sẽ chuẩn bị sắm vai.</w:t>
            </w:r>
          </w:p>
          <w:p w14:paraId="041CAC6C" w14:textId="77777777" w:rsidR="00A56AE1" w:rsidRPr="0046126F" w:rsidRDefault="00A56AE1"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77D97BFA" w14:textId="77777777" w:rsidR="00A56AE1" w:rsidRPr="0046126F" w:rsidRDefault="00A56AE1"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C37A25B" w14:textId="77777777" w:rsidR="005E1AB5" w:rsidRPr="0046126F" w:rsidRDefault="005E1AB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hai nhóm lên sắm vai tình huống 1 và tình huống 2.</w:t>
            </w:r>
          </w:p>
          <w:p w14:paraId="6D5C498F" w14:textId="77777777" w:rsidR="005E1AB5" w:rsidRPr="0046126F" w:rsidRDefault="005E1AB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Sau khi sắm vai, GV đề nghị HS nêu ý kiến về những cách ứng xử mà nhóm đã thể hiện. </w:t>
            </w:r>
          </w:p>
          <w:p w14:paraId="65A6A811" w14:textId="3960DA00" w:rsidR="00A56AE1" w:rsidRPr="0046126F" w:rsidRDefault="005E1AB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trình bày ý kiến tán thành hay phản đối, đưa ra lí do phản đối cách ứng xử đã để xuất. HS bổ sung thêm những cách ứng xử khác phù hợp hơn và giải thích lí do.</w:t>
            </w:r>
          </w:p>
          <w:p w14:paraId="458A8265" w14:textId="77777777" w:rsidR="00A56AE1" w:rsidRPr="0046126F" w:rsidRDefault="00A56AE1"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6DB93DF2" w14:textId="61026BD9" w:rsidR="00A56AE1" w:rsidRPr="0046126F" w:rsidRDefault="00A56AE1"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nhận xét, đánh giá phần báo cáo </w:t>
            </w:r>
            <w:r w:rsidR="00306B93" w:rsidRPr="0046126F">
              <w:rPr>
                <w:rFonts w:asciiTheme="majorHAnsi" w:eastAsia="Times New Roman" w:hAnsiTheme="majorHAnsi" w:cstheme="majorHAnsi"/>
                <w:sz w:val="28"/>
                <w:szCs w:val="28"/>
              </w:rPr>
              <w:t>phân tích tình huống c</w:t>
            </w:r>
            <w:r w:rsidRPr="0046126F">
              <w:rPr>
                <w:rFonts w:asciiTheme="majorHAnsi" w:eastAsia="Times New Roman" w:hAnsiTheme="majorHAnsi" w:cstheme="majorHAnsi"/>
                <w:sz w:val="28"/>
                <w:szCs w:val="28"/>
              </w:rPr>
              <w:t>ủa từng nhóm</w:t>
            </w:r>
            <w:r w:rsidR="00074C08" w:rsidRPr="0046126F">
              <w:rPr>
                <w:rFonts w:asciiTheme="majorHAnsi" w:eastAsia="Times New Roman" w:hAnsiTheme="majorHAnsi" w:cstheme="majorHAnsi"/>
                <w:sz w:val="28"/>
                <w:szCs w:val="28"/>
              </w:rPr>
              <w:t xml:space="preserve">, </w:t>
            </w:r>
            <w:r w:rsidR="000C5942" w:rsidRPr="0046126F">
              <w:rPr>
                <w:rFonts w:asciiTheme="majorHAnsi" w:eastAsia="Times New Roman" w:hAnsiTheme="majorHAnsi" w:cstheme="majorHAnsi"/>
                <w:sz w:val="28"/>
                <w:szCs w:val="28"/>
              </w:rPr>
              <w:t xml:space="preserve">những chia sẻ của cá </w:t>
            </w:r>
            <w:r w:rsidR="000C5942" w:rsidRPr="0046126F">
              <w:rPr>
                <w:rFonts w:asciiTheme="majorHAnsi" w:eastAsia="Times New Roman" w:hAnsiTheme="majorHAnsi" w:cstheme="majorHAnsi"/>
                <w:sz w:val="28"/>
                <w:szCs w:val="28"/>
              </w:rPr>
              <w:lastRenderedPageBreak/>
              <w:t>nhân HS.</w:t>
            </w:r>
          </w:p>
          <w:p w14:paraId="17EDA5B5" w14:textId="50BD4F9D" w:rsidR="00505C8E" w:rsidRPr="0046126F" w:rsidRDefault="000C5942"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8B6674" w:rsidRPr="0046126F">
              <w:rPr>
                <w:rFonts w:asciiTheme="majorHAnsi" w:eastAsia="Times New Roman" w:hAnsiTheme="majorHAnsi" w:cstheme="majorHAnsi"/>
                <w:sz w:val="28"/>
                <w:szCs w:val="28"/>
              </w:rPr>
              <w:t xml:space="preserve">GV nhận xét về ý kiến của các nhóm đã nêu và kết luận những cách ứng xử phù hợp </w:t>
            </w:r>
            <w:r w:rsidRPr="0046126F">
              <w:rPr>
                <w:rFonts w:asciiTheme="majorHAnsi" w:eastAsia="Times New Roman" w:hAnsiTheme="majorHAnsi" w:cstheme="majorHAnsi"/>
                <w:sz w:val="28"/>
                <w:szCs w:val="28"/>
              </w:rPr>
              <w:t xml:space="preserve">trong 2 </w:t>
            </w:r>
            <w:r w:rsidR="00306B93" w:rsidRPr="0046126F">
              <w:rPr>
                <w:rFonts w:asciiTheme="majorHAnsi" w:eastAsia="Times New Roman" w:hAnsiTheme="majorHAnsi" w:cstheme="majorHAnsi"/>
                <w:sz w:val="28"/>
                <w:szCs w:val="28"/>
              </w:rPr>
              <w:t>tình huống trên</w:t>
            </w:r>
            <w:r w:rsidRPr="0046126F">
              <w:rPr>
                <w:rFonts w:asciiTheme="majorHAnsi" w:eastAsia="Times New Roman" w:hAnsiTheme="majorHAnsi" w:cstheme="majorHAnsi"/>
                <w:sz w:val="28"/>
                <w:szCs w:val="28"/>
              </w:rPr>
              <w:t>.</w:t>
            </w:r>
          </w:p>
          <w:p w14:paraId="5977BB80" w14:textId="20057345" w:rsidR="000C5942" w:rsidRPr="0046126F" w:rsidRDefault="000C5942"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Trình chiếu sản phẩm của hoạt động.</w:t>
            </w:r>
          </w:p>
          <w:p w14:paraId="46037047" w14:textId="77777777" w:rsidR="00A56AE1" w:rsidRPr="0046126F" w:rsidRDefault="00A56AE1" w:rsidP="003659D4">
            <w:pPr>
              <w:spacing w:beforeLines="23" w:before="55" w:afterLines="23" w:after="55" w:line="276" w:lineRule="auto"/>
              <w:ind w:left="90"/>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chuyển sang hoạt động tiếp theo.</w:t>
            </w:r>
          </w:p>
        </w:tc>
        <w:tc>
          <w:tcPr>
            <w:tcW w:w="4253" w:type="dxa"/>
            <w:shd w:val="clear" w:color="auto" w:fill="FFFFFF"/>
            <w:tcMar>
              <w:top w:w="75" w:type="dxa"/>
              <w:left w:w="75" w:type="dxa"/>
              <w:bottom w:w="75" w:type="dxa"/>
              <w:right w:w="0" w:type="dxa"/>
            </w:tcMar>
          </w:tcPr>
          <w:p w14:paraId="0CF71F06" w14:textId="78F1A98E" w:rsidR="00A56AE1" w:rsidRPr="0046126F" w:rsidRDefault="00A56AE1"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lastRenderedPageBreak/>
              <w:t xml:space="preserve">* </w:t>
            </w:r>
            <w:r w:rsidR="00B66685" w:rsidRPr="0046126F">
              <w:rPr>
                <w:rFonts w:asciiTheme="majorHAnsi" w:eastAsia="Times New Roman" w:hAnsiTheme="majorHAnsi" w:cstheme="majorHAnsi"/>
                <w:b/>
                <w:sz w:val="28"/>
                <w:szCs w:val="28"/>
                <w:lang w:val="en-US"/>
              </w:rPr>
              <w:t>Tình huống</w:t>
            </w:r>
            <w:r w:rsidR="000C5942" w:rsidRPr="0046126F">
              <w:rPr>
                <w:rFonts w:asciiTheme="majorHAnsi" w:eastAsia="Times New Roman" w:hAnsiTheme="majorHAnsi" w:cstheme="majorHAnsi"/>
                <w:b/>
                <w:sz w:val="28"/>
                <w:szCs w:val="28"/>
                <w:lang w:val="en-US"/>
              </w:rPr>
              <w:t xml:space="preserve"> 1</w:t>
            </w:r>
          </w:p>
          <w:p w14:paraId="20B2411D"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lastRenderedPageBreak/>
              <w:t>Em cần xin lỗi vì đã vi phạm luật giao thông. Đồng thời xin hứa sẽ tuân thủ nghiêm túc quy định an toàn khi tham gia giao thông. Nếu bị lập biên bản vi phạm giao thông, em cần thông báo với GVCN lớp, bố mẹ, nhận lỗi vì đã vi phạm giao thông và xin hứa sẽ tuân thủ nghiêm túc luật giao thông đường bộ. Người trưởng thành cần tuân thủ các quy định của pháp luật, biết sửa lỗi khi phạm luật.</w:t>
            </w:r>
          </w:p>
          <w:p w14:paraId="43BF8A30" w14:textId="225E8F75" w:rsidR="00762469" w:rsidRPr="0046126F" w:rsidRDefault="00762469"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 xml:space="preserve">* </w:t>
            </w:r>
            <w:r w:rsidR="00B66685" w:rsidRPr="0046126F">
              <w:rPr>
                <w:rFonts w:asciiTheme="majorHAnsi" w:eastAsia="Times New Roman" w:hAnsiTheme="majorHAnsi" w:cstheme="majorHAnsi"/>
                <w:b/>
                <w:sz w:val="28"/>
                <w:szCs w:val="28"/>
                <w:lang w:val="en-US"/>
              </w:rPr>
              <w:t>Tình huống 2</w:t>
            </w:r>
          </w:p>
          <w:p w14:paraId="62690B38" w14:textId="580A8846"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Để thể hiện sự trưởng thành của bản thân, tạo sự tin tưởng của các bạn</w:t>
            </w:r>
            <w:r w:rsidR="00F81E29" w:rsidRPr="0046126F">
              <w:rPr>
                <w:rFonts w:asciiTheme="majorHAnsi" w:eastAsia="Times New Roman" w:hAnsiTheme="majorHAnsi" w:cstheme="majorHAnsi"/>
                <w:bCs/>
                <w:sz w:val="28"/>
                <w:szCs w:val="28"/>
                <w:lang w:val="en-US"/>
              </w:rPr>
              <w:t xml:space="preserve"> </w:t>
            </w:r>
            <w:r w:rsidRPr="0046126F">
              <w:rPr>
                <w:rFonts w:asciiTheme="majorHAnsi" w:eastAsia="Times New Roman" w:hAnsiTheme="majorHAnsi" w:cstheme="majorHAnsi"/>
                <w:bCs/>
                <w:sz w:val="28"/>
                <w:szCs w:val="28"/>
                <w:lang w:val="en-US"/>
              </w:rPr>
              <w:t>khi hợp tác, em nên làm những việc sau đây:</w:t>
            </w:r>
          </w:p>
          <w:p w14:paraId="72E05ED3"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Tìm hiểu về những nội dung hoạt động thiện nguyện nên làm tại địa phương qua quan sát, phỏng vấn.</w:t>
            </w:r>
          </w:p>
          <w:p w14:paraId="24A2ABAE"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Tìm hiểu về khả năng huy động nguồn tài chính và vật lực, nhân lực, thời gian, hình thức tổ chức hoạt động thiện nguyện.</w:t>
            </w:r>
          </w:p>
          <w:p w14:paraId="0FA102C3"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Lập kế hoạch sơ bộ và chia sẻ với nhóm để cùng thảo luận, bàn bạc.</w:t>
            </w:r>
          </w:p>
          <w:p w14:paraId="2EF3B06F"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Lập kế hoạch chi tiết sau khi tiếp nhận những ý kiến đóng góp từ các thành viên, phân công nhiệm vụ cụ thể cho từng thành viên trong nhóm.</w:t>
            </w:r>
          </w:p>
          <w:p w14:paraId="55C451A3" w14:textId="77777777" w:rsidR="00230653"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Xin ý kiến tư vấn về kế hoạch và tổ chức thực hiện từ những người có kinh nghiệm và uy tín hơn như GVCN, Bí thư Đoàn,...</w:t>
            </w:r>
          </w:p>
          <w:p w14:paraId="57FE5F5A" w14:textId="677CC6B5" w:rsidR="00505C8E" w:rsidRPr="0046126F" w:rsidRDefault="00230653"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xml:space="preserve">- Thực hiện kế hoạch, có giám sát và điều chỉnh trong từng hoạt động </w:t>
            </w:r>
            <w:r w:rsidRPr="0046126F">
              <w:rPr>
                <w:rFonts w:asciiTheme="majorHAnsi" w:eastAsia="Times New Roman" w:hAnsiTheme="majorHAnsi" w:cstheme="majorHAnsi"/>
                <w:bCs/>
                <w:sz w:val="28"/>
                <w:szCs w:val="28"/>
                <w:lang w:val="en-US"/>
              </w:rPr>
              <w:lastRenderedPageBreak/>
              <w:t>để đảm bảo đạt mục tiêu thiện nguyện đã đề ra.</w:t>
            </w:r>
          </w:p>
        </w:tc>
      </w:tr>
    </w:tbl>
    <w:bookmarkEnd w:id="0"/>
    <w:p w14:paraId="1F5A313F" w14:textId="412DB903" w:rsidR="00A729F5" w:rsidRPr="0046126F" w:rsidRDefault="00A729F5"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lastRenderedPageBreak/>
        <w:t xml:space="preserve">* Nhiệm vụ 2: </w:t>
      </w:r>
      <w:r w:rsidRPr="0046126F">
        <w:rPr>
          <w:rFonts w:asciiTheme="majorHAnsi" w:eastAsia="Times New Roman" w:hAnsiTheme="majorHAnsi" w:cstheme="majorHAnsi"/>
          <w:b/>
          <w:bCs/>
          <w:sz w:val="28"/>
          <w:szCs w:val="28"/>
          <w:lang w:val="pt-BR"/>
        </w:rPr>
        <w:t>Đề xuất và lập kế hoạch thực hiện những việc em dự định làm để thể hiện sự trưởng thành.</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A729F5" w:rsidRPr="0046126F" w14:paraId="02807208" w14:textId="77777777" w:rsidTr="005D0D53">
        <w:tc>
          <w:tcPr>
            <w:tcW w:w="6570" w:type="dxa"/>
            <w:shd w:val="clear" w:color="auto" w:fill="FFFFFF"/>
            <w:tcMar>
              <w:top w:w="75" w:type="dxa"/>
              <w:left w:w="0" w:type="dxa"/>
              <w:bottom w:w="75" w:type="dxa"/>
              <w:right w:w="75" w:type="dxa"/>
            </w:tcMar>
          </w:tcPr>
          <w:p w14:paraId="62200059" w14:textId="77777777" w:rsidR="00A729F5" w:rsidRPr="0046126F" w:rsidRDefault="00A729F5"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00BA3499" w14:textId="77777777" w:rsidR="00A729F5" w:rsidRPr="0046126F" w:rsidRDefault="00A729F5"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A729F5" w:rsidRPr="0046126F" w14:paraId="4D3ECA88" w14:textId="77777777" w:rsidTr="005D0D53">
        <w:tc>
          <w:tcPr>
            <w:tcW w:w="6570" w:type="dxa"/>
            <w:shd w:val="clear" w:color="auto" w:fill="FFFFFF"/>
            <w:tcMar>
              <w:top w:w="75" w:type="dxa"/>
              <w:left w:w="0" w:type="dxa"/>
              <w:bottom w:w="75" w:type="dxa"/>
              <w:right w:w="75" w:type="dxa"/>
            </w:tcMar>
          </w:tcPr>
          <w:p w14:paraId="14A342F9" w14:textId="77777777" w:rsidR="00A729F5" w:rsidRPr="0046126F" w:rsidRDefault="00A729F5"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564D13EC" w14:textId="77777777" w:rsidR="00A729F5" w:rsidRPr="0046126F" w:rsidRDefault="00A729F5"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hoạt động cá nhân.</w:t>
            </w:r>
          </w:p>
          <w:p w14:paraId="62640CDF" w14:textId="77777777" w:rsidR="00F263AC" w:rsidRPr="0046126F" w:rsidRDefault="00F263A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giao nhiệm vụ cho cá nhân HS đề xuất và lập kế hoạch thực hiện những việc dự định làm để thể hiện sự trưởng thành.</w:t>
            </w:r>
          </w:p>
          <w:p w14:paraId="334EA593" w14:textId="77777777" w:rsidR="00F263AC" w:rsidRPr="0046126F" w:rsidRDefault="00F263A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nhấn mạnh HS cần xác định rõ lĩnh vực muốn chú trọng rèn luyện để trưởng thành. HS có thể lựa chọn nhiều lĩnh vực, nhưng cần chú ý phân bổ thời gian để đảm bảo tính khả thi khi lập kế hoạch.</w:t>
            </w:r>
          </w:p>
          <w:p w14:paraId="6B32B4B8" w14:textId="77777777" w:rsidR="00F263AC" w:rsidRPr="0046126F" w:rsidRDefault="00F263A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đưa ra một số gợi ý sau:</w:t>
            </w:r>
          </w:p>
          <w:p w14:paraId="134BD927" w14:textId="77777777" w:rsidR="00F263AC" w:rsidRPr="0046126F" w:rsidRDefault="00F263A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Chăm sóc và dạy em nhỏ trong gia đình.</w:t>
            </w:r>
          </w:p>
          <w:p w14:paraId="5FD66CA1" w14:textId="77777777" w:rsidR="00F263AC" w:rsidRPr="0046126F" w:rsidRDefault="00F263A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Tổ chức hoạt động tập thể của lớp.</w:t>
            </w:r>
          </w:p>
          <w:p w14:paraId="401256EC" w14:textId="77777777" w:rsidR="00F263AC" w:rsidRPr="0046126F" w:rsidRDefault="00F263A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Kết hợp với cán bộ đoàn ở địa phương tổ chức sinh nhật cho thiếu niên, nhi đồng trong dịp hè.</w:t>
            </w:r>
          </w:p>
          <w:p w14:paraId="1A9D6DEF" w14:textId="77777777" w:rsidR="00F263AC" w:rsidRPr="0046126F" w:rsidRDefault="00F263A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Tập nấu các món ăn, tính toán chi phí để phù hợp túi tiền.</w:t>
            </w:r>
          </w:p>
          <w:p w14:paraId="248F2744" w14:textId="77777777" w:rsidR="00F263AC" w:rsidRPr="0046126F" w:rsidRDefault="00F263A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Tập thể dục thể thao duy trì sức khoẻ tốt.</w:t>
            </w:r>
          </w:p>
          <w:p w14:paraId="7A5A4F2C" w14:textId="22E23372" w:rsidR="00A729F5" w:rsidRPr="0046126F" w:rsidRDefault="00F263AC" w:rsidP="003659D4">
            <w:pPr>
              <w:spacing w:beforeLines="23" w:before="55" w:afterLines="23" w:after="55" w:line="276" w:lineRule="auto"/>
              <w:ind w:left="90"/>
              <w:jc w:val="both"/>
              <w:rPr>
                <w:rFonts w:asciiTheme="majorHAnsi" w:hAnsiTheme="majorHAnsi" w:cstheme="majorHAnsi"/>
                <w:i/>
                <w:sz w:val="28"/>
                <w:szCs w:val="28"/>
              </w:rPr>
            </w:pPr>
            <w:r w:rsidRPr="0046126F">
              <w:rPr>
                <w:rFonts w:asciiTheme="majorHAnsi" w:hAnsiTheme="majorHAnsi" w:cstheme="majorHAnsi"/>
                <w:sz w:val="28"/>
                <w:szCs w:val="28"/>
              </w:rPr>
              <w:t>- GV lưu ý HS có thể thành lập nhóm cùng tổ chức hoạt động nếu ý tưởng giống nhau.</w:t>
            </w:r>
          </w:p>
          <w:p w14:paraId="759C5047" w14:textId="77777777" w:rsidR="00A729F5" w:rsidRPr="0046126F" w:rsidRDefault="00A729F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4416CB16" w14:textId="01E22731" w:rsidR="00A729F5" w:rsidRPr="0046126F" w:rsidRDefault="00F74410"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Cá nhân hoặc nhóm HS thảo luận, lập kế hoạch thực hiện những việc dự định làm để thể hiện sự trưởng thành.</w:t>
            </w:r>
          </w:p>
          <w:p w14:paraId="41504D83" w14:textId="59355675" w:rsidR="00D550B4" w:rsidRPr="0046126F" w:rsidRDefault="00D550B4"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GV theo dõi, quan sát quá trình HS lên ý tưởng và xây dựng kế hoạch.</w:t>
            </w:r>
          </w:p>
          <w:p w14:paraId="3979F012" w14:textId="77777777" w:rsidR="00A729F5" w:rsidRPr="0046126F" w:rsidRDefault="00A729F5"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Bước 3: Báo cáo kết quả thực hiện</w:t>
            </w:r>
          </w:p>
          <w:p w14:paraId="15FBBDA8" w14:textId="5809C915" w:rsidR="00A729F5" w:rsidRPr="0046126F" w:rsidRDefault="00A729F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mời HS đứng tại chỗ, chia sẻ về </w:t>
            </w:r>
            <w:r w:rsidR="00D550B4" w:rsidRPr="0046126F">
              <w:rPr>
                <w:rFonts w:asciiTheme="majorHAnsi" w:eastAsia="Times New Roman" w:hAnsiTheme="majorHAnsi" w:cstheme="majorHAnsi"/>
                <w:sz w:val="28"/>
                <w:szCs w:val="28"/>
              </w:rPr>
              <w:t>kế hoạch</w:t>
            </w:r>
            <w:r w:rsidRPr="0046126F">
              <w:rPr>
                <w:rFonts w:asciiTheme="majorHAnsi" w:eastAsia="Times New Roman" w:hAnsiTheme="majorHAnsi" w:cstheme="majorHAnsi"/>
                <w:sz w:val="28"/>
                <w:szCs w:val="28"/>
              </w:rPr>
              <w:t xml:space="preserve"> của bản thân.</w:t>
            </w:r>
          </w:p>
          <w:p w14:paraId="75A784B5" w14:textId="3578412D" w:rsidR="00A729F5" w:rsidRPr="0046126F" w:rsidRDefault="00A729F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HS khác theo dõi, lắng nghe, </w:t>
            </w:r>
            <w:r w:rsidR="00D550B4" w:rsidRPr="0046126F">
              <w:rPr>
                <w:rFonts w:asciiTheme="majorHAnsi" w:eastAsia="Times New Roman" w:hAnsiTheme="majorHAnsi" w:cstheme="majorHAnsi"/>
                <w:sz w:val="28"/>
                <w:szCs w:val="28"/>
              </w:rPr>
              <w:t>đóng góp ý kiến giúp bạn hoàn thiện kế hoạch.</w:t>
            </w:r>
          </w:p>
          <w:p w14:paraId="77480517" w14:textId="77777777" w:rsidR="00A729F5" w:rsidRPr="0046126F" w:rsidRDefault="00A729F5"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4B1E65CA" w14:textId="77777777" w:rsidR="00D550B4" w:rsidRPr="0046126F" w:rsidRDefault="00D550B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về kế hoạch thực hiện các việc dự định làm của HS và chỉ ra những ưu điểm và những điều cần hoàn thiện trong kế hoạch của HS.</w:t>
            </w:r>
          </w:p>
          <w:p w14:paraId="12291A00" w14:textId="77777777" w:rsidR="00D550B4" w:rsidRPr="0046126F" w:rsidRDefault="00D550B4"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Cá nhân hoặc nhóm hoàn thiện kế hoạch sau khi nghe góp ý của các bạn trong lớp. </w:t>
            </w:r>
          </w:p>
          <w:p w14:paraId="76118EB9" w14:textId="259CF9D5" w:rsidR="00A729F5" w:rsidRPr="0046126F" w:rsidRDefault="00A729F5"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kết luận, chuyển sang hoạt động tiếp theo.</w:t>
            </w:r>
          </w:p>
        </w:tc>
        <w:tc>
          <w:tcPr>
            <w:tcW w:w="3600" w:type="dxa"/>
            <w:shd w:val="clear" w:color="auto" w:fill="FFFFFF"/>
            <w:tcMar>
              <w:top w:w="75" w:type="dxa"/>
              <w:left w:w="75" w:type="dxa"/>
              <w:bottom w:w="75" w:type="dxa"/>
              <w:right w:w="0" w:type="dxa"/>
            </w:tcMar>
          </w:tcPr>
          <w:p w14:paraId="1D5E7F1A" w14:textId="7794051A" w:rsidR="00A729F5" w:rsidRPr="0046126F" w:rsidRDefault="00A729F5" w:rsidP="003659D4">
            <w:pPr>
              <w:shd w:val="clear" w:color="auto" w:fill="FFFFFF"/>
              <w:spacing w:before="23" w:after="23" w:line="276" w:lineRule="auto"/>
              <w:ind w:righ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lastRenderedPageBreak/>
              <w:t xml:space="preserve">* </w:t>
            </w:r>
            <w:r w:rsidR="00061B5F" w:rsidRPr="0046126F">
              <w:rPr>
                <w:rFonts w:asciiTheme="majorHAnsi" w:eastAsia="Times New Roman" w:hAnsiTheme="majorHAnsi" w:cstheme="majorHAnsi"/>
                <w:bCs/>
                <w:sz w:val="28"/>
                <w:szCs w:val="28"/>
              </w:rPr>
              <w:t>Kế hoạch thực hiện những việc em dự định làm để thể hiện sự trưởng thành của mỗi cá nhân HS (Hoặc nhóm có cùng ý tưởng).</w:t>
            </w:r>
          </w:p>
        </w:tc>
      </w:tr>
    </w:tbl>
    <w:p w14:paraId="30F8317E" w14:textId="77777777" w:rsidR="00914159" w:rsidRPr="0046126F" w:rsidRDefault="00F364BF"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3.2. </w:t>
      </w:r>
      <w:r w:rsidR="0090638D" w:rsidRPr="0046126F">
        <w:rPr>
          <w:rFonts w:asciiTheme="majorHAnsi" w:eastAsia="Times New Roman" w:hAnsiTheme="majorHAnsi" w:cstheme="majorHAnsi"/>
          <w:b/>
          <w:bCs/>
          <w:sz w:val="28"/>
          <w:szCs w:val="28"/>
        </w:rPr>
        <w:t>Hoạt động</w:t>
      </w:r>
      <w:r w:rsidRPr="0046126F">
        <w:rPr>
          <w:rFonts w:asciiTheme="majorHAnsi" w:eastAsia="Times New Roman" w:hAnsiTheme="majorHAnsi" w:cstheme="majorHAnsi"/>
          <w:b/>
          <w:bCs/>
          <w:sz w:val="28"/>
          <w:szCs w:val="28"/>
        </w:rPr>
        <w:t xml:space="preserve"> </w:t>
      </w:r>
      <w:r w:rsidR="00914159" w:rsidRPr="0046126F">
        <w:rPr>
          <w:rFonts w:asciiTheme="majorHAnsi" w:eastAsia="Times New Roman" w:hAnsiTheme="majorHAnsi" w:cstheme="majorHAnsi"/>
          <w:b/>
          <w:bCs/>
          <w:sz w:val="28"/>
          <w:szCs w:val="28"/>
        </w:rPr>
        <w:t>6</w:t>
      </w:r>
      <w:r w:rsidRPr="0046126F">
        <w:rPr>
          <w:rFonts w:asciiTheme="majorHAnsi" w:eastAsia="Times New Roman" w:hAnsiTheme="majorHAnsi" w:cstheme="majorHAnsi"/>
          <w:b/>
          <w:bCs/>
          <w:sz w:val="28"/>
          <w:szCs w:val="28"/>
        </w:rPr>
        <w:t xml:space="preserve">: </w:t>
      </w:r>
      <w:r w:rsidR="00914159" w:rsidRPr="0046126F">
        <w:rPr>
          <w:rFonts w:asciiTheme="majorHAnsi" w:eastAsia="Times New Roman" w:hAnsiTheme="majorHAnsi" w:cstheme="majorHAnsi"/>
          <w:b/>
          <w:bCs/>
          <w:sz w:val="28"/>
          <w:szCs w:val="28"/>
        </w:rPr>
        <w:t xml:space="preserve">Giới thiệu đam mê của bản thân </w:t>
      </w:r>
    </w:p>
    <w:p w14:paraId="4E1A4B15" w14:textId="3E9D3B49" w:rsidR="00F364BF" w:rsidRPr="0046126F" w:rsidRDefault="00F364BF"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31BDA05D" w14:textId="579674E1" w:rsidR="001A01E0" w:rsidRPr="0046126F" w:rsidRDefault="00F364BF"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
          <w:bCs/>
          <w:sz w:val="28"/>
          <w:szCs w:val="28"/>
        </w:rPr>
        <w:t xml:space="preserve">- </w:t>
      </w:r>
      <w:r w:rsidR="00C15996" w:rsidRPr="0046126F">
        <w:rPr>
          <w:rFonts w:asciiTheme="majorHAnsi" w:eastAsia="Times New Roman" w:hAnsiTheme="majorHAnsi" w:cstheme="majorHAnsi"/>
          <w:bCs/>
          <w:sz w:val="28"/>
          <w:szCs w:val="28"/>
        </w:rPr>
        <w:t xml:space="preserve">Hoạt động này giúp </w:t>
      </w:r>
      <w:r w:rsidR="00E20CF7" w:rsidRPr="0046126F">
        <w:rPr>
          <w:rFonts w:asciiTheme="majorHAnsi" w:eastAsia="Times New Roman" w:hAnsiTheme="majorHAnsi" w:cstheme="majorHAnsi"/>
          <w:bCs/>
          <w:sz w:val="28"/>
          <w:szCs w:val="28"/>
        </w:rPr>
        <w:t xml:space="preserve">HS </w:t>
      </w:r>
      <w:r w:rsidR="001A01E0" w:rsidRPr="0046126F">
        <w:rPr>
          <w:rFonts w:asciiTheme="majorHAnsi" w:eastAsia="Times New Roman" w:hAnsiTheme="majorHAnsi" w:cstheme="majorHAnsi"/>
          <w:bCs/>
          <w:sz w:val="28"/>
          <w:szCs w:val="28"/>
        </w:rPr>
        <w:t>giới thiệu được đam mê của bản thân và quá trình theo đuổi đam mê đó.</w:t>
      </w:r>
    </w:p>
    <w:p w14:paraId="79B4E156" w14:textId="667BAD8B" w:rsidR="00304C3D" w:rsidRPr="0046126F" w:rsidRDefault="00304C3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0C6B2396" w14:textId="370D02AB" w:rsidR="00304C3D" w:rsidRPr="0046126F" w:rsidRDefault="00304C3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GV hướng dẫn, định hướng H</w:t>
      </w:r>
      <w:r w:rsidR="00793A81" w:rsidRPr="0046126F">
        <w:rPr>
          <w:rFonts w:asciiTheme="majorHAnsi" w:eastAsia="Times New Roman" w:hAnsiTheme="majorHAnsi" w:cstheme="majorHAnsi"/>
          <w:sz w:val="28"/>
          <w:szCs w:val="28"/>
        </w:rPr>
        <w:t>S thực hiện hoạt động qua nội dung giới thiệu đam mê của bản thân và chia sẻ với các bạn cùng chung đam mê.</w:t>
      </w:r>
    </w:p>
    <w:p w14:paraId="0540FB9A" w14:textId="77777777" w:rsidR="00304C3D" w:rsidRPr="0046126F" w:rsidRDefault="00304C3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22EC5693" w14:textId="2E48A7C3" w:rsidR="00304C3D" w:rsidRPr="0046126F" w:rsidRDefault="00304C3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793A81" w:rsidRPr="0046126F">
        <w:rPr>
          <w:rFonts w:asciiTheme="majorHAnsi" w:eastAsia="Times New Roman" w:hAnsiTheme="majorHAnsi" w:cstheme="majorHAnsi"/>
          <w:sz w:val="28"/>
          <w:szCs w:val="28"/>
        </w:rPr>
        <w:t>Phần giới thiệu của mỗi HS.</w:t>
      </w:r>
    </w:p>
    <w:p w14:paraId="5FC211AD" w14:textId="77777777" w:rsidR="00304C3D" w:rsidRPr="0046126F" w:rsidRDefault="00304C3D"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tbl>
      <w:tblPr>
        <w:tblStyle w:val="TableGrid"/>
        <w:tblW w:w="10065" w:type="dxa"/>
        <w:tblInd w:w="-176" w:type="dxa"/>
        <w:tblLook w:val="04A0" w:firstRow="1" w:lastRow="0" w:firstColumn="1" w:lastColumn="0" w:noHBand="0" w:noVBand="1"/>
      </w:tblPr>
      <w:tblGrid>
        <w:gridCol w:w="6663"/>
        <w:gridCol w:w="3402"/>
      </w:tblGrid>
      <w:tr w:rsidR="00402A13" w:rsidRPr="0046126F" w14:paraId="733C23AE" w14:textId="77777777" w:rsidTr="00EE2332">
        <w:tc>
          <w:tcPr>
            <w:tcW w:w="6663" w:type="dxa"/>
            <w:tcBorders>
              <w:bottom w:val="single" w:sz="4" w:space="0" w:color="auto"/>
            </w:tcBorders>
          </w:tcPr>
          <w:p w14:paraId="6683B93B" w14:textId="77777777" w:rsidR="00402A13" w:rsidRPr="0046126F" w:rsidRDefault="00402A13" w:rsidP="003659D4">
            <w:pPr>
              <w:tabs>
                <w:tab w:val="left" w:pos="5310"/>
              </w:tabs>
              <w:spacing w:beforeLines="23" w:before="55" w:afterLines="23" w:after="55" w:line="276" w:lineRule="auto"/>
              <w:jc w:val="center"/>
              <w:rPr>
                <w:rFonts w:asciiTheme="majorHAnsi" w:hAnsiTheme="majorHAnsi" w:cstheme="majorHAnsi"/>
                <w:b/>
                <w:sz w:val="28"/>
                <w:szCs w:val="28"/>
              </w:rPr>
            </w:pPr>
            <w:r w:rsidRPr="0046126F">
              <w:rPr>
                <w:rFonts w:asciiTheme="majorHAnsi" w:hAnsiTheme="majorHAnsi" w:cstheme="majorHAnsi"/>
                <w:b/>
                <w:sz w:val="28"/>
                <w:szCs w:val="28"/>
              </w:rPr>
              <w:t>HOẠT ĐỘNG CỦA GV – HS</w:t>
            </w:r>
          </w:p>
        </w:tc>
        <w:tc>
          <w:tcPr>
            <w:tcW w:w="3402" w:type="dxa"/>
            <w:tcBorders>
              <w:bottom w:val="single" w:sz="4" w:space="0" w:color="auto"/>
            </w:tcBorders>
          </w:tcPr>
          <w:p w14:paraId="6666078A" w14:textId="77777777" w:rsidR="00402A13" w:rsidRPr="0046126F" w:rsidRDefault="00402A13" w:rsidP="003659D4">
            <w:pPr>
              <w:tabs>
                <w:tab w:val="left" w:pos="5310"/>
              </w:tabs>
              <w:spacing w:beforeLines="23" w:before="55" w:afterLines="23" w:after="55" w:line="276" w:lineRule="auto"/>
              <w:jc w:val="center"/>
              <w:rPr>
                <w:rFonts w:asciiTheme="majorHAnsi" w:hAnsiTheme="majorHAnsi" w:cstheme="majorHAnsi"/>
                <w:b/>
                <w:sz w:val="28"/>
                <w:szCs w:val="28"/>
              </w:rPr>
            </w:pPr>
            <w:r w:rsidRPr="0046126F">
              <w:rPr>
                <w:rFonts w:asciiTheme="majorHAnsi" w:hAnsiTheme="majorHAnsi" w:cstheme="majorHAnsi"/>
                <w:b/>
                <w:sz w:val="28"/>
                <w:szCs w:val="28"/>
              </w:rPr>
              <w:t>DỰ KIẾN SẢN PHẨM</w:t>
            </w:r>
          </w:p>
        </w:tc>
      </w:tr>
      <w:tr w:rsidR="00E60B23" w:rsidRPr="0046126F" w14:paraId="140B834B" w14:textId="77777777" w:rsidTr="00EE2332">
        <w:tc>
          <w:tcPr>
            <w:tcW w:w="6663" w:type="dxa"/>
          </w:tcPr>
          <w:p w14:paraId="397D04FB" w14:textId="77777777" w:rsidR="00E60B23" w:rsidRPr="0046126F" w:rsidRDefault="00E60B23" w:rsidP="003659D4">
            <w:pPr>
              <w:spacing w:beforeLines="23" w:before="55" w:afterLines="23" w:after="55" w:line="276" w:lineRule="auto"/>
              <w:ind w:right="142" w:firstLine="33"/>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0C34E21C" w14:textId="77777777" w:rsidR="00E60B23" w:rsidRPr="0046126F" w:rsidRDefault="00E60B23" w:rsidP="003659D4">
            <w:pPr>
              <w:spacing w:beforeLines="23" w:before="55" w:afterLines="23" w:after="55" w:line="276" w:lineRule="auto"/>
              <w:ind w:firstLine="33"/>
              <w:jc w:val="both"/>
              <w:rPr>
                <w:rFonts w:asciiTheme="majorHAnsi" w:hAnsiTheme="majorHAnsi" w:cstheme="majorHAnsi"/>
                <w:sz w:val="28"/>
                <w:szCs w:val="28"/>
              </w:rPr>
            </w:pPr>
            <w:r w:rsidRPr="0046126F">
              <w:rPr>
                <w:rFonts w:asciiTheme="majorHAnsi" w:hAnsiTheme="majorHAnsi" w:cstheme="majorHAnsi"/>
                <w:sz w:val="28"/>
                <w:szCs w:val="28"/>
              </w:rPr>
              <w:t>- HS hoạt động cá nhân.</w:t>
            </w:r>
          </w:p>
          <w:p w14:paraId="4CA4CD86" w14:textId="096E0B65" w:rsidR="001078ED" w:rsidRPr="0046126F" w:rsidRDefault="001078ED" w:rsidP="003659D4">
            <w:pPr>
              <w:spacing w:beforeLines="23" w:before="55" w:afterLines="23" w:after="55" w:line="276" w:lineRule="auto"/>
              <w:ind w:firstLine="33"/>
              <w:jc w:val="both"/>
              <w:rPr>
                <w:rFonts w:asciiTheme="majorHAnsi" w:hAnsiTheme="majorHAnsi" w:cstheme="majorHAnsi"/>
                <w:sz w:val="28"/>
                <w:szCs w:val="28"/>
              </w:rPr>
            </w:pPr>
            <w:r w:rsidRPr="0046126F">
              <w:rPr>
                <w:rFonts w:asciiTheme="majorHAnsi" w:hAnsiTheme="majorHAnsi" w:cstheme="majorHAnsi"/>
                <w:sz w:val="28"/>
                <w:szCs w:val="28"/>
              </w:rPr>
              <w:t xml:space="preserve">- GV yêu cầu HS hoàn thiện bản giới thiệu dựa trên bản tự bạch về đam mê đã thực hiện ở nhiệm vụ </w:t>
            </w:r>
            <w:r w:rsidR="00037F1A" w:rsidRPr="00037F1A">
              <w:rPr>
                <w:rFonts w:asciiTheme="majorHAnsi" w:hAnsiTheme="majorHAnsi" w:cstheme="majorHAnsi"/>
                <w:sz w:val="28"/>
                <w:szCs w:val="28"/>
              </w:rPr>
              <w:t>2</w:t>
            </w:r>
            <w:r w:rsidRPr="0046126F">
              <w:rPr>
                <w:rFonts w:asciiTheme="majorHAnsi" w:hAnsiTheme="majorHAnsi" w:cstheme="majorHAnsi"/>
                <w:sz w:val="28"/>
                <w:szCs w:val="28"/>
              </w:rPr>
              <w:t xml:space="preserve"> hoạt động 2 để giới thiệu đam mê của bản thân.</w:t>
            </w:r>
          </w:p>
          <w:p w14:paraId="696D7BBF" w14:textId="77777777" w:rsidR="001078ED" w:rsidRPr="0046126F" w:rsidRDefault="001078ED" w:rsidP="003659D4">
            <w:pPr>
              <w:spacing w:beforeLines="23" w:before="55" w:afterLines="23" w:after="55" w:line="276" w:lineRule="auto"/>
              <w:ind w:firstLine="33"/>
              <w:jc w:val="both"/>
              <w:rPr>
                <w:rFonts w:asciiTheme="majorHAnsi" w:hAnsiTheme="majorHAnsi" w:cstheme="majorHAnsi"/>
                <w:sz w:val="28"/>
                <w:szCs w:val="28"/>
              </w:rPr>
            </w:pPr>
            <w:r w:rsidRPr="0046126F">
              <w:rPr>
                <w:rFonts w:asciiTheme="majorHAnsi" w:hAnsiTheme="majorHAnsi" w:cstheme="majorHAnsi"/>
                <w:sz w:val="28"/>
                <w:szCs w:val="28"/>
              </w:rPr>
              <w:t>- GV nhắc nhở HS chú ý nói về tác động của đam mê đến bản thân (tích cực hoặc tiêu cực).</w:t>
            </w:r>
          </w:p>
          <w:p w14:paraId="28314812" w14:textId="77777777" w:rsidR="001078ED" w:rsidRPr="0046126F" w:rsidRDefault="001078ED" w:rsidP="003659D4">
            <w:pPr>
              <w:spacing w:beforeLines="23" w:before="55" w:afterLines="23" w:after="55" w:line="276" w:lineRule="auto"/>
              <w:ind w:firstLine="33"/>
              <w:jc w:val="both"/>
              <w:rPr>
                <w:rFonts w:asciiTheme="majorHAnsi" w:hAnsiTheme="majorHAnsi" w:cstheme="majorHAnsi"/>
                <w:sz w:val="28"/>
                <w:szCs w:val="28"/>
              </w:rPr>
            </w:pPr>
            <w:r w:rsidRPr="0046126F">
              <w:rPr>
                <w:rFonts w:asciiTheme="majorHAnsi" w:hAnsiTheme="majorHAnsi" w:cstheme="majorHAnsi"/>
                <w:sz w:val="28"/>
                <w:szCs w:val="28"/>
              </w:rPr>
              <w:t>- GV đề nghị những bạn có cùng đam mê kết nối để chia sẻ, hỗ trợ nhau, có thể thành lập các nhóm có cùng đam mê và lập kế hoạch sinh hoạt.</w:t>
            </w:r>
          </w:p>
          <w:p w14:paraId="18169A09" w14:textId="05A6B3C8" w:rsidR="00E60B23" w:rsidRPr="0046126F" w:rsidRDefault="001078ED" w:rsidP="003659D4">
            <w:pPr>
              <w:spacing w:beforeLines="23" w:before="55" w:afterLines="23" w:after="55" w:line="276" w:lineRule="auto"/>
              <w:ind w:firstLine="33"/>
              <w:jc w:val="both"/>
              <w:rPr>
                <w:rFonts w:asciiTheme="majorHAnsi" w:hAnsiTheme="majorHAnsi" w:cstheme="majorHAnsi"/>
                <w:i/>
                <w:sz w:val="28"/>
                <w:szCs w:val="28"/>
              </w:rPr>
            </w:pPr>
            <w:r w:rsidRPr="0046126F">
              <w:rPr>
                <w:rFonts w:asciiTheme="majorHAnsi" w:hAnsiTheme="majorHAnsi" w:cstheme="majorHAnsi"/>
                <w:sz w:val="28"/>
                <w:szCs w:val="28"/>
              </w:rPr>
              <w:t xml:space="preserve">- GV nhắc HS đọc gợi ý trong SGK trang 19 để lựa chọn </w:t>
            </w:r>
            <w:r w:rsidRPr="0046126F">
              <w:rPr>
                <w:rFonts w:asciiTheme="majorHAnsi" w:hAnsiTheme="majorHAnsi" w:cstheme="majorHAnsi"/>
                <w:sz w:val="28"/>
                <w:szCs w:val="28"/>
              </w:rPr>
              <w:lastRenderedPageBreak/>
              <w:t>hình thức và nội dung trình bày phù hợp với bản thân.</w:t>
            </w:r>
          </w:p>
          <w:p w14:paraId="36200291" w14:textId="77777777" w:rsidR="00E60B23" w:rsidRPr="0046126F" w:rsidRDefault="00E60B23" w:rsidP="003659D4">
            <w:pPr>
              <w:spacing w:beforeLines="23" w:before="55" w:afterLines="23" w:after="55" w:line="276" w:lineRule="auto"/>
              <w:ind w:firstLine="33"/>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7272F277" w14:textId="77777777" w:rsidR="00FE0D16" w:rsidRPr="0046126F" w:rsidRDefault="00FE0D16" w:rsidP="003659D4">
            <w:pPr>
              <w:spacing w:beforeLines="23" w:before="55" w:afterLines="23" w:after="55" w:line="276" w:lineRule="auto"/>
              <w:ind w:firstLine="33"/>
              <w:jc w:val="both"/>
              <w:rPr>
                <w:rFonts w:asciiTheme="majorHAnsi" w:hAnsiTheme="majorHAnsi" w:cstheme="majorHAnsi"/>
                <w:iCs/>
                <w:sz w:val="28"/>
                <w:szCs w:val="28"/>
              </w:rPr>
            </w:pPr>
            <w:r w:rsidRPr="0046126F">
              <w:rPr>
                <w:rFonts w:asciiTheme="majorHAnsi" w:hAnsiTheme="majorHAnsi" w:cstheme="majorHAnsi"/>
                <w:iCs/>
                <w:sz w:val="28"/>
                <w:szCs w:val="28"/>
              </w:rPr>
              <w:t>- HS chuẩn bị một phần tư liệu ở nhà, ví dụ quay phim, lựa chọn tranh ảnh minh hoạ</w:t>
            </w:r>
          </w:p>
          <w:p w14:paraId="3ECCC115" w14:textId="77777777" w:rsidR="00FE0D16" w:rsidRPr="0046126F" w:rsidRDefault="00FE0D16" w:rsidP="003659D4">
            <w:pPr>
              <w:spacing w:beforeLines="23" w:before="55" w:afterLines="23" w:after="55" w:line="276" w:lineRule="auto"/>
              <w:ind w:firstLine="33"/>
              <w:jc w:val="both"/>
              <w:rPr>
                <w:rFonts w:asciiTheme="majorHAnsi" w:hAnsiTheme="majorHAnsi" w:cstheme="majorHAnsi"/>
                <w:iCs/>
                <w:sz w:val="28"/>
                <w:szCs w:val="28"/>
              </w:rPr>
            </w:pPr>
            <w:r w:rsidRPr="0046126F">
              <w:rPr>
                <w:rFonts w:asciiTheme="majorHAnsi" w:hAnsiTheme="majorHAnsi" w:cstheme="majorHAnsi"/>
                <w:iCs/>
                <w:sz w:val="28"/>
                <w:szCs w:val="28"/>
              </w:rPr>
              <w:t>và hoàn thiện trong giờ trải nghiệm trên lớp.</w:t>
            </w:r>
          </w:p>
          <w:p w14:paraId="5018143A" w14:textId="77777777" w:rsidR="00FE0D16" w:rsidRPr="0046126F" w:rsidRDefault="00FE0D16" w:rsidP="003659D4">
            <w:pPr>
              <w:spacing w:beforeLines="23" w:before="55" w:afterLines="23" w:after="55" w:line="276" w:lineRule="auto"/>
              <w:ind w:firstLine="33"/>
              <w:jc w:val="both"/>
              <w:rPr>
                <w:rFonts w:asciiTheme="majorHAnsi" w:hAnsiTheme="majorHAnsi" w:cstheme="majorHAnsi"/>
                <w:iCs/>
                <w:sz w:val="28"/>
                <w:szCs w:val="28"/>
              </w:rPr>
            </w:pPr>
            <w:r w:rsidRPr="0046126F">
              <w:rPr>
                <w:rFonts w:asciiTheme="majorHAnsi" w:hAnsiTheme="majorHAnsi" w:cstheme="majorHAnsi"/>
                <w:iCs/>
                <w:sz w:val="28"/>
                <w:szCs w:val="28"/>
              </w:rPr>
              <w:t xml:space="preserve">- HS biên soạn, chuẩn bị bài giới thiệu đam mê của bản thân. </w:t>
            </w:r>
          </w:p>
          <w:p w14:paraId="378EAC43" w14:textId="46CCC77E" w:rsidR="00E60B23" w:rsidRPr="0046126F" w:rsidRDefault="00FE0D16" w:rsidP="003659D4">
            <w:pPr>
              <w:spacing w:beforeLines="23" w:before="55" w:afterLines="23" w:after="55" w:line="276" w:lineRule="auto"/>
              <w:ind w:firstLine="33"/>
              <w:jc w:val="both"/>
              <w:rPr>
                <w:rFonts w:asciiTheme="majorHAnsi" w:hAnsiTheme="majorHAnsi" w:cstheme="majorHAnsi"/>
                <w:iCs/>
                <w:sz w:val="28"/>
                <w:szCs w:val="28"/>
              </w:rPr>
            </w:pPr>
            <w:r w:rsidRPr="0046126F">
              <w:rPr>
                <w:rFonts w:asciiTheme="majorHAnsi" w:hAnsiTheme="majorHAnsi" w:cstheme="majorHAnsi"/>
                <w:iCs/>
                <w:sz w:val="28"/>
                <w:szCs w:val="28"/>
              </w:rPr>
              <w:t>- HS có cùng đam mê tìm gặp nhau để lập nhóm kết nối lập kế hoạch cùng hoạt động.</w:t>
            </w:r>
          </w:p>
          <w:p w14:paraId="777367AB" w14:textId="77777777" w:rsidR="00E60B23" w:rsidRPr="0046126F" w:rsidRDefault="00E60B23" w:rsidP="003659D4">
            <w:pPr>
              <w:spacing w:beforeLines="23" w:before="55" w:afterLines="23" w:after="55" w:line="276" w:lineRule="auto"/>
              <w:ind w:firstLine="33"/>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5BD444B" w14:textId="77777777" w:rsidR="00FE0D16" w:rsidRPr="0046126F" w:rsidRDefault="00FE0D16" w:rsidP="003659D4">
            <w:pPr>
              <w:spacing w:beforeLines="23" w:before="55" w:afterLines="23" w:after="55" w:line="276" w:lineRule="auto"/>
              <w:ind w:firstLine="33"/>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HS hoặc nhóm HS có cùng đam mê giới thiệu về đam mê của bản thân.</w:t>
            </w:r>
          </w:p>
          <w:p w14:paraId="68F1C83C" w14:textId="77777777" w:rsidR="00FE0D16" w:rsidRPr="0046126F" w:rsidRDefault="00FE0D16" w:rsidP="003659D4">
            <w:pPr>
              <w:spacing w:beforeLines="23" w:before="55" w:afterLines="23" w:after="55" w:line="276" w:lineRule="auto"/>
              <w:ind w:firstLine="33"/>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Nhóm HS có cùng đam mê trình bày về kế hoạch hoạt động của nhóm.</w:t>
            </w:r>
          </w:p>
          <w:p w14:paraId="09406436" w14:textId="5392874D" w:rsidR="00E60B23" w:rsidRPr="0046126F" w:rsidRDefault="00FE0D16" w:rsidP="003659D4">
            <w:pPr>
              <w:spacing w:beforeLines="23" w:before="55" w:afterLines="23" w:after="55" w:line="276" w:lineRule="auto"/>
              <w:ind w:firstLine="33"/>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Các bạn trong lớp đặt câu hỏi hoặc bình luận về phần trình bày của cá nhân hoặc nhóm về đam mê, về tác động của đam mê đến cuộc sống của chính các bạn đó</w:t>
            </w:r>
            <w:r w:rsidR="00E60B23" w:rsidRPr="0046126F">
              <w:rPr>
                <w:rFonts w:asciiTheme="majorHAnsi" w:eastAsia="Times New Roman" w:hAnsiTheme="majorHAnsi" w:cstheme="majorHAnsi"/>
                <w:sz w:val="28"/>
                <w:szCs w:val="28"/>
              </w:rPr>
              <w:t>.</w:t>
            </w:r>
          </w:p>
          <w:p w14:paraId="06512085" w14:textId="77777777" w:rsidR="00E60B23" w:rsidRPr="0046126F" w:rsidRDefault="00E60B23" w:rsidP="003659D4">
            <w:pPr>
              <w:spacing w:beforeLines="23" w:before="55" w:afterLines="23" w:after="55" w:line="276" w:lineRule="auto"/>
              <w:ind w:firstLine="33"/>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099C8AA5" w14:textId="1FA31890" w:rsidR="00E60B23" w:rsidRPr="0046126F" w:rsidRDefault="00FE0D16" w:rsidP="003659D4">
            <w:pPr>
              <w:spacing w:beforeLines="23" w:before="55" w:afterLines="23" w:after="55" w:line="276" w:lineRule="auto"/>
              <w:ind w:firstLine="33"/>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và nhắc lại những biểu hiện đam mê, chỉ ra được những đam mê lành mạnh thúc đẩy sự phát triển bản thân và những đam mê có thể ảnh hưởng đến các hoạt động khác và cuộc sống của HS</w:t>
            </w:r>
            <w:r w:rsidR="00E60B23" w:rsidRPr="0046126F">
              <w:rPr>
                <w:rFonts w:asciiTheme="majorHAnsi" w:eastAsia="Times New Roman" w:hAnsiTheme="majorHAnsi" w:cstheme="majorHAnsi"/>
                <w:sz w:val="28"/>
                <w:szCs w:val="28"/>
              </w:rPr>
              <w:t xml:space="preserve">. </w:t>
            </w:r>
          </w:p>
          <w:p w14:paraId="35DD4F52" w14:textId="47F0E425" w:rsidR="00070A57" w:rsidRPr="0046126F" w:rsidRDefault="00070A57" w:rsidP="003659D4">
            <w:pPr>
              <w:spacing w:beforeLines="23" w:before="55" w:afterLines="23" w:after="55" w:line="276" w:lineRule="auto"/>
              <w:ind w:firstLine="33"/>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định hướng những HS có cùng đam mê, sở thích kết nối để chia sẻ, hỗ trợ nhau.</w:t>
            </w:r>
          </w:p>
          <w:p w14:paraId="571F9F74" w14:textId="557F8AEC" w:rsidR="00E60B23" w:rsidRPr="0046126F" w:rsidRDefault="00E60B23" w:rsidP="003659D4">
            <w:pPr>
              <w:tabs>
                <w:tab w:val="left" w:pos="5310"/>
              </w:tabs>
              <w:spacing w:beforeLines="23" w:before="55" w:afterLines="23" w:after="55" w:line="276" w:lineRule="auto"/>
              <w:ind w:firstLine="33"/>
              <w:jc w:val="both"/>
              <w:rPr>
                <w:rFonts w:asciiTheme="majorHAnsi" w:hAnsiTheme="majorHAnsi" w:cstheme="majorHAnsi"/>
                <w:sz w:val="28"/>
                <w:szCs w:val="28"/>
              </w:rPr>
            </w:pPr>
            <w:r w:rsidRPr="0046126F">
              <w:rPr>
                <w:rFonts w:asciiTheme="majorHAnsi" w:eastAsia="Times New Roman" w:hAnsiTheme="majorHAnsi" w:cstheme="majorHAnsi"/>
                <w:sz w:val="28"/>
                <w:szCs w:val="28"/>
              </w:rPr>
              <w:t>- GV nhận xét, đánh giá, kết luận, chuyển sang hoạt động tiếp theo.</w:t>
            </w:r>
          </w:p>
        </w:tc>
        <w:tc>
          <w:tcPr>
            <w:tcW w:w="3402" w:type="dxa"/>
          </w:tcPr>
          <w:p w14:paraId="00C4AC1D" w14:textId="459DF098" w:rsidR="00E60B23" w:rsidRPr="0046126F" w:rsidRDefault="00E60B23" w:rsidP="003659D4">
            <w:pPr>
              <w:tabs>
                <w:tab w:val="left" w:pos="5310"/>
              </w:tabs>
              <w:spacing w:beforeLines="23" w:before="55" w:afterLines="23" w:after="55" w:line="276" w:lineRule="auto"/>
              <w:ind w:left="-18"/>
              <w:jc w:val="both"/>
              <w:rPr>
                <w:rFonts w:asciiTheme="majorHAnsi" w:hAnsiTheme="majorHAnsi" w:cstheme="majorHAnsi"/>
                <w:b/>
                <w:sz w:val="28"/>
                <w:szCs w:val="28"/>
              </w:rPr>
            </w:pPr>
            <w:r w:rsidRPr="0046126F">
              <w:rPr>
                <w:rFonts w:asciiTheme="majorHAnsi" w:eastAsia="Times New Roman" w:hAnsiTheme="majorHAnsi" w:cstheme="majorHAnsi"/>
                <w:b/>
                <w:sz w:val="28"/>
                <w:szCs w:val="28"/>
              </w:rPr>
              <w:lastRenderedPageBreak/>
              <w:t xml:space="preserve">* </w:t>
            </w:r>
            <w:r w:rsidR="00EE2332" w:rsidRPr="0046126F">
              <w:rPr>
                <w:rFonts w:asciiTheme="majorHAnsi" w:eastAsia="Times New Roman" w:hAnsiTheme="majorHAnsi" w:cstheme="majorHAnsi"/>
                <w:b/>
                <w:sz w:val="28"/>
                <w:szCs w:val="28"/>
              </w:rPr>
              <w:t>HS thực hiện được hoạt động giới thiệu đam mê của bản thân.</w:t>
            </w:r>
          </w:p>
        </w:tc>
      </w:tr>
    </w:tbl>
    <w:p w14:paraId="1B73DDD1" w14:textId="77777777" w:rsidR="00070A57"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3.</w:t>
      </w:r>
      <w:r w:rsidR="00070A57" w:rsidRPr="0046126F">
        <w:rPr>
          <w:rFonts w:asciiTheme="majorHAnsi" w:eastAsia="Times New Roman" w:hAnsiTheme="majorHAnsi" w:cstheme="majorHAnsi"/>
          <w:b/>
          <w:bCs/>
          <w:sz w:val="28"/>
          <w:szCs w:val="28"/>
        </w:rPr>
        <w:t>3</w:t>
      </w:r>
      <w:r w:rsidRPr="0046126F">
        <w:rPr>
          <w:rFonts w:asciiTheme="majorHAnsi" w:eastAsia="Times New Roman" w:hAnsiTheme="majorHAnsi" w:cstheme="majorHAnsi"/>
          <w:b/>
          <w:bCs/>
          <w:sz w:val="28"/>
          <w:szCs w:val="28"/>
        </w:rPr>
        <w:t>. Hoạt</w:t>
      </w:r>
      <w:r w:rsidR="00B81ADB" w:rsidRPr="0046126F">
        <w:rPr>
          <w:rFonts w:asciiTheme="majorHAnsi" w:eastAsia="Times New Roman" w:hAnsiTheme="majorHAnsi" w:cstheme="majorHAnsi"/>
          <w:b/>
          <w:bCs/>
          <w:sz w:val="28"/>
          <w:szCs w:val="28"/>
        </w:rPr>
        <w:t xml:space="preserve"> động </w:t>
      </w:r>
      <w:r w:rsidR="00070A57" w:rsidRPr="0046126F">
        <w:rPr>
          <w:rFonts w:asciiTheme="majorHAnsi" w:eastAsia="Times New Roman" w:hAnsiTheme="majorHAnsi" w:cstheme="majorHAnsi"/>
          <w:b/>
          <w:bCs/>
          <w:sz w:val="28"/>
          <w:szCs w:val="28"/>
        </w:rPr>
        <w:t>7</w:t>
      </w:r>
      <w:r w:rsidRPr="0046126F">
        <w:rPr>
          <w:rFonts w:asciiTheme="majorHAnsi" w:eastAsia="Times New Roman" w:hAnsiTheme="majorHAnsi" w:cstheme="majorHAnsi"/>
          <w:b/>
          <w:bCs/>
          <w:sz w:val="28"/>
          <w:szCs w:val="28"/>
        </w:rPr>
        <w:t xml:space="preserve">: </w:t>
      </w:r>
      <w:r w:rsidR="00070A57" w:rsidRPr="0046126F">
        <w:rPr>
          <w:rFonts w:asciiTheme="majorHAnsi" w:eastAsia="Times New Roman" w:hAnsiTheme="majorHAnsi" w:cstheme="majorHAnsi"/>
          <w:b/>
          <w:bCs/>
          <w:sz w:val="28"/>
          <w:szCs w:val="28"/>
        </w:rPr>
        <w:t>Rèn luyện ý chí của bản thân</w:t>
      </w:r>
    </w:p>
    <w:p w14:paraId="787DB8CC" w14:textId="74592881" w:rsidR="00FB48FD"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179C058B" w14:textId="3D0E5E88" w:rsidR="00070A57"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bCs/>
          <w:sz w:val="28"/>
          <w:szCs w:val="28"/>
        </w:rPr>
        <w:t xml:space="preserve">Hoạt động này giúp HS </w:t>
      </w:r>
      <w:r w:rsidR="00A912B0" w:rsidRPr="0046126F">
        <w:rPr>
          <w:rFonts w:asciiTheme="majorHAnsi" w:eastAsia="Times New Roman" w:hAnsiTheme="majorHAnsi" w:cstheme="majorHAnsi"/>
          <w:bCs/>
          <w:sz w:val="28"/>
          <w:szCs w:val="28"/>
        </w:rPr>
        <w:t>t</w:t>
      </w:r>
      <w:r w:rsidR="00070A57" w:rsidRPr="0046126F">
        <w:rPr>
          <w:rFonts w:asciiTheme="majorHAnsi" w:eastAsia="Times New Roman" w:hAnsiTheme="majorHAnsi" w:cstheme="majorHAnsi"/>
          <w:bCs/>
          <w:sz w:val="28"/>
          <w:szCs w:val="28"/>
        </w:rPr>
        <w:t xml:space="preserve">hể hiện được ý chí của bản thân trong các trường hợp khác nhau </w:t>
      </w:r>
    </w:p>
    <w:p w14:paraId="247F9850" w14:textId="298CBF84" w:rsidR="00FB48FD"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4E02F7E6" w14:textId="68C6100A" w:rsidR="00FB48FD"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A912B0" w:rsidRPr="0046126F">
        <w:rPr>
          <w:rFonts w:asciiTheme="majorHAnsi" w:eastAsia="Times New Roman" w:hAnsiTheme="majorHAnsi" w:cstheme="majorHAnsi"/>
          <w:sz w:val="28"/>
          <w:szCs w:val="28"/>
        </w:rPr>
        <w:t>rèn luyện ý chí của bản thân</w:t>
      </w:r>
      <w:r w:rsidR="00C74195" w:rsidRPr="0046126F">
        <w:rPr>
          <w:rFonts w:asciiTheme="majorHAnsi" w:eastAsia="Times New Roman" w:hAnsiTheme="majorHAnsi" w:cstheme="majorHAnsi"/>
          <w:sz w:val="28"/>
          <w:szCs w:val="28"/>
        </w:rPr>
        <w:t xml:space="preserve"> </w:t>
      </w:r>
      <w:r w:rsidRPr="0046126F">
        <w:rPr>
          <w:rFonts w:asciiTheme="majorHAnsi" w:eastAsia="Times New Roman" w:hAnsiTheme="majorHAnsi" w:cstheme="majorHAnsi"/>
          <w:sz w:val="28"/>
          <w:szCs w:val="28"/>
        </w:rPr>
        <w:t>qua các hoạt động sau:</w:t>
      </w:r>
    </w:p>
    <w:p w14:paraId="68932A38" w14:textId="154D612D" w:rsidR="00A912B0" w:rsidRPr="0046126F" w:rsidRDefault="00A912B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Sắm vai thể hiện ý chí của bản thân trong các trường hợp.</w:t>
      </w:r>
    </w:p>
    <w:p w14:paraId="3B23CED0" w14:textId="2700BECC" w:rsidR="00FB48FD" w:rsidRPr="0046126F" w:rsidRDefault="00A912B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Lựa chọn một việc cần thể hiện ý chí, lập kế hoạch thể hiện ý chí. Thực hiện kế hoạch thể hiện ý chí đã lập và chia sẻ những cách để duy trì ý chí của bản thân khi thực hiện công việc.</w:t>
      </w:r>
    </w:p>
    <w:p w14:paraId="67C1CFDC" w14:textId="77777777" w:rsidR="00FB48FD"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c. Sản phẩm</w:t>
      </w:r>
    </w:p>
    <w:p w14:paraId="11502402" w14:textId="3E48B420" w:rsidR="00FB48FD" w:rsidRPr="0046126F" w:rsidRDefault="00FB48FD"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A912B0" w:rsidRPr="0046126F">
        <w:rPr>
          <w:rFonts w:asciiTheme="majorHAnsi" w:eastAsia="Times New Roman" w:hAnsiTheme="majorHAnsi" w:cstheme="majorHAnsi"/>
          <w:sz w:val="28"/>
          <w:szCs w:val="28"/>
        </w:rPr>
        <w:t>Tiểu phẩm sắm vai của HS.</w:t>
      </w:r>
    </w:p>
    <w:p w14:paraId="6B80F41F" w14:textId="3AF14C34" w:rsidR="00A912B0" w:rsidRPr="0046126F" w:rsidRDefault="00A912B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Kế hoạch thể hiện ý chí và chia sẻ của HS.</w:t>
      </w:r>
    </w:p>
    <w:p w14:paraId="4A822895" w14:textId="77777777" w:rsidR="00FB48FD" w:rsidRPr="0046126F" w:rsidRDefault="00FB48FD"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7E5BBD62" w14:textId="09ACB7DC" w:rsidR="00FB48FD" w:rsidRPr="0046126F" w:rsidRDefault="00FB48FD"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 Nhiệm vụ 1: </w:t>
      </w:r>
      <w:r w:rsidR="00A912B0" w:rsidRPr="0046126F">
        <w:rPr>
          <w:rFonts w:asciiTheme="majorHAnsi" w:eastAsia="Times New Roman" w:hAnsiTheme="majorHAnsi" w:cstheme="majorHAnsi"/>
          <w:b/>
          <w:bCs/>
          <w:sz w:val="28"/>
          <w:szCs w:val="28"/>
        </w:rPr>
        <w:t>Sắm vai thể hiện ý chí của bản thân trong các trường hợp.</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5B46AF" w:rsidRPr="0046126F" w14:paraId="3CE1B0CF" w14:textId="77777777" w:rsidTr="00EA6080">
        <w:tc>
          <w:tcPr>
            <w:tcW w:w="5940" w:type="dxa"/>
            <w:shd w:val="clear" w:color="auto" w:fill="FFFFFF"/>
            <w:tcMar>
              <w:top w:w="75" w:type="dxa"/>
              <w:left w:w="0" w:type="dxa"/>
              <w:bottom w:w="75" w:type="dxa"/>
              <w:right w:w="75" w:type="dxa"/>
            </w:tcMar>
          </w:tcPr>
          <w:p w14:paraId="198D1CEB" w14:textId="77777777" w:rsidR="005B46AF" w:rsidRPr="0046126F" w:rsidRDefault="005B46AF"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559B2B87" w14:textId="77777777" w:rsidR="005B46AF" w:rsidRPr="0046126F" w:rsidRDefault="005B46AF"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A912B0" w:rsidRPr="0046126F" w14:paraId="09FD01C9" w14:textId="77777777" w:rsidTr="00EA6080">
        <w:tc>
          <w:tcPr>
            <w:tcW w:w="5940" w:type="dxa"/>
            <w:shd w:val="clear" w:color="auto" w:fill="FFFFFF"/>
            <w:tcMar>
              <w:top w:w="75" w:type="dxa"/>
              <w:left w:w="0" w:type="dxa"/>
              <w:bottom w:w="75" w:type="dxa"/>
              <w:right w:w="75" w:type="dxa"/>
            </w:tcMar>
          </w:tcPr>
          <w:p w14:paraId="542D5DFF" w14:textId="77777777" w:rsidR="00A912B0" w:rsidRPr="0046126F" w:rsidRDefault="00A912B0"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6B7BEBFB" w14:textId="77777777" w:rsidR="00A912B0" w:rsidRPr="0046126F" w:rsidRDefault="00A912B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chia lớp thành các nhóm, yêu cầu các nhóm thảo luận, thực hiện các nhiệm vụ sau:</w:t>
            </w:r>
          </w:p>
          <w:p w14:paraId="0C18EF0D" w14:textId="6A404DBD" w:rsidR="00A912B0" w:rsidRPr="0046126F" w:rsidRDefault="00A912B0"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xml:space="preserve">+ </w:t>
            </w:r>
            <w:r w:rsidRPr="0046126F">
              <w:rPr>
                <w:rFonts w:asciiTheme="majorHAnsi" w:hAnsiTheme="majorHAnsi" w:cstheme="majorHAnsi"/>
                <w:i/>
                <w:iCs/>
                <w:sz w:val="28"/>
                <w:szCs w:val="28"/>
              </w:rPr>
              <w:t>Thảo luận đưa ra cách xử lí thể hiện ý chí nếu là nhân vật trong trường hợp và tiến hành sắm vai sân khấu hóa trường hợp theo sự phân công sau:</w:t>
            </w:r>
          </w:p>
          <w:p w14:paraId="33978ABC" w14:textId="1CA7FC4D" w:rsidR="00A912B0" w:rsidRPr="0046126F" w:rsidRDefault="00A912B0"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Nhóm 1,2 – Trường hợp 1:</w:t>
            </w:r>
            <w:r w:rsidR="00131600" w:rsidRPr="0046126F">
              <w:rPr>
                <w:rFonts w:asciiTheme="majorHAnsi" w:hAnsiTheme="majorHAnsi" w:cstheme="majorHAnsi"/>
                <w:i/>
                <w:iCs/>
                <w:sz w:val="28"/>
                <w:szCs w:val="28"/>
                <w:lang w:val="vi-VN"/>
              </w:rPr>
              <w:t xml:space="preserve"> </w:t>
            </w:r>
            <w:r w:rsidRPr="0046126F">
              <w:rPr>
                <w:rFonts w:asciiTheme="majorHAnsi" w:hAnsiTheme="majorHAnsi" w:cstheme="majorHAnsi"/>
                <w:i/>
                <w:iCs/>
                <w:sz w:val="28"/>
                <w:szCs w:val="28"/>
                <w:lang w:val="vi-VN"/>
              </w:rPr>
              <w:t>Tiến đặt mục tiêu điểm thi tốt nghiệp môn Ngữ văn phải đạt tối thiểu là 7 điểm. Tuy nhiên, kết quả học tập hiện tại môn này của Tiến lại không như mong muốn.</w:t>
            </w:r>
          </w:p>
          <w:p w14:paraId="57B20CF0" w14:textId="434CEE8A" w:rsidR="00A912B0" w:rsidRPr="0046126F" w:rsidRDefault="00A912B0"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Nhóm 3,4 – Trường hợp 2: Ngọc là thành viên đội tuyển điền kinh của trường. Việc tập luyện trong đội tuyển được tổ chức hằng tuần và duy trì chạy trên đoạn đường dài thường xuyên. Ngoài lịch học khá dày, Ngọc còn phải làm việc nhà. Bố mẹ Ngọc không đồng ý việc tham gia đội tuyển điền kinh của bạn.</w:t>
            </w:r>
          </w:p>
          <w:p w14:paraId="64A72754" w14:textId="77777777" w:rsidR="00A912B0" w:rsidRPr="0046126F" w:rsidRDefault="00A912B0"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7B9CC10A" w14:textId="77777777" w:rsidR="00A912B0" w:rsidRPr="0046126F" w:rsidRDefault="00A912B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47A6A2AE" w14:textId="77EC9970" w:rsidR="00A912B0" w:rsidRPr="0046126F" w:rsidRDefault="00A912B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Từng nhóm thảo luận xác định cách ứng xử phù hợp trong trường hợp sau đó cùng chuẩn bị kịch bản và sắm vai.</w:t>
            </w:r>
          </w:p>
          <w:p w14:paraId="5EBBC566" w14:textId="77777777" w:rsidR="00A912B0" w:rsidRPr="0046126F" w:rsidRDefault="00A912B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6490D23D" w14:textId="77777777"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2DE557D" w14:textId="6526C489"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mời hai nhóm lên sắm vai trường hợp 1 và </w:t>
            </w:r>
            <w:r w:rsidRPr="0046126F">
              <w:rPr>
                <w:rFonts w:asciiTheme="majorHAnsi" w:eastAsia="Times New Roman" w:hAnsiTheme="majorHAnsi" w:cstheme="majorHAnsi"/>
                <w:sz w:val="28"/>
                <w:szCs w:val="28"/>
              </w:rPr>
              <w:lastRenderedPageBreak/>
              <w:t>trường hợp 2.</w:t>
            </w:r>
          </w:p>
          <w:p w14:paraId="13058932" w14:textId="17EA31FB"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Sau khi sắm vai, GV đề nghị HS 2 nhóm còn lại cùng nhiệm vụ nêu ý kiến về những cách ứng xử mà nhóm đã thể hiện. HS trình bày ý kiến tán thành hay phản đối, đưa ra lí do phản đối cách ứng xử đã đề xuất. HS bổ sung thêm những cách ứng xử khác phù hợp hơn và giải thích lí do.</w:t>
            </w:r>
          </w:p>
          <w:p w14:paraId="566D0819" w14:textId="77777777" w:rsidR="00A912B0" w:rsidRPr="0046126F" w:rsidRDefault="00A912B0"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39EBA82A" w14:textId="508962F5"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về ý kiến của các nhóm đã nêu và kết luận những cách ứng xử phù hợp trong 2 trường hợp trên.</w:t>
            </w:r>
          </w:p>
          <w:p w14:paraId="1CF7A6F7" w14:textId="62DB98D4"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kết luận về cách ứng xử phù hợp.</w:t>
            </w:r>
          </w:p>
          <w:p w14:paraId="209F2C0D" w14:textId="77777777"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Trình chiếu sản phẩm của hoạt động.</w:t>
            </w:r>
          </w:p>
          <w:p w14:paraId="7150BA05" w14:textId="1569AB91" w:rsidR="00A912B0" w:rsidRPr="0046126F" w:rsidRDefault="00A912B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lang w:val="en-US"/>
              </w:rPr>
              <w:t>- GV chuyển sang hoạt động tiếp theo.</w:t>
            </w:r>
          </w:p>
        </w:tc>
        <w:tc>
          <w:tcPr>
            <w:tcW w:w="4253" w:type="dxa"/>
            <w:shd w:val="clear" w:color="auto" w:fill="FFFFFF"/>
            <w:tcMar>
              <w:top w:w="75" w:type="dxa"/>
              <w:left w:w="75" w:type="dxa"/>
              <w:bottom w:w="75" w:type="dxa"/>
              <w:right w:w="0" w:type="dxa"/>
            </w:tcMar>
          </w:tcPr>
          <w:p w14:paraId="11E7A009" w14:textId="3AB8A817" w:rsidR="00A912B0" w:rsidRPr="0046126F" w:rsidRDefault="00A912B0"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Trường hợp 1</w:t>
            </w:r>
          </w:p>
          <w:p w14:paraId="3EA4EBF2"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Tiến cần: </w:t>
            </w:r>
          </w:p>
          <w:p w14:paraId="57FC6620"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Liệt kê những vấn đề còn yếu, cần cải thiện khi học tập môn Ngữ văn.</w:t>
            </w:r>
          </w:p>
          <w:p w14:paraId="08E6BF3B"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Lập danh sách các tác phẩm cần đọc và lập kế hoạch đọc kĩ các tác phẩm này cũng như các bài phân tích, nhận xét phù hợp.</w:t>
            </w:r>
          </w:p>
          <w:p w14:paraId="1742F99A"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Xây dựng đề cương theo các đề văn học lớp 12.</w:t>
            </w:r>
          </w:p>
          <w:p w14:paraId="7F6E4123"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Viết dàn ý cho những câu hỏi được giao trong môn Ngữ văn.</w:t>
            </w:r>
          </w:p>
          <w:p w14:paraId="43C5E4C2"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Tích cực giơ tay phát biểu trong giờ học môn Ngữ văn.</w:t>
            </w:r>
          </w:p>
          <w:p w14:paraId="19E5C8DC"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Đọc hiểu và viết hoặc trình bày lại những bài phân tích tác phẩm môn Ngữ văn. </w:t>
            </w:r>
          </w:p>
          <w:p w14:paraId="1F57665B" w14:textId="77777777" w:rsidR="0013160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Gặp thầy cô dạy môn Ngữ văn để xin đánh giá và tư vấn cách học tập môn Ngữ văn phù hợp và hiệu quả.</w:t>
            </w:r>
          </w:p>
          <w:p w14:paraId="7DF3423F" w14:textId="76FE8101" w:rsidR="00A912B0" w:rsidRPr="0046126F" w:rsidRDefault="00131600"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Lập kế hoạch cụ thể theo từng tuần và kiên quyết thực hiện đúng kế hoạch.</w:t>
            </w:r>
          </w:p>
          <w:p w14:paraId="784167F0" w14:textId="5E24EB7A" w:rsidR="00A912B0" w:rsidRPr="0046126F" w:rsidRDefault="00A912B0"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Trường hợp 2</w:t>
            </w:r>
          </w:p>
          <w:p w14:paraId="11AE06D8" w14:textId="77777777" w:rsidR="00BF51F6" w:rsidRPr="0046126F" w:rsidRDefault="00BF51F6"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Ngọc cần:</w:t>
            </w:r>
          </w:p>
          <w:p w14:paraId="5C49383A" w14:textId="77777777" w:rsidR="00BF51F6" w:rsidRPr="0046126F" w:rsidRDefault="00BF51F6"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Lập kế hoạch đảm bảo cần đối thời gian học tập văn hoá, tham gia việc nhà và lịch tập chạy. </w:t>
            </w:r>
          </w:p>
          <w:p w14:paraId="7FFEE5E7" w14:textId="77777777" w:rsidR="00BF51F6" w:rsidRPr="0046126F" w:rsidRDefault="00BF51F6"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Thuyết phục bố mẹ về việc bản </w:t>
            </w:r>
            <w:r w:rsidRPr="0046126F">
              <w:rPr>
                <w:rFonts w:asciiTheme="majorHAnsi" w:eastAsia="Times New Roman" w:hAnsiTheme="majorHAnsi" w:cstheme="majorHAnsi"/>
                <w:bCs/>
                <w:sz w:val="28"/>
                <w:szCs w:val="28"/>
              </w:rPr>
              <w:lastRenderedPageBreak/>
              <w:t>thân đủ khả năng đảm bảo việc học tập văn hoá và tập điền kinh.</w:t>
            </w:r>
          </w:p>
          <w:p w14:paraId="70C6D124" w14:textId="77777777" w:rsidR="00BF51F6" w:rsidRPr="0046126F" w:rsidRDefault="00BF51F6"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Điều chỉnh lịch tập điền kinh, giảm bớt khối lượng tập trong những tuần phải học nhiều.</w:t>
            </w:r>
          </w:p>
          <w:p w14:paraId="0AF5925F" w14:textId="332EA16B" w:rsidR="00A912B0" w:rsidRPr="0046126F" w:rsidRDefault="00BF51F6"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Tự theo dõi sức khoẻ của bản thân để đảm bảo không quá sức khi cùng một lúc thực hiện nhiều công việc.</w:t>
            </w:r>
          </w:p>
        </w:tc>
      </w:tr>
    </w:tbl>
    <w:p w14:paraId="253D9F9B" w14:textId="77777777" w:rsidR="001A6025" w:rsidRPr="0046126F" w:rsidRDefault="006559C1"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xml:space="preserve">* Nhiệm vụ 2: </w:t>
      </w:r>
      <w:r w:rsidR="001A6025" w:rsidRPr="0046126F">
        <w:rPr>
          <w:rFonts w:asciiTheme="majorHAnsi" w:eastAsia="Times New Roman" w:hAnsiTheme="majorHAnsi" w:cstheme="majorHAnsi"/>
          <w:b/>
          <w:bCs/>
          <w:sz w:val="28"/>
          <w:szCs w:val="28"/>
        </w:rPr>
        <w:t>Lựa chọn một việc cần thể hiện ý chí, lập kế hoạch thể hiện ý chí.</w:t>
      </w:r>
    </w:p>
    <w:p w14:paraId="41433C91" w14:textId="6B9BA9CF" w:rsidR="006559C1" w:rsidRPr="0046126F" w:rsidRDefault="001A6025"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Thực hiện kế hoạch thể hiện ý chí đã lập và chia sẻ những cách để duy trì ý chí của bản thân khi thực hiện công việc.</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703799" w:rsidRPr="0046126F" w14:paraId="17B3D564" w14:textId="77777777" w:rsidTr="00EA6080">
        <w:tc>
          <w:tcPr>
            <w:tcW w:w="5940" w:type="dxa"/>
            <w:shd w:val="clear" w:color="auto" w:fill="FFFFFF"/>
            <w:tcMar>
              <w:top w:w="75" w:type="dxa"/>
              <w:left w:w="0" w:type="dxa"/>
              <w:bottom w:w="75" w:type="dxa"/>
              <w:right w:w="75" w:type="dxa"/>
            </w:tcMar>
          </w:tcPr>
          <w:p w14:paraId="024C0148" w14:textId="77777777" w:rsidR="00703799" w:rsidRPr="0046126F" w:rsidRDefault="00703799"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38D9D457" w14:textId="77777777" w:rsidR="00703799" w:rsidRPr="0046126F" w:rsidRDefault="00703799"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703799" w:rsidRPr="0046126F" w14:paraId="52FB92BE" w14:textId="77777777" w:rsidTr="00EA6080">
        <w:tc>
          <w:tcPr>
            <w:tcW w:w="5940" w:type="dxa"/>
            <w:shd w:val="clear" w:color="auto" w:fill="FFFFFF"/>
            <w:tcMar>
              <w:top w:w="75" w:type="dxa"/>
              <w:left w:w="0" w:type="dxa"/>
              <w:bottom w:w="75" w:type="dxa"/>
              <w:right w:w="75" w:type="dxa"/>
            </w:tcMar>
          </w:tcPr>
          <w:p w14:paraId="690E2841" w14:textId="77777777" w:rsidR="00703799" w:rsidRPr="0046126F" w:rsidRDefault="00703799"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5F2B3807" w14:textId="637BE65B" w:rsidR="00703799" w:rsidRPr="0046126F" w:rsidRDefault="00703799"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w:t>
            </w:r>
            <w:r w:rsidR="00A60EA0" w:rsidRPr="0046126F">
              <w:rPr>
                <w:rFonts w:asciiTheme="majorHAnsi" w:hAnsiTheme="majorHAnsi" w:cstheme="majorHAnsi"/>
                <w:sz w:val="28"/>
                <w:szCs w:val="28"/>
              </w:rPr>
              <w:t>HS hoạt động cá nhân</w:t>
            </w:r>
            <w:r w:rsidRPr="0046126F">
              <w:rPr>
                <w:rFonts w:asciiTheme="majorHAnsi" w:hAnsiTheme="majorHAnsi" w:cstheme="majorHAnsi"/>
                <w:sz w:val="28"/>
                <w:szCs w:val="28"/>
              </w:rPr>
              <w:t>.</w:t>
            </w:r>
          </w:p>
          <w:p w14:paraId="18114C65" w14:textId="77777777" w:rsidR="00703799" w:rsidRPr="0046126F" w:rsidRDefault="00703799"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Chuyển giao nhiệm vụ học tập:</w:t>
            </w:r>
          </w:p>
          <w:p w14:paraId="758D9FAE" w14:textId="58880C99" w:rsidR="00A60EA0"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HS lựa chọn một việc cần thể hiện ý chí, lập kế hoạch để duy trì ý chí của bản thân khi thực hiện công việc đó.</w:t>
            </w:r>
          </w:p>
          <w:p w14:paraId="06DFBDDC" w14:textId="41FF6B91" w:rsidR="00053A4A" w:rsidRPr="0046126F" w:rsidRDefault="00A60EA0"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Sau khi có kế hoạch, GV yêu cầu HS thực hiện kế hoạch thể hiện ý chí đã xây dựng và chia sẻ những cách để duy trì ý chí của bản thân khi thực hiện công việc đó.</w:t>
            </w:r>
          </w:p>
          <w:p w14:paraId="5D85043A" w14:textId="77777777" w:rsidR="00703799" w:rsidRPr="0046126F" w:rsidRDefault="00703799"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57A60DB" w14:textId="77777777" w:rsidR="00A60EA0"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suy nghĩ và lựa chọn một việc cần thể hiện ý chí để lập kế hoạch thực hiện.</w:t>
            </w:r>
          </w:p>
          <w:p w14:paraId="32E28481" w14:textId="77777777" w:rsidR="00A60EA0"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lập kế hoạch thực hiện công việc cần thể hiện ý chí.</w:t>
            </w:r>
          </w:p>
          <w:p w14:paraId="68DE25AF" w14:textId="14952E1F" w:rsidR="00703799"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HS thực hiện công việc thể hiện ý chí theo kế hoạch đã lập, vận dụng những cách để duy trì ý chí </w:t>
            </w:r>
            <w:r w:rsidRPr="0046126F">
              <w:rPr>
                <w:rFonts w:asciiTheme="majorHAnsi" w:hAnsiTheme="majorHAnsi" w:cstheme="majorHAnsi"/>
                <w:sz w:val="28"/>
                <w:szCs w:val="28"/>
              </w:rPr>
              <w:lastRenderedPageBreak/>
              <w:t>khi gặp khó khăn, thách thức và ghi lại kết quả thực hiện kế hoạch của bản thân để chia sẻ với các bạn.</w:t>
            </w:r>
          </w:p>
          <w:p w14:paraId="2D588ED4" w14:textId="77777777" w:rsidR="00703799" w:rsidRPr="0046126F" w:rsidRDefault="00703799"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2999CBD4" w14:textId="77777777" w:rsidR="00A60EA0"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tổ chức cho HS chia sẻ kế hoạch đã lập với các bạn.</w:t>
            </w:r>
          </w:p>
          <w:p w14:paraId="0C2D4F06" w14:textId="77777777" w:rsidR="00A60EA0"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nhận xét, góp ý kiến cho kế hoạch của bạn.</w:t>
            </w:r>
          </w:p>
          <w:p w14:paraId="2405267B" w14:textId="4BFFB699" w:rsidR="00053A4A" w:rsidRPr="0046126F" w:rsidRDefault="00A60EA0"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chia sẻ kết quả thực hiện kế hoạch, những khó khăn khi thực hiện kế hoạch đó và những cách để duy trì ý chí của bản thân khi thực hiện công việc.</w:t>
            </w:r>
          </w:p>
          <w:p w14:paraId="1C646C12" w14:textId="77777777" w:rsidR="00703799" w:rsidRPr="0046126F" w:rsidRDefault="00703799"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3F505ACC" w14:textId="3F94275F" w:rsidR="00A60EA0" w:rsidRPr="0046126F" w:rsidRDefault="00A60EA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kế hoạch của HS, bổ sung hoặc gợi ý để HS hoàn thiện kế hoạch.</w:t>
            </w:r>
          </w:p>
          <w:p w14:paraId="0D860251" w14:textId="77777777" w:rsidR="00A60EA0" w:rsidRPr="0046126F" w:rsidRDefault="00A60EA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kết quả thực hiện kế hoạch của HS.</w:t>
            </w:r>
          </w:p>
          <w:p w14:paraId="29738C2B" w14:textId="1ED6BDDA" w:rsidR="00703799" w:rsidRPr="0046126F" w:rsidRDefault="00703799"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Bình chọn </w:t>
            </w:r>
            <w:r w:rsidR="00A60EA0" w:rsidRPr="0046126F">
              <w:rPr>
                <w:rFonts w:asciiTheme="majorHAnsi" w:eastAsia="Times New Roman" w:hAnsiTheme="majorHAnsi" w:cstheme="majorHAnsi"/>
                <w:sz w:val="28"/>
                <w:szCs w:val="28"/>
              </w:rPr>
              <w:t>HS</w:t>
            </w:r>
            <w:r w:rsidR="002F4F8A" w:rsidRPr="0046126F">
              <w:rPr>
                <w:rFonts w:asciiTheme="majorHAnsi" w:eastAsia="Times New Roman" w:hAnsiTheme="majorHAnsi" w:cstheme="majorHAnsi"/>
                <w:sz w:val="28"/>
                <w:szCs w:val="28"/>
              </w:rPr>
              <w:t xml:space="preserve"> thực hiện </w:t>
            </w:r>
            <w:r w:rsidRPr="0046126F">
              <w:rPr>
                <w:rFonts w:asciiTheme="majorHAnsi" w:eastAsia="Times New Roman" w:hAnsiTheme="majorHAnsi" w:cstheme="majorHAnsi"/>
                <w:sz w:val="28"/>
                <w:szCs w:val="28"/>
              </w:rPr>
              <w:t>kế hoạch hiệu quả nhất.</w:t>
            </w:r>
          </w:p>
          <w:p w14:paraId="7E08F17E" w14:textId="3E37645A" w:rsidR="00A60EA0" w:rsidRPr="0046126F" w:rsidRDefault="00A60EA0"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tuyên dương những HS xây dựng kế hoạch và thực hiện tốt. Tiếp tục khích lệ những HS khác cố gắng, rèn luyện và duy trì ý chí của bản thân khi thực hiện công việc.</w:t>
            </w:r>
          </w:p>
          <w:p w14:paraId="50D51BC5" w14:textId="77777777" w:rsidR="00703799" w:rsidRPr="0046126F" w:rsidRDefault="00703799"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4253" w:type="dxa"/>
            <w:shd w:val="clear" w:color="auto" w:fill="FFFFFF"/>
            <w:tcMar>
              <w:top w:w="75" w:type="dxa"/>
              <w:left w:w="75" w:type="dxa"/>
              <w:bottom w:w="75" w:type="dxa"/>
              <w:right w:w="0" w:type="dxa"/>
            </w:tcMar>
          </w:tcPr>
          <w:p w14:paraId="49FEE42A" w14:textId="77777777" w:rsidR="00703799" w:rsidRPr="0046126F" w:rsidRDefault="00053A4A" w:rsidP="003659D4">
            <w:pPr>
              <w:spacing w:before="23" w:after="23" w:line="276" w:lineRule="auto"/>
              <w:ind w:left="15" w:right="90" w:hanging="15"/>
              <w:jc w:val="both"/>
              <w:rPr>
                <w:rFonts w:asciiTheme="majorHAnsi" w:hAnsiTheme="majorHAnsi" w:cstheme="majorHAnsi"/>
                <w:b/>
                <w:bCs/>
                <w:sz w:val="28"/>
                <w:szCs w:val="28"/>
              </w:rPr>
            </w:pPr>
            <w:r w:rsidRPr="0046126F">
              <w:rPr>
                <w:rFonts w:asciiTheme="majorHAnsi" w:hAnsiTheme="majorHAnsi" w:cstheme="majorHAnsi"/>
                <w:b/>
                <w:bCs/>
                <w:sz w:val="28"/>
                <w:szCs w:val="28"/>
              </w:rPr>
              <w:lastRenderedPageBreak/>
              <w:t xml:space="preserve">HS </w:t>
            </w:r>
            <w:r w:rsidR="00A60EA0" w:rsidRPr="0046126F">
              <w:rPr>
                <w:rFonts w:asciiTheme="majorHAnsi" w:hAnsiTheme="majorHAnsi" w:cstheme="majorHAnsi"/>
                <w:b/>
                <w:bCs/>
                <w:sz w:val="28"/>
                <w:szCs w:val="28"/>
              </w:rPr>
              <w:t>lập được kế hoạch thể hiện ý chí và thực hiện trong thực tiễn.</w:t>
            </w:r>
          </w:p>
          <w:p w14:paraId="3D7A8427" w14:textId="4B8A4BD2" w:rsidR="00A60EA0" w:rsidRPr="0046126F" w:rsidRDefault="00A60EA0"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hAnsiTheme="majorHAnsi" w:cstheme="majorHAnsi"/>
                <w:b/>
                <w:bCs/>
                <w:sz w:val="28"/>
                <w:szCs w:val="28"/>
              </w:rPr>
              <w:t xml:space="preserve">- HS được trải nghiệm cách </w:t>
            </w:r>
            <w:r w:rsidRPr="0046126F">
              <w:rPr>
                <w:rFonts w:asciiTheme="majorHAnsi" w:eastAsia="Times New Roman" w:hAnsiTheme="majorHAnsi" w:cstheme="majorHAnsi"/>
                <w:b/>
                <w:bCs/>
                <w:sz w:val="28"/>
                <w:szCs w:val="28"/>
              </w:rPr>
              <w:t>để duy trì ý chí của bản thân khi thực hiện công việc:</w:t>
            </w:r>
          </w:p>
          <w:p w14:paraId="1C8AE58B" w14:textId="77777777" w:rsidR="00D75E90" w:rsidRPr="0046126F" w:rsidRDefault="00D75E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Chia nhỏ công việc thành nhiều bước để thực hiện.</w:t>
            </w:r>
          </w:p>
          <w:p w14:paraId="1794C470" w14:textId="77777777" w:rsidR="00D75E90" w:rsidRPr="0046126F" w:rsidRDefault="00D75E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Xây dựng thời gian thực hiện công việc và dùng màu sắc đánh dấu mức độ thực hiện.</w:t>
            </w:r>
          </w:p>
          <w:p w14:paraId="4140C658" w14:textId="77777777" w:rsidR="00D75E90" w:rsidRPr="0046126F" w:rsidRDefault="00D75E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Chia sẻ kết quả thực hiện kế hoạch với người thân hoặc bạn bè như một cam kết hoặc</w:t>
            </w:r>
          </w:p>
          <w:p w14:paraId="6D05E6A6" w14:textId="77777777" w:rsidR="00D75E90" w:rsidRPr="0046126F" w:rsidRDefault="00D75E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một sự động viên khuyến khích.</w:t>
            </w:r>
          </w:p>
          <w:p w14:paraId="6BE9B50E" w14:textId="166E4F7D" w:rsidR="00A60EA0" w:rsidRPr="0046126F" w:rsidRDefault="00D75E9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Tự khen mình khi đã hoàn thành một công việc.</w:t>
            </w:r>
          </w:p>
          <w:p w14:paraId="4F999BD1" w14:textId="202CA7CF" w:rsidR="00A60EA0" w:rsidRPr="0046126F" w:rsidRDefault="00A60EA0" w:rsidP="003659D4">
            <w:pPr>
              <w:spacing w:before="23" w:after="23" w:line="276" w:lineRule="auto"/>
              <w:ind w:left="15" w:right="90" w:hanging="15"/>
              <w:jc w:val="both"/>
              <w:rPr>
                <w:rFonts w:asciiTheme="majorHAnsi" w:eastAsia="Times New Roman" w:hAnsiTheme="majorHAnsi" w:cstheme="majorHAnsi"/>
                <w:bCs/>
                <w:sz w:val="28"/>
                <w:szCs w:val="28"/>
              </w:rPr>
            </w:pPr>
          </w:p>
        </w:tc>
      </w:tr>
    </w:tbl>
    <w:p w14:paraId="4CEE6C4A" w14:textId="17F5F164"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3.4. Hoạt động 8: </w:t>
      </w:r>
      <w:bookmarkStart w:id="2" w:name="_Hlk170501999"/>
      <w:r w:rsidRPr="0046126F">
        <w:rPr>
          <w:rFonts w:asciiTheme="majorHAnsi" w:eastAsia="Times New Roman" w:hAnsiTheme="majorHAnsi" w:cstheme="majorHAnsi"/>
          <w:b/>
          <w:bCs/>
          <w:sz w:val="28"/>
          <w:szCs w:val="28"/>
        </w:rPr>
        <w:t>Thể hiện khả năng tư duy độc lập</w:t>
      </w:r>
      <w:bookmarkEnd w:id="2"/>
    </w:p>
    <w:p w14:paraId="71BD1E98" w14:textId="77777777"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7F4BAF4A" w14:textId="715E22CC" w:rsidR="00436EFC" w:rsidRPr="0046126F" w:rsidRDefault="00436EFC"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bCs/>
          <w:sz w:val="28"/>
          <w:szCs w:val="28"/>
        </w:rPr>
        <w:t>Hoạt động này giúp HS rèn luyện và thể hiện được khả năng tư duy độc lập của bản thân.</w:t>
      </w:r>
    </w:p>
    <w:p w14:paraId="1590B6AD" w14:textId="77777777"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6BBCCA03" w14:textId="62F35197" w:rsidR="00436EFC" w:rsidRPr="0046126F" w:rsidRDefault="00436EF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GV hướng dẫn, định hướng HS thể hiện khả năng tư duy độc lập qua các hoạt động sau:</w:t>
      </w:r>
    </w:p>
    <w:p w14:paraId="175ECA23" w14:textId="5C55AC03" w:rsidR="00436EFC" w:rsidRPr="0046126F" w:rsidRDefault="00436EF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Tranh biện thể hiện quan điểm.</w:t>
      </w:r>
    </w:p>
    <w:p w14:paraId="2A7D6A99" w14:textId="152306A1" w:rsidR="00436EFC" w:rsidRPr="0046126F" w:rsidRDefault="00436EFC"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Sắm vai xử lí các tình huống thể hiện là người có tư duy độc lập.</w:t>
      </w:r>
    </w:p>
    <w:p w14:paraId="286F26CE" w14:textId="77777777"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4B3081A8" w14:textId="496DBB4A"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AE10CA" w:rsidRPr="0046126F">
        <w:rPr>
          <w:rFonts w:asciiTheme="majorHAnsi" w:eastAsia="Times New Roman" w:hAnsiTheme="majorHAnsi" w:cstheme="majorHAnsi"/>
          <w:sz w:val="28"/>
          <w:szCs w:val="28"/>
        </w:rPr>
        <w:t>Phần tranh biện của HS</w:t>
      </w:r>
      <w:r w:rsidRPr="0046126F">
        <w:rPr>
          <w:rFonts w:asciiTheme="majorHAnsi" w:eastAsia="Times New Roman" w:hAnsiTheme="majorHAnsi" w:cstheme="majorHAnsi"/>
          <w:sz w:val="28"/>
          <w:szCs w:val="28"/>
        </w:rPr>
        <w:t>.</w:t>
      </w:r>
    </w:p>
    <w:p w14:paraId="1EEAD530" w14:textId="7202406B"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Kết quả hoạt động nhóm</w:t>
      </w:r>
      <w:r w:rsidR="0062074D" w:rsidRPr="0046126F">
        <w:rPr>
          <w:rFonts w:asciiTheme="majorHAnsi" w:eastAsia="Times New Roman" w:hAnsiTheme="majorHAnsi" w:cstheme="majorHAnsi"/>
          <w:sz w:val="28"/>
          <w:szCs w:val="28"/>
        </w:rPr>
        <w:t xml:space="preserve"> xử lí tình huống.</w:t>
      </w:r>
    </w:p>
    <w:p w14:paraId="32014D08" w14:textId="77777777" w:rsidR="00436EFC"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2140EC15" w14:textId="3E3FC4DD" w:rsidR="00D75E90" w:rsidRPr="0046126F" w:rsidRDefault="00436EFC"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 Nhiệm vụ 1: </w:t>
      </w:r>
      <w:r w:rsidR="00487CC2" w:rsidRPr="0046126F">
        <w:rPr>
          <w:rFonts w:asciiTheme="majorHAnsi" w:eastAsia="Times New Roman" w:hAnsiTheme="majorHAnsi" w:cstheme="majorHAnsi"/>
          <w:b/>
          <w:bCs/>
          <w:sz w:val="28"/>
          <w:szCs w:val="28"/>
        </w:rPr>
        <w:t>Tranh biện theo nhóm thể hiện quan điểm của bản thân.</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436EFC" w:rsidRPr="0046126F" w14:paraId="1E289232" w14:textId="77777777" w:rsidTr="00012FE7">
        <w:trPr>
          <w:trHeight w:val="5351"/>
        </w:trPr>
        <w:tc>
          <w:tcPr>
            <w:tcW w:w="5940" w:type="dxa"/>
            <w:shd w:val="clear" w:color="auto" w:fill="FFFFFF"/>
            <w:tcMar>
              <w:top w:w="75" w:type="dxa"/>
              <w:left w:w="0" w:type="dxa"/>
              <w:bottom w:w="75" w:type="dxa"/>
              <w:right w:w="75" w:type="dxa"/>
            </w:tcMar>
          </w:tcPr>
          <w:p w14:paraId="0C6686E0" w14:textId="77777777" w:rsidR="00436EFC" w:rsidRPr="0046126F" w:rsidRDefault="00436EFC"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Bước 1. GV chuyển giao nhiệm vụ học tập</w:t>
            </w:r>
          </w:p>
          <w:p w14:paraId="5450E510" w14:textId="56ED4CC8"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HS t</w:t>
            </w:r>
            <w:r w:rsidR="00487CC2" w:rsidRPr="0046126F">
              <w:rPr>
                <w:rFonts w:asciiTheme="majorHAnsi" w:hAnsiTheme="majorHAnsi" w:cstheme="majorHAnsi"/>
                <w:sz w:val="28"/>
                <w:szCs w:val="28"/>
              </w:rPr>
              <w:t xml:space="preserve">hực hiện tranh biện theo nhóm, bày tỏ quan điểm về </w:t>
            </w:r>
            <w:r w:rsidRPr="0046126F">
              <w:rPr>
                <w:rFonts w:asciiTheme="majorHAnsi" w:hAnsiTheme="majorHAnsi" w:cstheme="majorHAnsi"/>
                <w:sz w:val="28"/>
                <w:szCs w:val="28"/>
              </w:rPr>
              <w:t>2 ý kiến sau đây:</w:t>
            </w:r>
          </w:p>
          <w:p w14:paraId="13D289AE" w14:textId="43C27EEF" w:rsidR="00487CC2" w:rsidRPr="0046126F" w:rsidRDefault="00436EF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w:t>
            </w:r>
            <w:r w:rsidR="00487CC2" w:rsidRPr="0046126F">
              <w:rPr>
                <w:rFonts w:asciiTheme="majorHAnsi" w:hAnsiTheme="majorHAnsi" w:cstheme="majorHAnsi"/>
                <w:i/>
                <w:iCs/>
                <w:sz w:val="28"/>
                <w:szCs w:val="28"/>
              </w:rPr>
              <w:t>Nên chọn nghề nghiệp theo lời khuyên của bố mẹ hơn là theo sở thích, khả năng của bản thân.</w:t>
            </w:r>
          </w:p>
          <w:p w14:paraId="7CB81027" w14:textId="0EF8A265" w:rsidR="00436EFC" w:rsidRPr="0046126F" w:rsidRDefault="00487CC2"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Chỉ nên chơi với những bạn giỏi hơn mình vì “gần mực thì đen, gần đèn thì rạng”.</w:t>
            </w:r>
          </w:p>
          <w:p w14:paraId="3C50A48D" w14:textId="77777777"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mỗi nhóm có nhiệm vụ đưa ra những ý kiến tán thành và không tán thành ý kiến của nhóm khác kèm theo những lập luận về ý kiến đó.</w:t>
            </w:r>
          </w:p>
          <w:p w14:paraId="1963C344" w14:textId="7B51ECC9"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cử một bạn là NDCT trong cuộc tranh biện của các nhóm</w:t>
            </w:r>
            <w:r w:rsidR="00487CC2" w:rsidRPr="0046126F">
              <w:rPr>
                <w:rFonts w:asciiTheme="majorHAnsi" w:hAnsiTheme="majorHAnsi" w:cstheme="majorHAnsi"/>
                <w:sz w:val="28"/>
                <w:szCs w:val="28"/>
              </w:rPr>
              <w:t xml:space="preserve"> và tổ trọng tài chấm điểm.</w:t>
            </w:r>
          </w:p>
          <w:p w14:paraId="2346D52E" w14:textId="77777777"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hướng dẫn cách tổ chức tranh biện như sau:</w:t>
            </w:r>
          </w:p>
          <w:p w14:paraId="6F6D1881" w14:textId="10F5C75E"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NDCT nếu vấn đề cần tranh luận. </w:t>
            </w:r>
          </w:p>
          <w:p w14:paraId="2F5FE458" w14:textId="59CD47BC" w:rsidR="00487CC2" w:rsidRPr="0046126F" w:rsidRDefault="00487CC2"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Nhóm ủng hộ trình bày ý kiến trước, nhóm phản đối sẽ bày tỏ quan điểm sau. Hai nhóm cùng đưa ra những dẫn chứng, lý lẽ bảo vệ cho quan điểm của nhóm mình.</w:t>
            </w:r>
          </w:p>
          <w:p w14:paraId="4752020D" w14:textId="70EC09B5"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Kết thúc tranh luận, tổ trọng t</w:t>
            </w:r>
            <w:r w:rsidR="00487CC2" w:rsidRPr="0046126F">
              <w:rPr>
                <w:rFonts w:asciiTheme="majorHAnsi" w:hAnsiTheme="majorHAnsi" w:cstheme="majorHAnsi"/>
                <w:sz w:val="28"/>
                <w:szCs w:val="28"/>
              </w:rPr>
              <w:t>à</w:t>
            </w:r>
            <w:r w:rsidRPr="0046126F">
              <w:rPr>
                <w:rFonts w:asciiTheme="majorHAnsi" w:hAnsiTheme="majorHAnsi" w:cstheme="majorHAnsi"/>
                <w:sz w:val="28"/>
                <w:szCs w:val="28"/>
              </w:rPr>
              <w:t>i cùng GV đưa ra nhận xét, đánh giá kết quả qua việc theo dõi quá trình tranh luận.</w:t>
            </w:r>
          </w:p>
          <w:p w14:paraId="302589DC" w14:textId="77777777" w:rsidR="00436EFC" w:rsidRPr="0046126F" w:rsidRDefault="00436EF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2B268E4C" w14:textId="77777777"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012DB721" w14:textId="77777777"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Các nhóm thực hiện tranh biện theo luật tranh biện đã đưa ra.</w:t>
            </w:r>
          </w:p>
          <w:p w14:paraId="51D72555" w14:textId="77777777" w:rsidR="00436EFC" w:rsidRPr="0046126F" w:rsidRDefault="00436EF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45C01E7F"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765ED3A9"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tổ chức cho hai nhóm lên tham gia tranh biện trước, các nhóm còn lại quan sát, lắng nghe và đưa ý kiến (nếu cần).</w:t>
            </w:r>
          </w:p>
          <w:p w14:paraId="2EEAFF52"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Lần lượt từng nhóm trình bày lập luận để bảo vệ quan điểm của mình.</w:t>
            </w:r>
          </w:p>
          <w:p w14:paraId="0851A943"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Nhóm kia sẽ phản biện lại và đưa ra những ý kiến </w:t>
            </w:r>
            <w:r w:rsidRPr="0046126F">
              <w:rPr>
                <w:rFonts w:asciiTheme="majorHAnsi" w:eastAsia="Times New Roman" w:hAnsiTheme="majorHAnsi" w:cstheme="majorHAnsi"/>
                <w:sz w:val="28"/>
                <w:szCs w:val="28"/>
              </w:rPr>
              <w:lastRenderedPageBreak/>
              <w:t>mới buộc nhóm bạn phải giải trình và bảo vệ ý kiến của nhóm mình.</w:t>
            </w:r>
          </w:p>
          <w:p w14:paraId="3FD712DB"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Từng thành viên tổ trọng tài lắng nghe và chấm điểm độc lập trong quá trình tranh biện. </w:t>
            </w:r>
          </w:p>
          <w:p w14:paraId="38FB3925"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Tính điểm sau khi kết thúc tranh biện.</w:t>
            </w:r>
          </w:p>
          <w:p w14:paraId="18CC1543"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Thành viên của lớp chia sẻ quan điểm của mình về những ý kiến của các nhóm tranh biện.</w:t>
            </w:r>
          </w:p>
          <w:p w14:paraId="6858767E" w14:textId="77777777" w:rsidR="00436EFC" w:rsidRPr="0046126F" w:rsidRDefault="00436EF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24C6A0BC"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thái độ, hiệu quả trong hoạt động của các nhóm.</w:t>
            </w:r>
          </w:p>
          <w:p w14:paraId="7311016B"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về quá trình tranh biện của các nhóm, về kết quả làm việc của tổ trọng tài và thông báo điểm đánh giá kết quả tranh biện.</w:t>
            </w:r>
          </w:p>
          <w:p w14:paraId="6E705DC1" w14:textId="77777777" w:rsidR="00436EFC" w:rsidRPr="0046126F" w:rsidRDefault="00436EF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4253" w:type="dxa"/>
            <w:tcBorders>
              <w:bottom w:val="single" w:sz="4" w:space="0" w:color="auto"/>
            </w:tcBorders>
            <w:shd w:val="clear" w:color="auto" w:fill="FFFFFF"/>
            <w:tcMar>
              <w:top w:w="75" w:type="dxa"/>
              <w:left w:w="75" w:type="dxa"/>
              <w:bottom w:w="75" w:type="dxa"/>
              <w:right w:w="0" w:type="dxa"/>
            </w:tcMar>
          </w:tcPr>
          <w:p w14:paraId="67C9A6ED" w14:textId="7966C1FC"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xml:space="preserve">* Quan điểm 1: </w:t>
            </w:r>
            <w:r w:rsidR="00487CC2" w:rsidRPr="0046126F">
              <w:rPr>
                <w:rFonts w:asciiTheme="majorHAnsi" w:eastAsia="Times New Roman" w:hAnsiTheme="majorHAnsi" w:cstheme="majorHAnsi"/>
                <w:b/>
                <w:sz w:val="28"/>
                <w:szCs w:val="28"/>
              </w:rPr>
              <w:t>Nên chọn nghề nghiệp theo lời khuyên của bố mẹ hơn là theo sở thích, khả năng của bản thân</w:t>
            </w:r>
            <w:r w:rsidRPr="0046126F">
              <w:rPr>
                <w:rFonts w:asciiTheme="majorHAnsi" w:eastAsia="Times New Roman" w:hAnsiTheme="majorHAnsi" w:cstheme="majorHAnsi"/>
                <w:b/>
                <w:sz w:val="28"/>
                <w:szCs w:val="28"/>
              </w:rPr>
              <w:t>.</w:t>
            </w:r>
          </w:p>
          <w:p w14:paraId="3E15CF01" w14:textId="77777777"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ủng hộ</w:t>
            </w:r>
          </w:p>
          <w:p w14:paraId="5B533DF5" w14:textId="0CA4AAD4" w:rsidR="00487CC2"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Bố mẹ là những người từng trải, hiểu biết xã hội nên biết chọn nghề có nhiều triển vọng hơn hoặc về thu nhập, hoặc về cơ hội có việc làm ổn định.</w:t>
            </w:r>
          </w:p>
          <w:p w14:paraId="25925125" w14:textId="6A24CDF4" w:rsidR="00436EFC"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Bố mẹ luôn lo lắng cho con, nên mọi chọn lựa của bố mẹ đều mang lại những điều tốt cho con.</w:t>
            </w:r>
          </w:p>
          <w:p w14:paraId="793FB62E" w14:textId="77777777"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phản đối</w:t>
            </w:r>
          </w:p>
          <w:p w14:paraId="5D2103CE" w14:textId="37DFB7BC" w:rsidR="00487CC2"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w:t>
            </w:r>
            <w:r w:rsidR="00487CC2" w:rsidRPr="0046126F">
              <w:rPr>
                <w:rFonts w:asciiTheme="majorHAnsi" w:eastAsia="Times New Roman" w:hAnsiTheme="majorHAnsi" w:cstheme="majorHAnsi"/>
                <w:bCs/>
                <w:sz w:val="28"/>
                <w:szCs w:val="28"/>
              </w:rPr>
              <w:t>Bố mẹ chưa hiểu hết khả năng và nguyện vọng của con nên lựa chọn của bố mẹ có thể không phù hợp.</w:t>
            </w:r>
          </w:p>
          <w:p w14:paraId="569BDEA9" w14:textId="0BFADFCB" w:rsidR="00487CC2"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Bố mẹ chỉ có trải nghiệm về nghề nghiệp của bản thân. Bố mẹ có thể chưa biết hết về những ngành nghề mới, về triển vọng của ngành nghề đó, nên lời khuyên có thể không thích hợp.</w:t>
            </w:r>
          </w:p>
          <w:p w14:paraId="69C2B27B" w14:textId="38D265CF" w:rsidR="00436EFC"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Nên nghe lời khuyên của bố mẹ với sự cân nhắc riêng của bản thân trước khi quyết định.</w:t>
            </w:r>
          </w:p>
          <w:p w14:paraId="6D45FAD6" w14:textId="128E9328"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xml:space="preserve">* Quan điểm 2: </w:t>
            </w:r>
            <w:r w:rsidR="00487CC2" w:rsidRPr="0046126F">
              <w:rPr>
                <w:rFonts w:asciiTheme="majorHAnsi" w:eastAsia="Times New Roman" w:hAnsiTheme="majorHAnsi" w:cstheme="majorHAnsi"/>
                <w:b/>
                <w:sz w:val="28"/>
                <w:szCs w:val="28"/>
              </w:rPr>
              <w:t>Chỉ nên chơi với những bạn giỏi hơn mình vì “gần mực thì đen, gần đèn thì rạng”</w:t>
            </w:r>
            <w:r w:rsidRPr="0046126F">
              <w:rPr>
                <w:rFonts w:asciiTheme="majorHAnsi" w:eastAsia="Times New Roman" w:hAnsiTheme="majorHAnsi" w:cstheme="majorHAnsi"/>
                <w:b/>
                <w:sz w:val="28"/>
                <w:szCs w:val="28"/>
              </w:rPr>
              <w:t>.</w:t>
            </w:r>
          </w:p>
          <w:p w14:paraId="30B4E1FF" w14:textId="77777777"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ủng hộ</w:t>
            </w:r>
          </w:p>
          <w:p w14:paraId="1DE56687" w14:textId="77777777" w:rsidR="00487CC2"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w:t>
            </w:r>
            <w:r w:rsidR="00487CC2" w:rsidRPr="0046126F">
              <w:rPr>
                <w:rFonts w:asciiTheme="majorHAnsi" w:eastAsia="Times New Roman" w:hAnsiTheme="majorHAnsi" w:cstheme="majorHAnsi"/>
                <w:bCs/>
                <w:sz w:val="28"/>
                <w:szCs w:val="28"/>
              </w:rPr>
              <w:t xml:space="preserve">Chơi với bạn giỏi sẽ học hỏi được nhiều điều hay. </w:t>
            </w:r>
          </w:p>
          <w:p w14:paraId="388F4E99" w14:textId="24BD6E8D" w:rsidR="00436EFC"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Chơi với bạn giỏi sẽ được thơm lây.</w:t>
            </w:r>
          </w:p>
          <w:p w14:paraId="427EB3D1" w14:textId="5960628E" w:rsidR="00487CC2"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Những người bạn không giỏi bằng mình sẽ không giúp gì được </w:t>
            </w:r>
            <w:r w:rsidRPr="0046126F">
              <w:rPr>
                <w:rFonts w:asciiTheme="majorHAnsi" w:eastAsia="Times New Roman" w:hAnsiTheme="majorHAnsi" w:cstheme="majorHAnsi"/>
                <w:bCs/>
                <w:sz w:val="28"/>
                <w:szCs w:val="28"/>
              </w:rPr>
              <w:lastRenderedPageBreak/>
              <w:t>cho mình.</w:t>
            </w:r>
          </w:p>
          <w:p w14:paraId="6CC703F1" w14:textId="77777777" w:rsidR="00436EFC"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Nhóm phản đối</w:t>
            </w:r>
          </w:p>
          <w:p w14:paraId="15758862" w14:textId="51295CB1" w:rsidR="00487CC2" w:rsidRPr="0046126F" w:rsidRDefault="00436EFC"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w:t>
            </w:r>
            <w:r w:rsidR="00487CC2" w:rsidRPr="0046126F">
              <w:rPr>
                <w:rFonts w:asciiTheme="majorHAnsi" w:eastAsia="Times New Roman" w:hAnsiTheme="majorHAnsi" w:cstheme="majorHAnsi"/>
                <w:bCs/>
                <w:sz w:val="28"/>
                <w:szCs w:val="28"/>
              </w:rPr>
              <w:t>Mỗi người đều có những ưu điểm và nhược điểm, không thể có người chỉ toàn ưu điểm.</w:t>
            </w:r>
          </w:p>
          <w:p w14:paraId="1F0511AB" w14:textId="3EC84A9D" w:rsidR="00487CC2"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Người giỏi chưa chắc đã chấp nhận kết bạn với mình.</w:t>
            </w:r>
          </w:p>
          <w:p w14:paraId="73BC6982" w14:textId="55BD218D" w:rsidR="00436EFC" w:rsidRPr="0046126F" w:rsidRDefault="00487CC2"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Lựa chọn những điều tốt và chấp nhận những điều chưa hoàn thiện ở bạn, cũng như bạn chấp nhận điều chưa hoàn thiện ở </w:t>
            </w:r>
            <w:r w:rsidR="009E6DA9" w:rsidRPr="0046126F">
              <w:rPr>
                <w:rFonts w:asciiTheme="majorHAnsi" w:eastAsia="Times New Roman" w:hAnsiTheme="majorHAnsi" w:cstheme="majorHAnsi"/>
                <w:bCs/>
                <w:sz w:val="28"/>
                <w:szCs w:val="28"/>
              </w:rPr>
              <w:t>mình</w:t>
            </w:r>
            <w:r w:rsidR="00012FE7" w:rsidRPr="0046126F">
              <w:rPr>
                <w:rFonts w:asciiTheme="majorHAnsi" w:eastAsia="Times New Roman" w:hAnsiTheme="majorHAnsi" w:cstheme="majorHAnsi"/>
                <w:bCs/>
                <w:sz w:val="28"/>
                <w:szCs w:val="28"/>
              </w:rPr>
              <w:t>.</w:t>
            </w:r>
          </w:p>
        </w:tc>
      </w:tr>
    </w:tbl>
    <w:p w14:paraId="47E0BD6F" w14:textId="4641D187" w:rsidR="00875F62" w:rsidRPr="0046126F" w:rsidRDefault="00A1193F"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xml:space="preserve">* Nhiệm vụ 2: </w:t>
      </w:r>
      <w:r w:rsidR="00012FE7" w:rsidRPr="0046126F">
        <w:rPr>
          <w:rFonts w:asciiTheme="majorHAnsi" w:eastAsia="Times New Roman" w:hAnsiTheme="majorHAnsi" w:cstheme="majorHAnsi"/>
          <w:b/>
          <w:bCs/>
          <w:sz w:val="28"/>
          <w:szCs w:val="28"/>
        </w:rPr>
        <w:t>Sắm vai xử lí các tình huống thể hiện là người có tư duy độc lập</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9C2F28" w:rsidRPr="0046126F" w14:paraId="3443C4B8" w14:textId="77777777" w:rsidTr="00CD010E">
        <w:tc>
          <w:tcPr>
            <w:tcW w:w="6570" w:type="dxa"/>
            <w:shd w:val="clear" w:color="auto" w:fill="FFFFFF"/>
            <w:tcMar>
              <w:top w:w="75" w:type="dxa"/>
              <w:left w:w="0" w:type="dxa"/>
              <w:bottom w:w="75" w:type="dxa"/>
              <w:right w:w="75" w:type="dxa"/>
            </w:tcMar>
          </w:tcPr>
          <w:p w14:paraId="2ABEEE92" w14:textId="77777777" w:rsidR="008F2D6C" w:rsidRPr="0046126F" w:rsidRDefault="008F2D6C"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79D3251D" w14:textId="77777777" w:rsidR="008F2D6C" w:rsidRPr="0046126F" w:rsidRDefault="008F2D6C"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C2F28" w:rsidRPr="0046126F" w14:paraId="6FCEF56D" w14:textId="77777777" w:rsidTr="00CD010E">
        <w:tc>
          <w:tcPr>
            <w:tcW w:w="6570" w:type="dxa"/>
            <w:shd w:val="clear" w:color="auto" w:fill="FFFFFF"/>
            <w:tcMar>
              <w:top w:w="75" w:type="dxa"/>
              <w:left w:w="0" w:type="dxa"/>
              <w:bottom w:w="75" w:type="dxa"/>
              <w:right w:w="75" w:type="dxa"/>
            </w:tcMar>
          </w:tcPr>
          <w:p w14:paraId="438C7EF3" w14:textId="77777777" w:rsidR="00FA15DC" w:rsidRPr="0046126F" w:rsidRDefault="00FA15DC"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7FEF07F1" w14:textId="176C0D7C" w:rsidR="00FA15DC" w:rsidRPr="0046126F" w:rsidRDefault="00FA15D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chia lớp thành </w:t>
            </w:r>
            <w:r w:rsidR="009E7308" w:rsidRPr="0046126F">
              <w:rPr>
                <w:rFonts w:asciiTheme="majorHAnsi" w:hAnsiTheme="majorHAnsi" w:cstheme="majorHAnsi"/>
                <w:sz w:val="28"/>
                <w:szCs w:val="28"/>
              </w:rPr>
              <w:t>3</w:t>
            </w:r>
            <w:r w:rsidRPr="0046126F">
              <w:rPr>
                <w:rFonts w:asciiTheme="majorHAnsi" w:hAnsiTheme="majorHAnsi" w:cstheme="majorHAnsi"/>
                <w:sz w:val="28"/>
                <w:szCs w:val="28"/>
              </w:rPr>
              <w:t xml:space="preserve"> nhóm, yêu cầu các nhóm thảo luận, thực hiện các nhiệm vụ sau:</w:t>
            </w:r>
          </w:p>
          <w:p w14:paraId="3F5C3226" w14:textId="77777777" w:rsidR="00572DB2" w:rsidRPr="0046126F" w:rsidRDefault="00FA15DC"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xml:space="preserve">+ </w:t>
            </w:r>
            <w:r w:rsidR="00223415" w:rsidRPr="0046126F">
              <w:rPr>
                <w:rFonts w:asciiTheme="majorHAnsi" w:hAnsiTheme="majorHAnsi" w:cstheme="majorHAnsi"/>
                <w:i/>
                <w:iCs/>
                <w:sz w:val="28"/>
                <w:szCs w:val="28"/>
              </w:rPr>
              <w:t xml:space="preserve">Xây dựng kịch bản và </w:t>
            </w:r>
            <w:r w:rsidR="009E7308" w:rsidRPr="0046126F">
              <w:rPr>
                <w:rFonts w:asciiTheme="majorHAnsi" w:hAnsiTheme="majorHAnsi" w:cstheme="majorHAnsi"/>
                <w:i/>
                <w:iCs/>
                <w:sz w:val="28"/>
                <w:szCs w:val="28"/>
              </w:rPr>
              <w:t>sắm vai xử lí các tình huống thể hiện là người có tư duy độc lập</w:t>
            </w:r>
            <w:r w:rsidR="00223415" w:rsidRPr="0046126F">
              <w:rPr>
                <w:rFonts w:asciiTheme="majorHAnsi" w:hAnsiTheme="majorHAnsi" w:cstheme="majorHAnsi"/>
                <w:i/>
                <w:iCs/>
                <w:sz w:val="28"/>
                <w:szCs w:val="28"/>
              </w:rPr>
              <w:t xml:space="preserve"> trong </w:t>
            </w:r>
            <w:r w:rsidR="00806EDB" w:rsidRPr="0046126F">
              <w:rPr>
                <w:rFonts w:asciiTheme="majorHAnsi" w:hAnsiTheme="majorHAnsi" w:cstheme="majorHAnsi"/>
                <w:i/>
                <w:iCs/>
                <w:sz w:val="28"/>
                <w:szCs w:val="28"/>
              </w:rPr>
              <w:t>tình huống</w:t>
            </w:r>
            <w:r w:rsidR="00223415" w:rsidRPr="0046126F">
              <w:rPr>
                <w:rFonts w:asciiTheme="majorHAnsi" w:hAnsiTheme="majorHAnsi" w:cstheme="majorHAnsi"/>
                <w:i/>
                <w:iCs/>
                <w:sz w:val="28"/>
                <w:szCs w:val="28"/>
              </w:rPr>
              <w:t xml:space="preserve"> theo sự phân công sau</w:t>
            </w:r>
            <w:r w:rsidRPr="0046126F">
              <w:rPr>
                <w:rFonts w:asciiTheme="majorHAnsi" w:hAnsiTheme="majorHAnsi" w:cstheme="majorHAnsi"/>
                <w:i/>
                <w:iCs/>
                <w:sz w:val="28"/>
                <w:szCs w:val="28"/>
              </w:rPr>
              <w:t>:</w:t>
            </w:r>
          </w:p>
          <w:p w14:paraId="628F86F1" w14:textId="1412C2E8" w:rsidR="00223415" w:rsidRPr="0046126F" w:rsidRDefault="00223415" w:rsidP="003659D4">
            <w:pPr>
              <w:pStyle w:val="ListParagraph"/>
              <w:numPr>
                <w:ilvl w:val="0"/>
                <w:numId w:val="29"/>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1 </w:t>
            </w:r>
            <w:r w:rsidR="00806EDB" w:rsidRPr="0046126F">
              <w:rPr>
                <w:rFonts w:asciiTheme="majorHAnsi" w:hAnsiTheme="majorHAnsi" w:cstheme="majorHAnsi"/>
                <w:i/>
                <w:iCs/>
                <w:sz w:val="28"/>
                <w:szCs w:val="28"/>
                <w:lang w:val="vi-VN"/>
              </w:rPr>
              <w:t>–</w:t>
            </w:r>
            <w:r w:rsidRPr="0046126F">
              <w:rPr>
                <w:rFonts w:asciiTheme="majorHAnsi" w:hAnsiTheme="majorHAnsi" w:cstheme="majorHAnsi"/>
                <w:i/>
                <w:iCs/>
                <w:sz w:val="28"/>
                <w:szCs w:val="28"/>
                <w:lang w:val="vi-VN"/>
              </w:rPr>
              <w:t xml:space="preserve"> </w:t>
            </w:r>
            <w:r w:rsidR="00806EDB" w:rsidRPr="0046126F">
              <w:rPr>
                <w:rFonts w:asciiTheme="majorHAnsi" w:hAnsiTheme="majorHAnsi" w:cstheme="majorHAnsi"/>
                <w:i/>
                <w:iCs/>
                <w:sz w:val="28"/>
                <w:szCs w:val="28"/>
                <w:lang w:val="vi-VN"/>
              </w:rPr>
              <w:t>Tình huống</w:t>
            </w:r>
            <w:r w:rsidRPr="0046126F">
              <w:rPr>
                <w:rFonts w:asciiTheme="majorHAnsi" w:hAnsiTheme="majorHAnsi" w:cstheme="majorHAnsi"/>
                <w:i/>
                <w:iCs/>
                <w:sz w:val="28"/>
                <w:szCs w:val="28"/>
                <w:lang w:val="vi-VN"/>
              </w:rPr>
              <w:t xml:space="preserve"> 1: </w:t>
            </w:r>
            <w:r w:rsidR="00572DB2" w:rsidRPr="0046126F">
              <w:rPr>
                <w:rFonts w:asciiTheme="majorHAnsi" w:hAnsiTheme="majorHAnsi" w:cstheme="majorHAnsi"/>
                <w:i/>
                <w:iCs/>
                <w:sz w:val="28"/>
                <w:szCs w:val="28"/>
                <w:lang w:val="vi-VN"/>
              </w:rPr>
              <w:t>Phúc và Nhân là bạn của Thanh. Hai bạn có mâu thuẫn và không chơi với nhau. Phúc nói rằng Nhân ích kỉ, đề nghị Thanh cắt đứt tình bạn với Nhân. Nếu Thanh không đồng ý thì Phúc cũng sẽ chấm dứt tình bạn với Thanh.</w:t>
            </w:r>
          </w:p>
          <w:p w14:paraId="3738B833" w14:textId="04895760" w:rsidR="00223415" w:rsidRPr="0046126F" w:rsidRDefault="00223415"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w:t>
            </w:r>
            <w:r w:rsidR="009E7308" w:rsidRPr="0046126F">
              <w:rPr>
                <w:rFonts w:asciiTheme="majorHAnsi" w:hAnsiTheme="majorHAnsi" w:cstheme="majorHAnsi"/>
                <w:i/>
                <w:iCs/>
                <w:sz w:val="28"/>
                <w:szCs w:val="28"/>
                <w:lang w:val="vi-VN"/>
              </w:rPr>
              <w:t>2</w:t>
            </w:r>
            <w:r w:rsidRPr="0046126F">
              <w:rPr>
                <w:rFonts w:asciiTheme="majorHAnsi" w:hAnsiTheme="majorHAnsi" w:cstheme="majorHAnsi"/>
                <w:i/>
                <w:iCs/>
                <w:sz w:val="28"/>
                <w:szCs w:val="28"/>
                <w:lang w:val="vi-VN"/>
              </w:rPr>
              <w:t xml:space="preserve"> - </w:t>
            </w:r>
            <w:r w:rsidR="00806EDB" w:rsidRPr="0046126F">
              <w:rPr>
                <w:rFonts w:asciiTheme="majorHAnsi" w:hAnsiTheme="majorHAnsi" w:cstheme="majorHAnsi"/>
                <w:i/>
                <w:iCs/>
                <w:sz w:val="28"/>
                <w:szCs w:val="28"/>
                <w:lang w:val="vi-VN"/>
              </w:rPr>
              <w:t xml:space="preserve">Tình huống </w:t>
            </w:r>
            <w:r w:rsidRPr="0046126F">
              <w:rPr>
                <w:rFonts w:asciiTheme="majorHAnsi" w:hAnsiTheme="majorHAnsi" w:cstheme="majorHAnsi"/>
                <w:i/>
                <w:iCs/>
                <w:sz w:val="28"/>
                <w:szCs w:val="28"/>
                <w:lang w:val="vi-VN"/>
              </w:rPr>
              <w:t xml:space="preserve">2: </w:t>
            </w:r>
            <w:r w:rsidR="00572DB2" w:rsidRPr="0046126F">
              <w:rPr>
                <w:rFonts w:asciiTheme="majorHAnsi" w:hAnsiTheme="majorHAnsi" w:cstheme="majorHAnsi"/>
                <w:i/>
                <w:iCs/>
                <w:sz w:val="28"/>
                <w:szCs w:val="28"/>
                <w:lang w:val="vi-VN"/>
              </w:rPr>
              <w:t>Gia đình Liên có hoàn cảnh khó khăn. Hàng xóm nhà Liên giới thiệu cho bạn một công việc làm thêm qua mạng được hưởng lương cao. Bố mẹ Liên rất mừng và hối thúc bạn nhanh nhận lời để giảm bớt khó khăn cho gia đình. Nhưng Liên đọc báo và được biết có nhiều người bị lừa khi tìm kiếm việc làm thêm.</w:t>
            </w:r>
          </w:p>
          <w:p w14:paraId="7C0F0EF1" w14:textId="2421D235" w:rsidR="00223415" w:rsidRPr="0046126F" w:rsidRDefault="00223415"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w:t>
            </w:r>
            <w:r w:rsidR="009E7308" w:rsidRPr="0046126F">
              <w:rPr>
                <w:rFonts w:asciiTheme="majorHAnsi" w:hAnsiTheme="majorHAnsi" w:cstheme="majorHAnsi"/>
                <w:i/>
                <w:iCs/>
                <w:sz w:val="28"/>
                <w:szCs w:val="28"/>
                <w:lang w:val="vi-VN"/>
              </w:rPr>
              <w:t>3</w:t>
            </w:r>
            <w:r w:rsidRPr="0046126F">
              <w:rPr>
                <w:rFonts w:asciiTheme="majorHAnsi" w:hAnsiTheme="majorHAnsi" w:cstheme="majorHAnsi"/>
                <w:i/>
                <w:iCs/>
                <w:sz w:val="28"/>
                <w:szCs w:val="28"/>
                <w:lang w:val="vi-VN"/>
              </w:rPr>
              <w:t xml:space="preserve"> - </w:t>
            </w:r>
            <w:r w:rsidR="00806EDB" w:rsidRPr="0046126F">
              <w:rPr>
                <w:rFonts w:asciiTheme="majorHAnsi" w:hAnsiTheme="majorHAnsi" w:cstheme="majorHAnsi"/>
                <w:i/>
                <w:iCs/>
                <w:sz w:val="28"/>
                <w:szCs w:val="28"/>
                <w:lang w:val="vi-VN"/>
              </w:rPr>
              <w:t xml:space="preserve">Tình huống </w:t>
            </w:r>
            <w:r w:rsidRPr="0046126F">
              <w:rPr>
                <w:rFonts w:asciiTheme="majorHAnsi" w:hAnsiTheme="majorHAnsi" w:cstheme="majorHAnsi"/>
                <w:i/>
                <w:iCs/>
                <w:sz w:val="28"/>
                <w:szCs w:val="28"/>
                <w:lang w:val="vi-VN"/>
              </w:rPr>
              <w:t xml:space="preserve">3: </w:t>
            </w:r>
            <w:r w:rsidR="00572DB2" w:rsidRPr="0046126F">
              <w:rPr>
                <w:rFonts w:asciiTheme="majorHAnsi" w:hAnsiTheme="majorHAnsi" w:cstheme="majorHAnsi"/>
                <w:i/>
                <w:iCs/>
                <w:sz w:val="28"/>
                <w:szCs w:val="28"/>
                <w:lang w:val="vi-VN"/>
              </w:rPr>
              <w:t xml:space="preserve">Mai rủ Hùng tham gia câu </w:t>
            </w:r>
            <w:r w:rsidR="00572DB2" w:rsidRPr="0046126F">
              <w:rPr>
                <w:rFonts w:asciiTheme="majorHAnsi" w:hAnsiTheme="majorHAnsi" w:cstheme="majorHAnsi"/>
                <w:i/>
                <w:iCs/>
                <w:sz w:val="28"/>
                <w:szCs w:val="28"/>
                <w:lang w:val="vi-VN"/>
              </w:rPr>
              <w:lastRenderedPageBreak/>
              <w:t>lạc bộ ngoại khoá vì phù hợp với đam mê của Hùng. Nhưng Tuấn lại rủ Hùng đi làm thêm để có tiền mua đồ yêu thích. Các bạn chỉ ra những lợi ích và hứng thú khi tham gia câu lạc bộ hay lao động kiếm tiền để thuyết phục Hùng.</w:t>
            </w:r>
          </w:p>
          <w:p w14:paraId="6AFD4BDC" w14:textId="1616B500" w:rsidR="00C305BE" w:rsidRPr="0046126F" w:rsidRDefault="00C305BE" w:rsidP="003659D4">
            <w:pPr>
              <w:spacing w:beforeLines="23" w:before="55" w:afterLines="23" w:after="55" w:line="276" w:lineRule="auto"/>
              <w:ind w:lef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GV lưu ý HS: Khi phân công, cần phân chia nhiệm vụ đồng đều để tất cả các thành viên trong nhóm đều có cơ hội tham gia sắm vai để rèn tính tự tin.</w:t>
            </w:r>
          </w:p>
          <w:p w14:paraId="273116C5" w14:textId="7C5F3190" w:rsidR="00FA15DC" w:rsidRPr="0046126F" w:rsidRDefault="00FA15D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2F9B04E6" w14:textId="4DC07F19" w:rsidR="00572DB2" w:rsidRPr="0046126F" w:rsidRDefault="00FA15D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w:t>
            </w:r>
            <w:r w:rsidR="00572DB2" w:rsidRPr="0046126F">
              <w:rPr>
                <w:rFonts w:asciiTheme="majorHAnsi" w:hAnsiTheme="majorHAnsi" w:cstheme="majorHAnsi"/>
                <w:sz w:val="28"/>
                <w:szCs w:val="28"/>
              </w:rPr>
              <w:t>HS đọc tình huống, xác định cách ứng xử thể hiện là người có tư duy độc lập nếu là nhân vật trong tình huống đó. Thảo luận xác định cách giải quyết tình huống mà nhóm được phân công để tìm ra cách giải quyết phù hợp, tối ưu nhất.</w:t>
            </w:r>
          </w:p>
          <w:p w14:paraId="06C6F6FB" w14:textId="3FAB7457" w:rsidR="00C305BE" w:rsidRPr="0046126F" w:rsidRDefault="00572DB2"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Phân công vai, chuẩn bị kịch bản và sắm vai. Trong kịch bản thể hiện nhân vật là người có tư duy độc lập. </w:t>
            </w:r>
            <w:r w:rsidR="00C305BE" w:rsidRPr="0046126F">
              <w:rPr>
                <w:rFonts w:asciiTheme="majorHAnsi" w:hAnsiTheme="majorHAnsi" w:cstheme="majorHAnsi"/>
                <w:sz w:val="28"/>
                <w:szCs w:val="28"/>
              </w:rPr>
              <w:t xml:space="preserve"> </w:t>
            </w:r>
          </w:p>
          <w:p w14:paraId="0A1BD826" w14:textId="7C846E89" w:rsidR="000A48E9" w:rsidRPr="0046126F" w:rsidRDefault="000A48E9"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chia sẻ bài học kinh nghiệm mà bản thân rút ra được.</w:t>
            </w:r>
          </w:p>
          <w:p w14:paraId="76327982" w14:textId="77777777" w:rsidR="00FA15DC" w:rsidRPr="0046126F" w:rsidRDefault="00FA15D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096C6FD5" w14:textId="77777777" w:rsidR="00FA15DC" w:rsidRPr="0046126F" w:rsidRDefault="00FA15DC"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6A5B94BE" w14:textId="77777777" w:rsidR="00C305BE" w:rsidRPr="0046126F" w:rsidRDefault="00C305BE"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Các nhóm lần lượt lên sắm vai thể hiện cách giải quyết tình huống đã lựa chọn. </w:t>
            </w:r>
          </w:p>
          <w:p w14:paraId="5666331C" w14:textId="77777777" w:rsidR="00C305BE" w:rsidRPr="0046126F" w:rsidRDefault="00C305BE"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yêu cầu HS lắng nghe tích cực và khuyến khích HS đặt câu hỏi cho từng nhóm, hoặc đưa ra cách giải quyết khác phù hợp hơn.</w:t>
            </w:r>
          </w:p>
          <w:p w14:paraId="63AF4604" w14:textId="29C39D34" w:rsidR="00FA15DC" w:rsidRPr="0046126F" w:rsidRDefault="00C305BE"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hướng dẫn HS thảo luận về những cách giải quyết khác nhau của các bạn để đi đến sự đồng thuận và thống nhất.</w:t>
            </w:r>
          </w:p>
          <w:p w14:paraId="561DEFC1" w14:textId="77777777" w:rsidR="00FA15DC" w:rsidRPr="0046126F" w:rsidRDefault="00FA15D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44D2BF6E" w14:textId="77777777" w:rsidR="001E4256" w:rsidRPr="0046126F" w:rsidRDefault="001E425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phân tích, nhận xét về cách giải quyết của từng nhóm.</w:t>
            </w:r>
          </w:p>
          <w:p w14:paraId="558392F5" w14:textId="66947926" w:rsidR="00FA15DC" w:rsidRPr="0046126F" w:rsidRDefault="001E4256"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về cách giải quyết phù hợp của từng tình huống.</w:t>
            </w:r>
            <w:r w:rsidR="00572DB2" w:rsidRPr="0046126F">
              <w:rPr>
                <w:rFonts w:asciiTheme="majorHAnsi" w:eastAsia="Times New Roman" w:hAnsiTheme="majorHAnsi" w:cstheme="majorHAnsi"/>
                <w:sz w:val="28"/>
                <w:szCs w:val="28"/>
              </w:rPr>
              <w:t xml:space="preserve"> Trình chiếu sản phẩm của hoạt động theo SGV hướng dẫn, HS tham khảo.</w:t>
            </w:r>
          </w:p>
          <w:p w14:paraId="3061CE7D" w14:textId="7FEDE402" w:rsidR="00FA15DC" w:rsidRPr="0046126F" w:rsidRDefault="00FA15DC" w:rsidP="003659D4">
            <w:pPr>
              <w:spacing w:beforeLines="23" w:before="55" w:afterLines="23" w:after="55" w:line="276" w:lineRule="auto"/>
              <w:ind w:left="90"/>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lastRenderedPageBreak/>
              <w:t>- GV chuyển sang hoạt động tiếp theo.</w:t>
            </w:r>
          </w:p>
        </w:tc>
        <w:tc>
          <w:tcPr>
            <w:tcW w:w="3600" w:type="dxa"/>
            <w:shd w:val="clear" w:color="auto" w:fill="FFFFFF"/>
            <w:tcMar>
              <w:top w:w="75" w:type="dxa"/>
              <w:left w:w="75" w:type="dxa"/>
              <w:bottom w:w="75" w:type="dxa"/>
              <w:right w:w="0" w:type="dxa"/>
            </w:tcMar>
          </w:tcPr>
          <w:p w14:paraId="55F870BD" w14:textId="6ACA93D7" w:rsidR="000D06F3" w:rsidRPr="0046126F" w:rsidRDefault="000D06F3"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lastRenderedPageBreak/>
              <w:t>(GV đưa ra kịch bản tham khảo)</w:t>
            </w:r>
          </w:p>
          <w:p w14:paraId="623B2BB7" w14:textId="545ED826" w:rsidR="00FA15DC" w:rsidRPr="0046126F" w:rsidRDefault="00FA15DC"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 xml:space="preserve">* </w:t>
            </w:r>
            <w:r w:rsidR="00806EDB" w:rsidRPr="0046126F">
              <w:rPr>
                <w:rFonts w:asciiTheme="majorHAnsi" w:eastAsia="Times New Roman" w:hAnsiTheme="majorHAnsi" w:cstheme="majorHAnsi"/>
                <w:b/>
                <w:sz w:val="28"/>
                <w:szCs w:val="28"/>
                <w:lang w:val="en-US"/>
              </w:rPr>
              <w:t xml:space="preserve">Tình huống </w:t>
            </w:r>
            <w:r w:rsidRPr="0046126F">
              <w:rPr>
                <w:rFonts w:asciiTheme="majorHAnsi" w:eastAsia="Times New Roman" w:hAnsiTheme="majorHAnsi" w:cstheme="majorHAnsi"/>
                <w:b/>
                <w:sz w:val="28"/>
                <w:szCs w:val="28"/>
                <w:lang w:val="en-US"/>
              </w:rPr>
              <w:t>1</w:t>
            </w:r>
          </w:p>
          <w:p w14:paraId="0CA1EC6A"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Thanh nên:</w:t>
            </w:r>
          </w:p>
          <w:p w14:paraId="3AF75B46"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Tìm hiểu về mâu thuẫn nảy sinh giữa hai bạn Phúc và Nhân.</w:t>
            </w:r>
          </w:p>
          <w:p w14:paraId="3E75722F"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Tìm gặp từng bạn để làm rõ vấn đề và phân tích để bạn thấy lỗi của từng người trong tình huống đó.</w:t>
            </w:r>
          </w:p>
          <w:p w14:paraId="3AAA422D"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Giải thích cho hai bạn thấy tình bạn giữa ba người đã đủ dài lâu, tốt đẹp và bền chặt, nên không thể vì một xích mích mà chấm dứt tình bạn với bất cứ ai. Đó là một tổn thất và nỗi buồn cho bất kì ai trong tình bạn này.</w:t>
            </w:r>
          </w:p>
          <w:p w14:paraId="59ED22A0" w14:textId="59A2F330" w:rsidR="00FA15DC"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lastRenderedPageBreak/>
              <w:t>- Đề nghị hai bạn trực tiếp gặp nhau để giải toả những vướng mắc.</w:t>
            </w:r>
          </w:p>
          <w:p w14:paraId="7956389A" w14:textId="2CCB5CBE" w:rsidR="00FA15DC" w:rsidRPr="0046126F" w:rsidRDefault="00FA15DC"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 xml:space="preserve">* </w:t>
            </w:r>
            <w:r w:rsidR="00806EDB" w:rsidRPr="0046126F">
              <w:rPr>
                <w:rFonts w:asciiTheme="majorHAnsi" w:eastAsia="Times New Roman" w:hAnsiTheme="majorHAnsi" w:cstheme="majorHAnsi"/>
                <w:b/>
                <w:sz w:val="28"/>
                <w:szCs w:val="28"/>
                <w:lang w:val="en-US"/>
              </w:rPr>
              <w:t xml:space="preserve">Tình huống </w:t>
            </w:r>
            <w:r w:rsidRPr="0046126F">
              <w:rPr>
                <w:rFonts w:asciiTheme="majorHAnsi" w:eastAsia="Times New Roman" w:hAnsiTheme="majorHAnsi" w:cstheme="majorHAnsi"/>
                <w:b/>
                <w:sz w:val="28"/>
                <w:szCs w:val="28"/>
                <w:lang w:val="en-US"/>
              </w:rPr>
              <w:t>2:</w:t>
            </w:r>
          </w:p>
          <w:p w14:paraId="66F929BB"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Liên nên:</w:t>
            </w:r>
          </w:p>
          <w:p w14:paraId="7FC2CB83"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Cảm ơn hàng xóm đã quan tâm và giới thiệu việc làm thêm cho bạn.</w:t>
            </w:r>
          </w:p>
          <w:p w14:paraId="6F0665F6"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Kiểm tra lại để đảm bảo mức độ tin cậy về việc làm đó, về độ rủi ro có thể bị lừa.</w:t>
            </w:r>
          </w:p>
          <w:p w14:paraId="6382747E" w14:textId="77777777" w:rsidR="00572DB2"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Thuyết phục bố mẹ hãy bình tĩnh để đảm bảo không bị lừa nếu nhận việc.</w:t>
            </w:r>
          </w:p>
          <w:p w14:paraId="2B1FDF7C" w14:textId="2BD1356E" w:rsidR="000D06F3" w:rsidRPr="0046126F" w:rsidRDefault="00572DB2" w:rsidP="003659D4">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Có thể liên hệ với cơ quan chức năng, trung tâm tìm kiếm việc làm địa phương để kiểm tra thông tin trước khi quyết định.</w:t>
            </w:r>
          </w:p>
          <w:p w14:paraId="6D25565B" w14:textId="2AEBE8D4" w:rsidR="000066F4" w:rsidRPr="0046126F" w:rsidRDefault="000066F4" w:rsidP="003659D4">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 xml:space="preserve">* </w:t>
            </w:r>
            <w:r w:rsidR="00806EDB" w:rsidRPr="0046126F">
              <w:rPr>
                <w:rFonts w:asciiTheme="majorHAnsi" w:eastAsia="Times New Roman" w:hAnsiTheme="majorHAnsi" w:cstheme="majorHAnsi"/>
                <w:b/>
                <w:sz w:val="28"/>
                <w:szCs w:val="28"/>
                <w:lang w:val="en-US"/>
              </w:rPr>
              <w:t xml:space="preserve">Tình huống </w:t>
            </w:r>
            <w:r w:rsidRPr="0046126F">
              <w:rPr>
                <w:rFonts w:asciiTheme="majorHAnsi" w:eastAsia="Times New Roman" w:hAnsiTheme="majorHAnsi" w:cstheme="majorHAnsi"/>
                <w:b/>
                <w:sz w:val="28"/>
                <w:szCs w:val="28"/>
                <w:lang w:val="en-US"/>
              </w:rPr>
              <w:t>3</w:t>
            </w:r>
          </w:p>
          <w:p w14:paraId="5886FB67"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Hùng nên:</w:t>
            </w:r>
          </w:p>
          <w:p w14:paraId="4D67752F"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Cảm ơn các bạn vì đã quan tâm đến mình.</w:t>
            </w:r>
          </w:p>
          <w:p w14:paraId="150772F4"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Xem xét khoảng thời gian còn dư của bản thân để cân nhắc khả năng tham gia câu lạc bộ hoặc làm thêm kiếm tiến giúp đỡ gia đình.</w:t>
            </w:r>
          </w:p>
          <w:p w14:paraId="59D1BD2D"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Quyết định sau khi cân nhắc các lựa chọn trên không ảnh hưởng đến kết quả học tập của mình. Có thể tiến hành cả hai việc nếu thời gian và khả năng cho phép.</w:t>
            </w:r>
          </w:p>
          <w:p w14:paraId="5E534C93"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Hỏi ý kiến bố mẹ để cân nhắc thêm.</w:t>
            </w:r>
          </w:p>
          <w:p w14:paraId="3CAD8C74" w14:textId="77777777" w:rsidR="00572DB2" w:rsidRPr="0046126F" w:rsidRDefault="00572DB2" w:rsidP="003659D4">
            <w:pPr>
              <w:spacing w:beforeLines="23" w:before="55" w:afterLines="23" w:after="55" w:line="276" w:lineRule="auto"/>
              <w:ind w:right="90"/>
              <w:jc w:val="both"/>
              <w:rPr>
                <w:rFonts w:asciiTheme="majorHAnsi" w:eastAsia="Times New Roman" w:hAnsiTheme="majorHAnsi" w:cstheme="majorHAnsi"/>
                <w:bCs/>
                <w:sz w:val="28"/>
                <w:szCs w:val="28"/>
                <w:lang w:val="en-US"/>
              </w:rPr>
            </w:pPr>
            <w:r w:rsidRPr="0046126F">
              <w:rPr>
                <w:rFonts w:asciiTheme="majorHAnsi" w:eastAsia="Times New Roman" w:hAnsiTheme="majorHAnsi" w:cstheme="majorHAnsi"/>
                <w:bCs/>
                <w:sz w:val="28"/>
                <w:szCs w:val="28"/>
                <w:lang w:val="en-US"/>
              </w:rPr>
              <w:t xml:space="preserve">- Khảo sát thời gian làm thêm </w:t>
            </w:r>
            <w:r w:rsidRPr="0046126F">
              <w:rPr>
                <w:rFonts w:asciiTheme="majorHAnsi" w:eastAsia="Times New Roman" w:hAnsiTheme="majorHAnsi" w:cstheme="majorHAnsi"/>
                <w:bCs/>
                <w:sz w:val="28"/>
                <w:szCs w:val="28"/>
                <w:lang w:val="en-US"/>
              </w:rPr>
              <w:lastRenderedPageBreak/>
              <w:t>và số tiền sẽ được nhận để xem có xứng đáng với thời gian và công sức bỏ ra.</w:t>
            </w:r>
          </w:p>
          <w:p w14:paraId="3308B330" w14:textId="68F20AF1" w:rsidR="000066F4" w:rsidRPr="0046126F" w:rsidRDefault="00572DB2" w:rsidP="003659D4">
            <w:pPr>
              <w:spacing w:beforeLines="23" w:before="55" w:afterLines="23" w:after="55" w:line="276" w:lineRule="auto"/>
              <w:ind w:right="90"/>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bCs/>
                <w:sz w:val="28"/>
                <w:szCs w:val="28"/>
                <w:lang w:val="en-US"/>
              </w:rPr>
              <w:t>- Cảm ơn các bạn sau khi ra quyết định và hẹn sẽ tham gia vào dịp khác nếu có điều kiện.</w:t>
            </w:r>
          </w:p>
        </w:tc>
      </w:tr>
    </w:tbl>
    <w:p w14:paraId="56B402AD" w14:textId="2926338C"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xml:space="preserve">3.5. Hoạt động </w:t>
      </w:r>
      <w:r w:rsidR="00902F98" w:rsidRPr="0046126F">
        <w:rPr>
          <w:rFonts w:asciiTheme="majorHAnsi" w:eastAsia="Times New Roman" w:hAnsiTheme="majorHAnsi" w:cstheme="majorHAnsi"/>
          <w:b/>
          <w:bCs/>
          <w:sz w:val="28"/>
          <w:szCs w:val="28"/>
        </w:rPr>
        <w:t>9</w:t>
      </w:r>
      <w:r w:rsidRPr="0046126F">
        <w:rPr>
          <w:rFonts w:asciiTheme="majorHAnsi" w:eastAsia="Times New Roman" w:hAnsiTheme="majorHAnsi" w:cstheme="majorHAnsi"/>
          <w:b/>
          <w:bCs/>
          <w:sz w:val="28"/>
          <w:szCs w:val="28"/>
        </w:rPr>
        <w:t xml:space="preserve">: </w:t>
      </w:r>
      <w:r w:rsidR="00902F98" w:rsidRPr="0046126F">
        <w:rPr>
          <w:rFonts w:asciiTheme="majorHAnsi" w:eastAsia="Times New Roman" w:hAnsiTheme="majorHAnsi" w:cstheme="majorHAnsi"/>
          <w:b/>
          <w:bCs/>
          <w:sz w:val="28"/>
          <w:szCs w:val="28"/>
        </w:rPr>
        <w:t>Thể hiện khả năng thích ứng trước sự thay đổi</w:t>
      </w:r>
    </w:p>
    <w:p w14:paraId="52D782C9" w14:textId="77777777"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 Mục tiêu: </w:t>
      </w:r>
    </w:p>
    <w:p w14:paraId="30C12DFD" w14:textId="0FF13063" w:rsidR="002D6310" w:rsidRPr="0046126F" w:rsidRDefault="002D6310"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bCs/>
          <w:sz w:val="28"/>
          <w:szCs w:val="28"/>
        </w:rPr>
        <w:t xml:space="preserve">Hoạt động này giúp HS rèn luyện </w:t>
      </w:r>
      <w:r w:rsidR="00902F98" w:rsidRPr="0046126F">
        <w:rPr>
          <w:rFonts w:asciiTheme="majorHAnsi" w:eastAsia="Times New Roman" w:hAnsiTheme="majorHAnsi" w:cstheme="majorHAnsi"/>
          <w:bCs/>
          <w:sz w:val="28"/>
          <w:szCs w:val="28"/>
        </w:rPr>
        <w:t>được khả năng thích ứng trước những sự thay đổi có thể xảy ra trong cuộc sống.</w:t>
      </w:r>
    </w:p>
    <w:p w14:paraId="7E0E1BFF" w14:textId="77777777"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7E5504B6" w14:textId="4BFD0028" w:rsidR="002D6310" w:rsidRPr="0046126F" w:rsidRDefault="002D631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902F98" w:rsidRPr="0046126F">
        <w:rPr>
          <w:rFonts w:asciiTheme="majorHAnsi" w:eastAsia="Times New Roman" w:hAnsiTheme="majorHAnsi" w:cstheme="majorHAnsi"/>
          <w:sz w:val="28"/>
          <w:szCs w:val="28"/>
        </w:rPr>
        <w:t>rèn luyện khả năng thích ứng trước những sự thay đổi có thể xảy ra trong cuộc sống</w:t>
      </w:r>
      <w:r w:rsidRPr="0046126F">
        <w:rPr>
          <w:rFonts w:asciiTheme="majorHAnsi" w:eastAsia="Times New Roman" w:hAnsiTheme="majorHAnsi" w:cstheme="majorHAnsi"/>
          <w:sz w:val="28"/>
          <w:szCs w:val="28"/>
        </w:rPr>
        <w:t xml:space="preserve"> qua các hoạt động sau:</w:t>
      </w:r>
    </w:p>
    <w:p w14:paraId="1AED461B" w14:textId="09D71760" w:rsidR="00917471" w:rsidRPr="0046126F" w:rsidRDefault="002D6310"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w:t>
      </w:r>
      <w:r w:rsidR="00917471" w:rsidRPr="0046126F">
        <w:rPr>
          <w:rFonts w:asciiTheme="majorHAnsi" w:eastAsia="Times New Roman" w:hAnsiTheme="majorHAnsi" w:cstheme="majorHAnsi"/>
          <w:sz w:val="28"/>
          <w:szCs w:val="28"/>
        </w:rPr>
        <w:t>Nêu những việc cần làm để thích ứng với sự thay đổi trong một số trường hợp.</w:t>
      </w:r>
    </w:p>
    <w:p w14:paraId="642EA965" w14:textId="5F59A8B3" w:rsidR="002D6310" w:rsidRPr="0046126F" w:rsidRDefault="00917471"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Liệt kê những thay đổi đang và sẽ diễn ra trong cuộc sống của em và chỉ ra những việc bản thân cần làm để thích ứng với những thay đổi.</w:t>
      </w:r>
    </w:p>
    <w:p w14:paraId="6D257DA0" w14:textId="77777777"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16CCA5BB" w14:textId="3F343A45"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BF78F5" w:rsidRPr="0046126F">
        <w:rPr>
          <w:rFonts w:asciiTheme="majorHAnsi" w:eastAsia="Times New Roman" w:hAnsiTheme="majorHAnsi" w:cstheme="majorHAnsi"/>
          <w:sz w:val="28"/>
          <w:szCs w:val="28"/>
        </w:rPr>
        <w:t>Câu trả lời của HS</w:t>
      </w:r>
      <w:r w:rsidRPr="0046126F">
        <w:rPr>
          <w:rFonts w:asciiTheme="majorHAnsi" w:eastAsia="Times New Roman" w:hAnsiTheme="majorHAnsi" w:cstheme="majorHAnsi"/>
          <w:sz w:val="28"/>
          <w:szCs w:val="28"/>
        </w:rPr>
        <w:t>.</w:t>
      </w:r>
    </w:p>
    <w:p w14:paraId="676C4168" w14:textId="4EC4A06F" w:rsidR="00FB695A" w:rsidRPr="0046126F" w:rsidRDefault="00FB695A"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Kết quả thảo luận nhóm.</w:t>
      </w:r>
    </w:p>
    <w:p w14:paraId="43FEBF2A" w14:textId="77777777"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p w14:paraId="1EF88BFF" w14:textId="0187D254" w:rsidR="002D6310" w:rsidRPr="0046126F" w:rsidRDefault="002D631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 Nhiệm vụ 1: </w:t>
      </w:r>
      <w:r w:rsidR="008A017E" w:rsidRPr="0046126F">
        <w:rPr>
          <w:rFonts w:asciiTheme="majorHAnsi" w:eastAsia="Times New Roman" w:hAnsiTheme="majorHAnsi" w:cstheme="majorHAnsi"/>
          <w:b/>
          <w:bCs/>
          <w:sz w:val="28"/>
          <w:szCs w:val="28"/>
        </w:rPr>
        <w:t>Nêu những việc cần làm để thích ứng với sự thay đổi trong một số trường hợp</w:t>
      </w:r>
      <w:r w:rsidRPr="0046126F">
        <w:rPr>
          <w:rFonts w:asciiTheme="majorHAnsi" w:eastAsia="Times New Roman" w:hAnsiTheme="majorHAnsi" w:cstheme="majorHAnsi"/>
          <w:b/>
          <w:bCs/>
          <w:sz w:val="28"/>
          <w:szCs w:val="28"/>
        </w:rPr>
        <w:t>.</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99436B" w:rsidRPr="0046126F" w14:paraId="2D446E9D" w14:textId="77777777" w:rsidTr="006E5EC8">
        <w:tc>
          <w:tcPr>
            <w:tcW w:w="5940" w:type="dxa"/>
            <w:shd w:val="clear" w:color="auto" w:fill="FFFFFF"/>
            <w:tcMar>
              <w:top w:w="75" w:type="dxa"/>
              <w:left w:w="0" w:type="dxa"/>
              <w:bottom w:w="75" w:type="dxa"/>
              <w:right w:w="75" w:type="dxa"/>
            </w:tcMar>
          </w:tcPr>
          <w:p w14:paraId="79675C45" w14:textId="77777777" w:rsidR="0099436B" w:rsidRPr="0046126F" w:rsidRDefault="0099436B"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0D4BBAA8" w14:textId="77777777" w:rsidR="0099436B" w:rsidRPr="0046126F" w:rsidRDefault="0099436B"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9436B" w:rsidRPr="0046126F" w14:paraId="1561D12E" w14:textId="77777777" w:rsidTr="006E5EC8">
        <w:tc>
          <w:tcPr>
            <w:tcW w:w="5940" w:type="dxa"/>
            <w:shd w:val="clear" w:color="auto" w:fill="FFFFFF"/>
            <w:tcMar>
              <w:top w:w="75" w:type="dxa"/>
              <w:left w:w="0" w:type="dxa"/>
              <w:bottom w:w="75" w:type="dxa"/>
              <w:right w:w="75" w:type="dxa"/>
            </w:tcMar>
          </w:tcPr>
          <w:p w14:paraId="35543DA0" w14:textId="77777777" w:rsidR="0099436B" w:rsidRPr="0046126F" w:rsidRDefault="0099436B"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7BCCECA0" w14:textId="6C1F47E0" w:rsidR="0099436B" w:rsidRPr="0046126F" w:rsidRDefault="0099436B"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chia lớp thành </w:t>
            </w:r>
            <w:r w:rsidR="00B22BB7" w:rsidRPr="0046126F">
              <w:rPr>
                <w:rFonts w:asciiTheme="majorHAnsi" w:hAnsiTheme="majorHAnsi" w:cstheme="majorHAnsi"/>
                <w:sz w:val="28"/>
                <w:szCs w:val="28"/>
              </w:rPr>
              <w:t>6</w:t>
            </w:r>
            <w:r w:rsidRPr="0046126F">
              <w:rPr>
                <w:rFonts w:asciiTheme="majorHAnsi" w:hAnsiTheme="majorHAnsi" w:cstheme="majorHAnsi"/>
                <w:sz w:val="28"/>
                <w:szCs w:val="28"/>
              </w:rPr>
              <w:t xml:space="preserve"> nhóm, yêu cầu các nhóm thảo luận, thực hiện các nhiệm vụ sau:</w:t>
            </w:r>
          </w:p>
          <w:p w14:paraId="7F9EBD97" w14:textId="36A09077" w:rsidR="0099436B" w:rsidRPr="0046126F" w:rsidRDefault="0099436B"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sz w:val="28"/>
                <w:szCs w:val="28"/>
              </w:rPr>
              <w:t xml:space="preserve">+ </w:t>
            </w:r>
            <w:r w:rsidRPr="0046126F">
              <w:rPr>
                <w:rFonts w:asciiTheme="majorHAnsi" w:hAnsiTheme="majorHAnsi" w:cstheme="majorHAnsi"/>
                <w:i/>
                <w:iCs/>
                <w:sz w:val="28"/>
                <w:szCs w:val="28"/>
              </w:rPr>
              <w:t xml:space="preserve">Thảo luận </w:t>
            </w:r>
            <w:r w:rsidR="00B22BB7" w:rsidRPr="0046126F">
              <w:rPr>
                <w:rFonts w:asciiTheme="majorHAnsi" w:hAnsiTheme="majorHAnsi" w:cstheme="majorHAnsi"/>
                <w:i/>
                <w:iCs/>
                <w:sz w:val="28"/>
                <w:szCs w:val="28"/>
              </w:rPr>
              <w:t>và nêu ra những việc cần làm để thích ứng với sự thay đổi trong một số trường hợp</w:t>
            </w:r>
            <w:r w:rsidRPr="0046126F">
              <w:rPr>
                <w:rFonts w:asciiTheme="majorHAnsi" w:hAnsiTheme="majorHAnsi" w:cstheme="majorHAnsi"/>
                <w:i/>
                <w:iCs/>
                <w:sz w:val="28"/>
                <w:szCs w:val="28"/>
              </w:rPr>
              <w:t xml:space="preserve"> theo sự phân công sau:</w:t>
            </w:r>
          </w:p>
          <w:p w14:paraId="07DC59A6" w14:textId="3A9F1B46" w:rsidR="0099436B" w:rsidRPr="0046126F" w:rsidRDefault="0099436B"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1,2 – Trường hợp 1: </w:t>
            </w:r>
            <w:r w:rsidR="00031B8B" w:rsidRPr="0046126F">
              <w:rPr>
                <w:rFonts w:asciiTheme="majorHAnsi" w:hAnsiTheme="majorHAnsi" w:cstheme="majorHAnsi"/>
                <w:i/>
                <w:iCs/>
                <w:sz w:val="28"/>
                <w:szCs w:val="28"/>
                <w:lang w:val="vi-VN"/>
              </w:rPr>
              <w:t>Minh thay đổi nguyện vọng ngành học nên cần thay đổi một số môn học thêm để kịp chuẩn bị cho kì thi vào đại học. Thời gian còn lại đến kì thi không còn nhiều, chỉ còn vài tháng.</w:t>
            </w:r>
          </w:p>
          <w:p w14:paraId="2B67D84C" w14:textId="58BA0246" w:rsidR="0099436B" w:rsidRPr="0046126F" w:rsidRDefault="0099436B"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lastRenderedPageBreak/>
              <w:t xml:space="preserve">Nhóm 3,4 – Trường hợp 2: </w:t>
            </w:r>
            <w:r w:rsidR="00031B8B" w:rsidRPr="0046126F">
              <w:rPr>
                <w:rFonts w:asciiTheme="majorHAnsi" w:hAnsiTheme="majorHAnsi" w:cstheme="majorHAnsi"/>
                <w:i/>
                <w:iCs/>
                <w:sz w:val="28"/>
                <w:szCs w:val="28"/>
                <w:lang w:val="vi-VN"/>
              </w:rPr>
              <w:t>Do hoàn cảnh gia đình nên bố mẹ phải đi làm xa. Tùng đến sống cùng ông bà trong thời gian bố mẹ không ở nhà. Khi ở nhà ông bà, Tùng phải đi học xa hơn, đường truyền internet nhà ông bà không ổn định nên khá khó khăn khi cần sử dụng mạng. Ông bà Tùng đã già và thường xuyên ốm đau.</w:t>
            </w:r>
          </w:p>
          <w:p w14:paraId="394E7377" w14:textId="6ED94673" w:rsidR="00B22BB7" w:rsidRPr="0046126F" w:rsidRDefault="00B22BB7" w:rsidP="003659D4">
            <w:pPr>
              <w:pStyle w:val="ListParagraph"/>
              <w:numPr>
                <w:ilvl w:val="0"/>
                <w:numId w:val="25"/>
              </w:numPr>
              <w:spacing w:beforeLines="23" w:before="55" w:afterLines="23" w:after="55"/>
              <w:jc w:val="both"/>
              <w:rPr>
                <w:rFonts w:asciiTheme="majorHAnsi" w:hAnsiTheme="majorHAnsi" w:cstheme="majorHAnsi"/>
                <w:i/>
                <w:iCs/>
                <w:sz w:val="28"/>
                <w:szCs w:val="28"/>
                <w:lang w:val="vi-VN"/>
              </w:rPr>
            </w:pPr>
            <w:r w:rsidRPr="0046126F">
              <w:rPr>
                <w:rFonts w:asciiTheme="majorHAnsi" w:hAnsiTheme="majorHAnsi" w:cstheme="majorHAnsi"/>
                <w:i/>
                <w:iCs/>
                <w:sz w:val="28"/>
                <w:szCs w:val="28"/>
                <w:lang w:val="vi-VN"/>
              </w:rPr>
              <w:t xml:space="preserve">Nhóm 5,6 – Trường hợp 3: </w:t>
            </w:r>
            <w:r w:rsidR="00031B8B" w:rsidRPr="0046126F">
              <w:rPr>
                <w:rFonts w:asciiTheme="majorHAnsi" w:hAnsiTheme="majorHAnsi" w:cstheme="majorHAnsi"/>
                <w:i/>
                <w:iCs/>
                <w:sz w:val="28"/>
                <w:szCs w:val="28"/>
                <w:lang w:val="vi-VN"/>
              </w:rPr>
              <w:t>Chiến chuẩn bị thi đại học và có thể sẽ sống xa gia đình. Chiến biết rằng môi trường học tập ở trường đại học có nhiều thay đổi, khác so với trường trung học phổ thông. Cuộc sống khi xa gia đình sẽ là một thách thức đối với Chiến khi bạn phải tự làm mọi việc.</w:t>
            </w:r>
          </w:p>
          <w:p w14:paraId="49E1AEC8" w14:textId="77777777" w:rsidR="0099436B" w:rsidRPr="0046126F" w:rsidRDefault="0099436B"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71FAF9F5" w14:textId="77777777" w:rsidR="0099436B" w:rsidRPr="0046126F" w:rsidRDefault="0099436B"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hợp tác thảo luận với nhau trong nhóm để thực hiện nhiệm vụ.</w:t>
            </w:r>
          </w:p>
          <w:p w14:paraId="44541AE6" w14:textId="16F93A68" w:rsidR="0099436B" w:rsidRPr="0046126F" w:rsidRDefault="0099436B"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Từng nhóm thảo luận xác định </w:t>
            </w:r>
            <w:r w:rsidR="00031B8B" w:rsidRPr="0046126F">
              <w:rPr>
                <w:rFonts w:asciiTheme="majorHAnsi" w:hAnsiTheme="majorHAnsi" w:cstheme="majorHAnsi"/>
                <w:sz w:val="28"/>
                <w:szCs w:val="28"/>
              </w:rPr>
              <w:t>những việc cần làm để thích ứng trong từng trường hợp.</w:t>
            </w:r>
          </w:p>
          <w:p w14:paraId="6998BCCC" w14:textId="77777777" w:rsidR="0099436B" w:rsidRPr="0046126F" w:rsidRDefault="0099436B"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đến các nhóm, lắng nghe, quan sát hoạt động của các nhóm, khích lệ và hỗ trợ HS trong quá trình hoạt động (nếu cần).</w:t>
            </w:r>
          </w:p>
          <w:p w14:paraId="238FD6BF" w14:textId="77777777"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602E21CB" w14:textId="072D7A74"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mời </w:t>
            </w:r>
            <w:r w:rsidR="00031B8B" w:rsidRPr="0046126F">
              <w:rPr>
                <w:rFonts w:asciiTheme="majorHAnsi" w:eastAsia="Times New Roman" w:hAnsiTheme="majorHAnsi" w:cstheme="majorHAnsi"/>
                <w:sz w:val="28"/>
                <w:szCs w:val="28"/>
              </w:rPr>
              <w:t>một số nhóm đại diện trình bày, chia sẻ kết quả thảo luận trong từng trường hợp, các nhóm còn lại nhận xét, trao đổi ý kiến.</w:t>
            </w:r>
          </w:p>
          <w:p w14:paraId="64D362BA" w14:textId="4DBDD8A8"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trình bày ý kiến tán thành hay phản đối, đưa ra lí do phản đối cách ứng xử đã đề xuất. HS bổ sung thêm những cách ứng xử khác phù hợp hơn và giải thích lí do.</w:t>
            </w:r>
          </w:p>
          <w:p w14:paraId="1C7F6EB0" w14:textId="77777777" w:rsidR="0099436B" w:rsidRPr="0046126F" w:rsidRDefault="0099436B"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5FC605BD" w14:textId="3F1E933E"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nhận xét về ý kiến của các nhóm đã nêu và kết luận những </w:t>
            </w:r>
            <w:r w:rsidR="00031B8B" w:rsidRPr="0046126F">
              <w:rPr>
                <w:rFonts w:asciiTheme="majorHAnsi" w:eastAsia="Times New Roman" w:hAnsiTheme="majorHAnsi" w:cstheme="majorHAnsi"/>
                <w:sz w:val="28"/>
                <w:szCs w:val="28"/>
              </w:rPr>
              <w:t xml:space="preserve">việc cần làm để thích ứng </w:t>
            </w:r>
            <w:r w:rsidRPr="0046126F">
              <w:rPr>
                <w:rFonts w:asciiTheme="majorHAnsi" w:eastAsia="Times New Roman" w:hAnsiTheme="majorHAnsi" w:cstheme="majorHAnsi"/>
                <w:sz w:val="28"/>
                <w:szCs w:val="28"/>
              </w:rPr>
              <w:t>trong 2 trường hợp trên.</w:t>
            </w:r>
          </w:p>
          <w:p w14:paraId="4AD71F84" w14:textId="42FF031A"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nhận xét, kết luận về </w:t>
            </w:r>
            <w:r w:rsidR="00031B8B" w:rsidRPr="0046126F">
              <w:rPr>
                <w:rFonts w:asciiTheme="majorHAnsi" w:eastAsia="Times New Roman" w:hAnsiTheme="majorHAnsi" w:cstheme="majorHAnsi"/>
                <w:sz w:val="28"/>
                <w:szCs w:val="28"/>
              </w:rPr>
              <w:t>những việc nên làm để thích ứng</w:t>
            </w:r>
            <w:r w:rsidRPr="0046126F">
              <w:rPr>
                <w:rFonts w:asciiTheme="majorHAnsi" w:eastAsia="Times New Roman" w:hAnsiTheme="majorHAnsi" w:cstheme="majorHAnsi"/>
                <w:sz w:val="28"/>
                <w:szCs w:val="28"/>
              </w:rPr>
              <w:t>.</w:t>
            </w:r>
          </w:p>
          <w:p w14:paraId="39E0EE75" w14:textId="77777777"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lastRenderedPageBreak/>
              <w:t>- Trình chiếu sản phẩm của hoạt động.</w:t>
            </w:r>
          </w:p>
          <w:p w14:paraId="0528E0BD" w14:textId="77777777" w:rsidR="0099436B" w:rsidRPr="0046126F" w:rsidRDefault="0099436B"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lang w:val="en-US"/>
              </w:rPr>
              <w:t>- GV chuyển sang hoạt động tiếp theo.</w:t>
            </w:r>
          </w:p>
        </w:tc>
        <w:tc>
          <w:tcPr>
            <w:tcW w:w="4253" w:type="dxa"/>
            <w:shd w:val="clear" w:color="auto" w:fill="FFFFFF"/>
            <w:tcMar>
              <w:top w:w="75" w:type="dxa"/>
              <w:left w:w="75" w:type="dxa"/>
              <w:bottom w:w="75" w:type="dxa"/>
              <w:right w:w="0" w:type="dxa"/>
            </w:tcMar>
          </w:tcPr>
          <w:p w14:paraId="0C426B29" w14:textId="77777777" w:rsidR="0099436B" w:rsidRPr="0046126F" w:rsidRDefault="0099436B"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Trường hợp 1</w:t>
            </w:r>
          </w:p>
          <w:p w14:paraId="1C9E1165"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Minh cần:</w:t>
            </w:r>
          </w:p>
          <w:p w14:paraId="770E082F"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Xem lại nội dung những môn học cần thay đổi và lập đề cương ôn tập từng môn học.</w:t>
            </w:r>
          </w:p>
          <w:p w14:paraId="705CF1A0"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Lập kế hoạch học tập trong những tháng còn lại để đảm bảo ưu tiên những môn học cần bổ sung nhưng vẫn không quên những môn cần thiết khác.</w:t>
            </w:r>
          </w:p>
          <w:p w14:paraId="1959C0F9" w14:textId="3EA68419"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Trao đổi để lập danh sách những </w:t>
            </w:r>
            <w:r w:rsidRPr="0046126F">
              <w:rPr>
                <w:rFonts w:asciiTheme="majorHAnsi" w:eastAsia="Times New Roman" w:hAnsiTheme="majorHAnsi" w:cstheme="majorHAnsi"/>
                <w:bCs/>
                <w:sz w:val="28"/>
                <w:szCs w:val="28"/>
              </w:rPr>
              <w:lastRenderedPageBreak/>
              <w:t>người có thể hỗ trợ (giải thích, hướng dẫn, luyện tập....) khi cần thiết.</w:t>
            </w:r>
          </w:p>
          <w:p w14:paraId="5638B4A3" w14:textId="609B599A"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Thực hiện tuân thủ theo kế hoạch học tập đã lập và theo dõi sát các mục tiêu học tập để hoàn thành đúng tiến độ.</w:t>
            </w:r>
          </w:p>
          <w:p w14:paraId="42795F7D" w14:textId="1E4704E9" w:rsidR="0099436B"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Giữ gìn sức khoẻ và ăn uống đủ dinh dưỡng để có sức khoẻ học tập trong thời gian</w:t>
            </w:r>
            <w:r w:rsidR="006B3EF3" w:rsidRPr="006B3EF3">
              <w:rPr>
                <w:rFonts w:asciiTheme="majorHAnsi" w:eastAsia="Times New Roman" w:hAnsiTheme="majorHAnsi" w:cstheme="majorHAnsi"/>
                <w:bCs/>
                <w:sz w:val="28"/>
                <w:szCs w:val="28"/>
              </w:rPr>
              <w:t xml:space="preserve"> </w:t>
            </w:r>
            <w:r w:rsidRPr="0046126F">
              <w:rPr>
                <w:rFonts w:asciiTheme="majorHAnsi" w:eastAsia="Times New Roman" w:hAnsiTheme="majorHAnsi" w:cstheme="majorHAnsi"/>
                <w:bCs/>
                <w:sz w:val="28"/>
                <w:szCs w:val="28"/>
              </w:rPr>
              <w:t>chuẩn bị thi đại học.</w:t>
            </w:r>
          </w:p>
          <w:p w14:paraId="45511D7F" w14:textId="77777777" w:rsidR="0099436B" w:rsidRPr="0046126F" w:rsidRDefault="0099436B"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Trường hợp 2</w:t>
            </w:r>
          </w:p>
          <w:p w14:paraId="3BB45F14"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Tùng cần:</w:t>
            </w:r>
          </w:p>
          <w:p w14:paraId="11B04554"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Chủ động thời gian để đi học đúng giờ.</w:t>
            </w:r>
          </w:p>
          <w:p w14:paraId="326070CC"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Sắp xếp thời gian để vừa tham gia làm việc nhà giúp ông bà vừa có thể tự học ở nhà.</w:t>
            </w:r>
          </w:p>
          <w:p w14:paraId="38D40E50"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Khi ở trường, cố gắng sử dụng mạng internet phục vụ việc học tập của mình.</w:t>
            </w:r>
          </w:p>
          <w:p w14:paraId="3A35E27D"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Nhờ ông bà nâng cấp đường truyền khi cần thiết.</w:t>
            </w:r>
          </w:p>
          <w:p w14:paraId="2FE7D98F" w14:textId="79D0417C" w:rsidR="0099436B"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Hàng ngày nhắn tin, gọi điện báo tin về ông bà và bản thân để bố mẹ yên tâm.</w:t>
            </w:r>
          </w:p>
          <w:p w14:paraId="6C91FDD7" w14:textId="383E0C1C" w:rsidR="00031B8B" w:rsidRPr="0046126F" w:rsidRDefault="00031B8B" w:rsidP="003659D4">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 Trường hợp 3</w:t>
            </w:r>
          </w:p>
          <w:p w14:paraId="077B0A88"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Chiến cần:</w:t>
            </w:r>
          </w:p>
          <w:p w14:paraId="164FC7E5"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Học cách tự chăm sóc bản thân từ giặt quần áo, đi chợ, nấu cơm.</w:t>
            </w:r>
          </w:p>
          <w:p w14:paraId="0DB4506B"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Học cách mua sắm, sắp xếp và quản lí tài sản cá nhân (tủ, vali,...).</w:t>
            </w:r>
          </w:p>
          <w:p w14:paraId="597DE380"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Học cách nhận biết dấu hiệu đau ốm và cách điều trị cơ bản.</w:t>
            </w:r>
          </w:p>
          <w:p w14:paraId="4D8D7C0B"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Học cách sử dụng và tính toán tài chính cá nhân hợp lí, phù hợp với ngân sách của mình. </w:t>
            </w:r>
          </w:p>
          <w:p w14:paraId="47DC83F8" w14:textId="77777777" w:rsidR="00190FB3"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lastRenderedPageBreak/>
              <w:t>- Duy trì thông tin với gia đình thường xuyên.</w:t>
            </w:r>
          </w:p>
          <w:p w14:paraId="1EB4B3C8" w14:textId="71BF8FFE" w:rsidR="00031B8B" w:rsidRPr="0046126F" w:rsidRDefault="00190FB3" w:rsidP="003659D4">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Tìm hiểu và thực hiện các quy định, nội quy trong cộng đồng nơi mình sinh sống.</w:t>
            </w:r>
          </w:p>
        </w:tc>
      </w:tr>
    </w:tbl>
    <w:p w14:paraId="3246EA9C" w14:textId="562DEBC8" w:rsidR="00223013" w:rsidRPr="0046126F" w:rsidRDefault="00223013"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 xml:space="preserve">* Nhiệm vụ 2: </w:t>
      </w:r>
      <w:r w:rsidR="00EE2F5A" w:rsidRPr="0046126F">
        <w:rPr>
          <w:rFonts w:asciiTheme="majorHAnsi" w:eastAsia="Times New Roman" w:hAnsiTheme="majorHAnsi" w:cstheme="majorHAnsi"/>
          <w:b/>
          <w:bCs/>
          <w:sz w:val="28"/>
          <w:szCs w:val="28"/>
        </w:rPr>
        <w:t>Liệt kê những thay đổi đang và sẽ diễn ra trong cuộc sống của em và chỉ ra những việc bản thân cần làm để thích ứng với những thay đổi</w:t>
      </w:r>
      <w:r w:rsidRPr="0046126F">
        <w:rPr>
          <w:rFonts w:asciiTheme="majorHAnsi" w:eastAsia="Times New Roman" w:hAnsiTheme="majorHAnsi" w:cstheme="majorHAnsi"/>
          <w:b/>
          <w:bCs/>
          <w:sz w:val="28"/>
          <w:szCs w:val="28"/>
        </w:rPr>
        <w:t>.</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223013" w:rsidRPr="0046126F" w14:paraId="1317FEA9" w14:textId="77777777" w:rsidTr="00EA6080">
        <w:tc>
          <w:tcPr>
            <w:tcW w:w="6570" w:type="dxa"/>
            <w:shd w:val="clear" w:color="auto" w:fill="FFFFFF"/>
            <w:tcMar>
              <w:top w:w="75" w:type="dxa"/>
              <w:left w:w="0" w:type="dxa"/>
              <w:bottom w:w="75" w:type="dxa"/>
              <w:right w:w="75" w:type="dxa"/>
            </w:tcMar>
          </w:tcPr>
          <w:p w14:paraId="65A326A1" w14:textId="77777777" w:rsidR="00223013" w:rsidRPr="0046126F" w:rsidRDefault="00223013"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3F0DE506" w14:textId="77777777" w:rsidR="00223013" w:rsidRPr="0046126F" w:rsidRDefault="00223013" w:rsidP="003659D4">
            <w:pPr>
              <w:spacing w:beforeLines="23" w:before="55" w:afterLines="23" w:after="55" w:line="276" w:lineRule="auto"/>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223013" w:rsidRPr="0046126F" w14:paraId="2CE9EF13" w14:textId="77777777" w:rsidTr="00EA6080">
        <w:tc>
          <w:tcPr>
            <w:tcW w:w="6570" w:type="dxa"/>
            <w:shd w:val="clear" w:color="auto" w:fill="FFFFFF"/>
            <w:tcMar>
              <w:top w:w="75" w:type="dxa"/>
              <w:left w:w="0" w:type="dxa"/>
              <w:bottom w:w="75" w:type="dxa"/>
              <w:right w:w="75" w:type="dxa"/>
            </w:tcMar>
          </w:tcPr>
          <w:p w14:paraId="1A9146F4" w14:textId="77777777" w:rsidR="00223013" w:rsidRPr="0046126F" w:rsidRDefault="00223013"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525BC2E6" w14:textId="77777777" w:rsidR="00223013" w:rsidRPr="0046126F" w:rsidRDefault="0022301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hoạt động cá nhân.</w:t>
            </w:r>
          </w:p>
          <w:p w14:paraId="2E98935B" w14:textId="77777777" w:rsidR="00223013" w:rsidRPr="0046126F" w:rsidRDefault="0022301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yêu cầu HS suy nghĩ và chia sẻ với lớp về những nội dung sau:</w:t>
            </w:r>
          </w:p>
          <w:p w14:paraId="2E59D8F6" w14:textId="2B7AEDEF" w:rsidR="00223013" w:rsidRPr="0046126F" w:rsidRDefault="00B21CD7"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w:t>
            </w:r>
            <w:r w:rsidR="00223013" w:rsidRPr="0046126F">
              <w:rPr>
                <w:rFonts w:asciiTheme="majorHAnsi" w:hAnsiTheme="majorHAnsi" w:cstheme="majorHAnsi"/>
                <w:i/>
                <w:iCs/>
                <w:sz w:val="28"/>
                <w:szCs w:val="28"/>
              </w:rPr>
              <w:t xml:space="preserve"> </w:t>
            </w:r>
            <w:r w:rsidR="00EE2F5A" w:rsidRPr="0046126F">
              <w:rPr>
                <w:rFonts w:asciiTheme="majorHAnsi" w:hAnsiTheme="majorHAnsi" w:cstheme="majorHAnsi"/>
                <w:i/>
                <w:iCs/>
                <w:sz w:val="28"/>
                <w:szCs w:val="28"/>
              </w:rPr>
              <w:t>Em đã gặp phải những thay đổi gì trong cuộc sống? Liệt kê những thay đổi đang và sẽ diễn ra trong cuộc sống của em.</w:t>
            </w:r>
          </w:p>
          <w:p w14:paraId="34338D8E" w14:textId="2B1B2D8B" w:rsidR="00EE2F5A" w:rsidRPr="0046126F" w:rsidRDefault="00B21CD7"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w:t>
            </w:r>
            <w:r w:rsidR="00EE2F5A" w:rsidRPr="0046126F">
              <w:rPr>
                <w:rFonts w:asciiTheme="majorHAnsi" w:hAnsiTheme="majorHAnsi" w:cstheme="majorHAnsi"/>
                <w:i/>
                <w:iCs/>
                <w:sz w:val="28"/>
                <w:szCs w:val="28"/>
              </w:rPr>
              <w:t>Khi có những thay đổi trong cuộc sống, em cần phải làm những gì để thích ứng với những thay đổi đó?</w:t>
            </w:r>
          </w:p>
          <w:p w14:paraId="2E9F539B" w14:textId="741DBEF4" w:rsidR="00223013" w:rsidRPr="0046126F" w:rsidRDefault="00223013"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31573DD9" w14:textId="77777777" w:rsidR="00223013" w:rsidRPr="0046126F" w:rsidRDefault="0022301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 xml:space="preserve">- </w:t>
            </w:r>
            <w:r w:rsidRPr="0046126F">
              <w:rPr>
                <w:rFonts w:asciiTheme="majorHAnsi" w:hAnsiTheme="majorHAnsi" w:cstheme="majorHAnsi"/>
                <w:sz w:val="28"/>
                <w:szCs w:val="28"/>
              </w:rPr>
              <w:t>HS chia sẻ bằng cách giơ tay để trả lời câu hỏi.</w:t>
            </w:r>
          </w:p>
          <w:p w14:paraId="7AEC6DD1" w14:textId="3FB87575" w:rsidR="00223013" w:rsidRPr="0046126F" w:rsidRDefault="0022301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khích lệ các HS mạnh dạn giơ tay chia sẻ những </w:t>
            </w:r>
            <w:r w:rsidR="00673767" w:rsidRPr="0046126F">
              <w:rPr>
                <w:rFonts w:asciiTheme="majorHAnsi" w:hAnsiTheme="majorHAnsi" w:cstheme="majorHAnsi"/>
                <w:sz w:val="28"/>
                <w:szCs w:val="28"/>
              </w:rPr>
              <w:t>thay đổi đang và sẽ diễn ra trong cuộc sống của em và chỉ ra những việc bản thân cần làm để thích ứng với những thay đổi.</w:t>
            </w:r>
          </w:p>
          <w:p w14:paraId="5B3DEFC6" w14:textId="77777777" w:rsidR="00223013" w:rsidRPr="0046126F" w:rsidRDefault="00223013"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GV tương tác với HS trong quá trình chia sẻ để các em tự tin trả lời.  </w:t>
            </w:r>
          </w:p>
          <w:p w14:paraId="72245AB7"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77B90BDF"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mời HS đứng tại chỗ, chia sẻ suy nghĩ và câu trả lời của bản thân.</w:t>
            </w:r>
          </w:p>
          <w:p w14:paraId="110971B6"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khác theo dõi, lắng nghe, đưa ra câu hỏi phản biện, bổ sung (Nếu có).</w:t>
            </w:r>
          </w:p>
          <w:p w14:paraId="325C04CC"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tương tác cùng HS trong quá trình trả lời.</w:t>
            </w:r>
          </w:p>
          <w:p w14:paraId="0F30C9FF" w14:textId="77777777" w:rsidR="00223013" w:rsidRPr="0046126F" w:rsidRDefault="00223013"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5DC204D7"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đánh giá các câu trả lời của HS.</w:t>
            </w:r>
          </w:p>
          <w:p w14:paraId="774097B3"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tuyên dương những HS có chia sẻ thực tế, cách trả </w:t>
            </w:r>
            <w:r w:rsidRPr="0046126F">
              <w:rPr>
                <w:rFonts w:asciiTheme="majorHAnsi" w:eastAsia="Times New Roman" w:hAnsiTheme="majorHAnsi" w:cstheme="majorHAnsi"/>
                <w:sz w:val="28"/>
                <w:szCs w:val="28"/>
              </w:rPr>
              <w:lastRenderedPageBreak/>
              <w:t>lời phù hợp, sử dụng ngôn ngữ linh hoạt.</w:t>
            </w:r>
          </w:p>
          <w:p w14:paraId="286BB117" w14:textId="11EBDD89" w:rsidR="00BE70BD" w:rsidRPr="0046126F" w:rsidRDefault="00BE70BD"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tổng kết những thay đổi đã và sẽ diễn ra với HS lớp 12; Đồng thời nêu những việc cần làm để thích ứng với những thay đổi trong tương lai gần.</w:t>
            </w:r>
          </w:p>
          <w:p w14:paraId="0408A7F1" w14:textId="681B8381"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GV kết luận hoạt động, yêu cầu HS tiếp tục </w:t>
            </w:r>
            <w:r w:rsidR="00464F05" w:rsidRPr="0046126F">
              <w:rPr>
                <w:rFonts w:asciiTheme="majorHAnsi" w:eastAsia="Times New Roman" w:hAnsiTheme="majorHAnsi" w:cstheme="majorHAnsi"/>
                <w:sz w:val="28"/>
                <w:szCs w:val="28"/>
              </w:rPr>
              <w:t xml:space="preserve">rèn luyện những kĩ năng </w:t>
            </w:r>
            <w:r w:rsidR="00673767" w:rsidRPr="0046126F">
              <w:rPr>
                <w:rFonts w:asciiTheme="majorHAnsi" w:eastAsia="Times New Roman" w:hAnsiTheme="majorHAnsi" w:cstheme="majorHAnsi"/>
                <w:sz w:val="28"/>
                <w:szCs w:val="28"/>
              </w:rPr>
              <w:t>để thích ứng tốt với những thay đổi đang và sẽ diễn ra trong cuộc sống của em.</w:t>
            </w:r>
          </w:p>
          <w:p w14:paraId="5B1F6A0B" w14:textId="77777777" w:rsidR="00223013" w:rsidRPr="0046126F" w:rsidRDefault="00223013"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chuyển sang hoạt động tiếp theo.</w:t>
            </w:r>
          </w:p>
        </w:tc>
        <w:tc>
          <w:tcPr>
            <w:tcW w:w="3600" w:type="dxa"/>
            <w:shd w:val="clear" w:color="auto" w:fill="FFFFFF"/>
            <w:tcMar>
              <w:top w:w="75" w:type="dxa"/>
              <w:left w:w="75" w:type="dxa"/>
              <w:bottom w:w="75" w:type="dxa"/>
              <w:right w:w="0" w:type="dxa"/>
            </w:tcMar>
          </w:tcPr>
          <w:p w14:paraId="5F340940" w14:textId="74DE5512" w:rsidR="00223013" w:rsidRPr="0046126F" w:rsidRDefault="00223013" w:rsidP="003659D4">
            <w:pPr>
              <w:spacing w:beforeLines="23" w:before="55" w:afterLines="23" w:after="55" w:line="276" w:lineRule="auto"/>
              <w:ind w:left="15" w:right="90" w:hanging="15"/>
              <w:jc w:val="both"/>
              <w:rPr>
                <w:rFonts w:asciiTheme="majorHAnsi" w:hAnsiTheme="majorHAnsi" w:cstheme="majorHAnsi"/>
                <w:sz w:val="28"/>
                <w:szCs w:val="28"/>
              </w:rPr>
            </w:pPr>
            <w:r w:rsidRPr="0046126F">
              <w:rPr>
                <w:rFonts w:asciiTheme="majorHAnsi" w:eastAsia="Times New Roman" w:hAnsiTheme="majorHAnsi" w:cstheme="majorHAnsi"/>
                <w:b/>
                <w:sz w:val="28"/>
                <w:szCs w:val="28"/>
              </w:rPr>
              <w:lastRenderedPageBreak/>
              <w:t xml:space="preserve">* </w:t>
            </w:r>
            <w:r w:rsidR="00C55B81" w:rsidRPr="0046126F">
              <w:rPr>
                <w:rFonts w:asciiTheme="majorHAnsi" w:eastAsia="Times New Roman" w:hAnsiTheme="majorHAnsi" w:cstheme="majorHAnsi"/>
                <w:b/>
                <w:sz w:val="28"/>
                <w:szCs w:val="28"/>
              </w:rPr>
              <w:t>Những việc cần làm để sẵn sàng thích ứng với những thay đổi.</w:t>
            </w:r>
          </w:p>
          <w:p w14:paraId="4086C04F"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Tập nấu các món ăn đơn giản, đủ dinh dưỡng và phù hợp khả năng tài chính.</w:t>
            </w:r>
          </w:p>
          <w:p w14:paraId="0C8C75B6"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Biết cách chăm sóc bản thân: đảm bảo dinh dưỡng, sử dụng đúng thuốc khi đau ốm.... </w:t>
            </w:r>
          </w:p>
          <w:p w14:paraId="038C86E3"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Tập thể dục để nâng cao sức khoẻ.</w:t>
            </w:r>
          </w:p>
          <w:p w14:paraId="411F55AE"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Lập kế hoạch chi tiêu phù hợp với số tiền mình có</w:t>
            </w:r>
          </w:p>
          <w:p w14:paraId="6A26DC49"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Biết sử dụng tài khoản ngân hàng.</w:t>
            </w:r>
          </w:p>
          <w:p w14:paraId="6FDDC1D2" w14:textId="77777777" w:rsidR="00C55B81"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Biết cách đọc sơ đồ các tuyến giao thông công cộng.</w:t>
            </w:r>
          </w:p>
          <w:p w14:paraId="6A53D39C" w14:textId="2961854F" w:rsidR="00223013" w:rsidRPr="0046126F" w:rsidRDefault="00C55B81" w:rsidP="003659D4">
            <w:pPr>
              <w:shd w:val="clear" w:color="auto" w:fill="FFFFFF"/>
              <w:spacing w:before="23" w:after="23" w:line="276" w:lineRule="auto"/>
              <w:ind w:righ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Có kĩ năng CNTT tốt.</w:t>
            </w:r>
          </w:p>
        </w:tc>
      </w:tr>
    </w:tbl>
    <w:p w14:paraId="61188533" w14:textId="36628510" w:rsidR="00CE0DC0" w:rsidRPr="0046126F" w:rsidRDefault="00CE0DC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4</w:t>
      </w:r>
      <w:r w:rsidR="000922DE" w:rsidRPr="0046126F">
        <w:rPr>
          <w:rFonts w:asciiTheme="majorHAnsi" w:eastAsia="Times New Roman" w:hAnsiTheme="majorHAnsi" w:cstheme="majorHAnsi"/>
          <w:b/>
          <w:bCs/>
          <w:sz w:val="28"/>
          <w:szCs w:val="28"/>
        </w:rPr>
        <w:t xml:space="preserve">. HOẠT ĐỘNG VẬN DỤNG </w:t>
      </w:r>
      <w:r w:rsidR="00E26AD6" w:rsidRPr="0046126F">
        <w:rPr>
          <w:rFonts w:asciiTheme="majorHAnsi" w:eastAsia="Times New Roman" w:hAnsiTheme="majorHAnsi" w:cstheme="majorHAnsi"/>
          <w:b/>
          <w:bCs/>
          <w:sz w:val="28"/>
          <w:szCs w:val="28"/>
        </w:rPr>
        <w:t>– MỞ RỘNG</w:t>
      </w:r>
    </w:p>
    <w:p w14:paraId="585B15E6" w14:textId="1E215F7A" w:rsidR="00580CCD" w:rsidRPr="0046126F" w:rsidRDefault="000C3822" w:rsidP="003659D4">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 xml:space="preserve">4.1. </w:t>
      </w:r>
      <w:r w:rsidR="00A133BA" w:rsidRPr="0046126F">
        <w:rPr>
          <w:rFonts w:asciiTheme="majorHAnsi" w:eastAsia="Times New Roman" w:hAnsiTheme="majorHAnsi" w:cstheme="majorHAnsi"/>
          <w:b/>
          <w:bCs/>
          <w:sz w:val="28"/>
          <w:szCs w:val="28"/>
        </w:rPr>
        <w:t xml:space="preserve">Hoạt động </w:t>
      </w:r>
      <w:r w:rsidR="00137386" w:rsidRPr="0046126F">
        <w:rPr>
          <w:rFonts w:asciiTheme="majorHAnsi" w:eastAsia="Times New Roman" w:hAnsiTheme="majorHAnsi" w:cstheme="majorHAnsi"/>
          <w:b/>
          <w:bCs/>
          <w:sz w:val="28"/>
          <w:szCs w:val="28"/>
        </w:rPr>
        <w:t>10</w:t>
      </w:r>
      <w:r w:rsidR="00580CCD" w:rsidRPr="0046126F">
        <w:rPr>
          <w:rFonts w:asciiTheme="majorHAnsi" w:eastAsia="Times New Roman" w:hAnsiTheme="majorHAnsi" w:cstheme="majorHAnsi"/>
          <w:b/>
          <w:bCs/>
          <w:sz w:val="28"/>
          <w:szCs w:val="28"/>
        </w:rPr>
        <w:t xml:space="preserve">: </w:t>
      </w:r>
      <w:r w:rsidR="00137386" w:rsidRPr="0046126F">
        <w:rPr>
          <w:rFonts w:asciiTheme="majorHAnsi" w:eastAsia="Times New Roman" w:hAnsiTheme="majorHAnsi" w:cstheme="majorHAnsi"/>
          <w:b/>
          <w:bCs/>
          <w:sz w:val="28"/>
          <w:szCs w:val="28"/>
        </w:rPr>
        <w:t>Lập và thực hiện kế hoạch rèn luyện phẩm chất ý chí, sự đam mê, tư duy độc lập và khả năng thích ứng của bản thân</w:t>
      </w:r>
    </w:p>
    <w:p w14:paraId="7002030D" w14:textId="77777777" w:rsidR="00CE0DC0" w:rsidRPr="0046126F" w:rsidRDefault="00CE0DC0"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a</w:t>
      </w:r>
      <w:r w:rsidR="000922DE" w:rsidRPr="0046126F">
        <w:rPr>
          <w:rFonts w:asciiTheme="majorHAnsi" w:eastAsia="Times New Roman" w:hAnsiTheme="majorHAnsi" w:cstheme="majorHAnsi"/>
          <w:b/>
          <w:bCs/>
          <w:sz w:val="28"/>
          <w:szCs w:val="28"/>
        </w:rPr>
        <w:t>. Mục tiêu: </w:t>
      </w:r>
    </w:p>
    <w:p w14:paraId="7330EEA0" w14:textId="6E58CAB5" w:rsidR="00FC23F9" w:rsidRPr="0046126F" w:rsidRDefault="00CE0DC0"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0033535C" w:rsidRPr="0046126F">
        <w:rPr>
          <w:rFonts w:asciiTheme="majorHAnsi" w:eastAsia="Times New Roman" w:hAnsiTheme="majorHAnsi" w:cstheme="majorHAnsi"/>
          <w:sz w:val="28"/>
          <w:szCs w:val="28"/>
        </w:rPr>
        <w:t xml:space="preserve">Hoạt động này giúp HS </w:t>
      </w:r>
      <w:r w:rsidR="00A133BA" w:rsidRPr="0046126F">
        <w:rPr>
          <w:rFonts w:asciiTheme="majorHAnsi" w:eastAsia="Times New Roman" w:hAnsiTheme="majorHAnsi" w:cstheme="majorHAnsi"/>
          <w:sz w:val="28"/>
          <w:szCs w:val="28"/>
        </w:rPr>
        <w:t xml:space="preserve">thực hiện được các hoạt động phát triển các mối quan hệ tốt đẹp với </w:t>
      </w:r>
      <w:r w:rsidR="00A26006" w:rsidRPr="0046126F">
        <w:rPr>
          <w:rFonts w:asciiTheme="majorHAnsi" w:eastAsia="Times New Roman" w:hAnsiTheme="majorHAnsi" w:cstheme="majorHAnsi"/>
          <w:sz w:val="28"/>
          <w:szCs w:val="28"/>
        </w:rPr>
        <w:t>thầy cô</w:t>
      </w:r>
      <w:r w:rsidR="00A133BA" w:rsidRPr="0046126F">
        <w:rPr>
          <w:rFonts w:asciiTheme="majorHAnsi" w:eastAsia="Times New Roman" w:hAnsiTheme="majorHAnsi" w:cstheme="majorHAnsi"/>
          <w:sz w:val="28"/>
          <w:szCs w:val="28"/>
        </w:rPr>
        <w:t xml:space="preserve"> và các bạn trong nhà trường</w:t>
      </w:r>
      <w:r w:rsidR="00FC23F9" w:rsidRPr="0046126F">
        <w:rPr>
          <w:rFonts w:asciiTheme="majorHAnsi" w:eastAsia="Times New Roman" w:hAnsiTheme="majorHAnsi" w:cstheme="majorHAnsi"/>
          <w:sz w:val="28"/>
          <w:szCs w:val="28"/>
        </w:rPr>
        <w:t>.</w:t>
      </w:r>
    </w:p>
    <w:p w14:paraId="52C7EC8B" w14:textId="77777777" w:rsidR="0068440B" w:rsidRPr="0046126F" w:rsidRDefault="0068440B"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lang w:val="pt-BR"/>
        </w:rPr>
        <w:t xml:space="preserve">b. </w:t>
      </w:r>
      <w:r w:rsidRPr="0046126F">
        <w:rPr>
          <w:rFonts w:asciiTheme="majorHAnsi" w:eastAsia="Times New Roman" w:hAnsiTheme="majorHAnsi" w:cstheme="majorHAnsi"/>
          <w:b/>
          <w:bCs/>
          <w:sz w:val="28"/>
          <w:szCs w:val="28"/>
        </w:rPr>
        <w:t>Nội dung</w:t>
      </w:r>
    </w:p>
    <w:p w14:paraId="2E8A75B8" w14:textId="3CCA841F" w:rsidR="0068440B" w:rsidRPr="0046126F" w:rsidRDefault="0068440B" w:rsidP="003659D4">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 xml:space="preserve">GV hướng dẫn, định hướng HS </w:t>
      </w:r>
      <w:r w:rsidR="00137386" w:rsidRPr="0046126F">
        <w:rPr>
          <w:rFonts w:asciiTheme="majorHAnsi" w:eastAsia="Times New Roman" w:hAnsiTheme="majorHAnsi" w:cstheme="majorHAnsi"/>
          <w:sz w:val="28"/>
          <w:szCs w:val="28"/>
        </w:rPr>
        <w:t>lập và thực hiện kế hoạch rèn luyện phẩm chất ý chí, sự đam mê, tư duy độc lập và khả năng thích ứng của bản thân</w:t>
      </w:r>
      <w:r w:rsidR="000311A3" w:rsidRPr="0046126F">
        <w:rPr>
          <w:rFonts w:asciiTheme="majorHAnsi" w:eastAsia="Times New Roman" w:hAnsiTheme="majorHAnsi" w:cstheme="majorHAnsi"/>
          <w:sz w:val="28"/>
          <w:szCs w:val="28"/>
        </w:rPr>
        <w:t xml:space="preserve"> </w:t>
      </w:r>
      <w:r w:rsidRPr="0046126F">
        <w:rPr>
          <w:rFonts w:asciiTheme="majorHAnsi" w:eastAsia="Times New Roman" w:hAnsiTheme="majorHAnsi" w:cstheme="majorHAnsi"/>
          <w:sz w:val="28"/>
          <w:szCs w:val="28"/>
        </w:rPr>
        <w:t xml:space="preserve">qua các hoạt động </w:t>
      </w:r>
      <w:r w:rsidR="000311A3" w:rsidRPr="0046126F">
        <w:rPr>
          <w:rFonts w:asciiTheme="majorHAnsi" w:eastAsia="Times New Roman" w:hAnsiTheme="majorHAnsi" w:cstheme="majorHAnsi"/>
          <w:sz w:val="28"/>
          <w:szCs w:val="28"/>
        </w:rPr>
        <w:t>thực tế thực hiện sau giờ học, vận dụng thực tiễn.</w:t>
      </w:r>
    </w:p>
    <w:p w14:paraId="10D2F0C2" w14:textId="77777777" w:rsidR="0068440B" w:rsidRPr="0046126F" w:rsidRDefault="0068440B" w:rsidP="003659D4">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c. Sản phẩm</w:t>
      </w:r>
    </w:p>
    <w:p w14:paraId="076AFEF3" w14:textId="2F737354" w:rsidR="0068440B" w:rsidRPr="0046126F" w:rsidRDefault="000311A3" w:rsidP="003659D4">
      <w:pPr>
        <w:shd w:val="clear" w:color="auto" w:fill="FFFFFF"/>
        <w:spacing w:beforeLines="23" w:before="55" w:afterLines="23" w:after="55" w:line="276" w:lineRule="auto"/>
        <w:rPr>
          <w:rFonts w:asciiTheme="majorHAnsi" w:eastAsia="Times New Roman" w:hAnsiTheme="majorHAnsi" w:cstheme="majorHAnsi"/>
          <w:sz w:val="28"/>
          <w:szCs w:val="28"/>
        </w:rPr>
      </w:pPr>
      <w:r w:rsidRPr="0046126F">
        <w:rPr>
          <w:rFonts w:asciiTheme="majorHAnsi" w:eastAsia="Times New Roman" w:hAnsiTheme="majorHAnsi" w:cstheme="majorHAnsi"/>
          <w:b/>
          <w:bCs/>
          <w:sz w:val="28"/>
          <w:szCs w:val="28"/>
        </w:rPr>
        <w:t xml:space="preserve">- </w:t>
      </w:r>
      <w:r w:rsidRPr="0046126F">
        <w:rPr>
          <w:rFonts w:asciiTheme="majorHAnsi" w:eastAsia="Times New Roman" w:hAnsiTheme="majorHAnsi" w:cstheme="majorHAnsi"/>
          <w:sz w:val="28"/>
          <w:szCs w:val="28"/>
        </w:rPr>
        <w:t>Hoạt động vận dụng thực tiễn.</w:t>
      </w:r>
    </w:p>
    <w:p w14:paraId="2EC353CB" w14:textId="77777777" w:rsidR="0068440B" w:rsidRPr="0046126F" w:rsidRDefault="0068440B" w:rsidP="003659D4">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46126F">
        <w:rPr>
          <w:rFonts w:asciiTheme="majorHAnsi" w:eastAsia="Times New Roman" w:hAnsiTheme="majorHAnsi" w:cstheme="majorHAnsi"/>
          <w:b/>
          <w:bCs/>
          <w:sz w:val="28"/>
          <w:szCs w:val="28"/>
        </w:rPr>
        <w:t>d.</w:t>
      </w:r>
      <w:r w:rsidRPr="0046126F">
        <w:rPr>
          <w:rFonts w:asciiTheme="majorHAnsi" w:eastAsia="Times New Roman" w:hAnsiTheme="majorHAnsi" w:cstheme="majorHAnsi"/>
          <w:b/>
          <w:bCs/>
          <w:sz w:val="28"/>
          <w:szCs w:val="28"/>
          <w:lang w:val="pt-BR"/>
        </w:rPr>
        <w:t xml:space="preserve"> </w:t>
      </w:r>
      <w:r w:rsidRPr="0046126F">
        <w:rPr>
          <w:rFonts w:asciiTheme="majorHAnsi" w:eastAsia="Times New Roman" w:hAnsiTheme="majorHAnsi" w:cstheme="majorHAnsi"/>
          <w:b/>
          <w:bCs/>
          <w:sz w:val="28"/>
          <w:szCs w:val="28"/>
        </w:rPr>
        <w:t xml:space="preserve">Tổ chức </w:t>
      </w:r>
      <w:r w:rsidRPr="0046126F">
        <w:rPr>
          <w:rFonts w:asciiTheme="majorHAnsi" w:eastAsia="Times New Roman" w:hAnsiTheme="majorHAnsi" w:cstheme="majorHAnsi"/>
          <w:b/>
          <w:bCs/>
          <w:sz w:val="28"/>
          <w:szCs w:val="28"/>
          <w:lang w:val="pt-BR"/>
        </w:rPr>
        <w:t>thực hiện</w:t>
      </w:r>
      <w:r w:rsidRPr="0046126F">
        <w:rPr>
          <w:rFonts w:asciiTheme="majorHAnsi" w:eastAsia="Times New Roman" w:hAnsiTheme="majorHAnsi" w:cstheme="majorHAnsi"/>
          <w:b/>
          <w:bCs/>
          <w:sz w:val="28"/>
          <w:szCs w:val="28"/>
        </w:rPr>
        <w:t>:</w:t>
      </w: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300"/>
        <w:gridCol w:w="3780"/>
      </w:tblGrid>
      <w:tr w:rsidR="009C2F28" w:rsidRPr="0046126F" w14:paraId="5C5A36BB" w14:textId="77777777" w:rsidTr="00A8459D">
        <w:tc>
          <w:tcPr>
            <w:tcW w:w="6300" w:type="dxa"/>
            <w:shd w:val="clear" w:color="auto" w:fill="FFFFFF"/>
            <w:tcMar>
              <w:top w:w="75" w:type="dxa"/>
              <w:left w:w="0" w:type="dxa"/>
              <w:bottom w:w="75" w:type="dxa"/>
              <w:right w:w="75" w:type="dxa"/>
            </w:tcMar>
          </w:tcPr>
          <w:p w14:paraId="793B3C0E" w14:textId="77777777" w:rsidR="0033535C" w:rsidRPr="0046126F" w:rsidRDefault="0033535C" w:rsidP="003659D4">
            <w:pPr>
              <w:spacing w:beforeLines="23" w:before="55" w:afterLines="23" w:after="55" w:line="276" w:lineRule="auto"/>
              <w:ind w:lef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HOẠT ĐỘNG CỦA GV – HS</w:t>
            </w:r>
          </w:p>
        </w:tc>
        <w:tc>
          <w:tcPr>
            <w:tcW w:w="3780" w:type="dxa"/>
            <w:shd w:val="clear" w:color="auto" w:fill="FFFFFF"/>
            <w:tcMar>
              <w:top w:w="75" w:type="dxa"/>
              <w:left w:w="75" w:type="dxa"/>
              <w:bottom w:w="75" w:type="dxa"/>
              <w:right w:w="0" w:type="dxa"/>
            </w:tcMar>
          </w:tcPr>
          <w:p w14:paraId="707BE702" w14:textId="77777777" w:rsidR="0033535C" w:rsidRPr="0046126F" w:rsidRDefault="0033535C" w:rsidP="003659D4">
            <w:pPr>
              <w:spacing w:beforeLines="23" w:before="55" w:afterLines="23" w:after="55" w:line="276" w:lineRule="auto"/>
              <w:ind w:right="90"/>
              <w:jc w:val="center"/>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lang w:val="en-US"/>
              </w:rPr>
              <w:t>DỰ KIẾN SẢN PHẨM</w:t>
            </w:r>
          </w:p>
        </w:tc>
      </w:tr>
      <w:tr w:rsidR="009C2F28" w:rsidRPr="0046126F" w14:paraId="4967A741" w14:textId="77777777" w:rsidTr="00A8459D">
        <w:tc>
          <w:tcPr>
            <w:tcW w:w="6300" w:type="dxa"/>
            <w:shd w:val="clear" w:color="auto" w:fill="FFFFFF"/>
            <w:tcMar>
              <w:top w:w="75" w:type="dxa"/>
              <w:left w:w="0" w:type="dxa"/>
              <w:bottom w:w="75" w:type="dxa"/>
              <w:right w:w="75" w:type="dxa"/>
            </w:tcMar>
          </w:tcPr>
          <w:p w14:paraId="0BF27948" w14:textId="77777777" w:rsidR="0033535C" w:rsidRPr="0046126F" w:rsidRDefault="0033535C" w:rsidP="003659D4">
            <w:pPr>
              <w:spacing w:beforeLines="23" w:before="55" w:afterLines="23" w:after="55" w:line="276" w:lineRule="auto"/>
              <w:ind w:left="90"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70236E5C" w14:textId="17FC9FDA" w:rsidR="0033535C" w:rsidRPr="0046126F" w:rsidRDefault="0033535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xml:space="preserve">- HS hoạt động </w:t>
            </w:r>
            <w:r w:rsidR="003E4A17" w:rsidRPr="0046126F">
              <w:rPr>
                <w:rFonts w:asciiTheme="majorHAnsi" w:hAnsiTheme="majorHAnsi" w:cstheme="majorHAnsi"/>
                <w:sz w:val="28"/>
                <w:szCs w:val="28"/>
              </w:rPr>
              <w:t>cá nhân, thực hiện sau giờ học, trong thực tiễn cuộc sống</w:t>
            </w:r>
            <w:r w:rsidR="00137386" w:rsidRPr="0046126F">
              <w:rPr>
                <w:rFonts w:asciiTheme="majorHAnsi" w:hAnsiTheme="majorHAnsi" w:cstheme="majorHAnsi"/>
                <w:sz w:val="28"/>
                <w:szCs w:val="28"/>
              </w:rPr>
              <w:t xml:space="preserve"> những hoạt động cụ thể sau</w:t>
            </w:r>
            <w:r w:rsidR="003E4A17" w:rsidRPr="0046126F">
              <w:rPr>
                <w:rFonts w:asciiTheme="majorHAnsi" w:hAnsiTheme="majorHAnsi" w:cstheme="majorHAnsi"/>
                <w:sz w:val="28"/>
                <w:szCs w:val="28"/>
              </w:rPr>
              <w:t>:</w:t>
            </w:r>
          </w:p>
          <w:p w14:paraId="1A8D161A" w14:textId="543E89A6" w:rsidR="00137386" w:rsidRPr="0046126F" w:rsidRDefault="00137386"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Lập kế hoạch rèn luyện phẩm chất ý chí, sự đam mê, tư duy độc lập và khả năng thích ứng của bản thân.</w:t>
            </w:r>
          </w:p>
          <w:p w14:paraId="785193DE" w14:textId="5FE36B16" w:rsidR="00137386" w:rsidRPr="0046126F" w:rsidRDefault="00137386"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Thực hiện kế hoạch rèn luyện phẩm chất ý chí, sự đam mê, tư duy độc lập và khả năng thích ứng của bản thân.</w:t>
            </w:r>
          </w:p>
          <w:p w14:paraId="6CA291A0" w14:textId="5B720167" w:rsidR="00137386" w:rsidRPr="0046126F" w:rsidRDefault="00137386"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Ghi chép theo dõi quá trình thực hiện và sự thay đổi của bản thân theo thời gian thực hiện kế hoạch.</w:t>
            </w:r>
          </w:p>
          <w:p w14:paraId="307B9461" w14:textId="5D64A44B" w:rsidR="0033535C" w:rsidRPr="0046126F" w:rsidRDefault="00137386" w:rsidP="003659D4">
            <w:pPr>
              <w:spacing w:beforeLines="23" w:before="55" w:afterLines="23" w:after="55" w:line="276" w:lineRule="auto"/>
              <w:ind w:left="90"/>
              <w:jc w:val="both"/>
              <w:rPr>
                <w:rFonts w:asciiTheme="majorHAnsi" w:hAnsiTheme="majorHAnsi" w:cstheme="majorHAnsi"/>
                <w:i/>
                <w:iCs/>
                <w:sz w:val="28"/>
                <w:szCs w:val="28"/>
              </w:rPr>
            </w:pPr>
            <w:r w:rsidRPr="0046126F">
              <w:rPr>
                <w:rFonts w:asciiTheme="majorHAnsi" w:hAnsiTheme="majorHAnsi" w:cstheme="majorHAnsi"/>
                <w:i/>
                <w:iCs/>
                <w:sz w:val="28"/>
                <w:szCs w:val="28"/>
              </w:rPr>
              <w:t xml:space="preserve">+ Phân tích và báo cáo kết quả thực hiện kế hoạch </w:t>
            </w:r>
            <w:r w:rsidRPr="0046126F">
              <w:rPr>
                <w:rFonts w:asciiTheme="majorHAnsi" w:hAnsiTheme="majorHAnsi" w:cstheme="majorHAnsi"/>
                <w:i/>
                <w:iCs/>
                <w:sz w:val="28"/>
                <w:szCs w:val="28"/>
              </w:rPr>
              <w:lastRenderedPageBreak/>
              <w:t>rèn luyện phẩm chất ý chí, sự đam mê, tư duy độc lập và khả năng thích ứng của bản thân với sự thay đổi trong cuộc sống.</w:t>
            </w:r>
            <w:r w:rsidR="003E4A17" w:rsidRPr="0046126F">
              <w:rPr>
                <w:rFonts w:asciiTheme="majorHAnsi" w:hAnsiTheme="majorHAnsi" w:cstheme="majorHAnsi"/>
                <w:i/>
                <w:iCs/>
                <w:sz w:val="28"/>
                <w:szCs w:val="28"/>
              </w:rPr>
              <w:t>.</w:t>
            </w:r>
          </w:p>
          <w:p w14:paraId="17F7BE18" w14:textId="471C2262" w:rsidR="000A5433" w:rsidRPr="0046126F" w:rsidRDefault="000A5433"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xml:space="preserve">- GV </w:t>
            </w:r>
            <w:r w:rsidR="00137386" w:rsidRPr="0046126F">
              <w:rPr>
                <w:rFonts w:asciiTheme="majorHAnsi" w:hAnsiTheme="majorHAnsi" w:cstheme="majorHAnsi"/>
                <w:iCs/>
                <w:sz w:val="28"/>
                <w:szCs w:val="28"/>
              </w:rPr>
              <w:t>gợi ý</w:t>
            </w:r>
            <w:r w:rsidRPr="0046126F">
              <w:rPr>
                <w:rFonts w:asciiTheme="majorHAnsi" w:hAnsiTheme="majorHAnsi" w:cstheme="majorHAnsi"/>
                <w:iCs/>
                <w:sz w:val="28"/>
                <w:szCs w:val="28"/>
              </w:rPr>
              <w:t>:</w:t>
            </w:r>
          </w:p>
          <w:p w14:paraId="180DF22F" w14:textId="77777777" w:rsidR="00137386" w:rsidRPr="0046126F" w:rsidRDefault="000A5433"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xml:space="preserve">+ </w:t>
            </w:r>
            <w:r w:rsidR="00137386" w:rsidRPr="0046126F">
              <w:rPr>
                <w:rFonts w:asciiTheme="majorHAnsi" w:hAnsiTheme="majorHAnsi" w:cstheme="majorHAnsi"/>
                <w:iCs/>
                <w:sz w:val="28"/>
                <w:szCs w:val="28"/>
              </w:rPr>
              <w:t>Xác định những mục tiêu cần đạt của bản thân trong thời gian tới (ngắn hạn và dài hạn) và sắp xếp theo thứ tự ưu tiên.</w:t>
            </w:r>
          </w:p>
          <w:p w14:paraId="6A10AFBE" w14:textId="3103C1D2" w:rsidR="00137386" w:rsidRPr="0046126F" w:rsidRDefault="00137386"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Liệt kê những vấn đề cần ưu tiên khi rèn luyện phẩm chất ý chí, sự đam mê, tư duy độc lập và khả năng thích ứng của bản thân.</w:t>
            </w:r>
          </w:p>
          <w:p w14:paraId="11CBB120" w14:textId="4CB152FF" w:rsidR="000A5433" w:rsidRPr="003E6C44" w:rsidRDefault="00137386" w:rsidP="003659D4">
            <w:pPr>
              <w:spacing w:beforeLines="23" w:before="55" w:afterLines="23" w:after="55" w:line="276" w:lineRule="auto"/>
              <w:ind w:left="90"/>
              <w:jc w:val="both"/>
              <w:rPr>
                <w:rFonts w:asciiTheme="majorHAnsi" w:hAnsiTheme="majorHAnsi" w:cstheme="majorHAnsi"/>
                <w:iCs/>
                <w:sz w:val="28"/>
                <w:szCs w:val="28"/>
              </w:rPr>
            </w:pPr>
            <w:r w:rsidRPr="0046126F">
              <w:rPr>
                <w:rFonts w:asciiTheme="majorHAnsi" w:hAnsiTheme="majorHAnsi" w:cstheme="majorHAnsi"/>
                <w:iCs/>
                <w:sz w:val="28"/>
                <w:szCs w:val="28"/>
              </w:rPr>
              <w:t>+ Dự kiến kết quả cần đạt sau từng khoảng thời gian.</w:t>
            </w:r>
          </w:p>
          <w:p w14:paraId="3198E8A2" w14:textId="77777777" w:rsidR="0033535C" w:rsidRPr="0046126F" w:rsidRDefault="0033535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Bước 2: HS thực hiện nhiệm vụ học tập</w:t>
            </w:r>
          </w:p>
          <w:p w14:paraId="522154FC" w14:textId="78B45CD2" w:rsidR="0033535C" w:rsidRPr="0046126F" w:rsidRDefault="0033535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i/>
                <w:sz w:val="28"/>
                <w:szCs w:val="28"/>
              </w:rPr>
              <w:t xml:space="preserve">- </w:t>
            </w:r>
            <w:r w:rsidRPr="0046126F">
              <w:rPr>
                <w:rFonts w:asciiTheme="majorHAnsi" w:hAnsiTheme="majorHAnsi" w:cstheme="majorHAnsi"/>
                <w:sz w:val="28"/>
                <w:szCs w:val="28"/>
              </w:rPr>
              <w:t xml:space="preserve">HS tiến hành lập kế hoạch </w:t>
            </w:r>
            <w:r w:rsidR="003E4A17" w:rsidRPr="0046126F">
              <w:rPr>
                <w:rFonts w:asciiTheme="majorHAnsi" w:hAnsiTheme="majorHAnsi" w:cstheme="majorHAnsi"/>
                <w:sz w:val="28"/>
                <w:szCs w:val="28"/>
              </w:rPr>
              <w:t>tham gia hoạt động và thực hiện kế hoạch đó trong thực tiễn.</w:t>
            </w:r>
          </w:p>
          <w:p w14:paraId="63C621FC" w14:textId="77777777" w:rsidR="0033535C" w:rsidRPr="0046126F" w:rsidRDefault="0033535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quan sát, định hướng, hướng dẫn HS lập kế hoạch phù hợp.</w:t>
            </w:r>
          </w:p>
          <w:p w14:paraId="4312A39A" w14:textId="77777777" w:rsidR="0033535C" w:rsidRPr="0046126F" w:rsidRDefault="0033535C" w:rsidP="003659D4">
            <w:pPr>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Sau khi lập kế hoạch, HS chia sẻ với GV và các bạn để nhận sự góp ý, hoàn thiện kế hoạch.</w:t>
            </w:r>
          </w:p>
          <w:p w14:paraId="3D1B29BB" w14:textId="77777777" w:rsidR="0033535C" w:rsidRPr="0046126F" w:rsidRDefault="0033535C" w:rsidP="003659D4">
            <w:pPr>
              <w:spacing w:beforeLines="23" w:before="55" w:afterLines="23" w:after="55" w:line="276" w:lineRule="auto"/>
              <w:ind w:lef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Bước 3: Báo cáo kết quả thực hiện</w:t>
            </w:r>
          </w:p>
          <w:p w14:paraId="3A0524F1" w14:textId="77777777" w:rsidR="003E4A17" w:rsidRPr="0046126F" w:rsidRDefault="003E4A1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HS báo cáo kết quả vận dụng, chia sẻ cảm xúc, kinh nghiệm, những thuận lợi, khó khăn và biện pháp khắc phục khi thực hiện hoạt động.</w:t>
            </w:r>
          </w:p>
          <w:p w14:paraId="726706E4" w14:textId="77777777" w:rsidR="003E4A17" w:rsidRPr="0046126F" w:rsidRDefault="003E4A1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Cả lớp lắng nghe và đưa ý kiến góp ý (nếu có).</w:t>
            </w:r>
          </w:p>
          <w:p w14:paraId="758054C2" w14:textId="77777777" w:rsidR="003E4A17" w:rsidRPr="0046126F" w:rsidRDefault="003E4A1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nhận xét về kết quả vận dụng của từng HS.</w:t>
            </w:r>
          </w:p>
          <w:p w14:paraId="496710DA" w14:textId="77777777" w:rsidR="003E4A17" w:rsidRPr="0046126F" w:rsidRDefault="003E4A1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Tuyên dương những HS đã vận dụng tốt trong thực tiễn.</w:t>
            </w:r>
          </w:p>
          <w:p w14:paraId="53C9A8E8" w14:textId="60A58834" w:rsidR="0033535C" w:rsidRPr="0046126F" w:rsidRDefault="0033535C" w:rsidP="003659D4">
            <w:pPr>
              <w:spacing w:beforeLines="23" w:before="55" w:afterLines="23" w:after="55" w:line="276" w:lineRule="auto"/>
              <w:ind w:left="90"/>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t xml:space="preserve">Bước 4: Đánh giá kết quả thực hiện </w:t>
            </w:r>
          </w:p>
          <w:p w14:paraId="7A61BC25" w14:textId="77777777" w:rsidR="0033535C" w:rsidRPr="0046126F" w:rsidRDefault="0033535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cùng HS phân tích, nhận xét, đánh giá kế hoạch của HS, định hướng thêm nội dung phù hợp cho HS.</w:t>
            </w:r>
          </w:p>
          <w:p w14:paraId="09009348" w14:textId="31C0BCC4" w:rsidR="00BC3177" w:rsidRPr="0046126F" w:rsidRDefault="00BC317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Các bạn khác chia sẻ thêm hoặc nhận xét cho bạn về: </w:t>
            </w:r>
          </w:p>
          <w:p w14:paraId="761EE9B9" w14:textId="77777777" w:rsidR="00BC3177" w:rsidRPr="0046126F" w:rsidRDefault="00BC317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Nội dung kế hoạch đã đáp ứng mục tiêu chưa?</w:t>
            </w:r>
          </w:p>
          <w:p w14:paraId="1AF963BB" w14:textId="77777777" w:rsidR="00BC3177" w:rsidRPr="0046126F" w:rsidRDefault="00BC317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Việc phân bổ thời gian cho các hoạt động đã phù hợp chưa? </w:t>
            </w:r>
          </w:p>
          <w:p w14:paraId="6C73CAC8" w14:textId="77777777" w:rsidR="00BC3177" w:rsidRPr="0046126F" w:rsidRDefault="00BC317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Kế hoạch tổ chức có hiệu quả không?</w:t>
            </w:r>
          </w:p>
          <w:p w14:paraId="0ADE36CB" w14:textId="3137504B" w:rsidR="00BC3177" w:rsidRPr="0046126F" w:rsidRDefault="00BC3177"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xml:space="preserve">• Rút ra kinh nghiệm gì sau khi thực hiện kế hoạch </w:t>
            </w:r>
            <w:r w:rsidRPr="0046126F">
              <w:rPr>
                <w:rFonts w:asciiTheme="majorHAnsi" w:eastAsia="Times New Roman" w:hAnsiTheme="majorHAnsi" w:cstheme="majorHAnsi"/>
                <w:sz w:val="28"/>
                <w:szCs w:val="28"/>
              </w:rPr>
              <w:lastRenderedPageBreak/>
              <w:t>hoạt động?</w:t>
            </w:r>
          </w:p>
          <w:p w14:paraId="35237A12" w14:textId="77777777" w:rsidR="0033535C" w:rsidRPr="0046126F" w:rsidRDefault="0033535C" w:rsidP="003659D4">
            <w:pPr>
              <w:spacing w:beforeLines="23" w:before="55" w:afterLines="23" w:after="55" w:line="276" w:lineRule="auto"/>
              <w:ind w:left="90"/>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rPr>
              <w:t>- GV kết luận, chuyển sang hoạt động tiếp theo.</w:t>
            </w:r>
          </w:p>
        </w:tc>
        <w:tc>
          <w:tcPr>
            <w:tcW w:w="3780" w:type="dxa"/>
            <w:shd w:val="clear" w:color="auto" w:fill="FFFFFF"/>
            <w:tcMar>
              <w:top w:w="75" w:type="dxa"/>
              <w:left w:w="75" w:type="dxa"/>
              <w:bottom w:w="75" w:type="dxa"/>
              <w:right w:w="0" w:type="dxa"/>
            </w:tcMar>
          </w:tcPr>
          <w:p w14:paraId="7D95FCF8" w14:textId="783A03CF" w:rsidR="0033535C" w:rsidRPr="0046126F" w:rsidRDefault="003E4A17" w:rsidP="003659D4">
            <w:pPr>
              <w:spacing w:beforeLines="23" w:before="55" w:afterLines="23" w:after="55" w:line="276" w:lineRule="auto"/>
              <w:ind w:left="15" w:right="90" w:hanging="15"/>
              <w:jc w:val="both"/>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lastRenderedPageBreak/>
              <w:t>Những vận dụng của HS vào thực tiễn cuộc sống.</w:t>
            </w:r>
          </w:p>
          <w:p w14:paraId="7E16BD43" w14:textId="77777777" w:rsidR="0033535C" w:rsidRPr="0046126F" w:rsidRDefault="0033535C" w:rsidP="003659D4">
            <w:pPr>
              <w:spacing w:beforeLines="23" w:before="55" w:afterLines="23" w:after="55" w:line="276" w:lineRule="auto"/>
              <w:ind w:left="90" w:right="90"/>
              <w:jc w:val="both"/>
              <w:rPr>
                <w:rFonts w:asciiTheme="majorHAnsi" w:hAnsiTheme="majorHAnsi" w:cstheme="majorHAnsi"/>
                <w:sz w:val="28"/>
                <w:szCs w:val="28"/>
              </w:rPr>
            </w:pPr>
          </w:p>
        </w:tc>
      </w:tr>
    </w:tbl>
    <w:p w14:paraId="083AD2C6" w14:textId="3B743386" w:rsidR="00B7684F" w:rsidRPr="0046126F" w:rsidRDefault="00B7684F" w:rsidP="003659D4">
      <w:pPr>
        <w:spacing w:beforeLines="23" w:before="55" w:afterLines="23" w:after="55" w:line="276" w:lineRule="auto"/>
        <w:jc w:val="center"/>
        <w:rPr>
          <w:rFonts w:asciiTheme="majorHAnsi" w:hAnsiTheme="majorHAnsi" w:cstheme="majorHAnsi"/>
          <w:b/>
          <w:sz w:val="28"/>
          <w:szCs w:val="28"/>
        </w:rPr>
      </w:pPr>
      <w:r w:rsidRPr="0046126F">
        <w:rPr>
          <w:rFonts w:asciiTheme="majorHAnsi" w:hAnsiTheme="majorHAnsi" w:cstheme="majorHAnsi"/>
          <w:b/>
          <w:sz w:val="28"/>
          <w:szCs w:val="28"/>
        </w:rPr>
        <w:lastRenderedPageBreak/>
        <w:t>HOẠT ĐỘNG BÁO CÁO, VẬN DỤNG, ĐÁNH GIÁ</w:t>
      </w:r>
    </w:p>
    <w:p w14:paraId="188A4123" w14:textId="26C254C5" w:rsidR="002A0C62" w:rsidRPr="0046126F" w:rsidRDefault="002A0C62" w:rsidP="003659D4">
      <w:pPr>
        <w:spacing w:beforeLines="23" w:before="55" w:afterLines="23" w:after="55" w:line="276" w:lineRule="auto"/>
        <w:rPr>
          <w:rFonts w:asciiTheme="majorHAnsi" w:hAnsiTheme="majorHAnsi" w:cstheme="majorHAnsi"/>
          <w:b/>
          <w:sz w:val="28"/>
          <w:szCs w:val="28"/>
        </w:rPr>
      </w:pPr>
      <w:r w:rsidRPr="0046126F">
        <w:rPr>
          <w:rFonts w:asciiTheme="majorHAnsi" w:hAnsiTheme="majorHAnsi" w:cstheme="majorHAnsi"/>
          <w:b/>
          <w:sz w:val="28"/>
          <w:szCs w:val="28"/>
        </w:rPr>
        <w:t>5. TỰ ĐÁNH GIÁ, TỔNG KẾT, GIAO NHIỆM VỤ</w:t>
      </w:r>
    </w:p>
    <w:p w14:paraId="0AF19F87" w14:textId="56EDF42E" w:rsidR="002A0C62" w:rsidRPr="0046126F" w:rsidRDefault="002A0C62" w:rsidP="003659D4">
      <w:pPr>
        <w:spacing w:beforeLines="23" w:before="55" w:afterLines="23" w:after="55" w:line="276" w:lineRule="auto"/>
        <w:rPr>
          <w:rFonts w:asciiTheme="majorHAnsi" w:hAnsiTheme="majorHAnsi" w:cstheme="majorHAnsi"/>
          <w:b/>
          <w:sz w:val="28"/>
          <w:szCs w:val="28"/>
        </w:rPr>
      </w:pPr>
      <w:r w:rsidRPr="0046126F">
        <w:rPr>
          <w:rFonts w:asciiTheme="majorHAnsi" w:hAnsiTheme="majorHAnsi" w:cstheme="majorHAnsi"/>
          <w:b/>
          <w:sz w:val="28"/>
          <w:szCs w:val="28"/>
        </w:rPr>
        <w:t xml:space="preserve">5.1. </w:t>
      </w:r>
      <w:r w:rsidR="00176585" w:rsidRPr="003E6C44">
        <w:rPr>
          <w:rFonts w:asciiTheme="majorHAnsi" w:hAnsiTheme="majorHAnsi" w:cstheme="majorHAnsi"/>
          <w:b/>
          <w:sz w:val="28"/>
          <w:szCs w:val="28"/>
        </w:rPr>
        <w:t>Báo cáo, t</w:t>
      </w:r>
      <w:r w:rsidRPr="0046126F">
        <w:rPr>
          <w:rFonts w:asciiTheme="majorHAnsi" w:hAnsiTheme="majorHAnsi" w:cstheme="majorHAnsi"/>
          <w:b/>
          <w:sz w:val="28"/>
          <w:szCs w:val="28"/>
        </w:rPr>
        <w:t>ự đánh giá</w:t>
      </w:r>
    </w:p>
    <w:p w14:paraId="7281C047"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a. Mục tiêu</w:t>
      </w:r>
    </w:p>
    <w:p w14:paraId="76BA5382" w14:textId="77777777" w:rsidR="002A0C62" w:rsidRPr="0046126F" w:rsidRDefault="002A0C62" w:rsidP="003659D4">
      <w:pPr>
        <w:shd w:val="clear" w:color="auto" w:fill="FFFFFF"/>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tự đánh giá được sự tiến bộ của bản thân sau khi trải nghiệm các nội dung trong chủ đề.</w:t>
      </w:r>
    </w:p>
    <w:p w14:paraId="65229BD5" w14:textId="77777777" w:rsidR="002A0C62" w:rsidRPr="0046126F" w:rsidRDefault="002A0C62" w:rsidP="003659D4">
      <w:pPr>
        <w:shd w:val="clear" w:color="auto" w:fill="FFFFFF"/>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có được sự phản hồi đối với mục tiêu đạt được của các HS trong lớp.</w:t>
      </w:r>
    </w:p>
    <w:p w14:paraId="7BC13316"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 xml:space="preserve">b. Nội dung </w:t>
      </w:r>
    </w:p>
    <w:p w14:paraId="3DD1C4BC" w14:textId="77777777" w:rsidR="002A0C62" w:rsidRPr="0046126F" w:rsidRDefault="002A0C62" w:rsidP="003659D4">
      <w:pPr>
        <w:spacing w:beforeLines="23" w:before="55" w:afterLines="23" w:after="55" w:line="276" w:lineRule="auto"/>
        <w:ind w:firstLine="90"/>
        <w:rPr>
          <w:rFonts w:asciiTheme="majorHAnsi" w:hAnsiTheme="majorHAnsi" w:cstheme="majorHAnsi"/>
          <w:sz w:val="28"/>
          <w:szCs w:val="28"/>
        </w:rPr>
      </w:pPr>
      <w:r w:rsidRPr="0046126F">
        <w:rPr>
          <w:rFonts w:asciiTheme="majorHAnsi" w:hAnsiTheme="majorHAnsi" w:cstheme="majorHAnsi"/>
          <w:sz w:val="28"/>
          <w:szCs w:val="28"/>
        </w:rPr>
        <w:t>- GV chuyển giao nhiệm vụ học tập.</w:t>
      </w:r>
    </w:p>
    <w:p w14:paraId="33752FF2"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sz w:val="28"/>
          <w:szCs w:val="28"/>
        </w:rPr>
        <w:t>- HS hoạt động cá nhân, thực hiện phiếu đánh giá.</w:t>
      </w:r>
    </w:p>
    <w:p w14:paraId="31BD33FA"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c. Sản phẩm</w:t>
      </w:r>
    </w:p>
    <w:p w14:paraId="427FC839" w14:textId="77777777" w:rsidR="002A0C62" w:rsidRPr="0046126F" w:rsidRDefault="002A0C62" w:rsidP="003659D4">
      <w:pPr>
        <w:spacing w:beforeLines="23" w:before="55" w:afterLines="23" w:after="55" w:line="276" w:lineRule="auto"/>
        <w:ind w:firstLine="90"/>
        <w:rPr>
          <w:rFonts w:asciiTheme="majorHAnsi" w:hAnsiTheme="majorHAnsi" w:cstheme="majorHAnsi"/>
          <w:sz w:val="28"/>
          <w:szCs w:val="28"/>
        </w:rPr>
      </w:pPr>
      <w:r w:rsidRPr="0046126F">
        <w:rPr>
          <w:rFonts w:asciiTheme="majorHAnsi" w:hAnsiTheme="majorHAnsi" w:cstheme="majorHAnsi"/>
          <w:sz w:val="28"/>
          <w:szCs w:val="28"/>
        </w:rPr>
        <w:t xml:space="preserve">- Những chia sẻ </w:t>
      </w:r>
      <w:r w:rsidRPr="0046126F">
        <w:rPr>
          <w:rFonts w:asciiTheme="majorHAnsi" w:hAnsiTheme="majorHAnsi" w:cstheme="majorHAnsi"/>
          <w:sz w:val="28"/>
          <w:szCs w:val="28"/>
          <w:lang w:val="en-US"/>
        </w:rPr>
        <w:t>của HS</w:t>
      </w:r>
      <w:r w:rsidRPr="0046126F">
        <w:rPr>
          <w:rFonts w:asciiTheme="majorHAnsi" w:hAnsiTheme="majorHAnsi" w:cstheme="majorHAnsi"/>
          <w:sz w:val="28"/>
          <w:szCs w:val="28"/>
        </w:rPr>
        <w:t>.</w:t>
      </w:r>
    </w:p>
    <w:p w14:paraId="3B311AB5"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sz w:val="28"/>
          <w:szCs w:val="28"/>
        </w:rPr>
        <w:t>- Phiếu đánh giá.</w:t>
      </w:r>
    </w:p>
    <w:p w14:paraId="65DA7016"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 xml:space="preserve">d. Tổ chức thực hiện </w:t>
      </w:r>
    </w:p>
    <w:tbl>
      <w:tblPr>
        <w:tblStyle w:val="TableGrid"/>
        <w:tblW w:w="10410" w:type="dxa"/>
        <w:jc w:val="center"/>
        <w:tblLook w:val="04A0" w:firstRow="1" w:lastRow="0" w:firstColumn="1" w:lastColumn="0" w:noHBand="0" w:noVBand="1"/>
      </w:tblPr>
      <w:tblGrid>
        <w:gridCol w:w="5321"/>
        <w:gridCol w:w="5194"/>
      </w:tblGrid>
      <w:tr w:rsidR="002A0C62" w:rsidRPr="0046126F" w14:paraId="0C246655" w14:textId="77777777" w:rsidTr="00502162">
        <w:trPr>
          <w:jc w:val="center"/>
        </w:trPr>
        <w:tc>
          <w:tcPr>
            <w:tcW w:w="5248" w:type="dxa"/>
          </w:tcPr>
          <w:p w14:paraId="080AF023" w14:textId="77777777" w:rsidR="002A0C62" w:rsidRPr="0046126F" w:rsidRDefault="002A0C62" w:rsidP="003659D4">
            <w:pPr>
              <w:spacing w:beforeLines="23" w:before="55" w:afterLines="23" w:after="55" w:line="276" w:lineRule="auto"/>
              <w:ind w:left="26" w:right="142"/>
              <w:jc w:val="both"/>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t>Bước 1. GV chuyển giao nhiệm vụ học tập</w:t>
            </w:r>
          </w:p>
          <w:p w14:paraId="05895EBF" w14:textId="77777777" w:rsidR="00176585" w:rsidRPr="0046126F" w:rsidRDefault="00176585" w:rsidP="003659D4">
            <w:pPr>
              <w:spacing w:beforeLines="23" w:before="55" w:afterLines="23" w:after="55" w:line="276" w:lineRule="auto"/>
              <w:ind w:left="26"/>
              <w:jc w:val="both"/>
              <w:rPr>
                <w:rFonts w:asciiTheme="majorHAnsi" w:hAnsiTheme="majorHAnsi" w:cstheme="majorHAnsi"/>
                <w:sz w:val="28"/>
                <w:szCs w:val="28"/>
              </w:rPr>
            </w:pPr>
            <w:r w:rsidRPr="0046126F">
              <w:rPr>
                <w:rFonts w:asciiTheme="majorHAnsi" w:hAnsiTheme="majorHAnsi" w:cstheme="majorHAnsi"/>
                <w:sz w:val="28"/>
                <w:szCs w:val="28"/>
              </w:rPr>
              <w:t>- GV tổ chức cho HS báo cáo, trình bày kết quả thực hiện theo kế hoạch đã lập.</w:t>
            </w:r>
          </w:p>
          <w:p w14:paraId="0204738C" w14:textId="24B2B5EA" w:rsidR="00176585" w:rsidRPr="0046126F" w:rsidRDefault="00176585" w:rsidP="003659D4">
            <w:pPr>
              <w:spacing w:beforeLines="23" w:before="55" w:afterLines="23" w:after="55" w:line="276" w:lineRule="auto"/>
              <w:ind w:left="26"/>
              <w:jc w:val="both"/>
              <w:rPr>
                <w:rFonts w:asciiTheme="majorHAnsi" w:hAnsiTheme="majorHAnsi" w:cstheme="majorHAnsi"/>
                <w:sz w:val="28"/>
                <w:szCs w:val="28"/>
              </w:rPr>
            </w:pPr>
            <w:r w:rsidRPr="0046126F">
              <w:rPr>
                <w:rFonts w:asciiTheme="majorHAnsi" w:hAnsiTheme="majorHAnsi" w:cstheme="majorHAnsi"/>
                <w:sz w:val="28"/>
                <w:szCs w:val="28"/>
              </w:rPr>
              <w:t>- HS phân tích và báo cáo kết quả thực hiện kế hoạch rèn luyện phẩm chất ý chí, sự đam mê, tư duy độc lập và khả năng thích ứng của bản thân với sự thay đổi trong cuộc sống</w:t>
            </w:r>
            <w:r w:rsidR="00B41EC4" w:rsidRPr="0046126F">
              <w:rPr>
                <w:rFonts w:asciiTheme="majorHAnsi" w:hAnsiTheme="majorHAnsi" w:cstheme="majorHAnsi"/>
                <w:sz w:val="28"/>
                <w:szCs w:val="28"/>
              </w:rPr>
              <w:t>.</w:t>
            </w:r>
          </w:p>
          <w:p w14:paraId="0BAAE1BD" w14:textId="77777777" w:rsidR="002A0C62" w:rsidRPr="0046126F" w:rsidRDefault="002A0C62" w:rsidP="003659D4">
            <w:pPr>
              <w:spacing w:beforeLines="23" w:before="55" w:afterLines="23" w:after="55" w:line="276" w:lineRule="auto"/>
              <w:ind w:left="26"/>
              <w:jc w:val="both"/>
              <w:rPr>
                <w:rFonts w:asciiTheme="majorHAnsi" w:hAnsiTheme="majorHAnsi" w:cstheme="majorHAnsi"/>
                <w:sz w:val="28"/>
                <w:szCs w:val="28"/>
              </w:rPr>
            </w:pPr>
            <w:r w:rsidRPr="0046126F">
              <w:rPr>
                <w:rFonts w:asciiTheme="majorHAnsi" w:hAnsiTheme="majorHAnsi" w:cstheme="majorHAnsi"/>
                <w:sz w:val="28"/>
                <w:szCs w:val="28"/>
              </w:rPr>
              <w:t>- GV yêu cầu HS suy nghĩ, chia sẻ theo những gợi ý và thực hiện nhiệm vụ sau:</w:t>
            </w:r>
          </w:p>
          <w:p w14:paraId="35A2C7EF" w14:textId="77777777" w:rsidR="002A0C62" w:rsidRPr="0046126F" w:rsidRDefault="002A0C62" w:rsidP="003659D4">
            <w:pPr>
              <w:spacing w:beforeLines="23" w:before="55" w:afterLines="23" w:after="55" w:line="276" w:lineRule="auto"/>
              <w:ind w:left="26"/>
              <w:jc w:val="both"/>
              <w:rPr>
                <w:rFonts w:asciiTheme="majorHAnsi" w:hAnsiTheme="majorHAnsi" w:cstheme="majorHAnsi"/>
                <w:i/>
                <w:sz w:val="28"/>
                <w:szCs w:val="28"/>
              </w:rPr>
            </w:pPr>
            <w:r w:rsidRPr="0046126F">
              <w:rPr>
                <w:rFonts w:asciiTheme="majorHAnsi" w:hAnsiTheme="majorHAnsi" w:cstheme="majorHAnsi"/>
                <w:i/>
                <w:sz w:val="28"/>
                <w:szCs w:val="28"/>
              </w:rPr>
              <w:t>+ Khi trải nghiệm các hoạt động học tập trong chủ đề, em gặp phải khó khăn và thuận lợi gì?</w:t>
            </w:r>
          </w:p>
          <w:p w14:paraId="40DCDF1C" w14:textId="77777777" w:rsidR="002A0C62" w:rsidRPr="0046126F" w:rsidRDefault="002A0C62" w:rsidP="003659D4">
            <w:pPr>
              <w:spacing w:beforeLines="23" w:before="55" w:afterLines="23" w:after="55" w:line="276" w:lineRule="auto"/>
              <w:ind w:left="26"/>
              <w:jc w:val="both"/>
              <w:rPr>
                <w:rFonts w:asciiTheme="majorHAnsi" w:hAnsiTheme="majorHAnsi" w:cstheme="majorHAnsi"/>
                <w:i/>
                <w:sz w:val="28"/>
                <w:szCs w:val="28"/>
              </w:rPr>
            </w:pPr>
            <w:r w:rsidRPr="0046126F">
              <w:rPr>
                <w:rFonts w:asciiTheme="majorHAnsi" w:hAnsiTheme="majorHAnsi" w:cstheme="majorHAnsi"/>
                <w:i/>
                <w:sz w:val="28"/>
                <w:szCs w:val="28"/>
              </w:rPr>
              <w:t>+ Em hãy hoàn thành phiếu đánh giá theo các mức độ phù hợp.</w:t>
            </w:r>
          </w:p>
          <w:p w14:paraId="7468135B" w14:textId="77777777" w:rsidR="002A0C62" w:rsidRPr="0046126F" w:rsidRDefault="002A0C62" w:rsidP="003659D4">
            <w:pPr>
              <w:spacing w:beforeLines="23" w:before="55" w:afterLines="23" w:after="55" w:line="276" w:lineRule="auto"/>
              <w:ind w:left="26"/>
              <w:jc w:val="both"/>
              <w:rPr>
                <w:rFonts w:asciiTheme="majorHAnsi" w:hAnsiTheme="majorHAnsi" w:cstheme="majorHAnsi"/>
                <w:iCs/>
                <w:sz w:val="28"/>
                <w:szCs w:val="28"/>
              </w:rPr>
            </w:pPr>
            <w:r w:rsidRPr="0046126F">
              <w:rPr>
                <w:rFonts w:asciiTheme="majorHAnsi" w:hAnsiTheme="majorHAnsi" w:cstheme="majorHAnsi"/>
                <w:iCs/>
                <w:sz w:val="28"/>
                <w:szCs w:val="28"/>
              </w:rPr>
              <w:t>- Sau khi HS hoàn thành phiếu đánh giá, GV tổ chức khảo sát nhanh, tuyên dương những HS hoàn thành tốt các nhiệm vụ học tập.</w:t>
            </w:r>
          </w:p>
          <w:p w14:paraId="57BB7042" w14:textId="77777777" w:rsidR="002A0C62" w:rsidRPr="0046126F" w:rsidRDefault="002A0C62" w:rsidP="003659D4">
            <w:pPr>
              <w:spacing w:beforeLines="23" w:before="55" w:afterLines="23" w:after="55" w:line="276" w:lineRule="auto"/>
              <w:ind w:left="26"/>
              <w:jc w:val="both"/>
              <w:rPr>
                <w:rFonts w:asciiTheme="majorHAnsi" w:eastAsia="Arial" w:hAnsiTheme="majorHAnsi" w:cstheme="majorHAnsi"/>
                <w:sz w:val="28"/>
                <w:szCs w:val="28"/>
              </w:rPr>
            </w:pPr>
            <w:r w:rsidRPr="0046126F">
              <w:rPr>
                <w:rFonts w:asciiTheme="majorHAnsi" w:eastAsia="Times New Roman" w:hAnsiTheme="majorHAnsi" w:cstheme="majorHAnsi"/>
                <w:b/>
                <w:sz w:val="28"/>
                <w:szCs w:val="28"/>
              </w:rPr>
              <w:lastRenderedPageBreak/>
              <w:t>Bước 2: HS thực hiện nhiệm vụ học tập</w:t>
            </w:r>
          </w:p>
          <w:p w14:paraId="4CCE8AE3" w14:textId="77777777" w:rsidR="002A0C62" w:rsidRPr="0046126F" w:rsidRDefault="002A0C62" w:rsidP="003659D4">
            <w:pPr>
              <w:spacing w:beforeLines="23" w:before="55" w:afterLines="23" w:after="55" w:line="276" w:lineRule="auto"/>
              <w:ind w:left="26"/>
              <w:jc w:val="both"/>
              <w:rPr>
                <w:rFonts w:asciiTheme="majorHAnsi" w:hAnsiTheme="majorHAnsi" w:cstheme="majorHAnsi"/>
                <w:sz w:val="28"/>
                <w:szCs w:val="28"/>
              </w:rPr>
            </w:pPr>
            <w:r w:rsidRPr="0046126F">
              <w:rPr>
                <w:rFonts w:asciiTheme="majorHAnsi" w:hAnsiTheme="majorHAnsi" w:cstheme="majorHAnsi"/>
                <w:sz w:val="28"/>
                <w:szCs w:val="28"/>
              </w:rPr>
              <w:t>- HS tiếp nhận nhiệm vụ, suy nghĩ, tích cực phát biểu, chia sẻ những khó khăn và thuận lợi mà bản thân trải nghiệm với các bạn.</w:t>
            </w:r>
          </w:p>
          <w:p w14:paraId="2AB30A6C" w14:textId="77777777" w:rsidR="002A0C62" w:rsidRPr="0046126F" w:rsidRDefault="002A0C62" w:rsidP="003659D4">
            <w:pPr>
              <w:spacing w:beforeLines="23" w:before="55" w:afterLines="23" w:after="55" w:line="276" w:lineRule="auto"/>
              <w:ind w:left="26"/>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t>- HS giơ tay xung phong trả lời, chia sẻ.</w:t>
            </w:r>
          </w:p>
          <w:p w14:paraId="31A3908D" w14:textId="77777777" w:rsidR="002A0C62" w:rsidRPr="0046126F" w:rsidRDefault="002A0C62" w:rsidP="003659D4">
            <w:pPr>
              <w:spacing w:beforeLines="23" w:before="55" w:afterLines="23" w:after="55" w:line="276" w:lineRule="auto"/>
              <w:ind w:left="26"/>
              <w:jc w:val="both"/>
              <w:rPr>
                <w:rFonts w:asciiTheme="majorHAnsi" w:hAnsiTheme="majorHAnsi" w:cstheme="majorHAnsi"/>
                <w:sz w:val="28"/>
                <w:szCs w:val="28"/>
                <w:lang w:val="en-US"/>
              </w:rPr>
            </w:pPr>
            <w:r w:rsidRPr="0046126F">
              <w:rPr>
                <w:rFonts w:asciiTheme="majorHAnsi" w:hAnsiTheme="majorHAnsi" w:cstheme="majorHAnsi"/>
                <w:sz w:val="28"/>
                <w:szCs w:val="28"/>
                <w:lang w:val="en-US"/>
              </w:rPr>
              <w:t xml:space="preserve">- GV khích lệ HS tích cực phát biểu. </w:t>
            </w:r>
          </w:p>
          <w:p w14:paraId="6AED375A"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rPr>
              <w:t xml:space="preserve">Bước </w:t>
            </w:r>
            <w:r w:rsidRPr="0046126F">
              <w:rPr>
                <w:rFonts w:asciiTheme="majorHAnsi" w:eastAsia="Times New Roman" w:hAnsiTheme="majorHAnsi" w:cstheme="majorHAnsi"/>
                <w:b/>
                <w:sz w:val="28"/>
                <w:szCs w:val="28"/>
                <w:lang w:val="en-US"/>
              </w:rPr>
              <w:t>3</w:t>
            </w:r>
            <w:r w:rsidRPr="0046126F">
              <w:rPr>
                <w:rFonts w:asciiTheme="majorHAnsi" w:eastAsia="Times New Roman" w:hAnsiTheme="majorHAnsi" w:cstheme="majorHAnsi"/>
                <w:b/>
                <w:sz w:val="28"/>
                <w:szCs w:val="28"/>
              </w:rPr>
              <w:t xml:space="preserve">: </w:t>
            </w:r>
            <w:r w:rsidRPr="0046126F">
              <w:rPr>
                <w:rFonts w:asciiTheme="majorHAnsi" w:eastAsia="Times New Roman" w:hAnsiTheme="majorHAnsi" w:cstheme="majorHAnsi"/>
                <w:b/>
                <w:sz w:val="28"/>
                <w:szCs w:val="28"/>
                <w:lang w:val="en-US"/>
              </w:rPr>
              <w:t>Báo cáo kết quả thực hiện</w:t>
            </w:r>
          </w:p>
          <w:p w14:paraId="29717880"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mời HS chia sẻ trước lớp.</w:t>
            </w:r>
          </w:p>
          <w:p w14:paraId="01288345"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tương tác với HS trong quá trình trả lời để HS tự tin.</w:t>
            </w:r>
          </w:p>
          <w:p w14:paraId="0A40AD76"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HS cả lớp theo dõi chia sẻ của các bạn.</w:t>
            </w:r>
          </w:p>
          <w:p w14:paraId="6E4B2E9B"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HS hoàn thành phiếu đánh giá.</w:t>
            </w:r>
          </w:p>
          <w:p w14:paraId="5547D220" w14:textId="77777777" w:rsidR="002A0C62" w:rsidRPr="0046126F" w:rsidRDefault="002A0C62" w:rsidP="003659D4">
            <w:pPr>
              <w:spacing w:beforeLines="23" w:before="55" w:afterLines="23" w:after="55" w:line="276" w:lineRule="auto"/>
              <w:ind w:left="26"/>
              <w:jc w:val="both"/>
              <w:rPr>
                <w:rFonts w:asciiTheme="majorHAnsi" w:eastAsia="Arial" w:hAnsiTheme="majorHAnsi" w:cstheme="majorHAnsi"/>
                <w:sz w:val="28"/>
                <w:szCs w:val="28"/>
                <w:lang w:val="en-US"/>
              </w:rPr>
            </w:pPr>
            <w:r w:rsidRPr="0046126F">
              <w:rPr>
                <w:rFonts w:asciiTheme="majorHAnsi" w:eastAsia="Times New Roman" w:hAnsiTheme="majorHAnsi" w:cstheme="majorHAnsi"/>
                <w:b/>
                <w:sz w:val="28"/>
                <w:szCs w:val="28"/>
                <w:lang w:val="en-US"/>
              </w:rPr>
              <w:t xml:space="preserve">Bước 4: </w:t>
            </w:r>
            <w:r w:rsidRPr="0046126F">
              <w:rPr>
                <w:rFonts w:asciiTheme="majorHAnsi" w:eastAsia="Times New Roman" w:hAnsiTheme="majorHAnsi" w:cstheme="majorHAnsi"/>
                <w:b/>
                <w:sz w:val="28"/>
                <w:szCs w:val="28"/>
              </w:rPr>
              <w:t>Đánh giá kết quả</w:t>
            </w:r>
            <w:r w:rsidRPr="0046126F">
              <w:rPr>
                <w:rFonts w:asciiTheme="majorHAnsi" w:eastAsia="Times New Roman" w:hAnsiTheme="majorHAnsi" w:cstheme="majorHAnsi"/>
                <w:b/>
                <w:sz w:val="28"/>
                <w:szCs w:val="28"/>
                <w:lang w:val="en-US"/>
              </w:rPr>
              <w:t xml:space="preserve"> </w:t>
            </w:r>
            <w:r w:rsidRPr="0046126F">
              <w:rPr>
                <w:rFonts w:asciiTheme="majorHAnsi" w:eastAsia="Times New Roman" w:hAnsiTheme="majorHAnsi" w:cstheme="majorHAnsi"/>
                <w:b/>
                <w:sz w:val="28"/>
                <w:szCs w:val="28"/>
              </w:rPr>
              <w:t xml:space="preserve">thực hiện </w:t>
            </w:r>
          </w:p>
          <w:p w14:paraId="1AFF9303" w14:textId="77777777" w:rsidR="00176585" w:rsidRPr="0046126F" w:rsidRDefault="00176585"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khích lệ HS chia sẻ cảm xúc, bài học kinh nghiệm với các bạn trong lớp.</w:t>
            </w:r>
          </w:p>
          <w:p w14:paraId="59B78C24" w14:textId="77777777" w:rsidR="00176585" w:rsidRPr="0046126F" w:rsidRDefault="00176585"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GV nhận xét kết quả thực hiện của HS.</w:t>
            </w:r>
          </w:p>
          <w:p w14:paraId="718827CD" w14:textId="77777777" w:rsidR="00176585" w:rsidRPr="0046126F" w:rsidRDefault="00176585"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xml:space="preserve">- GV tuyên dương những em đã thực hiện tốt yêu cầu và báo cáo kết quả gây ấn tượng. </w:t>
            </w:r>
          </w:p>
          <w:p w14:paraId="523670E2"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lang w:val="en-US"/>
              </w:rPr>
            </w:pPr>
            <w:r w:rsidRPr="0046126F">
              <w:rPr>
                <w:rFonts w:asciiTheme="majorHAnsi" w:eastAsia="Times New Roman" w:hAnsiTheme="majorHAnsi" w:cstheme="majorHAnsi"/>
                <w:sz w:val="28"/>
                <w:szCs w:val="28"/>
                <w:lang w:val="en-US"/>
              </w:rPr>
              <w:t xml:space="preserve">- Tổ chức khảo sát nhanh bằng hình thức giơ tay đối với những tiêu chí mà HS đều đạt được mức Tốt (hoặc Đạt) trong phiếu đánh giá, tuyên dương HS. </w:t>
            </w:r>
          </w:p>
          <w:p w14:paraId="0D9562A0" w14:textId="77777777" w:rsidR="002A0C62" w:rsidRPr="0046126F" w:rsidRDefault="002A0C62" w:rsidP="003659D4">
            <w:pPr>
              <w:spacing w:beforeLines="23" w:before="55" w:afterLines="23" w:after="55" w:line="276" w:lineRule="auto"/>
              <w:ind w:left="26"/>
              <w:jc w:val="both"/>
              <w:rPr>
                <w:rFonts w:asciiTheme="majorHAnsi" w:eastAsia="Times New Roman" w:hAnsiTheme="majorHAnsi" w:cstheme="majorHAnsi"/>
                <w:sz w:val="28"/>
                <w:szCs w:val="28"/>
              </w:rPr>
            </w:pPr>
            <w:r w:rsidRPr="0046126F">
              <w:rPr>
                <w:rFonts w:asciiTheme="majorHAnsi" w:eastAsia="Times New Roman" w:hAnsiTheme="majorHAnsi" w:cstheme="majorHAnsi"/>
                <w:sz w:val="28"/>
                <w:szCs w:val="28"/>
                <w:lang w:val="en-US"/>
              </w:rPr>
              <w:t>- GV kết luận, chuyển sang hoạt động tiếp theo.</w:t>
            </w:r>
          </w:p>
        </w:tc>
        <w:tc>
          <w:tcPr>
            <w:tcW w:w="5162" w:type="dxa"/>
          </w:tcPr>
          <w:p w14:paraId="36F54368" w14:textId="77777777" w:rsidR="002A0C62" w:rsidRPr="0046126F" w:rsidRDefault="002A0C62" w:rsidP="003659D4">
            <w:pPr>
              <w:spacing w:beforeLines="23" w:before="55" w:afterLines="23" w:after="55" w:line="276" w:lineRule="auto"/>
              <w:ind w:left="26" w:right="90"/>
              <w:jc w:val="both"/>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 xml:space="preserve">* Sản phẩm của hoạt động </w:t>
            </w:r>
          </w:p>
          <w:p w14:paraId="6225E24E" w14:textId="3C4E4E19" w:rsidR="00B41EC4" w:rsidRPr="0046126F" w:rsidRDefault="00B41EC4" w:rsidP="003659D4">
            <w:pPr>
              <w:spacing w:beforeLines="23" w:before="55" w:afterLines="23" w:after="55" w:line="276" w:lineRule="auto"/>
              <w:ind w:left="26" w:righ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
                <w:sz w:val="28"/>
                <w:szCs w:val="28"/>
              </w:rPr>
              <w:t xml:space="preserve">- </w:t>
            </w:r>
            <w:r w:rsidRPr="0046126F">
              <w:rPr>
                <w:rFonts w:asciiTheme="majorHAnsi" w:eastAsia="Times New Roman" w:hAnsiTheme="majorHAnsi" w:cstheme="majorHAnsi"/>
                <w:bCs/>
                <w:sz w:val="28"/>
                <w:szCs w:val="28"/>
              </w:rPr>
              <w:t>Đánh giá kết quả thực hiện, những điểm mạnh và những tồn tại khi thực hiện kế hoạch; Phân tích và xác định nguyên nhân dẫn đến việc thực hiện kế hoạch chưa thành công. Điều chỉnh kế hoạch để tiếp tục rèn luyện sau khi phân tích, đánh giá kết quả thực hiện và thực hiện theo kế hoạch mới.</w:t>
            </w:r>
          </w:p>
          <w:p w14:paraId="7A27B7DB" w14:textId="76F9A46D" w:rsidR="002A0C62" w:rsidRPr="0046126F" w:rsidRDefault="002A0C62" w:rsidP="003659D4">
            <w:pPr>
              <w:spacing w:beforeLines="23" w:before="55" w:afterLines="23" w:after="55" w:line="276" w:lineRule="auto"/>
              <w:ind w:left="26" w:right="90"/>
              <w:jc w:val="both"/>
              <w:rPr>
                <w:rFonts w:asciiTheme="majorHAnsi" w:eastAsia="Times New Roman" w:hAnsiTheme="majorHAnsi" w:cstheme="majorHAnsi"/>
                <w:bCs/>
                <w:sz w:val="28"/>
                <w:szCs w:val="28"/>
              </w:rPr>
            </w:pPr>
            <w:r w:rsidRPr="0046126F">
              <w:rPr>
                <w:rFonts w:asciiTheme="majorHAnsi" w:eastAsia="Times New Roman" w:hAnsiTheme="majorHAnsi" w:cstheme="majorHAnsi"/>
                <w:b/>
                <w:sz w:val="28"/>
                <w:szCs w:val="28"/>
              </w:rPr>
              <w:t xml:space="preserve">- </w:t>
            </w:r>
            <w:r w:rsidRPr="0046126F">
              <w:rPr>
                <w:rFonts w:asciiTheme="majorHAnsi" w:eastAsia="Times New Roman" w:hAnsiTheme="majorHAnsi" w:cstheme="majorHAnsi"/>
                <w:bCs/>
                <w:sz w:val="28"/>
                <w:szCs w:val="28"/>
              </w:rPr>
              <w:t>Những chia sẻ về thuận lợi, khó khăn mà HS gặp phải trong quá trình trải nghiệm các hoạt động trong chủ đề.</w:t>
            </w:r>
          </w:p>
          <w:p w14:paraId="60C54CE9" w14:textId="77777777" w:rsidR="002A0C62" w:rsidRPr="0046126F" w:rsidRDefault="002A0C62" w:rsidP="003659D4">
            <w:pPr>
              <w:spacing w:beforeLines="23" w:before="55" w:afterLines="23" w:after="55" w:line="276" w:lineRule="auto"/>
              <w:ind w:left="26" w:right="90"/>
              <w:jc w:val="both"/>
              <w:rPr>
                <w:rFonts w:asciiTheme="majorHAnsi" w:eastAsia="Times New Roman" w:hAnsiTheme="majorHAnsi" w:cstheme="majorHAnsi"/>
                <w:bCs/>
                <w:sz w:val="28"/>
                <w:szCs w:val="28"/>
              </w:rPr>
            </w:pPr>
          </w:p>
        </w:tc>
      </w:tr>
      <w:tr w:rsidR="002A0C62" w:rsidRPr="0046126F" w14:paraId="64CC8E3E" w14:textId="77777777" w:rsidTr="00502162">
        <w:trPr>
          <w:jc w:val="center"/>
        </w:trPr>
        <w:tc>
          <w:tcPr>
            <w:tcW w:w="10410" w:type="dxa"/>
            <w:gridSpan w:val="2"/>
          </w:tcPr>
          <w:p w14:paraId="6B767CA1" w14:textId="401279D7" w:rsidR="002A0C62" w:rsidRPr="0046126F" w:rsidRDefault="002A0C62" w:rsidP="003659D4">
            <w:pPr>
              <w:shd w:val="clear" w:color="auto" w:fill="FFFFFF"/>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bCs/>
                <w:sz w:val="28"/>
                <w:szCs w:val="28"/>
              </w:rPr>
              <w:t>ĐÁNH GIÁ K</w:t>
            </w:r>
            <w:r w:rsidRPr="0046126F">
              <w:rPr>
                <w:rFonts w:asciiTheme="majorHAnsi" w:eastAsia="Times New Roman" w:hAnsiTheme="majorHAnsi" w:cstheme="majorHAnsi"/>
                <w:b/>
                <w:sz w:val="28"/>
                <w:szCs w:val="28"/>
              </w:rPr>
              <w:t xml:space="preserve">ẾT QUẢ THỰC HIỆN CHỦ ĐỀ </w:t>
            </w:r>
            <w:r w:rsidR="00B41EC4" w:rsidRPr="0046126F">
              <w:rPr>
                <w:rFonts w:asciiTheme="majorHAnsi" w:eastAsia="Times New Roman" w:hAnsiTheme="majorHAnsi" w:cstheme="majorHAnsi"/>
                <w:b/>
                <w:sz w:val="28"/>
                <w:szCs w:val="28"/>
              </w:rPr>
              <w:t>2</w:t>
            </w:r>
          </w:p>
          <w:p w14:paraId="3B981DB5" w14:textId="77777777" w:rsidR="002A0C62" w:rsidRPr="0046126F" w:rsidRDefault="002A0C62" w:rsidP="003659D4">
            <w:pPr>
              <w:shd w:val="clear" w:color="auto" w:fill="FFFFFF"/>
              <w:spacing w:beforeLines="23" w:before="55" w:afterLines="23" w:after="55" w:line="276" w:lineRule="auto"/>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Họ và tên HS: ..........................................................</w:t>
            </w:r>
          </w:p>
          <w:tbl>
            <w:tblPr>
              <w:tblStyle w:val="TableGrid"/>
              <w:tblW w:w="10289" w:type="dxa"/>
              <w:tblLook w:val="04A0" w:firstRow="1" w:lastRow="0" w:firstColumn="1" w:lastColumn="0" w:noHBand="0" w:noVBand="1"/>
            </w:tblPr>
            <w:tblGrid>
              <w:gridCol w:w="748"/>
              <w:gridCol w:w="7667"/>
              <w:gridCol w:w="992"/>
              <w:gridCol w:w="882"/>
            </w:tblGrid>
            <w:tr w:rsidR="002A0C62" w:rsidRPr="0046126F" w14:paraId="5DD0109B" w14:textId="77777777" w:rsidTr="00902CAB">
              <w:trPr>
                <w:trHeight w:val="431"/>
              </w:trPr>
              <w:tc>
                <w:tcPr>
                  <w:tcW w:w="748" w:type="dxa"/>
                  <w:vMerge w:val="restart"/>
                  <w:tcBorders>
                    <w:top w:val="single" w:sz="4" w:space="0" w:color="auto"/>
                    <w:left w:val="single" w:sz="4" w:space="0" w:color="auto"/>
                    <w:right w:val="single" w:sz="4" w:space="0" w:color="auto"/>
                  </w:tcBorders>
                  <w:vAlign w:val="center"/>
                </w:tcPr>
                <w:p w14:paraId="55B86DE9"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STT</w:t>
                  </w:r>
                </w:p>
              </w:tc>
              <w:tc>
                <w:tcPr>
                  <w:tcW w:w="7667" w:type="dxa"/>
                  <w:vMerge w:val="restart"/>
                  <w:tcBorders>
                    <w:top w:val="single" w:sz="4" w:space="0" w:color="auto"/>
                    <w:left w:val="single" w:sz="4" w:space="0" w:color="auto"/>
                    <w:bottom w:val="single" w:sz="4" w:space="0" w:color="auto"/>
                    <w:right w:val="single" w:sz="4" w:space="0" w:color="auto"/>
                  </w:tcBorders>
                  <w:vAlign w:val="center"/>
                  <w:hideMark/>
                </w:tcPr>
                <w:p w14:paraId="1F5D7696"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Yêu cầu cần đạt</w:t>
                  </w:r>
                </w:p>
              </w:tc>
              <w:tc>
                <w:tcPr>
                  <w:tcW w:w="1874" w:type="dxa"/>
                  <w:gridSpan w:val="2"/>
                  <w:tcBorders>
                    <w:top w:val="single" w:sz="4" w:space="0" w:color="auto"/>
                    <w:left w:val="single" w:sz="4" w:space="0" w:color="auto"/>
                    <w:bottom w:val="single" w:sz="4" w:space="0" w:color="auto"/>
                    <w:right w:val="single" w:sz="4" w:space="0" w:color="auto"/>
                  </w:tcBorders>
                  <w:hideMark/>
                </w:tcPr>
                <w:p w14:paraId="5F9B2465"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Mức độ</w:t>
                  </w:r>
                </w:p>
              </w:tc>
            </w:tr>
            <w:tr w:rsidR="00902CAB" w:rsidRPr="0046126F" w14:paraId="544FE5AE" w14:textId="77777777" w:rsidTr="00902CAB">
              <w:trPr>
                <w:trHeight w:val="359"/>
              </w:trPr>
              <w:tc>
                <w:tcPr>
                  <w:tcW w:w="748" w:type="dxa"/>
                  <w:vMerge/>
                  <w:tcBorders>
                    <w:left w:val="single" w:sz="4" w:space="0" w:color="auto"/>
                    <w:bottom w:val="single" w:sz="4" w:space="0" w:color="auto"/>
                    <w:right w:val="single" w:sz="4" w:space="0" w:color="auto"/>
                  </w:tcBorders>
                </w:tcPr>
                <w:p w14:paraId="1219E2F4" w14:textId="77777777" w:rsidR="00902CAB" w:rsidRPr="0046126F" w:rsidRDefault="00902CAB" w:rsidP="003659D4">
                  <w:pPr>
                    <w:spacing w:beforeLines="23" w:before="55" w:afterLines="23" w:after="55" w:line="276" w:lineRule="auto"/>
                    <w:jc w:val="center"/>
                    <w:rPr>
                      <w:rFonts w:asciiTheme="majorHAnsi" w:eastAsia="Times New Roman" w:hAnsiTheme="majorHAnsi" w:cstheme="majorHAnsi"/>
                      <w:b/>
                      <w:sz w:val="28"/>
                      <w:szCs w:val="28"/>
                    </w:rPr>
                  </w:pPr>
                </w:p>
              </w:tc>
              <w:tc>
                <w:tcPr>
                  <w:tcW w:w="7667" w:type="dxa"/>
                  <w:vMerge/>
                  <w:tcBorders>
                    <w:top w:val="single" w:sz="4" w:space="0" w:color="auto"/>
                    <w:left w:val="single" w:sz="4" w:space="0" w:color="auto"/>
                    <w:bottom w:val="single" w:sz="4" w:space="0" w:color="auto"/>
                    <w:right w:val="single" w:sz="4" w:space="0" w:color="auto"/>
                  </w:tcBorders>
                  <w:vAlign w:val="center"/>
                  <w:hideMark/>
                </w:tcPr>
                <w:p w14:paraId="0624598D" w14:textId="77777777" w:rsidR="00902CAB" w:rsidRPr="0046126F" w:rsidRDefault="00902CAB" w:rsidP="003659D4">
                  <w:pPr>
                    <w:spacing w:beforeLines="23" w:before="55" w:afterLines="23" w:after="55" w:line="276" w:lineRule="auto"/>
                    <w:rPr>
                      <w:rFonts w:asciiTheme="majorHAnsi" w:eastAsia="Times New Roman" w:hAnsiTheme="majorHAnsi" w:cstheme="majorHAnsi"/>
                      <w:b/>
                      <w:sz w:val="28"/>
                      <w:szCs w:val="28"/>
                    </w:rPr>
                  </w:pPr>
                </w:p>
              </w:tc>
              <w:tc>
                <w:tcPr>
                  <w:tcW w:w="992" w:type="dxa"/>
                  <w:tcBorders>
                    <w:top w:val="single" w:sz="4" w:space="0" w:color="auto"/>
                    <w:left w:val="single" w:sz="4" w:space="0" w:color="auto"/>
                    <w:bottom w:val="single" w:sz="4" w:space="0" w:color="auto"/>
                    <w:right w:val="single" w:sz="4" w:space="0" w:color="auto"/>
                  </w:tcBorders>
                </w:tcPr>
                <w:p w14:paraId="09795D1A" w14:textId="77777777" w:rsidR="00902CAB" w:rsidRPr="0046126F" w:rsidRDefault="00902CAB"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Đạt</w:t>
                  </w:r>
                </w:p>
              </w:tc>
              <w:tc>
                <w:tcPr>
                  <w:tcW w:w="882" w:type="dxa"/>
                  <w:tcBorders>
                    <w:top w:val="single" w:sz="4" w:space="0" w:color="auto"/>
                    <w:left w:val="single" w:sz="4" w:space="0" w:color="auto"/>
                    <w:bottom w:val="single" w:sz="4" w:space="0" w:color="auto"/>
                    <w:right w:val="single" w:sz="4" w:space="0" w:color="auto"/>
                  </w:tcBorders>
                </w:tcPr>
                <w:p w14:paraId="0FF565D2" w14:textId="77777777" w:rsidR="00902CAB" w:rsidRPr="0046126F" w:rsidRDefault="00902CAB"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Chưa đạt</w:t>
                  </w:r>
                </w:p>
              </w:tc>
            </w:tr>
            <w:tr w:rsidR="00103D3F" w:rsidRPr="0046126F" w14:paraId="637829C4"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182B2D7D"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1</w:t>
                  </w:r>
                </w:p>
              </w:tc>
              <w:tc>
                <w:tcPr>
                  <w:tcW w:w="7667" w:type="dxa"/>
                  <w:tcBorders>
                    <w:top w:val="single" w:sz="4" w:space="0" w:color="auto"/>
                    <w:left w:val="single" w:sz="4" w:space="0" w:color="auto"/>
                    <w:bottom w:val="single" w:sz="4" w:space="0" w:color="auto"/>
                    <w:right w:val="single" w:sz="4" w:space="0" w:color="auto"/>
                  </w:tcBorders>
                </w:tcPr>
                <w:p w14:paraId="4B7CCFC1" w14:textId="1E9D610C"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hAnsiTheme="majorHAnsi" w:cstheme="majorHAnsi"/>
                      <w:sz w:val="28"/>
                      <w:szCs w:val="28"/>
                    </w:rPr>
                    <w:t xml:space="preserve">Nêu được các biểu hiện và việc làm thể hiện sự trưởng thành của cá nhân. </w:t>
                  </w:r>
                </w:p>
              </w:tc>
              <w:tc>
                <w:tcPr>
                  <w:tcW w:w="992" w:type="dxa"/>
                  <w:tcBorders>
                    <w:top w:val="single" w:sz="4" w:space="0" w:color="auto"/>
                    <w:left w:val="single" w:sz="4" w:space="0" w:color="auto"/>
                    <w:bottom w:val="single" w:sz="4" w:space="0" w:color="auto"/>
                    <w:right w:val="single" w:sz="4" w:space="0" w:color="auto"/>
                  </w:tcBorders>
                </w:tcPr>
                <w:p w14:paraId="069E83A1"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0A2C6054"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4C654196"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13E72756"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2</w:t>
                  </w:r>
                </w:p>
              </w:tc>
              <w:tc>
                <w:tcPr>
                  <w:tcW w:w="7667" w:type="dxa"/>
                  <w:tcBorders>
                    <w:top w:val="single" w:sz="4" w:space="0" w:color="auto"/>
                    <w:left w:val="single" w:sz="4" w:space="0" w:color="auto"/>
                    <w:bottom w:val="single" w:sz="4" w:space="0" w:color="auto"/>
                    <w:right w:val="single" w:sz="4" w:space="0" w:color="auto"/>
                  </w:tcBorders>
                </w:tcPr>
                <w:p w14:paraId="25DCCDA2" w14:textId="30ACC194"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hAnsiTheme="majorHAnsi" w:cstheme="majorHAnsi"/>
                      <w:sz w:val="28"/>
                      <w:szCs w:val="28"/>
                    </w:rPr>
                    <w:t>Trình bày được các biểu hiện phẩm chất ý chí và sự đam mê của cá nhân.</w:t>
                  </w:r>
                </w:p>
              </w:tc>
              <w:tc>
                <w:tcPr>
                  <w:tcW w:w="992" w:type="dxa"/>
                  <w:tcBorders>
                    <w:top w:val="single" w:sz="4" w:space="0" w:color="auto"/>
                    <w:left w:val="single" w:sz="4" w:space="0" w:color="auto"/>
                    <w:bottom w:val="single" w:sz="4" w:space="0" w:color="auto"/>
                    <w:right w:val="single" w:sz="4" w:space="0" w:color="auto"/>
                  </w:tcBorders>
                </w:tcPr>
                <w:p w14:paraId="293142F6"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61E2946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447B192C"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6391FA7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3</w:t>
                  </w:r>
                </w:p>
              </w:tc>
              <w:tc>
                <w:tcPr>
                  <w:tcW w:w="7667" w:type="dxa"/>
                  <w:tcBorders>
                    <w:top w:val="single" w:sz="4" w:space="0" w:color="auto"/>
                    <w:left w:val="single" w:sz="4" w:space="0" w:color="auto"/>
                    <w:bottom w:val="single" w:sz="4" w:space="0" w:color="auto"/>
                    <w:right w:val="single" w:sz="4" w:space="0" w:color="auto"/>
                  </w:tcBorders>
                </w:tcPr>
                <w:p w14:paraId="7242CBC5" w14:textId="681FA179"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hAnsiTheme="majorHAnsi" w:cstheme="majorHAnsi"/>
                      <w:sz w:val="28"/>
                      <w:szCs w:val="28"/>
                    </w:rPr>
                    <w:t>Chỉ ra được các đặc điểm của người có tư duy độc lập.</w:t>
                  </w:r>
                </w:p>
              </w:tc>
              <w:tc>
                <w:tcPr>
                  <w:tcW w:w="992" w:type="dxa"/>
                  <w:tcBorders>
                    <w:top w:val="single" w:sz="4" w:space="0" w:color="auto"/>
                    <w:left w:val="single" w:sz="4" w:space="0" w:color="auto"/>
                    <w:bottom w:val="single" w:sz="4" w:space="0" w:color="auto"/>
                    <w:right w:val="single" w:sz="4" w:space="0" w:color="auto"/>
                  </w:tcBorders>
                </w:tcPr>
                <w:p w14:paraId="43FE9313"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185D0AFC"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1E74DA25"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41818C9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lastRenderedPageBreak/>
                    <w:t>4</w:t>
                  </w:r>
                </w:p>
              </w:tc>
              <w:tc>
                <w:tcPr>
                  <w:tcW w:w="7667" w:type="dxa"/>
                  <w:tcBorders>
                    <w:top w:val="single" w:sz="4" w:space="0" w:color="auto"/>
                    <w:left w:val="single" w:sz="4" w:space="0" w:color="auto"/>
                    <w:bottom w:val="single" w:sz="4" w:space="0" w:color="auto"/>
                    <w:right w:val="single" w:sz="4" w:space="0" w:color="auto"/>
                  </w:tcBorders>
                </w:tcPr>
                <w:p w14:paraId="21FB745E" w14:textId="4D0CC5FB"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Kể được các hành động thể hiện khả năng thích ứng của cá nhân với sự thay đổi.</w:t>
                  </w:r>
                </w:p>
              </w:tc>
              <w:tc>
                <w:tcPr>
                  <w:tcW w:w="992" w:type="dxa"/>
                  <w:tcBorders>
                    <w:top w:val="single" w:sz="4" w:space="0" w:color="auto"/>
                    <w:left w:val="single" w:sz="4" w:space="0" w:color="auto"/>
                    <w:bottom w:val="single" w:sz="4" w:space="0" w:color="auto"/>
                    <w:right w:val="single" w:sz="4" w:space="0" w:color="auto"/>
                  </w:tcBorders>
                </w:tcPr>
                <w:p w14:paraId="50E6D555"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42930D5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3B227E47"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03E16EC0"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5</w:t>
                  </w:r>
                </w:p>
              </w:tc>
              <w:tc>
                <w:tcPr>
                  <w:tcW w:w="7667" w:type="dxa"/>
                  <w:tcBorders>
                    <w:top w:val="single" w:sz="4" w:space="0" w:color="auto"/>
                    <w:left w:val="single" w:sz="4" w:space="0" w:color="auto"/>
                    <w:bottom w:val="single" w:sz="4" w:space="0" w:color="auto"/>
                    <w:right w:val="single" w:sz="4" w:space="0" w:color="auto"/>
                  </w:tcBorders>
                </w:tcPr>
                <w:p w14:paraId="7A625CCA" w14:textId="633F4BEF"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Giới thiệu được đam mê của bản thân và quá trình thực hiện đam mê đó.</w:t>
                  </w:r>
                </w:p>
              </w:tc>
              <w:tc>
                <w:tcPr>
                  <w:tcW w:w="992" w:type="dxa"/>
                  <w:tcBorders>
                    <w:top w:val="single" w:sz="4" w:space="0" w:color="auto"/>
                    <w:left w:val="single" w:sz="4" w:space="0" w:color="auto"/>
                    <w:bottom w:val="single" w:sz="4" w:space="0" w:color="auto"/>
                    <w:right w:val="single" w:sz="4" w:space="0" w:color="auto"/>
                  </w:tcBorders>
                </w:tcPr>
                <w:p w14:paraId="3FD7F24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5A77A5DA"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53AF701D"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35533AB7"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6</w:t>
                  </w:r>
                </w:p>
              </w:tc>
              <w:tc>
                <w:tcPr>
                  <w:tcW w:w="7667" w:type="dxa"/>
                  <w:tcBorders>
                    <w:top w:val="single" w:sz="4" w:space="0" w:color="auto"/>
                    <w:left w:val="single" w:sz="4" w:space="0" w:color="auto"/>
                    <w:bottom w:val="single" w:sz="4" w:space="0" w:color="auto"/>
                    <w:right w:val="single" w:sz="4" w:space="0" w:color="auto"/>
                  </w:tcBorders>
                </w:tcPr>
                <w:p w14:paraId="55005EEA" w14:textId="53B052F1"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Thể hiện được việc làm chứng tỏ sự trưởng thành của bản thân.</w:t>
                  </w:r>
                </w:p>
              </w:tc>
              <w:tc>
                <w:tcPr>
                  <w:tcW w:w="992" w:type="dxa"/>
                  <w:tcBorders>
                    <w:top w:val="single" w:sz="4" w:space="0" w:color="auto"/>
                    <w:left w:val="single" w:sz="4" w:space="0" w:color="auto"/>
                    <w:bottom w:val="single" w:sz="4" w:space="0" w:color="auto"/>
                    <w:right w:val="single" w:sz="4" w:space="0" w:color="auto"/>
                  </w:tcBorders>
                </w:tcPr>
                <w:p w14:paraId="3BB0D5A3"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0A00970C"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15F3F303" w14:textId="77777777" w:rsidTr="00902CAB">
              <w:tc>
                <w:tcPr>
                  <w:tcW w:w="748" w:type="dxa"/>
                </w:tcPr>
                <w:p w14:paraId="0C6CF0B0"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7</w:t>
                  </w:r>
                </w:p>
              </w:tc>
              <w:tc>
                <w:tcPr>
                  <w:tcW w:w="7667" w:type="dxa"/>
                </w:tcPr>
                <w:p w14:paraId="4A5A55D8" w14:textId="53640A26"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hAnsiTheme="majorHAnsi" w:cstheme="majorHAnsi"/>
                      <w:sz w:val="28"/>
                      <w:szCs w:val="28"/>
                    </w:rPr>
                    <w:t>Thể hiện được ý chí của bản thân trong cuộc sống.</w:t>
                  </w:r>
                </w:p>
              </w:tc>
              <w:tc>
                <w:tcPr>
                  <w:tcW w:w="992" w:type="dxa"/>
                </w:tcPr>
                <w:p w14:paraId="30387E34"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Pr>
                <w:p w14:paraId="024E6E8E"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74D05D1A" w14:textId="77777777" w:rsidTr="00902CAB">
              <w:tc>
                <w:tcPr>
                  <w:tcW w:w="748" w:type="dxa"/>
                </w:tcPr>
                <w:p w14:paraId="4ABE8120"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8</w:t>
                  </w:r>
                </w:p>
              </w:tc>
              <w:tc>
                <w:tcPr>
                  <w:tcW w:w="7667" w:type="dxa"/>
                </w:tcPr>
                <w:p w14:paraId="096C7A9A" w14:textId="007CB60F"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rPr>
                  </w:pPr>
                  <w:r w:rsidRPr="0046126F">
                    <w:rPr>
                      <w:rFonts w:asciiTheme="majorHAnsi" w:hAnsiTheme="majorHAnsi" w:cstheme="majorHAnsi"/>
                      <w:sz w:val="28"/>
                      <w:szCs w:val="28"/>
                    </w:rPr>
                    <w:t>Thể hiện được tư duy độc lập khi trình bày quan điểm của bản thân.</w:t>
                  </w:r>
                </w:p>
              </w:tc>
              <w:tc>
                <w:tcPr>
                  <w:tcW w:w="992" w:type="dxa"/>
                </w:tcPr>
                <w:p w14:paraId="474068CA"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Pr>
                <w:p w14:paraId="0D00DAA3"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37816893" w14:textId="77777777" w:rsidTr="00902CAB">
              <w:tc>
                <w:tcPr>
                  <w:tcW w:w="748" w:type="dxa"/>
                </w:tcPr>
                <w:p w14:paraId="7890AFFE"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9</w:t>
                  </w:r>
                </w:p>
              </w:tc>
              <w:tc>
                <w:tcPr>
                  <w:tcW w:w="7667" w:type="dxa"/>
                </w:tcPr>
                <w:p w14:paraId="61BCA5B9" w14:textId="67A4D0D1" w:rsidR="00103D3F" w:rsidRPr="0046126F" w:rsidRDefault="00103D3F" w:rsidP="003659D4">
                  <w:pPr>
                    <w:spacing w:beforeLines="23" w:before="55" w:afterLines="23" w:after="55" w:line="276" w:lineRule="auto"/>
                    <w:jc w:val="both"/>
                    <w:rPr>
                      <w:rFonts w:asciiTheme="majorHAnsi" w:hAnsiTheme="majorHAnsi" w:cstheme="majorHAnsi"/>
                      <w:sz w:val="28"/>
                      <w:szCs w:val="28"/>
                    </w:rPr>
                  </w:pPr>
                  <w:r w:rsidRPr="0046126F">
                    <w:rPr>
                      <w:rFonts w:asciiTheme="majorHAnsi" w:hAnsiTheme="majorHAnsi" w:cstheme="majorHAnsi"/>
                      <w:sz w:val="28"/>
                      <w:szCs w:val="28"/>
                    </w:rPr>
                    <w:t>Thực hiện được kế hoạch rèn luyện sự trưởng thành, phẩm chất ý chí, đam mê và tư duy độc lập của bản thân và nhận xét được kết quả rèn luyện theo kế hoạch.</w:t>
                  </w:r>
                </w:p>
              </w:tc>
              <w:tc>
                <w:tcPr>
                  <w:tcW w:w="992" w:type="dxa"/>
                </w:tcPr>
                <w:p w14:paraId="1DEB4242"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882" w:type="dxa"/>
                </w:tcPr>
                <w:p w14:paraId="65598CF4"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bl>
          <w:p w14:paraId="0CA23310" w14:textId="240BFAEB" w:rsidR="002A0C62" w:rsidRPr="0046126F" w:rsidRDefault="002A0C62" w:rsidP="003659D4">
            <w:pPr>
              <w:spacing w:beforeLines="23" w:before="55" w:afterLines="23" w:after="55" w:line="276" w:lineRule="auto"/>
              <w:ind w:left="14" w:right="1800" w:hanging="14"/>
              <w:rPr>
                <w:rFonts w:asciiTheme="majorHAnsi" w:eastAsia="Times New Roman" w:hAnsiTheme="majorHAnsi" w:cstheme="majorHAnsi"/>
                <w:sz w:val="28"/>
                <w:szCs w:val="28"/>
              </w:rPr>
            </w:pPr>
            <w:r w:rsidRPr="0046126F">
              <w:rPr>
                <w:rFonts w:asciiTheme="majorHAnsi" w:eastAsia="Times New Roman" w:hAnsiTheme="majorHAnsi" w:cstheme="majorHAnsi"/>
                <w:b/>
                <w:sz w:val="28"/>
                <w:szCs w:val="28"/>
              </w:rPr>
              <w:t>Đạt:</w:t>
            </w:r>
            <w:r w:rsidRPr="0046126F">
              <w:rPr>
                <w:rFonts w:asciiTheme="majorHAnsi" w:eastAsia="Times New Roman" w:hAnsiTheme="majorHAnsi" w:cstheme="majorHAnsi"/>
                <w:sz w:val="28"/>
                <w:szCs w:val="28"/>
              </w:rPr>
              <w:t xml:space="preserve"> </w:t>
            </w:r>
            <w:r w:rsidRPr="0046126F">
              <w:rPr>
                <w:rFonts w:asciiTheme="majorHAnsi" w:eastAsia="Times New Roman" w:hAnsiTheme="majorHAnsi" w:cstheme="majorHAnsi"/>
                <w:sz w:val="28"/>
                <w:szCs w:val="28"/>
              </w:rPr>
              <w:tab/>
            </w:r>
            <w:r w:rsidRPr="0046126F">
              <w:rPr>
                <w:rFonts w:asciiTheme="majorHAnsi" w:eastAsia="Times New Roman" w:hAnsiTheme="majorHAnsi" w:cstheme="majorHAnsi"/>
                <w:sz w:val="28"/>
                <w:szCs w:val="28"/>
              </w:rPr>
              <w:tab/>
              <w:t xml:space="preserve">HS đạt được mức Đạt </w:t>
            </w:r>
            <w:r w:rsidR="00103D3F" w:rsidRPr="0046126F">
              <w:rPr>
                <w:rFonts w:asciiTheme="majorHAnsi" w:eastAsia="Times New Roman" w:hAnsiTheme="majorHAnsi" w:cstheme="majorHAnsi"/>
                <w:sz w:val="28"/>
                <w:szCs w:val="28"/>
              </w:rPr>
              <w:t>5</w:t>
            </w:r>
            <w:r w:rsidRPr="0046126F">
              <w:rPr>
                <w:rFonts w:asciiTheme="majorHAnsi" w:eastAsia="Times New Roman" w:hAnsiTheme="majorHAnsi" w:cstheme="majorHAnsi"/>
                <w:sz w:val="28"/>
                <w:szCs w:val="28"/>
              </w:rPr>
              <w:t xml:space="preserve"> trong số </w:t>
            </w:r>
            <w:r w:rsidR="00103D3F" w:rsidRPr="0046126F">
              <w:rPr>
                <w:rFonts w:asciiTheme="majorHAnsi" w:eastAsia="Times New Roman" w:hAnsiTheme="majorHAnsi" w:cstheme="majorHAnsi"/>
                <w:sz w:val="28"/>
                <w:szCs w:val="28"/>
              </w:rPr>
              <w:t>9</w:t>
            </w:r>
            <w:r w:rsidRPr="0046126F">
              <w:rPr>
                <w:rFonts w:asciiTheme="majorHAnsi" w:eastAsia="Times New Roman" w:hAnsiTheme="majorHAnsi" w:cstheme="majorHAnsi"/>
                <w:sz w:val="28"/>
                <w:szCs w:val="28"/>
              </w:rPr>
              <w:t xml:space="preserve"> tiêu chí. </w:t>
            </w:r>
          </w:p>
          <w:p w14:paraId="458D9CFE" w14:textId="421B1AD7" w:rsidR="002A0C62" w:rsidRPr="0046126F" w:rsidRDefault="002A0C62" w:rsidP="003659D4">
            <w:pPr>
              <w:spacing w:beforeLines="23" w:before="55" w:afterLines="23" w:after="55" w:line="276" w:lineRule="auto"/>
              <w:rPr>
                <w:rFonts w:asciiTheme="majorHAnsi" w:hAnsiTheme="majorHAnsi" w:cstheme="majorHAnsi"/>
                <w:sz w:val="28"/>
                <w:szCs w:val="28"/>
              </w:rPr>
            </w:pPr>
            <w:r w:rsidRPr="0046126F">
              <w:rPr>
                <w:rFonts w:asciiTheme="majorHAnsi" w:eastAsia="Times New Roman" w:hAnsiTheme="majorHAnsi" w:cstheme="majorHAnsi"/>
                <w:b/>
                <w:bCs/>
                <w:sz w:val="28"/>
                <w:szCs w:val="28"/>
              </w:rPr>
              <w:t>Chưa đạt</w:t>
            </w:r>
            <w:r w:rsidRPr="0046126F">
              <w:rPr>
                <w:rFonts w:asciiTheme="majorHAnsi" w:eastAsia="Times New Roman" w:hAnsiTheme="majorHAnsi" w:cstheme="majorHAnsi"/>
                <w:sz w:val="28"/>
                <w:szCs w:val="28"/>
              </w:rPr>
              <w:t xml:space="preserve">: </w:t>
            </w:r>
            <w:r w:rsidRPr="0046126F">
              <w:rPr>
                <w:rFonts w:asciiTheme="majorHAnsi" w:eastAsia="Times New Roman" w:hAnsiTheme="majorHAnsi" w:cstheme="majorHAnsi"/>
                <w:sz w:val="28"/>
                <w:szCs w:val="28"/>
              </w:rPr>
              <w:tab/>
              <w:t xml:space="preserve">Chỉ đạt được </w:t>
            </w:r>
            <w:r w:rsidR="00103D3F" w:rsidRPr="0046126F">
              <w:rPr>
                <w:rFonts w:asciiTheme="majorHAnsi" w:eastAsia="Times New Roman" w:hAnsiTheme="majorHAnsi" w:cstheme="majorHAnsi"/>
                <w:sz w:val="28"/>
                <w:szCs w:val="28"/>
              </w:rPr>
              <w:t>4</w:t>
            </w:r>
            <w:r w:rsidRPr="0046126F">
              <w:rPr>
                <w:rFonts w:asciiTheme="majorHAnsi" w:eastAsia="Times New Roman" w:hAnsiTheme="majorHAnsi" w:cstheme="majorHAnsi"/>
                <w:sz w:val="28"/>
                <w:szCs w:val="28"/>
              </w:rPr>
              <w:t xml:space="preserve"> tiêu chí</w:t>
            </w:r>
            <w:r w:rsidR="00103D3F" w:rsidRPr="0046126F">
              <w:rPr>
                <w:rFonts w:asciiTheme="majorHAnsi" w:eastAsia="Times New Roman" w:hAnsiTheme="majorHAnsi" w:cstheme="majorHAnsi"/>
                <w:sz w:val="28"/>
                <w:szCs w:val="28"/>
              </w:rPr>
              <w:t xml:space="preserve"> trở xuống.</w:t>
            </w:r>
          </w:p>
        </w:tc>
      </w:tr>
      <w:tr w:rsidR="002A0C62" w:rsidRPr="0046126F" w14:paraId="4B5AEA67" w14:textId="77777777" w:rsidTr="00502162">
        <w:trPr>
          <w:jc w:val="center"/>
        </w:trPr>
        <w:tc>
          <w:tcPr>
            <w:tcW w:w="10410" w:type="dxa"/>
            <w:gridSpan w:val="2"/>
          </w:tcPr>
          <w:p w14:paraId="1679D5CA" w14:textId="77777777" w:rsidR="002A0C62" w:rsidRPr="0046126F" w:rsidRDefault="002A0C62" w:rsidP="003659D4">
            <w:pPr>
              <w:shd w:val="clear" w:color="auto" w:fill="FFFFFF"/>
              <w:spacing w:beforeLines="23" w:before="55" w:afterLines="23" w:after="55" w:line="276" w:lineRule="auto"/>
              <w:jc w:val="center"/>
              <w:rPr>
                <w:rFonts w:asciiTheme="majorHAnsi" w:eastAsia="Times New Roman" w:hAnsiTheme="majorHAnsi" w:cstheme="majorHAnsi"/>
                <w:b/>
                <w:bCs/>
                <w:sz w:val="28"/>
                <w:szCs w:val="28"/>
              </w:rPr>
            </w:pPr>
            <w:r w:rsidRPr="0046126F">
              <w:rPr>
                <w:rFonts w:asciiTheme="majorHAnsi" w:eastAsia="Times New Roman" w:hAnsiTheme="majorHAnsi" w:cstheme="majorHAnsi"/>
                <w:b/>
                <w:bCs/>
                <w:sz w:val="28"/>
                <w:szCs w:val="28"/>
              </w:rPr>
              <w:lastRenderedPageBreak/>
              <w:t>BẢNG KHẢO SÁT TỔNG HỢP CÁC MỨC ĐỘ ĐÁNH GIÁ</w:t>
            </w:r>
          </w:p>
          <w:p w14:paraId="5B0B641F" w14:textId="77777777" w:rsidR="002A0C62" w:rsidRPr="0046126F" w:rsidRDefault="002A0C62" w:rsidP="003659D4">
            <w:pPr>
              <w:shd w:val="clear" w:color="auto" w:fill="FFFFFF"/>
              <w:spacing w:beforeLines="23" w:before="55" w:afterLines="23" w:after="55" w:line="276" w:lineRule="auto"/>
              <w:jc w:val="center"/>
              <w:rPr>
                <w:rFonts w:asciiTheme="majorHAnsi" w:eastAsia="Times New Roman" w:hAnsiTheme="majorHAnsi" w:cstheme="majorHAnsi"/>
                <w:b/>
                <w:bCs/>
                <w:sz w:val="28"/>
                <w:szCs w:val="28"/>
                <w:lang w:val="en-US"/>
              </w:rPr>
            </w:pPr>
            <w:r w:rsidRPr="0046126F">
              <w:rPr>
                <w:rFonts w:asciiTheme="majorHAnsi" w:eastAsia="Times New Roman" w:hAnsiTheme="majorHAnsi" w:cstheme="majorHAnsi"/>
                <w:b/>
                <w:bCs/>
                <w:sz w:val="28"/>
                <w:szCs w:val="28"/>
              </w:rPr>
              <w:t>L</w:t>
            </w:r>
            <w:r w:rsidRPr="0046126F">
              <w:rPr>
                <w:rFonts w:asciiTheme="majorHAnsi" w:eastAsia="Times New Roman" w:hAnsiTheme="majorHAnsi" w:cstheme="majorHAnsi"/>
                <w:b/>
                <w:bCs/>
                <w:sz w:val="28"/>
                <w:szCs w:val="28"/>
                <w:lang w:val="en-US"/>
              </w:rPr>
              <w:t>ớp:...............</w:t>
            </w:r>
          </w:p>
          <w:tbl>
            <w:tblPr>
              <w:tblStyle w:val="TableGrid"/>
              <w:tblW w:w="10293" w:type="dxa"/>
              <w:tblLook w:val="04A0" w:firstRow="1" w:lastRow="0" w:firstColumn="1" w:lastColumn="0" w:noHBand="0" w:noVBand="1"/>
            </w:tblPr>
            <w:tblGrid>
              <w:gridCol w:w="747"/>
              <w:gridCol w:w="7576"/>
              <w:gridCol w:w="811"/>
              <w:gridCol w:w="1152"/>
              <w:gridCol w:w="7"/>
            </w:tblGrid>
            <w:tr w:rsidR="002A0C62" w:rsidRPr="0046126F" w14:paraId="5B5370DC" w14:textId="77777777" w:rsidTr="0089548B">
              <w:trPr>
                <w:trHeight w:val="431"/>
              </w:trPr>
              <w:tc>
                <w:tcPr>
                  <w:tcW w:w="747" w:type="dxa"/>
                  <w:vMerge w:val="restart"/>
                  <w:tcBorders>
                    <w:top w:val="single" w:sz="4" w:space="0" w:color="auto"/>
                    <w:left w:val="single" w:sz="4" w:space="0" w:color="auto"/>
                    <w:right w:val="single" w:sz="4" w:space="0" w:color="auto"/>
                  </w:tcBorders>
                  <w:vAlign w:val="center"/>
                </w:tcPr>
                <w:p w14:paraId="5F0CECE0"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STT</w:t>
                  </w:r>
                </w:p>
              </w:tc>
              <w:tc>
                <w:tcPr>
                  <w:tcW w:w="7576" w:type="dxa"/>
                  <w:vMerge w:val="restart"/>
                  <w:tcBorders>
                    <w:top w:val="single" w:sz="4" w:space="0" w:color="auto"/>
                    <w:left w:val="single" w:sz="4" w:space="0" w:color="auto"/>
                    <w:bottom w:val="single" w:sz="4" w:space="0" w:color="auto"/>
                    <w:right w:val="single" w:sz="4" w:space="0" w:color="auto"/>
                  </w:tcBorders>
                  <w:vAlign w:val="center"/>
                  <w:hideMark/>
                </w:tcPr>
                <w:p w14:paraId="0DE831A2"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Yêu cầu cần đạt</w:t>
                  </w:r>
                </w:p>
              </w:tc>
              <w:tc>
                <w:tcPr>
                  <w:tcW w:w="1970" w:type="dxa"/>
                  <w:gridSpan w:val="3"/>
                  <w:tcBorders>
                    <w:top w:val="single" w:sz="4" w:space="0" w:color="auto"/>
                    <w:left w:val="single" w:sz="4" w:space="0" w:color="auto"/>
                    <w:bottom w:val="single" w:sz="4" w:space="0" w:color="auto"/>
                    <w:right w:val="single" w:sz="4" w:space="0" w:color="auto"/>
                  </w:tcBorders>
                  <w:hideMark/>
                </w:tcPr>
                <w:p w14:paraId="1FC4C8AE" w14:textId="77777777" w:rsidR="002A0C62" w:rsidRPr="0046126F" w:rsidRDefault="002A0C62"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Mức độ</w:t>
                  </w:r>
                </w:p>
              </w:tc>
            </w:tr>
            <w:tr w:rsidR="0089548B" w:rsidRPr="0046126F" w14:paraId="13B19BEA" w14:textId="77777777" w:rsidTr="0089548B">
              <w:trPr>
                <w:gridAfter w:val="1"/>
                <w:wAfter w:w="7" w:type="dxa"/>
                <w:trHeight w:val="359"/>
              </w:trPr>
              <w:tc>
                <w:tcPr>
                  <w:tcW w:w="747" w:type="dxa"/>
                  <w:vMerge/>
                  <w:tcBorders>
                    <w:left w:val="single" w:sz="4" w:space="0" w:color="auto"/>
                    <w:bottom w:val="single" w:sz="4" w:space="0" w:color="auto"/>
                    <w:right w:val="single" w:sz="4" w:space="0" w:color="auto"/>
                  </w:tcBorders>
                </w:tcPr>
                <w:p w14:paraId="2B1D83DC" w14:textId="77777777" w:rsidR="0089548B" w:rsidRPr="0046126F" w:rsidRDefault="0089548B" w:rsidP="003659D4">
                  <w:pPr>
                    <w:spacing w:beforeLines="23" w:before="55" w:afterLines="23" w:after="55" w:line="276" w:lineRule="auto"/>
                    <w:jc w:val="center"/>
                    <w:rPr>
                      <w:rFonts w:asciiTheme="majorHAnsi" w:eastAsia="Times New Roman" w:hAnsiTheme="majorHAnsi" w:cstheme="majorHAnsi"/>
                      <w:b/>
                      <w:sz w:val="28"/>
                      <w:szCs w:val="28"/>
                    </w:rPr>
                  </w:pPr>
                </w:p>
              </w:tc>
              <w:tc>
                <w:tcPr>
                  <w:tcW w:w="7576" w:type="dxa"/>
                  <w:vMerge/>
                  <w:tcBorders>
                    <w:top w:val="single" w:sz="4" w:space="0" w:color="auto"/>
                    <w:left w:val="single" w:sz="4" w:space="0" w:color="auto"/>
                    <w:bottom w:val="single" w:sz="4" w:space="0" w:color="auto"/>
                    <w:right w:val="single" w:sz="4" w:space="0" w:color="auto"/>
                  </w:tcBorders>
                  <w:vAlign w:val="center"/>
                  <w:hideMark/>
                </w:tcPr>
                <w:p w14:paraId="265863E4" w14:textId="77777777" w:rsidR="0089548B" w:rsidRPr="0046126F" w:rsidRDefault="0089548B" w:rsidP="003659D4">
                  <w:pPr>
                    <w:spacing w:beforeLines="23" w:before="55" w:afterLines="23" w:after="55" w:line="276" w:lineRule="auto"/>
                    <w:rPr>
                      <w:rFonts w:asciiTheme="majorHAnsi" w:eastAsia="Times New Roman" w:hAnsiTheme="majorHAnsi" w:cstheme="majorHAnsi"/>
                      <w:b/>
                      <w:sz w:val="28"/>
                      <w:szCs w:val="28"/>
                    </w:rPr>
                  </w:pPr>
                </w:p>
              </w:tc>
              <w:tc>
                <w:tcPr>
                  <w:tcW w:w="811" w:type="dxa"/>
                  <w:tcBorders>
                    <w:top w:val="single" w:sz="4" w:space="0" w:color="auto"/>
                    <w:left w:val="single" w:sz="4" w:space="0" w:color="auto"/>
                    <w:bottom w:val="single" w:sz="4" w:space="0" w:color="auto"/>
                    <w:right w:val="single" w:sz="4" w:space="0" w:color="auto"/>
                  </w:tcBorders>
                </w:tcPr>
                <w:p w14:paraId="2F32E216" w14:textId="77777777" w:rsidR="0089548B" w:rsidRPr="0046126F" w:rsidRDefault="0089548B"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Đạt</w:t>
                  </w:r>
                </w:p>
              </w:tc>
              <w:tc>
                <w:tcPr>
                  <w:tcW w:w="1152" w:type="dxa"/>
                  <w:tcBorders>
                    <w:top w:val="single" w:sz="4" w:space="0" w:color="auto"/>
                    <w:left w:val="single" w:sz="4" w:space="0" w:color="auto"/>
                    <w:bottom w:val="single" w:sz="4" w:space="0" w:color="auto"/>
                    <w:right w:val="single" w:sz="4" w:space="0" w:color="auto"/>
                  </w:tcBorders>
                </w:tcPr>
                <w:p w14:paraId="4E18423A" w14:textId="77777777" w:rsidR="0089548B" w:rsidRPr="0046126F" w:rsidRDefault="0089548B" w:rsidP="003659D4">
                  <w:pPr>
                    <w:spacing w:beforeLines="23" w:before="55" w:afterLines="23" w:after="55" w:line="276" w:lineRule="auto"/>
                    <w:jc w:val="center"/>
                    <w:rPr>
                      <w:rFonts w:asciiTheme="majorHAnsi" w:eastAsia="Times New Roman" w:hAnsiTheme="majorHAnsi" w:cstheme="majorHAnsi"/>
                      <w:b/>
                      <w:sz w:val="28"/>
                      <w:szCs w:val="28"/>
                    </w:rPr>
                  </w:pPr>
                  <w:r w:rsidRPr="0046126F">
                    <w:rPr>
                      <w:rFonts w:asciiTheme="majorHAnsi" w:eastAsia="Times New Roman" w:hAnsiTheme="majorHAnsi" w:cstheme="majorHAnsi"/>
                      <w:b/>
                      <w:sz w:val="28"/>
                      <w:szCs w:val="28"/>
                    </w:rPr>
                    <w:t>Chưa đạt</w:t>
                  </w:r>
                </w:p>
              </w:tc>
            </w:tr>
            <w:tr w:rsidR="00103D3F" w:rsidRPr="0046126F" w14:paraId="2715C27F"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1FB7289E"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1</w:t>
                  </w:r>
                </w:p>
              </w:tc>
              <w:tc>
                <w:tcPr>
                  <w:tcW w:w="7576" w:type="dxa"/>
                  <w:tcBorders>
                    <w:top w:val="single" w:sz="4" w:space="0" w:color="auto"/>
                    <w:left w:val="single" w:sz="4" w:space="0" w:color="auto"/>
                    <w:bottom w:val="single" w:sz="4" w:space="0" w:color="auto"/>
                    <w:right w:val="single" w:sz="4" w:space="0" w:color="auto"/>
                  </w:tcBorders>
                </w:tcPr>
                <w:p w14:paraId="509DE940" w14:textId="1C980B25"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lang w:val="en-US"/>
                    </w:rPr>
                  </w:pPr>
                  <w:r w:rsidRPr="0046126F">
                    <w:rPr>
                      <w:rFonts w:asciiTheme="majorHAnsi" w:hAnsiTheme="majorHAnsi" w:cstheme="majorHAnsi"/>
                      <w:sz w:val="28"/>
                      <w:szCs w:val="28"/>
                    </w:rPr>
                    <w:t xml:space="preserve">Nêu được các biểu hiện và việc làm thể hiện sự trưởng thành của cá nhân. </w:t>
                  </w:r>
                </w:p>
              </w:tc>
              <w:tc>
                <w:tcPr>
                  <w:tcW w:w="811" w:type="dxa"/>
                  <w:tcBorders>
                    <w:top w:val="single" w:sz="4" w:space="0" w:color="auto"/>
                    <w:left w:val="single" w:sz="4" w:space="0" w:color="auto"/>
                    <w:bottom w:val="single" w:sz="4" w:space="0" w:color="auto"/>
                    <w:right w:val="single" w:sz="4" w:space="0" w:color="auto"/>
                  </w:tcBorders>
                </w:tcPr>
                <w:p w14:paraId="7D3DD633"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484F58FD"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758CCBD7"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08D33AC9"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2</w:t>
                  </w:r>
                </w:p>
              </w:tc>
              <w:tc>
                <w:tcPr>
                  <w:tcW w:w="7576" w:type="dxa"/>
                  <w:tcBorders>
                    <w:top w:val="single" w:sz="4" w:space="0" w:color="auto"/>
                    <w:left w:val="single" w:sz="4" w:space="0" w:color="auto"/>
                    <w:bottom w:val="single" w:sz="4" w:space="0" w:color="auto"/>
                    <w:right w:val="single" w:sz="4" w:space="0" w:color="auto"/>
                  </w:tcBorders>
                </w:tcPr>
                <w:p w14:paraId="2A82F0C9" w14:textId="0FF058E5"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lang w:val="en-US"/>
                    </w:rPr>
                  </w:pPr>
                  <w:r w:rsidRPr="0046126F">
                    <w:rPr>
                      <w:rFonts w:asciiTheme="majorHAnsi" w:hAnsiTheme="majorHAnsi" w:cstheme="majorHAnsi"/>
                      <w:sz w:val="28"/>
                      <w:szCs w:val="28"/>
                    </w:rPr>
                    <w:t>Trình bày được các biểu hiện phẩm chất ý chí và sự đam mê của cá nhân.</w:t>
                  </w:r>
                </w:p>
              </w:tc>
              <w:tc>
                <w:tcPr>
                  <w:tcW w:w="811" w:type="dxa"/>
                  <w:tcBorders>
                    <w:top w:val="single" w:sz="4" w:space="0" w:color="auto"/>
                    <w:left w:val="single" w:sz="4" w:space="0" w:color="auto"/>
                    <w:bottom w:val="single" w:sz="4" w:space="0" w:color="auto"/>
                    <w:right w:val="single" w:sz="4" w:space="0" w:color="auto"/>
                  </w:tcBorders>
                </w:tcPr>
                <w:p w14:paraId="74288DA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52CF4B69"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62ABE1E1"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3574E8F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3</w:t>
                  </w:r>
                </w:p>
              </w:tc>
              <w:tc>
                <w:tcPr>
                  <w:tcW w:w="7576" w:type="dxa"/>
                  <w:tcBorders>
                    <w:top w:val="single" w:sz="4" w:space="0" w:color="auto"/>
                    <w:left w:val="single" w:sz="4" w:space="0" w:color="auto"/>
                    <w:bottom w:val="single" w:sz="4" w:space="0" w:color="auto"/>
                    <w:right w:val="single" w:sz="4" w:space="0" w:color="auto"/>
                  </w:tcBorders>
                </w:tcPr>
                <w:p w14:paraId="611B5C12" w14:textId="128F037D"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lang w:val="en-US"/>
                    </w:rPr>
                  </w:pPr>
                  <w:r w:rsidRPr="0046126F">
                    <w:rPr>
                      <w:rFonts w:asciiTheme="majorHAnsi" w:hAnsiTheme="majorHAnsi" w:cstheme="majorHAnsi"/>
                      <w:sz w:val="28"/>
                      <w:szCs w:val="28"/>
                    </w:rPr>
                    <w:t>Chỉ ra được các đặc điểm của người có tư duy độc lập.</w:t>
                  </w:r>
                </w:p>
              </w:tc>
              <w:tc>
                <w:tcPr>
                  <w:tcW w:w="811" w:type="dxa"/>
                  <w:tcBorders>
                    <w:top w:val="single" w:sz="4" w:space="0" w:color="auto"/>
                    <w:left w:val="single" w:sz="4" w:space="0" w:color="auto"/>
                    <w:bottom w:val="single" w:sz="4" w:space="0" w:color="auto"/>
                    <w:right w:val="single" w:sz="4" w:space="0" w:color="auto"/>
                  </w:tcBorders>
                </w:tcPr>
                <w:p w14:paraId="56D8F16A"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5BB24FCA"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0F8F6094"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77056B59"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4</w:t>
                  </w:r>
                </w:p>
              </w:tc>
              <w:tc>
                <w:tcPr>
                  <w:tcW w:w="7576" w:type="dxa"/>
                  <w:tcBorders>
                    <w:top w:val="single" w:sz="4" w:space="0" w:color="auto"/>
                    <w:left w:val="single" w:sz="4" w:space="0" w:color="auto"/>
                    <w:bottom w:val="single" w:sz="4" w:space="0" w:color="auto"/>
                    <w:right w:val="single" w:sz="4" w:space="0" w:color="auto"/>
                  </w:tcBorders>
                </w:tcPr>
                <w:p w14:paraId="25F423C7" w14:textId="13859207"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Kể được các hành động thể hiện khả năng thích ứng của cá nhân với sự thay đổi.</w:t>
                  </w:r>
                </w:p>
              </w:tc>
              <w:tc>
                <w:tcPr>
                  <w:tcW w:w="811" w:type="dxa"/>
                  <w:tcBorders>
                    <w:top w:val="single" w:sz="4" w:space="0" w:color="auto"/>
                    <w:left w:val="single" w:sz="4" w:space="0" w:color="auto"/>
                    <w:bottom w:val="single" w:sz="4" w:space="0" w:color="auto"/>
                    <w:right w:val="single" w:sz="4" w:space="0" w:color="auto"/>
                  </w:tcBorders>
                </w:tcPr>
                <w:p w14:paraId="75257217"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3896E301"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6D393DAD"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0A78BE9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5</w:t>
                  </w:r>
                </w:p>
              </w:tc>
              <w:tc>
                <w:tcPr>
                  <w:tcW w:w="7576" w:type="dxa"/>
                  <w:tcBorders>
                    <w:top w:val="single" w:sz="4" w:space="0" w:color="auto"/>
                    <w:left w:val="single" w:sz="4" w:space="0" w:color="auto"/>
                    <w:bottom w:val="single" w:sz="4" w:space="0" w:color="auto"/>
                    <w:right w:val="single" w:sz="4" w:space="0" w:color="auto"/>
                  </w:tcBorders>
                </w:tcPr>
                <w:p w14:paraId="55359DB9" w14:textId="063FD231"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Giới thiệu được đam mê của bản thân và quá trình thực hiện đam mê đó.</w:t>
                  </w:r>
                </w:p>
              </w:tc>
              <w:tc>
                <w:tcPr>
                  <w:tcW w:w="811" w:type="dxa"/>
                  <w:tcBorders>
                    <w:top w:val="single" w:sz="4" w:space="0" w:color="auto"/>
                    <w:left w:val="single" w:sz="4" w:space="0" w:color="auto"/>
                    <w:bottom w:val="single" w:sz="4" w:space="0" w:color="auto"/>
                    <w:right w:val="single" w:sz="4" w:space="0" w:color="auto"/>
                  </w:tcBorders>
                </w:tcPr>
                <w:p w14:paraId="1C2C7AB7"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716C9266"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1B0AB77C"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480001F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6</w:t>
                  </w:r>
                </w:p>
              </w:tc>
              <w:tc>
                <w:tcPr>
                  <w:tcW w:w="7576" w:type="dxa"/>
                  <w:tcBorders>
                    <w:top w:val="single" w:sz="4" w:space="0" w:color="auto"/>
                    <w:left w:val="single" w:sz="4" w:space="0" w:color="auto"/>
                    <w:bottom w:val="single" w:sz="4" w:space="0" w:color="auto"/>
                    <w:right w:val="single" w:sz="4" w:space="0" w:color="auto"/>
                  </w:tcBorders>
                </w:tcPr>
                <w:p w14:paraId="43586521" w14:textId="596F4564" w:rsidR="00103D3F" w:rsidRPr="0046126F" w:rsidRDefault="00103D3F" w:rsidP="003659D4">
                  <w:pPr>
                    <w:spacing w:beforeLines="23" w:before="55" w:afterLines="23" w:after="55" w:line="276" w:lineRule="auto"/>
                    <w:jc w:val="both"/>
                    <w:rPr>
                      <w:rFonts w:asciiTheme="majorHAnsi" w:hAnsiTheme="majorHAnsi" w:cstheme="majorHAnsi"/>
                      <w:sz w:val="28"/>
                      <w:szCs w:val="28"/>
                      <w:shd w:val="clear" w:color="auto" w:fill="FFFFFF"/>
                    </w:rPr>
                  </w:pPr>
                  <w:r w:rsidRPr="0046126F">
                    <w:rPr>
                      <w:rFonts w:asciiTheme="majorHAnsi" w:hAnsiTheme="majorHAnsi" w:cstheme="majorHAnsi"/>
                      <w:sz w:val="28"/>
                      <w:szCs w:val="28"/>
                    </w:rPr>
                    <w:t>Thể hiện được việc làm chứng tỏ sự trưởng thành của bản thân.</w:t>
                  </w:r>
                </w:p>
              </w:tc>
              <w:tc>
                <w:tcPr>
                  <w:tcW w:w="811" w:type="dxa"/>
                  <w:tcBorders>
                    <w:top w:val="single" w:sz="4" w:space="0" w:color="auto"/>
                    <w:left w:val="single" w:sz="4" w:space="0" w:color="auto"/>
                    <w:bottom w:val="single" w:sz="4" w:space="0" w:color="auto"/>
                    <w:right w:val="single" w:sz="4" w:space="0" w:color="auto"/>
                  </w:tcBorders>
                </w:tcPr>
                <w:p w14:paraId="1281456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045063A1"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5A096235" w14:textId="77777777" w:rsidTr="0089548B">
              <w:trPr>
                <w:gridAfter w:val="1"/>
                <w:wAfter w:w="7" w:type="dxa"/>
              </w:trPr>
              <w:tc>
                <w:tcPr>
                  <w:tcW w:w="747" w:type="dxa"/>
                </w:tcPr>
                <w:p w14:paraId="052DD908"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7</w:t>
                  </w:r>
                </w:p>
              </w:tc>
              <w:tc>
                <w:tcPr>
                  <w:tcW w:w="7576" w:type="dxa"/>
                </w:tcPr>
                <w:p w14:paraId="4AEBB83C" w14:textId="1CC5F1E2"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lang w:val="en-US"/>
                    </w:rPr>
                  </w:pPr>
                  <w:r w:rsidRPr="0046126F">
                    <w:rPr>
                      <w:rFonts w:asciiTheme="majorHAnsi" w:hAnsiTheme="majorHAnsi" w:cstheme="majorHAnsi"/>
                      <w:sz w:val="28"/>
                      <w:szCs w:val="28"/>
                    </w:rPr>
                    <w:t>Thể hiện được ý chí của bản thân trong cuộc sống.</w:t>
                  </w:r>
                </w:p>
              </w:tc>
              <w:tc>
                <w:tcPr>
                  <w:tcW w:w="811" w:type="dxa"/>
                </w:tcPr>
                <w:p w14:paraId="52D2A769"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Pr>
                <w:p w14:paraId="766D4BF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045AD4C2" w14:textId="77777777" w:rsidTr="0089548B">
              <w:trPr>
                <w:gridAfter w:val="1"/>
                <w:wAfter w:w="7" w:type="dxa"/>
              </w:trPr>
              <w:tc>
                <w:tcPr>
                  <w:tcW w:w="747" w:type="dxa"/>
                </w:tcPr>
                <w:p w14:paraId="35096CBD"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8</w:t>
                  </w:r>
                </w:p>
              </w:tc>
              <w:tc>
                <w:tcPr>
                  <w:tcW w:w="7576" w:type="dxa"/>
                </w:tcPr>
                <w:p w14:paraId="459D4E33" w14:textId="70DD3BCC" w:rsidR="00103D3F" w:rsidRPr="0046126F" w:rsidRDefault="00103D3F" w:rsidP="003659D4">
                  <w:pPr>
                    <w:spacing w:beforeLines="23" w:before="55" w:afterLines="23" w:after="55" w:line="276" w:lineRule="auto"/>
                    <w:jc w:val="both"/>
                    <w:rPr>
                      <w:rFonts w:asciiTheme="majorHAnsi" w:eastAsia="Times New Roman" w:hAnsiTheme="majorHAnsi" w:cstheme="majorHAnsi"/>
                      <w:sz w:val="28"/>
                      <w:szCs w:val="28"/>
                      <w:lang w:val="en-US"/>
                    </w:rPr>
                  </w:pPr>
                  <w:r w:rsidRPr="0046126F">
                    <w:rPr>
                      <w:rFonts w:asciiTheme="majorHAnsi" w:hAnsiTheme="majorHAnsi" w:cstheme="majorHAnsi"/>
                      <w:sz w:val="28"/>
                      <w:szCs w:val="28"/>
                    </w:rPr>
                    <w:t>Thể hiện được tư duy độc lập khi trình bày quan điểm của bản thân.</w:t>
                  </w:r>
                </w:p>
              </w:tc>
              <w:tc>
                <w:tcPr>
                  <w:tcW w:w="811" w:type="dxa"/>
                </w:tcPr>
                <w:p w14:paraId="7986E9BF"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Pr>
                <w:p w14:paraId="47C24EEE"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r w:rsidR="00103D3F" w:rsidRPr="0046126F" w14:paraId="1C153E49" w14:textId="77777777" w:rsidTr="0089548B">
              <w:trPr>
                <w:gridAfter w:val="1"/>
                <w:wAfter w:w="7" w:type="dxa"/>
              </w:trPr>
              <w:tc>
                <w:tcPr>
                  <w:tcW w:w="747" w:type="dxa"/>
                </w:tcPr>
                <w:p w14:paraId="2BA0D737"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lang w:val="en-US"/>
                    </w:rPr>
                  </w:pPr>
                  <w:r w:rsidRPr="0046126F">
                    <w:rPr>
                      <w:rFonts w:asciiTheme="majorHAnsi" w:eastAsia="Times New Roman" w:hAnsiTheme="majorHAnsi" w:cstheme="majorHAnsi"/>
                      <w:b/>
                      <w:sz w:val="28"/>
                      <w:szCs w:val="28"/>
                      <w:lang w:val="en-US"/>
                    </w:rPr>
                    <w:t>9</w:t>
                  </w:r>
                </w:p>
              </w:tc>
              <w:tc>
                <w:tcPr>
                  <w:tcW w:w="7576" w:type="dxa"/>
                </w:tcPr>
                <w:p w14:paraId="546D306C" w14:textId="724BF2FF" w:rsidR="00103D3F" w:rsidRPr="0046126F" w:rsidRDefault="00103D3F" w:rsidP="003659D4">
                  <w:pPr>
                    <w:spacing w:beforeLines="23" w:before="55" w:afterLines="23" w:after="55" w:line="276" w:lineRule="auto"/>
                    <w:jc w:val="both"/>
                    <w:rPr>
                      <w:rFonts w:asciiTheme="majorHAnsi" w:hAnsiTheme="majorHAnsi" w:cstheme="majorHAnsi"/>
                      <w:sz w:val="28"/>
                      <w:szCs w:val="28"/>
                      <w:lang w:val="en-US"/>
                    </w:rPr>
                  </w:pPr>
                  <w:r w:rsidRPr="0046126F">
                    <w:rPr>
                      <w:rFonts w:asciiTheme="majorHAnsi" w:hAnsiTheme="majorHAnsi" w:cstheme="majorHAnsi"/>
                      <w:sz w:val="28"/>
                      <w:szCs w:val="28"/>
                    </w:rPr>
                    <w:t xml:space="preserve">Thực hiện được kế hoạch rèn luyện sự trưởng thành, phẩm chất ý chí, đam mê và tư duy độc lập của bản thân và nhận xét được kết </w:t>
                  </w:r>
                  <w:r w:rsidRPr="0046126F">
                    <w:rPr>
                      <w:rFonts w:asciiTheme="majorHAnsi" w:hAnsiTheme="majorHAnsi" w:cstheme="majorHAnsi"/>
                      <w:sz w:val="28"/>
                      <w:szCs w:val="28"/>
                    </w:rPr>
                    <w:lastRenderedPageBreak/>
                    <w:t>quả rèn luyện theo kế hoạch.</w:t>
                  </w:r>
                </w:p>
              </w:tc>
              <w:tc>
                <w:tcPr>
                  <w:tcW w:w="811" w:type="dxa"/>
                </w:tcPr>
                <w:p w14:paraId="79F74141"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Pr>
                <w:p w14:paraId="1D8F434A" w14:textId="77777777" w:rsidR="00103D3F" w:rsidRPr="0046126F" w:rsidRDefault="00103D3F" w:rsidP="003659D4">
                  <w:pPr>
                    <w:spacing w:beforeLines="23" w:before="55" w:afterLines="23" w:after="55" w:line="276" w:lineRule="auto"/>
                    <w:jc w:val="center"/>
                    <w:rPr>
                      <w:rFonts w:asciiTheme="majorHAnsi" w:eastAsia="Times New Roman" w:hAnsiTheme="majorHAnsi" w:cstheme="majorHAnsi"/>
                      <w:b/>
                      <w:sz w:val="28"/>
                      <w:szCs w:val="28"/>
                    </w:rPr>
                  </w:pPr>
                </w:p>
              </w:tc>
            </w:tr>
          </w:tbl>
          <w:p w14:paraId="6CC136A9" w14:textId="77777777" w:rsidR="002A0C62" w:rsidRPr="0046126F" w:rsidRDefault="002A0C62" w:rsidP="003659D4">
            <w:pPr>
              <w:spacing w:beforeLines="23" w:before="55" w:afterLines="23" w:after="55" w:line="276" w:lineRule="auto"/>
              <w:rPr>
                <w:rFonts w:asciiTheme="majorHAnsi" w:eastAsia="Times New Roman" w:hAnsiTheme="majorHAnsi" w:cstheme="majorHAnsi"/>
                <w:b/>
                <w:bCs/>
                <w:sz w:val="28"/>
                <w:szCs w:val="28"/>
                <w:lang w:val="en-US"/>
              </w:rPr>
            </w:pPr>
          </w:p>
        </w:tc>
      </w:tr>
    </w:tbl>
    <w:p w14:paraId="79DF58BE" w14:textId="77777777" w:rsidR="002A0C62" w:rsidRPr="0046126F" w:rsidRDefault="002A0C62" w:rsidP="003659D4">
      <w:pPr>
        <w:spacing w:beforeLines="23" w:before="55" w:afterLines="23" w:after="55" w:line="276" w:lineRule="auto"/>
        <w:rPr>
          <w:rFonts w:asciiTheme="majorHAnsi" w:hAnsiTheme="majorHAnsi" w:cstheme="majorHAnsi"/>
          <w:b/>
          <w:sz w:val="28"/>
          <w:szCs w:val="28"/>
        </w:rPr>
      </w:pPr>
      <w:r w:rsidRPr="0046126F">
        <w:rPr>
          <w:rFonts w:asciiTheme="majorHAnsi" w:hAnsiTheme="majorHAnsi" w:cstheme="majorHAnsi"/>
          <w:b/>
          <w:sz w:val="28"/>
          <w:szCs w:val="28"/>
        </w:rPr>
        <w:lastRenderedPageBreak/>
        <w:t>5.2. Tổng kết, giao nhiệm vụ</w:t>
      </w:r>
    </w:p>
    <w:p w14:paraId="085C5D60"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a. Mục tiêu</w:t>
      </w:r>
    </w:p>
    <w:p w14:paraId="5A76D229" w14:textId="77777777" w:rsidR="002A0C62" w:rsidRPr="0046126F" w:rsidRDefault="002A0C62" w:rsidP="003659D4">
      <w:pPr>
        <w:shd w:val="clear" w:color="auto" w:fill="FFFFFF"/>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HS tổng kết được các nhiệm vụ học tập trong bài học.</w:t>
      </w:r>
    </w:p>
    <w:p w14:paraId="1B696822" w14:textId="77777777" w:rsidR="002A0C62" w:rsidRPr="0046126F" w:rsidRDefault="002A0C62" w:rsidP="003659D4">
      <w:pPr>
        <w:shd w:val="clear" w:color="auto" w:fill="FFFFFF"/>
        <w:spacing w:beforeLines="23" w:before="55" w:afterLines="23" w:after="55" w:line="276" w:lineRule="auto"/>
        <w:ind w:left="90"/>
        <w:jc w:val="both"/>
        <w:rPr>
          <w:rFonts w:asciiTheme="majorHAnsi" w:hAnsiTheme="majorHAnsi" w:cstheme="majorHAnsi"/>
          <w:sz w:val="28"/>
          <w:szCs w:val="28"/>
        </w:rPr>
      </w:pPr>
      <w:r w:rsidRPr="0046126F">
        <w:rPr>
          <w:rFonts w:asciiTheme="majorHAnsi" w:hAnsiTheme="majorHAnsi" w:cstheme="majorHAnsi"/>
          <w:sz w:val="28"/>
          <w:szCs w:val="28"/>
        </w:rPr>
        <w:t>- GV nhắc nhở được HS một số phần việc cần chuẩn bị cho tiết học sau.</w:t>
      </w:r>
    </w:p>
    <w:p w14:paraId="35CC8FC8"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 xml:space="preserve">b. Nội dung </w:t>
      </w:r>
    </w:p>
    <w:p w14:paraId="03B4C4AD" w14:textId="094C2D74" w:rsidR="002A0C62" w:rsidRPr="0046126F" w:rsidRDefault="002A0C62" w:rsidP="003659D4">
      <w:pPr>
        <w:spacing w:beforeLines="23" w:before="55" w:afterLines="23" w:after="55" w:line="276" w:lineRule="auto"/>
        <w:ind w:firstLine="90"/>
        <w:rPr>
          <w:rFonts w:asciiTheme="majorHAnsi" w:hAnsiTheme="majorHAnsi" w:cstheme="majorHAnsi"/>
          <w:sz w:val="28"/>
          <w:szCs w:val="28"/>
        </w:rPr>
      </w:pPr>
      <w:r w:rsidRPr="0046126F">
        <w:rPr>
          <w:rFonts w:asciiTheme="majorHAnsi" w:hAnsiTheme="majorHAnsi" w:cstheme="majorHAnsi"/>
          <w:sz w:val="28"/>
          <w:szCs w:val="28"/>
        </w:rPr>
        <w:t>- GV tổng kết các hoạt động của bài.</w:t>
      </w:r>
    </w:p>
    <w:p w14:paraId="48E9CC3B"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c. Sản phẩm</w:t>
      </w:r>
    </w:p>
    <w:p w14:paraId="4C4CD3CA" w14:textId="0A4B3DF8" w:rsidR="002A0C62" w:rsidRPr="0046126F" w:rsidRDefault="002A0C62" w:rsidP="003659D4">
      <w:pPr>
        <w:spacing w:beforeLines="23" w:before="55" w:afterLines="23" w:after="55" w:line="276" w:lineRule="auto"/>
        <w:ind w:firstLine="90"/>
        <w:rPr>
          <w:rFonts w:asciiTheme="majorHAnsi" w:hAnsiTheme="majorHAnsi" w:cstheme="majorHAnsi"/>
          <w:sz w:val="28"/>
          <w:szCs w:val="28"/>
        </w:rPr>
      </w:pPr>
      <w:r w:rsidRPr="0046126F">
        <w:rPr>
          <w:rFonts w:asciiTheme="majorHAnsi" w:hAnsiTheme="majorHAnsi" w:cstheme="majorHAnsi"/>
          <w:sz w:val="28"/>
          <w:szCs w:val="28"/>
        </w:rPr>
        <w:t xml:space="preserve">- Nội dung tổng kết </w:t>
      </w:r>
      <w:r w:rsidR="008D4898" w:rsidRPr="0046126F">
        <w:rPr>
          <w:rFonts w:asciiTheme="majorHAnsi" w:hAnsiTheme="majorHAnsi" w:cstheme="majorHAnsi"/>
          <w:sz w:val="28"/>
          <w:szCs w:val="28"/>
        </w:rPr>
        <w:t>chủ đề.</w:t>
      </w:r>
    </w:p>
    <w:p w14:paraId="70D66352" w14:textId="77777777" w:rsidR="002A0C62" w:rsidRPr="0046126F" w:rsidRDefault="002A0C62" w:rsidP="003659D4">
      <w:pPr>
        <w:spacing w:beforeLines="23" w:before="55" w:afterLines="23" w:after="55" w:line="276" w:lineRule="auto"/>
        <w:ind w:firstLine="90"/>
        <w:rPr>
          <w:rFonts w:asciiTheme="majorHAnsi" w:hAnsiTheme="majorHAnsi" w:cstheme="majorHAnsi"/>
          <w:b/>
          <w:sz w:val="28"/>
          <w:szCs w:val="28"/>
        </w:rPr>
      </w:pPr>
      <w:r w:rsidRPr="0046126F">
        <w:rPr>
          <w:rFonts w:asciiTheme="majorHAnsi" w:hAnsiTheme="majorHAnsi" w:cstheme="majorHAnsi"/>
          <w:b/>
          <w:sz w:val="28"/>
          <w:szCs w:val="28"/>
        </w:rPr>
        <w:t xml:space="preserve">d. Tổ chức thực hiện </w:t>
      </w:r>
    </w:p>
    <w:p w14:paraId="1C7EFC6D" w14:textId="622D576E" w:rsidR="002A0C62" w:rsidRPr="0046126F" w:rsidRDefault="008D4898" w:rsidP="003659D4">
      <w:pPr>
        <w:spacing w:beforeLines="23" w:before="55" w:afterLines="23" w:after="55" w:line="276" w:lineRule="auto"/>
        <w:jc w:val="both"/>
        <w:rPr>
          <w:rFonts w:asciiTheme="majorHAnsi" w:hAnsiTheme="majorHAnsi" w:cstheme="majorHAnsi"/>
          <w:iCs/>
          <w:sz w:val="28"/>
          <w:szCs w:val="28"/>
        </w:rPr>
      </w:pPr>
      <w:r w:rsidRPr="0046126F">
        <w:rPr>
          <w:rFonts w:asciiTheme="majorHAnsi" w:hAnsiTheme="majorHAnsi" w:cstheme="majorHAnsi"/>
          <w:sz w:val="28"/>
          <w:szCs w:val="28"/>
        </w:rPr>
        <w:t>- GV yêu cầu một số HS trong lớp chia sẻ về những trải nghiệm, những bài học đã thu nhận được và cảm nhận của bản thân sau chủ đề “Tôi trưởng thành</w:t>
      </w:r>
      <w:r w:rsidR="002A0C62" w:rsidRPr="0046126F">
        <w:rPr>
          <w:rFonts w:asciiTheme="majorHAnsi" w:hAnsiTheme="majorHAnsi" w:cstheme="majorHAnsi"/>
          <w:iCs/>
          <w:sz w:val="28"/>
          <w:szCs w:val="28"/>
        </w:rPr>
        <w:t>.</w:t>
      </w:r>
    </w:p>
    <w:p w14:paraId="59EEA65D" w14:textId="77777777" w:rsidR="00D35A55" w:rsidRPr="0046126F" w:rsidRDefault="00D35A55" w:rsidP="003659D4">
      <w:pPr>
        <w:shd w:val="clear" w:color="auto" w:fill="FFFFFF"/>
        <w:spacing w:beforeLines="23" w:before="55" w:afterLines="23" w:after="55" w:line="276" w:lineRule="auto"/>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GV nhận xét về tinh thần, thái độ tham gia các hoạt động học tập của học sinh.</w:t>
      </w:r>
    </w:p>
    <w:p w14:paraId="33712F61" w14:textId="411D3E53" w:rsidR="00D35A55" w:rsidRPr="003E6C44" w:rsidRDefault="00D35A55"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GV </w:t>
      </w:r>
      <w:r w:rsidR="0046126F" w:rsidRPr="0046126F">
        <w:rPr>
          <w:rFonts w:asciiTheme="majorHAnsi" w:eastAsia="Times New Roman" w:hAnsiTheme="majorHAnsi" w:cstheme="majorHAnsi"/>
          <w:bCs/>
          <w:sz w:val="28"/>
          <w:szCs w:val="28"/>
        </w:rPr>
        <w:t>yêu cầu HS xin ý kiến gia đình theo mẫu sau:</w:t>
      </w:r>
    </w:p>
    <w:p w14:paraId="29C3B9AD" w14:textId="26D1DCC2" w:rsidR="0046126F" w:rsidRPr="0046126F" w:rsidRDefault="0046126F" w:rsidP="003659D4">
      <w:pPr>
        <w:shd w:val="clear" w:color="auto" w:fill="FFFFFF"/>
        <w:spacing w:beforeLines="23" w:before="55" w:afterLines="23" w:after="55" w:line="276" w:lineRule="auto"/>
        <w:jc w:val="center"/>
        <w:rPr>
          <w:rFonts w:asciiTheme="majorHAnsi" w:eastAsia="Times New Roman" w:hAnsiTheme="majorHAnsi" w:cstheme="majorHAnsi"/>
          <w:bCs/>
          <w:sz w:val="28"/>
          <w:szCs w:val="28"/>
          <w:lang w:val="en-US"/>
        </w:rPr>
      </w:pPr>
      <w:r w:rsidRPr="0046126F">
        <w:rPr>
          <w:rFonts w:asciiTheme="majorHAnsi" w:hAnsiTheme="majorHAnsi" w:cstheme="majorHAnsi"/>
          <w:noProof/>
          <w:sz w:val="28"/>
          <w:szCs w:val="28"/>
        </w:rPr>
        <w:drawing>
          <wp:inline distT="0" distB="0" distL="0" distR="0" wp14:anchorId="5C0ED624" wp14:editId="70ED5A98">
            <wp:extent cx="6057900" cy="4262120"/>
            <wp:effectExtent l="0" t="0" r="0" b="5080"/>
            <wp:docPr id="46039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90149" name=""/>
                    <pic:cNvPicPr/>
                  </pic:nvPicPr>
                  <pic:blipFill>
                    <a:blip r:embed="rId9"/>
                    <a:stretch>
                      <a:fillRect/>
                    </a:stretch>
                  </pic:blipFill>
                  <pic:spPr>
                    <a:xfrm>
                      <a:off x="0" y="0"/>
                      <a:ext cx="6057900" cy="4262120"/>
                    </a:xfrm>
                    <a:prstGeom prst="rect">
                      <a:avLst/>
                    </a:prstGeom>
                  </pic:spPr>
                </pic:pic>
              </a:graphicData>
            </a:graphic>
          </wp:inline>
        </w:drawing>
      </w:r>
    </w:p>
    <w:p w14:paraId="18335DCE" w14:textId="77777777" w:rsidR="00D35A55" w:rsidRPr="0046126F" w:rsidRDefault="00D35A55"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xml:space="preserve">- GV tổ chức cho HS trong nhóm lần lượt nêu những việc làm mà bạn đã thực hiện được trong chủ đề, đảm bảo mỗi HS đều nhận được ít nhất một ý kiến từ một bạn trong nhóm. </w:t>
      </w:r>
    </w:p>
    <w:p w14:paraId="05A258D8" w14:textId="77777777" w:rsidR="00D35A55" w:rsidRPr="0046126F" w:rsidRDefault="00D35A55"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lastRenderedPageBreak/>
        <w:t>- GV tổ chức cho HS trong nhóm chia sẻ với bạn về điều, hành vi hay thái độ chưa phù hợp trong chủ đề này mà bạn cần thay đổi hoặc cố gắng.</w:t>
      </w:r>
    </w:p>
    <w:p w14:paraId="40370201" w14:textId="77777777" w:rsidR="00D35A55" w:rsidRPr="003E6C44" w:rsidRDefault="00D35A55"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GV tôn trọng ý kiến và đánh giá của HS, nhận xét và khuyến khích HS nhìn nhận những điểm tích cực và tiến bộ ở bạn của mình.</w:t>
      </w:r>
    </w:p>
    <w:p w14:paraId="28885178" w14:textId="05D89AF2" w:rsidR="0046126F" w:rsidRPr="003E6C44" w:rsidRDefault="0046126F"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3E6C44">
        <w:rPr>
          <w:rFonts w:asciiTheme="majorHAnsi" w:eastAsia="Times New Roman" w:hAnsiTheme="majorHAnsi" w:cstheme="majorHAnsi"/>
          <w:bCs/>
          <w:sz w:val="28"/>
          <w:szCs w:val="28"/>
        </w:rPr>
        <w:t>- GV tổng hợp kết quả tự đánh giá của HS, đánh giá đồng đẳng của HS, nhận xét của cha mẹ HS, kết hợp với kết quả đánh giá của bản thân trên cơ sở quan sát các hoạt động của HS và nghiên cứu sản phẩm hoạt động của HS để từ đó đưa ra đánh giá cuối cùng.</w:t>
      </w:r>
    </w:p>
    <w:p w14:paraId="1954A84C" w14:textId="77777777" w:rsidR="00D35A55" w:rsidRPr="0046126F" w:rsidRDefault="00D35A55" w:rsidP="003659D4">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46126F">
        <w:rPr>
          <w:rFonts w:asciiTheme="majorHAnsi" w:eastAsia="Times New Roman" w:hAnsiTheme="majorHAnsi" w:cstheme="majorHAnsi"/>
          <w:bCs/>
          <w:sz w:val="28"/>
          <w:szCs w:val="28"/>
        </w:rPr>
        <w:t>- GV kết luận hoạt động chung.</w:t>
      </w:r>
    </w:p>
    <w:p w14:paraId="5FC92D78" w14:textId="1739B523" w:rsidR="00D35A55" w:rsidRPr="0046126F" w:rsidRDefault="00D35A55" w:rsidP="003659D4">
      <w:pPr>
        <w:spacing w:beforeLines="23" w:before="55" w:afterLines="23" w:after="55" w:line="276" w:lineRule="auto"/>
        <w:rPr>
          <w:rFonts w:asciiTheme="majorHAnsi" w:hAnsiTheme="majorHAnsi" w:cstheme="majorHAnsi"/>
          <w:sz w:val="28"/>
          <w:szCs w:val="28"/>
        </w:rPr>
      </w:pPr>
      <w:r w:rsidRPr="0046126F">
        <w:rPr>
          <w:rFonts w:asciiTheme="majorHAnsi" w:hAnsiTheme="majorHAnsi" w:cstheme="majorHAnsi"/>
          <w:sz w:val="28"/>
          <w:szCs w:val="28"/>
        </w:rPr>
        <w:t xml:space="preserve">- Dặn dò HS chuẩn bị cho nội dung chủ đề </w:t>
      </w:r>
      <w:r w:rsidR="0046126F" w:rsidRPr="0046126F">
        <w:rPr>
          <w:rFonts w:asciiTheme="majorHAnsi" w:hAnsiTheme="majorHAnsi" w:cstheme="majorHAnsi"/>
          <w:sz w:val="28"/>
          <w:szCs w:val="28"/>
        </w:rPr>
        <w:t>3.</w:t>
      </w:r>
    </w:p>
    <w:p w14:paraId="574D3CA9" w14:textId="17A18123" w:rsidR="00326D3A" w:rsidRPr="0046126F" w:rsidRDefault="002A0C62" w:rsidP="003659D4">
      <w:pPr>
        <w:tabs>
          <w:tab w:val="left" w:pos="187"/>
          <w:tab w:val="right" w:leader="dot" w:pos="9724"/>
        </w:tabs>
        <w:spacing w:beforeLines="23" w:before="55" w:afterLines="23" w:after="55" w:line="276" w:lineRule="auto"/>
        <w:ind w:left="1080"/>
        <w:jc w:val="center"/>
        <w:rPr>
          <w:rFonts w:asciiTheme="majorHAnsi" w:hAnsiTheme="majorHAnsi" w:cstheme="majorHAnsi"/>
          <w:sz w:val="28"/>
          <w:szCs w:val="28"/>
          <w:lang w:val="en-US"/>
        </w:rPr>
      </w:pPr>
      <w:r w:rsidRPr="0046126F">
        <w:rPr>
          <w:rFonts w:asciiTheme="majorHAnsi" w:hAnsiTheme="majorHAnsi" w:cstheme="majorHAnsi"/>
          <w:sz w:val="28"/>
          <w:szCs w:val="28"/>
        </w:rPr>
        <w:t>———»</w:t>
      </w:r>
      <w:r w:rsidRPr="0046126F">
        <w:rPr>
          <w:rFonts w:asciiTheme="majorHAnsi" w:hAnsiTheme="majorHAnsi" w:cstheme="majorHAnsi"/>
          <w:sz w:val="28"/>
          <w:szCs w:val="28"/>
        </w:rPr>
        <w:sym w:font="Wingdings" w:char="F040"/>
      </w:r>
      <w:r w:rsidRPr="0046126F">
        <w:rPr>
          <w:rFonts w:asciiTheme="majorHAnsi" w:hAnsiTheme="majorHAnsi" w:cstheme="majorHAnsi"/>
          <w:sz w:val="28"/>
          <w:szCs w:val="28"/>
        </w:rPr>
        <w:sym w:font="Wingdings" w:char="F040"/>
      </w:r>
      <w:r w:rsidRPr="0046126F">
        <w:rPr>
          <w:rFonts w:asciiTheme="majorHAnsi" w:hAnsiTheme="majorHAnsi" w:cstheme="majorHAnsi"/>
          <w:sz w:val="28"/>
          <w:szCs w:val="28"/>
        </w:rPr>
        <w:sym w:font="Wingdings" w:char="F026"/>
      </w:r>
      <w:r w:rsidRPr="0046126F">
        <w:rPr>
          <w:rFonts w:asciiTheme="majorHAnsi" w:hAnsiTheme="majorHAnsi" w:cstheme="majorHAnsi"/>
          <w:sz w:val="28"/>
          <w:szCs w:val="28"/>
        </w:rPr>
        <w:sym w:font="Wingdings" w:char="F03F"/>
      </w:r>
      <w:r w:rsidRPr="0046126F">
        <w:rPr>
          <w:rFonts w:asciiTheme="majorHAnsi" w:hAnsiTheme="majorHAnsi" w:cstheme="majorHAnsi"/>
          <w:sz w:val="28"/>
          <w:szCs w:val="28"/>
        </w:rPr>
        <w:sym w:font="Wingdings" w:char="F03F"/>
      </w:r>
      <w:r w:rsidRPr="0046126F">
        <w:rPr>
          <w:rFonts w:asciiTheme="majorHAnsi" w:hAnsiTheme="majorHAnsi" w:cstheme="majorHAnsi"/>
          <w:sz w:val="28"/>
          <w:szCs w:val="28"/>
        </w:rPr>
        <w:t>«———</w:t>
      </w:r>
    </w:p>
    <w:p w14:paraId="617FB6ED" w14:textId="77777777" w:rsidR="00E04A1A" w:rsidRPr="0046126F" w:rsidRDefault="00E04A1A" w:rsidP="003659D4">
      <w:pPr>
        <w:tabs>
          <w:tab w:val="left" w:pos="187"/>
          <w:tab w:val="right" w:leader="dot" w:pos="9724"/>
        </w:tabs>
        <w:spacing w:beforeLines="23" w:before="55" w:afterLines="23" w:after="55" w:line="276" w:lineRule="auto"/>
        <w:ind w:left="1080"/>
        <w:jc w:val="center"/>
        <w:rPr>
          <w:rFonts w:asciiTheme="majorHAnsi" w:hAnsiTheme="majorHAnsi" w:cstheme="majorHAnsi"/>
          <w:sz w:val="28"/>
          <w:szCs w:val="28"/>
          <w:lang w:val="en-US"/>
        </w:rPr>
      </w:pPr>
    </w:p>
    <w:sectPr w:rsidR="00E04A1A" w:rsidRPr="0046126F" w:rsidSect="00BA739B">
      <w:headerReference w:type="default" r:id="rId10"/>
      <w:pgSz w:w="11906" w:h="16838"/>
      <w:pgMar w:top="990" w:right="746" w:bottom="99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B6D7A" w14:textId="77777777" w:rsidR="00ED0688" w:rsidRDefault="00ED0688" w:rsidP="00EA48CD">
      <w:pPr>
        <w:spacing w:after="0" w:line="240" w:lineRule="auto"/>
      </w:pPr>
      <w:r>
        <w:separator/>
      </w:r>
    </w:p>
  </w:endnote>
  <w:endnote w:type="continuationSeparator" w:id="0">
    <w:p w14:paraId="1D1046FE" w14:textId="77777777" w:rsidR="00ED0688" w:rsidRDefault="00ED0688" w:rsidP="00EA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6FBAF" w14:textId="77777777" w:rsidR="00ED0688" w:rsidRDefault="00ED0688" w:rsidP="00EA48CD">
      <w:pPr>
        <w:spacing w:after="0" w:line="240" w:lineRule="auto"/>
      </w:pPr>
      <w:r>
        <w:separator/>
      </w:r>
    </w:p>
  </w:footnote>
  <w:footnote w:type="continuationSeparator" w:id="0">
    <w:p w14:paraId="54F1B34C" w14:textId="77777777" w:rsidR="00ED0688" w:rsidRDefault="00ED0688" w:rsidP="00EA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7437" w14:textId="66A4E0D2" w:rsidR="00D63E04" w:rsidRDefault="00D63E04">
    <w:pPr>
      <w:pStyle w:val="Header"/>
      <w:rPr>
        <w:rFonts w:asciiTheme="majorHAnsi" w:hAnsiTheme="majorHAnsi" w:cstheme="majorHAnsi"/>
        <w:b/>
        <w:lang w:val="en-US"/>
      </w:rPr>
    </w:pPr>
    <w:r w:rsidRPr="00EA48CD">
      <w:rPr>
        <w:rFonts w:asciiTheme="majorHAnsi" w:hAnsiTheme="majorHAnsi" w:cstheme="majorHAnsi"/>
        <w:b/>
        <w:lang w:val="en-US"/>
      </w:rPr>
      <w:t xml:space="preserve">KẾ HOẠCH BÀI DẠY HĐTN, HN </w:t>
    </w:r>
    <w:r w:rsidR="001621FA">
      <w:rPr>
        <w:rFonts w:asciiTheme="majorHAnsi" w:hAnsiTheme="majorHAnsi" w:cstheme="majorHAnsi"/>
        <w:b/>
        <w:lang w:val="en-US"/>
      </w:rPr>
      <w:t>1</w:t>
    </w:r>
    <w:r w:rsidR="001F69F7">
      <w:rPr>
        <w:rFonts w:asciiTheme="majorHAnsi" w:hAnsiTheme="majorHAnsi" w:cstheme="majorHAnsi"/>
        <w:b/>
        <w:lang w:val="en-US"/>
      </w:rPr>
      <w:t>2</w:t>
    </w:r>
    <w:r>
      <w:rPr>
        <w:rFonts w:asciiTheme="majorHAnsi" w:hAnsiTheme="majorHAnsi" w:cstheme="majorHAnsi"/>
        <w:b/>
        <w:lang w:val="en-US"/>
      </w:rPr>
      <w:tab/>
    </w:r>
    <w:r w:rsidRPr="00EA48CD">
      <w:rPr>
        <w:rFonts w:asciiTheme="majorHAnsi" w:hAnsiTheme="majorHAnsi" w:cstheme="majorHAnsi"/>
        <w:b/>
        <w:lang w:val="en-US"/>
      </w:rPr>
      <w:tab/>
      <w:t>NĂM HỌ</w:t>
    </w:r>
    <w:r>
      <w:rPr>
        <w:rFonts w:asciiTheme="majorHAnsi" w:hAnsiTheme="majorHAnsi" w:cstheme="majorHAnsi"/>
        <w:b/>
        <w:lang w:val="en-US"/>
      </w:rPr>
      <w:t>C 202</w:t>
    </w:r>
    <w:r w:rsidR="005006E3">
      <w:rPr>
        <w:rFonts w:asciiTheme="majorHAnsi" w:hAnsiTheme="majorHAnsi" w:cstheme="majorHAnsi"/>
        <w:b/>
        <w:lang w:val="en-US"/>
      </w:rPr>
      <w:t>4</w:t>
    </w:r>
    <w:r w:rsidRPr="00EA48CD">
      <w:rPr>
        <w:rFonts w:asciiTheme="majorHAnsi" w:hAnsiTheme="majorHAnsi" w:cstheme="majorHAnsi"/>
        <w:b/>
        <w:lang w:val="en-US"/>
      </w:rPr>
      <w:t xml:space="preserve"> </w:t>
    </w:r>
    <w:r>
      <w:rPr>
        <w:rFonts w:asciiTheme="majorHAnsi" w:hAnsiTheme="majorHAnsi" w:cstheme="majorHAnsi"/>
        <w:b/>
        <w:lang w:val="en-US"/>
      </w:rPr>
      <w:t>–</w:t>
    </w:r>
    <w:r w:rsidRPr="00EA48CD">
      <w:rPr>
        <w:rFonts w:asciiTheme="majorHAnsi" w:hAnsiTheme="majorHAnsi" w:cstheme="majorHAnsi"/>
        <w:b/>
        <w:lang w:val="en-US"/>
      </w:rPr>
      <w:t xml:space="preserve"> 202</w:t>
    </w:r>
    <w:r w:rsidR="005006E3">
      <w:rPr>
        <w:rFonts w:asciiTheme="majorHAnsi" w:hAnsiTheme="majorHAnsi" w:cstheme="majorHAnsi"/>
        <w:b/>
        <w:lang w:val="en-US"/>
      </w:rPr>
      <w:t>5</w:t>
    </w:r>
  </w:p>
  <w:p w14:paraId="45206A3B" w14:textId="77777777" w:rsidR="00D63E04" w:rsidRPr="00EA48CD" w:rsidRDefault="00D63E04">
    <w:pPr>
      <w:pStyle w:val="Header"/>
      <w:rPr>
        <w:rFonts w:asciiTheme="majorHAnsi" w:hAnsiTheme="majorHAnsi" w:cstheme="majorHAnsi"/>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A01"/>
    <w:multiLevelType w:val="multilevel"/>
    <w:tmpl w:val="FB1C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73E6B"/>
    <w:multiLevelType w:val="hybridMultilevel"/>
    <w:tmpl w:val="B5783A80"/>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B3A3758"/>
    <w:multiLevelType w:val="hybridMultilevel"/>
    <w:tmpl w:val="3C387F5A"/>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C59BB"/>
    <w:multiLevelType w:val="multilevel"/>
    <w:tmpl w:val="4276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A459F"/>
    <w:multiLevelType w:val="multilevel"/>
    <w:tmpl w:val="3DF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2204D"/>
    <w:multiLevelType w:val="multilevel"/>
    <w:tmpl w:val="E5E2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45EF0"/>
    <w:multiLevelType w:val="multilevel"/>
    <w:tmpl w:val="DE1E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E1A58"/>
    <w:multiLevelType w:val="hybridMultilevel"/>
    <w:tmpl w:val="9C26C6AA"/>
    <w:lvl w:ilvl="0" w:tplc="042A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24F92FF3"/>
    <w:multiLevelType w:val="multilevel"/>
    <w:tmpl w:val="93D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D30C8"/>
    <w:multiLevelType w:val="multilevel"/>
    <w:tmpl w:val="3DF0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A0974"/>
    <w:multiLevelType w:val="multilevel"/>
    <w:tmpl w:val="A206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37F8C"/>
    <w:multiLevelType w:val="multilevel"/>
    <w:tmpl w:val="FA3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F6F52"/>
    <w:multiLevelType w:val="multilevel"/>
    <w:tmpl w:val="F79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26EAF"/>
    <w:multiLevelType w:val="multilevel"/>
    <w:tmpl w:val="1912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C1CC9"/>
    <w:multiLevelType w:val="hybridMultilevel"/>
    <w:tmpl w:val="25DCB24A"/>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6711B90"/>
    <w:multiLevelType w:val="multilevel"/>
    <w:tmpl w:val="4F3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E7C22"/>
    <w:multiLevelType w:val="multilevel"/>
    <w:tmpl w:val="E89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6C29F3"/>
    <w:multiLevelType w:val="hybridMultilevel"/>
    <w:tmpl w:val="03D8F0E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9BB1DA7"/>
    <w:multiLevelType w:val="multilevel"/>
    <w:tmpl w:val="A8F8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A371D"/>
    <w:multiLevelType w:val="multilevel"/>
    <w:tmpl w:val="33B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A732B4"/>
    <w:multiLevelType w:val="multilevel"/>
    <w:tmpl w:val="5CA732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69C4ABB"/>
    <w:multiLevelType w:val="multilevel"/>
    <w:tmpl w:val="669C4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8F977A2"/>
    <w:multiLevelType w:val="multilevel"/>
    <w:tmpl w:val="98F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7550B"/>
    <w:multiLevelType w:val="multilevel"/>
    <w:tmpl w:val="B02E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C4DE1"/>
    <w:multiLevelType w:val="multilevel"/>
    <w:tmpl w:val="E27C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7B5E07"/>
    <w:multiLevelType w:val="hybridMultilevel"/>
    <w:tmpl w:val="01AC7996"/>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7EA0BF3"/>
    <w:multiLevelType w:val="multilevel"/>
    <w:tmpl w:val="33A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D104F"/>
    <w:multiLevelType w:val="multilevel"/>
    <w:tmpl w:val="D4D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004611">
    <w:abstractNumId w:val="12"/>
  </w:num>
  <w:num w:numId="2" w16cid:durableId="538014784">
    <w:abstractNumId w:val="21"/>
  </w:num>
  <w:num w:numId="3" w16cid:durableId="537933983">
    <w:abstractNumId w:val="20"/>
  </w:num>
  <w:num w:numId="4" w16cid:durableId="2035643127">
    <w:abstractNumId w:val="15"/>
  </w:num>
  <w:num w:numId="5" w16cid:durableId="1971207210">
    <w:abstractNumId w:val="0"/>
  </w:num>
  <w:num w:numId="6" w16cid:durableId="299963421">
    <w:abstractNumId w:val="10"/>
  </w:num>
  <w:num w:numId="7" w16cid:durableId="1376126022">
    <w:abstractNumId w:val="22"/>
  </w:num>
  <w:num w:numId="8" w16cid:durableId="2135754535">
    <w:abstractNumId w:val="26"/>
  </w:num>
  <w:num w:numId="9" w16cid:durableId="1141848903">
    <w:abstractNumId w:val="27"/>
  </w:num>
  <w:num w:numId="10" w16cid:durableId="1896892503">
    <w:abstractNumId w:val="24"/>
  </w:num>
  <w:num w:numId="11" w16cid:durableId="1648241293">
    <w:abstractNumId w:val="5"/>
  </w:num>
  <w:num w:numId="12" w16cid:durableId="339281927">
    <w:abstractNumId w:val="6"/>
  </w:num>
  <w:num w:numId="13" w16cid:durableId="1483960667">
    <w:abstractNumId w:val="19"/>
  </w:num>
  <w:num w:numId="14" w16cid:durableId="1100947417">
    <w:abstractNumId w:val="4"/>
  </w:num>
  <w:num w:numId="15" w16cid:durableId="1516453601">
    <w:abstractNumId w:val="16"/>
  </w:num>
  <w:num w:numId="16" w16cid:durableId="1329482957">
    <w:abstractNumId w:val="18"/>
  </w:num>
  <w:num w:numId="17" w16cid:durableId="591620151">
    <w:abstractNumId w:val="8"/>
  </w:num>
  <w:num w:numId="18" w16cid:durableId="1127355833">
    <w:abstractNumId w:val="17"/>
  </w:num>
  <w:num w:numId="19" w16cid:durableId="2132942474">
    <w:abstractNumId w:val="23"/>
  </w:num>
  <w:num w:numId="20" w16cid:durableId="935794629">
    <w:abstractNumId w:val="3"/>
  </w:num>
  <w:num w:numId="21" w16cid:durableId="346948749">
    <w:abstractNumId w:val="28"/>
  </w:num>
  <w:num w:numId="22" w16cid:durableId="1594898909">
    <w:abstractNumId w:val="9"/>
  </w:num>
  <w:num w:numId="23" w16cid:durableId="1690599218">
    <w:abstractNumId w:val="13"/>
  </w:num>
  <w:num w:numId="24" w16cid:durableId="894658657">
    <w:abstractNumId w:val="11"/>
  </w:num>
  <w:num w:numId="25" w16cid:durableId="759717167">
    <w:abstractNumId w:val="2"/>
  </w:num>
  <w:num w:numId="26" w16cid:durableId="134612385">
    <w:abstractNumId w:val="7"/>
  </w:num>
  <w:num w:numId="27" w16cid:durableId="2083405556">
    <w:abstractNumId w:val="14"/>
  </w:num>
  <w:num w:numId="28" w16cid:durableId="1820488972">
    <w:abstractNumId w:val="1"/>
  </w:num>
  <w:num w:numId="29" w16cid:durableId="3834145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39C"/>
    <w:rsid w:val="00000E90"/>
    <w:rsid w:val="00006631"/>
    <w:rsid w:val="000066F4"/>
    <w:rsid w:val="00012846"/>
    <w:rsid w:val="00012FE7"/>
    <w:rsid w:val="0001442A"/>
    <w:rsid w:val="000144AC"/>
    <w:rsid w:val="000158AE"/>
    <w:rsid w:val="0001658D"/>
    <w:rsid w:val="00020FF8"/>
    <w:rsid w:val="00021FA6"/>
    <w:rsid w:val="00025A1D"/>
    <w:rsid w:val="00025C3B"/>
    <w:rsid w:val="000261FA"/>
    <w:rsid w:val="0002730E"/>
    <w:rsid w:val="000278AF"/>
    <w:rsid w:val="00027FD9"/>
    <w:rsid w:val="000311A3"/>
    <w:rsid w:val="00031B8B"/>
    <w:rsid w:val="00032D48"/>
    <w:rsid w:val="00033ADA"/>
    <w:rsid w:val="00033DF4"/>
    <w:rsid w:val="0003691A"/>
    <w:rsid w:val="00037F1A"/>
    <w:rsid w:val="00040ECB"/>
    <w:rsid w:val="00041605"/>
    <w:rsid w:val="00042712"/>
    <w:rsid w:val="00042949"/>
    <w:rsid w:val="0004398C"/>
    <w:rsid w:val="0004421B"/>
    <w:rsid w:val="00044D00"/>
    <w:rsid w:val="000452A3"/>
    <w:rsid w:val="00047082"/>
    <w:rsid w:val="000472AE"/>
    <w:rsid w:val="000503F2"/>
    <w:rsid w:val="00051933"/>
    <w:rsid w:val="000524EE"/>
    <w:rsid w:val="00053A4A"/>
    <w:rsid w:val="00057492"/>
    <w:rsid w:val="00057D59"/>
    <w:rsid w:val="00061B5F"/>
    <w:rsid w:val="00062573"/>
    <w:rsid w:val="000647AE"/>
    <w:rsid w:val="00064893"/>
    <w:rsid w:val="000648DA"/>
    <w:rsid w:val="00067082"/>
    <w:rsid w:val="00067BB3"/>
    <w:rsid w:val="00070A57"/>
    <w:rsid w:val="00072525"/>
    <w:rsid w:val="000729B3"/>
    <w:rsid w:val="00072DAC"/>
    <w:rsid w:val="000742DE"/>
    <w:rsid w:val="00074784"/>
    <w:rsid w:val="00074C08"/>
    <w:rsid w:val="000766F1"/>
    <w:rsid w:val="00080B17"/>
    <w:rsid w:val="00081879"/>
    <w:rsid w:val="00082D42"/>
    <w:rsid w:val="00082F5A"/>
    <w:rsid w:val="00084E17"/>
    <w:rsid w:val="00084EB0"/>
    <w:rsid w:val="0008680F"/>
    <w:rsid w:val="00086A4E"/>
    <w:rsid w:val="000874F3"/>
    <w:rsid w:val="00087971"/>
    <w:rsid w:val="00090383"/>
    <w:rsid w:val="000922DE"/>
    <w:rsid w:val="000933AC"/>
    <w:rsid w:val="000951AA"/>
    <w:rsid w:val="00095CC3"/>
    <w:rsid w:val="00096AB1"/>
    <w:rsid w:val="000976AE"/>
    <w:rsid w:val="00097A39"/>
    <w:rsid w:val="000A1C5F"/>
    <w:rsid w:val="000A3460"/>
    <w:rsid w:val="000A413F"/>
    <w:rsid w:val="000A48E9"/>
    <w:rsid w:val="000A5433"/>
    <w:rsid w:val="000A6DE8"/>
    <w:rsid w:val="000B0B56"/>
    <w:rsid w:val="000B1846"/>
    <w:rsid w:val="000B2397"/>
    <w:rsid w:val="000B432E"/>
    <w:rsid w:val="000B607D"/>
    <w:rsid w:val="000B6CFA"/>
    <w:rsid w:val="000B7A87"/>
    <w:rsid w:val="000B7C65"/>
    <w:rsid w:val="000C0254"/>
    <w:rsid w:val="000C1994"/>
    <w:rsid w:val="000C3822"/>
    <w:rsid w:val="000C476A"/>
    <w:rsid w:val="000C5942"/>
    <w:rsid w:val="000C5B72"/>
    <w:rsid w:val="000C664E"/>
    <w:rsid w:val="000D06F3"/>
    <w:rsid w:val="000D194B"/>
    <w:rsid w:val="000D2BF8"/>
    <w:rsid w:val="000D2C4E"/>
    <w:rsid w:val="000D4AC5"/>
    <w:rsid w:val="000D5784"/>
    <w:rsid w:val="000D5F0E"/>
    <w:rsid w:val="000E089E"/>
    <w:rsid w:val="000E0959"/>
    <w:rsid w:val="000E15C6"/>
    <w:rsid w:val="000E1903"/>
    <w:rsid w:val="000E4039"/>
    <w:rsid w:val="000E432D"/>
    <w:rsid w:val="000E5BF8"/>
    <w:rsid w:val="000E5D1A"/>
    <w:rsid w:val="000E6C8F"/>
    <w:rsid w:val="000E6EB0"/>
    <w:rsid w:val="000E7D11"/>
    <w:rsid w:val="000F1193"/>
    <w:rsid w:val="000F28DA"/>
    <w:rsid w:val="000F3EAD"/>
    <w:rsid w:val="000F4883"/>
    <w:rsid w:val="000F4B5E"/>
    <w:rsid w:val="000F57D5"/>
    <w:rsid w:val="000F6A41"/>
    <w:rsid w:val="000F71A7"/>
    <w:rsid w:val="00100209"/>
    <w:rsid w:val="001017B7"/>
    <w:rsid w:val="0010290A"/>
    <w:rsid w:val="00103D3F"/>
    <w:rsid w:val="00104C41"/>
    <w:rsid w:val="001060E4"/>
    <w:rsid w:val="00106EA7"/>
    <w:rsid w:val="001072C9"/>
    <w:rsid w:val="001078ED"/>
    <w:rsid w:val="00111F62"/>
    <w:rsid w:val="00113FDF"/>
    <w:rsid w:val="00114147"/>
    <w:rsid w:val="00114ADF"/>
    <w:rsid w:val="00117202"/>
    <w:rsid w:val="00120836"/>
    <w:rsid w:val="001224DA"/>
    <w:rsid w:val="00124F79"/>
    <w:rsid w:val="00125997"/>
    <w:rsid w:val="00125DE3"/>
    <w:rsid w:val="00127681"/>
    <w:rsid w:val="00130355"/>
    <w:rsid w:val="00130FD4"/>
    <w:rsid w:val="00131600"/>
    <w:rsid w:val="00132744"/>
    <w:rsid w:val="00132E30"/>
    <w:rsid w:val="00133B97"/>
    <w:rsid w:val="00137165"/>
    <w:rsid w:val="00137386"/>
    <w:rsid w:val="00137943"/>
    <w:rsid w:val="001411B3"/>
    <w:rsid w:val="001433CE"/>
    <w:rsid w:val="00143579"/>
    <w:rsid w:val="00143EA0"/>
    <w:rsid w:val="00145691"/>
    <w:rsid w:val="00146768"/>
    <w:rsid w:val="00146AB5"/>
    <w:rsid w:val="00146D1A"/>
    <w:rsid w:val="001509E9"/>
    <w:rsid w:val="001523FF"/>
    <w:rsid w:val="00152CCA"/>
    <w:rsid w:val="001530D2"/>
    <w:rsid w:val="001547C7"/>
    <w:rsid w:val="00154E23"/>
    <w:rsid w:val="00161B6B"/>
    <w:rsid w:val="001621FA"/>
    <w:rsid w:val="00165B30"/>
    <w:rsid w:val="00166EDF"/>
    <w:rsid w:val="00167F9F"/>
    <w:rsid w:val="00170829"/>
    <w:rsid w:val="00170EC7"/>
    <w:rsid w:val="00170F87"/>
    <w:rsid w:val="00176585"/>
    <w:rsid w:val="00177138"/>
    <w:rsid w:val="00180C81"/>
    <w:rsid w:val="001812C1"/>
    <w:rsid w:val="00182C5D"/>
    <w:rsid w:val="00186A1A"/>
    <w:rsid w:val="001902A5"/>
    <w:rsid w:val="0019094B"/>
    <w:rsid w:val="00190FB3"/>
    <w:rsid w:val="001931CC"/>
    <w:rsid w:val="00194D05"/>
    <w:rsid w:val="001975AA"/>
    <w:rsid w:val="00197982"/>
    <w:rsid w:val="00197E61"/>
    <w:rsid w:val="001A01E0"/>
    <w:rsid w:val="001A41A2"/>
    <w:rsid w:val="001A6025"/>
    <w:rsid w:val="001A6F80"/>
    <w:rsid w:val="001B17E3"/>
    <w:rsid w:val="001B1B96"/>
    <w:rsid w:val="001B23A3"/>
    <w:rsid w:val="001B2997"/>
    <w:rsid w:val="001B3747"/>
    <w:rsid w:val="001B459F"/>
    <w:rsid w:val="001B47DD"/>
    <w:rsid w:val="001B5354"/>
    <w:rsid w:val="001B743E"/>
    <w:rsid w:val="001C0669"/>
    <w:rsid w:val="001C1202"/>
    <w:rsid w:val="001C26EB"/>
    <w:rsid w:val="001C2C04"/>
    <w:rsid w:val="001C310F"/>
    <w:rsid w:val="001C46D0"/>
    <w:rsid w:val="001C4FB5"/>
    <w:rsid w:val="001C5E37"/>
    <w:rsid w:val="001D0887"/>
    <w:rsid w:val="001D1E9A"/>
    <w:rsid w:val="001D1ECB"/>
    <w:rsid w:val="001D1EDA"/>
    <w:rsid w:val="001D20C7"/>
    <w:rsid w:val="001D2432"/>
    <w:rsid w:val="001D346B"/>
    <w:rsid w:val="001D4476"/>
    <w:rsid w:val="001D5276"/>
    <w:rsid w:val="001D69A4"/>
    <w:rsid w:val="001D6BE6"/>
    <w:rsid w:val="001E06D3"/>
    <w:rsid w:val="001E3695"/>
    <w:rsid w:val="001E4256"/>
    <w:rsid w:val="001E5346"/>
    <w:rsid w:val="001E5704"/>
    <w:rsid w:val="001E5727"/>
    <w:rsid w:val="001E57A6"/>
    <w:rsid w:val="001E6BE8"/>
    <w:rsid w:val="001F1FD0"/>
    <w:rsid w:val="001F67B7"/>
    <w:rsid w:val="001F69F7"/>
    <w:rsid w:val="0020100D"/>
    <w:rsid w:val="0020113E"/>
    <w:rsid w:val="0020187D"/>
    <w:rsid w:val="002037C4"/>
    <w:rsid w:val="00204BB5"/>
    <w:rsid w:val="002055C3"/>
    <w:rsid w:val="002071BA"/>
    <w:rsid w:val="002074FF"/>
    <w:rsid w:val="00207605"/>
    <w:rsid w:val="002104D5"/>
    <w:rsid w:val="002108AA"/>
    <w:rsid w:val="00210AAC"/>
    <w:rsid w:val="00211DB1"/>
    <w:rsid w:val="00212345"/>
    <w:rsid w:val="00214187"/>
    <w:rsid w:val="0021458A"/>
    <w:rsid w:val="00216124"/>
    <w:rsid w:val="002166D4"/>
    <w:rsid w:val="002211C1"/>
    <w:rsid w:val="00222711"/>
    <w:rsid w:val="00223013"/>
    <w:rsid w:val="00223415"/>
    <w:rsid w:val="00223B03"/>
    <w:rsid w:val="002256FA"/>
    <w:rsid w:val="00227255"/>
    <w:rsid w:val="0023046B"/>
    <w:rsid w:val="00230653"/>
    <w:rsid w:val="002323C9"/>
    <w:rsid w:val="00232678"/>
    <w:rsid w:val="0023300D"/>
    <w:rsid w:val="002337F7"/>
    <w:rsid w:val="0023390E"/>
    <w:rsid w:val="00234C03"/>
    <w:rsid w:val="00235051"/>
    <w:rsid w:val="0023551A"/>
    <w:rsid w:val="00235D25"/>
    <w:rsid w:val="002379DA"/>
    <w:rsid w:val="002404A3"/>
    <w:rsid w:val="002413E7"/>
    <w:rsid w:val="00242405"/>
    <w:rsid w:val="002434F7"/>
    <w:rsid w:val="002515DF"/>
    <w:rsid w:val="00251C5B"/>
    <w:rsid w:val="00253113"/>
    <w:rsid w:val="00256621"/>
    <w:rsid w:val="00256EC1"/>
    <w:rsid w:val="002578B6"/>
    <w:rsid w:val="0026207B"/>
    <w:rsid w:val="00262FA4"/>
    <w:rsid w:val="00267119"/>
    <w:rsid w:val="002676CE"/>
    <w:rsid w:val="0027001F"/>
    <w:rsid w:val="00270A2F"/>
    <w:rsid w:val="002710D0"/>
    <w:rsid w:val="00271116"/>
    <w:rsid w:val="00280CAA"/>
    <w:rsid w:val="002812E2"/>
    <w:rsid w:val="002815DB"/>
    <w:rsid w:val="00282B68"/>
    <w:rsid w:val="002852AD"/>
    <w:rsid w:val="00285F95"/>
    <w:rsid w:val="002902F4"/>
    <w:rsid w:val="00292023"/>
    <w:rsid w:val="0029254C"/>
    <w:rsid w:val="0029279B"/>
    <w:rsid w:val="0029353E"/>
    <w:rsid w:val="00293D30"/>
    <w:rsid w:val="002944B4"/>
    <w:rsid w:val="00294F60"/>
    <w:rsid w:val="002950A1"/>
    <w:rsid w:val="002A0C62"/>
    <w:rsid w:val="002A0CBF"/>
    <w:rsid w:val="002A10A5"/>
    <w:rsid w:val="002A2792"/>
    <w:rsid w:val="002A312E"/>
    <w:rsid w:val="002A4050"/>
    <w:rsid w:val="002B2CCD"/>
    <w:rsid w:val="002B5254"/>
    <w:rsid w:val="002B5C33"/>
    <w:rsid w:val="002C2119"/>
    <w:rsid w:val="002C23B2"/>
    <w:rsid w:val="002C42C7"/>
    <w:rsid w:val="002C6CB5"/>
    <w:rsid w:val="002D02C0"/>
    <w:rsid w:val="002D03D0"/>
    <w:rsid w:val="002D1765"/>
    <w:rsid w:val="002D396A"/>
    <w:rsid w:val="002D3C4E"/>
    <w:rsid w:val="002D5832"/>
    <w:rsid w:val="002D6310"/>
    <w:rsid w:val="002D66F0"/>
    <w:rsid w:val="002D781A"/>
    <w:rsid w:val="002E04EE"/>
    <w:rsid w:val="002E1E54"/>
    <w:rsid w:val="002E24C4"/>
    <w:rsid w:val="002E4331"/>
    <w:rsid w:val="002E505E"/>
    <w:rsid w:val="002E5670"/>
    <w:rsid w:val="002E57B9"/>
    <w:rsid w:val="002E7466"/>
    <w:rsid w:val="002F0F30"/>
    <w:rsid w:val="002F16DB"/>
    <w:rsid w:val="002F1944"/>
    <w:rsid w:val="002F1B79"/>
    <w:rsid w:val="002F4465"/>
    <w:rsid w:val="002F4885"/>
    <w:rsid w:val="002F4F8A"/>
    <w:rsid w:val="002F59AB"/>
    <w:rsid w:val="002F6562"/>
    <w:rsid w:val="002F6CAD"/>
    <w:rsid w:val="002F71D4"/>
    <w:rsid w:val="002F75E7"/>
    <w:rsid w:val="0030366F"/>
    <w:rsid w:val="0030369E"/>
    <w:rsid w:val="003049E0"/>
    <w:rsid w:val="00304C3D"/>
    <w:rsid w:val="00306B93"/>
    <w:rsid w:val="00306EFE"/>
    <w:rsid w:val="00310EEA"/>
    <w:rsid w:val="003111E8"/>
    <w:rsid w:val="00311A8B"/>
    <w:rsid w:val="00312777"/>
    <w:rsid w:val="00313951"/>
    <w:rsid w:val="00313AEF"/>
    <w:rsid w:val="0031433F"/>
    <w:rsid w:val="00315172"/>
    <w:rsid w:val="00316C71"/>
    <w:rsid w:val="003208DA"/>
    <w:rsid w:val="003223B5"/>
    <w:rsid w:val="00322803"/>
    <w:rsid w:val="00322AA8"/>
    <w:rsid w:val="00324DF6"/>
    <w:rsid w:val="00326D3A"/>
    <w:rsid w:val="00327880"/>
    <w:rsid w:val="0032789E"/>
    <w:rsid w:val="0033147B"/>
    <w:rsid w:val="00333307"/>
    <w:rsid w:val="00333B07"/>
    <w:rsid w:val="00334FAF"/>
    <w:rsid w:val="0033535C"/>
    <w:rsid w:val="00336FDE"/>
    <w:rsid w:val="003379B5"/>
    <w:rsid w:val="00341CBD"/>
    <w:rsid w:val="00341E66"/>
    <w:rsid w:val="00341FE5"/>
    <w:rsid w:val="00346D47"/>
    <w:rsid w:val="00347493"/>
    <w:rsid w:val="003536E4"/>
    <w:rsid w:val="0035506C"/>
    <w:rsid w:val="0035609A"/>
    <w:rsid w:val="0036210C"/>
    <w:rsid w:val="00362A6A"/>
    <w:rsid w:val="003639A2"/>
    <w:rsid w:val="003659D4"/>
    <w:rsid w:val="00366B0F"/>
    <w:rsid w:val="00367DD1"/>
    <w:rsid w:val="00370D26"/>
    <w:rsid w:val="003715CB"/>
    <w:rsid w:val="00372475"/>
    <w:rsid w:val="00372962"/>
    <w:rsid w:val="00373BA6"/>
    <w:rsid w:val="0037404C"/>
    <w:rsid w:val="00375DC2"/>
    <w:rsid w:val="00376708"/>
    <w:rsid w:val="00376A07"/>
    <w:rsid w:val="00380DCB"/>
    <w:rsid w:val="003859B6"/>
    <w:rsid w:val="00385F7B"/>
    <w:rsid w:val="00387497"/>
    <w:rsid w:val="00387613"/>
    <w:rsid w:val="00393037"/>
    <w:rsid w:val="00393515"/>
    <w:rsid w:val="003937DA"/>
    <w:rsid w:val="0039397E"/>
    <w:rsid w:val="003942EC"/>
    <w:rsid w:val="00394C51"/>
    <w:rsid w:val="003953A8"/>
    <w:rsid w:val="003A189B"/>
    <w:rsid w:val="003A2E00"/>
    <w:rsid w:val="003A3983"/>
    <w:rsid w:val="003A4396"/>
    <w:rsid w:val="003A6669"/>
    <w:rsid w:val="003B050D"/>
    <w:rsid w:val="003B2613"/>
    <w:rsid w:val="003B4E41"/>
    <w:rsid w:val="003B5A04"/>
    <w:rsid w:val="003B6D93"/>
    <w:rsid w:val="003C0EC7"/>
    <w:rsid w:val="003C10F3"/>
    <w:rsid w:val="003C3BA3"/>
    <w:rsid w:val="003C5983"/>
    <w:rsid w:val="003C6AD8"/>
    <w:rsid w:val="003C6C3D"/>
    <w:rsid w:val="003C72E8"/>
    <w:rsid w:val="003C784D"/>
    <w:rsid w:val="003D1D99"/>
    <w:rsid w:val="003D3EAF"/>
    <w:rsid w:val="003D46EA"/>
    <w:rsid w:val="003D4D03"/>
    <w:rsid w:val="003D6993"/>
    <w:rsid w:val="003E223F"/>
    <w:rsid w:val="003E273A"/>
    <w:rsid w:val="003E2F01"/>
    <w:rsid w:val="003E4860"/>
    <w:rsid w:val="003E4A17"/>
    <w:rsid w:val="003E5848"/>
    <w:rsid w:val="003E6C44"/>
    <w:rsid w:val="003E72EB"/>
    <w:rsid w:val="003F22D1"/>
    <w:rsid w:val="003F2ADD"/>
    <w:rsid w:val="003F3D1B"/>
    <w:rsid w:val="003F5D2D"/>
    <w:rsid w:val="00401D79"/>
    <w:rsid w:val="00402A13"/>
    <w:rsid w:val="00402DB3"/>
    <w:rsid w:val="0040555A"/>
    <w:rsid w:val="004067A5"/>
    <w:rsid w:val="004079F2"/>
    <w:rsid w:val="00407A5E"/>
    <w:rsid w:val="00411F32"/>
    <w:rsid w:val="00414268"/>
    <w:rsid w:val="00414EF2"/>
    <w:rsid w:val="00417F36"/>
    <w:rsid w:val="004211BD"/>
    <w:rsid w:val="00421476"/>
    <w:rsid w:val="004225A7"/>
    <w:rsid w:val="00424D2B"/>
    <w:rsid w:val="00425C8C"/>
    <w:rsid w:val="00426471"/>
    <w:rsid w:val="0042706B"/>
    <w:rsid w:val="00427162"/>
    <w:rsid w:val="0043018F"/>
    <w:rsid w:val="00430225"/>
    <w:rsid w:val="00430BB9"/>
    <w:rsid w:val="00432142"/>
    <w:rsid w:val="00432E7B"/>
    <w:rsid w:val="00433820"/>
    <w:rsid w:val="00433983"/>
    <w:rsid w:val="0043403F"/>
    <w:rsid w:val="004350E8"/>
    <w:rsid w:val="00436EFC"/>
    <w:rsid w:val="00442281"/>
    <w:rsid w:val="0044437D"/>
    <w:rsid w:val="00444626"/>
    <w:rsid w:val="004455BE"/>
    <w:rsid w:val="00450558"/>
    <w:rsid w:val="004510C9"/>
    <w:rsid w:val="00451D96"/>
    <w:rsid w:val="0046126F"/>
    <w:rsid w:val="00464F05"/>
    <w:rsid w:val="0046697C"/>
    <w:rsid w:val="00467D4A"/>
    <w:rsid w:val="0047109D"/>
    <w:rsid w:val="0047426C"/>
    <w:rsid w:val="00474EF8"/>
    <w:rsid w:val="00475ACA"/>
    <w:rsid w:val="00476229"/>
    <w:rsid w:val="00476B12"/>
    <w:rsid w:val="00477CFF"/>
    <w:rsid w:val="004817A0"/>
    <w:rsid w:val="00484CBB"/>
    <w:rsid w:val="00487CC2"/>
    <w:rsid w:val="00490CED"/>
    <w:rsid w:val="00492354"/>
    <w:rsid w:val="00493C7F"/>
    <w:rsid w:val="00494380"/>
    <w:rsid w:val="00494499"/>
    <w:rsid w:val="00494AAD"/>
    <w:rsid w:val="00494DBB"/>
    <w:rsid w:val="00496003"/>
    <w:rsid w:val="004961CE"/>
    <w:rsid w:val="004964E8"/>
    <w:rsid w:val="004A2858"/>
    <w:rsid w:val="004A2D81"/>
    <w:rsid w:val="004A35AC"/>
    <w:rsid w:val="004A61B6"/>
    <w:rsid w:val="004A6A68"/>
    <w:rsid w:val="004B00ED"/>
    <w:rsid w:val="004B02A3"/>
    <w:rsid w:val="004B0C72"/>
    <w:rsid w:val="004B2221"/>
    <w:rsid w:val="004B67E3"/>
    <w:rsid w:val="004B72EE"/>
    <w:rsid w:val="004B78E6"/>
    <w:rsid w:val="004C00E3"/>
    <w:rsid w:val="004C2F28"/>
    <w:rsid w:val="004C54F8"/>
    <w:rsid w:val="004C5F9B"/>
    <w:rsid w:val="004C65F3"/>
    <w:rsid w:val="004C7C9A"/>
    <w:rsid w:val="004D26A8"/>
    <w:rsid w:val="004D3148"/>
    <w:rsid w:val="004D3E2B"/>
    <w:rsid w:val="004D40E6"/>
    <w:rsid w:val="004D444F"/>
    <w:rsid w:val="004E0AA5"/>
    <w:rsid w:val="004E0F96"/>
    <w:rsid w:val="004E5CD1"/>
    <w:rsid w:val="004E6D20"/>
    <w:rsid w:val="004E7C5B"/>
    <w:rsid w:val="004F02A2"/>
    <w:rsid w:val="004F0579"/>
    <w:rsid w:val="004F1FFA"/>
    <w:rsid w:val="004F226C"/>
    <w:rsid w:val="004F2804"/>
    <w:rsid w:val="004F2999"/>
    <w:rsid w:val="004F2DFC"/>
    <w:rsid w:val="004F67E0"/>
    <w:rsid w:val="004F6B03"/>
    <w:rsid w:val="005006E3"/>
    <w:rsid w:val="00500F0F"/>
    <w:rsid w:val="005013BC"/>
    <w:rsid w:val="005015CB"/>
    <w:rsid w:val="005028BE"/>
    <w:rsid w:val="00502D36"/>
    <w:rsid w:val="005030D2"/>
    <w:rsid w:val="00504174"/>
    <w:rsid w:val="00505971"/>
    <w:rsid w:val="00505C8E"/>
    <w:rsid w:val="005107C8"/>
    <w:rsid w:val="00512072"/>
    <w:rsid w:val="005144F7"/>
    <w:rsid w:val="00515F28"/>
    <w:rsid w:val="00520104"/>
    <w:rsid w:val="005215DD"/>
    <w:rsid w:val="00522A9A"/>
    <w:rsid w:val="005237A8"/>
    <w:rsid w:val="00525723"/>
    <w:rsid w:val="00526595"/>
    <w:rsid w:val="005270B2"/>
    <w:rsid w:val="00527339"/>
    <w:rsid w:val="0053141E"/>
    <w:rsid w:val="00531CCE"/>
    <w:rsid w:val="00531D2A"/>
    <w:rsid w:val="0053449B"/>
    <w:rsid w:val="005354C2"/>
    <w:rsid w:val="005372CC"/>
    <w:rsid w:val="0054023F"/>
    <w:rsid w:val="00541FDD"/>
    <w:rsid w:val="00542907"/>
    <w:rsid w:val="00543667"/>
    <w:rsid w:val="00544F08"/>
    <w:rsid w:val="00545C71"/>
    <w:rsid w:val="00547688"/>
    <w:rsid w:val="00550BB4"/>
    <w:rsid w:val="00551305"/>
    <w:rsid w:val="005534F4"/>
    <w:rsid w:val="005539AE"/>
    <w:rsid w:val="00555919"/>
    <w:rsid w:val="00555FD7"/>
    <w:rsid w:val="00556681"/>
    <w:rsid w:val="00556990"/>
    <w:rsid w:val="00556D7F"/>
    <w:rsid w:val="0055753B"/>
    <w:rsid w:val="005600F8"/>
    <w:rsid w:val="0056057C"/>
    <w:rsid w:val="00561053"/>
    <w:rsid w:val="005625F7"/>
    <w:rsid w:val="0056300B"/>
    <w:rsid w:val="005631EE"/>
    <w:rsid w:val="00565318"/>
    <w:rsid w:val="00570DB4"/>
    <w:rsid w:val="00571173"/>
    <w:rsid w:val="00572DB2"/>
    <w:rsid w:val="00573748"/>
    <w:rsid w:val="00577088"/>
    <w:rsid w:val="005775BA"/>
    <w:rsid w:val="00580CCD"/>
    <w:rsid w:val="00581A20"/>
    <w:rsid w:val="005821A6"/>
    <w:rsid w:val="0058350D"/>
    <w:rsid w:val="00585041"/>
    <w:rsid w:val="00585A23"/>
    <w:rsid w:val="0058654D"/>
    <w:rsid w:val="00590F78"/>
    <w:rsid w:val="00591C53"/>
    <w:rsid w:val="00591CBC"/>
    <w:rsid w:val="00592920"/>
    <w:rsid w:val="00593FC5"/>
    <w:rsid w:val="005974FB"/>
    <w:rsid w:val="00597970"/>
    <w:rsid w:val="005A0252"/>
    <w:rsid w:val="005A1B33"/>
    <w:rsid w:val="005A1CA4"/>
    <w:rsid w:val="005A4DCF"/>
    <w:rsid w:val="005A5087"/>
    <w:rsid w:val="005B05A7"/>
    <w:rsid w:val="005B3172"/>
    <w:rsid w:val="005B3BBA"/>
    <w:rsid w:val="005B46AF"/>
    <w:rsid w:val="005B47C1"/>
    <w:rsid w:val="005B4AE1"/>
    <w:rsid w:val="005B544F"/>
    <w:rsid w:val="005B64C1"/>
    <w:rsid w:val="005B6DF7"/>
    <w:rsid w:val="005B743D"/>
    <w:rsid w:val="005B7A18"/>
    <w:rsid w:val="005C0872"/>
    <w:rsid w:val="005C08C5"/>
    <w:rsid w:val="005C0901"/>
    <w:rsid w:val="005C0DF2"/>
    <w:rsid w:val="005C140E"/>
    <w:rsid w:val="005C28CB"/>
    <w:rsid w:val="005C3064"/>
    <w:rsid w:val="005C39CE"/>
    <w:rsid w:val="005C65B0"/>
    <w:rsid w:val="005C7A4C"/>
    <w:rsid w:val="005D0743"/>
    <w:rsid w:val="005D0957"/>
    <w:rsid w:val="005D1A52"/>
    <w:rsid w:val="005D1AC3"/>
    <w:rsid w:val="005D2451"/>
    <w:rsid w:val="005D38A7"/>
    <w:rsid w:val="005D739F"/>
    <w:rsid w:val="005D7B04"/>
    <w:rsid w:val="005E10B6"/>
    <w:rsid w:val="005E1AB5"/>
    <w:rsid w:val="005E2AF4"/>
    <w:rsid w:val="005E3CE0"/>
    <w:rsid w:val="005E4984"/>
    <w:rsid w:val="005E4B61"/>
    <w:rsid w:val="005E5D00"/>
    <w:rsid w:val="005E6467"/>
    <w:rsid w:val="005E7A13"/>
    <w:rsid w:val="005F14EF"/>
    <w:rsid w:val="005F343D"/>
    <w:rsid w:val="005F4A0E"/>
    <w:rsid w:val="005F4E09"/>
    <w:rsid w:val="005F4FCC"/>
    <w:rsid w:val="005F56A5"/>
    <w:rsid w:val="005F6B2C"/>
    <w:rsid w:val="005F6CC9"/>
    <w:rsid w:val="005F7136"/>
    <w:rsid w:val="006030CE"/>
    <w:rsid w:val="00603795"/>
    <w:rsid w:val="006051D6"/>
    <w:rsid w:val="00605CE3"/>
    <w:rsid w:val="00605FB0"/>
    <w:rsid w:val="006065AC"/>
    <w:rsid w:val="00607D38"/>
    <w:rsid w:val="00611DB2"/>
    <w:rsid w:val="00612155"/>
    <w:rsid w:val="00612889"/>
    <w:rsid w:val="00615C52"/>
    <w:rsid w:val="00615CF7"/>
    <w:rsid w:val="00616A83"/>
    <w:rsid w:val="0062074D"/>
    <w:rsid w:val="00621D15"/>
    <w:rsid w:val="00622D34"/>
    <w:rsid w:val="006233E6"/>
    <w:rsid w:val="00623B62"/>
    <w:rsid w:val="0062470C"/>
    <w:rsid w:val="006250AC"/>
    <w:rsid w:val="00625577"/>
    <w:rsid w:val="006261CD"/>
    <w:rsid w:val="0062735D"/>
    <w:rsid w:val="0063208C"/>
    <w:rsid w:val="00635553"/>
    <w:rsid w:val="006359CD"/>
    <w:rsid w:val="0063785A"/>
    <w:rsid w:val="0064003C"/>
    <w:rsid w:val="006426DB"/>
    <w:rsid w:val="00645B0E"/>
    <w:rsid w:val="0064730D"/>
    <w:rsid w:val="00647FE5"/>
    <w:rsid w:val="00650EF7"/>
    <w:rsid w:val="00651B79"/>
    <w:rsid w:val="006524B8"/>
    <w:rsid w:val="006554A3"/>
    <w:rsid w:val="006559C1"/>
    <w:rsid w:val="00656EC2"/>
    <w:rsid w:val="00656EF0"/>
    <w:rsid w:val="006616AA"/>
    <w:rsid w:val="00661E27"/>
    <w:rsid w:val="00663EA1"/>
    <w:rsid w:val="0066412B"/>
    <w:rsid w:val="00665058"/>
    <w:rsid w:val="00665AD0"/>
    <w:rsid w:val="00665B0F"/>
    <w:rsid w:val="006731B9"/>
    <w:rsid w:val="00673767"/>
    <w:rsid w:val="006740EF"/>
    <w:rsid w:val="00674D2F"/>
    <w:rsid w:val="006806DD"/>
    <w:rsid w:val="00681B99"/>
    <w:rsid w:val="00681FC0"/>
    <w:rsid w:val="00683AEA"/>
    <w:rsid w:val="006842B5"/>
    <w:rsid w:val="0068440B"/>
    <w:rsid w:val="006849D6"/>
    <w:rsid w:val="00687F98"/>
    <w:rsid w:val="006910B3"/>
    <w:rsid w:val="0069264F"/>
    <w:rsid w:val="00692701"/>
    <w:rsid w:val="006938C6"/>
    <w:rsid w:val="006A310D"/>
    <w:rsid w:val="006A72AF"/>
    <w:rsid w:val="006A7AC4"/>
    <w:rsid w:val="006B022E"/>
    <w:rsid w:val="006B0F5B"/>
    <w:rsid w:val="006B182E"/>
    <w:rsid w:val="006B1BC4"/>
    <w:rsid w:val="006B1E52"/>
    <w:rsid w:val="006B265E"/>
    <w:rsid w:val="006B3EF3"/>
    <w:rsid w:val="006B47C4"/>
    <w:rsid w:val="006B6E0E"/>
    <w:rsid w:val="006B7090"/>
    <w:rsid w:val="006B7558"/>
    <w:rsid w:val="006B7BE6"/>
    <w:rsid w:val="006B7E84"/>
    <w:rsid w:val="006C486D"/>
    <w:rsid w:val="006C6315"/>
    <w:rsid w:val="006C71A5"/>
    <w:rsid w:val="006D3F06"/>
    <w:rsid w:val="006D478A"/>
    <w:rsid w:val="006D6622"/>
    <w:rsid w:val="006E3F92"/>
    <w:rsid w:val="006E4AA9"/>
    <w:rsid w:val="006E4EA3"/>
    <w:rsid w:val="006E5A11"/>
    <w:rsid w:val="006F0D31"/>
    <w:rsid w:val="006F1510"/>
    <w:rsid w:val="006F1865"/>
    <w:rsid w:val="006F1A93"/>
    <w:rsid w:val="006F460B"/>
    <w:rsid w:val="006F7743"/>
    <w:rsid w:val="006F7CB6"/>
    <w:rsid w:val="0070124A"/>
    <w:rsid w:val="0070203E"/>
    <w:rsid w:val="007031E9"/>
    <w:rsid w:val="00703799"/>
    <w:rsid w:val="007041DB"/>
    <w:rsid w:val="00704504"/>
    <w:rsid w:val="0070491A"/>
    <w:rsid w:val="007052DC"/>
    <w:rsid w:val="00706D24"/>
    <w:rsid w:val="00710EAA"/>
    <w:rsid w:val="007118CC"/>
    <w:rsid w:val="00712FC0"/>
    <w:rsid w:val="007141CC"/>
    <w:rsid w:val="00716DF6"/>
    <w:rsid w:val="00717B0C"/>
    <w:rsid w:val="007225E5"/>
    <w:rsid w:val="007229B9"/>
    <w:rsid w:val="00727849"/>
    <w:rsid w:val="007302C2"/>
    <w:rsid w:val="00730A5C"/>
    <w:rsid w:val="0073212A"/>
    <w:rsid w:val="0073270D"/>
    <w:rsid w:val="007359FE"/>
    <w:rsid w:val="00735F92"/>
    <w:rsid w:val="00735F94"/>
    <w:rsid w:val="0074182A"/>
    <w:rsid w:val="00744140"/>
    <w:rsid w:val="007441F2"/>
    <w:rsid w:val="00745856"/>
    <w:rsid w:val="007504DE"/>
    <w:rsid w:val="007526AB"/>
    <w:rsid w:val="007535B6"/>
    <w:rsid w:val="00753C4F"/>
    <w:rsid w:val="00754E5D"/>
    <w:rsid w:val="00755D30"/>
    <w:rsid w:val="007578A6"/>
    <w:rsid w:val="00757D5F"/>
    <w:rsid w:val="00760465"/>
    <w:rsid w:val="00762469"/>
    <w:rsid w:val="0076248B"/>
    <w:rsid w:val="00762B0E"/>
    <w:rsid w:val="00764785"/>
    <w:rsid w:val="00767346"/>
    <w:rsid w:val="00767CFF"/>
    <w:rsid w:val="0077005C"/>
    <w:rsid w:val="00770323"/>
    <w:rsid w:val="00770AEB"/>
    <w:rsid w:val="00770BC7"/>
    <w:rsid w:val="0077239C"/>
    <w:rsid w:val="00777D8E"/>
    <w:rsid w:val="0078172A"/>
    <w:rsid w:val="0078258E"/>
    <w:rsid w:val="00784105"/>
    <w:rsid w:val="007860D9"/>
    <w:rsid w:val="00792E7E"/>
    <w:rsid w:val="00793A81"/>
    <w:rsid w:val="00793BE6"/>
    <w:rsid w:val="0079557F"/>
    <w:rsid w:val="00797B9C"/>
    <w:rsid w:val="007A030C"/>
    <w:rsid w:val="007A047B"/>
    <w:rsid w:val="007A0989"/>
    <w:rsid w:val="007A21DE"/>
    <w:rsid w:val="007A2B49"/>
    <w:rsid w:val="007A472B"/>
    <w:rsid w:val="007A4EDF"/>
    <w:rsid w:val="007A5B1E"/>
    <w:rsid w:val="007A5CF9"/>
    <w:rsid w:val="007B3B6B"/>
    <w:rsid w:val="007C0BF4"/>
    <w:rsid w:val="007C0C5F"/>
    <w:rsid w:val="007C1BD7"/>
    <w:rsid w:val="007C209C"/>
    <w:rsid w:val="007C2307"/>
    <w:rsid w:val="007C4122"/>
    <w:rsid w:val="007C47EA"/>
    <w:rsid w:val="007C4DED"/>
    <w:rsid w:val="007C518F"/>
    <w:rsid w:val="007C5ECC"/>
    <w:rsid w:val="007C60F2"/>
    <w:rsid w:val="007D0A60"/>
    <w:rsid w:val="007D2885"/>
    <w:rsid w:val="007D58E0"/>
    <w:rsid w:val="007D6ED0"/>
    <w:rsid w:val="007D7E27"/>
    <w:rsid w:val="007E0FB4"/>
    <w:rsid w:val="007E4A9F"/>
    <w:rsid w:val="007E73B6"/>
    <w:rsid w:val="007F06DD"/>
    <w:rsid w:val="007F0880"/>
    <w:rsid w:val="007F0998"/>
    <w:rsid w:val="007F4DD1"/>
    <w:rsid w:val="007F68FD"/>
    <w:rsid w:val="00800051"/>
    <w:rsid w:val="00801A3B"/>
    <w:rsid w:val="0080240E"/>
    <w:rsid w:val="0080364D"/>
    <w:rsid w:val="00803A00"/>
    <w:rsid w:val="008050AD"/>
    <w:rsid w:val="00806A9A"/>
    <w:rsid w:val="00806EDB"/>
    <w:rsid w:val="00811304"/>
    <w:rsid w:val="008115D8"/>
    <w:rsid w:val="00811D99"/>
    <w:rsid w:val="00811FA1"/>
    <w:rsid w:val="0081315F"/>
    <w:rsid w:val="00813BFA"/>
    <w:rsid w:val="008219ED"/>
    <w:rsid w:val="00823B7D"/>
    <w:rsid w:val="00823C47"/>
    <w:rsid w:val="00826D5B"/>
    <w:rsid w:val="00830D4E"/>
    <w:rsid w:val="00831ABC"/>
    <w:rsid w:val="00831E80"/>
    <w:rsid w:val="008350BA"/>
    <w:rsid w:val="008356D4"/>
    <w:rsid w:val="00835FAE"/>
    <w:rsid w:val="008363D7"/>
    <w:rsid w:val="00843E8D"/>
    <w:rsid w:val="00845894"/>
    <w:rsid w:val="00845EB2"/>
    <w:rsid w:val="008478B9"/>
    <w:rsid w:val="00851040"/>
    <w:rsid w:val="008511F1"/>
    <w:rsid w:val="00853562"/>
    <w:rsid w:val="00854FFF"/>
    <w:rsid w:val="00855619"/>
    <w:rsid w:val="008559F7"/>
    <w:rsid w:val="00855A1B"/>
    <w:rsid w:val="00855D0A"/>
    <w:rsid w:val="00857319"/>
    <w:rsid w:val="008579E1"/>
    <w:rsid w:val="00857D95"/>
    <w:rsid w:val="00864488"/>
    <w:rsid w:val="0086476A"/>
    <w:rsid w:val="00864A5F"/>
    <w:rsid w:val="008658BE"/>
    <w:rsid w:val="00866FA8"/>
    <w:rsid w:val="00867275"/>
    <w:rsid w:val="0087339E"/>
    <w:rsid w:val="0087596E"/>
    <w:rsid w:val="00875F62"/>
    <w:rsid w:val="00882AC8"/>
    <w:rsid w:val="008865D9"/>
    <w:rsid w:val="008869E9"/>
    <w:rsid w:val="00886A27"/>
    <w:rsid w:val="00886E93"/>
    <w:rsid w:val="00887CC8"/>
    <w:rsid w:val="00890218"/>
    <w:rsid w:val="00890449"/>
    <w:rsid w:val="00890C70"/>
    <w:rsid w:val="00891D23"/>
    <w:rsid w:val="0089489D"/>
    <w:rsid w:val="0089548B"/>
    <w:rsid w:val="008958B2"/>
    <w:rsid w:val="0089652F"/>
    <w:rsid w:val="008A017E"/>
    <w:rsid w:val="008A0CEE"/>
    <w:rsid w:val="008A2871"/>
    <w:rsid w:val="008A3298"/>
    <w:rsid w:val="008A4EF7"/>
    <w:rsid w:val="008A545A"/>
    <w:rsid w:val="008A620E"/>
    <w:rsid w:val="008B1200"/>
    <w:rsid w:val="008B1D94"/>
    <w:rsid w:val="008B4446"/>
    <w:rsid w:val="008B4D23"/>
    <w:rsid w:val="008B4D35"/>
    <w:rsid w:val="008B4EF2"/>
    <w:rsid w:val="008B5B28"/>
    <w:rsid w:val="008B5B87"/>
    <w:rsid w:val="008B6264"/>
    <w:rsid w:val="008B6674"/>
    <w:rsid w:val="008B77B6"/>
    <w:rsid w:val="008C00D0"/>
    <w:rsid w:val="008C0F1A"/>
    <w:rsid w:val="008C110D"/>
    <w:rsid w:val="008C2155"/>
    <w:rsid w:val="008C3A4C"/>
    <w:rsid w:val="008C493B"/>
    <w:rsid w:val="008C55DF"/>
    <w:rsid w:val="008C6264"/>
    <w:rsid w:val="008D050D"/>
    <w:rsid w:val="008D24D2"/>
    <w:rsid w:val="008D39F8"/>
    <w:rsid w:val="008D4898"/>
    <w:rsid w:val="008E150E"/>
    <w:rsid w:val="008E16BB"/>
    <w:rsid w:val="008E4459"/>
    <w:rsid w:val="008E4F3A"/>
    <w:rsid w:val="008E4F8C"/>
    <w:rsid w:val="008E72A5"/>
    <w:rsid w:val="008F0E3E"/>
    <w:rsid w:val="008F11C0"/>
    <w:rsid w:val="008F2D6C"/>
    <w:rsid w:val="008F2DAE"/>
    <w:rsid w:val="008F30B2"/>
    <w:rsid w:val="008F3301"/>
    <w:rsid w:val="008F5AE8"/>
    <w:rsid w:val="008F6268"/>
    <w:rsid w:val="00900C5A"/>
    <w:rsid w:val="009028ED"/>
    <w:rsid w:val="00902CAB"/>
    <w:rsid w:val="00902F98"/>
    <w:rsid w:val="00902FA6"/>
    <w:rsid w:val="009031F7"/>
    <w:rsid w:val="009052BC"/>
    <w:rsid w:val="0090638D"/>
    <w:rsid w:val="009063AA"/>
    <w:rsid w:val="00906AD5"/>
    <w:rsid w:val="009101B5"/>
    <w:rsid w:val="00912F55"/>
    <w:rsid w:val="00912FA2"/>
    <w:rsid w:val="00913093"/>
    <w:rsid w:val="00914159"/>
    <w:rsid w:val="0091422E"/>
    <w:rsid w:val="00915A62"/>
    <w:rsid w:val="0091689D"/>
    <w:rsid w:val="009169E1"/>
    <w:rsid w:val="00916D0F"/>
    <w:rsid w:val="00917471"/>
    <w:rsid w:val="00917C65"/>
    <w:rsid w:val="00917F8C"/>
    <w:rsid w:val="009200E4"/>
    <w:rsid w:val="00921976"/>
    <w:rsid w:val="00921D0A"/>
    <w:rsid w:val="00924BD5"/>
    <w:rsid w:val="00925D16"/>
    <w:rsid w:val="00927947"/>
    <w:rsid w:val="0093024F"/>
    <w:rsid w:val="00930FB4"/>
    <w:rsid w:val="009319F2"/>
    <w:rsid w:val="00931B58"/>
    <w:rsid w:val="0093240A"/>
    <w:rsid w:val="00933253"/>
    <w:rsid w:val="00934A3B"/>
    <w:rsid w:val="00936DCC"/>
    <w:rsid w:val="0093724B"/>
    <w:rsid w:val="00937371"/>
    <w:rsid w:val="00940719"/>
    <w:rsid w:val="00941017"/>
    <w:rsid w:val="00941E77"/>
    <w:rsid w:val="009428AC"/>
    <w:rsid w:val="009436EA"/>
    <w:rsid w:val="0094373C"/>
    <w:rsid w:val="0094386F"/>
    <w:rsid w:val="00945BE7"/>
    <w:rsid w:val="009464BB"/>
    <w:rsid w:val="00952364"/>
    <w:rsid w:val="00952EBF"/>
    <w:rsid w:val="0095413B"/>
    <w:rsid w:val="00954A7C"/>
    <w:rsid w:val="00955354"/>
    <w:rsid w:val="0095627F"/>
    <w:rsid w:val="0096157C"/>
    <w:rsid w:val="0096201A"/>
    <w:rsid w:val="009638D1"/>
    <w:rsid w:val="00963BCB"/>
    <w:rsid w:val="00963BD7"/>
    <w:rsid w:val="00965F10"/>
    <w:rsid w:val="00966818"/>
    <w:rsid w:val="00966997"/>
    <w:rsid w:val="00967927"/>
    <w:rsid w:val="009715F6"/>
    <w:rsid w:val="00974AE8"/>
    <w:rsid w:val="009755F1"/>
    <w:rsid w:val="009771D8"/>
    <w:rsid w:val="009819E9"/>
    <w:rsid w:val="00982102"/>
    <w:rsid w:val="00982D4A"/>
    <w:rsid w:val="00984B07"/>
    <w:rsid w:val="009868C3"/>
    <w:rsid w:val="0099002E"/>
    <w:rsid w:val="00990CB9"/>
    <w:rsid w:val="00992F51"/>
    <w:rsid w:val="0099436B"/>
    <w:rsid w:val="0099535D"/>
    <w:rsid w:val="00996A99"/>
    <w:rsid w:val="009A0192"/>
    <w:rsid w:val="009A20BF"/>
    <w:rsid w:val="009A31E8"/>
    <w:rsid w:val="009A4888"/>
    <w:rsid w:val="009A5E6B"/>
    <w:rsid w:val="009B1987"/>
    <w:rsid w:val="009B206D"/>
    <w:rsid w:val="009B2D1D"/>
    <w:rsid w:val="009B34E7"/>
    <w:rsid w:val="009B5CA2"/>
    <w:rsid w:val="009B7497"/>
    <w:rsid w:val="009B7DE1"/>
    <w:rsid w:val="009C0702"/>
    <w:rsid w:val="009C1714"/>
    <w:rsid w:val="009C297A"/>
    <w:rsid w:val="009C2DAF"/>
    <w:rsid w:val="009C2F28"/>
    <w:rsid w:val="009C336A"/>
    <w:rsid w:val="009C3EF7"/>
    <w:rsid w:val="009C4F14"/>
    <w:rsid w:val="009C5162"/>
    <w:rsid w:val="009C5711"/>
    <w:rsid w:val="009C6F79"/>
    <w:rsid w:val="009C6F96"/>
    <w:rsid w:val="009C7BDB"/>
    <w:rsid w:val="009D1021"/>
    <w:rsid w:val="009D1163"/>
    <w:rsid w:val="009D1467"/>
    <w:rsid w:val="009D6D14"/>
    <w:rsid w:val="009E4B4C"/>
    <w:rsid w:val="009E4E65"/>
    <w:rsid w:val="009E6DA9"/>
    <w:rsid w:val="009E7308"/>
    <w:rsid w:val="009F03B0"/>
    <w:rsid w:val="009F1072"/>
    <w:rsid w:val="009F48D9"/>
    <w:rsid w:val="009F518B"/>
    <w:rsid w:val="009F6EEE"/>
    <w:rsid w:val="00A00640"/>
    <w:rsid w:val="00A00F5D"/>
    <w:rsid w:val="00A03302"/>
    <w:rsid w:val="00A03B7B"/>
    <w:rsid w:val="00A0410A"/>
    <w:rsid w:val="00A04949"/>
    <w:rsid w:val="00A057F6"/>
    <w:rsid w:val="00A05BF2"/>
    <w:rsid w:val="00A06C58"/>
    <w:rsid w:val="00A06EA5"/>
    <w:rsid w:val="00A10538"/>
    <w:rsid w:val="00A117AD"/>
    <w:rsid w:val="00A1193F"/>
    <w:rsid w:val="00A126CE"/>
    <w:rsid w:val="00A12AF2"/>
    <w:rsid w:val="00A133BA"/>
    <w:rsid w:val="00A13C18"/>
    <w:rsid w:val="00A13E86"/>
    <w:rsid w:val="00A14357"/>
    <w:rsid w:val="00A15754"/>
    <w:rsid w:val="00A163BD"/>
    <w:rsid w:val="00A2241C"/>
    <w:rsid w:val="00A229AC"/>
    <w:rsid w:val="00A22AF5"/>
    <w:rsid w:val="00A2544D"/>
    <w:rsid w:val="00A254AB"/>
    <w:rsid w:val="00A26006"/>
    <w:rsid w:val="00A272BC"/>
    <w:rsid w:val="00A277C5"/>
    <w:rsid w:val="00A31B22"/>
    <w:rsid w:val="00A3583A"/>
    <w:rsid w:val="00A3733E"/>
    <w:rsid w:val="00A42BAA"/>
    <w:rsid w:val="00A44D24"/>
    <w:rsid w:val="00A47AD3"/>
    <w:rsid w:val="00A54A7C"/>
    <w:rsid w:val="00A55341"/>
    <w:rsid w:val="00A55A23"/>
    <w:rsid w:val="00A56763"/>
    <w:rsid w:val="00A56AE1"/>
    <w:rsid w:val="00A5714C"/>
    <w:rsid w:val="00A60EA0"/>
    <w:rsid w:val="00A6226A"/>
    <w:rsid w:val="00A62B61"/>
    <w:rsid w:val="00A63BC0"/>
    <w:rsid w:val="00A6430F"/>
    <w:rsid w:val="00A65F3B"/>
    <w:rsid w:val="00A6744D"/>
    <w:rsid w:val="00A6758C"/>
    <w:rsid w:val="00A729F5"/>
    <w:rsid w:val="00A73019"/>
    <w:rsid w:val="00A73395"/>
    <w:rsid w:val="00A750B5"/>
    <w:rsid w:val="00A769F8"/>
    <w:rsid w:val="00A76DB8"/>
    <w:rsid w:val="00A81941"/>
    <w:rsid w:val="00A8277A"/>
    <w:rsid w:val="00A8296A"/>
    <w:rsid w:val="00A82B6A"/>
    <w:rsid w:val="00A90AC4"/>
    <w:rsid w:val="00A90BF4"/>
    <w:rsid w:val="00A912B0"/>
    <w:rsid w:val="00A91BF1"/>
    <w:rsid w:val="00A91CB2"/>
    <w:rsid w:val="00A91E4B"/>
    <w:rsid w:val="00A930BC"/>
    <w:rsid w:val="00A9344C"/>
    <w:rsid w:val="00A956D7"/>
    <w:rsid w:val="00A95934"/>
    <w:rsid w:val="00A96105"/>
    <w:rsid w:val="00A96400"/>
    <w:rsid w:val="00A96930"/>
    <w:rsid w:val="00A96D14"/>
    <w:rsid w:val="00A96D74"/>
    <w:rsid w:val="00A97DD9"/>
    <w:rsid w:val="00AA040F"/>
    <w:rsid w:val="00AA06E4"/>
    <w:rsid w:val="00AA14D7"/>
    <w:rsid w:val="00AA228F"/>
    <w:rsid w:val="00AA22BF"/>
    <w:rsid w:val="00AA3B7D"/>
    <w:rsid w:val="00AA53D1"/>
    <w:rsid w:val="00AA60B0"/>
    <w:rsid w:val="00AA6E0B"/>
    <w:rsid w:val="00AA78F0"/>
    <w:rsid w:val="00AB27BB"/>
    <w:rsid w:val="00AB38AF"/>
    <w:rsid w:val="00AB5D54"/>
    <w:rsid w:val="00AB5FB6"/>
    <w:rsid w:val="00AB7CBB"/>
    <w:rsid w:val="00AC242D"/>
    <w:rsid w:val="00AC4474"/>
    <w:rsid w:val="00AC5A8A"/>
    <w:rsid w:val="00AC6F74"/>
    <w:rsid w:val="00AC6FC6"/>
    <w:rsid w:val="00AD154D"/>
    <w:rsid w:val="00AD28B2"/>
    <w:rsid w:val="00AD2A5F"/>
    <w:rsid w:val="00AD54FD"/>
    <w:rsid w:val="00AD5FEA"/>
    <w:rsid w:val="00AD6F32"/>
    <w:rsid w:val="00AE10CA"/>
    <w:rsid w:val="00AE16C1"/>
    <w:rsid w:val="00AE333A"/>
    <w:rsid w:val="00AE71EE"/>
    <w:rsid w:val="00AF134F"/>
    <w:rsid w:val="00AF25A4"/>
    <w:rsid w:val="00AF33E6"/>
    <w:rsid w:val="00AF50B6"/>
    <w:rsid w:val="00AF7872"/>
    <w:rsid w:val="00B003A0"/>
    <w:rsid w:val="00B02630"/>
    <w:rsid w:val="00B03AC2"/>
    <w:rsid w:val="00B07601"/>
    <w:rsid w:val="00B07B12"/>
    <w:rsid w:val="00B10B89"/>
    <w:rsid w:val="00B12CE1"/>
    <w:rsid w:val="00B15F4E"/>
    <w:rsid w:val="00B16DCB"/>
    <w:rsid w:val="00B20550"/>
    <w:rsid w:val="00B20B4F"/>
    <w:rsid w:val="00B21568"/>
    <w:rsid w:val="00B21CD7"/>
    <w:rsid w:val="00B21E69"/>
    <w:rsid w:val="00B22BB7"/>
    <w:rsid w:val="00B27BA4"/>
    <w:rsid w:val="00B32AE9"/>
    <w:rsid w:val="00B3345B"/>
    <w:rsid w:val="00B34501"/>
    <w:rsid w:val="00B3462D"/>
    <w:rsid w:val="00B34E7D"/>
    <w:rsid w:val="00B355C4"/>
    <w:rsid w:val="00B35BA6"/>
    <w:rsid w:val="00B3621A"/>
    <w:rsid w:val="00B37E7E"/>
    <w:rsid w:val="00B40773"/>
    <w:rsid w:val="00B40C4A"/>
    <w:rsid w:val="00B40CA5"/>
    <w:rsid w:val="00B41EC4"/>
    <w:rsid w:val="00B42AAA"/>
    <w:rsid w:val="00B42FD8"/>
    <w:rsid w:val="00B44D36"/>
    <w:rsid w:val="00B45C9E"/>
    <w:rsid w:val="00B46361"/>
    <w:rsid w:val="00B46B56"/>
    <w:rsid w:val="00B47346"/>
    <w:rsid w:val="00B50C3A"/>
    <w:rsid w:val="00B53ACC"/>
    <w:rsid w:val="00B54148"/>
    <w:rsid w:val="00B560BA"/>
    <w:rsid w:val="00B56F16"/>
    <w:rsid w:val="00B57295"/>
    <w:rsid w:val="00B572DC"/>
    <w:rsid w:val="00B60440"/>
    <w:rsid w:val="00B60C6B"/>
    <w:rsid w:val="00B65EF0"/>
    <w:rsid w:val="00B66685"/>
    <w:rsid w:val="00B66771"/>
    <w:rsid w:val="00B669EC"/>
    <w:rsid w:val="00B71706"/>
    <w:rsid w:val="00B74DFC"/>
    <w:rsid w:val="00B75E71"/>
    <w:rsid w:val="00B7684F"/>
    <w:rsid w:val="00B76BE0"/>
    <w:rsid w:val="00B8173B"/>
    <w:rsid w:val="00B81869"/>
    <w:rsid w:val="00B81ADB"/>
    <w:rsid w:val="00B81E57"/>
    <w:rsid w:val="00B82FDF"/>
    <w:rsid w:val="00B85FEF"/>
    <w:rsid w:val="00B860F3"/>
    <w:rsid w:val="00B87CF4"/>
    <w:rsid w:val="00B905FB"/>
    <w:rsid w:val="00B922DA"/>
    <w:rsid w:val="00B92D39"/>
    <w:rsid w:val="00B93298"/>
    <w:rsid w:val="00B956D0"/>
    <w:rsid w:val="00BA0734"/>
    <w:rsid w:val="00BA2F8E"/>
    <w:rsid w:val="00BA310F"/>
    <w:rsid w:val="00BA585C"/>
    <w:rsid w:val="00BA58B6"/>
    <w:rsid w:val="00BA5E8A"/>
    <w:rsid w:val="00BA7211"/>
    <w:rsid w:val="00BA739B"/>
    <w:rsid w:val="00BB11B4"/>
    <w:rsid w:val="00BB2D9C"/>
    <w:rsid w:val="00BB35D2"/>
    <w:rsid w:val="00BB3C9B"/>
    <w:rsid w:val="00BB4A88"/>
    <w:rsid w:val="00BC1E3F"/>
    <w:rsid w:val="00BC3070"/>
    <w:rsid w:val="00BC3177"/>
    <w:rsid w:val="00BC67AA"/>
    <w:rsid w:val="00BC6F8C"/>
    <w:rsid w:val="00BD0BC3"/>
    <w:rsid w:val="00BD14ED"/>
    <w:rsid w:val="00BD3CA4"/>
    <w:rsid w:val="00BD4CD8"/>
    <w:rsid w:val="00BD4ED3"/>
    <w:rsid w:val="00BD660D"/>
    <w:rsid w:val="00BD6D9E"/>
    <w:rsid w:val="00BD7990"/>
    <w:rsid w:val="00BE0F72"/>
    <w:rsid w:val="00BE1214"/>
    <w:rsid w:val="00BE176E"/>
    <w:rsid w:val="00BE1C4E"/>
    <w:rsid w:val="00BE2580"/>
    <w:rsid w:val="00BE2842"/>
    <w:rsid w:val="00BE7049"/>
    <w:rsid w:val="00BE705C"/>
    <w:rsid w:val="00BE7072"/>
    <w:rsid w:val="00BE70BD"/>
    <w:rsid w:val="00BE766E"/>
    <w:rsid w:val="00BF12D3"/>
    <w:rsid w:val="00BF2931"/>
    <w:rsid w:val="00BF4653"/>
    <w:rsid w:val="00BF51F6"/>
    <w:rsid w:val="00BF5A21"/>
    <w:rsid w:val="00BF767E"/>
    <w:rsid w:val="00BF78F5"/>
    <w:rsid w:val="00C01297"/>
    <w:rsid w:val="00C01CC2"/>
    <w:rsid w:val="00C01DA9"/>
    <w:rsid w:val="00C0236A"/>
    <w:rsid w:val="00C025FA"/>
    <w:rsid w:val="00C04A8E"/>
    <w:rsid w:val="00C04D0B"/>
    <w:rsid w:val="00C05BD6"/>
    <w:rsid w:val="00C079E6"/>
    <w:rsid w:val="00C10947"/>
    <w:rsid w:val="00C12447"/>
    <w:rsid w:val="00C1451A"/>
    <w:rsid w:val="00C15996"/>
    <w:rsid w:val="00C16434"/>
    <w:rsid w:val="00C23427"/>
    <w:rsid w:val="00C23AFE"/>
    <w:rsid w:val="00C267F8"/>
    <w:rsid w:val="00C305BE"/>
    <w:rsid w:val="00C30E01"/>
    <w:rsid w:val="00C3213B"/>
    <w:rsid w:val="00C33214"/>
    <w:rsid w:val="00C33507"/>
    <w:rsid w:val="00C33F0B"/>
    <w:rsid w:val="00C36741"/>
    <w:rsid w:val="00C4062C"/>
    <w:rsid w:val="00C41355"/>
    <w:rsid w:val="00C455D7"/>
    <w:rsid w:val="00C4697F"/>
    <w:rsid w:val="00C46BF1"/>
    <w:rsid w:val="00C476D3"/>
    <w:rsid w:val="00C5156D"/>
    <w:rsid w:val="00C52EBC"/>
    <w:rsid w:val="00C53FC3"/>
    <w:rsid w:val="00C54646"/>
    <w:rsid w:val="00C54ABC"/>
    <w:rsid w:val="00C55B81"/>
    <w:rsid w:val="00C5633F"/>
    <w:rsid w:val="00C57BE2"/>
    <w:rsid w:val="00C57FB8"/>
    <w:rsid w:val="00C62689"/>
    <w:rsid w:val="00C67062"/>
    <w:rsid w:val="00C674D3"/>
    <w:rsid w:val="00C70FD0"/>
    <w:rsid w:val="00C72BEE"/>
    <w:rsid w:val="00C73664"/>
    <w:rsid w:val="00C74195"/>
    <w:rsid w:val="00C75E0B"/>
    <w:rsid w:val="00C77556"/>
    <w:rsid w:val="00C77EF8"/>
    <w:rsid w:val="00C8491D"/>
    <w:rsid w:val="00C84A05"/>
    <w:rsid w:val="00C853DA"/>
    <w:rsid w:val="00C9154C"/>
    <w:rsid w:val="00C915E8"/>
    <w:rsid w:val="00C92D85"/>
    <w:rsid w:val="00C931CF"/>
    <w:rsid w:val="00C950F9"/>
    <w:rsid w:val="00C97DEB"/>
    <w:rsid w:val="00CA189A"/>
    <w:rsid w:val="00CA19B5"/>
    <w:rsid w:val="00CA2119"/>
    <w:rsid w:val="00CA3462"/>
    <w:rsid w:val="00CA38EE"/>
    <w:rsid w:val="00CA5B59"/>
    <w:rsid w:val="00CA7488"/>
    <w:rsid w:val="00CB4807"/>
    <w:rsid w:val="00CB4E77"/>
    <w:rsid w:val="00CB54DC"/>
    <w:rsid w:val="00CB6D84"/>
    <w:rsid w:val="00CC1D29"/>
    <w:rsid w:val="00CC46B2"/>
    <w:rsid w:val="00CD04AC"/>
    <w:rsid w:val="00CD09E4"/>
    <w:rsid w:val="00CD17AD"/>
    <w:rsid w:val="00CD218F"/>
    <w:rsid w:val="00CD28EC"/>
    <w:rsid w:val="00CD3A8B"/>
    <w:rsid w:val="00CD4748"/>
    <w:rsid w:val="00CD50EE"/>
    <w:rsid w:val="00CD6CD6"/>
    <w:rsid w:val="00CD7CB0"/>
    <w:rsid w:val="00CE0DC0"/>
    <w:rsid w:val="00CE10D0"/>
    <w:rsid w:val="00CE1AD8"/>
    <w:rsid w:val="00CE1FFB"/>
    <w:rsid w:val="00CE3A74"/>
    <w:rsid w:val="00CE725D"/>
    <w:rsid w:val="00CF1FCF"/>
    <w:rsid w:val="00CF2139"/>
    <w:rsid w:val="00CF2DD1"/>
    <w:rsid w:val="00CF2F30"/>
    <w:rsid w:val="00CF464D"/>
    <w:rsid w:val="00CF5237"/>
    <w:rsid w:val="00CF6B40"/>
    <w:rsid w:val="00D01E4D"/>
    <w:rsid w:val="00D0210E"/>
    <w:rsid w:val="00D02E7C"/>
    <w:rsid w:val="00D03771"/>
    <w:rsid w:val="00D03EEE"/>
    <w:rsid w:val="00D06114"/>
    <w:rsid w:val="00D06CEA"/>
    <w:rsid w:val="00D07992"/>
    <w:rsid w:val="00D07B6A"/>
    <w:rsid w:val="00D10152"/>
    <w:rsid w:val="00D11CBC"/>
    <w:rsid w:val="00D11E38"/>
    <w:rsid w:val="00D13782"/>
    <w:rsid w:val="00D166EC"/>
    <w:rsid w:val="00D172EB"/>
    <w:rsid w:val="00D224C2"/>
    <w:rsid w:val="00D2392C"/>
    <w:rsid w:val="00D24D3F"/>
    <w:rsid w:val="00D24D7C"/>
    <w:rsid w:val="00D256C1"/>
    <w:rsid w:val="00D30CB4"/>
    <w:rsid w:val="00D31E15"/>
    <w:rsid w:val="00D33506"/>
    <w:rsid w:val="00D340D6"/>
    <w:rsid w:val="00D344A5"/>
    <w:rsid w:val="00D34527"/>
    <w:rsid w:val="00D3486D"/>
    <w:rsid w:val="00D35A55"/>
    <w:rsid w:val="00D35AA8"/>
    <w:rsid w:val="00D36785"/>
    <w:rsid w:val="00D37C36"/>
    <w:rsid w:val="00D40ABD"/>
    <w:rsid w:val="00D42E20"/>
    <w:rsid w:val="00D441F4"/>
    <w:rsid w:val="00D4429A"/>
    <w:rsid w:val="00D46557"/>
    <w:rsid w:val="00D470B4"/>
    <w:rsid w:val="00D50395"/>
    <w:rsid w:val="00D50C3B"/>
    <w:rsid w:val="00D51869"/>
    <w:rsid w:val="00D51EB0"/>
    <w:rsid w:val="00D5214D"/>
    <w:rsid w:val="00D52F78"/>
    <w:rsid w:val="00D54114"/>
    <w:rsid w:val="00D5464D"/>
    <w:rsid w:val="00D54956"/>
    <w:rsid w:val="00D54F93"/>
    <w:rsid w:val="00D550B4"/>
    <w:rsid w:val="00D55803"/>
    <w:rsid w:val="00D55AF1"/>
    <w:rsid w:val="00D55B53"/>
    <w:rsid w:val="00D55EA4"/>
    <w:rsid w:val="00D56C34"/>
    <w:rsid w:val="00D57530"/>
    <w:rsid w:val="00D60A30"/>
    <w:rsid w:val="00D62FAA"/>
    <w:rsid w:val="00D62FEC"/>
    <w:rsid w:val="00D63E04"/>
    <w:rsid w:val="00D64368"/>
    <w:rsid w:val="00D66BD7"/>
    <w:rsid w:val="00D67062"/>
    <w:rsid w:val="00D676A0"/>
    <w:rsid w:val="00D67B90"/>
    <w:rsid w:val="00D71A84"/>
    <w:rsid w:val="00D73449"/>
    <w:rsid w:val="00D73B85"/>
    <w:rsid w:val="00D740F6"/>
    <w:rsid w:val="00D743F3"/>
    <w:rsid w:val="00D75E90"/>
    <w:rsid w:val="00D75FFC"/>
    <w:rsid w:val="00D76A06"/>
    <w:rsid w:val="00D773F0"/>
    <w:rsid w:val="00D80130"/>
    <w:rsid w:val="00D81B04"/>
    <w:rsid w:val="00D824F7"/>
    <w:rsid w:val="00D8538A"/>
    <w:rsid w:val="00D907D2"/>
    <w:rsid w:val="00D91255"/>
    <w:rsid w:val="00D942AA"/>
    <w:rsid w:val="00D94BC2"/>
    <w:rsid w:val="00D95BDE"/>
    <w:rsid w:val="00D95CC0"/>
    <w:rsid w:val="00D972B1"/>
    <w:rsid w:val="00D97487"/>
    <w:rsid w:val="00D97ACF"/>
    <w:rsid w:val="00DA1B08"/>
    <w:rsid w:val="00DA22F4"/>
    <w:rsid w:val="00DA3369"/>
    <w:rsid w:val="00DA4207"/>
    <w:rsid w:val="00DA53E5"/>
    <w:rsid w:val="00DA6837"/>
    <w:rsid w:val="00DA7C5C"/>
    <w:rsid w:val="00DB0094"/>
    <w:rsid w:val="00DB1E86"/>
    <w:rsid w:val="00DB216D"/>
    <w:rsid w:val="00DB2BCE"/>
    <w:rsid w:val="00DB4179"/>
    <w:rsid w:val="00DB7597"/>
    <w:rsid w:val="00DB78CF"/>
    <w:rsid w:val="00DB7CC2"/>
    <w:rsid w:val="00DC0674"/>
    <w:rsid w:val="00DC4BEB"/>
    <w:rsid w:val="00DC4FE4"/>
    <w:rsid w:val="00DD2D19"/>
    <w:rsid w:val="00DD2EB6"/>
    <w:rsid w:val="00DD3B48"/>
    <w:rsid w:val="00DD53AA"/>
    <w:rsid w:val="00DD5A57"/>
    <w:rsid w:val="00DD6020"/>
    <w:rsid w:val="00DD655F"/>
    <w:rsid w:val="00DD6F7E"/>
    <w:rsid w:val="00DD7897"/>
    <w:rsid w:val="00DE22B2"/>
    <w:rsid w:val="00DE2FA4"/>
    <w:rsid w:val="00DE4DFD"/>
    <w:rsid w:val="00DE53C9"/>
    <w:rsid w:val="00DE563A"/>
    <w:rsid w:val="00DE6BF7"/>
    <w:rsid w:val="00DE7D85"/>
    <w:rsid w:val="00DF124E"/>
    <w:rsid w:val="00DF1939"/>
    <w:rsid w:val="00DF1D1B"/>
    <w:rsid w:val="00DF35B6"/>
    <w:rsid w:val="00DF5519"/>
    <w:rsid w:val="00DF55C1"/>
    <w:rsid w:val="00DF5AFB"/>
    <w:rsid w:val="00DF6623"/>
    <w:rsid w:val="00E0163C"/>
    <w:rsid w:val="00E0165A"/>
    <w:rsid w:val="00E02466"/>
    <w:rsid w:val="00E024BC"/>
    <w:rsid w:val="00E02C49"/>
    <w:rsid w:val="00E04A1A"/>
    <w:rsid w:val="00E10275"/>
    <w:rsid w:val="00E10EFB"/>
    <w:rsid w:val="00E115F0"/>
    <w:rsid w:val="00E11D55"/>
    <w:rsid w:val="00E12671"/>
    <w:rsid w:val="00E13F69"/>
    <w:rsid w:val="00E16154"/>
    <w:rsid w:val="00E176AC"/>
    <w:rsid w:val="00E17CDD"/>
    <w:rsid w:val="00E20A93"/>
    <w:rsid w:val="00E20CF7"/>
    <w:rsid w:val="00E2295C"/>
    <w:rsid w:val="00E26AD6"/>
    <w:rsid w:val="00E26BD7"/>
    <w:rsid w:val="00E26CDB"/>
    <w:rsid w:val="00E3023B"/>
    <w:rsid w:val="00E30558"/>
    <w:rsid w:val="00E325A1"/>
    <w:rsid w:val="00E3393A"/>
    <w:rsid w:val="00E352A3"/>
    <w:rsid w:val="00E352BA"/>
    <w:rsid w:val="00E358F3"/>
    <w:rsid w:val="00E375F5"/>
    <w:rsid w:val="00E42286"/>
    <w:rsid w:val="00E4601A"/>
    <w:rsid w:val="00E464B1"/>
    <w:rsid w:val="00E46F2A"/>
    <w:rsid w:val="00E5082D"/>
    <w:rsid w:val="00E50E63"/>
    <w:rsid w:val="00E51668"/>
    <w:rsid w:val="00E52002"/>
    <w:rsid w:val="00E521A1"/>
    <w:rsid w:val="00E54B06"/>
    <w:rsid w:val="00E55391"/>
    <w:rsid w:val="00E60B23"/>
    <w:rsid w:val="00E629A0"/>
    <w:rsid w:val="00E63AB4"/>
    <w:rsid w:val="00E63B45"/>
    <w:rsid w:val="00E64811"/>
    <w:rsid w:val="00E64F49"/>
    <w:rsid w:val="00E66388"/>
    <w:rsid w:val="00E66848"/>
    <w:rsid w:val="00E72DC5"/>
    <w:rsid w:val="00E73DB2"/>
    <w:rsid w:val="00E7772F"/>
    <w:rsid w:val="00E81DAC"/>
    <w:rsid w:val="00E829A8"/>
    <w:rsid w:val="00E82F77"/>
    <w:rsid w:val="00E83673"/>
    <w:rsid w:val="00E84C23"/>
    <w:rsid w:val="00E87790"/>
    <w:rsid w:val="00E87DC4"/>
    <w:rsid w:val="00E915C8"/>
    <w:rsid w:val="00E91EBE"/>
    <w:rsid w:val="00E94F78"/>
    <w:rsid w:val="00E97249"/>
    <w:rsid w:val="00E978FD"/>
    <w:rsid w:val="00EA198C"/>
    <w:rsid w:val="00EA1E6B"/>
    <w:rsid w:val="00EA2DBC"/>
    <w:rsid w:val="00EA32DE"/>
    <w:rsid w:val="00EA3ED6"/>
    <w:rsid w:val="00EA3F40"/>
    <w:rsid w:val="00EA4106"/>
    <w:rsid w:val="00EA48CD"/>
    <w:rsid w:val="00EA6C3D"/>
    <w:rsid w:val="00EA6F0B"/>
    <w:rsid w:val="00EA75A5"/>
    <w:rsid w:val="00EB3705"/>
    <w:rsid w:val="00EB510C"/>
    <w:rsid w:val="00EC24CD"/>
    <w:rsid w:val="00EC2E54"/>
    <w:rsid w:val="00EC3D7D"/>
    <w:rsid w:val="00ED0688"/>
    <w:rsid w:val="00ED3729"/>
    <w:rsid w:val="00ED581E"/>
    <w:rsid w:val="00ED6246"/>
    <w:rsid w:val="00ED77BC"/>
    <w:rsid w:val="00EE06DB"/>
    <w:rsid w:val="00EE0DC6"/>
    <w:rsid w:val="00EE2332"/>
    <w:rsid w:val="00EE2F5A"/>
    <w:rsid w:val="00EE3569"/>
    <w:rsid w:val="00EE61EB"/>
    <w:rsid w:val="00EF0A4E"/>
    <w:rsid w:val="00EF147F"/>
    <w:rsid w:val="00EF32F4"/>
    <w:rsid w:val="00EF4AD2"/>
    <w:rsid w:val="00EF6265"/>
    <w:rsid w:val="00EF64A2"/>
    <w:rsid w:val="00F00384"/>
    <w:rsid w:val="00F01DD1"/>
    <w:rsid w:val="00F030F2"/>
    <w:rsid w:val="00F10F0A"/>
    <w:rsid w:val="00F143CB"/>
    <w:rsid w:val="00F154C6"/>
    <w:rsid w:val="00F20417"/>
    <w:rsid w:val="00F2046B"/>
    <w:rsid w:val="00F21992"/>
    <w:rsid w:val="00F2238C"/>
    <w:rsid w:val="00F23263"/>
    <w:rsid w:val="00F263AC"/>
    <w:rsid w:val="00F27362"/>
    <w:rsid w:val="00F305D4"/>
    <w:rsid w:val="00F30964"/>
    <w:rsid w:val="00F32053"/>
    <w:rsid w:val="00F3497B"/>
    <w:rsid w:val="00F357D4"/>
    <w:rsid w:val="00F359BF"/>
    <w:rsid w:val="00F364BF"/>
    <w:rsid w:val="00F3705D"/>
    <w:rsid w:val="00F3714C"/>
    <w:rsid w:val="00F37299"/>
    <w:rsid w:val="00F45A92"/>
    <w:rsid w:val="00F47AD4"/>
    <w:rsid w:val="00F50D50"/>
    <w:rsid w:val="00F5347E"/>
    <w:rsid w:val="00F5361B"/>
    <w:rsid w:val="00F53C79"/>
    <w:rsid w:val="00F54556"/>
    <w:rsid w:val="00F5516C"/>
    <w:rsid w:val="00F55832"/>
    <w:rsid w:val="00F609A0"/>
    <w:rsid w:val="00F60EEE"/>
    <w:rsid w:val="00F632A3"/>
    <w:rsid w:val="00F646CB"/>
    <w:rsid w:val="00F650B6"/>
    <w:rsid w:val="00F701BA"/>
    <w:rsid w:val="00F7409A"/>
    <w:rsid w:val="00F74410"/>
    <w:rsid w:val="00F760EA"/>
    <w:rsid w:val="00F77080"/>
    <w:rsid w:val="00F776D0"/>
    <w:rsid w:val="00F77F3C"/>
    <w:rsid w:val="00F8046C"/>
    <w:rsid w:val="00F81E29"/>
    <w:rsid w:val="00F82AD6"/>
    <w:rsid w:val="00F84271"/>
    <w:rsid w:val="00F8448C"/>
    <w:rsid w:val="00F86988"/>
    <w:rsid w:val="00F87A40"/>
    <w:rsid w:val="00F900DA"/>
    <w:rsid w:val="00F941BD"/>
    <w:rsid w:val="00F958C5"/>
    <w:rsid w:val="00F96CA4"/>
    <w:rsid w:val="00F96CCF"/>
    <w:rsid w:val="00F970CC"/>
    <w:rsid w:val="00F97978"/>
    <w:rsid w:val="00FA0746"/>
    <w:rsid w:val="00FA091A"/>
    <w:rsid w:val="00FA0F78"/>
    <w:rsid w:val="00FA15DC"/>
    <w:rsid w:val="00FA1F70"/>
    <w:rsid w:val="00FA6AF6"/>
    <w:rsid w:val="00FB03B5"/>
    <w:rsid w:val="00FB0846"/>
    <w:rsid w:val="00FB1514"/>
    <w:rsid w:val="00FB1C8D"/>
    <w:rsid w:val="00FB2840"/>
    <w:rsid w:val="00FB48FD"/>
    <w:rsid w:val="00FB695A"/>
    <w:rsid w:val="00FB6EB4"/>
    <w:rsid w:val="00FB77A3"/>
    <w:rsid w:val="00FB7D99"/>
    <w:rsid w:val="00FC15D0"/>
    <w:rsid w:val="00FC23F9"/>
    <w:rsid w:val="00FC3662"/>
    <w:rsid w:val="00FC41BA"/>
    <w:rsid w:val="00FC61CA"/>
    <w:rsid w:val="00FC7C61"/>
    <w:rsid w:val="00FC7EF9"/>
    <w:rsid w:val="00FD16CA"/>
    <w:rsid w:val="00FD37D5"/>
    <w:rsid w:val="00FD4CD4"/>
    <w:rsid w:val="00FD4EDB"/>
    <w:rsid w:val="00FD59B2"/>
    <w:rsid w:val="00FD6BF2"/>
    <w:rsid w:val="00FE0D16"/>
    <w:rsid w:val="00FE2068"/>
    <w:rsid w:val="00FE338C"/>
    <w:rsid w:val="00FE3607"/>
    <w:rsid w:val="00FE3EA5"/>
    <w:rsid w:val="00FE4B5C"/>
    <w:rsid w:val="00FE4D04"/>
    <w:rsid w:val="00FE5A79"/>
    <w:rsid w:val="00FE7D4E"/>
    <w:rsid w:val="00FF224F"/>
    <w:rsid w:val="00FF546F"/>
    <w:rsid w:val="00FF6711"/>
    <w:rsid w:val="00FF7A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932C"/>
  <w15:docId w15:val="{54250D8A-8C6C-4F9C-B459-CB1E907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B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379B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DD53A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9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6AB1"/>
    <w:rPr>
      <w:b/>
      <w:bCs/>
    </w:rPr>
  </w:style>
  <w:style w:type="paragraph" w:styleId="NoSpacing">
    <w:name w:val="No Spacing"/>
    <w:uiPriority w:val="1"/>
    <w:qFormat/>
    <w:rsid w:val="00186A1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EA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CD"/>
  </w:style>
  <w:style w:type="paragraph" w:styleId="Footer">
    <w:name w:val="footer"/>
    <w:basedOn w:val="Normal"/>
    <w:link w:val="FooterChar"/>
    <w:uiPriority w:val="99"/>
    <w:unhideWhenUsed/>
    <w:rsid w:val="00EA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CD"/>
  </w:style>
  <w:style w:type="paragraph" w:styleId="BalloonText">
    <w:name w:val="Balloon Text"/>
    <w:basedOn w:val="Normal"/>
    <w:link w:val="BalloonTextChar"/>
    <w:uiPriority w:val="99"/>
    <w:semiHidden/>
    <w:unhideWhenUsed/>
    <w:rsid w:val="002D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D0"/>
    <w:rPr>
      <w:rFonts w:ascii="Tahoma" w:hAnsi="Tahoma" w:cs="Tahoma"/>
      <w:sz w:val="16"/>
      <w:szCs w:val="16"/>
    </w:rPr>
  </w:style>
  <w:style w:type="paragraph" w:styleId="NormalWeb">
    <w:name w:val="Normal (Web)"/>
    <w:basedOn w:val="Normal"/>
    <w:uiPriority w:val="99"/>
    <w:unhideWhenUsed/>
    <w:rsid w:val="00154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D53AA"/>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rsid w:val="003379B5"/>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73664"/>
    <w:pPr>
      <w:spacing w:after="200" w:line="276" w:lineRule="auto"/>
      <w:ind w:left="720"/>
      <w:contextualSpacing/>
    </w:pPr>
    <w:rPr>
      <w:lang w:val="en-US"/>
    </w:rPr>
  </w:style>
  <w:style w:type="character" w:styleId="Hyperlink">
    <w:name w:val="Hyperlink"/>
    <w:basedOn w:val="DefaultParagraphFont"/>
    <w:uiPriority w:val="99"/>
    <w:unhideWhenUsed/>
    <w:rsid w:val="002413E7"/>
    <w:rPr>
      <w:color w:val="0563C1" w:themeColor="hyperlink"/>
      <w:u w:val="single"/>
    </w:rPr>
  </w:style>
  <w:style w:type="character" w:styleId="Emphasis">
    <w:name w:val="Emphasis"/>
    <w:basedOn w:val="DefaultParagraphFont"/>
    <w:uiPriority w:val="20"/>
    <w:qFormat/>
    <w:rsid w:val="00C30E01"/>
    <w:rPr>
      <w:i/>
      <w:iCs/>
    </w:rPr>
  </w:style>
  <w:style w:type="character" w:customStyle="1" w:styleId="Heading1Char">
    <w:name w:val="Heading 1 Char"/>
    <w:basedOn w:val="DefaultParagraphFont"/>
    <w:link w:val="Heading1"/>
    <w:uiPriority w:val="9"/>
    <w:rsid w:val="00931B58"/>
    <w:rPr>
      <w:rFonts w:asciiTheme="majorHAnsi" w:eastAsiaTheme="majorEastAsia" w:hAnsiTheme="majorHAnsi" w:cstheme="majorBidi"/>
      <w:b/>
      <w:bCs/>
      <w:color w:val="2F5496" w:themeColor="accent1" w:themeShade="BF"/>
      <w:sz w:val="28"/>
      <w:szCs w:val="28"/>
    </w:rPr>
  </w:style>
  <w:style w:type="character" w:customStyle="1" w:styleId="15">
    <w:name w:val="15"/>
    <w:basedOn w:val="DefaultParagraphFont"/>
    <w:rsid w:val="00426471"/>
    <w:rPr>
      <w:rFonts w:ascii="Times New Roman" w:hAnsi="Times New Roman" w:cs="Times New Roman" w:hint="default"/>
      <w:b/>
      <w:bCs/>
    </w:rPr>
  </w:style>
  <w:style w:type="character" w:customStyle="1" w:styleId="Other">
    <w:name w:val="Other_"/>
    <w:link w:val="Other0"/>
    <w:locked/>
    <w:rsid w:val="00544F08"/>
    <w:rPr>
      <w:rFonts w:ascii="Times New Roman" w:eastAsia="Times New Roman" w:hAnsi="Times New Roman" w:cs="Times New Roman"/>
      <w:sz w:val="48"/>
      <w:szCs w:val="48"/>
      <w:shd w:val="clear" w:color="auto" w:fill="FFFFFF"/>
    </w:rPr>
  </w:style>
  <w:style w:type="paragraph" w:customStyle="1" w:styleId="Other0">
    <w:name w:val="Other"/>
    <w:basedOn w:val="Normal"/>
    <w:link w:val="Other"/>
    <w:rsid w:val="00544F08"/>
    <w:pPr>
      <w:widowControl w:val="0"/>
      <w:shd w:val="clear" w:color="auto" w:fill="FFFFFF"/>
      <w:spacing w:after="180" w:line="288" w:lineRule="auto"/>
    </w:pPr>
    <w:rPr>
      <w:rFonts w:ascii="Times New Roman" w:eastAsia="Times New Roman" w:hAnsi="Times New Roman" w:cs="Times New Roman"/>
      <w:sz w:val="48"/>
      <w:szCs w:val="48"/>
    </w:rPr>
  </w:style>
  <w:style w:type="character" w:styleId="UnresolvedMention">
    <w:name w:val="Unresolved Mention"/>
    <w:basedOn w:val="DefaultParagraphFont"/>
    <w:uiPriority w:val="99"/>
    <w:semiHidden/>
    <w:unhideWhenUsed/>
    <w:rsid w:val="00BB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96">
      <w:bodyDiv w:val="1"/>
      <w:marLeft w:val="0"/>
      <w:marRight w:val="0"/>
      <w:marTop w:val="0"/>
      <w:marBottom w:val="0"/>
      <w:divBdr>
        <w:top w:val="none" w:sz="0" w:space="0" w:color="auto"/>
        <w:left w:val="none" w:sz="0" w:space="0" w:color="auto"/>
        <w:bottom w:val="none" w:sz="0" w:space="0" w:color="auto"/>
        <w:right w:val="none" w:sz="0" w:space="0" w:color="auto"/>
      </w:divBdr>
    </w:div>
    <w:div w:id="16547016">
      <w:bodyDiv w:val="1"/>
      <w:marLeft w:val="0"/>
      <w:marRight w:val="0"/>
      <w:marTop w:val="0"/>
      <w:marBottom w:val="0"/>
      <w:divBdr>
        <w:top w:val="none" w:sz="0" w:space="0" w:color="auto"/>
        <w:left w:val="none" w:sz="0" w:space="0" w:color="auto"/>
        <w:bottom w:val="none" w:sz="0" w:space="0" w:color="auto"/>
        <w:right w:val="none" w:sz="0" w:space="0" w:color="auto"/>
      </w:divBdr>
    </w:div>
    <w:div w:id="48958886">
      <w:bodyDiv w:val="1"/>
      <w:marLeft w:val="0"/>
      <w:marRight w:val="0"/>
      <w:marTop w:val="0"/>
      <w:marBottom w:val="0"/>
      <w:divBdr>
        <w:top w:val="none" w:sz="0" w:space="0" w:color="auto"/>
        <w:left w:val="none" w:sz="0" w:space="0" w:color="auto"/>
        <w:bottom w:val="none" w:sz="0" w:space="0" w:color="auto"/>
        <w:right w:val="none" w:sz="0" w:space="0" w:color="auto"/>
      </w:divBdr>
    </w:div>
    <w:div w:id="84691697">
      <w:bodyDiv w:val="1"/>
      <w:marLeft w:val="0"/>
      <w:marRight w:val="0"/>
      <w:marTop w:val="0"/>
      <w:marBottom w:val="0"/>
      <w:divBdr>
        <w:top w:val="none" w:sz="0" w:space="0" w:color="auto"/>
        <w:left w:val="none" w:sz="0" w:space="0" w:color="auto"/>
        <w:bottom w:val="none" w:sz="0" w:space="0" w:color="auto"/>
        <w:right w:val="none" w:sz="0" w:space="0" w:color="auto"/>
      </w:divBdr>
    </w:div>
    <w:div w:id="91705910">
      <w:bodyDiv w:val="1"/>
      <w:marLeft w:val="0"/>
      <w:marRight w:val="0"/>
      <w:marTop w:val="0"/>
      <w:marBottom w:val="0"/>
      <w:divBdr>
        <w:top w:val="none" w:sz="0" w:space="0" w:color="auto"/>
        <w:left w:val="none" w:sz="0" w:space="0" w:color="auto"/>
        <w:bottom w:val="none" w:sz="0" w:space="0" w:color="auto"/>
        <w:right w:val="none" w:sz="0" w:space="0" w:color="auto"/>
      </w:divBdr>
    </w:div>
    <w:div w:id="121922586">
      <w:bodyDiv w:val="1"/>
      <w:marLeft w:val="0"/>
      <w:marRight w:val="0"/>
      <w:marTop w:val="0"/>
      <w:marBottom w:val="0"/>
      <w:divBdr>
        <w:top w:val="none" w:sz="0" w:space="0" w:color="auto"/>
        <w:left w:val="none" w:sz="0" w:space="0" w:color="auto"/>
        <w:bottom w:val="none" w:sz="0" w:space="0" w:color="auto"/>
        <w:right w:val="none" w:sz="0" w:space="0" w:color="auto"/>
      </w:divBdr>
    </w:div>
    <w:div w:id="141429896">
      <w:bodyDiv w:val="1"/>
      <w:marLeft w:val="0"/>
      <w:marRight w:val="0"/>
      <w:marTop w:val="0"/>
      <w:marBottom w:val="0"/>
      <w:divBdr>
        <w:top w:val="none" w:sz="0" w:space="0" w:color="auto"/>
        <w:left w:val="none" w:sz="0" w:space="0" w:color="auto"/>
        <w:bottom w:val="none" w:sz="0" w:space="0" w:color="auto"/>
        <w:right w:val="none" w:sz="0" w:space="0" w:color="auto"/>
      </w:divBdr>
    </w:div>
    <w:div w:id="155073836">
      <w:bodyDiv w:val="1"/>
      <w:marLeft w:val="0"/>
      <w:marRight w:val="0"/>
      <w:marTop w:val="0"/>
      <w:marBottom w:val="0"/>
      <w:divBdr>
        <w:top w:val="none" w:sz="0" w:space="0" w:color="auto"/>
        <w:left w:val="none" w:sz="0" w:space="0" w:color="auto"/>
        <w:bottom w:val="none" w:sz="0" w:space="0" w:color="auto"/>
        <w:right w:val="none" w:sz="0" w:space="0" w:color="auto"/>
      </w:divBdr>
    </w:div>
    <w:div w:id="224537753">
      <w:bodyDiv w:val="1"/>
      <w:marLeft w:val="0"/>
      <w:marRight w:val="0"/>
      <w:marTop w:val="0"/>
      <w:marBottom w:val="0"/>
      <w:divBdr>
        <w:top w:val="none" w:sz="0" w:space="0" w:color="auto"/>
        <w:left w:val="none" w:sz="0" w:space="0" w:color="auto"/>
        <w:bottom w:val="none" w:sz="0" w:space="0" w:color="auto"/>
        <w:right w:val="none" w:sz="0" w:space="0" w:color="auto"/>
      </w:divBdr>
    </w:div>
    <w:div w:id="233010247">
      <w:bodyDiv w:val="1"/>
      <w:marLeft w:val="0"/>
      <w:marRight w:val="0"/>
      <w:marTop w:val="0"/>
      <w:marBottom w:val="0"/>
      <w:divBdr>
        <w:top w:val="none" w:sz="0" w:space="0" w:color="auto"/>
        <w:left w:val="none" w:sz="0" w:space="0" w:color="auto"/>
        <w:bottom w:val="none" w:sz="0" w:space="0" w:color="auto"/>
        <w:right w:val="none" w:sz="0" w:space="0" w:color="auto"/>
      </w:divBdr>
    </w:div>
    <w:div w:id="373428724">
      <w:bodyDiv w:val="1"/>
      <w:marLeft w:val="0"/>
      <w:marRight w:val="0"/>
      <w:marTop w:val="0"/>
      <w:marBottom w:val="0"/>
      <w:divBdr>
        <w:top w:val="none" w:sz="0" w:space="0" w:color="auto"/>
        <w:left w:val="none" w:sz="0" w:space="0" w:color="auto"/>
        <w:bottom w:val="none" w:sz="0" w:space="0" w:color="auto"/>
        <w:right w:val="none" w:sz="0" w:space="0" w:color="auto"/>
      </w:divBdr>
    </w:div>
    <w:div w:id="391347061">
      <w:bodyDiv w:val="1"/>
      <w:marLeft w:val="0"/>
      <w:marRight w:val="0"/>
      <w:marTop w:val="0"/>
      <w:marBottom w:val="0"/>
      <w:divBdr>
        <w:top w:val="none" w:sz="0" w:space="0" w:color="auto"/>
        <w:left w:val="none" w:sz="0" w:space="0" w:color="auto"/>
        <w:bottom w:val="none" w:sz="0" w:space="0" w:color="auto"/>
        <w:right w:val="none" w:sz="0" w:space="0" w:color="auto"/>
      </w:divBdr>
    </w:div>
    <w:div w:id="492110703">
      <w:bodyDiv w:val="1"/>
      <w:marLeft w:val="0"/>
      <w:marRight w:val="0"/>
      <w:marTop w:val="0"/>
      <w:marBottom w:val="0"/>
      <w:divBdr>
        <w:top w:val="none" w:sz="0" w:space="0" w:color="auto"/>
        <w:left w:val="none" w:sz="0" w:space="0" w:color="auto"/>
        <w:bottom w:val="none" w:sz="0" w:space="0" w:color="auto"/>
        <w:right w:val="none" w:sz="0" w:space="0" w:color="auto"/>
      </w:divBdr>
    </w:div>
    <w:div w:id="547227327">
      <w:bodyDiv w:val="1"/>
      <w:marLeft w:val="0"/>
      <w:marRight w:val="0"/>
      <w:marTop w:val="0"/>
      <w:marBottom w:val="0"/>
      <w:divBdr>
        <w:top w:val="none" w:sz="0" w:space="0" w:color="auto"/>
        <w:left w:val="none" w:sz="0" w:space="0" w:color="auto"/>
        <w:bottom w:val="none" w:sz="0" w:space="0" w:color="auto"/>
        <w:right w:val="none" w:sz="0" w:space="0" w:color="auto"/>
      </w:divBdr>
    </w:div>
    <w:div w:id="582645844">
      <w:bodyDiv w:val="1"/>
      <w:marLeft w:val="0"/>
      <w:marRight w:val="0"/>
      <w:marTop w:val="0"/>
      <w:marBottom w:val="0"/>
      <w:divBdr>
        <w:top w:val="none" w:sz="0" w:space="0" w:color="auto"/>
        <w:left w:val="none" w:sz="0" w:space="0" w:color="auto"/>
        <w:bottom w:val="none" w:sz="0" w:space="0" w:color="auto"/>
        <w:right w:val="none" w:sz="0" w:space="0" w:color="auto"/>
      </w:divBdr>
    </w:div>
    <w:div w:id="682171167">
      <w:bodyDiv w:val="1"/>
      <w:marLeft w:val="0"/>
      <w:marRight w:val="0"/>
      <w:marTop w:val="0"/>
      <w:marBottom w:val="0"/>
      <w:divBdr>
        <w:top w:val="none" w:sz="0" w:space="0" w:color="auto"/>
        <w:left w:val="none" w:sz="0" w:space="0" w:color="auto"/>
        <w:bottom w:val="none" w:sz="0" w:space="0" w:color="auto"/>
        <w:right w:val="none" w:sz="0" w:space="0" w:color="auto"/>
      </w:divBdr>
    </w:div>
    <w:div w:id="684479911">
      <w:bodyDiv w:val="1"/>
      <w:marLeft w:val="0"/>
      <w:marRight w:val="0"/>
      <w:marTop w:val="0"/>
      <w:marBottom w:val="0"/>
      <w:divBdr>
        <w:top w:val="none" w:sz="0" w:space="0" w:color="auto"/>
        <w:left w:val="none" w:sz="0" w:space="0" w:color="auto"/>
        <w:bottom w:val="none" w:sz="0" w:space="0" w:color="auto"/>
        <w:right w:val="none" w:sz="0" w:space="0" w:color="auto"/>
      </w:divBdr>
    </w:div>
    <w:div w:id="724525207">
      <w:bodyDiv w:val="1"/>
      <w:marLeft w:val="0"/>
      <w:marRight w:val="0"/>
      <w:marTop w:val="0"/>
      <w:marBottom w:val="0"/>
      <w:divBdr>
        <w:top w:val="none" w:sz="0" w:space="0" w:color="auto"/>
        <w:left w:val="none" w:sz="0" w:space="0" w:color="auto"/>
        <w:bottom w:val="none" w:sz="0" w:space="0" w:color="auto"/>
        <w:right w:val="none" w:sz="0" w:space="0" w:color="auto"/>
      </w:divBdr>
    </w:div>
    <w:div w:id="826479351">
      <w:bodyDiv w:val="1"/>
      <w:marLeft w:val="0"/>
      <w:marRight w:val="0"/>
      <w:marTop w:val="0"/>
      <w:marBottom w:val="0"/>
      <w:divBdr>
        <w:top w:val="none" w:sz="0" w:space="0" w:color="auto"/>
        <w:left w:val="none" w:sz="0" w:space="0" w:color="auto"/>
        <w:bottom w:val="none" w:sz="0" w:space="0" w:color="auto"/>
        <w:right w:val="none" w:sz="0" w:space="0" w:color="auto"/>
      </w:divBdr>
    </w:div>
    <w:div w:id="913003411">
      <w:bodyDiv w:val="1"/>
      <w:marLeft w:val="0"/>
      <w:marRight w:val="0"/>
      <w:marTop w:val="0"/>
      <w:marBottom w:val="0"/>
      <w:divBdr>
        <w:top w:val="none" w:sz="0" w:space="0" w:color="auto"/>
        <w:left w:val="none" w:sz="0" w:space="0" w:color="auto"/>
        <w:bottom w:val="none" w:sz="0" w:space="0" w:color="auto"/>
        <w:right w:val="none" w:sz="0" w:space="0" w:color="auto"/>
      </w:divBdr>
      <w:divsChild>
        <w:div w:id="256721165">
          <w:marLeft w:val="0"/>
          <w:marRight w:val="0"/>
          <w:marTop w:val="0"/>
          <w:marBottom w:val="0"/>
          <w:divBdr>
            <w:top w:val="none" w:sz="0" w:space="0" w:color="auto"/>
            <w:left w:val="none" w:sz="0" w:space="0" w:color="auto"/>
            <w:bottom w:val="none" w:sz="0" w:space="0" w:color="auto"/>
            <w:right w:val="none" w:sz="0" w:space="0" w:color="auto"/>
          </w:divBdr>
        </w:div>
      </w:divsChild>
    </w:div>
    <w:div w:id="951477076">
      <w:bodyDiv w:val="1"/>
      <w:marLeft w:val="0"/>
      <w:marRight w:val="0"/>
      <w:marTop w:val="0"/>
      <w:marBottom w:val="0"/>
      <w:divBdr>
        <w:top w:val="none" w:sz="0" w:space="0" w:color="auto"/>
        <w:left w:val="none" w:sz="0" w:space="0" w:color="auto"/>
        <w:bottom w:val="none" w:sz="0" w:space="0" w:color="auto"/>
        <w:right w:val="none" w:sz="0" w:space="0" w:color="auto"/>
      </w:divBdr>
    </w:div>
    <w:div w:id="976573566">
      <w:bodyDiv w:val="1"/>
      <w:marLeft w:val="0"/>
      <w:marRight w:val="0"/>
      <w:marTop w:val="0"/>
      <w:marBottom w:val="0"/>
      <w:divBdr>
        <w:top w:val="none" w:sz="0" w:space="0" w:color="auto"/>
        <w:left w:val="none" w:sz="0" w:space="0" w:color="auto"/>
        <w:bottom w:val="none" w:sz="0" w:space="0" w:color="auto"/>
        <w:right w:val="none" w:sz="0" w:space="0" w:color="auto"/>
      </w:divBdr>
    </w:div>
    <w:div w:id="985548086">
      <w:bodyDiv w:val="1"/>
      <w:marLeft w:val="0"/>
      <w:marRight w:val="0"/>
      <w:marTop w:val="0"/>
      <w:marBottom w:val="0"/>
      <w:divBdr>
        <w:top w:val="none" w:sz="0" w:space="0" w:color="auto"/>
        <w:left w:val="none" w:sz="0" w:space="0" w:color="auto"/>
        <w:bottom w:val="none" w:sz="0" w:space="0" w:color="auto"/>
        <w:right w:val="none" w:sz="0" w:space="0" w:color="auto"/>
      </w:divBdr>
    </w:div>
    <w:div w:id="1035042295">
      <w:bodyDiv w:val="1"/>
      <w:marLeft w:val="0"/>
      <w:marRight w:val="0"/>
      <w:marTop w:val="0"/>
      <w:marBottom w:val="0"/>
      <w:divBdr>
        <w:top w:val="none" w:sz="0" w:space="0" w:color="auto"/>
        <w:left w:val="none" w:sz="0" w:space="0" w:color="auto"/>
        <w:bottom w:val="none" w:sz="0" w:space="0" w:color="auto"/>
        <w:right w:val="none" w:sz="0" w:space="0" w:color="auto"/>
      </w:divBdr>
    </w:div>
    <w:div w:id="1045325672">
      <w:bodyDiv w:val="1"/>
      <w:marLeft w:val="0"/>
      <w:marRight w:val="0"/>
      <w:marTop w:val="0"/>
      <w:marBottom w:val="0"/>
      <w:divBdr>
        <w:top w:val="none" w:sz="0" w:space="0" w:color="auto"/>
        <w:left w:val="none" w:sz="0" w:space="0" w:color="auto"/>
        <w:bottom w:val="none" w:sz="0" w:space="0" w:color="auto"/>
        <w:right w:val="none" w:sz="0" w:space="0" w:color="auto"/>
      </w:divBdr>
    </w:div>
    <w:div w:id="1057246060">
      <w:bodyDiv w:val="1"/>
      <w:marLeft w:val="0"/>
      <w:marRight w:val="0"/>
      <w:marTop w:val="0"/>
      <w:marBottom w:val="0"/>
      <w:divBdr>
        <w:top w:val="none" w:sz="0" w:space="0" w:color="auto"/>
        <w:left w:val="none" w:sz="0" w:space="0" w:color="auto"/>
        <w:bottom w:val="none" w:sz="0" w:space="0" w:color="auto"/>
        <w:right w:val="none" w:sz="0" w:space="0" w:color="auto"/>
      </w:divBdr>
    </w:div>
    <w:div w:id="1173227553">
      <w:bodyDiv w:val="1"/>
      <w:marLeft w:val="0"/>
      <w:marRight w:val="0"/>
      <w:marTop w:val="0"/>
      <w:marBottom w:val="0"/>
      <w:divBdr>
        <w:top w:val="none" w:sz="0" w:space="0" w:color="auto"/>
        <w:left w:val="none" w:sz="0" w:space="0" w:color="auto"/>
        <w:bottom w:val="none" w:sz="0" w:space="0" w:color="auto"/>
        <w:right w:val="none" w:sz="0" w:space="0" w:color="auto"/>
      </w:divBdr>
    </w:div>
    <w:div w:id="1200818032">
      <w:bodyDiv w:val="1"/>
      <w:marLeft w:val="0"/>
      <w:marRight w:val="0"/>
      <w:marTop w:val="0"/>
      <w:marBottom w:val="0"/>
      <w:divBdr>
        <w:top w:val="none" w:sz="0" w:space="0" w:color="auto"/>
        <w:left w:val="none" w:sz="0" w:space="0" w:color="auto"/>
        <w:bottom w:val="none" w:sz="0" w:space="0" w:color="auto"/>
        <w:right w:val="none" w:sz="0" w:space="0" w:color="auto"/>
      </w:divBdr>
    </w:div>
    <w:div w:id="1243759540">
      <w:bodyDiv w:val="1"/>
      <w:marLeft w:val="0"/>
      <w:marRight w:val="0"/>
      <w:marTop w:val="0"/>
      <w:marBottom w:val="0"/>
      <w:divBdr>
        <w:top w:val="none" w:sz="0" w:space="0" w:color="auto"/>
        <w:left w:val="none" w:sz="0" w:space="0" w:color="auto"/>
        <w:bottom w:val="none" w:sz="0" w:space="0" w:color="auto"/>
        <w:right w:val="none" w:sz="0" w:space="0" w:color="auto"/>
      </w:divBdr>
    </w:div>
    <w:div w:id="1300301393">
      <w:bodyDiv w:val="1"/>
      <w:marLeft w:val="0"/>
      <w:marRight w:val="0"/>
      <w:marTop w:val="0"/>
      <w:marBottom w:val="0"/>
      <w:divBdr>
        <w:top w:val="none" w:sz="0" w:space="0" w:color="auto"/>
        <w:left w:val="none" w:sz="0" w:space="0" w:color="auto"/>
        <w:bottom w:val="none" w:sz="0" w:space="0" w:color="auto"/>
        <w:right w:val="none" w:sz="0" w:space="0" w:color="auto"/>
      </w:divBdr>
    </w:div>
    <w:div w:id="1385712401">
      <w:bodyDiv w:val="1"/>
      <w:marLeft w:val="0"/>
      <w:marRight w:val="0"/>
      <w:marTop w:val="0"/>
      <w:marBottom w:val="0"/>
      <w:divBdr>
        <w:top w:val="none" w:sz="0" w:space="0" w:color="auto"/>
        <w:left w:val="none" w:sz="0" w:space="0" w:color="auto"/>
        <w:bottom w:val="none" w:sz="0" w:space="0" w:color="auto"/>
        <w:right w:val="none" w:sz="0" w:space="0" w:color="auto"/>
      </w:divBdr>
    </w:div>
    <w:div w:id="1451440208">
      <w:bodyDiv w:val="1"/>
      <w:marLeft w:val="0"/>
      <w:marRight w:val="0"/>
      <w:marTop w:val="0"/>
      <w:marBottom w:val="0"/>
      <w:divBdr>
        <w:top w:val="none" w:sz="0" w:space="0" w:color="auto"/>
        <w:left w:val="none" w:sz="0" w:space="0" w:color="auto"/>
        <w:bottom w:val="none" w:sz="0" w:space="0" w:color="auto"/>
        <w:right w:val="none" w:sz="0" w:space="0" w:color="auto"/>
      </w:divBdr>
    </w:div>
    <w:div w:id="1480153649">
      <w:bodyDiv w:val="1"/>
      <w:marLeft w:val="0"/>
      <w:marRight w:val="0"/>
      <w:marTop w:val="0"/>
      <w:marBottom w:val="0"/>
      <w:divBdr>
        <w:top w:val="none" w:sz="0" w:space="0" w:color="auto"/>
        <w:left w:val="none" w:sz="0" w:space="0" w:color="auto"/>
        <w:bottom w:val="none" w:sz="0" w:space="0" w:color="auto"/>
        <w:right w:val="none" w:sz="0" w:space="0" w:color="auto"/>
      </w:divBdr>
    </w:div>
    <w:div w:id="1487362543">
      <w:bodyDiv w:val="1"/>
      <w:marLeft w:val="0"/>
      <w:marRight w:val="0"/>
      <w:marTop w:val="0"/>
      <w:marBottom w:val="0"/>
      <w:divBdr>
        <w:top w:val="none" w:sz="0" w:space="0" w:color="auto"/>
        <w:left w:val="none" w:sz="0" w:space="0" w:color="auto"/>
        <w:bottom w:val="none" w:sz="0" w:space="0" w:color="auto"/>
        <w:right w:val="none" w:sz="0" w:space="0" w:color="auto"/>
      </w:divBdr>
    </w:div>
    <w:div w:id="1633706676">
      <w:bodyDiv w:val="1"/>
      <w:marLeft w:val="0"/>
      <w:marRight w:val="0"/>
      <w:marTop w:val="0"/>
      <w:marBottom w:val="0"/>
      <w:divBdr>
        <w:top w:val="none" w:sz="0" w:space="0" w:color="auto"/>
        <w:left w:val="none" w:sz="0" w:space="0" w:color="auto"/>
        <w:bottom w:val="none" w:sz="0" w:space="0" w:color="auto"/>
        <w:right w:val="none" w:sz="0" w:space="0" w:color="auto"/>
      </w:divBdr>
    </w:div>
    <w:div w:id="1795909237">
      <w:bodyDiv w:val="1"/>
      <w:marLeft w:val="0"/>
      <w:marRight w:val="0"/>
      <w:marTop w:val="0"/>
      <w:marBottom w:val="0"/>
      <w:divBdr>
        <w:top w:val="none" w:sz="0" w:space="0" w:color="auto"/>
        <w:left w:val="none" w:sz="0" w:space="0" w:color="auto"/>
        <w:bottom w:val="none" w:sz="0" w:space="0" w:color="auto"/>
        <w:right w:val="none" w:sz="0" w:space="0" w:color="auto"/>
      </w:divBdr>
    </w:div>
    <w:div w:id="1806047092">
      <w:bodyDiv w:val="1"/>
      <w:marLeft w:val="0"/>
      <w:marRight w:val="0"/>
      <w:marTop w:val="0"/>
      <w:marBottom w:val="0"/>
      <w:divBdr>
        <w:top w:val="none" w:sz="0" w:space="0" w:color="auto"/>
        <w:left w:val="none" w:sz="0" w:space="0" w:color="auto"/>
        <w:bottom w:val="none" w:sz="0" w:space="0" w:color="auto"/>
        <w:right w:val="none" w:sz="0" w:space="0" w:color="auto"/>
      </w:divBdr>
    </w:div>
    <w:div w:id="1848790182">
      <w:bodyDiv w:val="1"/>
      <w:marLeft w:val="0"/>
      <w:marRight w:val="0"/>
      <w:marTop w:val="0"/>
      <w:marBottom w:val="0"/>
      <w:divBdr>
        <w:top w:val="none" w:sz="0" w:space="0" w:color="auto"/>
        <w:left w:val="none" w:sz="0" w:space="0" w:color="auto"/>
        <w:bottom w:val="none" w:sz="0" w:space="0" w:color="auto"/>
        <w:right w:val="none" w:sz="0" w:space="0" w:color="auto"/>
      </w:divBdr>
    </w:div>
    <w:div w:id="1864513789">
      <w:bodyDiv w:val="1"/>
      <w:marLeft w:val="0"/>
      <w:marRight w:val="0"/>
      <w:marTop w:val="0"/>
      <w:marBottom w:val="0"/>
      <w:divBdr>
        <w:top w:val="none" w:sz="0" w:space="0" w:color="auto"/>
        <w:left w:val="none" w:sz="0" w:space="0" w:color="auto"/>
        <w:bottom w:val="none" w:sz="0" w:space="0" w:color="auto"/>
        <w:right w:val="none" w:sz="0" w:space="0" w:color="auto"/>
      </w:divBdr>
    </w:div>
    <w:div w:id="1888910771">
      <w:bodyDiv w:val="1"/>
      <w:marLeft w:val="0"/>
      <w:marRight w:val="0"/>
      <w:marTop w:val="0"/>
      <w:marBottom w:val="0"/>
      <w:divBdr>
        <w:top w:val="none" w:sz="0" w:space="0" w:color="auto"/>
        <w:left w:val="none" w:sz="0" w:space="0" w:color="auto"/>
        <w:bottom w:val="none" w:sz="0" w:space="0" w:color="auto"/>
        <w:right w:val="none" w:sz="0" w:space="0" w:color="auto"/>
      </w:divBdr>
    </w:div>
    <w:div w:id="1916278851">
      <w:bodyDiv w:val="1"/>
      <w:marLeft w:val="0"/>
      <w:marRight w:val="0"/>
      <w:marTop w:val="0"/>
      <w:marBottom w:val="0"/>
      <w:divBdr>
        <w:top w:val="none" w:sz="0" w:space="0" w:color="auto"/>
        <w:left w:val="none" w:sz="0" w:space="0" w:color="auto"/>
        <w:bottom w:val="none" w:sz="0" w:space="0" w:color="auto"/>
        <w:right w:val="none" w:sz="0" w:space="0" w:color="auto"/>
      </w:divBdr>
    </w:div>
    <w:div w:id="1936935546">
      <w:bodyDiv w:val="1"/>
      <w:marLeft w:val="0"/>
      <w:marRight w:val="0"/>
      <w:marTop w:val="0"/>
      <w:marBottom w:val="0"/>
      <w:divBdr>
        <w:top w:val="none" w:sz="0" w:space="0" w:color="auto"/>
        <w:left w:val="none" w:sz="0" w:space="0" w:color="auto"/>
        <w:bottom w:val="none" w:sz="0" w:space="0" w:color="auto"/>
        <w:right w:val="none" w:sz="0" w:space="0" w:color="auto"/>
      </w:divBdr>
    </w:div>
    <w:div w:id="1949190829">
      <w:bodyDiv w:val="1"/>
      <w:marLeft w:val="0"/>
      <w:marRight w:val="0"/>
      <w:marTop w:val="0"/>
      <w:marBottom w:val="0"/>
      <w:divBdr>
        <w:top w:val="none" w:sz="0" w:space="0" w:color="auto"/>
        <w:left w:val="none" w:sz="0" w:space="0" w:color="auto"/>
        <w:bottom w:val="none" w:sz="0" w:space="0" w:color="auto"/>
        <w:right w:val="none" w:sz="0" w:space="0" w:color="auto"/>
      </w:divBdr>
    </w:div>
    <w:div w:id="1949268897">
      <w:bodyDiv w:val="1"/>
      <w:marLeft w:val="0"/>
      <w:marRight w:val="0"/>
      <w:marTop w:val="0"/>
      <w:marBottom w:val="0"/>
      <w:divBdr>
        <w:top w:val="none" w:sz="0" w:space="0" w:color="auto"/>
        <w:left w:val="none" w:sz="0" w:space="0" w:color="auto"/>
        <w:bottom w:val="none" w:sz="0" w:space="0" w:color="auto"/>
        <w:right w:val="none" w:sz="0" w:space="0" w:color="auto"/>
      </w:divBdr>
    </w:div>
    <w:div w:id="1997996955">
      <w:bodyDiv w:val="1"/>
      <w:marLeft w:val="0"/>
      <w:marRight w:val="0"/>
      <w:marTop w:val="0"/>
      <w:marBottom w:val="0"/>
      <w:divBdr>
        <w:top w:val="none" w:sz="0" w:space="0" w:color="auto"/>
        <w:left w:val="none" w:sz="0" w:space="0" w:color="auto"/>
        <w:bottom w:val="none" w:sz="0" w:space="0" w:color="auto"/>
        <w:right w:val="none" w:sz="0" w:space="0" w:color="auto"/>
      </w:divBdr>
    </w:div>
    <w:div w:id="2020354998">
      <w:bodyDiv w:val="1"/>
      <w:marLeft w:val="0"/>
      <w:marRight w:val="0"/>
      <w:marTop w:val="0"/>
      <w:marBottom w:val="0"/>
      <w:divBdr>
        <w:top w:val="none" w:sz="0" w:space="0" w:color="auto"/>
        <w:left w:val="none" w:sz="0" w:space="0" w:color="auto"/>
        <w:bottom w:val="none" w:sz="0" w:space="0" w:color="auto"/>
        <w:right w:val="none" w:sz="0" w:space="0" w:color="auto"/>
      </w:divBdr>
    </w:div>
    <w:div w:id="2020884420">
      <w:bodyDiv w:val="1"/>
      <w:marLeft w:val="0"/>
      <w:marRight w:val="0"/>
      <w:marTop w:val="0"/>
      <w:marBottom w:val="0"/>
      <w:divBdr>
        <w:top w:val="none" w:sz="0" w:space="0" w:color="auto"/>
        <w:left w:val="none" w:sz="0" w:space="0" w:color="auto"/>
        <w:bottom w:val="none" w:sz="0" w:space="0" w:color="auto"/>
        <w:right w:val="none" w:sz="0" w:space="0" w:color="auto"/>
      </w:divBdr>
    </w:div>
    <w:div w:id="2022924003">
      <w:bodyDiv w:val="1"/>
      <w:marLeft w:val="0"/>
      <w:marRight w:val="0"/>
      <w:marTop w:val="0"/>
      <w:marBottom w:val="0"/>
      <w:divBdr>
        <w:top w:val="none" w:sz="0" w:space="0" w:color="auto"/>
        <w:left w:val="none" w:sz="0" w:space="0" w:color="auto"/>
        <w:bottom w:val="none" w:sz="0" w:space="0" w:color="auto"/>
        <w:right w:val="none" w:sz="0" w:space="0" w:color="auto"/>
      </w:divBdr>
    </w:div>
    <w:div w:id="2025596822">
      <w:bodyDiv w:val="1"/>
      <w:marLeft w:val="0"/>
      <w:marRight w:val="0"/>
      <w:marTop w:val="0"/>
      <w:marBottom w:val="0"/>
      <w:divBdr>
        <w:top w:val="none" w:sz="0" w:space="0" w:color="auto"/>
        <w:left w:val="none" w:sz="0" w:space="0" w:color="auto"/>
        <w:bottom w:val="none" w:sz="0" w:space="0" w:color="auto"/>
        <w:right w:val="none" w:sz="0" w:space="0" w:color="auto"/>
      </w:divBdr>
    </w:div>
    <w:div w:id="2052412914">
      <w:bodyDiv w:val="1"/>
      <w:marLeft w:val="0"/>
      <w:marRight w:val="0"/>
      <w:marTop w:val="0"/>
      <w:marBottom w:val="0"/>
      <w:divBdr>
        <w:top w:val="none" w:sz="0" w:space="0" w:color="auto"/>
        <w:left w:val="none" w:sz="0" w:space="0" w:color="auto"/>
        <w:bottom w:val="none" w:sz="0" w:space="0" w:color="auto"/>
        <w:right w:val="none" w:sz="0" w:space="0" w:color="auto"/>
      </w:divBdr>
    </w:div>
    <w:div w:id="2072730009">
      <w:bodyDiv w:val="1"/>
      <w:marLeft w:val="0"/>
      <w:marRight w:val="0"/>
      <w:marTop w:val="0"/>
      <w:marBottom w:val="0"/>
      <w:divBdr>
        <w:top w:val="none" w:sz="0" w:space="0" w:color="auto"/>
        <w:left w:val="none" w:sz="0" w:space="0" w:color="auto"/>
        <w:bottom w:val="none" w:sz="0" w:space="0" w:color="auto"/>
        <w:right w:val="none" w:sz="0" w:space="0" w:color="auto"/>
      </w:divBdr>
    </w:div>
    <w:div w:id="2090224437">
      <w:bodyDiv w:val="1"/>
      <w:marLeft w:val="0"/>
      <w:marRight w:val="0"/>
      <w:marTop w:val="0"/>
      <w:marBottom w:val="0"/>
      <w:divBdr>
        <w:top w:val="none" w:sz="0" w:space="0" w:color="auto"/>
        <w:left w:val="none" w:sz="0" w:space="0" w:color="auto"/>
        <w:bottom w:val="none" w:sz="0" w:space="0" w:color="auto"/>
        <w:right w:val="none" w:sz="0" w:space="0" w:color="auto"/>
      </w:divBdr>
    </w:div>
    <w:div w:id="2091586261">
      <w:bodyDiv w:val="1"/>
      <w:marLeft w:val="0"/>
      <w:marRight w:val="0"/>
      <w:marTop w:val="0"/>
      <w:marBottom w:val="0"/>
      <w:divBdr>
        <w:top w:val="none" w:sz="0" w:space="0" w:color="auto"/>
        <w:left w:val="none" w:sz="0" w:space="0" w:color="auto"/>
        <w:bottom w:val="none" w:sz="0" w:space="0" w:color="auto"/>
        <w:right w:val="none" w:sz="0" w:space="0" w:color="auto"/>
      </w:divBdr>
    </w:div>
    <w:div w:id="20977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BABD-ACA6-4914-B031-A4E4A491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9569</TotalTime>
  <Pages>36</Pages>
  <Words>9303</Words>
  <Characters>53029</Characters>
  <Application>Microsoft Office Word</Application>
  <DocSecurity>0</DocSecurity>
  <Lines>441</Lines>
  <Paragraphs>124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Bách Sa</dc:creator>
  <cp:keywords/>
  <dc:description/>
  <cp:lastModifiedBy>ADMIN</cp:lastModifiedBy>
  <cp:revision>1542</cp:revision>
  <dcterms:created xsi:type="dcterms:W3CDTF">2022-08-25T12:24:00Z</dcterms:created>
  <dcterms:modified xsi:type="dcterms:W3CDTF">2024-06-30T02:57:00Z</dcterms:modified>
</cp:coreProperties>
</file>