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4"/>
        <w:gridCol w:w="2335"/>
        <w:gridCol w:w="2452"/>
        <w:gridCol w:w="2303"/>
      </w:tblGrid>
      <w:tr w:rsidR="007A5568" w:rsidRPr="007A5568" w:rsidTr="009756B4">
        <w:trPr>
          <w:jc w:val="center"/>
        </w:trPr>
        <w:tc>
          <w:tcPr>
            <w:tcW w:w="1722" w:type="dxa"/>
            <w:vMerge w:val="restart"/>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601995" w:rsidRPr="007A5568" w:rsidRDefault="008601D1" w:rsidP="007A5568">
            <w:pPr>
              <w:jc w:val="center"/>
              <w:rPr>
                <w:rFonts w:ascii="Times New Roman" w:hAnsi="Times New Roman"/>
                <w:color w:val="auto"/>
                <w:sz w:val="28"/>
                <w:szCs w:val="28"/>
              </w:rPr>
            </w:pPr>
            <w:r>
              <w:rPr>
                <w:rFonts w:ascii="Times New Roman" w:hAnsi="Times New Roman"/>
                <w:color w:val="auto"/>
                <w:sz w:val="28"/>
                <w:szCs w:val="28"/>
                <w:lang w:val="en-US"/>
              </w:rPr>
              <w:t>18</w:t>
            </w:r>
            <w:r w:rsidR="00AC3197">
              <w:rPr>
                <w:rFonts w:ascii="Times New Roman" w:hAnsi="Times New Roman"/>
                <w:color w:val="auto"/>
                <w:sz w:val="28"/>
                <w:szCs w:val="28"/>
              </w:rPr>
              <w:t>/</w:t>
            </w:r>
            <w:r w:rsidR="00AC3197">
              <w:rPr>
                <w:rFonts w:ascii="Times New Roman" w:hAnsi="Times New Roman"/>
                <w:color w:val="auto"/>
                <w:sz w:val="28"/>
                <w:szCs w:val="28"/>
                <w:lang w:val="en-US"/>
              </w:rPr>
              <w:t>1</w:t>
            </w:r>
            <w:r w:rsidR="005A276B">
              <w:rPr>
                <w:rFonts w:ascii="Times New Roman" w:hAnsi="Times New Roman"/>
                <w:color w:val="auto"/>
                <w:sz w:val="28"/>
                <w:szCs w:val="28"/>
                <w:lang w:val="en-US"/>
              </w:rPr>
              <w:t>2</w:t>
            </w:r>
            <w:r w:rsidR="00601995" w:rsidRPr="007A5568">
              <w:rPr>
                <w:rFonts w:ascii="Times New Roman" w:hAnsi="Times New Roman"/>
                <w:color w:val="auto"/>
                <w:sz w:val="28"/>
                <w:szCs w:val="28"/>
              </w:rPr>
              <w:t>/2022</w:t>
            </w:r>
          </w:p>
          <w:p w:rsidR="00601995" w:rsidRPr="007A5568" w:rsidRDefault="00601995" w:rsidP="007A5568">
            <w:pPr>
              <w:jc w:val="center"/>
              <w:rPr>
                <w:rFonts w:ascii="Times New Roman" w:hAnsi="Times New Roman"/>
                <w:color w:val="auto"/>
                <w:sz w:val="28"/>
                <w:szCs w:val="28"/>
              </w:rPr>
            </w:pPr>
          </w:p>
        </w:tc>
        <w:tc>
          <w:tcPr>
            <w:tcW w:w="1604" w:type="dxa"/>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2335" w:type="dxa"/>
            <w:shd w:val="clear" w:color="auto" w:fill="auto"/>
          </w:tcPr>
          <w:p w:rsidR="00601995" w:rsidRPr="007A5568" w:rsidRDefault="005A276B" w:rsidP="009756B4">
            <w:pPr>
              <w:jc w:val="center"/>
              <w:rPr>
                <w:rFonts w:ascii="Times New Roman" w:hAnsi="Times New Roman"/>
                <w:color w:val="auto"/>
                <w:sz w:val="28"/>
                <w:szCs w:val="28"/>
              </w:rPr>
            </w:pPr>
            <w:r>
              <w:rPr>
                <w:rFonts w:ascii="Times New Roman" w:hAnsi="Times New Roman"/>
                <w:color w:val="auto"/>
                <w:sz w:val="28"/>
                <w:szCs w:val="28"/>
                <w:lang w:val="en-US"/>
              </w:rPr>
              <w:t>29</w:t>
            </w:r>
            <w:r w:rsidR="005F49B0" w:rsidRPr="007A5568">
              <w:rPr>
                <w:rFonts w:ascii="Times New Roman" w:hAnsi="Times New Roman"/>
                <w:color w:val="auto"/>
                <w:sz w:val="28"/>
                <w:szCs w:val="28"/>
              </w:rPr>
              <w:t>/</w:t>
            </w:r>
            <w:r w:rsidR="005F49B0">
              <w:rPr>
                <w:rFonts w:ascii="Times New Roman" w:hAnsi="Times New Roman"/>
                <w:color w:val="auto"/>
                <w:sz w:val="28"/>
                <w:szCs w:val="28"/>
                <w:lang w:val="en-US"/>
              </w:rPr>
              <w:t>12</w:t>
            </w:r>
            <w:r w:rsidR="005F49B0" w:rsidRPr="007A5568">
              <w:rPr>
                <w:rFonts w:ascii="Times New Roman" w:hAnsi="Times New Roman"/>
                <w:color w:val="auto"/>
                <w:sz w:val="28"/>
                <w:szCs w:val="28"/>
              </w:rPr>
              <w:t>/2022</w:t>
            </w:r>
          </w:p>
        </w:tc>
        <w:tc>
          <w:tcPr>
            <w:tcW w:w="2452" w:type="dxa"/>
            <w:shd w:val="clear" w:color="auto" w:fill="auto"/>
          </w:tcPr>
          <w:p w:rsidR="00601995" w:rsidRPr="007A5568" w:rsidRDefault="005A276B" w:rsidP="00AC3197">
            <w:pPr>
              <w:jc w:val="center"/>
              <w:rPr>
                <w:rFonts w:ascii="Times New Roman" w:hAnsi="Times New Roman"/>
                <w:color w:val="auto"/>
                <w:sz w:val="28"/>
                <w:szCs w:val="28"/>
              </w:rPr>
            </w:pPr>
            <w:r>
              <w:rPr>
                <w:rFonts w:ascii="Times New Roman" w:hAnsi="Times New Roman"/>
                <w:color w:val="auto"/>
                <w:sz w:val="28"/>
                <w:szCs w:val="28"/>
                <w:lang w:val="en-US"/>
              </w:rPr>
              <w:t>29</w:t>
            </w:r>
            <w:r w:rsidRPr="007A5568">
              <w:rPr>
                <w:rFonts w:ascii="Times New Roman" w:hAnsi="Times New Roman"/>
                <w:color w:val="auto"/>
                <w:sz w:val="28"/>
                <w:szCs w:val="28"/>
              </w:rPr>
              <w:t>/</w:t>
            </w:r>
            <w:r>
              <w:rPr>
                <w:rFonts w:ascii="Times New Roman" w:hAnsi="Times New Roman"/>
                <w:color w:val="auto"/>
                <w:sz w:val="28"/>
                <w:szCs w:val="28"/>
                <w:lang w:val="en-US"/>
              </w:rPr>
              <w:t>12</w:t>
            </w:r>
            <w:r w:rsidRPr="007A5568">
              <w:rPr>
                <w:rFonts w:ascii="Times New Roman" w:hAnsi="Times New Roman"/>
                <w:color w:val="auto"/>
                <w:sz w:val="28"/>
                <w:szCs w:val="28"/>
              </w:rPr>
              <w:t>/2022</w:t>
            </w:r>
          </w:p>
        </w:tc>
        <w:tc>
          <w:tcPr>
            <w:tcW w:w="2303" w:type="dxa"/>
          </w:tcPr>
          <w:p w:rsidR="00601995" w:rsidRPr="007A5568" w:rsidRDefault="005F49B0" w:rsidP="005A276B">
            <w:pPr>
              <w:jc w:val="center"/>
              <w:rPr>
                <w:rFonts w:ascii="Times New Roman" w:hAnsi="Times New Roman"/>
                <w:color w:val="auto"/>
                <w:sz w:val="28"/>
                <w:szCs w:val="28"/>
              </w:rPr>
            </w:pPr>
            <w:r>
              <w:rPr>
                <w:rFonts w:ascii="Times New Roman" w:hAnsi="Times New Roman"/>
                <w:color w:val="auto"/>
                <w:sz w:val="28"/>
                <w:szCs w:val="28"/>
                <w:lang w:val="en-US"/>
              </w:rPr>
              <w:t>2</w:t>
            </w:r>
            <w:r w:rsidR="005A276B">
              <w:rPr>
                <w:rFonts w:ascii="Times New Roman" w:hAnsi="Times New Roman"/>
                <w:color w:val="auto"/>
                <w:sz w:val="28"/>
                <w:szCs w:val="28"/>
                <w:lang w:val="en-US"/>
              </w:rPr>
              <w:t>7</w:t>
            </w:r>
            <w:r>
              <w:rPr>
                <w:rFonts w:ascii="Times New Roman" w:hAnsi="Times New Roman"/>
                <w:color w:val="auto"/>
                <w:sz w:val="28"/>
                <w:szCs w:val="28"/>
                <w:lang w:val="en-US"/>
              </w:rPr>
              <w:t>/12</w:t>
            </w:r>
            <w:r w:rsidR="00601995" w:rsidRPr="007A5568">
              <w:rPr>
                <w:rFonts w:ascii="Times New Roman" w:hAnsi="Times New Roman"/>
                <w:color w:val="auto"/>
                <w:sz w:val="28"/>
                <w:szCs w:val="28"/>
              </w:rPr>
              <w:t>/2022</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2335"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2</w:t>
            </w:r>
          </w:p>
        </w:tc>
        <w:tc>
          <w:tcPr>
            <w:tcW w:w="2452" w:type="dxa"/>
            <w:shd w:val="clear" w:color="auto" w:fill="auto"/>
          </w:tcPr>
          <w:p w:rsidR="00601995" w:rsidRPr="007A5568"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4</w:t>
            </w:r>
          </w:p>
        </w:tc>
        <w:tc>
          <w:tcPr>
            <w:tcW w:w="2303" w:type="dxa"/>
          </w:tcPr>
          <w:p w:rsidR="00601995" w:rsidRPr="007A5568" w:rsidRDefault="005A276B"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2335"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C</w:t>
            </w:r>
          </w:p>
        </w:tc>
        <w:tc>
          <w:tcPr>
            <w:tcW w:w="2452" w:type="dxa"/>
            <w:shd w:val="clear" w:color="auto" w:fill="auto"/>
          </w:tcPr>
          <w:p w:rsidR="00601995" w:rsidRPr="00AB2D86"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A</w:t>
            </w:r>
          </w:p>
        </w:tc>
        <w:tc>
          <w:tcPr>
            <w:tcW w:w="2303" w:type="dxa"/>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AB2D86">
              <w:rPr>
                <w:rFonts w:ascii="Times New Roman" w:hAnsi="Times New Roman"/>
                <w:color w:val="auto"/>
                <w:sz w:val="28"/>
                <w:szCs w:val="28"/>
                <w:lang w:val="en-US"/>
              </w:rPr>
              <w:t>B</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7A5568" w:rsidRPr="007A5568"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AC3197">
        <w:rPr>
          <w:rFonts w:ascii="Times New Roman" w:hAnsi="Times New Roman" w:cs="Times New Roman"/>
          <w:b/>
          <w:color w:val="auto"/>
          <w:sz w:val="28"/>
          <w:szCs w:val="28"/>
          <w:lang w:val="en-US"/>
        </w:rPr>
        <w:t>1</w:t>
      </w:r>
      <w:r w:rsidR="005A276B">
        <w:rPr>
          <w:rFonts w:ascii="Times New Roman" w:hAnsi="Times New Roman" w:cs="Times New Roman"/>
          <w:b/>
          <w:color w:val="auto"/>
          <w:sz w:val="28"/>
          <w:szCs w:val="28"/>
          <w:lang w:val="en-US"/>
        </w:rPr>
        <w:t>7</w:t>
      </w:r>
      <w:r w:rsidR="008601D1">
        <w:rPr>
          <w:rFonts w:ascii="Times New Roman" w:hAnsi="Times New Roman" w:cs="Times New Roman"/>
          <w:b/>
          <w:color w:val="auto"/>
          <w:sz w:val="28"/>
          <w:szCs w:val="28"/>
          <w:lang w:val="en-US"/>
        </w:rPr>
        <w:t xml:space="preserve"> : </w:t>
      </w:r>
      <w:r w:rsidRPr="007A5568">
        <w:rPr>
          <w:rFonts w:ascii="Times New Roman" w:hAnsi="Times New Roman" w:cs="Times New Roman"/>
          <w:b/>
          <w:color w:val="auto"/>
          <w:sz w:val="28"/>
          <w:szCs w:val="28"/>
        </w:rPr>
        <w:t xml:space="preserve"> TIẾT</w:t>
      </w:r>
      <w:r w:rsidR="008601D1">
        <w:rPr>
          <w:rFonts w:ascii="Times New Roman" w:hAnsi="Times New Roman" w:cs="Times New Roman"/>
          <w:b/>
          <w:color w:val="auto"/>
          <w:sz w:val="28"/>
          <w:szCs w:val="28"/>
          <w:lang w:val="en-US"/>
        </w:rPr>
        <w:t xml:space="preserve"> 1</w:t>
      </w:r>
      <w:r w:rsidR="005A276B">
        <w:rPr>
          <w:rFonts w:ascii="Times New Roman" w:hAnsi="Times New Roman" w:cs="Times New Roman"/>
          <w:b/>
          <w:color w:val="auto"/>
          <w:sz w:val="28"/>
          <w:szCs w:val="28"/>
          <w:lang w:val="en-US"/>
        </w:rPr>
        <w:t>7</w:t>
      </w:r>
    </w:p>
    <w:p w:rsidR="008601D1" w:rsidRDefault="008601D1" w:rsidP="00AC3197">
      <w:pPr>
        <w:tabs>
          <w:tab w:val="left" w:pos="1920"/>
        </w:tabs>
        <w:jc w:val="center"/>
        <w:rPr>
          <w:rFonts w:ascii="Times New Roman" w:hAnsi="Times New Roman" w:cs="Times New Roman"/>
          <w:b/>
          <w:color w:val="auto"/>
          <w:sz w:val="28"/>
          <w:szCs w:val="28"/>
          <w:lang w:val="en-US"/>
        </w:rPr>
      </w:pPr>
    </w:p>
    <w:p w:rsidR="005B6731" w:rsidRDefault="005B6731" w:rsidP="005B6731">
      <w:pPr>
        <w:pStyle w:val="BodyText"/>
        <w:spacing w:line="240" w:lineRule="auto"/>
        <w:jc w:val="center"/>
        <w:rPr>
          <w:b/>
          <w:bCs/>
          <w:sz w:val="28"/>
          <w:szCs w:val="28"/>
        </w:rPr>
      </w:pPr>
      <w:r w:rsidRPr="004C49C5">
        <w:rPr>
          <w:b/>
          <w:bCs/>
          <w:sz w:val="28"/>
          <w:szCs w:val="28"/>
        </w:rPr>
        <w:t>ÔN TẬP CH</w:t>
      </w:r>
      <w:r>
        <w:rPr>
          <w:b/>
          <w:bCs/>
          <w:sz w:val="28"/>
          <w:szCs w:val="28"/>
        </w:rPr>
        <w:t>Ủ ĐỀ</w:t>
      </w:r>
      <w:r w:rsidRPr="004C49C5">
        <w:rPr>
          <w:b/>
          <w:bCs/>
          <w:sz w:val="28"/>
          <w:szCs w:val="28"/>
        </w:rPr>
        <w:t xml:space="preserve"> 2:</w:t>
      </w:r>
    </w:p>
    <w:p w:rsidR="005B6731" w:rsidRPr="004C49C5" w:rsidRDefault="005B6731" w:rsidP="005B6731">
      <w:pPr>
        <w:pStyle w:val="BodyText"/>
        <w:spacing w:line="240" w:lineRule="auto"/>
        <w:jc w:val="center"/>
        <w:rPr>
          <w:sz w:val="28"/>
          <w:szCs w:val="28"/>
        </w:rPr>
      </w:pPr>
      <w:r>
        <w:rPr>
          <w:b/>
          <w:bCs/>
          <w:sz w:val="28"/>
          <w:szCs w:val="28"/>
        </w:rPr>
        <w:t>BẢO QUẢN VÀ CHẾ BIẾN THỰ</w:t>
      </w:r>
      <w:r w:rsidRPr="004C49C5">
        <w:rPr>
          <w:b/>
          <w:bCs/>
          <w:sz w:val="28"/>
          <w:szCs w:val="28"/>
        </w:rPr>
        <w:t>C PHẨM</w:t>
      </w:r>
    </w:p>
    <w:p w:rsidR="00601995" w:rsidRDefault="00601995" w:rsidP="007A5568">
      <w:pPr>
        <w:jc w:val="center"/>
        <w:rPr>
          <w:rFonts w:ascii="Times New Roman" w:hAnsi="Times New Roman" w:cs="Times New Roman"/>
          <w:color w:val="auto"/>
          <w:sz w:val="28"/>
          <w:szCs w:val="28"/>
          <w:lang w:val="en-US"/>
        </w:rPr>
      </w:pPr>
      <w:r w:rsidRPr="007A5568">
        <w:rPr>
          <w:rFonts w:ascii="Times New Roman" w:hAnsi="Times New Roman" w:cs="Times New Roman"/>
          <w:color w:val="auto"/>
          <w:sz w:val="28"/>
          <w:szCs w:val="28"/>
        </w:rPr>
        <w:t>Thời gian thực hiện: (0</w:t>
      </w:r>
      <w:r w:rsidR="005A276B">
        <w:rPr>
          <w:rFonts w:ascii="Times New Roman" w:hAnsi="Times New Roman" w:cs="Times New Roman"/>
          <w:color w:val="auto"/>
          <w:sz w:val="28"/>
          <w:szCs w:val="28"/>
          <w:lang w:val="en-US"/>
        </w:rPr>
        <w:t>1</w:t>
      </w:r>
      <w:r w:rsidR="008601D1">
        <w:rPr>
          <w:rFonts w:ascii="Times New Roman" w:hAnsi="Times New Roman" w:cs="Times New Roman"/>
          <w:color w:val="auto"/>
          <w:sz w:val="28"/>
          <w:szCs w:val="28"/>
          <w:lang w:val="en-US"/>
        </w:rPr>
        <w:t xml:space="preserve"> </w:t>
      </w:r>
      <w:r w:rsidRPr="007A5568">
        <w:rPr>
          <w:rFonts w:ascii="Times New Roman" w:hAnsi="Times New Roman" w:cs="Times New Roman"/>
          <w:color w:val="auto"/>
          <w:sz w:val="28"/>
          <w:szCs w:val="28"/>
        </w:rPr>
        <w:t>tiết)</w:t>
      </w:r>
    </w:p>
    <w:p w:rsidR="005B6731" w:rsidRPr="004C49C5" w:rsidRDefault="005B6731" w:rsidP="005B6731">
      <w:pPr>
        <w:pStyle w:val="BodyText"/>
        <w:numPr>
          <w:ilvl w:val="0"/>
          <w:numId w:val="180"/>
        </w:numPr>
        <w:tabs>
          <w:tab w:val="left" w:pos="339"/>
        </w:tabs>
        <w:spacing w:line="240" w:lineRule="auto"/>
        <w:jc w:val="both"/>
        <w:rPr>
          <w:sz w:val="28"/>
          <w:szCs w:val="28"/>
        </w:rPr>
      </w:pPr>
      <w:bookmarkStart w:id="0" w:name="bookmark602"/>
      <w:bookmarkEnd w:id="0"/>
      <w:r w:rsidRPr="004C49C5">
        <w:rPr>
          <w:b/>
          <w:bCs/>
          <w:sz w:val="28"/>
          <w:szCs w:val="28"/>
        </w:rPr>
        <w:t>MỤC TIÊU</w:t>
      </w:r>
    </w:p>
    <w:p w:rsidR="005B6731" w:rsidRPr="004C49C5" w:rsidRDefault="005B6731" w:rsidP="005B6731">
      <w:pPr>
        <w:pStyle w:val="BodyText"/>
        <w:numPr>
          <w:ilvl w:val="0"/>
          <w:numId w:val="181"/>
        </w:numPr>
        <w:tabs>
          <w:tab w:val="left" w:pos="358"/>
        </w:tabs>
        <w:spacing w:line="240" w:lineRule="auto"/>
        <w:jc w:val="both"/>
        <w:rPr>
          <w:sz w:val="28"/>
          <w:szCs w:val="28"/>
        </w:rPr>
      </w:pPr>
      <w:bookmarkStart w:id="1" w:name="bookmark603"/>
      <w:bookmarkEnd w:id="1"/>
      <w:r w:rsidRPr="004C49C5">
        <w:rPr>
          <w:b/>
          <w:bCs/>
          <w:sz w:val="28"/>
          <w:szCs w:val="28"/>
        </w:rPr>
        <w:t>Kiến thức</w:t>
      </w:r>
    </w:p>
    <w:p w:rsidR="005B6731" w:rsidRPr="004C49C5" w:rsidRDefault="005B6731" w:rsidP="005B6731">
      <w:pPr>
        <w:pStyle w:val="BodyText"/>
        <w:numPr>
          <w:ilvl w:val="0"/>
          <w:numId w:val="136"/>
        </w:numPr>
        <w:tabs>
          <w:tab w:val="left" w:pos="262"/>
        </w:tabs>
        <w:spacing w:line="240" w:lineRule="auto"/>
        <w:jc w:val="both"/>
        <w:rPr>
          <w:sz w:val="28"/>
          <w:szCs w:val="28"/>
        </w:rPr>
      </w:pPr>
      <w:bookmarkStart w:id="2" w:name="bookmark604"/>
      <w:bookmarkEnd w:id="2"/>
      <w:r w:rsidRPr="004C49C5">
        <w:rPr>
          <w:sz w:val="28"/>
          <w:szCs w:val="28"/>
        </w:rPr>
        <w:t>Hệ thống hoá kiến thức của chù đề.</w:t>
      </w:r>
    </w:p>
    <w:p w:rsidR="005B6731" w:rsidRPr="004C49C5" w:rsidRDefault="005B6731" w:rsidP="005B6731">
      <w:pPr>
        <w:pStyle w:val="BodyText"/>
        <w:numPr>
          <w:ilvl w:val="0"/>
          <w:numId w:val="181"/>
        </w:numPr>
        <w:tabs>
          <w:tab w:val="left" w:pos="368"/>
        </w:tabs>
        <w:spacing w:line="240" w:lineRule="auto"/>
        <w:jc w:val="both"/>
        <w:rPr>
          <w:sz w:val="28"/>
          <w:szCs w:val="28"/>
        </w:rPr>
      </w:pPr>
      <w:bookmarkStart w:id="3" w:name="bookmark605"/>
      <w:bookmarkEnd w:id="3"/>
      <w:r w:rsidRPr="004C49C5">
        <w:rPr>
          <w:b/>
          <w:bCs/>
          <w:sz w:val="28"/>
          <w:szCs w:val="28"/>
        </w:rPr>
        <w:t>Năng lực</w:t>
      </w:r>
    </w:p>
    <w:p w:rsidR="005B6731" w:rsidRPr="004C49C5" w:rsidRDefault="005B6731" w:rsidP="005B6731">
      <w:pPr>
        <w:pStyle w:val="BodyText"/>
        <w:numPr>
          <w:ilvl w:val="0"/>
          <w:numId w:val="182"/>
        </w:numPr>
        <w:tabs>
          <w:tab w:val="left" w:pos="387"/>
        </w:tabs>
        <w:spacing w:line="240" w:lineRule="auto"/>
        <w:jc w:val="both"/>
        <w:rPr>
          <w:sz w:val="28"/>
          <w:szCs w:val="28"/>
        </w:rPr>
      </w:pPr>
      <w:bookmarkStart w:id="4" w:name="bookmark606"/>
      <w:bookmarkEnd w:id="4"/>
      <w:r w:rsidRPr="004C49C5">
        <w:rPr>
          <w:b/>
          <w:bCs/>
          <w:sz w:val="28"/>
          <w:szCs w:val="28"/>
        </w:rPr>
        <w:t>Năng lực công nghệ</w:t>
      </w:r>
    </w:p>
    <w:p w:rsidR="005B6731" w:rsidRPr="004C49C5" w:rsidRDefault="005B6731" w:rsidP="005B6731">
      <w:pPr>
        <w:pStyle w:val="BodyText"/>
        <w:numPr>
          <w:ilvl w:val="0"/>
          <w:numId w:val="136"/>
        </w:numPr>
        <w:tabs>
          <w:tab w:val="left" w:pos="272"/>
        </w:tabs>
        <w:spacing w:line="240" w:lineRule="auto"/>
        <w:jc w:val="both"/>
        <w:rPr>
          <w:sz w:val="28"/>
          <w:szCs w:val="28"/>
        </w:rPr>
      </w:pPr>
      <w:bookmarkStart w:id="5" w:name="bookmark607"/>
      <w:bookmarkEnd w:id="5"/>
      <w:r w:rsidRPr="004C49C5">
        <w:rPr>
          <w:sz w:val="28"/>
          <w:szCs w:val="28"/>
        </w:rPr>
        <w:t>Tóm tắt được các kiến thức của chủ đề bảo quản và chế biến thực phâm.</w:t>
      </w:r>
    </w:p>
    <w:p w:rsidR="005B6731" w:rsidRPr="004C49C5" w:rsidRDefault="005B6731" w:rsidP="005B6731">
      <w:pPr>
        <w:pStyle w:val="BodyText"/>
        <w:numPr>
          <w:ilvl w:val="0"/>
          <w:numId w:val="182"/>
        </w:numPr>
        <w:tabs>
          <w:tab w:val="left" w:pos="402"/>
        </w:tabs>
        <w:spacing w:line="240" w:lineRule="auto"/>
        <w:jc w:val="both"/>
        <w:rPr>
          <w:sz w:val="28"/>
          <w:szCs w:val="28"/>
        </w:rPr>
      </w:pPr>
      <w:bookmarkStart w:id="6" w:name="bookmark608"/>
      <w:bookmarkEnd w:id="6"/>
      <w:r w:rsidRPr="004C49C5">
        <w:rPr>
          <w:b/>
          <w:bCs/>
          <w:sz w:val="28"/>
          <w:szCs w:val="28"/>
        </w:rPr>
        <w:t>Năng lực chung</w:t>
      </w:r>
    </w:p>
    <w:p w:rsidR="005B6731" w:rsidRPr="004C49C5" w:rsidRDefault="005B6731" w:rsidP="005B6731">
      <w:pPr>
        <w:pStyle w:val="BodyText"/>
        <w:spacing w:line="240" w:lineRule="auto"/>
        <w:jc w:val="both"/>
        <w:rPr>
          <w:sz w:val="28"/>
          <w:szCs w:val="28"/>
        </w:rPr>
      </w:pPr>
      <w:r w:rsidRPr="004C49C5">
        <w:rPr>
          <w:sz w:val="28"/>
          <w:szCs w:val="28"/>
        </w:rPr>
        <w:t>-Tự nghiên cứu thu thập thông tin, dừ liệu qua nội dung SGK đê trả lời câu hỏi</w:t>
      </w:r>
    </w:p>
    <w:p w:rsidR="005B6731" w:rsidRPr="004C49C5" w:rsidRDefault="005B6731" w:rsidP="005B6731">
      <w:pPr>
        <w:pStyle w:val="BodyText"/>
        <w:numPr>
          <w:ilvl w:val="0"/>
          <w:numId w:val="136"/>
        </w:numPr>
        <w:tabs>
          <w:tab w:val="left" w:pos="272"/>
        </w:tabs>
        <w:spacing w:line="240" w:lineRule="auto"/>
        <w:jc w:val="both"/>
        <w:rPr>
          <w:sz w:val="28"/>
          <w:szCs w:val="28"/>
        </w:rPr>
      </w:pPr>
      <w:bookmarkStart w:id="7" w:name="bookmark609"/>
      <w:bookmarkEnd w:id="7"/>
      <w:r w:rsidRPr="004C49C5">
        <w:rPr>
          <w:sz w:val="28"/>
          <w:szCs w:val="28"/>
        </w:rPr>
        <w:t>Hợp tác theo nhóm để khái quát chú đề bảo quản và chế biến thực phẩm.</w:t>
      </w:r>
    </w:p>
    <w:p w:rsidR="005B6731" w:rsidRPr="004C49C5" w:rsidRDefault="005B6731" w:rsidP="005B6731">
      <w:pPr>
        <w:pStyle w:val="BodyText"/>
        <w:numPr>
          <w:ilvl w:val="0"/>
          <w:numId w:val="136"/>
        </w:numPr>
        <w:tabs>
          <w:tab w:val="left" w:pos="277"/>
        </w:tabs>
        <w:spacing w:line="240" w:lineRule="auto"/>
        <w:jc w:val="both"/>
        <w:rPr>
          <w:sz w:val="28"/>
          <w:szCs w:val="28"/>
        </w:rPr>
      </w:pPr>
      <w:bookmarkStart w:id="8" w:name="bookmark610"/>
      <w:bookmarkEnd w:id="8"/>
      <w:r w:rsidRPr="004C49C5">
        <w:rPr>
          <w:sz w:val="28"/>
          <w:szCs w:val="28"/>
        </w:rPr>
        <w:t>Giải quyết vấn đề có gắn với thực tiễn của chủ đề bảo quản và chế biến thực phâm.</w:t>
      </w:r>
    </w:p>
    <w:p w:rsidR="005B6731" w:rsidRPr="004C49C5" w:rsidRDefault="005B6731" w:rsidP="005B6731">
      <w:pPr>
        <w:pStyle w:val="BodyText"/>
        <w:numPr>
          <w:ilvl w:val="0"/>
          <w:numId w:val="181"/>
        </w:numPr>
        <w:tabs>
          <w:tab w:val="left" w:pos="373"/>
        </w:tabs>
        <w:spacing w:line="240" w:lineRule="auto"/>
        <w:jc w:val="both"/>
        <w:rPr>
          <w:sz w:val="28"/>
          <w:szCs w:val="28"/>
        </w:rPr>
      </w:pPr>
      <w:bookmarkStart w:id="9" w:name="bookmark611"/>
      <w:bookmarkEnd w:id="9"/>
      <w:r w:rsidRPr="004C49C5">
        <w:rPr>
          <w:b/>
          <w:bCs/>
          <w:sz w:val="28"/>
          <w:szCs w:val="28"/>
        </w:rPr>
        <w:t>Phẩm chất</w:t>
      </w:r>
    </w:p>
    <w:p w:rsidR="005B6731" w:rsidRPr="004C49C5" w:rsidRDefault="005B6731" w:rsidP="005B6731">
      <w:pPr>
        <w:pStyle w:val="BodyText"/>
        <w:numPr>
          <w:ilvl w:val="0"/>
          <w:numId w:val="136"/>
        </w:numPr>
        <w:tabs>
          <w:tab w:val="left" w:pos="272"/>
        </w:tabs>
        <w:spacing w:line="240" w:lineRule="auto"/>
        <w:jc w:val="both"/>
        <w:rPr>
          <w:sz w:val="28"/>
          <w:szCs w:val="28"/>
        </w:rPr>
      </w:pPr>
      <w:bookmarkStart w:id="10" w:name="bookmark612"/>
      <w:bookmarkEnd w:id="10"/>
      <w:r w:rsidRPr="004C49C5">
        <w:rPr>
          <w:sz w:val="28"/>
          <w:szCs w:val="28"/>
        </w:rPr>
        <w:t>Chăm chi, ham học hỏi đề mở rộng hiểu biết về bảo quản và chế biến thực phẩm.</w:t>
      </w:r>
    </w:p>
    <w:p w:rsidR="005B6731" w:rsidRPr="004C49C5" w:rsidRDefault="005B6731" w:rsidP="005B6731">
      <w:pPr>
        <w:pStyle w:val="BodyText"/>
        <w:numPr>
          <w:ilvl w:val="0"/>
          <w:numId w:val="136"/>
        </w:numPr>
        <w:tabs>
          <w:tab w:val="left" w:pos="272"/>
        </w:tabs>
        <w:spacing w:line="240" w:lineRule="auto"/>
        <w:jc w:val="both"/>
        <w:rPr>
          <w:sz w:val="28"/>
          <w:szCs w:val="28"/>
        </w:rPr>
      </w:pPr>
      <w:bookmarkStart w:id="11" w:name="bookmark613"/>
      <w:bookmarkEnd w:id="11"/>
      <w:r w:rsidRPr="004C49C5">
        <w:rPr>
          <w:sz w:val="28"/>
          <w:szCs w:val="28"/>
        </w:rPr>
        <w:t>Có ý thức vận dụng các kiến thức, kĩ năng về bảo quản và chế biến thực phấm đúng cách, đảm bảo an toàn vệ sinh trong cuộc sống hằng ngày.</w:t>
      </w:r>
    </w:p>
    <w:p w:rsidR="005B6731" w:rsidRPr="004C49C5" w:rsidRDefault="005B6731" w:rsidP="005B6731">
      <w:pPr>
        <w:pStyle w:val="BodyText"/>
        <w:numPr>
          <w:ilvl w:val="0"/>
          <w:numId w:val="180"/>
        </w:numPr>
        <w:tabs>
          <w:tab w:val="left" w:pos="445"/>
        </w:tabs>
        <w:spacing w:line="240" w:lineRule="auto"/>
        <w:jc w:val="both"/>
        <w:rPr>
          <w:sz w:val="28"/>
          <w:szCs w:val="28"/>
        </w:rPr>
      </w:pPr>
      <w:bookmarkStart w:id="12" w:name="bookmark614"/>
      <w:bookmarkEnd w:id="12"/>
      <w:r w:rsidRPr="004C49C5">
        <w:rPr>
          <w:b/>
          <w:bCs/>
          <w:sz w:val="28"/>
          <w:szCs w:val="28"/>
        </w:rPr>
        <w:t>THIÉT BỊ DẠY HỌC VÀ HỌC LIỆU</w:t>
      </w:r>
    </w:p>
    <w:p w:rsidR="005B6731" w:rsidRPr="004C49C5" w:rsidRDefault="005B6731" w:rsidP="005B6731">
      <w:pPr>
        <w:pStyle w:val="BodyText"/>
        <w:numPr>
          <w:ilvl w:val="0"/>
          <w:numId w:val="183"/>
        </w:numPr>
        <w:tabs>
          <w:tab w:val="left" w:pos="358"/>
        </w:tabs>
        <w:spacing w:line="240" w:lineRule="auto"/>
        <w:jc w:val="both"/>
        <w:rPr>
          <w:sz w:val="28"/>
          <w:szCs w:val="28"/>
        </w:rPr>
      </w:pPr>
      <w:bookmarkStart w:id="13" w:name="bookmark615"/>
      <w:bookmarkEnd w:id="13"/>
      <w:r w:rsidRPr="004C49C5">
        <w:rPr>
          <w:b/>
          <w:bCs/>
          <w:sz w:val="28"/>
          <w:szCs w:val="28"/>
        </w:rPr>
        <w:t xml:space="preserve">Đối </w:t>
      </w:r>
      <w:r>
        <w:rPr>
          <w:b/>
          <w:bCs/>
          <w:sz w:val="28"/>
          <w:szCs w:val="28"/>
        </w:rPr>
        <w:t>với</w:t>
      </w:r>
      <w:r w:rsidRPr="004C49C5">
        <w:rPr>
          <w:b/>
          <w:bCs/>
          <w:sz w:val="28"/>
          <w:szCs w:val="28"/>
        </w:rPr>
        <w:t xml:space="preserve"> giáo viên:</w:t>
      </w:r>
    </w:p>
    <w:p w:rsidR="005B6731" w:rsidRPr="004C49C5" w:rsidRDefault="005B6731" w:rsidP="005B6731">
      <w:pPr>
        <w:pStyle w:val="BodyText"/>
        <w:numPr>
          <w:ilvl w:val="0"/>
          <w:numId w:val="136"/>
        </w:numPr>
        <w:tabs>
          <w:tab w:val="left" w:pos="272"/>
        </w:tabs>
        <w:spacing w:line="240" w:lineRule="auto"/>
        <w:jc w:val="both"/>
        <w:rPr>
          <w:sz w:val="28"/>
          <w:szCs w:val="28"/>
        </w:rPr>
      </w:pPr>
      <w:bookmarkStart w:id="14" w:name="bookmark616"/>
      <w:bookmarkEnd w:id="14"/>
      <w:r w:rsidRPr="004C49C5">
        <w:rPr>
          <w:sz w:val="28"/>
          <w:szCs w:val="28"/>
        </w:rPr>
        <w:t>Phiếu học tập (sơ đồ trang 39 trong SGK Công nghệ 6). Giấy AO, A4, bút dạ, bút màu, nam châm dính bảng.</w:t>
      </w:r>
    </w:p>
    <w:p w:rsidR="005B6731" w:rsidRPr="004C49C5" w:rsidRDefault="005B6731" w:rsidP="005B6731">
      <w:pPr>
        <w:pStyle w:val="BodyText"/>
        <w:numPr>
          <w:ilvl w:val="0"/>
          <w:numId w:val="183"/>
        </w:numPr>
        <w:tabs>
          <w:tab w:val="left" w:pos="368"/>
        </w:tabs>
        <w:spacing w:line="240" w:lineRule="auto"/>
        <w:jc w:val="both"/>
        <w:rPr>
          <w:sz w:val="28"/>
          <w:szCs w:val="28"/>
        </w:rPr>
      </w:pPr>
      <w:bookmarkStart w:id="15" w:name="bookmark617"/>
      <w:bookmarkEnd w:id="15"/>
      <w:r w:rsidRPr="004C49C5">
        <w:rPr>
          <w:b/>
          <w:bCs/>
          <w:sz w:val="28"/>
          <w:szCs w:val="28"/>
        </w:rPr>
        <w:t xml:space="preserve">Đối </w:t>
      </w:r>
      <w:r>
        <w:rPr>
          <w:b/>
          <w:bCs/>
          <w:sz w:val="28"/>
          <w:szCs w:val="28"/>
        </w:rPr>
        <w:t>với</w:t>
      </w:r>
      <w:r w:rsidRPr="004C49C5">
        <w:rPr>
          <w:b/>
          <w:bCs/>
          <w:sz w:val="28"/>
          <w:szCs w:val="28"/>
        </w:rPr>
        <w:t xml:space="preserve"> học sinh: </w:t>
      </w:r>
      <w:r w:rsidRPr="004C49C5">
        <w:rPr>
          <w:sz w:val="28"/>
          <w:szCs w:val="28"/>
        </w:rPr>
        <w:t>Sgk, dụng cụ học tập, đọc bài trước theo sự hướng dần của giáo viên.</w:t>
      </w:r>
    </w:p>
    <w:p w:rsidR="005B6731" w:rsidRPr="004C49C5" w:rsidRDefault="005B6731" w:rsidP="005B6731">
      <w:pPr>
        <w:pStyle w:val="BodyText"/>
        <w:numPr>
          <w:ilvl w:val="0"/>
          <w:numId w:val="180"/>
        </w:numPr>
        <w:tabs>
          <w:tab w:val="left" w:pos="531"/>
        </w:tabs>
        <w:spacing w:line="240" w:lineRule="auto"/>
        <w:jc w:val="both"/>
        <w:rPr>
          <w:sz w:val="28"/>
          <w:szCs w:val="28"/>
        </w:rPr>
      </w:pPr>
      <w:bookmarkStart w:id="16" w:name="bookmark618"/>
      <w:bookmarkEnd w:id="16"/>
      <w:r w:rsidRPr="004C49C5">
        <w:rPr>
          <w:b/>
          <w:bCs/>
          <w:sz w:val="28"/>
          <w:szCs w:val="28"/>
        </w:rPr>
        <w:t>HOẠT ĐỘNG DẠY HỌC</w:t>
      </w:r>
    </w:p>
    <w:p w:rsidR="005B6731" w:rsidRPr="004C49C5" w:rsidRDefault="005B6731" w:rsidP="005B6731">
      <w:pPr>
        <w:pStyle w:val="BodyText"/>
        <w:numPr>
          <w:ilvl w:val="0"/>
          <w:numId w:val="184"/>
        </w:numPr>
        <w:tabs>
          <w:tab w:val="left" w:pos="426"/>
        </w:tabs>
        <w:spacing w:line="240" w:lineRule="auto"/>
        <w:jc w:val="both"/>
        <w:rPr>
          <w:sz w:val="28"/>
          <w:szCs w:val="28"/>
        </w:rPr>
      </w:pPr>
      <w:bookmarkStart w:id="17" w:name="bookmark619"/>
      <w:bookmarkEnd w:id="17"/>
      <w:r w:rsidRPr="004C49C5">
        <w:rPr>
          <w:b/>
          <w:bCs/>
          <w:sz w:val="28"/>
          <w:szCs w:val="28"/>
        </w:rPr>
        <w:t>HOẠT ĐỘNG MỎ ĐẦU (HOẠT ĐỘNG KHỞI ĐỘNG)</w:t>
      </w:r>
    </w:p>
    <w:p w:rsidR="005B6731" w:rsidRPr="004C49C5" w:rsidRDefault="005B6731" w:rsidP="005B6731">
      <w:pPr>
        <w:pStyle w:val="BodyText"/>
        <w:numPr>
          <w:ilvl w:val="0"/>
          <w:numId w:val="185"/>
        </w:numPr>
        <w:tabs>
          <w:tab w:val="left" w:pos="373"/>
        </w:tabs>
        <w:spacing w:line="240" w:lineRule="auto"/>
        <w:jc w:val="both"/>
        <w:rPr>
          <w:sz w:val="28"/>
          <w:szCs w:val="28"/>
        </w:rPr>
      </w:pPr>
      <w:bookmarkStart w:id="18" w:name="bookmark620"/>
      <w:bookmarkEnd w:id="18"/>
      <w:r w:rsidRPr="004C49C5">
        <w:rPr>
          <w:b/>
          <w:bCs/>
          <w:sz w:val="28"/>
          <w:szCs w:val="28"/>
        </w:rPr>
        <w:t xml:space="preserve">Mục tiêu: </w:t>
      </w:r>
      <w:r w:rsidRPr="004C49C5">
        <w:rPr>
          <w:sz w:val="28"/>
          <w:szCs w:val="28"/>
        </w:rPr>
        <w:t>Tạo tâm thế hứng thú cho học sinh và từng bước làm quen bài học.</w:t>
      </w:r>
    </w:p>
    <w:p w:rsidR="005B6731" w:rsidRPr="004C49C5" w:rsidRDefault="005B6731" w:rsidP="005B6731">
      <w:pPr>
        <w:pStyle w:val="BodyText"/>
        <w:numPr>
          <w:ilvl w:val="0"/>
          <w:numId w:val="185"/>
        </w:numPr>
        <w:tabs>
          <w:tab w:val="left" w:pos="382"/>
        </w:tabs>
        <w:spacing w:line="240" w:lineRule="auto"/>
        <w:jc w:val="both"/>
        <w:rPr>
          <w:sz w:val="28"/>
          <w:szCs w:val="28"/>
        </w:rPr>
      </w:pPr>
      <w:bookmarkStart w:id="19" w:name="bookmark621"/>
      <w:bookmarkEnd w:id="19"/>
      <w:r w:rsidRPr="004C49C5">
        <w:rPr>
          <w:b/>
          <w:bCs/>
          <w:sz w:val="28"/>
          <w:szCs w:val="28"/>
        </w:rPr>
        <w:t xml:space="preserve">Nội dung: </w:t>
      </w:r>
      <w:r w:rsidRPr="004C49C5">
        <w:rPr>
          <w:sz w:val="28"/>
          <w:szCs w:val="28"/>
        </w:rPr>
        <w:t>GV trình bày vấn đề, HS trả lời câu hỏi</w:t>
      </w:r>
    </w:p>
    <w:p w:rsidR="005B6731" w:rsidRPr="004C49C5" w:rsidRDefault="005B6731" w:rsidP="005B6731">
      <w:pPr>
        <w:pStyle w:val="BodyText"/>
        <w:numPr>
          <w:ilvl w:val="0"/>
          <w:numId w:val="185"/>
        </w:numPr>
        <w:tabs>
          <w:tab w:val="left" w:pos="382"/>
        </w:tabs>
        <w:spacing w:line="240" w:lineRule="auto"/>
        <w:jc w:val="both"/>
        <w:rPr>
          <w:sz w:val="28"/>
          <w:szCs w:val="28"/>
        </w:rPr>
      </w:pPr>
      <w:bookmarkStart w:id="20" w:name="bookmark622"/>
      <w:bookmarkEnd w:id="20"/>
      <w:r w:rsidRPr="004C49C5">
        <w:rPr>
          <w:b/>
          <w:bCs/>
          <w:sz w:val="28"/>
          <w:szCs w:val="28"/>
        </w:rPr>
        <w:t xml:space="preserve">Sản phẩm học tập: </w:t>
      </w:r>
      <w:r w:rsidRPr="004C49C5">
        <w:rPr>
          <w:sz w:val="28"/>
          <w:szCs w:val="28"/>
        </w:rPr>
        <w:t>HS tiếp thu kiến thức và câu trả lời của HS</w:t>
      </w:r>
    </w:p>
    <w:p w:rsidR="005B6731" w:rsidRPr="004C49C5" w:rsidRDefault="005B6731" w:rsidP="005B6731">
      <w:pPr>
        <w:pStyle w:val="BodyText"/>
        <w:numPr>
          <w:ilvl w:val="0"/>
          <w:numId w:val="185"/>
        </w:numPr>
        <w:tabs>
          <w:tab w:val="left" w:pos="387"/>
        </w:tabs>
        <w:spacing w:line="240" w:lineRule="auto"/>
        <w:jc w:val="both"/>
        <w:rPr>
          <w:sz w:val="28"/>
          <w:szCs w:val="28"/>
        </w:rPr>
      </w:pPr>
      <w:bookmarkStart w:id="21" w:name="bookmark623"/>
      <w:bookmarkEnd w:id="21"/>
      <w:r w:rsidRPr="004C49C5">
        <w:rPr>
          <w:b/>
          <w:bCs/>
          <w:sz w:val="28"/>
          <w:szCs w:val="28"/>
        </w:rPr>
        <w:t>Tố chức thực hiện:</w:t>
      </w:r>
    </w:p>
    <w:p w:rsidR="005B6731" w:rsidRPr="004C49C5" w:rsidRDefault="005B6731" w:rsidP="005B6731">
      <w:pPr>
        <w:pStyle w:val="BodyText"/>
        <w:numPr>
          <w:ilvl w:val="0"/>
          <w:numId w:val="136"/>
        </w:numPr>
        <w:tabs>
          <w:tab w:val="left" w:pos="272"/>
        </w:tabs>
        <w:spacing w:line="240" w:lineRule="auto"/>
        <w:jc w:val="both"/>
        <w:rPr>
          <w:sz w:val="28"/>
          <w:szCs w:val="28"/>
        </w:rPr>
      </w:pPr>
      <w:bookmarkStart w:id="22" w:name="bookmark624"/>
      <w:bookmarkEnd w:id="22"/>
      <w:r w:rsidRPr="004C49C5">
        <w:rPr>
          <w:i/>
          <w:iCs/>
          <w:sz w:val="28"/>
          <w:szCs w:val="28"/>
        </w:rPr>
        <w:t>Gv khái quát lại kiến thức chủ đề 2.</w:t>
      </w:r>
    </w:p>
    <w:p w:rsidR="005B6731" w:rsidRPr="004C49C5" w:rsidRDefault="005B6731" w:rsidP="005B6731">
      <w:pPr>
        <w:pStyle w:val="BodyText"/>
        <w:numPr>
          <w:ilvl w:val="0"/>
          <w:numId w:val="136"/>
        </w:numPr>
        <w:tabs>
          <w:tab w:val="left" w:pos="272"/>
        </w:tabs>
        <w:spacing w:line="240" w:lineRule="auto"/>
        <w:jc w:val="both"/>
        <w:rPr>
          <w:sz w:val="28"/>
          <w:szCs w:val="28"/>
        </w:rPr>
      </w:pPr>
      <w:bookmarkStart w:id="23" w:name="bookmark625"/>
      <w:bookmarkEnd w:id="23"/>
      <w:r w:rsidRPr="004C49C5">
        <w:rPr>
          <w:i/>
          <w:iCs/>
          <w:sz w:val="28"/>
          <w:szCs w:val="28"/>
        </w:rPr>
        <w:t>HS xem tranh, tiếp nhận nhiệm vụ và nêu lên suy nghĩ của bản thân</w:t>
      </w:r>
    </w:p>
    <w:p w:rsidR="005B6731" w:rsidRPr="004C49C5" w:rsidRDefault="005B6731" w:rsidP="005B6731">
      <w:pPr>
        <w:pStyle w:val="BodyText"/>
        <w:numPr>
          <w:ilvl w:val="0"/>
          <w:numId w:val="136"/>
        </w:numPr>
        <w:tabs>
          <w:tab w:val="left" w:pos="277"/>
        </w:tabs>
        <w:spacing w:line="240" w:lineRule="auto"/>
        <w:jc w:val="both"/>
        <w:rPr>
          <w:sz w:val="28"/>
          <w:szCs w:val="28"/>
        </w:rPr>
      </w:pPr>
      <w:bookmarkStart w:id="24" w:name="bookmark626"/>
      <w:bookmarkEnd w:id="24"/>
      <w:r w:rsidRPr="004C49C5">
        <w:rPr>
          <w:i/>
          <w:iCs/>
          <w:sz w:val="28"/>
          <w:szCs w:val="28"/>
        </w:rPr>
        <w:t>GV đặt vẩn đề:</w:t>
      </w:r>
      <w:r w:rsidRPr="004C49C5">
        <w:rPr>
          <w:sz w:val="28"/>
          <w:szCs w:val="28"/>
        </w:rPr>
        <w:t xml:space="preserve"> Đe ghi nhớ và khắc sâu kiến thức của chủ đề 2 chế biến và bảo quản thực phẩm, chúng ta cùng đến với </w:t>
      </w:r>
      <w:r w:rsidRPr="004C49C5">
        <w:rPr>
          <w:b/>
          <w:bCs/>
          <w:sz w:val="28"/>
          <w:szCs w:val="28"/>
        </w:rPr>
        <w:t>bài Ôn tập chủ đề 2: Bảo quản và chế biến thực phẩm.</w:t>
      </w:r>
    </w:p>
    <w:p w:rsidR="005B6731" w:rsidRPr="004C49C5" w:rsidRDefault="005B6731" w:rsidP="005B6731">
      <w:pPr>
        <w:pStyle w:val="BodyText"/>
        <w:numPr>
          <w:ilvl w:val="0"/>
          <w:numId w:val="184"/>
        </w:numPr>
        <w:tabs>
          <w:tab w:val="left" w:pos="426"/>
        </w:tabs>
        <w:spacing w:line="240" w:lineRule="auto"/>
        <w:jc w:val="both"/>
        <w:rPr>
          <w:sz w:val="28"/>
          <w:szCs w:val="28"/>
        </w:rPr>
      </w:pPr>
      <w:bookmarkStart w:id="25" w:name="bookmark627"/>
      <w:bookmarkEnd w:id="25"/>
      <w:r w:rsidRPr="004C49C5">
        <w:rPr>
          <w:b/>
          <w:bCs/>
          <w:sz w:val="28"/>
          <w:szCs w:val="28"/>
        </w:rPr>
        <w:lastRenderedPageBreak/>
        <w:t>HOẠT ĐỘNG HÌNH THÀNH KIẾN THÚ C</w:t>
      </w:r>
    </w:p>
    <w:p w:rsidR="005B6731" w:rsidRPr="004C49C5" w:rsidRDefault="005B6731" w:rsidP="005B6731">
      <w:pPr>
        <w:pStyle w:val="BodyText"/>
        <w:spacing w:line="240" w:lineRule="auto"/>
        <w:jc w:val="both"/>
        <w:rPr>
          <w:sz w:val="28"/>
          <w:szCs w:val="28"/>
        </w:rPr>
      </w:pPr>
      <w:r w:rsidRPr="004C49C5">
        <w:rPr>
          <w:b/>
          <w:bCs/>
          <w:sz w:val="28"/>
          <w:szCs w:val="28"/>
        </w:rPr>
        <w:t>Hoạt động 1: Hệ thống hóa kiến thức</w:t>
      </w:r>
    </w:p>
    <w:p w:rsidR="005B6731" w:rsidRDefault="005B6731" w:rsidP="005B6731">
      <w:pPr>
        <w:pStyle w:val="BodyText"/>
        <w:numPr>
          <w:ilvl w:val="0"/>
          <w:numId w:val="186"/>
        </w:numPr>
        <w:tabs>
          <w:tab w:val="left" w:pos="382"/>
        </w:tabs>
        <w:spacing w:line="240" w:lineRule="auto"/>
        <w:jc w:val="both"/>
        <w:rPr>
          <w:sz w:val="28"/>
          <w:szCs w:val="28"/>
        </w:rPr>
      </w:pPr>
      <w:bookmarkStart w:id="26" w:name="bookmark628"/>
      <w:bookmarkEnd w:id="26"/>
      <w:r w:rsidRPr="004C49C5">
        <w:rPr>
          <w:b/>
          <w:bCs/>
          <w:sz w:val="28"/>
          <w:szCs w:val="28"/>
        </w:rPr>
        <w:t xml:space="preserve">Mục tiêu: </w:t>
      </w:r>
      <w:r w:rsidRPr="004C49C5">
        <w:rPr>
          <w:sz w:val="28"/>
          <w:szCs w:val="28"/>
        </w:rPr>
        <w:t>Khái quát hoá kiến thức của chủ đề</w:t>
      </w:r>
      <w:bookmarkStart w:id="27" w:name="bookmark629"/>
      <w:bookmarkEnd w:id="27"/>
    </w:p>
    <w:p w:rsidR="005B6731" w:rsidRPr="005B6731" w:rsidRDefault="005B6731" w:rsidP="005B6731">
      <w:pPr>
        <w:pStyle w:val="BodyText"/>
        <w:numPr>
          <w:ilvl w:val="0"/>
          <w:numId w:val="186"/>
        </w:numPr>
        <w:spacing w:line="240" w:lineRule="auto"/>
        <w:jc w:val="both"/>
        <w:rPr>
          <w:sz w:val="28"/>
          <w:szCs w:val="28"/>
        </w:rPr>
      </w:pPr>
      <w:r w:rsidRPr="005B6731">
        <w:rPr>
          <w:b/>
          <w:bCs/>
          <w:sz w:val="28"/>
          <w:szCs w:val="28"/>
        </w:rPr>
        <w:t xml:space="preserve">Nội dung: </w:t>
      </w:r>
      <w:r w:rsidRPr="005B6731">
        <w:rPr>
          <w:sz w:val="28"/>
          <w:szCs w:val="28"/>
        </w:rPr>
        <w:t>Yêu cầu trang 39 SGK.</w:t>
      </w:r>
    </w:p>
    <w:p w:rsidR="005B6731" w:rsidRPr="004C49C5" w:rsidRDefault="005B6731" w:rsidP="005B6731">
      <w:pPr>
        <w:pStyle w:val="BodyText"/>
        <w:numPr>
          <w:ilvl w:val="0"/>
          <w:numId w:val="186"/>
        </w:numPr>
        <w:tabs>
          <w:tab w:val="left" w:pos="382"/>
        </w:tabs>
        <w:spacing w:line="240" w:lineRule="auto"/>
        <w:jc w:val="both"/>
        <w:rPr>
          <w:sz w:val="28"/>
          <w:szCs w:val="28"/>
        </w:rPr>
      </w:pPr>
      <w:bookmarkStart w:id="28" w:name="bookmark630"/>
      <w:bookmarkEnd w:id="28"/>
      <w:r w:rsidRPr="004C49C5">
        <w:rPr>
          <w:b/>
          <w:bCs/>
          <w:sz w:val="28"/>
          <w:szCs w:val="28"/>
        </w:rPr>
        <w:t xml:space="preserve">Sản phẩm học tập: </w:t>
      </w:r>
      <w:r w:rsidRPr="004C49C5">
        <w:rPr>
          <w:sz w:val="28"/>
          <w:szCs w:val="28"/>
        </w:rPr>
        <w:t>Sơ đồ hoàn thiện của HS.</w:t>
      </w:r>
    </w:p>
    <w:p w:rsidR="005B6731" w:rsidRPr="004C49C5" w:rsidRDefault="005B6731" w:rsidP="005B6731">
      <w:pPr>
        <w:pStyle w:val="BodyText"/>
        <w:numPr>
          <w:ilvl w:val="0"/>
          <w:numId w:val="186"/>
        </w:numPr>
        <w:tabs>
          <w:tab w:val="left" w:pos="387"/>
        </w:tabs>
        <w:spacing w:line="240" w:lineRule="auto"/>
        <w:jc w:val="both"/>
        <w:rPr>
          <w:sz w:val="28"/>
          <w:szCs w:val="28"/>
        </w:rPr>
      </w:pPr>
      <w:bookmarkStart w:id="29" w:name="bookmark631"/>
      <w:bookmarkEnd w:id="29"/>
      <w:r w:rsidRPr="004C49C5">
        <w:rPr>
          <w:b/>
          <w:bCs/>
          <w:sz w:val="28"/>
          <w:szCs w:val="28"/>
        </w:rPr>
        <w:t>Tổ chức thực hiện:</w:t>
      </w:r>
    </w:p>
    <w:tbl>
      <w:tblPr>
        <w:tblOverlap w:val="never"/>
        <w:tblW w:w="0" w:type="auto"/>
        <w:jc w:val="center"/>
        <w:tblInd w:w="-893" w:type="dxa"/>
        <w:tblLayout w:type="fixed"/>
        <w:tblCellMar>
          <w:left w:w="10" w:type="dxa"/>
          <w:right w:w="10" w:type="dxa"/>
        </w:tblCellMar>
        <w:tblLook w:val="04A0" w:firstRow="1" w:lastRow="0" w:firstColumn="1" w:lastColumn="0" w:noHBand="0" w:noVBand="1"/>
      </w:tblPr>
      <w:tblGrid>
        <w:gridCol w:w="5899"/>
        <w:gridCol w:w="3302"/>
      </w:tblGrid>
      <w:tr w:rsidR="005B6731" w:rsidRPr="004C49C5" w:rsidTr="005B6731">
        <w:trPr>
          <w:trHeight w:hRule="exact" w:val="446"/>
          <w:jc w:val="center"/>
        </w:trPr>
        <w:tc>
          <w:tcPr>
            <w:tcW w:w="5899" w:type="dxa"/>
            <w:tcBorders>
              <w:top w:val="single" w:sz="4" w:space="0" w:color="auto"/>
              <w:lef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b/>
                <w:bCs/>
                <w:sz w:val="28"/>
                <w:szCs w:val="28"/>
              </w:rPr>
              <w:t>HOẠT ĐỘNG CỦA GV VÀ HS</w:t>
            </w:r>
          </w:p>
        </w:tc>
        <w:tc>
          <w:tcPr>
            <w:tcW w:w="3302" w:type="dxa"/>
            <w:tcBorders>
              <w:top w:val="single" w:sz="4" w:space="0" w:color="auto"/>
              <w:left w:val="single" w:sz="4" w:space="0" w:color="auto"/>
              <w:righ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b/>
                <w:bCs/>
                <w:sz w:val="28"/>
                <w:szCs w:val="28"/>
              </w:rPr>
              <w:t>Dự KIÉN SẢN PHẤM</w:t>
            </w:r>
          </w:p>
        </w:tc>
      </w:tr>
      <w:tr w:rsidR="005B6731" w:rsidRPr="004C49C5" w:rsidTr="005B6731">
        <w:trPr>
          <w:trHeight w:hRule="exact" w:val="374"/>
          <w:jc w:val="center"/>
        </w:trPr>
        <w:tc>
          <w:tcPr>
            <w:tcW w:w="5899" w:type="dxa"/>
            <w:tcBorders>
              <w:top w:val="single" w:sz="4" w:space="0" w:color="auto"/>
              <w:lef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b/>
                <w:bCs/>
                <w:sz w:val="28"/>
                <w:szCs w:val="28"/>
              </w:rPr>
              <w:t>Bước 1: Chuyển giao nhiệm vụ:</w:t>
            </w:r>
          </w:p>
        </w:tc>
        <w:tc>
          <w:tcPr>
            <w:tcW w:w="3302" w:type="dxa"/>
            <w:tcBorders>
              <w:top w:val="single" w:sz="4" w:space="0" w:color="auto"/>
              <w:left w:val="single" w:sz="4" w:space="0" w:color="auto"/>
              <w:righ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sz w:val="28"/>
                <w:szCs w:val="28"/>
              </w:rPr>
              <w:t>Sơ đồ hệ thống kiến thức chủ</w:t>
            </w:r>
          </w:p>
        </w:tc>
      </w:tr>
      <w:tr w:rsidR="005B6731" w:rsidRPr="004C49C5" w:rsidTr="005B6731">
        <w:trPr>
          <w:trHeight w:hRule="exact" w:val="413"/>
          <w:jc w:val="center"/>
        </w:trPr>
        <w:tc>
          <w:tcPr>
            <w:tcW w:w="5899" w:type="dxa"/>
            <w:tcBorders>
              <w:lef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sz w:val="28"/>
                <w:szCs w:val="28"/>
              </w:rPr>
              <w:t>- GV chia HS thành nhóm và phát phiêu hoàn</w:t>
            </w:r>
          </w:p>
        </w:tc>
        <w:tc>
          <w:tcPr>
            <w:tcW w:w="3302" w:type="dxa"/>
            <w:tcBorders>
              <w:left w:val="single" w:sz="4" w:space="0" w:color="auto"/>
              <w:righ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sz w:val="28"/>
                <w:szCs w:val="28"/>
              </w:rPr>
              <w:t>đề 2.</w:t>
            </w:r>
          </w:p>
        </w:tc>
      </w:tr>
      <w:tr w:rsidR="005B6731" w:rsidRPr="004C49C5" w:rsidTr="005B6731">
        <w:trPr>
          <w:trHeight w:hRule="exact" w:val="451"/>
          <w:jc w:val="center"/>
        </w:trPr>
        <w:tc>
          <w:tcPr>
            <w:tcW w:w="5899" w:type="dxa"/>
            <w:tcBorders>
              <w:lef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sz w:val="28"/>
                <w:szCs w:val="28"/>
              </w:rPr>
              <w:t>thành sơ đồ cho mồi nhóm:</w:t>
            </w:r>
          </w:p>
        </w:tc>
        <w:tc>
          <w:tcPr>
            <w:tcW w:w="3302" w:type="dxa"/>
            <w:tcBorders>
              <w:left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r w:rsidR="005B6731" w:rsidRPr="004C49C5" w:rsidTr="005B6731">
        <w:trPr>
          <w:trHeight w:hRule="exact" w:val="941"/>
          <w:jc w:val="center"/>
        </w:trPr>
        <w:tc>
          <w:tcPr>
            <w:tcW w:w="5899" w:type="dxa"/>
            <w:tcBorders>
              <w:top w:val="single" w:sz="4" w:space="0" w:color="auto"/>
              <w:left w:val="single" w:sz="4" w:space="0" w:color="auto"/>
            </w:tcBorders>
            <w:shd w:val="clear" w:color="auto" w:fill="FFFFFF"/>
            <w:vAlign w:val="bottom"/>
          </w:tcPr>
          <w:p w:rsidR="005B6731" w:rsidRPr="004C49C5" w:rsidRDefault="005B6731" w:rsidP="00FF44C9">
            <w:pPr>
              <w:pStyle w:val="Other0"/>
              <w:spacing w:line="240" w:lineRule="auto"/>
              <w:jc w:val="both"/>
              <w:rPr>
                <w:sz w:val="28"/>
                <w:szCs w:val="28"/>
              </w:rPr>
            </w:pPr>
            <w:r w:rsidRPr="004C49C5">
              <w:rPr>
                <w:b/>
                <w:bCs/>
                <w:sz w:val="28"/>
                <w:szCs w:val="28"/>
              </w:rPr>
              <w:t>Bước 2: HS thực hiện nhiệm vụ học tập</w:t>
            </w:r>
          </w:p>
        </w:tc>
        <w:tc>
          <w:tcPr>
            <w:tcW w:w="3302" w:type="dxa"/>
            <w:tcBorders>
              <w:left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r w:rsidR="005B6731" w:rsidRPr="004C49C5" w:rsidTr="005B6731">
        <w:trPr>
          <w:trHeight w:hRule="exact" w:val="442"/>
          <w:jc w:val="center"/>
        </w:trPr>
        <w:tc>
          <w:tcPr>
            <w:tcW w:w="5899" w:type="dxa"/>
            <w:tcBorders>
              <w:lef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sz w:val="28"/>
                <w:szCs w:val="28"/>
              </w:rPr>
              <w:t>+ HS nghe GV giảng bài, tiếp nhận câu hỏi và</w:t>
            </w:r>
          </w:p>
        </w:tc>
        <w:tc>
          <w:tcPr>
            <w:tcW w:w="3302" w:type="dxa"/>
            <w:tcBorders>
              <w:left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r w:rsidR="005B6731" w:rsidRPr="004C49C5" w:rsidTr="005B6731">
        <w:trPr>
          <w:trHeight w:hRule="exact" w:val="413"/>
          <w:jc w:val="center"/>
        </w:trPr>
        <w:tc>
          <w:tcPr>
            <w:tcW w:w="5899" w:type="dxa"/>
            <w:tcBorders>
              <w:lef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sz w:val="28"/>
                <w:szCs w:val="28"/>
              </w:rPr>
              <w:t>tiến hành thảo luận.</w:t>
            </w:r>
          </w:p>
        </w:tc>
        <w:tc>
          <w:tcPr>
            <w:tcW w:w="3302" w:type="dxa"/>
            <w:tcBorders>
              <w:left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r w:rsidR="005B6731" w:rsidRPr="004C49C5" w:rsidTr="005B6731">
        <w:trPr>
          <w:trHeight w:hRule="exact" w:val="427"/>
          <w:jc w:val="center"/>
        </w:trPr>
        <w:tc>
          <w:tcPr>
            <w:tcW w:w="5899" w:type="dxa"/>
            <w:tcBorders>
              <w:lef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sz w:val="28"/>
                <w:szCs w:val="28"/>
              </w:rPr>
              <w:t>+ GV quan sát, hướng dần khi học sinh cần sự</w:t>
            </w:r>
          </w:p>
        </w:tc>
        <w:tc>
          <w:tcPr>
            <w:tcW w:w="3302" w:type="dxa"/>
            <w:tcBorders>
              <w:left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r w:rsidR="005B6731" w:rsidRPr="004C49C5" w:rsidTr="005B6731">
        <w:trPr>
          <w:trHeight w:hRule="exact" w:val="451"/>
          <w:jc w:val="center"/>
        </w:trPr>
        <w:tc>
          <w:tcPr>
            <w:tcW w:w="5899" w:type="dxa"/>
            <w:tcBorders>
              <w:left w:val="single" w:sz="4" w:space="0" w:color="auto"/>
            </w:tcBorders>
            <w:shd w:val="clear" w:color="auto" w:fill="FFFFFF"/>
            <w:vAlign w:val="bottom"/>
          </w:tcPr>
          <w:p w:rsidR="005B6731" w:rsidRPr="004C49C5" w:rsidRDefault="005B6731" w:rsidP="00FF44C9">
            <w:pPr>
              <w:pStyle w:val="Other0"/>
              <w:spacing w:line="240" w:lineRule="auto"/>
              <w:jc w:val="both"/>
              <w:rPr>
                <w:sz w:val="28"/>
                <w:szCs w:val="28"/>
              </w:rPr>
            </w:pPr>
            <w:r w:rsidRPr="004C49C5">
              <w:rPr>
                <w:sz w:val="28"/>
                <w:szCs w:val="28"/>
              </w:rPr>
              <w:t>giúp đờ.</w:t>
            </w:r>
          </w:p>
        </w:tc>
        <w:tc>
          <w:tcPr>
            <w:tcW w:w="3302" w:type="dxa"/>
            <w:tcBorders>
              <w:left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r w:rsidR="005B6731" w:rsidRPr="004C49C5" w:rsidTr="005B6731">
        <w:trPr>
          <w:trHeight w:hRule="exact" w:val="413"/>
          <w:jc w:val="center"/>
        </w:trPr>
        <w:tc>
          <w:tcPr>
            <w:tcW w:w="5899" w:type="dxa"/>
            <w:tcBorders>
              <w:lef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b/>
                <w:bCs/>
                <w:sz w:val="28"/>
                <w:szCs w:val="28"/>
              </w:rPr>
              <w:t>Bước 3: Báo cáo kết quả hoạt động và thảo</w:t>
            </w:r>
          </w:p>
        </w:tc>
        <w:tc>
          <w:tcPr>
            <w:tcW w:w="3302" w:type="dxa"/>
            <w:tcBorders>
              <w:left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r w:rsidR="005B6731" w:rsidRPr="004C49C5" w:rsidTr="005B6731">
        <w:trPr>
          <w:trHeight w:hRule="exact" w:val="422"/>
          <w:jc w:val="center"/>
        </w:trPr>
        <w:tc>
          <w:tcPr>
            <w:tcW w:w="5899" w:type="dxa"/>
            <w:tcBorders>
              <w:left w:val="single" w:sz="4" w:space="0" w:color="auto"/>
            </w:tcBorders>
            <w:shd w:val="clear" w:color="auto" w:fill="FFFFFF"/>
            <w:vAlign w:val="bottom"/>
          </w:tcPr>
          <w:p w:rsidR="005B6731" w:rsidRPr="004C49C5" w:rsidRDefault="005B6731" w:rsidP="00FF44C9">
            <w:pPr>
              <w:pStyle w:val="Other0"/>
              <w:spacing w:line="240" w:lineRule="auto"/>
              <w:jc w:val="both"/>
              <w:rPr>
                <w:sz w:val="28"/>
                <w:szCs w:val="28"/>
              </w:rPr>
            </w:pPr>
            <w:r w:rsidRPr="004C49C5">
              <w:rPr>
                <w:b/>
                <w:bCs/>
                <w:sz w:val="28"/>
                <w:szCs w:val="28"/>
              </w:rPr>
              <w:t>luận</w:t>
            </w:r>
          </w:p>
        </w:tc>
        <w:tc>
          <w:tcPr>
            <w:tcW w:w="3302" w:type="dxa"/>
            <w:tcBorders>
              <w:left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r w:rsidR="005B6731" w:rsidRPr="004C49C5" w:rsidTr="005B6731">
        <w:trPr>
          <w:trHeight w:hRule="exact" w:val="442"/>
          <w:jc w:val="center"/>
        </w:trPr>
        <w:tc>
          <w:tcPr>
            <w:tcW w:w="5899" w:type="dxa"/>
            <w:tcBorders>
              <w:left w:val="single" w:sz="4" w:space="0" w:color="auto"/>
            </w:tcBorders>
            <w:shd w:val="clear" w:color="auto" w:fill="FFFFFF"/>
          </w:tcPr>
          <w:p w:rsidR="005B6731" w:rsidRPr="004C49C5" w:rsidRDefault="005B6731" w:rsidP="00FF44C9">
            <w:pPr>
              <w:pStyle w:val="Other0"/>
              <w:spacing w:line="240" w:lineRule="auto"/>
              <w:jc w:val="both"/>
              <w:rPr>
                <w:sz w:val="28"/>
                <w:szCs w:val="28"/>
              </w:rPr>
            </w:pPr>
            <w:r w:rsidRPr="004C49C5">
              <w:rPr>
                <w:sz w:val="28"/>
                <w:szCs w:val="28"/>
              </w:rPr>
              <w:t>+ HS trình bày kết quả</w:t>
            </w:r>
          </w:p>
        </w:tc>
        <w:tc>
          <w:tcPr>
            <w:tcW w:w="3302" w:type="dxa"/>
            <w:tcBorders>
              <w:left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r w:rsidR="005B6731" w:rsidRPr="004C49C5" w:rsidTr="005B6731">
        <w:trPr>
          <w:trHeight w:hRule="exact" w:val="895"/>
          <w:jc w:val="center"/>
        </w:trPr>
        <w:tc>
          <w:tcPr>
            <w:tcW w:w="5899" w:type="dxa"/>
            <w:tcBorders>
              <w:left w:val="single" w:sz="4" w:space="0" w:color="auto"/>
              <w:bottom w:val="single" w:sz="4" w:space="0" w:color="auto"/>
            </w:tcBorders>
            <w:shd w:val="clear" w:color="auto" w:fill="FFFFFF"/>
          </w:tcPr>
          <w:p w:rsidR="005B6731" w:rsidRPr="004C49C5" w:rsidRDefault="005B6731" w:rsidP="00FF44C9">
            <w:pPr>
              <w:pStyle w:val="Other0"/>
              <w:spacing w:line="240" w:lineRule="auto"/>
              <w:jc w:val="both"/>
              <w:rPr>
                <w:sz w:val="28"/>
                <w:szCs w:val="28"/>
              </w:rPr>
            </w:pPr>
            <w:r>
              <w:rPr>
                <w:b/>
                <w:bCs/>
                <w:sz w:val="28"/>
                <w:szCs w:val="28"/>
              </w:rPr>
              <w:t>Bướ</w:t>
            </w:r>
            <w:r w:rsidRPr="004C49C5">
              <w:rPr>
                <w:b/>
                <w:bCs/>
                <w:sz w:val="28"/>
                <w:szCs w:val="28"/>
              </w:rPr>
              <w:t>c 4: Đánh giá kết quả thực hiện nhiệm vụ học tập</w:t>
            </w:r>
          </w:p>
          <w:p w:rsidR="005B6731" w:rsidRPr="004C49C5" w:rsidRDefault="005B6731" w:rsidP="00FF44C9">
            <w:pPr>
              <w:pStyle w:val="Other0"/>
              <w:spacing w:line="240" w:lineRule="auto"/>
              <w:jc w:val="both"/>
              <w:rPr>
                <w:sz w:val="28"/>
                <w:szCs w:val="28"/>
              </w:rPr>
            </w:pPr>
            <w:r w:rsidRPr="004C49C5">
              <w:rPr>
                <w:sz w:val="28"/>
                <w:szCs w:val="28"/>
              </w:rPr>
              <w:t>+ GV đánh giá, nhận xét, chuân kiên thức</w:t>
            </w:r>
          </w:p>
          <w:p w:rsidR="005B6731" w:rsidRPr="004C49C5" w:rsidRDefault="005B6731" w:rsidP="00FF44C9">
            <w:pPr>
              <w:pStyle w:val="Other0"/>
              <w:spacing w:line="240" w:lineRule="auto"/>
              <w:jc w:val="both"/>
              <w:rPr>
                <w:sz w:val="28"/>
                <w:szCs w:val="28"/>
              </w:rPr>
            </w:pPr>
            <w:r w:rsidRPr="004C49C5">
              <w:rPr>
                <w:sz w:val="28"/>
                <w:szCs w:val="28"/>
              </w:rPr>
              <w:t>+ Hs ghi chép bài đầy đủ vào vở.</w:t>
            </w:r>
          </w:p>
        </w:tc>
        <w:tc>
          <w:tcPr>
            <w:tcW w:w="3302" w:type="dxa"/>
            <w:tcBorders>
              <w:left w:val="single" w:sz="4" w:space="0" w:color="auto"/>
              <w:bottom w:val="single" w:sz="4" w:space="0" w:color="auto"/>
              <w:right w:val="single" w:sz="4" w:space="0" w:color="auto"/>
            </w:tcBorders>
            <w:shd w:val="clear" w:color="auto" w:fill="FFFFFF"/>
          </w:tcPr>
          <w:p w:rsidR="005B6731" w:rsidRPr="004C49C5" w:rsidRDefault="005B6731" w:rsidP="00FF44C9">
            <w:pPr>
              <w:jc w:val="both"/>
              <w:rPr>
                <w:rFonts w:ascii="Times New Roman" w:hAnsi="Times New Roman" w:cs="Times New Roman"/>
                <w:color w:val="auto"/>
                <w:sz w:val="28"/>
                <w:szCs w:val="28"/>
              </w:rPr>
            </w:pPr>
          </w:p>
        </w:tc>
      </w:tr>
    </w:tbl>
    <w:p w:rsidR="005B6731" w:rsidRPr="004C49C5" w:rsidRDefault="005B6731" w:rsidP="005B6731">
      <w:pPr>
        <w:pStyle w:val="Tablecaption0"/>
        <w:tabs>
          <w:tab w:val="left" w:pos="4814"/>
        </w:tabs>
        <w:jc w:val="both"/>
        <w:rPr>
          <w:color w:val="auto"/>
          <w:sz w:val="28"/>
          <w:szCs w:val="28"/>
        </w:rPr>
      </w:pPr>
    </w:p>
    <w:p w:rsidR="005B6731" w:rsidRPr="004C49C5" w:rsidRDefault="005B6731" w:rsidP="005B6731">
      <w:pPr>
        <w:pStyle w:val="BodyText"/>
        <w:spacing w:line="240" w:lineRule="auto"/>
        <w:jc w:val="both"/>
        <w:rPr>
          <w:sz w:val="28"/>
          <w:szCs w:val="28"/>
        </w:rPr>
      </w:pPr>
      <w:r>
        <w:rPr>
          <w:b/>
          <w:bCs/>
          <w:sz w:val="28"/>
          <w:szCs w:val="28"/>
        </w:rPr>
        <w:t>c. HOẠT ĐỘNG LUYỆN TẬ</w:t>
      </w:r>
      <w:r w:rsidRPr="004C49C5">
        <w:rPr>
          <w:b/>
          <w:bCs/>
          <w:sz w:val="28"/>
          <w:szCs w:val="28"/>
        </w:rPr>
        <w:t>P</w:t>
      </w:r>
    </w:p>
    <w:p w:rsidR="005B6731" w:rsidRPr="004C49C5" w:rsidRDefault="005B6731" w:rsidP="005B6731">
      <w:pPr>
        <w:pStyle w:val="BodyText"/>
        <w:numPr>
          <w:ilvl w:val="0"/>
          <w:numId w:val="187"/>
        </w:numPr>
        <w:tabs>
          <w:tab w:val="left" w:pos="373"/>
        </w:tabs>
        <w:spacing w:line="240" w:lineRule="auto"/>
        <w:jc w:val="both"/>
        <w:rPr>
          <w:sz w:val="28"/>
          <w:szCs w:val="28"/>
        </w:rPr>
      </w:pPr>
      <w:bookmarkStart w:id="30" w:name="bookmark632"/>
      <w:bookmarkEnd w:id="30"/>
      <w:r w:rsidRPr="004C49C5">
        <w:rPr>
          <w:b/>
          <w:bCs/>
          <w:sz w:val="28"/>
          <w:szCs w:val="28"/>
        </w:rPr>
        <w:t xml:space="preserve">Mục tiêu: </w:t>
      </w:r>
      <w:r w:rsidRPr="004C49C5">
        <w:rPr>
          <w:sz w:val="28"/>
          <w:szCs w:val="28"/>
        </w:rPr>
        <w:t>Cúng cố kiến thức về các phương pháp bảo quản, chế biến thực phẩm, nguyên tắc chế biến thực phẩm đảm bảo an toàn vệ sinh.</w:t>
      </w:r>
    </w:p>
    <w:p w:rsidR="005B6731" w:rsidRPr="004C49C5" w:rsidRDefault="005B6731" w:rsidP="005B6731">
      <w:pPr>
        <w:pStyle w:val="BodyText"/>
        <w:numPr>
          <w:ilvl w:val="0"/>
          <w:numId w:val="187"/>
        </w:numPr>
        <w:tabs>
          <w:tab w:val="left" w:pos="382"/>
        </w:tabs>
        <w:spacing w:line="240" w:lineRule="auto"/>
        <w:jc w:val="both"/>
        <w:rPr>
          <w:sz w:val="28"/>
          <w:szCs w:val="28"/>
        </w:rPr>
      </w:pPr>
      <w:bookmarkStart w:id="31" w:name="bookmark633"/>
      <w:bookmarkEnd w:id="31"/>
      <w:r w:rsidRPr="004C49C5">
        <w:rPr>
          <w:b/>
          <w:bCs/>
          <w:sz w:val="28"/>
          <w:szCs w:val="28"/>
        </w:rPr>
        <w:t xml:space="preserve">Nội dung: </w:t>
      </w:r>
      <w:r w:rsidRPr="004C49C5">
        <w:rPr>
          <w:sz w:val="28"/>
          <w:szCs w:val="28"/>
        </w:rPr>
        <w:t>Bài tập 2, 3, 4 ở trang 40 SGK..</w:t>
      </w:r>
    </w:p>
    <w:p w:rsidR="005B6731" w:rsidRPr="004C49C5" w:rsidRDefault="005B6731" w:rsidP="005B6731">
      <w:pPr>
        <w:pStyle w:val="BodyText"/>
        <w:numPr>
          <w:ilvl w:val="0"/>
          <w:numId w:val="187"/>
        </w:numPr>
        <w:tabs>
          <w:tab w:val="left" w:pos="382"/>
        </w:tabs>
        <w:spacing w:line="240" w:lineRule="auto"/>
        <w:jc w:val="both"/>
        <w:rPr>
          <w:sz w:val="28"/>
          <w:szCs w:val="28"/>
        </w:rPr>
      </w:pPr>
      <w:bookmarkStart w:id="32" w:name="bookmark634"/>
      <w:bookmarkEnd w:id="32"/>
      <w:r w:rsidRPr="004C49C5">
        <w:rPr>
          <w:b/>
          <w:bCs/>
          <w:sz w:val="28"/>
          <w:szCs w:val="28"/>
        </w:rPr>
        <w:t xml:space="preserve">Sản phẩm học tập: </w:t>
      </w:r>
      <w:r w:rsidRPr="004C49C5">
        <w:rPr>
          <w:sz w:val="28"/>
          <w:szCs w:val="28"/>
        </w:rPr>
        <w:t>Kết quả của HS.</w:t>
      </w:r>
    </w:p>
    <w:p w:rsidR="005B6731" w:rsidRPr="004C49C5" w:rsidRDefault="005B6731" w:rsidP="005B6731">
      <w:pPr>
        <w:pStyle w:val="BodyText"/>
        <w:numPr>
          <w:ilvl w:val="0"/>
          <w:numId w:val="187"/>
        </w:numPr>
        <w:tabs>
          <w:tab w:val="left" w:pos="382"/>
        </w:tabs>
        <w:spacing w:line="240" w:lineRule="auto"/>
        <w:jc w:val="both"/>
        <w:rPr>
          <w:sz w:val="28"/>
          <w:szCs w:val="28"/>
        </w:rPr>
      </w:pPr>
      <w:bookmarkStart w:id="33" w:name="bookmark635"/>
      <w:bookmarkEnd w:id="33"/>
      <w:r w:rsidRPr="004C49C5">
        <w:rPr>
          <w:b/>
          <w:bCs/>
          <w:sz w:val="28"/>
          <w:szCs w:val="28"/>
        </w:rPr>
        <w:t>Tổ chức thực hiện:</w:t>
      </w:r>
    </w:p>
    <w:p w:rsidR="005B6731" w:rsidRPr="004C49C5" w:rsidRDefault="005B6731" w:rsidP="005B6731">
      <w:pPr>
        <w:pStyle w:val="BodyText"/>
        <w:numPr>
          <w:ilvl w:val="0"/>
          <w:numId w:val="136"/>
        </w:numPr>
        <w:tabs>
          <w:tab w:val="left" w:pos="262"/>
        </w:tabs>
        <w:spacing w:line="240" w:lineRule="auto"/>
        <w:jc w:val="both"/>
        <w:rPr>
          <w:sz w:val="28"/>
          <w:szCs w:val="28"/>
        </w:rPr>
      </w:pPr>
      <w:bookmarkStart w:id="34" w:name="bookmark636"/>
      <w:bookmarkEnd w:id="34"/>
      <w:r w:rsidRPr="004C49C5">
        <w:rPr>
          <w:i/>
          <w:iCs/>
          <w:sz w:val="28"/>
          <w:szCs w:val="28"/>
        </w:rPr>
        <w:t>GV yêu cầu HS thực hiện trả lời câu hỏi:</w:t>
      </w:r>
    </w:p>
    <w:p w:rsidR="005B6731" w:rsidRPr="004C49C5" w:rsidRDefault="005B6731" w:rsidP="005B6731">
      <w:pPr>
        <w:pStyle w:val="BodyText"/>
        <w:numPr>
          <w:ilvl w:val="0"/>
          <w:numId w:val="188"/>
        </w:numPr>
        <w:tabs>
          <w:tab w:val="left" w:pos="363"/>
        </w:tabs>
        <w:spacing w:line="240" w:lineRule="auto"/>
        <w:jc w:val="both"/>
        <w:rPr>
          <w:sz w:val="28"/>
          <w:szCs w:val="28"/>
        </w:rPr>
      </w:pPr>
      <w:bookmarkStart w:id="35" w:name="bookmark637"/>
      <w:bookmarkEnd w:id="35"/>
      <w:r w:rsidRPr="004C49C5">
        <w:rPr>
          <w:sz w:val="28"/>
          <w:szCs w:val="28"/>
        </w:rPr>
        <w:t>Em hãy kể tên những thực phẩm được bảo quản bằng đường hoặc muối độ cao mà em biết. Khi sử dụng những loại thực phâm này, em cần phải lưu ý điều gì?</w:t>
      </w:r>
    </w:p>
    <w:p w:rsidR="005B6731" w:rsidRPr="004C49C5" w:rsidRDefault="005B6731" w:rsidP="005B6731">
      <w:pPr>
        <w:pStyle w:val="BodyText"/>
        <w:numPr>
          <w:ilvl w:val="0"/>
          <w:numId w:val="188"/>
        </w:numPr>
        <w:tabs>
          <w:tab w:val="left" w:pos="363"/>
        </w:tabs>
        <w:spacing w:line="240" w:lineRule="auto"/>
        <w:jc w:val="both"/>
        <w:rPr>
          <w:sz w:val="28"/>
          <w:szCs w:val="28"/>
        </w:rPr>
      </w:pPr>
      <w:bookmarkStart w:id="36" w:name="bookmark638"/>
      <w:bookmarkEnd w:id="36"/>
      <w:r w:rsidRPr="004C49C5">
        <w:rPr>
          <w:sz w:val="28"/>
          <w:szCs w:val="28"/>
        </w:rPr>
        <w:t>Khi chế biến thực phấm, hành động nào dưới đây là không đúng? Vì sao?</w:t>
      </w:r>
    </w:p>
    <w:p w:rsidR="005B6731" w:rsidRPr="004C49C5" w:rsidRDefault="005B6731" w:rsidP="005B6731">
      <w:pPr>
        <w:pStyle w:val="BodyText"/>
        <w:numPr>
          <w:ilvl w:val="0"/>
          <w:numId w:val="189"/>
        </w:numPr>
        <w:tabs>
          <w:tab w:val="left" w:pos="349"/>
        </w:tabs>
        <w:spacing w:line="240" w:lineRule="auto"/>
        <w:jc w:val="both"/>
        <w:rPr>
          <w:sz w:val="28"/>
          <w:szCs w:val="28"/>
        </w:rPr>
      </w:pPr>
      <w:bookmarkStart w:id="37" w:name="bookmark639"/>
      <w:bookmarkEnd w:id="37"/>
      <w:r w:rsidRPr="004C49C5">
        <w:rPr>
          <w:sz w:val="28"/>
          <w:szCs w:val="28"/>
        </w:rPr>
        <w:t>Rửa tay sạch, lau khô trước khi che biến thực phẩm. b. Rửa sạch và làm khô dao, thớt trước khi cắt con cá thành khúc. c. Lấy bát vừa dùng đựng cá sống để đựng canh chua.</w:t>
      </w:r>
    </w:p>
    <w:p w:rsidR="005B6731" w:rsidRPr="004C49C5" w:rsidRDefault="005B6731" w:rsidP="005B6731">
      <w:pPr>
        <w:pStyle w:val="BodyText"/>
        <w:numPr>
          <w:ilvl w:val="0"/>
          <w:numId w:val="188"/>
        </w:numPr>
        <w:tabs>
          <w:tab w:val="left" w:pos="368"/>
        </w:tabs>
        <w:spacing w:line="240" w:lineRule="auto"/>
        <w:jc w:val="both"/>
        <w:rPr>
          <w:sz w:val="28"/>
          <w:szCs w:val="28"/>
        </w:rPr>
      </w:pPr>
      <w:bookmarkStart w:id="38" w:name="bookmark640"/>
      <w:bookmarkEnd w:id="38"/>
      <w:r w:rsidRPr="004C49C5">
        <w:rPr>
          <w:sz w:val="28"/>
          <w:szCs w:val="28"/>
        </w:rPr>
        <w:lastRenderedPageBreak/>
        <w:t>Trong gia đình em, những thực phấm sau đây được chế biến như thế nào?</w:t>
      </w:r>
    </w:p>
    <w:p w:rsidR="005B6731" w:rsidRPr="004C49C5" w:rsidRDefault="005B6731" w:rsidP="005B6731">
      <w:pPr>
        <w:pStyle w:val="BodyText"/>
        <w:numPr>
          <w:ilvl w:val="0"/>
          <w:numId w:val="190"/>
        </w:numPr>
        <w:tabs>
          <w:tab w:val="left" w:pos="344"/>
        </w:tabs>
        <w:spacing w:line="240" w:lineRule="auto"/>
        <w:jc w:val="both"/>
        <w:rPr>
          <w:sz w:val="28"/>
          <w:szCs w:val="28"/>
        </w:rPr>
      </w:pPr>
      <w:bookmarkStart w:id="39" w:name="bookmark641"/>
      <w:bookmarkEnd w:id="39"/>
      <w:r w:rsidRPr="004C49C5">
        <w:rPr>
          <w:sz w:val="28"/>
          <w:szCs w:val="28"/>
        </w:rPr>
        <w:t>Khoai lang, sắn (khoai mì)</w:t>
      </w:r>
    </w:p>
    <w:p w:rsidR="005B6731" w:rsidRPr="004C49C5" w:rsidRDefault="005B6731" w:rsidP="005B6731">
      <w:pPr>
        <w:pStyle w:val="BodyText"/>
        <w:numPr>
          <w:ilvl w:val="0"/>
          <w:numId w:val="190"/>
        </w:numPr>
        <w:tabs>
          <w:tab w:val="left" w:pos="358"/>
        </w:tabs>
        <w:spacing w:line="240" w:lineRule="auto"/>
        <w:jc w:val="both"/>
        <w:rPr>
          <w:sz w:val="28"/>
          <w:szCs w:val="28"/>
        </w:rPr>
      </w:pPr>
      <w:bookmarkStart w:id="40" w:name="bookmark642"/>
      <w:bookmarkEnd w:id="40"/>
      <w:r w:rsidRPr="004C49C5">
        <w:rPr>
          <w:sz w:val="28"/>
          <w:szCs w:val="28"/>
        </w:rPr>
        <w:t>Thịt lợn</w:t>
      </w:r>
    </w:p>
    <w:p w:rsidR="005B6731" w:rsidRPr="004C49C5" w:rsidRDefault="005B6731" w:rsidP="005B6731">
      <w:pPr>
        <w:pStyle w:val="BodyText"/>
        <w:numPr>
          <w:ilvl w:val="0"/>
          <w:numId w:val="190"/>
        </w:numPr>
        <w:tabs>
          <w:tab w:val="left" w:pos="358"/>
        </w:tabs>
        <w:spacing w:line="240" w:lineRule="auto"/>
        <w:jc w:val="both"/>
        <w:rPr>
          <w:sz w:val="28"/>
          <w:szCs w:val="28"/>
        </w:rPr>
      </w:pPr>
      <w:bookmarkStart w:id="41" w:name="bookmark643"/>
      <w:bookmarkEnd w:id="41"/>
      <w:r w:rsidRPr="004C49C5">
        <w:rPr>
          <w:sz w:val="28"/>
          <w:szCs w:val="28"/>
        </w:rPr>
        <w:t>Măng tươi</w:t>
      </w:r>
    </w:p>
    <w:p w:rsidR="005B6731" w:rsidRPr="004C49C5" w:rsidRDefault="005B6731" w:rsidP="005B6731">
      <w:pPr>
        <w:pStyle w:val="BodyText"/>
        <w:numPr>
          <w:ilvl w:val="0"/>
          <w:numId w:val="136"/>
        </w:numPr>
        <w:tabs>
          <w:tab w:val="left" w:pos="262"/>
        </w:tabs>
        <w:spacing w:line="240" w:lineRule="auto"/>
        <w:jc w:val="both"/>
        <w:rPr>
          <w:sz w:val="28"/>
          <w:szCs w:val="28"/>
        </w:rPr>
      </w:pPr>
      <w:bookmarkStart w:id="42" w:name="bookmark644"/>
      <w:bookmarkEnd w:id="42"/>
      <w:r w:rsidRPr="004C49C5">
        <w:rPr>
          <w:i/>
          <w:iCs/>
          <w:sz w:val="28"/>
          <w:szCs w:val="28"/>
        </w:rPr>
        <w:t>HS tiếp nhận nhiệm vụ, trả lời câu hỏi:</w:t>
      </w:r>
    </w:p>
    <w:p w:rsidR="005B6731" w:rsidRPr="004C49C5" w:rsidRDefault="005B6731" w:rsidP="005B6731">
      <w:pPr>
        <w:pStyle w:val="BodyText"/>
        <w:numPr>
          <w:ilvl w:val="0"/>
          <w:numId w:val="191"/>
        </w:numPr>
        <w:tabs>
          <w:tab w:val="left" w:pos="368"/>
        </w:tabs>
        <w:spacing w:line="240" w:lineRule="auto"/>
        <w:jc w:val="both"/>
        <w:rPr>
          <w:sz w:val="28"/>
          <w:szCs w:val="28"/>
        </w:rPr>
      </w:pPr>
      <w:bookmarkStart w:id="43" w:name="bookmark645"/>
      <w:bookmarkEnd w:id="43"/>
      <w:r w:rsidRPr="004C49C5">
        <w:rPr>
          <w:sz w:val="28"/>
          <w:szCs w:val="28"/>
        </w:rPr>
        <w:t>Những thực phâm được bảo quản băng đường hoặc muối ở nông độ cao gồm: quả ngâm đường, cá muối, mỡ muối, trứng muối, mắm tôm, rau muối mặn (dưa chuột, cà, rau cải,...),....</w:t>
      </w:r>
    </w:p>
    <w:p w:rsidR="005B6731" w:rsidRPr="004C49C5" w:rsidRDefault="005B6731" w:rsidP="005B6731">
      <w:pPr>
        <w:pStyle w:val="BodyText"/>
        <w:spacing w:line="240" w:lineRule="auto"/>
        <w:jc w:val="both"/>
        <w:rPr>
          <w:sz w:val="28"/>
          <w:szCs w:val="28"/>
        </w:rPr>
      </w:pPr>
      <w:r w:rsidRPr="004C49C5">
        <w:rPr>
          <w:sz w:val="28"/>
          <w:szCs w:val="28"/>
        </w:rPr>
        <w:t>Những thực phẩm có hàm lượng đường và nên ăn hạn chế vì ảnh hưởng không tốt cho sức khoẻ, cụ thể: chế độ ăn quá nhiều đường sẽ gây thừa cân, béo phì hay tiêu</w:t>
      </w:r>
      <w:r>
        <w:rPr>
          <w:sz w:val="28"/>
          <w:szCs w:val="28"/>
        </w:rPr>
        <w:t xml:space="preserve"> </w:t>
      </w:r>
      <w:r w:rsidRPr="004C49C5">
        <w:rPr>
          <w:sz w:val="28"/>
          <w:szCs w:val="28"/>
        </w:rPr>
        <w:t>đường,... còn chế độ ăn có nhiều muối sẽ gây nguy cơ cao bị các bệnh liên quan đến tim mạch, huyết áp,... Vì vậy, với quả ngâm đường, khi sử dụng nên pha với nhiêu nước, một ngày không nên sử dụng quá nhiêu; với thực phâm muôi mặn, trước khi sử dụng nên ngâm, thay nước nhiều lần đố giảm vị mặn và loại bớt muối .</w:t>
      </w:r>
    </w:p>
    <w:p w:rsidR="005B6731" w:rsidRPr="004C49C5" w:rsidRDefault="005B6731" w:rsidP="005B6731">
      <w:pPr>
        <w:pStyle w:val="BodyText"/>
        <w:numPr>
          <w:ilvl w:val="0"/>
          <w:numId w:val="191"/>
        </w:numPr>
        <w:tabs>
          <w:tab w:val="left" w:pos="358"/>
        </w:tabs>
        <w:spacing w:line="240" w:lineRule="auto"/>
        <w:jc w:val="both"/>
        <w:rPr>
          <w:sz w:val="28"/>
          <w:szCs w:val="28"/>
        </w:rPr>
      </w:pPr>
      <w:bookmarkStart w:id="44" w:name="bookmark646"/>
      <w:bookmarkEnd w:id="44"/>
      <w:r w:rsidRPr="004C49C5">
        <w:rPr>
          <w:sz w:val="28"/>
          <w:szCs w:val="28"/>
        </w:rPr>
        <w:t>Khi chế biến thực phẩm, hành động b là không đúng. Vì không đảm bảo an toàn, vệ sinh cho món ăn.</w:t>
      </w:r>
    </w:p>
    <w:p w:rsidR="005B6731" w:rsidRPr="004C49C5" w:rsidRDefault="005B6731" w:rsidP="005B6731">
      <w:pPr>
        <w:pStyle w:val="BodyText"/>
        <w:numPr>
          <w:ilvl w:val="0"/>
          <w:numId w:val="191"/>
        </w:numPr>
        <w:tabs>
          <w:tab w:val="left" w:pos="373"/>
        </w:tabs>
        <w:spacing w:line="240" w:lineRule="auto"/>
        <w:jc w:val="both"/>
        <w:rPr>
          <w:sz w:val="28"/>
          <w:szCs w:val="28"/>
        </w:rPr>
      </w:pPr>
      <w:bookmarkStart w:id="45" w:name="bookmark647"/>
      <w:bookmarkEnd w:id="45"/>
      <w:r w:rsidRPr="004C49C5">
        <w:rPr>
          <w:sz w:val="28"/>
          <w:szCs w:val="28"/>
        </w:rPr>
        <w:t>Những thực phẩm dưới đây có thể được chế biến như sau: Khoai lang, sắn: luộc, hấp, nướng,... (sắn trước khi chế biến tốt nhất nên ngâm bằng nước sạch 12-24 giờ). Thịt lợn: luộc, hấp, nướng,... Măng tươi: luộc, nấu canh xương, phơi/sấy, muối chua,...</w:t>
      </w:r>
    </w:p>
    <w:p w:rsidR="005B6731" w:rsidRPr="004C49C5" w:rsidRDefault="005B6731" w:rsidP="005B6731">
      <w:pPr>
        <w:pStyle w:val="BodyText"/>
        <w:numPr>
          <w:ilvl w:val="0"/>
          <w:numId w:val="136"/>
        </w:numPr>
        <w:tabs>
          <w:tab w:val="left" w:pos="258"/>
        </w:tabs>
        <w:spacing w:line="240" w:lineRule="auto"/>
        <w:jc w:val="both"/>
        <w:rPr>
          <w:sz w:val="28"/>
          <w:szCs w:val="28"/>
        </w:rPr>
      </w:pPr>
      <w:bookmarkStart w:id="46" w:name="bookmark648"/>
      <w:bookmarkEnd w:id="46"/>
      <w:r w:rsidRPr="004C49C5">
        <w:rPr>
          <w:i/>
          <w:iCs/>
          <w:sz w:val="28"/>
          <w:szCs w:val="28"/>
        </w:rPr>
        <w:t>GV nhận xét, đánh giả, chuẩn kiến thức.</w:t>
      </w:r>
    </w:p>
    <w:p w:rsidR="005B6731" w:rsidRPr="004C49C5" w:rsidRDefault="005B6731" w:rsidP="005B6731">
      <w:pPr>
        <w:pStyle w:val="BodyText"/>
        <w:spacing w:line="240" w:lineRule="auto"/>
        <w:jc w:val="both"/>
        <w:rPr>
          <w:sz w:val="28"/>
          <w:szCs w:val="28"/>
        </w:rPr>
      </w:pPr>
      <w:r w:rsidRPr="004C49C5">
        <w:rPr>
          <w:b/>
          <w:bCs/>
          <w:sz w:val="28"/>
          <w:szCs w:val="28"/>
        </w:rPr>
        <w:t>D. HOẠT ĐỘNG VẬN DỤNG</w:t>
      </w:r>
    </w:p>
    <w:p w:rsidR="005B6731" w:rsidRPr="004C49C5" w:rsidRDefault="005B6731" w:rsidP="005B6731">
      <w:pPr>
        <w:pStyle w:val="BodyText"/>
        <w:numPr>
          <w:ilvl w:val="0"/>
          <w:numId w:val="192"/>
        </w:numPr>
        <w:tabs>
          <w:tab w:val="left" w:pos="373"/>
        </w:tabs>
        <w:spacing w:line="240" w:lineRule="auto"/>
        <w:jc w:val="both"/>
        <w:rPr>
          <w:sz w:val="28"/>
          <w:szCs w:val="28"/>
        </w:rPr>
      </w:pPr>
      <w:bookmarkStart w:id="47" w:name="bookmark649"/>
      <w:bookmarkEnd w:id="47"/>
      <w:r w:rsidRPr="004C49C5">
        <w:rPr>
          <w:b/>
          <w:bCs/>
          <w:sz w:val="28"/>
          <w:szCs w:val="28"/>
        </w:rPr>
        <w:t xml:space="preserve">Mục tiêu: </w:t>
      </w:r>
      <w:r w:rsidRPr="004C49C5">
        <w:rPr>
          <w:sz w:val="28"/>
          <w:szCs w:val="28"/>
        </w:rPr>
        <w:t>Vận dụng kiến thức đã học vào thực tiễn cuộc sổng.</w:t>
      </w:r>
    </w:p>
    <w:p w:rsidR="005B6731" w:rsidRPr="004C49C5" w:rsidRDefault="005B6731" w:rsidP="005B6731">
      <w:pPr>
        <w:pStyle w:val="BodyText"/>
        <w:numPr>
          <w:ilvl w:val="0"/>
          <w:numId w:val="192"/>
        </w:numPr>
        <w:tabs>
          <w:tab w:val="left" w:pos="387"/>
        </w:tabs>
        <w:spacing w:line="240" w:lineRule="auto"/>
        <w:jc w:val="both"/>
        <w:rPr>
          <w:sz w:val="28"/>
          <w:szCs w:val="28"/>
        </w:rPr>
      </w:pPr>
      <w:bookmarkStart w:id="48" w:name="bookmark650"/>
      <w:bookmarkEnd w:id="48"/>
      <w:r w:rsidRPr="004C49C5">
        <w:rPr>
          <w:b/>
          <w:bCs/>
          <w:sz w:val="28"/>
          <w:szCs w:val="28"/>
        </w:rPr>
        <w:t xml:space="preserve">Nội dung: </w:t>
      </w:r>
      <w:r w:rsidRPr="004C49C5">
        <w:rPr>
          <w:sz w:val="28"/>
          <w:szCs w:val="28"/>
        </w:rPr>
        <w:t>Bài tập 1,5, 6 ở trang 40 SGK.</w:t>
      </w:r>
    </w:p>
    <w:p w:rsidR="005B6731" w:rsidRPr="004C49C5" w:rsidRDefault="005B6731" w:rsidP="005B6731">
      <w:pPr>
        <w:pStyle w:val="BodyText"/>
        <w:numPr>
          <w:ilvl w:val="0"/>
          <w:numId w:val="192"/>
        </w:numPr>
        <w:tabs>
          <w:tab w:val="left" w:pos="387"/>
        </w:tabs>
        <w:spacing w:line="240" w:lineRule="auto"/>
        <w:jc w:val="both"/>
        <w:rPr>
          <w:sz w:val="28"/>
          <w:szCs w:val="28"/>
        </w:rPr>
      </w:pPr>
      <w:bookmarkStart w:id="49" w:name="bookmark651"/>
      <w:bookmarkEnd w:id="49"/>
      <w:r w:rsidRPr="004C49C5">
        <w:rPr>
          <w:b/>
          <w:bCs/>
          <w:sz w:val="28"/>
          <w:szCs w:val="28"/>
        </w:rPr>
        <w:t xml:space="preserve">Sản phẩm học tập: </w:t>
      </w:r>
      <w:r w:rsidRPr="004C49C5">
        <w:rPr>
          <w:sz w:val="28"/>
          <w:szCs w:val="28"/>
        </w:rPr>
        <w:t>Câu trả lời của HS</w:t>
      </w:r>
    </w:p>
    <w:p w:rsidR="005B6731" w:rsidRPr="004C49C5" w:rsidRDefault="005B6731" w:rsidP="005B6731">
      <w:pPr>
        <w:pStyle w:val="BodyText"/>
        <w:numPr>
          <w:ilvl w:val="0"/>
          <w:numId w:val="192"/>
        </w:numPr>
        <w:tabs>
          <w:tab w:val="left" w:pos="387"/>
        </w:tabs>
        <w:spacing w:line="240" w:lineRule="auto"/>
        <w:jc w:val="both"/>
        <w:rPr>
          <w:sz w:val="28"/>
          <w:szCs w:val="28"/>
        </w:rPr>
      </w:pPr>
      <w:bookmarkStart w:id="50" w:name="bookmark652"/>
      <w:bookmarkEnd w:id="50"/>
      <w:r w:rsidRPr="004C49C5">
        <w:rPr>
          <w:b/>
          <w:bCs/>
          <w:sz w:val="28"/>
          <w:szCs w:val="28"/>
        </w:rPr>
        <w:t>Tổ chức thực hiện:</w:t>
      </w:r>
    </w:p>
    <w:p w:rsidR="005B6731" w:rsidRPr="004C49C5" w:rsidRDefault="005B6731" w:rsidP="005B6731">
      <w:pPr>
        <w:pStyle w:val="BodyText"/>
        <w:numPr>
          <w:ilvl w:val="0"/>
          <w:numId w:val="136"/>
        </w:numPr>
        <w:tabs>
          <w:tab w:val="left" w:pos="258"/>
        </w:tabs>
        <w:spacing w:line="240" w:lineRule="auto"/>
        <w:jc w:val="both"/>
        <w:rPr>
          <w:sz w:val="28"/>
          <w:szCs w:val="28"/>
        </w:rPr>
      </w:pPr>
      <w:bookmarkStart w:id="51" w:name="bookmark653"/>
      <w:bookmarkEnd w:id="51"/>
      <w:r w:rsidRPr="004C49C5">
        <w:rPr>
          <w:i/>
          <w:iCs/>
          <w:sz w:val="28"/>
          <w:szCs w:val="28"/>
        </w:rPr>
        <w:t>GV yêu cầu HS về nhà:</w:t>
      </w:r>
    </w:p>
    <w:p w:rsidR="005B6731" w:rsidRPr="004C49C5" w:rsidRDefault="005B6731" w:rsidP="005B6731">
      <w:pPr>
        <w:pStyle w:val="BodyText"/>
        <w:spacing w:line="240" w:lineRule="auto"/>
        <w:jc w:val="both"/>
        <w:rPr>
          <w:sz w:val="28"/>
          <w:szCs w:val="28"/>
        </w:rPr>
      </w:pPr>
      <w:r w:rsidRPr="004C49C5">
        <w:rPr>
          <w:sz w:val="28"/>
          <w:szCs w:val="28"/>
        </w:rPr>
        <w:t>I. Em hãy tìm hièu nguyên nhân dần đến tình trạng thấp còi, béo phì và đe xuất biện pháp khắc phục tình trạng đó.</w:t>
      </w:r>
    </w:p>
    <w:p w:rsidR="005B6731" w:rsidRPr="004C49C5" w:rsidRDefault="005B6731" w:rsidP="005B6731">
      <w:pPr>
        <w:pStyle w:val="BodyText"/>
        <w:numPr>
          <w:ilvl w:val="0"/>
          <w:numId w:val="191"/>
        </w:numPr>
        <w:tabs>
          <w:tab w:val="left" w:pos="368"/>
        </w:tabs>
        <w:spacing w:line="240" w:lineRule="auto"/>
        <w:jc w:val="both"/>
        <w:rPr>
          <w:sz w:val="28"/>
          <w:szCs w:val="28"/>
        </w:rPr>
      </w:pPr>
      <w:bookmarkStart w:id="52" w:name="bookmark654"/>
      <w:bookmarkEnd w:id="52"/>
      <w:r w:rsidRPr="004C49C5">
        <w:rPr>
          <w:sz w:val="28"/>
          <w:szCs w:val="28"/>
        </w:rPr>
        <w:t>Khi chế biến rau trộn từ các loại nguyên liệu giàu vitamin A, E (cà chua, cà rốt, giá đồ,...), em nên cho thêm gỉ để tăng khả năng hấp thu các loại vitamin trên Vì sao?</w:t>
      </w:r>
    </w:p>
    <w:p w:rsidR="005B6731" w:rsidRPr="004C49C5" w:rsidRDefault="005B6731" w:rsidP="005B6731">
      <w:pPr>
        <w:pStyle w:val="BodyText"/>
        <w:spacing w:line="240" w:lineRule="auto"/>
        <w:jc w:val="both"/>
        <w:rPr>
          <w:sz w:val="28"/>
          <w:szCs w:val="28"/>
        </w:rPr>
      </w:pPr>
      <w:r w:rsidRPr="004C49C5">
        <w:rPr>
          <w:sz w:val="28"/>
          <w:szCs w:val="28"/>
        </w:rPr>
        <w:t>ố. Tố chức Y tế Thế giới (WHO) khuyến cáo mọi người nên thực hiện một chế độ ăn đa dạng, uống đủ nước và tích cực vận động. Em hiếu điều này như thế nào? Hãy đề xuất biện pháp để nhiều bạn hiểu và thực hiện được khuyến cáo của WHO.</w:t>
      </w:r>
    </w:p>
    <w:p w:rsidR="005B6731" w:rsidRPr="004C49C5" w:rsidRDefault="005B6731" w:rsidP="005B6731">
      <w:pPr>
        <w:pStyle w:val="BodyText"/>
        <w:numPr>
          <w:ilvl w:val="0"/>
          <w:numId w:val="136"/>
        </w:numPr>
        <w:tabs>
          <w:tab w:val="left" w:pos="262"/>
        </w:tabs>
        <w:spacing w:line="240" w:lineRule="auto"/>
        <w:jc w:val="both"/>
        <w:rPr>
          <w:sz w:val="28"/>
          <w:szCs w:val="28"/>
        </w:rPr>
      </w:pPr>
      <w:bookmarkStart w:id="53" w:name="bookmark655"/>
      <w:bookmarkEnd w:id="53"/>
      <w:r w:rsidRPr="004C49C5">
        <w:rPr>
          <w:i/>
          <w:iCs/>
          <w:sz w:val="28"/>
          <w:szCs w:val="28"/>
        </w:rPr>
        <w:t>HS tiếp nhận nhiệm vụ, về nhà hoàn thành nhiệm vụ và báo cáo vào tiết học sau.</w:t>
      </w:r>
      <w:r w:rsidRPr="004C49C5">
        <w:rPr>
          <w:sz w:val="28"/>
          <w:szCs w:val="28"/>
        </w:rPr>
        <w:br w:type="page"/>
      </w:r>
    </w:p>
    <w:p w:rsidR="005B6731" w:rsidRPr="004C49C5" w:rsidRDefault="005B6731" w:rsidP="005B6731">
      <w:pPr>
        <w:pStyle w:val="BodyText"/>
        <w:spacing w:line="240" w:lineRule="auto"/>
        <w:jc w:val="both"/>
        <w:rPr>
          <w:sz w:val="28"/>
          <w:szCs w:val="28"/>
        </w:rPr>
      </w:pPr>
      <w:r w:rsidRPr="004C49C5">
        <w:rPr>
          <w:sz w:val="28"/>
          <w:szCs w:val="28"/>
        </w:rPr>
        <w:lastRenderedPageBreak/>
        <w:t>1. Nguyên nhân chính dần đến tình trạng thấp còi là do chế độ ăn không đủ năng lượng cũng như không đủ dinh dường, ngoài ra còn có the do di truyền,...</w:t>
      </w:r>
    </w:p>
    <w:p w:rsidR="005B6731" w:rsidRPr="004C49C5" w:rsidRDefault="005B6731" w:rsidP="005B6731">
      <w:pPr>
        <w:pStyle w:val="BodyText"/>
        <w:numPr>
          <w:ilvl w:val="0"/>
          <w:numId w:val="136"/>
        </w:numPr>
        <w:tabs>
          <w:tab w:val="left" w:pos="202"/>
        </w:tabs>
        <w:spacing w:line="240" w:lineRule="auto"/>
        <w:jc w:val="both"/>
        <w:rPr>
          <w:sz w:val="28"/>
          <w:szCs w:val="28"/>
        </w:rPr>
      </w:pPr>
      <w:bookmarkStart w:id="54" w:name="bookmark656"/>
      <w:bookmarkEnd w:id="54"/>
      <w:r w:rsidRPr="004C49C5">
        <w:rPr>
          <w:sz w:val="28"/>
          <w:szCs w:val="28"/>
        </w:rPr>
        <w:t>Nguyên nhân chính dần đến tình trạng béo phì là do chế độ ăn thừa năng lượng, ít rau củ quả, ít vận động thế lực. Biện pháp giúp khắc phục/cải thiện tình trạng thấp còi: ăn đủ lượng, đủ dinh dưỡng, chú trọng đến các thực phấm có chứa nhiều calcium như đậu nành, sữa bò, thịt, các loại đồ,...</w:t>
      </w:r>
    </w:p>
    <w:p w:rsidR="005B6731" w:rsidRPr="004C49C5" w:rsidRDefault="005B6731" w:rsidP="005B6731">
      <w:pPr>
        <w:pStyle w:val="BodyText"/>
        <w:numPr>
          <w:ilvl w:val="0"/>
          <w:numId w:val="136"/>
        </w:numPr>
        <w:tabs>
          <w:tab w:val="left" w:pos="212"/>
        </w:tabs>
        <w:spacing w:line="240" w:lineRule="auto"/>
        <w:jc w:val="both"/>
        <w:rPr>
          <w:sz w:val="28"/>
          <w:szCs w:val="28"/>
        </w:rPr>
      </w:pPr>
      <w:bookmarkStart w:id="55" w:name="bookmark657"/>
      <w:bookmarkEnd w:id="55"/>
      <w:r w:rsidRPr="004C49C5">
        <w:rPr>
          <w:sz w:val="28"/>
          <w:szCs w:val="28"/>
        </w:rPr>
        <w:t>Biện pháp khắc phục/cải thiện tình trạng béo phì: hạn chế các thực phâm có chất béo, tăng cường rau xanh, hạn chế tối đa đồ ngọt (kẹo, bánh sô cô la,...), tăng cường hoạt động thê dục.</w:t>
      </w:r>
    </w:p>
    <w:p w:rsidR="005B6731" w:rsidRPr="004C49C5" w:rsidRDefault="005B6731" w:rsidP="005B6731">
      <w:pPr>
        <w:pStyle w:val="BodyText"/>
        <w:numPr>
          <w:ilvl w:val="0"/>
          <w:numId w:val="188"/>
        </w:numPr>
        <w:tabs>
          <w:tab w:val="left" w:pos="303"/>
        </w:tabs>
        <w:spacing w:line="240" w:lineRule="auto"/>
        <w:jc w:val="both"/>
        <w:rPr>
          <w:sz w:val="28"/>
          <w:szCs w:val="28"/>
        </w:rPr>
      </w:pPr>
      <w:bookmarkStart w:id="56" w:name="bookmark658"/>
      <w:bookmarkEnd w:id="56"/>
      <w:r w:rsidRPr="004C49C5">
        <w:rPr>
          <w:sz w:val="28"/>
          <w:szCs w:val="28"/>
        </w:rPr>
        <w:t>Khi chế biến món rau trộn từ các loại nguyên liệu giàu vitamin A, E, em nên cho thêm dầu ăn. Vì các vitamin A, E chỉ tan trong chất béo (dầu ăn), nhờ vậy khả năng hấp thu các vitamin A, E trong cơ thế người sẽ tăng lên.</w:t>
      </w:r>
    </w:p>
    <w:p w:rsidR="005B6731" w:rsidRPr="004C49C5" w:rsidRDefault="005B6731" w:rsidP="005B6731">
      <w:pPr>
        <w:pStyle w:val="BodyText"/>
        <w:numPr>
          <w:ilvl w:val="0"/>
          <w:numId w:val="188"/>
        </w:numPr>
        <w:tabs>
          <w:tab w:val="left" w:pos="298"/>
        </w:tabs>
        <w:spacing w:line="240" w:lineRule="auto"/>
        <w:jc w:val="both"/>
        <w:rPr>
          <w:sz w:val="28"/>
          <w:szCs w:val="28"/>
        </w:rPr>
      </w:pPr>
      <w:bookmarkStart w:id="57" w:name="bookmark659"/>
      <w:bookmarkEnd w:id="57"/>
      <w:r w:rsidRPr="004C49C5">
        <w:rPr>
          <w:sz w:val="28"/>
          <w:szCs w:val="28"/>
        </w:rPr>
        <w:t>Chế độ ăn đa dạng, uống đủ nước và tích cực vận động mà Tổ chức Y tế</w:t>
      </w:r>
    </w:p>
    <w:p w:rsidR="005B6731" w:rsidRPr="004C49C5" w:rsidRDefault="005B6731" w:rsidP="005B6731">
      <w:pPr>
        <w:pStyle w:val="BodyText"/>
        <w:spacing w:line="240" w:lineRule="auto"/>
        <w:jc w:val="both"/>
        <w:rPr>
          <w:sz w:val="28"/>
          <w:szCs w:val="28"/>
        </w:rPr>
      </w:pPr>
      <w:r w:rsidRPr="004C49C5">
        <w:rPr>
          <w:sz w:val="28"/>
          <w:szCs w:val="28"/>
        </w:rPr>
        <w:t>The giới (WHO) khuyến cáo mọi người nên thực hiện là: Không có một loại thực phẩm nào có chứa đầy đủ tất cả các chất dinh dưỡng cần thiết cho cơ thể cho nên cần phải ăn nhiều loại thực phẩm đê đảm bảo cung cấp đủ các chất dinh dưỡng khác nhau. Con người cũng không thê ăn quá nhiêu loại thực phẩm trong một bữa, hay thậm chí trong một ngày. Vì vậy, nên thay đôi thường xuyên các loại thực phẩm hằng ngày. Ngoài ra, việc chế biến thực phẩm một cách đa dạng thành các món ăn khác nhau sẽ tạo ra cảm giác ngon miệng hơn và dần tới kết quả là các chất dinh dưỡng được ăn vào một cách cân đối. Ví dụ: Nguồn thực phẩm giàu protein có thê từ động vật trên cạn (gà, lợn, dê, cừu, cua, nhộng tằm,...), động vật dưới nước (cá, tôm, mực, trai, hến,...), thực vật (các loại đồ) và cả vi sinh vật. Từ thịt gà có thể chế biến được nhiều món ăn khác nhau: gà luộc, gà rang muối, gà tần/gà hầm, gà rán, giò gà, gà viên, xúc xích gà, gà xào nấm,...</w:t>
      </w:r>
    </w:p>
    <w:p w:rsidR="005B6731" w:rsidRPr="005B6731" w:rsidRDefault="005B6731" w:rsidP="005B6731">
      <w:pPr>
        <w:pStyle w:val="BodyText"/>
        <w:numPr>
          <w:ilvl w:val="0"/>
          <w:numId w:val="136"/>
        </w:numPr>
        <w:tabs>
          <w:tab w:val="left" w:pos="207"/>
        </w:tabs>
        <w:spacing w:line="240" w:lineRule="auto"/>
        <w:jc w:val="both"/>
        <w:rPr>
          <w:sz w:val="28"/>
          <w:szCs w:val="28"/>
        </w:rPr>
      </w:pPr>
      <w:bookmarkStart w:id="58" w:name="bookmark660"/>
      <w:bookmarkEnd w:id="58"/>
      <w:r w:rsidRPr="004C49C5">
        <w:rPr>
          <w:i/>
          <w:iCs/>
          <w:sz w:val="28"/>
          <w:szCs w:val="28"/>
        </w:rPr>
        <w:t>GV tông kết lại thức cần nhớ của bài học, đảnh giá kết quả học tập trong tiết học.</w:t>
      </w:r>
      <w:bookmarkStart w:id="59" w:name="bookmark661"/>
      <w:bookmarkStart w:id="60" w:name="_GoBack"/>
      <w:bookmarkEnd w:id="59"/>
      <w:bookmarkEnd w:id="60"/>
    </w:p>
    <w:sectPr w:rsidR="005B6731" w:rsidRPr="005B6731" w:rsidSect="007A5568">
      <w:headerReference w:type="default" r:id="rId9"/>
      <w:footerReference w:type="default" r:id="rId10"/>
      <w:pgSz w:w="12240" w:h="15840"/>
      <w:pgMar w:top="1418" w:right="1134" w:bottom="1134" w:left="1701" w:header="425" w:footer="24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58" w:rsidRDefault="00C12358" w:rsidP="00220816">
      <w:r>
        <w:separator/>
      </w:r>
    </w:p>
  </w:endnote>
  <w:endnote w:type="continuationSeparator" w:id="0">
    <w:p w:rsidR="00C12358" w:rsidRDefault="00C12358"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4A" w:rsidRPr="005B184A" w:rsidRDefault="005B184A" w:rsidP="005B184A">
    <w:pPr>
      <w:pStyle w:val="Footer"/>
      <w:pBdr>
        <w:top w:val="thinThickSmallGap" w:sz="24" w:space="15" w:color="622423" w:themeColor="accent2" w:themeShade="7F"/>
      </w:pBdr>
      <w:rPr>
        <w:rFonts w:ascii="Times New Roman" w:eastAsiaTheme="majorEastAsia" w:hAnsi="Times New Roman" w:cs="Times New Roman"/>
        <w:i/>
        <w:sz w:val="28"/>
        <w:szCs w:val="28"/>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sidRPr="005B184A">
      <w:rPr>
        <w:rFonts w:ascii="Times New Roman" w:eastAsiaTheme="majorEastAsia" w:hAnsi="Times New Roman" w:cs="Times New Roman"/>
        <w:i/>
        <w:sz w:val="28"/>
        <w:szCs w:val="28"/>
      </w:rPr>
      <w:ptab w:relativeTo="margin" w:alignment="right" w:leader="none"/>
    </w:r>
    <w:r w:rsidRPr="005B184A">
      <w:rPr>
        <w:rFonts w:ascii="Times New Roman" w:eastAsiaTheme="majorEastAsia" w:hAnsi="Times New Roman" w:cs="Times New Roman"/>
        <w:i/>
        <w:sz w:val="28"/>
        <w:szCs w:val="28"/>
        <w:lang w:val="en-US"/>
      </w:rPr>
      <w:t>Trang</w:t>
    </w:r>
    <w:r w:rsidRPr="005B184A">
      <w:rPr>
        <w:rFonts w:ascii="Times New Roman" w:eastAsiaTheme="majorEastAsia" w:hAnsi="Times New Roman" w:cs="Times New Roman"/>
        <w:i/>
        <w:sz w:val="28"/>
        <w:szCs w:val="28"/>
      </w:rPr>
      <w:t xml:space="preserve"> </w:t>
    </w:r>
    <w:r w:rsidRPr="005B184A">
      <w:rPr>
        <w:rFonts w:ascii="Times New Roman" w:eastAsiaTheme="minorEastAsia" w:hAnsi="Times New Roman" w:cs="Times New Roman"/>
        <w:i/>
        <w:sz w:val="28"/>
        <w:szCs w:val="28"/>
      </w:rPr>
      <w:fldChar w:fldCharType="begin"/>
    </w:r>
    <w:r w:rsidRPr="005B184A">
      <w:rPr>
        <w:rFonts w:ascii="Times New Roman" w:hAnsi="Times New Roman" w:cs="Times New Roman"/>
        <w:i/>
        <w:sz w:val="28"/>
        <w:szCs w:val="28"/>
      </w:rPr>
      <w:instrText xml:space="preserve"> PAGE   \* MERGEFORMAT </w:instrText>
    </w:r>
    <w:r w:rsidRPr="005B184A">
      <w:rPr>
        <w:rFonts w:ascii="Times New Roman" w:eastAsiaTheme="minorEastAsia" w:hAnsi="Times New Roman" w:cs="Times New Roman"/>
        <w:i/>
        <w:sz w:val="28"/>
        <w:szCs w:val="28"/>
      </w:rPr>
      <w:fldChar w:fldCharType="separate"/>
    </w:r>
    <w:r w:rsidR="005B6731" w:rsidRPr="005B6731">
      <w:rPr>
        <w:rFonts w:ascii="Times New Roman" w:eastAsiaTheme="majorEastAsia" w:hAnsi="Times New Roman" w:cs="Times New Roman"/>
        <w:i/>
        <w:noProof/>
        <w:sz w:val="28"/>
        <w:szCs w:val="28"/>
      </w:rPr>
      <w:t>4</w:t>
    </w:r>
    <w:r w:rsidRPr="005B184A">
      <w:rPr>
        <w:rFonts w:ascii="Times New Roman" w:eastAsiaTheme="majorEastAsia" w:hAnsi="Times New Roman" w:cs="Times New Roman"/>
        <w:i/>
        <w:noProof/>
        <w:sz w:val="28"/>
        <w:szCs w:val="28"/>
      </w:rPr>
      <w:fldChar w:fldCharType="end"/>
    </w:r>
  </w:p>
  <w:p w:rsidR="005B184A" w:rsidRPr="005B184A" w:rsidRDefault="005B184A">
    <w:pPr>
      <w:spacing w:line="1" w:lineRule="exac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58" w:rsidRDefault="00C12358" w:rsidP="00220816">
      <w:r>
        <w:separator/>
      </w:r>
    </w:p>
  </w:footnote>
  <w:footnote w:type="continuationSeparator" w:id="0">
    <w:p w:rsidR="00C12358" w:rsidRDefault="00C12358"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8"/>
  </w:num>
  <w:num w:numId="3">
    <w:abstractNumId w:val="369"/>
  </w:num>
  <w:num w:numId="4">
    <w:abstractNumId w:val="66"/>
  </w:num>
  <w:num w:numId="5">
    <w:abstractNumId w:val="173"/>
  </w:num>
  <w:num w:numId="6">
    <w:abstractNumId w:val="86"/>
  </w:num>
  <w:num w:numId="7">
    <w:abstractNumId w:val="163"/>
  </w:num>
  <w:num w:numId="8">
    <w:abstractNumId w:val="247"/>
  </w:num>
  <w:num w:numId="9">
    <w:abstractNumId w:val="169"/>
  </w:num>
  <w:num w:numId="10">
    <w:abstractNumId w:val="49"/>
  </w:num>
  <w:num w:numId="11">
    <w:abstractNumId w:val="93"/>
  </w:num>
  <w:num w:numId="12">
    <w:abstractNumId w:val="246"/>
  </w:num>
  <w:num w:numId="13">
    <w:abstractNumId w:val="289"/>
  </w:num>
  <w:num w:numId="14">
    <w:abstractNumId w:val="95"/>
  </w:num>
  <w:num w:numId="15">
    <w:abstractNumId w:val="256"/>
  </w:num>
  <w:num w:numId="16">
    <w:abstractNumId w:val="367"/>
  </w:num>
  <w:num w:numId="17">
    <w:abstractNumId w:val="7"/>
  </w:num>
  <w:num w:numId="18">
    <w:abstractNumId w:val="274"/>
  </w:num>
  <w:num w:numId="19">
    <w:abstractNumId w:val="127"/>
  </w:num>
  <w:num w:numId="20">
    <w:abstractNumId w:val="51"/>
  </w:num>
  <w:num w:numId="21">
    <w:abstractNumId w:val="280"/>
  </w:num>
  <w:num w:numId="22">
    <w:abstractNumId w:val="170"/>
  </w:num>
  <w:num w:numId="23">
    <w:abstractNumId w:val="161"/>
  </w:num>
  <w:num w:numId="24">
    <w:abstractNumId w:val="290"/>
  </w:num>
  <w:num w:numId="25">
    <w:abstractNumId w:val="37"/>
  </w:num>
  <w:num w:numId="26">
    <w:abstractNumId w:val="238"/>
  </w:num>
  <w:num w:numId="27">
    <w:abstractNumId w:val="143"/>
  </w:num>
  <w:num w:numId="28">
    <w:abstractNumId w:val="71"/>
  </w:num>
  <w:num w:numId="29">
    <w:abstractNumId w:val="211"/>
  </w:num>
  <w:num w:numId="30">
    <w:abstractNumId w:val="353"/>
  </w:num>
  <w:num w:numId="31">
    <w:abstractNumId w:val="91"/>
  </w:num>
  <w:num w:numId="32">
    <w:abstractNumId w:val="403"/>
  </w:num>
  <w:num w:numId="33">
    <w:abstractNumId w:val="263"/>
  </w:num>
  <w:num w:numId="34">
    <w:abstractNumId w:val="62"/>
  </w:num>
  <w:num w:numId="35">
    <w:abstractNumId w:val="334"/>
  </w:num>
  <w:num w:numId="36">
    <w:abstractNumId w:val="363"/>
  </w:num>
  <w:num w:numId="37">
    <w:abstractNumId w:val="305"/>
  </w:num>
  <w:num w:numId="38">
    <w:abstractNumId w:val="241"/>
  </w:num>
  <w:num w:numId="39">
    <w:abstractNumId w:val="188"/>
  </w:num>
  <w:num w:numId="40">
    <w:abstractNumId w:val="279"/>
  </w:num>
  <w:num w:numId="41">
    <w:abstractNumId w:val="393"/>
  </w:num>
  <w:num w:numId="42">
    <w:abstractNumId w:val="217"/>
  </w:num>
  <w:num w:numId="43">
    <w:abstractNumId w:val="301"/>
  </w:num>
  <w:num w:numId="44">
    <w:abstractNumId w:val="261"/>
  </w:num>
  <w:num w:numId="45">
    <w:abstractNumId w:val="89"/>
  </w:num>
  <w:num w:numId="46">
    <w:abstractNumId w:val="207"/>
  </w:num>
  <w:num w:numId="47">
    <w:abstractNumId w:val="18"/>
  </w:num>
  <w:num w:numId="48">
    <w:abstractNumId w:val="349"/>
  </w:num>
  <w:num w:numId="49">
    <w:abstractNumId w:val="314"/>
  </w:num>
  <w:num w:numId="50">
    <w:abstractNumId w:val="191"/>
  </w:num>
  <w:num w:numId="51">
    <w:abstractNumId w:val="346"/>
  </w:num>
  <w:num w:numId="52">
    <w:abstractNumId w:val="4"/>
  </w:num>
  <w:num w:numId="53">
    <w:abstractNumId w:val="309"/>
  </w:num>
  <w:num w:numId="54">
    <w:abstractNumId w:val="20"/>
  </w:num>
  <w:num w:numId="55">
    <w:abstractNumId w:val="99"/>
  </w:num>
  <w:num w:numId="56">
    <w:abstractNumId w:val="299"/>
  </w:num>
  <w:num w:numId="57">
    <w:abstractNumId w:val="249"/>
  </w:num>
  <w:num w:numId="58">
    <w:abstractNumId w:val="294"/>
  </w:num>
  <w:num w:numId="59">
    <w:abstractNumId w:val="407"/>
  </w:num>
  <w:num w:numId="60">
    <w:abstractNumId w:val="82"/>
  </w:num>
  <w:num w:numId="61">
    <w:abstractNumId w:val="383"/>
  </w:num>
  <w:num w:numId="62">
    <w:abstractNumId w:val="364"/>
  </w:num>
  <w:num w:numId="63">
    <w:abstractNumId w:val="373"/>
  </w:num>
  <w:num w:numId="64">
    <w:abstractNumId w:val="208"/>
  </w:num>
  <w:num w:numId="65">
    <w:abstractNumId w:val="109"/>
  </w:num>
  <w:num w:numId="66">
    <w:abstractNumId w:val="232"/>
  </w:num>
  <w:num w:numId="67">
    <w:abstractNumId w:val="52"/>
  </w:num>
  <w:num w:numId="68">
    <w:abstractNumId w:val="118"/>
  </w:num>
  <w:num w:numId="69">
    <w:abstractNumId w:val="64"/>
  </w:num>
  <w:num w:numId="70">
    <w:abstractNumId w:val="351"/>
  </w:num>
  <w:num w:numId="71">
    <w:abstractNumId w:val="115"/>
  </w:num>
  <w:num w:numId="72">
    <w:abstractNumId w:val="72"/>
  </w:num>
  <w:num w:numId="73">
    <w:abstractNumId w:val="281"/>
  </w:num>
  <w:num w:numId="74">
    <w:abstractNumId w:val="377"/>
  </w:num>
  <w:num w:numId="75">
    <w:abstractNumId w:val="178"/>
  </w:num>
  <w:num w:numId="76">
    <w:abstractNumId w:val="252"/>
  </w:num>
  <w:num w:numId="77">
    <w:abstractNumId w:val="226"/>
  </w:num>
  <w:num w:numId="78">
    <w:abstractNumId w:val="387"/>
  </w:num>
  <w:num w:numId="79">
    <w:abstractNumId w:val="44"/>
  </w:num>
  <w:num w:numId="80">
    <w:abstractNumId w:val="358"/>
  </w:num>
  <w:num w:numId="81">
    <w:abstractNumId w:val="24"/>
  </w:num>
  <w:num w:numId="82">
    <w:abstractNumId w:val="5"/>
  </w:num>
  <w:num w:numId="83">
    <w:abstractNumId w:val="396"/>
  </w:num>
  <w:num w:numId="84">
    <w:abstractNumId w:val="70"/>
  </w:num>
  <w:num w:numId="85">
    <w:abstractNumId w:val="268"/>
  </w:num>
  <w:num w:numId="86">
    <w:abstractNumId w:val="41"/>
  </w:num>
  <w:num w:numId="87">
    <w:abstractNumId w:val="244"/>
  </w:num>
  <w:num w:numId="88">
    <w:abstractNumId w:val="90"/>
  </w:num>
  <w:num w:numId="89">
    <w:abstractNumId w:val="106"/>
  </w:num>
  <w:num w:numId="90">
    <w:abstractNumId w:val="275"/>
  </w:num>
  <w:num w:numId="91">
    <w:abstractNumId w:val="84"/>
  </w:num>
  <w:num w:numId="92">
    <w:abstractNumId w:val="381"/>
  </w:num>
  <w:num w:numId="93">
    <w:abstractNumId w:val="148"/>
  </w:num>
  <w:num w:numId="94">
    <w:abstractNumId w:val="186"/>
  </w:num>
  <w:num w:numId="95">
    <w:abstractNumId w:val="318"/>
  </w:num>
  <w:num w:numId="96">
    <w:abstractNumId w:val="242"/>
  </w:num>
  <w:num w:numId="97">
    <w:abstractNumId w:val="223"/>
  </w:num>
  <w:num w:numId="98">
    <w:abstractNumId w:val="105"/>
  </w:num>
  <w:num w:numId="99">
    <w:abstractNumId w:val="394"/>
  </w:num>
  <w:num w:numId="100">
    <w:abstractNumId w:val="156"/>
  </w:num>
  <w:num w:numId="101">
    <w:abstractNumId w:val="182"/>
  </w:num>
  <w:num w:numId="102">
    <w:abstractNumId w:val="214"/>
  </w:num>
  <w:num w:numId="103">
    <w:abstractNumId w:val="337"/>
  </w:num>
  <w:num w:numId="104">
    <w:abstractNumId w:val="26"/>
  </w:num>
  <w:num w:numId="105">
    <w:abstractNumId w:val="179"/>
  </w:num>
  <w:num w:numId="106">
    <w:abstractNumId w:val="273"/>
  </w:num>
  <w:num w:numId="107">
    <w:abstractNumId w:val="234"/>
  </w:num>
  <w:num w:numId="108">
    <w:abstractNumId w:val="356"/>
  </w:num>
  <w:num w:numId="109">
    <w:abstractNumId w:val="194"/>
  </w:num>
  <w:num w:numId="110">
    <w:abstractNumId w:val="147"/>
  </w:num>
  <w:num w:numId="111">
    <w:abstractNumId w:val="391"/>
  </w:num>
  <w:num w:numId="112">
    <w:abstractNumId w:val="137"/>
  </w:num>
  <w:num w:numId="113">
    <w:abstractNumId w:val="92"/>
  </w:num>
  <w:num w:numId="114">
    <w:abstractNumId w:val="121"/>
  </w:num>
  <w:num w:numId="115">
    <w:abstractNumId w:val="342"/>
  </w:num>
  <w:num w:numId="116">
    <w:abstractNumId w:val="183"/>
  </w:num>
  <w:num w:numId="117">
    <w:abstractNumId w:val="168"/>
  </w:num>
  <w:num w:numId="118">
    <w:abstractNumId w:val="218"/>
  </w:num>
  <w:num w:numId="119">
    <w:abstractNumId w:val="288"/>
  </w:num>
  <w:num w:numId="120">
    <w:abstractNumId w:val="221"/>
  </w:num>
  <w:num w:numId="121">
    <w:abstractNumId w:val="132"/>
  </w:num>
  <w:num w:numId="122">
    <w:abstractNumId w:val="236"/>
  </w:num>
  <w:num w:numId="123">
    <w:abstractNumId w:val="98"/>
  </w:num>
  <w:num w:numId="124">
    <w:abstractNumId w:val="404"/>
  </w:num>
  <w:num w:numId="125">
    <w:abstractNumId w:val="180"/>
  </w:num>
  <w:num w:numId="126">
    <w:abstractNumId w:val="54"/>
  </w:num>
  <w:num w:numId="127">
    <w:abstractNumId w:val="60"/>
  </w:num>
  <w:num w:numId="128">
    <w:abstractNumId w:val="171"/>
  </w:num>
  <w:num w:numId="129">
    <w:abstractNumId w:val="134"/>
  </w:num>
  <w:num w:numId="130">
    <w:abstractNumId w:val="3"/>
  </w:num>
  <w:num w:numId="131">
    <w:abstractNumId w:val="205"/>
  </w:num>
  <w:num w:numId="132">
    <w:abstractNumId w:val="10"/>
  </w:num>
  <w:num w:numId="133">
    <w:abstractNumId w:val="322"/>
  </w:num>
  <w:num w:numId="134">
    <w:abstractNumId w:val="329"/>
  </w:num>
  <w:num w:numId="135">
    <w:abstractNumId w:val="55"/>
  </w:num>
  <w:num w:numId="136">
    <w:abstractNumId w:val="372"/>
  </w:num>
  <w:num w:numId="137">
    <w:abstractNumId w:val="240"/>
  </w:num>
  <w:num w:numId="138">
    <w:abstractNumId w:val="405"/>
  </w:num>
  <w:num w:numId="139">
    <w:abstractNumId w:val="68"/>
  </w:num>
  <w:num w:numId="140">
    <w:abstractNumId w:val="50"/>
  </w:num>
  <w:num w:numId="141">
    <w:abstractNumId w:val="409"/>
  </w:num>
  <w:num w:numId="142">
    <w:abstractNumId w:val="30"/>
  </w:num>
  <w:num w:numId="143">
    <w:abstractNumId w:val="345"/>
  </w:num>
  <w:num w:numId="144">
    <w:abstractNumId w:val="350"/>
  </w:num>
  <w:num w:numId="145">
    <w:abstractNumId w:val="368"/>
  </w:num>
  <w:num w:numId="146">
    <w:abstractNumId w:val="347"/>
  </w:num>
  <w:num w:numId="147">
    <w:abstractNumId w:val="67"/>
  </w:num>
  <w:num w:numId="148">
    <w:abstractNumId w:val="380"/>
  </w:num>
  <w:num w:numId="149">
    <w:abstractNumId w:val="213"/>
  </w:num>
  <w:num w:numId="150">
    <w:abstractNumId w:val="233"/>
  </w:num>
  <w:num w:numId="151">
    <w:abstractNumId w:val="125"/>
  </w:num>
  <w:num w:numId="152">
    <w:abstractNumId w:val="63"/>
  </w:num>
  <w:num w:numId="153">
    <w:abstractNumId w:val="1"/>
  </w:num>
  <w:num w:numId="154">
    <w:abstractNumId w:val="376"/>
  </w:num>
  <w:num w:numId="155">
    <w:abstractNumId w:val="65"/>
  </w:num>
  <w:num w:numId="156">
    <w:abstractNumId w:val="359"/>
  </w:num>
  <w:num w:numId="157">
    <w:abstractNumId w:val="227"/>
  </w:num>
  <w:num w:numId="158">
    <w:abstractNumId w:val="264"/>
  </w:num>
  <w:num w:numId="159">
    <w:abstractNumId w:val="362"/>
  </w:num>
  <w:num w:numId="160">
    <w:abstractNumId w:val="190"/>
  </w:num>
  <w:num w:numId="161">
    <w:abstractNumId w:val="397"/>
  </w:num>
  <w:num w:numId="162">
    <w:abstractNumId w:val="47"/>
  </w:num>
  <w:num w:numId="163">
    <w:abstractNumId w:val="195"/>
  </w:num>
  <w:num w:numId="164">
    <w:abstractNumId w:val="122"/>
  </w:num>
  <w:num w:numId="165">
    <w:abstractNumId w:val="96"/>
  </w:num>
  <w:num w:numId="166">
    <w:abstractNumId w:val="116"/>
  </w:num>
  <w:num w:numId="167">
    <w:abstractNumId w:val="36"/>
  </w:num>
  <w:num w:numId="168">
    <w:abstractNumId w:val="408"/>
  </w:num>
  <w:num w:numId="169">
    <w:abstractNumId w:val="87"/>
  </w:num>
  <w:num w:numId="170">
    <w:abstractNumId w:val="348"/>
  </w:num>
  <w:num w:numId="171">
    <w:abstractNumId w:val="297"/>
  </w:num>
  <w:num w:numId="172">
    <w:abstractNumId w:val="130"/>
  </w:num>
  <w:num w:numId="173">
    <w:abstractNumId w:val="172"/>
  </w:num>
  <w:num w:numId="174">
    <w:abstractNumId w:val="39"/>
  </w:num>
  <w:num w:numId="175">
    <w:abstractNumId w:val="283"/>
  </w:num>
  <w:num w:numId="176">
    <w:abstractNumId w:val="104"/>
  </w:num>
  <w:num w:numId="177">
    <w:abstractNumId w:val="145"/>
  </w:num>
  <w:num w:numId="178">
    <w:abstractNumId w:val="412"/>
  </w:num>
  <w:num w:numId="179">
    <w:abstractNumId w:val="32"/>
  </w:num>
  <w:num w:numId="180">
    <w:abstractNumId w:val="185"/>
  </w:num>
  <w:num w:numId="181">
    <w:abstractNumId w:val="176"/>
  </w:num>
  <w:num w:numId="182">
    <w:abstractNumId w:val="206"/>
  </w:num>
  <w:num w:numId="183">
    <w:abstractNumId w:val="257"/>
  </w:num>
  <w:num w:numId="184">
    <w:abstractNumId w:val="110"/>
  </w:num>
  <w:num w:numId="185">
    <w:abstractNumId w:val="139"/>
  </w:num>
  <w:num w:numId="186">
    <w:abstractNumId w:val="142"/>
  </w:num>
  <w:num w:numId="187">
    <w:abstractNumId w:val="370"/>
  </w:num>
  <w:num w:numId="188">
    <w:abstractNumId w:val="298"/>
  </w:num>
  <w:num w:numId="189">
    <w:abstractNumId w:val="100"/>
  </w:num>
  <w:num w:numId="190">
    <w:abstractNumId w:val="58"/>
  </w:num>
  <w:num w:numId="191">
    <w:abstractNumId w:val="398"/>
  </w:num>
  <w:num w:numId="192">
    <w:abstractNumId w:val="140"/>
  </w:num>
  <w:num w:numId="193">
    <w:abstractNumId w:val="392"/>
  </w:num>
  <w:num w:numId="194">
    <w:abstractNumId w:val="220"/>
  </w:num>
  <w:num w:numId="195">
    <w:abstractNumId w:val="413"/>
  </w:num>
  <w:num w:numId="196">
    <w:abstractNumId w:val="113"/>
  </w:num>
  <w:num w:numId="197">
    <w:abstractNumId w:val="40"/>
  </w:num>
  <w:num w:numId="198">
    <w:abstractNumId w:val="167"/>
  </w:num>
  <w:num w:numId="199">
    <w:abstractNumId w:val="296"/>
  </w:num>
  <w:num w:numId="200">
    <w:abstractNumId w:val="128"/>
  </w:num>
  <w:num w:numId="201">
    <w:abstractNumId w:val="198"/>
  </w:num>
  <w:num w:numId="202">
    <w:abstractNumId w:val="77"/>
  </w:num>
  <w:num w:numId="203">
    <w:abstractNumId w:val="253"/>
  </w:num>
  <w:num w:numId="204">
    <w:abstractNumId w:val="73"/>
  </w:num>
  <w:num w:numId="205">
    <w:abstractNumId w:val="277"/>
  </w:num>
  <w:num w:numId="206">
    <w:abstractNumId w:val="259"/>
  </w:num>
  <w:num w:numId="207">
    <w:abstractNumId w:val="245"/>
  </w:num>
  <w:num w:numId="208">
    <w:abstractNumId w:val="219"/>
  </w:num>
  <w:num w:numId="209">
    <w:abstractNumId w:val="12"/>
  </w:num>
  <w:num w:numId="210">
    <w:abstractNumId w:val="129"/>
  </w:num>
  <w:num w:numId="211">
    <w:abstractNumId w:val="269"/>
  </w:num>
  <w:num w:numId="212">
    <w:abstractNumId w:val="402"/>
  </w:num>
  <w:num w:numId="213">
    <w:abstractNumId w:val="307"/>
  </w:num>
  <w:num w:numId="214">
    <w:abstractNumId w:val="119"/>
  </w:num>
  <w:num w:numId="215">
    <w:abstractNumId w:val="328"/>
  </w:num>
  <w:num w:numId="216">
    <w:abstractNumId w:val="308"/>
  </w:num>
  <w:num w:numId="217">
    <w:abstractNumId w:val="286"/>
  </w:num>
  <w:num w:numId="218">
    <w:abstractNumId w:val="319"/>
  </w:num>
  <w:num w:numId="219">
    <w:abstractNumId w:val="184"/>
  </w:num>
  <w:num w:numId="220">
    <w:abstractNumId w:val="154"/>
  </w:num>
  <w:num w:numId="221">
    <w:abstractNumId w:val="303"/>
  </w:num>
  <w:num w:numId="222">
    <w:abstractNumId w:val="94"/>
  </w:num>
  <w:num w:numId="223">
    <w:abstractNumId w:val="120"/>
  </w:num>
  <w:num w:numId="224">
    <w:abstractNumId w:val="34"/>
  </w:num>
  <w:num w:numId="225">
    <w:abstractNumId w:val="411"/>
  </w:num>
  <w:num w:numId="226">
    <w:abstractNumId w:val="124"/>
  </w:num>
  <w:num w:numId="227">
    <w:abstractNumId w:val="29"/>
  </w:num>
  <w:num w:numId="228">
    <w:abstractNumId w:val="343"/>
  </w:num>
  <w:num w:numId="229">
    <w:abstractNumId w:val="250"/>
  </w:num>
  <w:num w:numId="230">
    <w:abstractNumId w:val="48"/>
  </w:num>
  <w:num w:numId="231">
    <w:abstractNumId w:val="282"/>
  </w:num>
  <w:num w:numId="232">
    <w:abstractNumId w:val="258"/>
  </w:num>
  <w:num w:numId="233">
    <w:abstractNumId w:val="382"/>
  </w:num>
  <w:num w:numId="234">
    <w:abstractNumId w:val="315"/>
  </w:num>
  <w:num w:numId="235">
    <w:abstractNumId w:val="56"/>
  </w:num>
  <w:num w:numId="236">
    <w:abstractNumId w:val="131"/>
  </w:num>
  <w:num w:numId="237">
    <w:abstractNumId w:val="378"/>
  </w:num>
  <w:num w:numId="238">
    <w:abstractNumId w:val="406"/>
  </w:num>
  <w:num w:numId="239">
    <w:abstractNumId w:val="321"/>
  </w:num>
  <w:num w:numId="240">
    <w:abstractNumId w:val="302"/>
  </w:num>
  <w:num w:numId="241">
    <w:abstractNumId w:val="192"/>
  </w:num>
  <w:num w:numId="242">
    <w:abstractNumId w:val="235"/>
  </w:num>
  <w:num w:numId="243">
    <w:abstractNumId w:val="79"/>
  </w:num>
  <w:num w:numId="244">
    <w:abstractNumId w:val="69"/>
  </w:num>
  <w:num w:numId="245">
    <w:abstractNumId w:val="341"/>
  </w:num>
  <w:num w:numId="246">
    <w:abstractNumId w:val="327"/>
  </w:num>
  <w:num w:numId="247">
    <w:abstractNumId w:val="23"/>
  </w:num>
  <w:num w:numId="248">
    <w:abstractNumId w:val="138"/>
  </w:num>
  <w:num w:numId="249">
    <w:abstractNumId w:val="107"/>
  </w:num>
  <w:num w:numId="250">
    <w:abstractNumId w:val="265"/>
  </w:num>
  <w:num w:numId="251">
    <w:abstractNumId w:val="243"/>
  </w:num>
  <w:num w:numId="252">
    <w:abstractNumId w:val="25"/>
  </w:num>
  <w:num w:numId="253">
    <w:abstractNumId w:val="325"/>
  </w:num>
  <w:num w:numId="254">
    <w:abstractNumId w:val="133"/>
  </w:num>
  <w:num w:numId="255">
    <w:abstractNumId w:val="384"/>
  </w:num>
  <w:num w:numId="256">
    <w:abstractNumId w:val="38"/>
  </w:num>
  <w:num w:numId="257">
    <w:abstractNumId w:val="340"/>
  </w:num>
  <w:num w:numId="258">
    <w:abstractNumId w:val="385"/>
  </w:num>
  <w:num w:numId="259">
    <w:abstractNumId w:val="251"/>
  </w:num>
  <w:num w:numId="260">
    <w:abstractNumId w:val="33"/>
  </w:num>
  <w:num w:numId="261">
    <w:abstractNumId w:val="114"/>
  </w:num>
  <w:num w:numId="262">
    <w:abstractNumId w:val="81"/>
  </w:num>
  <w:num w:numId="263">
    <w:abstractNumId w:val="177"/>
  </w:num>
  <w:num w:numId="264">
    <w:abstractNumId w:val="101"/>
  </w:num>
  <w:num w:numId="265">
    <w:abstractNumId w:val="108"/>
  </w:num>
  <w:num w:numId="266">
    <w:abstractNumId w:val="189"/>
  </w:num>
  <w:num w:numId="267">
    <w:abstractNumId w:val="285"/>
  </w:num>
  <w:num w:numId="268">
    <w:abstractNumId w:val="193"/>
  </w:num>
  <w:num w:numId="269">
    <w:abstractNumId w:val="360"/>
  </w:num>
  <w:num w:numId="270">
    <w:abstractNumId w:val="284"/>
  </w:num>
  <w:num w:numId="271">
    <w:abstractNumId w:val="46"/>
  </w:num>
  <w:num w:numId="272">
    <w:abstractNumId w:val="389"/>
  </w:num>
  <w:num w:numId="273">
    <w:abstractNumId w:val="97"/>
  </w:num>
  <w:num w:numId="274">
    <w:abstractNumId w:val="43"/>
  </w:num>
  <w:num w:numId="275">
    <w:abstractNumId w:val="326"/>
  </w:num>
  <w:num w:numId="276">
    <w:abstractNumId w:val="375"/>
  </w:num>
  <w:num w:numId="277">
    <w:abstractNumId w:val="333"/>
  </w:num>
  <w:num w:numId="278">
    <w:abstractNumId w:val="410"/>
  </w:num>
  <w:num w:numId="279">
    <w:abstractNumId w:val="278"/>
  </w:num>
  <w:num w:numId="280">
    <w:abstractNumId w:val="224"/>
  </w:num>
  <w:num w:numId="281">
    <w:abstractNumId w:val="230"/>
  </w:num>
  <w:num w:numId="282">
    <w:abstractNumId w:val="21"/>
  </w:num>
  <w:num w:numId="283">
    <w:abstractNumId w:val="15"/>
  </w:num>
  <w:num w:numId="284">
    <w:abstractNumId w:val="395"/>
  </w:num>
  <w:num w:numId="285">
    <w:abstractNumId w:val="9"/>
  </w:num>
  <w:num w:numId="286">
    <w:abstractNumId w:val="57"/>
  </w:num>
  <w:num w:numId="287">
    <w:abstractNumId w:val="312"/>
  </w:num>
  <w:num w:numId="288">
    <w:abstractNumId w:val="59"/>
  </w:num>
  <w:num w:numId="289">
    <w:abstractNumId w:val="102"/>
  </w:num>
  <w:num w:numId="290">
    <w:abstractNumId w:val="22"/>
  </w:num>
  <w:num w:numId="291">
    <w:abstractNumId w:val="215"/>
  </w:num>
  <w:num w:numId="292">
    <w:abstractNumId w:val="42"/>
  </w:num>
  <w:num w:numId="293">
    <w:abstractNumId w:val="117"/>
  </w:num>
  <w:num w:numId="294">
    <w:abstractNumId w:val="254"/>
  </w:num>
  <w:num w:numId="295">
    <w:abstractNumId w:val="271"/>
  </w:num>
  <w:num w:numId="296">
    <w:abstractNumId w:val="272"/>
  </w:num>
  <w:num w:numId="297">
    <w:abstractNumId w:val="266"/>
  </w:num>
  <w:num w:numId="298">
    <w:abstractNumId w:val="239"/>
  </w:num>
  <w:num w:numId="299">
    <w:abstractNumId w:val="16"/>
  </w:num>
  <w:num w:numId="300">
    <w:abstractNumId w:val="76"/>
  </w:num>
  <w:num w:numId="301">
    <w:abstractNumId w:val="83"/>
  </w:num>
  <w:num w:numId="302">
    <w:abstractNumId w:val="19"/>
  </w:num>
  <w:num w:numId="303">
    <w:abstractNumId w:val="126"/>
  </w:num>
  <w:num w:numId="304">
    <w:abstractNumId w:val="352"/>
  </w:num>
  <w:num w:numId="305">
    <w:abstractNumId w:val="228"/>
  </w:num>
  <w:num w:numId="306">
    <w:abstractNumId w:val="157"/>
  </w:num>
  <w:num w:numId="307">
    <w:abstractNumId w:val="204"/>
  </w:num>
  <w:num w:numId="308">
    <w:abstractNumId w:val="75"/>
  </w:num>
  <w:num w:numId="309">
    <w:abstractNumId w:val="216"/>
  </w:num>
  <w:num w:numId="310">
    <w:abstractNumId w:val="159"/>
  </w:num>
  <w:num w:numId="311">
    <w:abstractNumId w:val="164"/>
  </w:num>
  <w:num w:numId="312">
    <w:abstractNumId w:val="209"/>
  </w:num>
  <w:num w:numId="313">
    <w:abstractNumId w:val="324"/>
  </w:num>
  <w:num w:numId="314">
    <w:abstractNumId w:val="14"/>
  </w:num>
  <w:num w:numId="315">
    <w:abstractNumId w:val="374"/>
  </w:num>
  <w:num w:numId="316">
    <w:abstractNumId w:val="187"/>
  </w:num>
  <w:num w:numId="317">
    <w:abstractNumId w:val="371"/>
  </w:num>
  <w:num w:numId="318">
    <w:abstractNumId w:val="199"/>
  </w:num>
  <w:num w:numId="319">
    <w:abstractNumId w:val="53"/>
  </w:num>
  <w:num w:numId="320">
    <w:abstractNumId w:val="357"/>
  </w:num>
  <w:num w:numId="321">
    <w:abstractNumId w:val="379"/>
  </w:num>
  <w:num w:numId="322">
    <w:abstractNumId w:val="175"/>
  </w:num>
  <w:num w:numId="323">
    <w:abstractNumId w:val="331"/>
  </w:num>
  <w:num w:numId="324">
    <w:abstractNumId w:val="306"/>
  </w:num>
  <w:num w:numId="325">
    <w:abstractNumId w:val="310"/>
  </w:num>
  <w:num w:numId="326">
    <w:abstractNumId w:val="291"/>
  </w:num>
  <w:num w:numId="327">
    <w:abstractNumId w:val="300"/>
  </w:num>
  <w:num w:numId="328">
    <w:abstractNumId w:val="155"/>
  </w:num>
  <w:num w:numId="329">
    <w:abstractNumId w:val="17"/>
  </w:num>
  <w:num w:numId="330">
    <w:abstractNumId w:val="85"/>
  </w:num>
  <w:num w:numId="331">
    <w:abstractNumId w:val="386"/>
  </w:num>
  <w:num w:numId="332">
    <w:abstractNumId w:val="338"/>
  </w:num>
  <w:num w:numId="333">
    <w:abstractNumId w:val="260"/>
  </w:num>
  <w:num w:numId="334">
    <w:abstractNumId w:val="336"/>
  </w:num>
  <w:num w:numId="335">
    <w:abstractNumId w:val="354"/>
  </w:num>
  <w:num w:numId="336">
    <w:abstractNumId w:val="165"/>
  </w:num>
  <w:num w:numId="337">
    <w:abstractNumId w:val="229"/>
  </w:num>
  <w:num w:numId="338">
    <w:abstractNumId w:val="149"/>
  </w:num>
  <w:num w:numId="339">
    <w:abstractNumId w:val="150"/>
  </w:num>
  <w:num w:numId="340">
    <w:abstractNumId w:val="304"/>
  </w:num>
  <w:num w:numId="341">
    <w:abstractNumId w:val="270"/>
  </w:num>
  <w:num w:numId="342">
    <w:abstractNumId w:val="255"/>
  </w:num>
  <w:num w:numId="343">
    <w:abstractNumId w:val="365"/>
  </w:num>
  <w:num w:numId="344">
    <w:abstractNumId w:val="8"/>
  </w:num>
  <w:num w:numId="345">
    <w:abstractNumId w:val="144"/>
  </w:num>
  <w:num w:numId="346">
    <w:abstractNumId w:val="339"/>
  </w:num>
  <w:num w:numId="347">
    <w:abstractNumId w:val="237"/>
  </w:num>
  <w:num w:numId="348">
    <w:abstractNumId w:val="35"/>
  </w:num>
  <w:num w:numId="349">
    <w:abstractNumId w:val="28"/>
  </w:num>
  <w:num w:numId="350">
    <w:abstractNumId w:val="399"/>
  </w:num>
  <w:num w:numId="351">
    <w:abstractNumId w:val="202"/>
  </w:num>
  <w:num w:numId="352">
    <w:abstractNumId w:val="88"/>
  </w:num>
  <w:num w:numId="353">
    <w:abstractNumId w:val="80"/>
  </w:num>
  <w:num w:numId="354">
    <w:abstractNumId w:val="136"/>
  </w:num>
  <w:num w:numId="355">
    <w:abstractNumId w:val="316"/>
  </w:num>
  <w:num w:numId="356">
    <w:abstractNumId w:val="344"/>
  </w:num>
  <w:num w:numId="357">
    <w:abstractNumId w:val="45"/>
  </w:num>
  <w:num w:numId="358">
    <w:abstractNumId w:val="31"/>
  </w:num>
  <w:num w:numId="359">
    <w:abstractNumId w:val="222"/>
  </w:num>
  <w:num w:numId="360">
    <w:abstractNumId w:val="225"/>
  </w:num>
  <w:num w:numId="361">
    <w:abstractNumId w:val="332"/>
  </w:num>
  <w:num w:numId="362">
    <w:abstractNumId w:val="103"/>
  </w:num>
  <w:num w:numId="363">
    <w:abstractNumId w:val="203"/>
  </w:num>
  <w:num w:numId="364">
    <w:abstractNumId w:val="335"/>
  </w:num>
  <w:num w:numId="365">
    <w:abstractNumId w:val="74"/>
  </w:num>
  <w:num w:numId="366">
    <w:abstractNumId w:val="414"/>
  </w:num>
  <w:num w:numId="367">
    <w:abstractNumId w:val="212"/>
  </w:num>
  <w:num w:numId="368">
    <w:abstractNumId w:val="0"/>
  </w:num>
  <w:num w:numId="369">
    <w:abstractNumId w:val="158"/>
  </w:num>
  <w:num w:numId="370">
    <w:abstractNumId w:val="197"/>
  </w:num>
  <w:num w:numId="371">
    <w:abstractNumId w:val="78"/>
  </w:num>
  <w:num w:numId="372">
    <w:abstractNumId w:val="174"/>
  </w:num>
  <w:num w:numId="373">
    <w:abstractNumId w:val="200"/>
  </w:num>
  <w:num w:numId="374">
    <w:abstractNumId w:val="181"/>
  </w:num>
  <w:num w:numId="375">
    <w:abstractNumId w:val="2"/>
  </w:num>
  <w:num w:numId="376">
    <w:abstractNumId w:val="323"/>
  </w:num>
  <w:num w:numId="377">
    <w:abstractNumId w:val="27"/>
  </w:num>
  <w:num w:numId="378">
    <w:abstractNumId w:val="61"/>
  </w:num>
  <w:num w:numId="379">
    <w:abstractNumId w:val="151"/>
  </w:num>
  <w:num w:numId="380">
    <w:abstractNumId w:val="311"/>
  </w:num>
  <w:num w:numId="381">
    <w:abstractNumId w:val="152"/>
  </w:num>
  <w:num w:numId="382">
    <w:abstractNumId w:val="231"/>
  </w:num>
  <w:num w:numId="383">
    <w:abstractNumId w:val="146"/>
  </w:num>
  <w:num w:numId="384">
    <w:abstractNumId w:val="355"/>
  </w:num>
  <w:num w:numId="385">
    <w:abstractNumId w:val="248"/>
  </w:num>
  <w:num w:numId="386">
    <w:abstractNumId w:val="210"/>
  </w:num>
  <w:num w:numId="387">
    <w:abstractNumId w:val="313"/>
  </w:num>
  <w:num w:numId="388">
    <w:abstractNumId w:val="276"/>
  </w:num>
  <w:num w:numId="389">
    <w:abstractNumId w:val="262"/>
  </w:num>
  <w:num w:numId="390">
    <w:abstractNumId w:val="320"/>
  </w:num>
  <w:num w:numId="391">
    <w:abstractNumId w:val="141"/>
  </w:num>
  <w:num w:numId="392">
    <w:abstractNumId w:val="13"/>
  </w:num>
  <w:num w:numId="393">
    <w:abstractNumId w:val="267"/>
  </w:num>
  <w:num w:numId="394">
    <w:abstractNumId w:val="196"/>
  </w:num>
  <w:num w:numId="395">
    <w:abstractNumId w:val="400"/>
  </w:num>
  <w:num w:numId="396">
    <w:abstractNumId w:val="295"/>
  </w:num>
  <w:num w:numId="397">
    <w:abstractNumId w:val="153"/>
  </w:num>
  <w:num w:numId="398">
    <w:abstractNumId w:val="11"/>
  </w:num>
  <w:num w:numId="399">
    <w:abstractNumId w:val="366"/>
  </w:num>
  <w:num w:numId="400">
    <w:abstractNumId w:val="123"/>
  </w:num>
  <w:num w:numId="401">
    <w:abstractNumId w:val="201"/>
  </w:num>
  <w:num w:numId="402">
    <w:abstractNumId w:val="390"/>
  </w:num>
  <w:num w:numId="403">
    <w:abstractNumId w:val="111"/>
  </w:num>
  <w:num w:numId="404">
    <w:abstractNumId w:val="317"/>
  </w:num>
  <w:num w:numId="405">
    <w:abstractNumId w:val="401"/>
  </w:num>
  <w:num w:numId="406">
    <w:abstractNumId w:val="162"/>
  </w:num>
  <w:num w:numId="407">
    <w:abstractNumId w:val="330"/>
  </w:num>
  <w:num w:numId="408">
    <w:abstractNumId w:val="135"/>
  </w:num>
  <w:num w:numId="409">
    <w:abstractNumId w:val="361"/>
  </w:num>
  <w:num w:numId="410">
    <w:abstractNumId w:val="166"/>
  </w:num>
  <w:num w:numId="411">
    <w:abstractNumId w:val="293"/>
  </w:num>
  <w:num w:numId="412">
    <w:abstractNumId w:val="287"/>
  </w:num>
  <w:num w:numId="413">
    <w:abstractNumId w:val="292"/>
  </w:num>
  <w:num w:numId="414">
    <w:abstractNumId w:val="112"/>
  </w:num>
  <w:num w:numId="415">
    <w:abstractNumId w:val="16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2538F"/>
    <w:rsid w:val="00060164"/>
    <w:rsid w:val="00064524"/>
    <w:rsid w:val="0007050C"/>
    <w:rsid w:val="0007590F"/>
    <w:rsid w:val="00093E89"/>
    <w:rsid w:val="000A0BB5"/>
    <w:rsid w:val="000A1583"/>
    <w:rsid w:val="000C0B0E"/>
    <w:rsid w:val="00111321"/>
    <w:rsid w:val="001A59B8"/>
    <w:rsid w:val="001A5ED0"/>
    <w:rsid w:val="0020451D"/>
    <w:rsid w:val="00220816"/>
    <w:rsid w:val="00236996"/>
    <w:rsid w:val="00256BE2"/>
    <w:rsid w:val="00266508"/>
    <w:rsid w:val="00270942"/>
    <w:rsid w:val="002F634F"/>
    <w:rsid w:val="0030415E"/>
    <w:rsid w:val="00315FD4"/>
    <w:rsid w:val="00326ED7"/>
    <w:rsid w:val="00357D92"/>
    <w:rsid w:val="003C6A39"/>
    <w:rsid w:val="003E7441"/>
    <w:rsid w:val="004124D4"/>
    <w:rsid w:val="00441D40"/>
    <w:rsid w:val="004447BA"/>
    <w:rsid w:val="00447439"/>
    <w:rsid w:val="00461155"/>
    <w:rsid w:val="004C49C5"/>
    <w:rsid w:val="004D7448"/>
    <w:rsid w:val="0058787E"/>
    <w:rsid w:val="005A276B"/>
    <w:rsid w:val="005B184A"/>
    <w:rsid w:val="005B50A8"/>
    <w:rsid w:val="005B6731"/>
    <w:rsid w:val="005F49B0"/>
    <w:rsid w:val="005F4BD1"/>
    <w:rsid w:val="00601995"/>
    <w:rsid w:val="006065EC"/>
    <w:rsid w:val="00635D00"/>
    <w:rsid w:val="00652AE1"/>
    <w:rsid w:val="00666D31"/>
    <w:rsid w:val="006A6C7D"/>
    <w:rsid w:val="006D5568"/>
    <w:rsid w:val="007470DD"/>
    <w:rsid w:val="00785D88"/>
    <w:rsid w:val="00786FE7"/>
    <w:rsid w:val="007A3780"/>
    <w:rsid w:val="007A5568"/>
    <w:rsid w:val="007D6D96"/>
    <w:rsid w:val="0080524E"/>
    <w:rsid w:val="00817093"/>
    <w:rsid w:val="008601D1"/>
    <w:rsid w:val="008B27D1"/>
    <w:rsid w:val="008E76A1"/>
    <w:rsid w:val="00950F9B"/>
    <w:rsid w:val="00953849"/>
    <w:rsid w:val="00955BE3"/>
    <w:rsid w:val="0097380B"/>
    <w:rsid w:val="009756B4"/>
    <w:rsid w:val="009D7537"/>
    <w:rsid w:val="00A369C8"/>
    <w:rsid w:val="00A40626"/>
    <w:rsid w:val="00A541A4"/>
    <w:rsid w:val="00AB2D86"/>
    <w:rsid w:val="00AC3197"/>
    <w:rsid w:val="00AD3CFD"/>
    <w:rsid w:val="00B25C25"/>
    <w:rsid w:val="00B30D42"/>
    <w:rsid w:val="00B55A14"/>
    <w:rsid w:val="00B7531D"/>
    <w:rsid w:val="00B9427D"/>
    <w:rsid w:val="00BA1C56"/>
    <w:rsid w:val="00BB5773"/>
    <w:rsid w:val="00BB790E"/>
    <w:rsid w:val="00BE15F3"/>
    <w:rsid w:val="00C01277"/>
    <w:rsid w:val="00C12358"/>
    <w:rsid w:val="00C24A7C"/>
    <w:rsid w:val="00C57C81"/>
    <w:rsid w:val="00C76C2F"/>
    <w:rsid w:val="00C87E3B"/>
    <w:rsid w:val="00CC52B2"/>
    <w:rsid w:val="00CE358D"/>
    <w:rsid w:val="00D0500D"/>
    <w:rsid w:val="00D329F2"/>
    <w:rsid w:val="00D721E4"/>
    <w:rsid w:val="00D7413C"/>
    <w:rsid w:val="00D74C9E"/>
    <w:rsid w:val="00D8609E"/>
    <w:rsid w:val="00D92398"/>
    <w:rsid w:val="00DA4DEC"/>
    <w:rsid w:val="00DA770F"/>
    <w:rsid w:val="00DC1CFD"/>
    <w:rsid w:val="00E302BD"/>
    <w:rsid w:val="00E50433"/>
    <w:rsid w:val="00E7334D"/>
    <w:rsid w:val="00E926B1"/>
    <w:rsid w:val="00ED1F12"/>
    <w:rsid w:val="00EE0289"/>
    <w:rsid w:val="00EE6E07"/>
    <w:rsid w:val="00F2104B"/>
    <w:rsid w:val="00F21FDE"/>
    <w:rsid w:val="00F35EBC"/>
    <w:rsid w:val="00F517F8"/>
    <w:rsid w:val="00F76D2B"/>
    <w:rsid w:val="00F87893"/>
    <w:rsid w:val="00FB009C"/>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2A1C61"/>
    <w:rsid w:val="00306C73"/>
    <w:rsid w:val="003678BC"/>
    <w:rsid w:val="003B5AA0"/>
    <w:rsid w:val="00932071"/>
    <w:rsid w:val="009F6A68"/>
    <w:rsid w:val="00B96BDC"/>
    <w:rsid w:val="00E82545"/>
    <w:rsid w:val="00F1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201A-21F9-44AA-AC39-A13E6865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5</cp:revision>
  <cp:lastPrinted>2022-08-01T14:14:00Z</cp:lastPrinted>
  <dcterms:created xsi:type="dcterms:W3CDTF">2022-12-20T14:22:00Z</dcterms:created>
  <dcterms:modified xsi:type="dcterms:W3CDTF">2022-12-20T14:42:00Z</dcterms:modified>
</cp:coreProperties>
</file>