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45" w:rsidRDefault="007D0745" w:rsidP="007D0745">
      <w:pPr>
        <w:spacing w:after="0"/>
        <w:jc w:val="center"/>
        <w:rPr>
          <w:rFonts w:ascii="Times New Roman" w:hAnsi="Times New Roman" w:cs="Times New Roman"/>
          <w:b/>
          <w:sz w:val="28"/>
          <w:szCs w:val="28"/>
        </w:rPr>
      </w:pPr>
      <w:r>
        <w:rPr>
          <w:rFonts w:ascii="Times New Roman" w:hAnsi="Times New Roman" w:cs="Times New Roman"/>
          <w:b/>
          <w:sz w:val="28"/>
          <w:szCs w:val="28"/>
        </w:rPr>
        <w:t>ĐỀ 7</w:t>
      </w:r>
    </w:p>
    <w:p w:rsidR="007D0745" w:rsidRPr="007D0745" w:rsidRDefault="007D0745" w:rsidP="007D0745">
      <w:pPr>
        <w:spacing w:after="0"/>
        <w:rPr>
          <w:rFonts w:ascii="Times New Roman" w:hAnsi="Times New Roman" w:cs="Times New Roman"/>
          <w:sz w:val="28"/>
          <w:szCs w:val="28"/>
        </w:rPr>
      </w:pPr>
      <w:r w:rsidRPr="007D0745">
        <w:rPr>
          <w:rFonts w:ascii="Times New Roman" w:hAnsi="Times New Roman" w:cs="Times New Roman"/>
          <w:b/>
          <w:sz w:val="28"/>
          <w:szCs w:val="28"/>
        </w:rPr>
        <w:t>Bài 1. (1,5 điểm)</w:t>
      </w:r>
      <w:r w:rsidRPr="007D0745">
        <w:rPr>
          <w:rFonts w:ascii="Times New Roman" w:hAnsi="Times New Roman" w:cs="Times New Roman"/>
          <w:sz w:val="28"/>
          <w:szCs w:val="28"/>
        </w:rPr>
        <w:t xml:space="preserve"> </w:t>
      </w:r>
    </w:p>
    <w:p w:rsidR="007D0745" w:rsidRPr="007D0745" w:rsidRDefault="007D0745" w:rsidP="007D0745">
      <w:pPr>
        <w:spacing w:after="0"/>
        <w:rPr>
          <w:rFonts w:ascii="Times New Roman" w:hAnsi="Times New Roman" w:cs="Times New Roman"/>
          <w:sz w:val="28"/>
          <w:szCs w:val="28"/>
        </w:rPr>
      </w:pPr>
      <w:r w:rsidRPr="007D0745">
        <w:rPr>
          <w:rFonts w:ascii="Times New Roman" w:hAnsi="Times New Roman" w:cs="Times New Roman"/>
          <w:sz w:val="28"/>
          <w:szCs w:val="28"/>
          <w:lang w:val="fr-FR"/>
        </w:rPr>
        <w:t xml:space="preserve">Cho hai biểu thức :   </w:t>
      </w:r>
      <w:r w:rsidRPr="007D0745">
        <w:rPr>
          <w:rFonts w:ascii="Times New Roman" w:eastAsia="Times New Roman" w:hAnsi="Times New Roman" w:cs="Times New Roman"/>
          <w:position w:val="-10"/>
          <w:sz w:val="28"/>
          <w:szCs w:val="28"/>
        </w:rPr>
        <w:object w:dxaOrig="289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9.15pt" o:ole="">
            <v:imagedata r:id="rId4" o:title=""/>
          </v:shape>
          <o:OLEObject Type="Embed" ProgID="Equation.DSMT4" ShapeID="_x0000_i1025" DrawAspect="Content" ObjectID="_1745512348" r:id="rId5"/>
        </w:object>
      </w:r>
      <w:r w:rsidRPr="007D0745">
        <w:rPr>
          <w:rFonts w:ascii="Times New Roman" w:hAnsi="Times New Roman" w:cs="Times New Roman"/>
          <w:sz w:val="28"/>
          <w:szCs w:val="28"/>
        </w:rPr>
        <w:t xml:space="preserve"> </w:t>
      </w:r>
    </w:p>
    <w:p w:rsidR="007D0745" w:rsidRPr="007D0745" w:rsidRDefault="007D0745" w:rsidP="007D0745">
      <w:pPr>
        <w:spacing w:after="0"/>
        <w:ind w:left="456"/>
        <w:rPr>
          <w:rFonts w:ascii="Times New Roman" w:hAnsi="Times New Roman" w:cs="Times New Roman"/>
          <w:b/>
          <w:sz w:val="28"/>
          <w:szCs w:val="28"/>
        </w:rPr>
      </w:pPr>
      <w:r w:rsidRPr="007D0745">
        <w:rPr>
          <w:rFonts w:ascii="Times New Roman" w:hAnsi="Times New Roman" w:cs="Times New Roman"/>
          <w:sz w:val="28"/>
          <w:szCs w:val="28"/>
        </w:rPr>
        <w:t xml:space="preserve">                             và  B</w:t>
      </w:r>
      <w:r w:rsidRPr="007D0745">
        <w:rPr>
          <w:rFonts w:ascii="Times New Roman" w:hAnsi="Times New Roman" w:cs="Times New Roman"/>
          <w:b/>
          <w:sz w:val="28"/>
          <w:szCs w:val="28"/>
        </w:rPr>
        <w:t xml:space="preserve"> =</w:t>
      </w:r>
      <w:r w:rsidRPr="007D0745">
        <w:rPr>
          <w:rFonts w:ascii="Times New Roman" w:eastAsia="Times New Roman" w:hAnsi="Times New Roman" w:cs="Times New Roman"/>
          <w:b/>
          <w:position w:val="-30"/>
          <w:sz w:val="28"/>
          <w:szCs w:val="28"/>
        </w:rPr>
        <w:object w:dxaOrig="2235" w:dyaOrig="765">
          <v:shape id="_x0000_i1026" type="#_x0000_t75" style="width:112.6pt;height:38.3pt" o:ole="">
            <v:imagedata r:id="rId6" o:title=""/>
          </v:shape>
          <o:OLEObject Type="Embed" ProgID="Equation.DSMT4" ShapeID="_x0000_i1026" DrawAspect="Content" ObjectID="_1745512349" r:id="rId7"/>
        </w:object>
      </w:r>
      <w:r w:rsidRPr="007D0745">
        <w:rPr>
          <w:rFonts w:ascii="Times New Roman" w:hAnsi="Times New Roman" w:cs="Times New Roman"/>
          <w:b/>
          <w:sz w:val="28"/>
          <w:szCs w:val="28"/>
        </w:rPr>
        <w:t xml:space="preserve"> </w:t>
      </w:r>
      <w:r w:rsidRPr="007D0745">
        <w:rPr>
          <w:rFonts w:ascii="Times New Roman" w:hAnsi="Times New Roman" w:cs="Times New Roman"/>
          <w:sz w:val="28"/>
          <w:szCs w:val="28"/>
        </w:rPr>
        <w:t xml:space="preserve">(Điều kiện:  x </w:t>
      </w:r>
      <w:r w:rsidRPr="007D0745">
        <w:rPr>
          <w:rFonts w:ascii="Times New Roman" w:hAnsi="Times New Roman" w:cs="Times New Roman"/>
          <w:sz w:val="28"/>
          <w:szCs w:val="28"/>
        </w:rPr>
        <w:sym w:font="Symbol" w:char="F0B3"/>
      </w:r>
      <w:r w:rsidRPr="007D0745">
        <w:rPr>
          <w:rFonts w:ascii="Times New Roman" w:hAnsi="Times New Roman" w:cs="Times New Roman"/>
          <w:sz w:val="28"/>
          <w:szCs w:val="28"/>
        </w:rPr>
        <w:t xml:space="preserve"> 0, x </w:t>
      </w:r>
      <w:r w:rsidRPr="007D0745">
        <w:rPr>
          <w:rFonts w:ascii="Times New Roman" w:hAnsi="Times New Roman" w:cs="Times New Roman"/>
          <w:sz w:val="28"/>
          <w:szCs w:val="28"/>
        </w:rPr>
        <w:sym w:font="Symbol" w:char="F0B9"/>
      </w:r>
      <w:r w:rsidRPr="007D0745">
        <w:rPr>
          <w:rFonts w:ascii="Times New Roman" w:hAnsi="Times New Roman" w:cs="Times New Roman"/>
          <w:sz w:val="28"/>
          <w:szCs w:val="28"/>
        </w:rPr>
        <w:t>1)</w:t>
      </w:r>
    </w:p>
    <w:p w:rsidR="007D0745" w:rsidRPr="007D0745" w:rsidRDefault="007D0745" w:rsidP="007D0745">
      <w:pPr>
        <w:spacing w:after="0"/>
        <w:ind w:left="456"/>
        <w:rPr>
          <w:rFonts w:ascii="Times New Roman" w:hAnsi="Times New Roman" w:cs="Times New Roman"/>
          <w:sz w:val="28"/>
          <w:szCs w:val="28"/>
          <w:lang w:val="fr-FR"/>
        </w:rPr>
      </w:pPr>
      <w:r w:rsidRPr="007D0745">
        <w:rPr>
          <w:rFonts w:ascii="Times New Roman" w:hAnsi="Times New Roman" w:cs="Times New Roman"/>
          <w:sz w:val="28"/>
          <w:szCs w:val="28"/>
          <w:lang w:val="fr-FR"/>
        </w:rPr>
        <w:t>a) Rút gọn biểu thức A và biểu thức B</w:t>
      </w:r>
    </w:p>
    <w:p w:rsidR="007D0745" w:rsidRPr="007D0745" w:rsidRDefault="007D0745" w:rsidP="007D0745">
      <w:pPr>
        <w:spacing w:after="0"/>
        <w:ind w:left="456"/>
        <w:rPr>
          <w:rFonts w:ascii="Times New Roman" w:hAnsi="Times New Roman" w:cs="Times New Roman"/>
          <w:sz w:val="28"/>
          <w:szCs w:val="28"/>
          <w:lang w:val="fr-FR"/>
        </w:rPr>
      </w:pPr>
      <w:r w:rsidRPr="007D0745">
        <w:rPr>
          <w:rFonts w:ascii="Times New Roman" w:hAnsi="Times New Roman" w:cs="Times New Roman"/>
          <w:sz w:val="28"/>
          <w:szCs w:val="28"/>
          <w:lang w:val="fr-FR"/>
        </w:rPr>
        <w:t>b) Tìm các giá trị của x để giá trị của biểu thức A bằng hai lần giá trị của biểu thức B</w:t>
      </w:r>
    </w:p>
    <w:p w:rsidR="007D0745" w:rsidRPr="007D0745" w:rsidRDefault="007D0745" w:rsidP="007D0745">
      <w:pPr>
        <w:spacing w:after="0"/>
        <w:rPr>
          <w:rFonts w:ascii="Times New Roman" w:hAnsi="Times New Roman" w:cs="Times New Roman"/>
          <w:b/>
          <w:sz w:val="28"/>
          <w:szCs w:val="28"/>
        </w:rPr>
      </w:pPr>
      <w:r w:rsidRPr="007D0745">
        <w:rPr>
          <w:rFonts w:ascii="Times New Roman" w:hAnsi="Times New Roman" w:cs="Times New Roman"/>
          <w:b/>
          <w:sz w:val="28"/>
          <w:szCs w:val="28"/>
        </w:rPr>
        <w:t xml:space="preserve">Bài 2. (1,5 điểm) </w:t>
      </w:r>
    </w:p>
    <w:p w:rsidR="007D0745" w:rsidRPr="007D0745" w:rsidRDefault="007D0745" w:rsidP="007D0745">
      <w:pPr>
        <w:spacing w:after="0"/>
        <w:rPr>
          <w:rFonts w:ascii="Times New Roman" w:hAnsi="Times New Roman" w:cs="Times New Roman"/>
          <w:sz w:val="28"/>
          <w:szCs w:val="28"/>
        </w:rPr>
      </w:pPr>
      <w:r w:rsidRPr="007D0745">
        <w:rPr>
          <w:rFonts w:ascii="Times New Roman" w:hAnsi="Times New Roman" w:cs="Times New Roman"/>
          <w:color w:val="000000"/>
          <w:sz w:val="28"/>
          <w:szCs w:val="28"/>
        </w:rPr>
        <w:t xml:space="preserve">1. </w:t>
      </w:r>
      <w:r w:rsidRPr="007D0745">
        <w:rPr>
          <w:rFonts w:ascii="Times New Roman" w:hAnsi="Times New Roman" w:cs="Times New Roman"/>
          <w:sz w:val="28"/>
          <w:szCs w:val="28"/>
        </w:rPr>
        <w:t>Tìm m để hai đồ thị hàm số y =  2x – 1 và  y = – x + m cắt nhau tại một điểm có hoành độ bằng 2.</w:t>
      </w:r>
    </w:p>
    <w:p w:rsidR="007D0745" w:rsidRPr="007D0745" w:rsidRDefault="007D0745" w:rsidP="007D0745">
      <w:pPr>
        <w:spacing w:after="0"/>
        <w:jc w:val="both"/>
        <w:rPr>
          <w:rFonts w:ascii="Times New Roman" w:hAnsi="Times New Roman" w:cs="Times New Roman"/>
          <w:sz w:val="28"/>
          <w:szCs w:val="28"/>
        </w:rPr>
      </w:pPr>
      <w:r w:rsidRPr="007D0745">
        <w:rPr>
          <w:rFonts w:ascii="Times New Roman" w:hAnsi="Times New Roman" w:cs="Times New Roman"/>
          <w:sz w:val="28"/>
          <w:szCs w:val="28"/>
        </w:rPr>
        <w:t>2. Ông Khoa dự định mua một chiếc ti vi với giá 15 triệu đồng. Để có đủ tiền mua chiếc ti vi trên, ngoài số tiền hiện ông đã tiết kiệm được là 3 triệu đồng, mỗi tháng ông còn dự định tiết kiệm thêm 1,5 triệu đồng. Nếu như vậy, gọi y (triệu đồng) là số tiền ông Khoa tiết kiệm được sau x tháng tính từ thời điểm hiện tại, hãy:</w:t>
      </w:r>
    </w:p>
    <w:p w:rsidR="007D0745" w:rsidRPr="007D0745" w:rsidRDefault="007D0745" w:rsidP="007D0745">
      <w:pPr>
        <w:spacing w:after="0"/>
        <w:ind w:firstLine="720"/>
        <w:jc w:val="both"/>
        <w:rPr>
          <w:rFonts w:ascii="Times New Roman" w:hAnsi="Times New Roman" w:cs="Times New Roman"/>
          <w:sz w:val="28"/>
          <w:szCs w:val="28"/>
        </w:rPr>
      </w:pPr>
      <w:r w:rsidRPr="007D0745">
        <w:rPr>
          <w:rFonts w:ascii="Times New Roman" w:hAnsi="Times New Roman" w:cs="Times New Roman"/>
          <w:sz w:val="28"/>
          <w:szCs w:val="28"/>
        </w:rPr>
        <w:t xml:space="preserve">a) Thiết lập công thức tính y theo x. </w:t>
      </w:r>
    </w:p>
    <w:p w:rsidR="007D0745" w:rsidRPr="007D0745" w:rsidRDefault="007D0745" w:rsidP="007D0745">
      <w:pPr>
        <w:spacing w:after="0"/>
        <w:ind w:firstLine="720"/>
        <w:jc w:val="both"/>
        <w:rPr>
          <w:rFonts w:ascii="Times New Roman" w:hAnsi="Times New Roman" w:cs="Times New Roman"/>
          <w:sz w:val="28"/>
          <w:szCs w:val="28"/>
        </w:rPr>
      </w:pPr>
      <w:r w:rsidRPr="007D0745">
        <w:rPr>
          <w:rFonts w:ascii="Times New Roman" w:hAnsi="Times New Roman" w:cs="Times New Roman"/>
          <w:sz w:val="28"/>
          <w:szCs w:val="28"/>
        </w:rPr>
        <w:t>b) Dựa vào công thức đã thiết lập ở phần a, xác định thời gian để ông Khoa tiết kiệm đủ số tiền mua ti vi.</w:t>
      </w:r>
    </w:p>
    <w:p w:rsidR="007D0745" w:rsidRPr="007D0745" w:rsidRDefault="007D0745" w:rsidP="007D0745">
      <w:pPr>
        <w:spacing w:after="0"/>
        <w:jc w:val="both"/>
        <w:rPr>
          <w:rFonts w:ascii="Times New Roman" w:hAnsi="Times New Roman" w:cs="Times New Roman"/>
          <w:b/>
          <w:sz w:val="28"/>
          <w:szCs w:val="28"/>
          <w:lang w:val="pt-BR"/>
        </w:rPr>
      </w:pPr>
      <w:r w:rsidRPr="007D0745">
        <w:rPr>
          <w:rFonts w:ascii="Times New Roman" w:hAnsi="Times New Roman" w:cs="Times New Roman"/>
          <w:b/>
          <w:sz w:val="28"/>
          <w:szCs w:val="28"/>
          <w:lang w:val="pt-BR"/>
        </w:rPr>
        <w:t>Bài 3. ( 2,5 điểm)</w:t>
      </w:r>
    </w:p>
    <w:p w:rsidR="007D0745" w:rsidRPr="007D0745" w:rsidRDefault="007D0745" w:rsidP="007D0745">
      <w:pPr>
        <w:spacing w:after="0"/>
        <w:jc w:val="both"/>
        <w:rPr>
          <w:rFonts w:ascii="Times New Roman" w:hAnsi="Times New Roman" w:cs="Times New Roman"/>
          <w:sz w:val="28"/>
          <w:szCs w:val="28"/>
        </w:rPr>
      </w:pPr>
      <w:r w:rsidRPr="007D0745">
        <w:rPr>
          <w:rFonts w:ascii="Times New Roman" w:hAnsi="Times New Roman" w:cs="Times New Roman"/>
          <w:sz w:val="28"/>
          <w:szCs w:val="28"/>
          <w:lang w:val="pt-BR"/>
        </w:rPr>
        <w:t xml:space="preserve">1) </w:t>
      </w:r>
      <w:r w:rsidRPr="007D0745">
        <w:rPr>
          <w:rFonts w:ascii="Times New Roman" w:hAnsi="Times New Roman" w:cs="Times New Roman"/>
          <w:sz w:val="28"/>
          <w:szCs w:val="28"/>
        </w:rPr>
        <w:t>Cho phương trình   x</w:t>
      </w:r>
      <w:r w:rsidRPr="007D0745">
        <w:rPr>
          <w:rFonts w:ascii="Times New Roman" w:hAnsi="Times New Roman" w:cs="Times New Roman"/>
          <w:sz w:val="28"/>
          <w:szCs w:val="28"/>
          <w:vertAlign w:val="superscript"/>
        </w:rPr>
        <w:t>2</w:t>
      </w:r>
      <w:r w:rsidRPr="007D0745">
        <w:rPr>
          <w:rFonts w:ascii="Times New Roman" w:hAnsi="Times New Roman" w:cs="Times New Roman"/>
          <w:sz w:val="28"/>
          <w:szCs w:val="28"/>
        </w:rPr>
        <w:t xml:space="preserve"> -2(m-1)x  - 3 - m = 0</w:t>
      </w:r>
      <w:r w:rsidRPr="007D0745">
        <w:rPr>
          <w:rFonts w:ascii="Times New Roman" w:hAnsi="Times New Roman" w:cs="Times New Roman"/>
          <w:sz w:val="28"/>
          <w:szCs w:val="28"/>
        </w:rPr>
        <w:tab/>
        <w:t>(1)</w:t>
      </w:r>
    </w:p>
    <w:p w:rsidR="007D0745" w:rsidRPr="007D0745" w:rsidRDefault="007D0745" w:rsidP="007D0745">
      <w:pPr>
        <w:spacing w:after="0"/>
        <w:ind w:left="720"/>
        <w:jc w:val="both"/>
        <w:rPr>
          <w:rFonts w:ascii="Times New Roman" w:hAnsi="Times New Roman" w:cs="Times New Roman"/>
          <w:sz w:val="28"/>
          <w:szCs w:val="28"/>
        </w:rPr>
      </w:pPr>
      <w:r w:rsidRPr="007D0745">
        <w:rPr>
          <w:rFonts w:ascii="Times New Roman" w:hAnsi="Times New Roman" w:cs="Times New Roman"/>
          <w:sz w:val="28"/>
          <w:szCs w:val="28"/>
        </w:rPr>
        <w:t>a) Giải phương trình với m = 0</w:t>
      </w:r>
    </w:p>
    <w:p w:rsidR="007D0745" w:rsidRPr="007D0745" w:rsidRDefault="007D0745" w:rsidP="007D0745">
      <w:pPr>
        <w:spacing w:after="0"/>
        <w:ind w:firstLine="720"/>
        <w:jc w:val="both"/>
        <w:rPr>
          <w:rFonts w:ascii="Times New Roman" w:hAnsi="Times New Roman" w:cs="Times New Roman"/>
          <w:sz w:val="28"/>
          <w:szCs w:val="28"/>
        </w:rPr>
      </w:pPr>
      <w:r w:rsidRPr="007D0745">
        <w:rPr>
          <w:rFonts w:ascii="Times New Roman" w:hAnsi="Times New Roman" w:cs="Times New Roman"/>
          <w:sz w:val="28"/>
          <w:szCs w:val="28"/>
        </w:rPr>
        <w:t xml:space="preserve">b) </w:t>
      </w:r>
      <w:r w:rsidRPr="007D0745">
        <w:rPr>
          <w:rFonts w:ascii="Times New Roman" w:hAnsi="Times New Roman" w:cs="Times New Roman"/>
          <w:sz w:val="28"/>
          <w:szCs w:val="28"/>
        </w:rPr>
        <w:t>Tìm hệ thức liên hệ giữa x1, x2 không phụ thuộc vào m</w:t>
      </w:r>
    </w:p>
    <w:p w:rsidR="007D0745" w:rsidRPr="007D0745" w:rsidRDefault="007D0745" w:rsidP="007D0745">
      <w:pPr>
        <w:spacing w:after="0"/>
        <w:jc w:val="both"/>
        <w:rPr>
          <w:rFonts w:ascii="Times New Roman" w:hAnsi="Times New Roman" w:cs="Times New Roman"/>
          <w:sz w:val="28"/>
          <w:szCs w:val="28"/>
        </w:rPr>
      </w:pPr>
      <w:r w:rsidRPr="007D0745">
        <w:rPr>
          <w:rFonts w:ascii="Times New Roman" w:hAnsi="Times New Roman" w:cs="Times New Roman"/>
          <w:sz w:val="28"/>
          <w:szCs w:val="28"/>
        </w:rPr>
        <w:t>2) Hai vòi nước cùng chảy vào một bể cạn thì sau 18 giờ đầy bể. Nếu mở vòi thứ nhất chảy trong 6 giờ rồi khóa lại và mở vòi thứ hai chảy tiếp 8 giờ nữa thì được 40% dung tích bể. Hỏi mỗi vòi chảy riêng thì trong bao lâu đầy bể?</w:t>
      </w:r>
    </w:p>
    <w:p w:rsidR="007D0745" w:rsidRPr="007D0745" w:rsidRDefault="007D0745" w:rsidP="007D0745">
      <w:pPr>
        <w:spacing w:after="0" w:line="240" w:lineRule="auto"/>
        <w:rPr>
          <w:rFonts w:ascii="Times New Roman" w:hAnsi="Times New Roman" w:cs="Times New Roman"/>
          <w:b/>
          <w:sz w:val="28"/>
          <w:szCs w:val="28"/>
        </w:rPr>
      </w:pPr>
      <w:r w:rsidRPr="007D0745">
        <w:rPr>
          <w:rFonts w:ascii="Times New Roman" w:hAnsi="Times New Roman" w:cs="Times New Roman"/>
          <w:b/>
          <w:sz w:val="28"/>
          <w:szCs w:val="28"/>
        </w:rPr>
        <w:t>Bài 4. (0,75 điểm)</w:t>
      </w:r>
    </w:p>
    <w:p w:rsidR="007D0745" w:rsidRPr="007D0745" w:rsidRDefault="007D0745" w:rsidP="007D0745">
      <w:pPr>
        <w:spacing w:after="0" w:line="276" w:lineRule="auto"/>
        <w:ind w:firstLine="720"/>
        <w:jc w:val="both"/>
        <w:rPr>
          <w:rFonts w:ascii="Times New Roman" w:eastAsia="Times New Roman" w:hAnsi="Times New Roman" w:cs="Times New Roman"/>
          <w:bCs/>
          <w:sz w:val="28"/>
          <w:szCs w:val="28"/>
          <w:lang w:val="es-ES_tradnl" w:eastAsia="vi-VN"/>
        </w:rPr>
      </w:pPr>
      <w:r w:rsidRPr="007D0745">
        <w:rPr>
          <w:rFonts w:ascii="Times New Roman" w:eastAsia="Times New Roman" w:hAnsi="Times New Roman" w:cs="Times New Roman"/>
          <w:bCs/>
          <w:sz w:val="28"/>
          <w:szCs w:val="28"/>
          <w:lang w:val="es-ES_tradnl" w:eastAsia="vi-VN"/>
        </w:rPr>
        <w:t>Một bể nước hình trụ có bán kính đường tròn đáy 0,5 m, chiều cao 1m. Một máy bơm nước vào bể, mỗi phút bơm được 20 lít. Sau khi bơm được nửa giờ người ta tắt máy. Hỏi nước đã tràn bể chưa?</w:t>
      </w:r>
      <w:r w:rsidRPr="007D0745">
        <w:rPr>
          <w:rFonts w:ascii="Times New Roman" w:eastAsia="Times New Roman" w:hAnsi="Times New Roman" w:cs="Times New Roman"/>
          <w:sz w:val="28"/>
          <w:szCs w:val="28"/>
          <w:lang w:val="vi-VN" w:eastAsia="vi-VN"/>
        </w:rPr>
        <w:t xml:space="preserve"> (lấy </w:t>
      </w:r>
      <w:r w:rsidRPr="007D0745">
        <w:rPr>
          <w:rFonts w:ascii="Times New Roman" w:eastAsia="Times New Roman" w:hAnsi="Times New Roman" w:cs="Times New Roman"/>
          <w:sz w:val="28"/>
          <w:szCs w:val="28"/>
          <w:lang w:val="vi-VN" w:eastAsia="vi-VN"/>
        </w:rPr>
        <w:fldChar w:fldCharType="begin"/>
      </w:r>
      <w:r w:rsidRPr="007D0745">
        <w:rPr>
          <w:rFonts w:ascii="Times New Roman" w:eastAsia="Times New Roman" w:hAnsi="Times New Roman" w:cs="Times New Roman"/>
          <w:sz w:val="28"/>
          <w:szCs w:val="28"/>
          <w:lang w:val="vi-VN" w:eastAsia="vi-VN"/>
        </w:rPr>
        <w:instrText xml:space="preserve"> QUOTE </w:instrText>
      </w:r>
      <m:oMath>
        <m:r>
          <m:rPr>
            <m:sty m:val="p"/>
          </m:rPr>
          <w:rPr>
            <w:rFonts w:ascii="Cambria Math" w:eastAsia="Times New Roman" w:hAnsi="Cambria Math" w:cs="Times New Roman"/>
            <w:sz w:val="28"/>
            <w:szCs w:val="28"/>
            <w:lang w:val="vi-VN" w:eastAsia="vi-VN"/>
          </w:rPr>
          <m:t>π≈3,14</m:t>
        </m:r>
      </m:oMath>
      <w:r w:rsidRPr="007D0745">
        <w:rPr>
          <w:rFonts w:ascii="Times New Roman" w:eastAsia="Times New Roman" w:hAnsi="Times New Roman" w:cs="Times New Roman"/>
          <w:sz w:val="28"/>
          <w:szCs w:val="28"/>
          <w:lang w:val="vi-VN" w:eastAsia="vi-VN"/>
        </w:rPr>
        <w:instrText xml:space="preserve"> </w:instrText>
      </w:r>
      <w:r w:rsidRPr="007D0745">
        <w:rPr>
          <w:rFonts w:ascii="Times New Roman" w:eastAsia="Times New Roman" w:hAnsi="Times New Roman" w:cs="Times New Roman"/>
          <w:sz w:val="28"/>
          <w:szCs w:val="28"/>
          <w:lang w:val="vi-VN" w:eastAsia="vi-VN"/>
        </w:rPr>
        <w:fldChar w:fldCharType="separate"/>
      </w:r>
      <w:r w:rsidRPr="007D0745">
        <w:rPr>
          <w:rFonts w:ascii="Times New Roman" w:eastAsia="Times New Roman" w:hAnsi="Times New Roman" w:cs="Times New Roman"/>
          <w:position w:val="-10"/>
          <w:sz w:val="28"/>
          <w:szCs w:val="28"/>
          <w:lang w:val="vi-VN" w:eastAsia="vi-VN"/>
        </w:rPr>
        <w:object w:dxaOrig="999" w:dyaOrig="320">
          <v:shape id="_x0000_i1043" type="#_x0000_t75" style="width:50.55pt;height:16.1pt" o:ole="">
            <v:imagedata r:id="rId8" o:title=""/>
          </v:shape>
          <o:OLEObject Type="Embed" ProgID="Equation.DSMT4" ShapeID="_x0000_i1043" DrawAspect="Content" ObjectID="_1745512350" r:id="rId9"/>
        </w:object>
      </w:r>
      <w:r w:rsidRPr="007D0745">
        <w:rPr>
          <w:rFonts w:ascii="Times New Roman" w:eastAsia="Times New Roman" w:hAnsi="Times New Roman" w:cs="Times New Roman"/>
          <w:sz w:val="28"/>
          <w:szCs w:val="28"/>
          <w:lang w:val="vi-VN" w:eastAsia="vi-VN"/>
        </w:rPr>
        <w:fldChar w:fldCharType="end"/>
      </w:r>
      <w:r w:rsidRPr="007D0745">
        <w:rPr>
          <w:rFonts w:ascii="Times New Roman" w:eastAsia="Times New Roman" w:hAnsi="Times New Roman" w:cs="Times New Roman"/>
          <w:sz w:val="28"/>
          <w:szCs w:val="28"/>
          <w:lang w:val="vi-VN" w:eastAsia="vi-VN"/>
        </w:rPr>
        <w:t>).</w:t>
      </w:r>
    </w:p>
    <w:p w:rsidR="007D0745" w:rsidRPr="007D0745" w:rsidRDefault="007D0745" w:rsidP="007D0745">
      <w:pPr>
        <w:spacing w:after="0"/>
        <w:jc w:val="both"/>
        <w:rPr>
          <w:rFonts w:ascii="Times New Roman" w:hAnsi="Times New Roman" w:cs="Times New Roman"/>
          <w:sz w:val="28"/>
          <w:szCs w:val="28"/>
        </w:rPr>
      </w:pPr>
      <w:r w:rsidRPr="007D0745">
        <w:rPr>
          <w:rFonts w:ascii="Times New Roman" w:hAnsi="Times New Roman" w:cs="Times New Roman"/>
          <w:b/>
          <w:sz w:val="28"/>
          <w:szCs w:val="28"/>
        </w:rPr>
        <w:t>Bài 5.</w:t>
      </w:r>
      <w:r w:rsidRPr="007D0745">
        <w:rPr>
          <w:rFonts w:ascii="Times New Roman" w:hAnsi="Times New Roman" w:cs="Times New Roman"/>
          <w:sz w:val="28"/>
          <w:szCs w:val="28"/>
        </w:rPr>
        <w:t xml:space="preserve"> </w:t>
      </w:r>
      <w:r w:rsidRPr="007D0745">
        <w:rPr>
          <w:rFonts w:ascii="Times New Roman" w:hAnsi="Times New Roman" w:cs="Times New Roman"/>
          <w:b/>
          <w:sz w:val="28"/>
          <w:szCs w:val="28"/>
        </w:rPr>
        <w:t>(3,0 điểm)</w:t>
      </w:r>
      <w:r w:rsidRPr="007D0745">
        <w:rPr>
          <w:rFonts w:ascii="Times New Roman" w:hAnsi="Times New Roman" w:cs="Times New Roman"/>
          <w:sz w:val="28"/>
          <w:szCs w:val="28"/>
        </w:rPr>
        <w:t xml:space="preserve"> Từ điểm A nằm ngoài đường tròn (O), kẻ cát tuyến ABC (AB &lt; AC) với đường tròn. Kẻ đường kính DE vuông góc với BC tại điểm K (E thuộc cung nhỏ BC), AD cắt đường tròn (O) tại điểm F, EF cắt BC tại điểm I.</w:t>
      </w:r>
    </w:p>
    <w:p w:rsidR="007D0745" w:rsidRPr="007D0745" w:rsidRDefault="007D0745" w:rsidP="007D0745">
      <w:pPr>
        <w:spacing w:after="0"/>
        <w:ind w:firstLine="720"/>
        <w:rPr>
          <w:rFonts w:ascii="Times New Roman" w:hAnsi="Times New Roman" w:cs="Times New Roman"/>
          <w:sz w:val="28"/>
          <w:szCs w:val="28"/>
        </w:rPr>
      </w:pPr>
      <w:r w:rsidRPr="007D0745">
        <w:rPr>
          <w:rFonts w:ascii="Times New Roman" w:hAnsi="Times New Roman" w:cs="Times New Roman"/>
          <w:sz w:val="28"/>
          <w:szCs w:val="28"/>
        </w:rPr>
        <w:t>a) Chứng minh rằng: Tứ giác DFIK nội tiếp.</w:t>
      </w:r>
    </w:p>
    <w:p w:rsidR="007D0745" w:rsidRPr="007D0745" w:rsidRDefault="007D0745" w:rsidP="007D0745">
      <w:pPr>
        <w:spacing w:after="0"/>
        <w:ind w:firstLine="720"/>
        <w:rPr>
          <w:rFonts w:ascii="Times New Roman" w:hAnsi="Times New Roman" w:cs="Times New Roman"/>
          <w:sz w:val="28"/>
          <w:szCs w:val="28"/>
        </w:rPr>
      </w:pPr>
      <w:r w:rsidRPr="007D0745">
        <w:rPr>
          <w:rFonts w:ascii="Times New Roman" w:hAnsi="Times New Roman" w:cs="Times New Roman"/>
          <w:sz w:val="28"/>
          <w:szCs w:val="28"/>
        </w:rPr>
        <w:t xml:space="preserve">b) Gọi H là điểm đối xứng của I qua K. Chứng minh rằng: </w:t>
      </w:r>
      <w:r w:rsidRPr="007D0745">
        <w:rPr>
          <w:rFonts w:ascii="Times New Roman" w:hAnsi="Times New Roman" w:cs="Times New Roman"/>
          <w:position w:val="-4"/>
          <w:sz w:val="28"/>
          <w:szCs w:val="28"/>
        </w:rPr>
        <w:object w:dxaOrig="1440" w:dyaOrig="360">
          <v:shape id="_x0000_i1047" type="#_x0000_t75" style="width:1in;height:18.4pt" o:ole="">
            <v:imagedata r:id="rId10" o:title=""/>
          </v:shape>
          <o:OLEObject Type="Embed" ProgID="Equation.DSMT4" ShapeID="_x0000_i1047" DrawAspect="Content" ObjectID="_1745512351" r:id="rId11"/>
        </w:object>
      </w:r>
    </w:p>
    <w:p w:rsidR="007D0745" w:rsidRPr="007D0745" w:rsidRDefault="007D0745" w:rsidP="007D0745">
      <w:pPr>
        <w:spacing w:after="0"/>
        <w:ind w:firstLine="720"/>
        <w:rPr>
          <w:rFonts w:ascii="Times New Roman" w:hAnsi="Times New Roman" w:cs="Times New Roman"/>
          <w:sz w:val="28"/>
          <w:szCs w:val="28"/>
        </w:rPr>
      </w:pPr>
      <w:r w:rsidRPr="007D0745">
        <w:rPr>
          <w:rFonts w:ascii="Times New Roman" w:hAnsi="Times New Roman" w:cs="Times New Roman"/>
          <w:sz w:val="28"/>
          <w:szCs w:val="28"/>
        </w:rPr>
        <w:t>c) Chứng minh hệ thức: AI.KE.KD = KI.AB.AC</w:t>
      </w:r>
    </w:p>
    <w:p w:rsidR="007D0745" w:rsidRPr="007D0745" w:rsidRDefault="007D0745" w:rsidP="007D0745">
      <w:pPr>
        <w:spacing w:after="0"/>
        <w:jc w:val="both"/>
        <w:rPr>
          <w:rFonts w:ascii="Times New Roman" w:hAnsi="Times New Roman" w:cs="Times New Roman"/>
          <w:sz w:val="28"/>
          <w:szCs w:val="28"/>
        </w:rPr>
      </w:pPr>
    </w:p>
    <w:p w:rsidR="007D0745" w:rsidRDefault="007D0745">
      <w:pPr>
        <w:rPr>
          <w:rFonts w:ascii="Times New Roman" w:hAnsi="Times New Roman" w:cs="Times New Roman"/>
          <w:sz w:val="28"/>
          <w:szCs w:val="28"/>
        </w:rPr>
      </w:pPr>
      <w:r>
        <w:rPr>
          <w:rFonts w:ascii="Times New Roman" w:hAnsi="Times New Roman" w:cs="Times New Roman"/>
          <w:sz w:val="28"/>
          <w:szCs w:val="28"/>
        </w:rPr>
        <w:br w:type="page"/>
      </w:r>
    </w:p>
    <w:p w:rsidR="007D0745" w:rsidRPr="007D0745" w:rsidRDefault="007D0745" w:rsidP="007D0745">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ĐỀ 8</w:t>
      </w:r>
    </w:p>
    <w:p w:rsidR="007D0745" w:rsidRPr="007D0745" w:rsidRDefault="007D0745" w:rsidP="007D0745">
      <w:pPr>
        <w:spacing w:after="0"/>
        <w:rPr>
          <w:rFonts w:ascii="Times New Roman" w:hAnsi="Times New Roman" w:cs="Times New Roman"/>
          <w:b/>
          <w:sz w:val="28"/>
          <w:szCs w:val="28"/>
        </w:rPr>
      </w:pPr>
      <w:r w:rsidRPr="007D0745">
        <w:rPr>
          <w:rFonts w:ascii="Times New Roman" w:hAnsi="Times New Roman" w:cs="Times New Roman"/>
          <w:b/>
          <w:sz w:val="28"/>
          <w:szCs w:val="28"/>
        </w:rPr>
        <w:t xml:space="preserve">Bài 1. (1,5 điểm) </w:t>
      </w:r>
    </w:p>
    <w:p w:rsidR="007D0745" w:rsidRPr="007D0745" w:rsidRDefault="007D0745" w:rsidP="007D0745">
      <w:pPr>
        <w:spacing w:after="0"/>
        <w:rPr>
          <w:rFonts w:ascii="Times New Roman" w:hAnsi="Times New Roman" w:cs="Times New Roman"/>
          <w:sz w:val="28"/>
          <w:szCs w:val="28"/>
        </w:rPr>
      </w:pPr>
      <w:r w:rsidRPr="007D0745">
        <w:rPr>
          <w:rFonts w:ascii="Times New Roman" w:hAnsi="Times New Roman" w:cs="Times New Roman"/>
          <w:sz w:val="28"/>
          <w:szCs w:val="28"/>
        </w:rPr>
        <w:t xml:space="preserve">Cho hai biểu thức </w:t>
      </w:r>
      <w:r w:rsidRPr="007D0745">
        <w:rPr>
          <w:rFonts w:ascii="Times New Roman" w:hAnsi="Times New Roman" w:cs="Times New Roman"/>
          <w:position w:val="-30"/>
          <w:sz w:val="28"/>
          <w:szCs w:val="28"/>
        </w:rPr>
        <w:object w:dxaOrig="2040" w:dyaOrig="740">
          <v:shape id="_x0000_i1029" type="#_x0000_t75" style="width:94.2pt;height:33.7pt" o:ole="">
            <v:imagedata r:id="rId12" o:title=""/>
          </v:shape>
          <o:OLEObject Type="Embed" ProgID="Equation.DSMT4" ShapeID="_x0000_i1029" DrawAspect="Content" ObjectID="_1745512352" r:id="rId13"/>
        </w:object>
      </w:r>
      <w:r w:rsidRPr="007D0745">
        <w:rPr>
          <w:rFonts w:ascii="Times New Roman" w:hAnsi="Times New Roman" w:cs="Times New Roman"/>
          <w:b/>
          <w:sz w:val="28"/>
          <w:szCs w:val="28"/>
        </w:rPr>
        <w:t xml:space="preserve">      </w:t>
      </w:r>
      <w:r w:rsidRPr="007D0745">
        <w:rPr>
          <w:rFonts w:ascii="Times New Roman" w:hAnsi="Times New Roman" w:cs="Times New Roman"/>
          <w:position w:val="-18"/>
          <w:sz w:val="28"/>
          <w:szCs w:val="28"/>
        </w:rPr>
        <w:t xml:space="preserve"> </w:t>
      </w:r>
    </w:p>
    <w:p w:rsidR="007D0745" w:rsidRPr="007D0745" w:rsidRDefault="007D0745" w:rsidP="007D0745">
      <w:pPr>
        <w:spacing w:after="0"/>
        <w:rPr>
          <w:rFonts w:ascii="Times New Roman" w:hAnsi="Times New Roman" w:cs="Times New Roman"/>
          <w:b/>
          <w:sz w:val="28"/>
          <w:szCs w:val="28"/>
        </w:rPr>
      </w:pPr>
      <w:r w:rsidRPr="007D0745">
        <w:rPr>
          <w:rFonts w:ascii="Times New Roman" w:hAnsi="Times New Roman" w:cs="Times New Roman"/>
          <w:sz w:val="28"/>
          <w:szCs w:val="28"/>
        </w:rPr>
        <w:t xml:space="preserve">                           và </w:t>
      </w:r>
      <w:r w:rsidRPr="007D0745">
        <w:rPr>
          <w:rFonts w:ascii="Times New Roman" w:hAnsi="Times New Roman" w:cs="Times New Roman"/>
          <w:position w:val="-34"/>
          <w:sz w:val="28"/>
          <w:szCs w:val="28"/>
        </w:rPr>
        <w:object w:dxaOrig="4060" w:dyaOrig="840">
          <v:shape id="_x0000_i1030" type="#_x0000_t75" style="width:189.95pt;height:39.05pt" o:ole="">
            <v:imagedata r:id="rId14" o:title=""/>
          </v:shape>
          <o:OLEObject Type="Embed" ProgID="Equation.DSMT4" ShapeID="_x0000_i1030" DrawAspect="Content" ObjectID="_1745512353" r:id="rId15"/>
        </w:object>
      </w:r>
      <w:r w:rsidRPr="007D0745">
        <w:rPr>
          <w:rFonts w:ascii="Times New Roman" w:hAnsi="Times New Roman" w:cs="Times New Roman"/>
          <w:sz w:val="28"/>
          <w:szCs w:val="28"/>
        </w:rPr>
        <w:t xml:space="preserve"> (với </w:t>
      </w:r>
      <w:r w:rsidRPr="007D0745">
        <w:rPr>
          <w:rFonts w:ascii="Times New Roman" w:hAnsi="Times New Roman" w:cs="Times New Roman"/>
          <w:position w:val="-6"/>
          <w:sz w:val="28"/>
          <w:szCs w:val="28"/>
        </w:rPr>
        <w:object w:dxaOrig="560" w:dyaOrig="279">
          <v:shape id="_x0000_i1031" type="#_x0000_t75" style="width:27.55pt;height:15.3pt" o:ole="">
            <v:imagedata r:id="rId16" o:title=""/>
          </v:shape>
          <o:OLEObject Type="Embed" ProgID="Equation.DSMT4" ShapeID="_x0000_i1031" DrawAspect="Content" ObjectID="_1745512354" r:id="rId17"/>
        </w:object>
      </w:r>
      <w:r w:rsidRPr="007D0745">
        <w:rPr>
          <w:rFonts w:ascii="Times New Roman" w:hAnsi="Times New Roman" w:cs="Times New Roman"/>
          <w:sz w:val="28"/>
          <w:szCs w:val="28"/>
        </w:rPr>
        <w:t>;</w:t>
      </w:r>
      <w:r w:rsidRPr="007D0745">
        <w:rPr>
          <w:rFonts w:ascii="Times New Roman" w:hAnsi="Times New Roman" w:cs="Times New Roman"/>
          <w:position w:val="-6"/>
          <w:sz w:val="28"/>
          <w:szCs w:val="28"/>
        </w:rPr>
        <w:object w:dxaOrig="540" w:dyaOrig="279">
          <v:shape id="_x0000_i1032" type="#_x0000_t75" style="width:26.8pt;height:15.3pt" o:ole="">
            <v:imagedata r:id="rId18" o:title=""/>
          </v:shape>
          <o:OLEObject Type="Embed" ProgID="Equation.DSMT4" ShapeID="_x0000_i1032" DrawAspect="Content" ObjectID="_1745512355" r:id="rId19"/>
        </w:object>
      </w:r>
      <w:r w:rsidRPr="007D0745">
        <w:rPr>
          <w:rFonts w:ascii="Times New Roman" w:hAnsi="Times New Roman" w:cs="Times New Roman"/>
          <w:sz w:val="28"/>
          <w:szCs w:val="28"/>
        </w:rPr>
        <w:t>)</w:t>
      </w:r>
    </w:p>
    <w:p w:rsidR="007D0745" w:rsidRPr="007D0745" w:rsidRDefault="007D0745" w:rsidP="007D0745">
      <w:pPr>
        <w:pStyle w:val="ListParagraph"/>
        <w:spacing w:after="0" w:line="240" w:lineRule="auto"/>
        <w:ind w:left="0"/>
        <w:rPr>
          <w:szCs w:val="28"/>
          <w:lang w:val="en-US"/>
        </w:rPr>
      </w:pPr>
      <w:r w:rsidRPr="007D0745">
        <w:rPr>
          <w:szCs w:val="28"/>
          <w:lang w:val="en-US"/>
        </w:rPr>
        <w:t>1. Rút gọn biểu thức A, B.</w:t>
      </w:r>
    </w:p>
    <w:p w:rsidR="007D0745" w:rsidRPr="007D0745" w:rsidRDefault="007D0745" w:rsidP="007D0745">
      <w:pPr>
        <w:pStyle w:val="ListParagraph"/>
        <w:spacing w:after="0" w:line="240" w:lineRule="auto"/>
        <w:ind w:left="0"/>
        <w:rPr>
          <w:szCs w:val="28"/>
          <w:lang w:val="en-US"/>
        </w:rPr>
      </w:pPr>
      <w:r w:rsidRPr="007D0745">
        <w:rPr>
          <w:szCs w:val="28"/>
          <w:lang w:val="en-US"/>
        </w:rPr>
        <w:t>2. Tìm giá trị của x để A + B = 0.</w:t>
      </w:r>
    </w:p>
    <w:p w:rsidR="007D0745" w:rsidRPr="007D0745" w:rsidRDefault="007D0745" w:rsidP="007D0745">
      <w:pPr>
        <w:spacing w:after="0"/>
        <w:rPr>
          <w:rFonts w:ascii="Times New Roman" w:hAnsi="Times New Roman" w:cs="Times New Roman"/>
          <w:sz w:val="28"/>
          <w:szCs w:val="28"/>
        </w:rPr>
      </w:pPr>
      <w:r w:rsidRPr="007D0745">
        <w:rPr>
          <w:rFonts w:ascii="Times New Roman" w:hAnsi="Times New Roman" w:cs="Times New Roman"/>
          <w:b/>
          <w:sz w:val="28"/>
          <w:szCs w:val="28"/>
        </w:rPr>
        <w:t xml:space="preserve">Bài 2. (1,5 điểm) </w:t>
      </w:r>
      <w:r w:rsidRPr="007D0745">
        <w:rPr>
          <w:rFonts w:ascii="Times New Roman" w:hAnsi="Times New Roman" w:cs="Times New Roman"/>
          <w:sz w:val="28"/>
          <w:szCs w:val="28"/>
        </w:rPr>
        <w:t>Cho hai biểu thức</w:t>
      </w:r>
    </w:p>
    <w:p w:rsidR="007D0745" w:rsidRPr="007D0745" w:rsidRDefault="007D0745" w:rsidP="007D0745">
      <w:pPr>
        <w:spacing w:after="0"/>
        <w:rPr>
          <w:rFonts w:ascii="Times New Roman" w:eastAsia="Times New Roman" w:hAnsi="Times New Roman" w:cs="Times New Roman"/>
          <w:sz w:val="28"/>
          <w:szCs w:val="28"/>
        </w:rPr>
      </w:pPr>
      <w:r w:rsidRPr="007D0745">
        <w:rPr>
          <w:rFonts w:ascii="Times New Roman" w:hAnsi="Times New Roman" w:cs="Times New Roman"/>
          <w:sz w:val="28"/>
          <w:szCs w:val="28"/>
          <w:lang w:val="de-DE"/>
        </w:rPr>
        <w:t xml:space="preserve">1. Giải hệ phương trình </w:t>
      </w:r>
      <w:r w:rsidRPr="007D0745">
        <w:rPr>
          <w:rFonts w:ascii="Times New Roman" w:eastAsia="Times New Roman" w:hAnsi="Times New Roman" w:cs="Times New Roman"/>
          <w:position w:val="-60"/>
          <w:sz w:val="28"/>
          <w:szCs w:val="28"/>
        </w:rPr>
        <w:object w:dxaOrig="1900" w:dyaOrig="1320">
          <v:shape id="_x0000_i1037" type="#_x0000_t75" style="width:93.45pt;height:65.1pt" o:ole="">
            <v:imagedata r:id="rId20" o:title=""/>
          </v:shape>
          <o:OLEObject Type="Embed" ProgID="Equation.DSMT4" ShapeID="_x0000_i1037" DrawAspect="Content" ObjectID="_1745512356" r:id="rId21"/>
        </w:object>
      </w:r>
    </w:p>
    <w:p w:rsidR="007D0745" w:rsidRPr="007D0745" w:rsidRDefault="007D0745" w:rsidP="007D0745">
      <w:pPr>
        <w:pStyle w:val="BodyText1"/>
        <w:shd w:val="clear" w:color="auto" w:fill="auto"/>
        <w:tabs>
          <w:tab w:val="left" w:pos="718"/>
        </w:tabs>
        <w:spacing w:line="264" w:lineRule="auto"/>
        <w:jc w:val="both"/>
        <w:rPr>
          <w:color w:val="000000"/>
          <w:sz w:val="28"/>
          <w:szCs w:val="28"/>
          <w:lang w:eastAsia="vi-VN" w:bidi="vi-VN"/>
        </w:rPr>
      </w:pPr>
      <w:r w:rsidRPr="007D0745">
        <w:rPr>
          <w:sz w:val="28"/>
          <w:szCs w:val="28"/>
        </w:rPr>
        <w:t xml:space="preserve">2. </w:t>
      </w:r>
      <w:r w:rsidRPr="007D0745">
        <w:rPr>
          <w:color w:val="000000"/>
          <w:sz w:val="28"/>
          <w:szCs w:val="28"/>
          <w:lang w:val="vi-VN" w:eastAsia="vi-VN" w:bidi="vi-VN"/>
        </w:rPr>
        <w:t xml:space="preserve">Một người vay ngân hàng </w:t>
      </w:r>
      <w:r w:rsidRPr="007D0745">
        <w:rPr>
          <w:color w:val="000000"/>
          <w:sz w:val="28"/>
          <w:szCs w:val="28"/>
          <w:lang w:eastAsia="vi-VN" w:bidi="vi-VN"/>
        </w:rPr>
        <w:t>5</w:t>
      </w:r>
      <w:r w:rsidRPr="007D0745">
        <w:rPr>
          <w:color w:val="000000"/>
          <w:sz w:val="28"/>
          <w:szCs w:val="28"/>
          <w:lang w:val="vi-VN" w:eastAsia="vi-VN" w:bidi="vi-VN"/>
        </w:rPr>
        <w:t>0 000 000 (</w:t>
      </w:r>
      <w:r w:rsidRPr="007D0745">
        <w:rPr>
          <w:color w:val="000000"/>
          <w:sz w:val="28"/>
          <w:szCs w:val="28"/>
          <w:lang w:eastAsia="vi-VN" w:bidi="vi-VN"/>
        </w:rPr>
        <w:t>năm</w:t>
      </w:r>
      <w:r w:rsidRPr="007D0745">
        <w:rPr>
          <w:color w:val="000000"/>
          <w:sz w:val="28"/>
          <w:szCs w:val="28"/>
          <w:lang w:val="vi-VN" w:eastAsia="vi-VN" w:bidi="vi-VN"/>
        </w:rPr>
        <w:t xml:space="preserve"> mươi triệu) đồng </w:t>
      </w:r>
      <w:r w:rsidRPr="007D0745">
        <w:rPr>
          <w:color w:val="000000"/>
          <w:sz w:val="28"/>
          <w:szCs w:val="28"/>
          <w:lang w:eastAsia="vi-VN" w:bidi="vi-VN"/>
        </w:rPr>
        <w:t xml:space="preserve">với </w:t>
      </w:r>
      <w:r w:rsidRPr="007D0745">
        <w:rPr>
          <w:color w:val="000000"/>
          <w:sz w:val="28"/>
          <w:szCs w:val="28"/>
          <w:lang w:val="vi-VN" w:eastAsia="vi-VN" w:bidi="vi-VN"/>
        </w:rPr>
        <w:t>l</w:t>
      </w:r>
      <w:r w:rsidRPr="007D0745">
        <w:rPr>
          <w:color w:val="000000"/>
          <w:sz w:val="28"/>
          <w:szCs w:val="28"/>
          <w:lang w:eastAsia="vi-VN" w:bidi="vi-VN"/>
        </w:rPr>
        <w:t>ã</w:t>
      </w:r>
      <w:r w:rsidRPr="007D0745">
        <w:rPr>
          <w:color w:val="000000"/>
          <w:sz w:val="28"/>
          <w:szCs w:val="28"/>
          <w:lang w:val="vi-VN" w:eastAsia="vi-VN" w:bidi="vi-VN"/>
        </w:rPr>
        <w:t xml:space="preserve">i </w:t>
      </w:r>
      <w:r w:rsidRPr="007D0745">
        <w:rPr>
          <w:color w:val="000000"/>
          <w:sz w:val="28"/>
          <w:szCs w:val="28"/>
          <w:lang w:eastAsia="vi-VN" w:bidi="vi-VN"/>
        </w:rPr>
        <w:t>x</w:t>
      </w:r>
      <w:r w:rsidRPr="007D0745">
        <w:rPr>
          <w:color w:val="000000"/>
          <w:sz w:val="28"/>
          <w:szCs w:val="28"/>
          <w:lang w:val="vi-VN" w:eastAsia="vi-VN" w:bidi="vi-VN"/>
        </w:rPr>
        <w:t>uất ngân</w:t>
      </w:r>
      <w:r w:rsidRPr="007D0745">
        <w:rPr>
          <w:color w:val="000000"/>
          <w:sz w:val="28"/>
          <w:szCs w:val="28"/>
          <w:lang w:eastAsia="vi-VN" w:bidi="vi-VN"/>
        </w:rPr>
        <w:t xml:space="preserve"> </w:t>
      </w:r>
      <w:r w:rsidRPr="007D0745">
        <w:rPr>
          <w:sz w:val="28"/>
          <w:szCs w:val="28"/>
        </w:rPr>
        <w:t>hàng là 6,5% một năm và theo thể thức lãi đơn (tiền lãi không gộp chung với vốn)</w:t>
      </w:r>
    </w:p>
    <w:p w:rsidR="007D0745" w:rsidRPr="007D0745" w:rsidRDefault="007D0745" w:rsidP="007D0745">
      <w:pPr>
        <w:pStyle w:val="BodyText1"/>
        <w:shd w:val="clear" w:color="auto" w:fill="auto"/>
        <w:tabs>
          <w:tab w:val="left" w:pos="718"/>
        </w:tabs>
        <w:spacing w:line="264" w:lineRule="auto"/>
        <w:jc w:val="both"/>
        <w:rPr>
          <w:color w:val="000000"/>
          <w:sz w:val="28"/>
          <w:szCs w:val="28"/>
          <w:lang w:eastAsia="vi-VN" w:bidi="vi-VN"/>
        </w:rPr>
      </w:pPr>
      <w:r w:rsidRPr="007D0745">
        <w:rPr>
          <w:color w:val="000000"/>
          <w:sz w:val="28"/>
          <w:szCs w:val="28"/>
          <w:lang w:eastAsia="vi-VN" w:bidi="vi-VN"/>
        </w:rPr>
        <w:tab/>
        <w:t xml:space="preserve">a) </w:t>
      </w:r>
      <w:r w:rsidRPr="007D0745">
        <w:rPr>
          <w:color w:val="000000"/>
          <w:sz w:val="28"/>
          <w:szCs w:val="28"/>
          <w:lang w:val="vi-VN" w:eastAsia="vi-VN" w:bidi="vi-VN"/>
        </w:rPr>
        <w:t>Hãy thiết lập hàm số th</w:t>
      </w:r>
      <w:r w:rsidRPr="007D0745">
        <w:rPr>
          <w:color w:val="000000"/>
          <w:sz w:val="28"/>
          <w:szCs w:val="28"/>
          <w:lang w:eastAsia="vi-VN" w:bidi="vi-VN"/>
        </w:rPr>
        <w:t>ể</w:t>
      </w:r>
      <w:r w:rsidRPr="007D0745">
        <w:rPr>
          <w:color w:val="000000"/>
          <w:sz w:val="28"/>
          <w:szCs w:val="28"/>
          <w:lang w:val="vi-VN" w:eastAsia="vi-VN" w:bidi="vi-VN"/>
        </w:rPr>
        <w:t xml:space="preserve"> hiện mố</w:t>
      </w:r>
      <w:r w:rsidRPr="007D0745">
        <w:rPr>
          <w:color w:val="000000"/>
          <w:sz w:val="28"/>
          <w:szCs w:val="28"/>
          <w:lang w:eastAsia="vi-VN" w:bidi="vi-VN"/>
        </w:rPr>
        <w:t>i</w:t>
      </w:r>
      <w:r w:rsidRPr="007D0745">
        <w:rPr>
          <w:color w:val="000000"/>
          <w:sz w:val="28"/>
          <w:szCs w:val="28"/>
          <w:lang w:val="vi-VN" w:eastAsia="vi-VN" w:bidi="vi-VN"/>
        </w:rPr>
        <w:t xml:space="preserve"> liên hệ giữa t</w:t>
      </w:r>
      <w:r w:rsidRPr="007D0745">
        <w:rPr>
          <w:color w:val="000000"/>
          <w:sz w:val="28"/>
          <w:szCs w:val="28"/>
          <w:lang w:eastAsia="vi-VN" w:bidi="vi-VN"/>
        </w:rPr>
        <w:t>ổ</w:t>
      </w:r>
      <w:r w:rsidRPr="007D0745">
        <w:rPr>
          <w:color w:val="000000"/>
          <w:sz w:val="28"/>
          <w:szCs w:val="28"/>
          <w:lang w:val="vi-VN" w:eastAsia="vi-VN" w:bidi="vi-VN"/>
        </w:rPr>
        <w:t>ng số tiền nợ T (VNĐ) và số nợ</w:t>
      </w:r>
      <w:r w:rsidRPr="007D0745">
        <w:rPr>
          <w:color w:val="000000"/>
          <w:sz w:val="28"/>
          <w:szCs w:val="28"/>
          <w:lang w:eastAsia="vi-VN" w:bidi="vi-VN"/>
        </w:rPr>
        <w:t xml:space="preserve"> t (năm).</w:t>
      </w:r>
    </w:p>
    <w:p w:rsidR="007D0745" w:rsidRPr="007D0745" w:rsidRDefault="007D0745" w:rsidP="007D0745">
      <w:pPr>
        <w:pStyle w:val="BodyText1"/>
        <w:shd w:val="clear" w:color="auto" w:fill="auto"/>
        <w:tabs>
          <w:tab w:val="left" w:pos="718"/>
        </w:tabs>
        <w:spacing w:line="264" w:lineRule="auto"/>
        <w:jc w:val="both"/>
        <w:rPr>
          <w:color w:val="000000"/>
          <w:sz w:val="28"/>
          <w:szCs w:val="28"/>
          <w:lang w:eastAsia="vi-VN" w:bidi="vi-VN"/>
        </w:rPr>
      </w:pPr>
      <w:r w:rsidRPr="007D0745">
        <w:rPr>
          <w:color w:val="000000"/>
          <w:sz w:val="28"/>
          <w:szCs w:val="28"/>
          <w:lang w:eastAsia="vi-VN" w:bidi="vi-VN"/>
        </w:rPr>
        <w:tab/>
        <w:t>b) Hãy cho biết sau 5 năm người đó nợ ngân hàng bao nhiêu tiền?</w:t>
      </w:r>
    </w:p>
    <w:p w:rsidR="007D0745" w:rsidRPr="007D0745" w:rsidRDefault="007D0745" w:rsidP="007D0745">
      <w:pPr>
        <w:spacing w:after="0"/>
        <w:rPr>
          <w:rFonts w:ascii="Times New Roman" w:hAnsi="Times New Roman" w:cs="Times New Roman"/>
          <w:color w:val="000000"/>
          <w:sz w:val="28"/>
          <w:szCs w:val="28"/>
        </w:rPr>
      </w:pPr>
    </w:p>
    <w:p w:rsidR="007D0745" w:rsidRPr="007D0745" w:rsidRDefault="007D0745" w:rsidP="007D0745">
      <w:pPr>
        <w:spacing w:after="0" w:line="240" w:lineRule="auto"/>
        <w:jc w:val="both"/>
        <w:rPr>
          <w:rFonts w:ascii="Times New Roman" w:hAnsi="Times New Roman" w:cs="Times New Roman"/>
          <w:b/>
          <w:sz w:val="28"/>
          <w:szCs w:val="28"/>
          <w:lang w:val="nl-NL"/>
        </w:rPr>
      </w:pPr>
      <w:r w:rsidRPr="007D0745">
        <w:rPr>
          <w:rFonts w:ascii="Times New Roman" w:hAnsi="Times New Roman" w:cs="Times New Roman"/>
          <w:b/>
          <w:sz w:val="28"/>
          <w:szCs w:val="28"/>
          <w:lang w:val="nl-NL"/>
        </w:rPr>
        <w:t>Bài 3. (2,5 điểm)</w:t>
      </w:r>
    </w:p>
    <w:p w:rsidR="007D0745" w:rsidRPr="007D0745" w:rsidRDefault="007D0745" w:rsidP="007D0745">
      <w:pPr>
        <w:spacing w:after="0"/>
        <w:jc w:val="both"/>
        <w:rPr>
          <w:rFonts w:ascii="Times New Roman" w:hAnsi="Times New Roman" w:cs="Times New Roman"/>
          <w:sz w:val="28"/>
          <w:szCs w:val="28"/>
        </w:rPr>
      </w:pPr>
      <w:r w:rsidRPr="007D0745">
        <w:rPr>
          <w:rFonts w:ascii="Times New Roman" w:hAnsi="Times New Roman" w:cs="Times New Roman"/>
          <w:sz w:val="28"/>
          <w:szCs w:val="28"/>
        </w:rPr>
        <w:t>1.</w:t>
      </w:r>
      <w:r w:rsidRPr="007D0745">
        <w:rPr>
          <w:rFonts w:ascii="Times New Roman" w:hAnsi="Times New Roman" w:cs="Times New Roman"/>
          <w:i/>
          <w:sz w:val="28"/>
          <w:szCs w:val="28"/>
        </w:rPr>
        <w:t xml:space="preserve"> </w:t>
      </w:r>
      <w:r w:rsidRPr="007D0745">
        <w:rPr>
          <w:rFonts w:ascii="Times New Roman" w:hAnsi="Times New Roman" w:cs="Times New Roman"/>
          <w:sz w:val="28"/>
          <w:szCs w:val="28"/>
        </w:rPr>
        <w:t xml:space="preserve">Cho phương trình:  </w:t>
      </w:r>
      <w:r w:rsidRPr="007D0745">
        <w:rPr>
          <w:rFonts w:ascii="Times New Roman" w:hAnsi="Times New Roman" w:cs="Times New Roman"/>
          <w:position w:val="-14"/>
          <w:sz w:val="28"/>
          <w:szCs w:val="28"/>
        </w:rPr>
        <w:object w:dxaOrig="2928" w:dyaOrig="420">
          <v:shape id="_x0000_i1039" type="#_x0000_t75" style="width:147.05pt;height:21.45pt" o:ole="">
            <v:imagedata r:id="rId22" o:title=""/>
          </v:shape>
          <o:OLEObject Type="Embed" ProgID="Equation.DSMT4" ShapeID="_x0000_i1039" DrawAspect="Content" ObjectID="_1745512357" r:id="rId23"/>
        </w:object>
      </w:r>
      <w:r w:rsidRPr="007D0745">
        <w:rPr>
          <w:rFonts w:ascii="Times New Roman" w:hAnsi="Times New Roman" w:cs="Times New Roman"/>
          <w:sz w:val="28"/>
          <w:szCs w:val="28"/>
        </w:rPr>
        <w:t>.</w:t>
      </w:r>
    </w:p>
    <w:p w:rsidR="007D0745" w:rsidRPr="007D0745" w:rsidRDefault="007D0745" w:rsidP="007D0745">
      <w:pPr>
        <w:spacing w:after="0"/>
        <w:ind w:firstLine="720"/>
        <w:jc w:val="both"/>
        <w:rPr>
          <w:rFonts w:ascii="Times New Roman" w:hAnsi="Times New Roman" w:cs="Times New Roman"/>
          <w:sz w:val="28"/>
          <w:szCs w:val="28"/>
        </w:rPr>
      </w:pPr>
      <w:r w:rsidRPr="007D0745">
        <w:rPr>
          <w:rFonts w:ascii="Times New Roman" w:hAnsi="Times New Roman" w:cs="Times New Roman"/>
          <w:sz w:val="28"/>
          <w:szCs w:val="28"/>
        </w:rPr>
        <w:t xml:space="preserve">a) Giải phương trình với </w:t>
      </w:r>
      <w:r w:rsidRPr="007D0745">
        <w:rPr>
          <w:rFonts w:ascii="Times New Roman" w:hAnsi="Times New Roman" w:cs="Times New Roman"/>
          <w:position w:val="-4"/>
          <w:sz w:val="28"/>
          <w:szCs w:val="28"/>
        </w:rPr>
        <w:object w:dxaOrig="648" w:dyaOrig="264">
          <v:shape id="_x0000_i1040" type="#_x0000_t75" style="width:33.7pt;height:14.55pt" o:ole="">
            <v:imagedata r:id="rId24" o:title=""/>
          </v:shape>
          <o:OLEObject Type="Embed" ProgID="Equation.DSMT4" ShapeID="_x0000_i1040" DrawAspect="Content" ObjectID="_1745512358" r:id="rId25"/>
        </w:object>
      </w:r>
      <w:r w:rsidRPr="007D0745">
        <w:rPr>
          <w:rFonts w:ascii="Times New Roman" w:hAnsi="Times New Roman" w:cs="Times New Roman"/>
          <w:sz w:val="28"/>
          <w:szCs w:val="28"/>
        </w:rPr>
        <w:t xml:space="preserve"> .</w:t>
      </w:r>
    </w:p>
    <w:p w:rsidR="007D0745" w:rsidRPr="007D0745" w:rsidRDefault="007D0745" w:rsidP="007D0745">
      <w:pPr>
        <w:spacing w:after="0"/>
        <w:ind w:firstLine="720"/>
        <w:jc w:val="both"/>
        <w:rPr>
          <w:rFonts w:ascii="Times New Roman" w:hAnsi="Times New Roman" w:cs="Times New Roman"/>
          <w:sz w:val="28"/>
          <w:szCs w:val="28"/>
        </w:rPr>
      </w:pPr>
      <w:r w:rsidRPr="007D0745">
        <w:rPr>
          <w:rFonts w:ascii="Times New Roman" w:hAnsi="Times New Roman" w:cs="Times New Roman"/>
          <w:sz w:val="28"/>
          <w:szCs w:val="28"/>
        </w:rPr>
        <w:t>b) Tìm m để phương trình có hai nghiệm mà tổng bình phương các nghiệm bằng 8.</w:t>
      </w:r>
    </w:p>
    <w:p w:rsidR="007D0745" w:rsidRPr="007D0745" w:rsidRDefault="007D0745" w:rsidP="007D0745">
      <w:pPr>
        <w:spacing w:after="0"/>
        <w:jc w:val="both"/>
        <w:rPr>
          <w:rFonts w:ascii="Times New Roman" w:eastAsia="Calibri" w:hAnsi="Times New Roman" w:cs="Times New Roman"/>
          <w:sz w:val="28"/>
          <w:szCs w:val="28"/>
        </w:rPr>
      </w:pPr>
      <w:r w:rsidRPr="007D0745">
        <w:rPr>
          <w:rFonts w:ascii="Times New Roman" w:hAnsi="Times New Roman" w:cs="Times New Roman"/>
          <w:sz w:val="28"/>
          <w:szCs w:val="28"/>
        </w:rPr>
        <w:t>2.</w:t>
      </w:r>
      <w:r w:rsidRPr="007D0745">
        <w:rPr>
          <w:rFonts w:ascii="Times New Roman" w:eastAsia="Calibri" w:hAnsi="Times New Roman" w:cs="Times New Roman"/>
          <w:sz w:val="28"/>
          <w:szCs w:val="28"/>
        </w:rPr>
        <w:t xml:space="preserve"> Một xí nghiệp sản xuất được 120 sản phẩm loại I và 120 sản phẩm loại II  trong thời gian 7 giờ. Mỗi giờ sản xuất được số sản phẩm loại I ít hơn số sản phẩm loại II là 10 sản phẩm. Hỏi mỗi giờ xí nghiệp sản xuất được bao nhiêu sản phẩm mỗi loại.</w:t>
      </w:r>
    </w:p>
    <w:p w:rsidR="007D0745" w:rsidRPr="007D0745" w:rsidRDefault="007D0745" w:rsidP="007D0745">
      <w:pPr>
        <w:spacing w:after="0"/>
        <w:rPr>
          <w:rFonts w:ascii="Times New Roman" w:hAnsi="Times New Roman" w:cs="Times New Roman"/>
          <w:sz w:val="28"/>
          <w:szCs w:val="28"/>
          <w:lang w:val="fr-FR"/>
        </w:rPr>
      </w:pPr>
      <w:r w:rsidRPr="007D0745">
        <w:rPr>
          <w:rFonts w:ascii="Times New Roman" w:hAnsi="Times New Roman" w:cs="Times New Roman"/>
          <w:b/>
          <w:sz w:val="28"/>
          <w:szCs w:val="28"/>
        </w:rPr>
        <w:t xml:space="preserve">Bài 4. (0,75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7D0745" w:rsidRPr="007D0745" w:rsidTr="00952002">
        <w:tc>
          <w:tcPr>
            <w:tcW w:w="6096" w:type="dxa"/>
          </w:tcPr>
          <w:p w:rsidR="007D0745" w:rsidRPr="007D0745" w:rsidRDefault="007D0745" w:rsidP="007D0745">
            <w:pPr>
              <w:jc w:val="both"/>
              <w:rPr>
                <w:sz w:val="28"/>
                <w:szCs w:val="28"/>
                <w:lang w:val="sv-SE"/>
              </w:rPr>
            </w:pPr>
            <w:r w:rsidRPr="007D0745">
              <w:rPr>
                <w:sz w:val="28"/>
                <w:szCs w:val="28"/>
                <w:lang w:val="sv-SE"/>
              </w:rPr>
              <w:t xml:space="preserve">          Từ một khúc gỗ hình trụ có bán kính là 6 cm và chiều cao 14 cm, người ta tiện thành một hình nón có chiều cao bằng chiều cao của hình trụ và bán kính đáy là 6 cm. Hỏi thể tích gỗ tiện bỏ đi bằng bao nhiêu? </w:t>
            </w:r>
            <w:r w:rsidRPr="007D0745">
              <w:rPr>
                <w:i/>
                <w:sz w:val="28"/>
                <w:szCs w:val="28"/>
                <w:lang w:val="sv-SE"/>
              </w:rPr>
              <w:t>(Kết quả làm tròn đến chữ số thập phân thứ nhất).</w:t>
            </w:r>
          </w:p>
          <w:p w:rsidR="007D0745" w:rsidRPr="007D0745" w:rsidRDefault="007D0745" w:rsidP="007D0745">
            <w:pPr>
              <w:jc w:val="both"/>
              <w:rPr>
                <w:b/>
                <w:color w:val="000000"/>
                <w:sz w:val="28"/>
                <w:szCs w:val="28"/>
              </w:rPr>
            </w:pPr>
          </w:p>
        </w:tc>
        <w:tc>
          <w:tcPr>
            <w:tcW w:w="2966" w:type="dxa"/>
          </w:tcPr>
          <w:p w:rsidR="007D0745" w:rsidRPr="007D0745" w:rsidRDefault="007D0745" w:rsidP="007D0745">
            <w:pPr>
              <w:jc w:val="both"/>
              <w:rPr>
                <w:b/>
                <w:color w:val="000000"/>
                <w:sz w:val="28"/>
                <w:szCs w:val="28"/>
              </w:rPr>
            </w:pPr>
            <w:r w:rsidRPr="007D0745">
              <w:rPr>
                <w:noProof/>
                <w:sz w:val="28"/>
                <w:szCs w:val="28"/>
              </w:rPr>
              <w:drawing>
                <wp:inline distT="0" distB="0" distL="0" distR="0" wp14:anchorId="1555F7BD" wp14:editId="1E0DD226">
                  <wp:extent cx="1714500" cy="1400175"/>
                  <wp:effectExtent l="0" t="0" r="0" b="9525"/>
                  <wp:docPr id="43048" name="Picture 4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8" name="Picture 40" descr="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785" cy="1400408"/>
                          </a:xfrm>
                          <a:prstGeom prst="rect">
                            <a:avLst/>
                          </a:prstGeom>
                          <a:noFill/>
                          <a:extLst/>
                        </pic:spPr>
                      </pic:pic>
                    </a:graphicData>
                  </a:graphic>
                </wp:inline>
              </w:drawing>
            </w:r>
          </w:p>
        </w:tc>
      </w:tr>
    </w:tbl>
    <w:p w:rsidR="007D0745" w:rsidRPr="007D0745" w:rsidRDefault="007D0745" w:rsidP="007D0745">
      <w:pPr>
        <w:spacing w:after="0"/>
        <w:rPr>
          <w:rFonts w:ascii="Times New Roman" w:hAnsi="Times New Roman" w:cs="Times New Roman"/>
          <w:sz w:val="28"/>
          <w:szCs w:val="28"/>
          <w:lang w:val="fr-FR"/>
        </w:rPr>
      </w:pPr>
      <w:r w:rsidRPr="007D0745">
        <w:rPr>
          <w:rFonts w:ascii="Times New Roman" w:hAnsi="Times New Roman" w:cs="Times New Roman"/>
          <w:b/>
          <w:sz w:val="28"/>
          <w:szCs w:val="28"/>
        </w:rPr>
        <w:t xml:space="preserve">Bài 5. (3,0 điểm) </w:t>
      </w:r>
    </w:p>
    <w:p w:rsidR="007D0745" w:rsidRPr="007D0745" w:rsidRDefault="007D0745" w:rsidP="007D0745">
      <w:pPr>
        <w:spacing w:after="0"/>
        <w:ind w:firstLine="567"/>
        <w:jc w:val="both"/>
        <w:rPr>
          <w:rFonts w:ascii="Times New Roman" w:hAnsi="Times New Roman" w:cs="Times New Roman"/>
          <w:sz w:val="28"/>
          <w:szCs w:val="28"/>
          <w:lang w:val="es-ES"/>
        </w:rPr>
      </w:pPr>
      <w:r w:rsidRPr="007D0745">
        <w:rPr>
          <w:rFonts w:ascii="Times New Roman" w:hAnsi="Times New Roman" w:cs="Times New Roman"/>
          <w:sz w:val="28"/>
          <w:szCs w:val="28"/>
          <w:lang w:val="es-ES"/>
        </w:rPr>
        <w:t>Cho tam giác ABC vuông tại A (AB &gt; AC). Trên cạnh AC lấy điểm M (khác A và C). Đường tròn đường kính MC cắt BC tại E và cắt đường thẳng BM tại D (E khác C; D khác M).</w:t>
      </w:r>
    </w:p>
    <w:p w:rsidR="007D0745" w:rsidRPr="007D0745" w:rsidRDefault="007D0745" w:rsidP="007D0745">
      <w:pPr>
        <w:spacing w:after="0"/>
        <w:ind w:firstLine="567"/>
        <w:jc w:val="both"/>
        <w:rPr>
          <w:rFonts w:ascii="Times New Roman" w:hAnsi="Times New Roman" w:cs="Times New Roman"/>
          <w:sz w:val="28"/>
          <w:szCs w:val="28"/>
        </w:rPr>
      </w:pPr>
      <w:r w:rsidRPr="007D0745">
        <w:rPr>
          <w:rFonts w:ascii="Times New Roman" w:hAnsi="Times New Roman" w:cs="Times New Roman"/>
          <w:sz w:val="28"/>
          <w:szCs w:val="28"/>
        </w:rPr>
        <w:t>a) Chứng minh tứ giác ABCD nội tiếp.</w:t>
      </w:r>
    </w:p>
    <w:p w:rsidR="007D0745" w:rsidRPr="007D0745" w:rsidRDefault="007D0745" w:rsidP="007D0745">
      <w:pPr>
        <w:spacing w:after="0"/>
        <w:ind w:firstLine="567"/>
        <w:jc w:val="both"/>
        <w:rPr>
          <w:rFonts w:ascii="Times New Roman" w:hAnsi="Times New Roman" w:cs="Times New Roman"/>
          <w:sz w:val="28"/>
          <w:szCs w:val="28"/>
        </w:rPr>
      </w:pPr>
      <w:r w:rsidRPr="007D0745">
        <w:rPr>
          <w:rFonts w:ascii="Times New Roman" w:hAnsi="Times New Roman" w:cs="Times New Roman"/>
          <w:sz w:val="28"/>
          <w:szCs w:val="28"/>
        </w:rPr>
        <w:t xml:space="preserve">b) Chứng minh </w:t>
      </w:r>
      <w:r w:rsidRPr="007D0745">
        <w:rPr>
          <w:rFonts w:ascii="Times New Roman" w:hAnsi="Times New Roman" w:cs="Times New Roman"/>
          <w:position w:val="-4"/>
          <w:sz w:val="28"/>
          <w:szCs w:val="28"/>
        </w:rPr>
        <w:object w:dxaOrig="1340" w:dyaOrig="340">
          <v:shape id="_x0000_i1045" type="#_x0000_t75" style="width:66.65pt;height:18.4pt" o:ole="">
            <v:imagedata r:id="rId27" o:title=""/>
          </v:shape>
          <o:OLEObject Type="Embed" ProgID="Equation.DSMT4" ShapeID="_x0000_i1045" DrawAspect="Content" ObjectID="_1745512359" r:id="rId28"/>
        </w:object>
      </w:r>
      <w:r w:rsidRPr="007D0745">
        <w:rPr>
          <w:rFonts w:ascii="Times New Roman" w:hAnsi="Times New Roman" w:cs="Times New Roman"/>
          <w:sz w:val="28"/>
          <w:szCs w:val="28"/>
        </w:rPr>
        <w:t>.</w:t>
      </w:r>
    </w:p>
    <w:p w:rsidR="007D0745" w:rsidRPr="007D0745" w:rsidRDefault="007D0745" w:rsidP="007D0745">
      <w:pPr>
        <w:spacing w:after="0"/>
        <w:ind w:firstLine="567"/>
        <w:jc w:val="both"/>
        <w:rPr>
          <w:rFonts w:ascii="Times New Roman" w:hAnsi="Times New Roman" w:cs="Times New Roman"/>
          <w:sz w:val="28"/>
          <w:szCs w:val="28"/>
        </w:rPr>
      </w:pPr>
      <w:r w:rsidRPr="007D0745">
        <w:rPr>
          <w:rFonts w:ascii="Times New Roman" w:hAnsi="Times New Roman" w:cs="Times New Roman"/>
          <w:sz w:val="28"/>
          <w:szCs w:val="28"/>
        </w:rPr>
        <w:t xml:space="preserve">c) Đường thẳng AD cắt đường tròn đường kính MC tại N (khác D). Đường thẳng MD cắt CN tại K, MN cắt CD tại H. Chứng minh KH // NE. </w:t>
      </w:r>
    </w:p>
    <w:p w:rsidR="007D0745" w:rsidRPr="007D0745" w:rsidRDefault="007D0745" w:rsidP="007D0745">
      <w:pPr>
        <w:spacing w:after="0"/>
        <w:jc w:val="center"/>
        <w:rPr>
          <w:rFonts w:ascii="Times New Roman" w:hAnsi="Times New Roman" w:cs="Times New Roman"/>
          <w:color w:val="000000"/>
          <w:sz w:val="28"/>
          <w:szCs w:val="28"/>
        </w:rPr>
      </w:pPr>
    </w:p>
    <w:p w:rsidR="00673040" w:rsidRPr="007D0745" w:rsidRDefault="00673040" w:rsidP="007D0745">
      <w:pPr>
        <w:spacing w:after="0"/>
        <w:rPr>
          <w:rFonts w:ascii="Times New Roman" w:hAnsi="Times New Roman" w:cs="Times New Roman"/>
          <w:sz w:val="28"/>
          <w:szCs w:val="28"/>
        </w:rPr>
      </w:pPr>
    </w:p>
    <w:sectPr w:rsidR="00673040" w:rsidRPr="007D0745" w:rsidSect="007D0745">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5"/>
    <w:rsid w:val="00262A20"/>
    <w:rsid w:val="00673040"/>
    <w:rsid w:val="007D0745"/>
    <w:rsid w:val="00E3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C475"/>
  <w15:chartTrackingRefBased/>
  <w15:docId w15:val="{E1A4571A-E560-4EFC-BB68-6199E4B6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D0745"/>
    <w:pPr>
      <w:spacing w:after="200" w:line="276" w:lineRule="auto"/>
      <w:ind w:left="720"/>
      <w:contextualSpacing/>
    </w:pPr>
    <w:rPr>
      <w:rFonts w:ascii="Times New Roman" w:eastAsia="Arial" w:hAnsi="Times New Roman" w:cs="Times New Roman"/>
      <w:sz w:val="28"/>
      <w:lang w:val="vi-VN"/>
    </w:rPr>
  </w:style>
  <w:style w:type="character" w:customStyle="1" w:styleId="ListParagraphChar">
    <w:name w:val="List Paragraph Char"/>
    <w:link w:val="ListParagraph"/>
    <w:rsid w:val="007D0745"/>
    <w:rPr>
      <w:rFonts w:ascii="Times New Roman" w:eastAsia="Arial" w:hAnsi="Times New Roman" w:cs="Times New Roman"/>
      <w:sz w:val="28"/>
      <w:lang w:val="vi-VN"/>
    </w:rPr>
  </w:style>
  <w:style w:type="character" w:customStyle="1" w:styleId="Bodytext">
    <w:name w:val="Body text_"/>
    <w:basedOn w:val="DefaultParagraphFont"/>
    <w:link w:val="BodyText1"/>
    <w:rsid w:val="007D0745"/>
    <w:rPr>
      <w:rFonts w:ascii="Times New Roman" w:eastAsia="Times New Roman" w:hAnsi="Times New Roman" w:cs="Times New Roman"/>
      <w:sz w:val="16"/>
      <w:szCs w:val="16"/>
      <w:shd w:val="clear" w:color="auto" w:fill="FFFFFF"/>
    </w:rPr>
  </w:style>
  <w:style w:type="paragraph" w:customStyle="1" w:styleId="BodyText1">
    <w:name w:val="Body Text1"/>
    <w:basedOn w:val="Normal"/>
    <w:link w:val="Bodytext"/>
    <w:qFormat/>
    <w:rsid w:val="007D0745"/>
    <w:pPr>
      <w:widowControl w:val="0"/>
      <w:shd w:val="clear" w:color="auto" w:fill="FFFFFF"/>
      <w:spacing w:after="0" w:line="266" w:lineRule="auto"/>
    </w:pPr>
    <w:rPr>
      <w:rFonts w:ascii="Times New Roman" w:eastAsia="Times New Roman" w:hAnsi="Times New Roman" w:cs="Times New Roman"/>
      <w:sz w:val="16"/>
      <w:szCs w:val="16"/>
    </w:rPr>
  </w:style>
  <w:style w:type="table" w:styleId="TableGrid">
    <w:name w:val="Table Grid"/>
    <w:basedOn w:val="TableNormal"/>
    <w:rsid w:val="007D0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2023-05-13T12:40:00Z</cp:lastPrinted>
  <dcterms:created xsi:type="dcterms:W3CDTF">2023-05-13T07:44:00Z</dcterms:created>
  <dcterms:modified xsi:type="dcterms:W3CDTF">2023-05-13T12:41:00Z</dcterms:modified>
</cp:coreProperties>
</file>