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Look w:val="04A0" w:firstRow="1" w:lastRow="0" w:firstColumn="1" w:lastColumn="0" w:noHBand="0" w:noVBand="1"/>
      </w:tblPr>
      <w:tblGrid>
        <w:gridCol w:w="3823"/>
        <w:gridCol w:w="5528"/>
      </w:tblGrid>
      <w:tr w:rsidR="00802A88" w:rsidRPr="00802A88" w14:paraId="4BC933B4" w14:textId="77777777" w:rsidTr="006F6BB7">
        <w:tc>
          <w:tcPr>
            <w:tcW w:w="3823" w:type="dxa"/>
            <w:shd w:val="clear" w:color="auto" w:fill="auto"/>
          </w:tcPr>
          <w:p w14:paraId="4DC3543E" w14:textId="77777777" w:rsidR="00802A88" w:rsidRPr="00802A88" w:rsidRDefault="00802A88" w:rsidP="006F6BB7">
            <w:pPr>
              <w:jc w:val="center"/>
              <w:rPr>
                <w:rFonts w:ascii="Times New Roman" w:hAnsi="Times New Roman" w:cs="Times New Roman"/>
                <w:color w:val="000000"/>
                <w:shd w:val="clear" w:color="auto" w:fill="FFFFFF"/>
              </w:rPr>
            </w:pPr>
            <w:r w:rsidRPr="00802A88">
              <w:rPr>
                <w:rFonts w:ascii="Times New Roman" w:hAnsi="Times New Roman" w:cs="Times New Roman"/>
                <w:color w:val="000000"/>
                <w:shd w:val="clear" w:color="auto" w:fill="FFFFFF"/>
              </w:rPr>
              <w:t>UBND THÀNH PHỐ HẢI PHÒNG</w:t>
            </w:r>
          </w:p>
          <w:p w14:paraId="5983A510" w14:textId="77777777" w:rsidR="00802A88" w:rsidRPr="00802A88" w:rsidRDefault="00802A88" w:rsidP="006F6BB7">
            <w:pPr>
              <w:jc w:val="center"/>
              <w:rPr>
                <w:rFonts w:ascii="Times New Roman" w:hAnsi="Times New Roman" w:cs="Times New Roman"/>
                <w:b/>
                <w:bCs/>
                <w:color w:val="000000"/>
                <w:shd w:val="clear" w:color="auto" w:fill="FFFFFF"/>
              </w:rPr>
            </w:pPr>
            <w:r w:rsidRPr="00802A88">
              <w:rPr>
                <w:rFonts w:ascii="Times New Roman" w:hAnsi="Times New Roman" w:cs="Times New Roman"/>
                <w:b/>
                <w:bCs/>
                <w:color w:val="000000"/>
                <w:shd w:val="clear" w:color="auto" w:fill="FFFFFF"/>
              </w:rPr>
              <w:t>SỞ GIÁO DỤC VÀ ĐÀO TẠO</w:t>
            </w:r>
          </w:p>
        </w:tc>
        <w:tc>
          <w:tcPr>
            <w:tcW w:w="5528" w:type="dxa"/>
            <w:shd w:val="clear" w:color="auto" w:fill="auto"/>
          </w:tcPr>
          <w:p w14:paraId="2A604F26" w14:textId="5096E65F" w:rsidR="00802A88" w:rsidRPr="00802A88" w:rsidRDefault="00802A88" w:rsidP="006F6BB7">
            <w:pPr>
              <w:jc w:val="right"/>
              <w:rPr>
                <w:rFonts w:ascii="Times New Roman" w:hAnsi="Times New Roman" w:cs="Times New Roman"/>
                <w:b/>
                <w:bCs/>
                <w:color w:val="000000"/>
                <w:shd w:val="clear" w:color="auto" w:fill="FFFFFF"/>
              </w:rPr>
            </w:pPr>
            <w:r w:rsidRPr="00802A88">
              <w:rPr>
                <w:rFonts w:ascii="Times New Roman" w:hAnsi="Times New Roman" w:cs="Times New Roman"/>
                <w:b/>
                <w:bCs/>
                <w:color w:val="000000"/>
                <w:shd w:val="clear" w:color="auto" w:fill="FFFFFF"/>
              </w:rPr>
              <w:t xml:space="preserve">PHỤ LỤC </w:t>
            </w:r>
            <w:r>
              <w:rPr>
                <w:rFonts w:ascii="Times New Roman" w:hAnsi="Times New Roman" w:cs="Times New Roman"/>
                <w:b/>
                <w:bCs/>
                <w:color w:val="000000"/>
                <w:shd w:val="clear" w:color="auto" w:fill="FFFFFF"/>
              </w:rPr>
              <w:t>5</w:t>
            </w:r>
          </w:p>
        </w:tc>
      </w:tr>
    </w:tbl>
    <w:p w14:paraId="00D16480" w14:textId="06DAEDCA" w:rsidR="00802A88" w:rsidRPr="00802A88" w:rsidRDefault="00802A88" w:rsidP="00802A88">
      <w:pPr>
        <w:rPr>
          <w:rFonts w:ascii="Times New Roman" w:hAnsi="Times New Roman" w:cs="Times New Roman"/>
          <w:color w:val="000000"/>
          <w:shd w:val="clear" w:color="auto" w:fill="FFFFFF"/>
        </w:rPr>
      </w:pPr>
      <w:r w:rsidRPr="00802A88">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345D39B2" wp14:editId="6ACE4932">
                <wp:simplePos x="0" y="0"/>
                <wp:positionH relativeFrom="column">
                  <wp:posOffset>672465</wp:posOffset>
                </wp:positionH>
                <wp:positionV relativeFrom="paragraph">
                  <wp:posOffset>23495</wp:posOffset>
                </wp:positionV>
                <wp:extent cx="943610" cy="0"/>
                <wp:effectExtent l="10795" t="9525" r="762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3719C" id="_x0000_t32" coordsize="21600,21600" o:spt="32" o:oned="t" path="m,l21600,21600e" filled="f">
                <v:path arrowok="t" fillok="f" o:connecttype="none"/>
                <o:lock v:ext="edit" shapetype="t"/>
              </v:shapetype>
              <v:shape id="Straight Arrow Connector 4" o:spid="_x0000_s1026" type="#_x0000_t32" style="position:absolute;margin-left:52.95pt;margin-top:1.85pt;width:7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WyIwIAAEk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"/>
            </w:pict>
          </mc:Fallback>
        </mc:AlternateContent>
      </w:r>
    </w:p>
    <w:p w14:paraId="7C092962" w14:textId="551AD0C9" w:rsidR="00802A88" w:rsidRDefault="00802A88" w:rsidP="00802A88">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BIỂU MẪU CÔNG KHAI</w:t>
      </w:r>
    </w:p>
    <w:p w14:paraId="0A59B524" w14:textId="77777777" w:rsidR="00802A88" w:rsidRDefault="00802A88" w:rsidP="00802A88">
      <w:pPr>
        <w:jc w:val="center"/>
        <w:rPr>
          <w:rFonts w:ascii="Times New Roman" w:hAnsi="Times New Roman" w:cs="Times New Roman"/>
          <w:b/>
          <w:bCs/>
          <w:color w:val="000000"/>
          <w:sz w:val="28"/>
          <w:szCs w:val="28"/>
          <w:lang w:val="vi-VN"/>
        </w:rPr>
      </w:pPr>
      <w:r w:rsidRPr="00802A88">
        <w:rPr>
          <w:rFonts w:ascii="Times New Roman" w:hAnsi="Times New Roman" w:cs="Times New Roman"/>
          <w:b/>
          <w:bCs/>
          <w:color w:val="000000"/>
          <w:sz w:val="28"/>
          <w:szCs w:val="28"/>
          <w:lang w:val="vi-VN"/>
        </w:rPr>
        <w:t>Kế hoạch xây dựng cơ sở giáo dục đạt chuẩn quốc gia</w:t>
      </w:r>
    </w:p>
    <w:p w14:paraId="00C8862A" w14:textId="2E86DAD4" w:rsidR="00802A88" w:rsidRPr="00802A88" w:rsidRDefault="00802A88" w:rsidP="00802A88">
      <w:pPr>
        <w:jc w:val="center"/>
        <w:rPr>
          <w:rFonts w:ascii="Times New Roman" w:hAnsi="Times New Roman" w:cs="Times New Roman"/>
          <w:b/>
          <w:bCs/>
          <w:color w:val="000000"/>
          <w:sz w:val="28"/>
          <w:szCs w:val="28"/>
          <w:shd w:val="clear" w:color="auto" w:fill="FFFFFF"/>
        </w:rPr>
      </w:pPr>
      <w:r w:rsidRPr="00802A88">
        <w:rPr>
          <w:rFonts w:ascii="Times New Roman" w:hAnsi="Times New Roman" w:cs="Times New Roman"/>
          <w:b/>
          <w:bCs/>
          <w:color w:val="000000"/>
          <w:sz w:val="28"/>
          <w:szCs w:val="28"/>
          <w:lang w:val="vi-VN"/>
        </w:rPr>
        <w:t>và kết quả đạt được qua các mốc thời gian</w:t>
      </w:r>
    </w:p>
    <w:p w14:paraId="06859F39" w14:textId="4B67D7E7" w:rsidR="00802A88" w:rsidRPr="00215E8D" w:rsidRDefault="00802A88" w:rsidP="00802A88">
      <w:pPr>
        <w:jc w:val="center"/>
        <w:rPr>
          <w:rFonts w:ascii="Times New Roman" w:hAnsi="Times New Roman" w:cs="Times New Roman"/>
          <w:i/>
          <w:iCs/>
          <w:color w:val="000000"/>
          <w:sz w:val="28"/>
          <w:szCs w:val="28"/>
          <w:shd w:val="clear" w:color="auto" w:fill="FFFFFF"/>
        </w:rPr>
      </w:pPr>
      <w:r w:rsidRPr="00215E8D">
        <w:rPr>
          <w:rFonts w:ascii="Times New Roman" w:hAnsi="Times New Roman" w:cs="Times New Roman"/>
          <w:i/>
          <w:iCs/>
          <w:color w:val="000000"/>
          <w:sz w:val="28"/>
          <w:szCs w:val="28"/>
          <w:shd w:val="clear" w:color="auto" w:fill="FFFFFF"/>
        </w:rPr>
        <w:t>(Kèm theo Công văn số         /SGDĐT-TTr ngày       /</w:t>
      </w:r>
      <w:r w:rsidR="00EE3D82" w:rsidRPr="00215E8D">
        <w:rPr>
          <w:rFonts w:ascii="Times New Roman" w:hAnsi="Times New Roman" w:cs="Times New Roman"/>
          <w:i/>
          <w:iCs/>
          <w:color w:val="000000"/>
          <w:sz w:val="28"/>
          <w:szCs w:val="28"/>
          <w:shd w:val="clear" w:color="auto" w:fill="FFFFFF"/>
        </w:rPr>
        <w:t>3</w:t>
      </w:r>
      <w:r w:rsidRPr="00215E8D">
        <w:rPr>
          <w:rFonts w:ascii="Times New Roman" w:hAnsi="Times New Roman" w:cs="Times New Roman"/>
          <w:i/>
          <w:iCs/>
          <w:color w:val="000000"/>
          <w:sz w:val="28"/>
          <w:szCs w:val="28"/>
          <w:shd w:val="clear" w:color="auto" w:fill="FFFFFF"/>
        </w:rPr>
        <w:t>/2022 của Sở GDĐT)</w:t>
      </w:r>
    </w:p>
    <w:p w14:paraId="4F3A0E12" w14:textId="5D18B7D4" w:rsidR="00802A88" w:rsidRPr="00215E8D" w:rsidRDefault="00802A88" w:rsidP="00802A88">
      <w:pPr>
        <w:jc w:val="center"/>
        <w:rPr>
          <w:rFonts w:ascii="Times New Roman" w:hAnsi="Times New Roman" w:cs="Times New Roman"/>
          <w:b/>
          <w:bCs/>
          <w:color w:val="000000"/>
          <w:sz w:val="28"/>
          <w:szCs w:val="28"/>
          <w:shd w:val="clear" w:color="auto" w:fill="FFFFFF"/>
        </w:rPr>
      </w:pPr>
      <w:r w:rsidRPr="00215E8D">
        <w:rPr>
          <w:rFonts w:ascii="Times New Roman" w:hAnsi="Times New Roman" w:cs="Times New Roman"/>
          <w:b/>
          <w:bCs/>
          <w:noProof/>
          <w:color w:val="000000"/>
          <w:sz w:val="28"/>
          <w:szCs w:val="28"/>
        </w:rPr>
        <mc:AlternateContent>
          <mc:Choice Requires="wps">
            <w:drawing>
              <wp:anchor distT="0" distB="0" distL="114300" distR="114300" simplePos="0" relativeHeight="251664384" behindDoc="0" locked="0" layoutInCell="1" allowOverlap="1" wp14:anchorId="18511B35" wp14:editId="44238C01">
                <wp:simplePos x="0" y="0"/>
                <wp:positionH relativeFrom="column">
                  <wp:posOffset>1731452</wp:posOffset>
                </wp:positionH>
                <wp:positionV relativeFrom="paragraph">
                  <wp:posOffset>76034</wp:posOffset>
                </wp:positionV>
                <wp:extent cx="248875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88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5047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6.35pt,6pt" to="33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" strokecolor="black [3200]" strokeweight=".5pt">
                <v:stroke joinstyle="miter"/>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8"/>
      </w:tblGrid>
      <w:tr w:rsidR="004F3B83" w14:paraId="0CF024D1" w14:textId="77777777" w:rsidTr="0035337C">
        <w:tc>
          <w:tcPr>
            <w:tcW w:w="4390" w:type="dxa"/>
          </w:tcPr>
          <w:p w14:paraId="00879716" w14:textId="0605C132" w:rsidR="004F3B83" w:rsidRPr="00215E8D" w:rsidRDefault="00215E8D" w:rsidP="00811800">
            <w:pPr>
              <w:jc w:val="center"/>
              <w:rPr>
                <w:rFonts w:ascii="Times New Roman" w:hAnsi="Times New Roman" w:cs="Times New Roman"/>
                <w:sz w:val="24"/>
                <w:szCs w:val="24"/>
              </w:rPr>
            </w:pPr>
            <w:r w:rsidRPr="00215E8D">
              <w:rPr>
                <w:rFonts w:ascii="Times New Roman" w:hAnsi="Times New Roman" w:cs="Times New Roman"/>
                <w:sz w:val="24"/>
                <w:szCs w:val="24"/>
              </w:rPr>
              <w:t>UBND QUẬN HẢI AN</w:t>
            </w:r>
          </w:p>
          <w:p w14:paraId="1B023BDD" w14:textId="76E6F658" w:rsidR="004F3B83" w:rsidRPr="00215E8D" w:rsidRDefault="00811800" w:rsidP="00811800">
            <w:pPr>
              <w:rPr>
                <w:rFonts w:ascii="Times New Roman" w:hAnsi="Times New Roman" w:cs="Times New Roman"/>
                <w:b/>
                <w:bCs/>
                <w:sz w:val="24"/>
                <w:szCs w:val="24"/>
              </w:rPr>
            </w:pPr>
            <w:r w:rsidRPr="00215E8D">
              <w:rPr>
                <w:rFonts w:ascii="Times New Roman" w:hAnsi="Times New Roman" w:cs="Times New Roman"/>
                <w:sz w:val="24"/>
                <w:szCs w:val="24"/>
              </w:rPr>
              <w:t xml:space="preserve">             </w:t>
            </w:r>
            <w:r w:rsidR="00215E8D" w:rsidRPr="00215E8D">
              <w:rPr>
                <w:rFonts w:ascii="Times New Roman" w:hAnsi="Times New Roman" w:cs="Times New Roman"/>
                <w:b/>
                <w:bCs/>
                <w:sz w:val="24"/>
                <w:szCs w:val="24"/>
              </w:rPr>
              <w:t>TRƯỜNG THCS ĐẰNG LÂM</w:t>
            </w:r>
          </w:p>
          <w:p w14:paraId="068A5D6A" w14:textId="5E77A14C" w:rsidR="00811800" w:rsidRPr="00215E8D" w:rsidRDefault="00811800" w:rsidP="00811800">
            <w:pPr>
              <w:rPr>
                <w:rFonts w:ascii="Times New Roman" w:hAnsi="Times New Roman" w:cs="Times New Roman"/>
                <w:sz w:val="24"/>
                <w:szCs w:val="24"/>
              </w:rPr>
            </w:pPr>
            <w:r w:rsidRPr="00215E8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73BBE0" wp14:editId="35BD9C0A">
                      <wp:simplePos x="0" y="0"/>
                      <wp:positionH relativeFrom="column">
                        <wp:posOffset>942916</wp:posOffset>
                      </wp:positionH>
                      <wp:positionV relativeFrom="paragraph">
                        <wp:posOffset>32686</wp:posOffset>
                      </wp:positionV>
                      <wp:extent cx="89341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934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04951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5pt,2.55pt" to="144.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" strokecolor="black [3200]" strokeweight=".5pt">
                      <v:stroke joinstyle="miter"/>
                    </v:line>
                  </w:pict>
                </mc:Fallback>
              </mc:AlternateContent>
            </w:r>
          </w:p>
          <w:p w14:paraId="7BFCC10B" w14:textId="72CFCF01" w:rsidR="004F3B83" w:rsidRPr="00215E8D" w:rsidRDefault="004F3B83" w:rsidP="00811800">
            <w:pPr>
              <w:rPr>
                <w:rFonts w:ascii="Times New Roman" w:hAnsi="Times New Roman" w:cs="Times New Roman"/>
                <w:sz w:val="24"/>
                <w:szCs w:val="24"/>
              </w:rPr>
            </w:pPr>
          </w:p>
        </w:tc>
        <w:tc>
          <w:tcPr>
            <w:tcW w:w="5528" w:type="dxa"/>
          </w:tcPr>
          <w:p w14:paraId="03B54A8B" w14:textId="77777777" w:rsidR="004F3B83" w:rsidRPr="00215E8D" w:rsidRDefault="004F3B83" w:rsidP="00811800">
            <w:pPr>
              <w:jc w:val="center"/>
              <w:rPr>
                <w:rFonts w:ascii="Times New Roman" w:hAnsi="Times New Roman" w:cs="Times New Roman"/>
                <w:b/>
                <w:bCs/>
                <w:sz w:val="24"/>
                <w:szCs w:val="24"/>
              </w:rPr>
            </w:pPr>
            <w:r w:rsidRPr="00215E8D">
              <w:rPr>
                <w:rFonts w:ascii="Times New Roman" w:hAnsi="Times New Roman" w:cs="Times New Roman"/>
                <w:b/>
                <w:bCs/>
                <w:sz w:val="24"/>
                <w:szCs w:val="24"/>
              </w:rPr>
              <w:t>CỘNG HÒA XÃ HỘI CHỦ NGHĨA VIỆT NAM</w:t>
            </w:r>
          </w:p>
          <w:p w14:paraId="6250EDDF" w14:textId="5E9CBD50" w:rsidR="004F3B83" w:rsidRPr="00215E8D" w:rsidRDefault="004F3B83" w:rsidP="00811800">
            <w:pPr>
              <w:jc w:val="center"/>
              <w:rPr>
                <w:rFonts w:ascii="Times New Roman" w:hAnsi="Times New Roman" w:cs="Times New Roman"/>
                <w:b/>
                <w:bCs/>
                <w:sz w:val="24"/>
                <w:szCs w:val="24"/>
              </w:rPr>
            </w:pPr>
            <w:r w:rsidRPr="00215E8D">
              <w:rPr>
                <w:rFonts w:ascii="Times New Roman" w:hAnsi="Times New Roman" w:cs="Times New Roman"/>
                <w:b/>
                <w:bCs/>
                <w:sz w:val="24"/>
                <w:szCs w:val="24"/>
              </w:rPr>
              <w:t>Độc lập – Tự do – Hạnh phúc</w:t>
            </w:r>
          </w:p>
          <w:p w14:paraId="3E178299" w14:textId="5AD80E3A" w:rsidR="00EB732D" w:rsidRPr="00215E8D" w:rsidRDefault="00EB732D" w:rsidP="00811800">
            <w:pPr>
              <w:jc w:val="center"/>
              <w:rPr>
                <w:rFonts w:ascii="Times New Roman" w:hAnsi="Times New Roman" w:cs="Times New Roman"/>
                <w:sz w:val="24"/>
                <w:szCs w:val="24"/>
              </w:rPr>
            </w:pPr>
            <w:r w:rsidRPr="00215E8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A6AC13" wp14:editId="355E85B8">
                      <wp:simplePos x="0" y="0"/>
                      <wp:positionH relativeFrom="column">
                        <wp:posOffset>724196</wp:posOffset>
                      </wp:positionH>
                      <wp:positionV relativeFrom="paragraph">
                        <wp:posOffset>32686</wp:posOffset>
                      </wp:positionV>
                      <wp:extent cx="191336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133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D195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2.55pt" to="20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" strokecolor="black [3200]" strokeweight=".5pt">
                      <v:stroke joinstyle="miter"/>
                    </v:line>
                  </w:pict>
                </mc:Fallback>
              </mc:AlternateContent>
            </w:r>
          </w:p>
          <w:p w14:paraId="2A86B590" w14:textId="3516928C" w:rsidR="004F3B83" w:rsidRPr="00215E8D" w:rsidRDefault="00215E8D" w:rsidP="00215E8D">
            <w:pPr>
              <w:jc w:val="center"/>
              <w:rPr>
                <w:rFonts w:ascii="Times New Roman" w:hAnsi="Times New Roman" w:cs="Times New Roman"/>
                <w:i/>
                <w:iCs/>
                <w:sz w:val="24"/>
                <w:szCs w:val="24"/>
              </w:rPr>
            </w:pPr>
            <w:r>
              <w:rPr>
                <w:rFonts w:ascii="Times New Roman" w:hAnsi="Times New Roman" w:cs="Times New Roman"/>
                <w:i/>
                <w:iCs/>
                <w:sz w:val="24"/>
                <w:szCs w:val="24"/>
              </w:rPr>
              <w:t>Đằng Lâm</w:t>
            </w:r>
            <w:r w:rsidR="004F3B83" w:rsidRPr="00215E8D">
              <w:rPr>
                <w:rFonts w:ascii="Times New Roman" w:hAnsi="Times New Roman" w:cs="Times New Roman"/>
                <w:i/>
                <w:iCs/>
                <w:sz w:val="24"/>
                <w:szCs w:val="24"/>
              </w:rPr>
              <w:t xml:space="preserve">, ngày  </w:t>
            </w:r>
            <w:r>
              <w:rPr>
                <w:rFonts w:ascii="Times New Roman" w:hAnsi="Times New Roman" w:cs="Times New Roman"/>
                <w:i/>
                <w:iCs/>
                <w:sz w:val="24"/>
                <w:szCs w:val="24"/>
              </w:rPr>
              <w:t>01</w:t>
            </w:r>
            <w:r w:rsidR="004F3B83" w:rsidRPr="00215E8D">
              <w:rPr>
                <w:rFonts w:ascii="Times New Roman" w:hAnsi="Times New Roman" w:cs="Times New Roman"/>
                <w:i/>
                <w:iCs/>
                <w:sz w:val="24"/>
                <w:szCs w:val="24"/>
              </w:rPr>
              <w:t xml:space="preserve"> tháng  </w:t>
            </w:r>
            <w:r>
              <w:rPr>
                <w:rFonts w:ascii="Times New Roman" w:hAnsi="Times New Roman" w:cs="Times New Roman"/>
                <w:i/>
                <w:iCs/>
                <w:sz w:val="24"/>
                <w:szCs w:val="24"/>
              </w:rPr>
              <w:t>10</w:t>
            </w:r>
            <w:r w:rsidR="004F3B83" w:rsidRPr="00215E8D">
              <w:rPr>
                <w:rFonts w:ascii="Times New Roman" w:hAnsi="Times New Roman" w:cs="Times New Roman"/>
                <w:i/>
                <w:iCs/>
                <w:sz w:val="24"/>
                <w:szCs w:val="24"/>
              </w:rPr>
              <w:t xml:space="preserve"> năm 20</w:t>
            </w:r>
            <w:r>
              <w:rPr>
                <w:rFonts w:ascii="Times New Roman" w:hAnsi="Times New Roman" w:cs="Times New Roman"/>
                <w:i/>
                <w:iCs/>
                <w:sz w:val="24"/>
                <w:szCs w:val="24"/>
              </w:rPr>
              <w:t>23</w:t>
            </w:r>
          </w:p>
        </w:tc>
      </w:tr>
    </w:tbl>
    <w:p w14:paraId="048D5E37" w14:textId="65170149" w:rsidR="00093EF4" w:rsidRDefault="00093EF4">
      <w:pPr>
        <w:rPr>
          <w:rFonts w:ascii="Times New Roman" w:hAnsi="Times New Roman" w:cs="Times New Roman"/>
          <w:sz w:val="28"/>
          <w:szCs w:val="28"/>
        </w:rPr>
      </w:pPr>
    </w:p>
    <w:p w14:paraId="3E993E83" w14:textId="020FF08A" w:rsidR="00093EF4" w:rsidRPr="00EB732D" w:rsidRDefault="00093EF4"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KẾ HOẠCH</w:t>
      </w:r>
    </w:p>
    <w:p w14:paraId="388B8A1E" w14:textId="62462DE0" w:rsidR="00093EF4" w:rsidRPr="00EB732D" w:rsidRDefault="00093EF4"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 xml:space="preserve">Xây dựng trường đạt chuẩn quốc gia giai đoạn </w:t>
      </w:r>
      <w:r w:rsidR="00C94075">
        <w:rPr>
          <w:rFonts w:ascii="Times New Roman" w:hAnsi="Times New Roman" w:cs="Times New Roman"/>
          <w:b/>
          <w:bCs/>
          <w:sz w:val="28"/>
          <w:szCs w:val="28"/>
        </w:rPr>
        <w:t>1</w:t>
      </w:r>
    </w:p>
    <w:p w14:paraId="0032502D" w14:textId="47249340" w:rsidR="00093EF4" w:rsidRDefault="00093EF4">
      <w:pPr>
        <w:rPr>
          <w:rFonts w:ascii="Times New Roman" w:hAnsi="Times New Roman" w:cs="Times New Roman"/>
          <w:sz w:val="28"/>
          <w:szCs w:val="28"/>
        </w:rPr>
      </w:pPr>
    </w:p>
    <w:p w14:paraId="6131C967" w14:textId="1AD9F47F" w:rsidR="00813ACB" w:rsidRPr="00EB732D" w:rsidRDefault="00813ACB" w:rsidP="00EB732D">
      <w:pPr>
        <w:spacing w:before="60" w:after="60"/>
        <w:rPr>
          <w:rFonts w:ascii="Times New Roman" w:hAnsi="Times New Roman" w:cs="Times New Roman"/>
          <w:b/>
          <w:bCs/>
          <w:sz w:val="28"/>
          <w:szCs w:val="28"/>
        </w:rPr>
      </w:pPr>
      <w:r w:rsidRPr="00EB732D">
        <w:rPr>
          <w:rFonts w:ascii="Times New Roman" w:hAnsi="Times New Roman" w:cs="Times New Roman"/>
          <w:b/>
          <w:bCs/>
          <w:sz w:val="28"/>
          <w:szCs w:val="28"/>
        </w:rPr>
        <w:t>I. MỤC ĐÍCH, YÊU CẦU</w:t>
      </w:r>
    </w:p>
    <w:p w14:paraId="368559C5" w14:textId="56546C66" w:rsidR="00813ACB" w:rsidRPr="00EB732D" w:rsidRDefault="00813ACB" w:rsidP="00EB732D">
      <w:pPr>
        <w:spacing w:before="60" w:after="60"/>
        <w:rPr>
          <w:rFonts w:ascii="Times New Roman" w:hAnsi="Times New Roman" w:cs="Times New Roman"/>
          <w:b/>
          <w:bCs/>
          <w:sz w:val="28"/>
          <w:szCs w:val="28"/>
        </w:rPr>
      </w:pPr>
      <w:r w:rsidRPr="00EB732D">
        <w:rPr>
          <w:rFonts w:ascii="Times New Roman" w:hAnsi="Times New Roman" w:cs="Times New Roman"/>
          <w:b/>
          <w:bCs/>
          <w:sz w:val="28"/>
          <w:szCs w:val="28"/>
        </w:rPr>
        <w:t>II. ĐÁNH GIÁ THỰC TRẠNG NHÀ TRƯỜNG</w:t>
      </w:r>
    </w:p>
    <w:p w14:paraId="7FCF5B12" w14:textId="7D7E85F7" w:rsidR="00813ACB" w:rsidRDefault="00813ACB" w:rsidP="00EB732D">
      <w:pPr>
        <w:spacing w:before="60" w:after="60"/>
        <w:rPr>
          <w:rFonts w:ascii="Times New Roman" w:hAnsi="Times New Roman" w:cs="Times New Roman"/>
          <w:sz w:val="28"/>
          <w:szCs w:val="28"/>
        </w:rPr>
      </w:pPr>
      <w:r w:rsidRPr="00EB732D">
        <w:rPr>
          <w:rFonts w:ascii="Times New Roman" w:hAnsi="Times New Roman" w:cs="Times New Roman"/>
          <w:b/>
          <w:bCs/>
          <w:sz w:val="28"/>
          <w:szCs w:val="28"/>
        </w:rPr>
        <w:t>1. Kết quả xây dựng trường chuẩn quốc gia</w:t>
      </w:r>
      <w:r w:rsidR="008C7C28">
        <w:rPr>
          <w:rFonts w:ascii="Times New Roman" w:hAnsi="Times New Roman" w:cs="Times New Roman"/>
          <w:sz w:val="28"/>
          <w:szCs w:val="28"/>
        </w:rPr>
        <w:t xml:space="preserve"> </w:t>
      </w:r>
      <w:r w:rsidR="008C7C28" w:rsidRPr="00EB732D">
        <w:rPr>
          <w:rFonts w:ascii="Times New Roman" w:hAnsi="Times New Roman" w:cs="Times New Roman"/>
          <w:i/>
          <w:iCs/>
          <w:sz w:val="28"/>
          <w:szCs w:val="28"/>
        </w:rPr>
        <w:t>(nếu có)</w:t>
      </w:r>
    </w:p>
    <w:p w14:paraId="4E30F21E" w14:textId="0B733F67"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xml:space="preserve">- Thời gian </w:t>
      </w:r>
      <w:r w:rsidR="00322B7E">
        <w:rPr>
          <w:rFonts w:ascii="Times New Roman" w:hAnsi="Times New Roman" w:cs="Times New Roman"/>
          <w:sz w:val="28"/>
          <w:szCs w:val="28"/>
        </w:rPr>
        <w:t xml:space="preserve">nhà trường được </w:t>
      </w:r>
      <w:r>
        <w:rPr>
          <w:rFonts w:ascii="Times New Roman" w:hAnsi="Times New Roman" w:cs="Times New Roman"/>
          <w:sz w:val="28"/>
          <w:szCs w:val="28"/>
        </w:rPr>
        <w:t>công nhận trường đạt chuẩn quốc gia</w:t>
      </w:r>
      <w:r w:rsidR="00CF685E">
        <w:rPr>
          <w:rFonts w:ascii="Times New Roman" w:hAnsi="Times New Roman" w:cs="Times New Roman"/>
          <w:sz w:val="28"/>
          <w:szCs w:val="28"/>
        </w:rPr>
        <w:t xml:space="preserve"> năm 2011</w:t>
      </w:r>
    </w:p>
    <w:p w14:paraId="3ED1373B" w14:textId="50FA429A"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Mức độ được công nhận</w:t>
      </w:r>
      <w:r w:rsidR="00C94075">
        <w:rPr>
          <w:rFonts w:ascii="Times New Roman" w:hAnsi="Times New Roman" w:cs="Times New Roman"/>
          <w:sz w:val="28"/>
          <w:szCs w:val="28"/>
        </w:rPr>
        <w:t>: Giai đoạn 1</w:t>
      </w:r>
    </w:p>
    <w:p w14:paraId="4F9966C1" w14:textId="3861321C"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Thời gian hết hiệu lực</w:t>
      </w:r>
      <w:r w:rsidR="00C94075">
        <w:rPr>
          <w:rFonts w:ascii="Times New Roman" w:hAnsi="Times New Roman" w:cs="Times New Roman"/>
          <w:sz w:val="28"/>
          <w:szCs w:val="28"/>
        </w:rPr>
        <w:t>:</w:t>
      </w:r>
      <w:r w:rsidR="00CF685E">
        <w:rPr>
          <w:rFonts w:ascii="Times New Roman" w:hAnsi="Times New Roman" w:cs="Times New Roman"/>
          <w:sz w:val="28"/>
          <w:szCs w:val="28"/>
        </w:rPr>
        <w:t>năm 2016</w:t>
      </w:r>
    </w:p>
    <w:p w14:paraId="62B3954E" w14:textId="77777777" w:rsidR="00C94075" w:rsidRPr="00C94075" w:rsidRDefault="00813ACB" w:rsidP="00EB732D">
      <w:pPr>
        <w:spacing w:before="60" w:after="60"/>
        <w:rPr>
          <w:rFonts w:ascii="Times New Roman" w:hAnsi="Times New Roman" w:cs="Times New Roman"/>
          <w:bCs/>
          <w:i/>
          <w:sz w:val="28"/>
          <w:szCs w:val="28"/>
        </w:rPr>
      </w:pPr>
      <w:r w:rsidRPr="00EB732D">
        <w:rPr>
          <w:rFonts w:ascii="Times New Roman" w:hAnsi="Times New Roman" w:cs="Times New Roman"/>
          <w:b/>
          <w:bCs/>
          <w:sz w:val="28"/>
          <w:szCs w:val="28"/>
        </w:rPr>
        <w:t xml:space="preserve">2. </w:t>
      </w:r>
      <w:r w:rsidR="008C7C28" w:rsidRPr="00EB732D">
        <w:rPr>
          <w:rFonts w:ascii="Times New Roman" w:hAnsi="Times New Roman" w:cs="Times New Roman"/>
          <w:b/>
          <w:bCs/>
          <w:sz w:val="28"/>
          <w:szCs w:val="28"/>
        </w:rPr>
        <w:t>Kết quả tự đánh giá theo Thông tư hiện hành về Kiểm định chất lượng giáo dục và công nhận trường đạt chuẩn quố</w:t>
      </w:r>
      <w:r w:rsidR="00C94075">
        <w:rPr>
          <w:rFonts w:ascii="Times New Roman" w:hAnsi="Times New Roman" w:cs="Times New Roman"/>
          <w:b/>
          <w:bCs/>
          <w:sz w:val="28"/>
          <w:szCs w:val="28"/>
        </w:rPr>
        <w:t xml:space="preserve">c gia </w:t>
      </w:r>
      <w:r w:rsidR="00C94075" w:rsidRPr="00C94075">
        <w:rPr>
          <w:rFonts w:ascii="Times New Roman" w:hAnsi="Times New Roman" w:cs="Times New Roman"/>
          <w:bCs/>
          <w:i/>
          <w:sz w:val="28"/>
          <w:szCs w:val="28"/>
        </w:rPr>
        <w:t>( Thông tư số 18/2018/TT-BGDĐT ngày 22 tháng 8 năm 2018 của Bộ trưởng Bộ Giáo dục và Đào tạo)</w:t>
      </w:r>
    </w:p>
    <w:p w14:paraId="4B3E7403" w14:textId="1E73B871" w:rsidR="007E0E4A" w:rsidRPr="00DB4059" w:rsidRDefault="007E0E4A" w:rsidP="00EB732D">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 Đánh giá các tiêu chí theo kiểm định chất lượng:</w:t>
      </w:r>
    </w:p>
    <w:p w14:paraId="7283D52A" w14:textId="3393DC9B" w:rsidR="00811800" w:rsidRDefault="008C7C28" w:rsidP="00EB732D">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w:t>
      </w:r>
      <w:r w:rsidR="007E0E4A" w:rsidRPr="00DB4059">
        <w:rPr>
          <w:rFonts w:ascii="Times New Roman" w:hAnsi="Times New Roman" w:cs="Times New Roman"/>
          <w:color w:val="000000" w:themeColor="text1"/>
          <w:sz w:val="28"/>
          <w:szCs w:val="28"/>
        </w:rPr>
        <w:t>1.</w:t>
      </w:r>
      <w:r w:rsidRPr="00DB4059">
        <w:rPr>
          <w:rFonts w:ascii="Times New Roman" w:hAnsi="Times New Roman" w:cs="Times New Roman"/>
          <w:color w:val="000000" w:themeColor="text1"/>
          <w:sz w:val="28"/>
          <w:szCs w:val="28"/>
        </w:rPr>
        <w:t xml:space="preserve"> Đánh giá tiêu chí mức 1,</w:t>
      </w:r>
      <w:r w:rsidR="00455614" w:rsidRPr="00DB4059">
        <w:rPr>
          <w:rFonts w:ascii="Times New Roman" w:hAnsi="Times New Roman" w:cs="Times New Roman"/>
          <w:color w:val="000000" w:themeColor="text1"/>
          <w:sz w:val="28"/>
          <w:szCs w:val="28"/>
        </w:rPr>
        <w:t xml:space="preserve"> </w:t>
      </w:r>
      <w:r w:rsidRPr="00DB4059">
        <w:rPr>
          <w:rFonts w:ascii="Times New Roman" w:hAnsi="Times New Roman" w:cs="Times New Roman"/>
          <w:color w:val="000000" w:themeColor="text1"/>
          <w:sz w:val="28"/>
          <w:szCs w:val="28"/>
        </w:rPr>
        <w:t>2 và 3.</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910"/>
        <w:gridCol w:w="1079"/>
        <w:gridCol w:w="1079"/>
        <w:gridCol w:w="1079"/>
        <w:gridCol w:w="3817"/>
      </w:tblGrid>
      <w:tr w:rsidR="00620315" w:rsidRPr="00620315" w14:paraId="302999CF" w14:textId="77777777" w:rsidTr="00636280">
        <w:tc>
          <w:tcPr>
            <w:tcW w:w="1892" w:type="dxa"/>
            <w:vMerge w:val="restart"/>
            <w:vAlign w:val="center"/>
          </w:tcPr>
          <w:p w14:paraId="7F84FB64"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Tiêu chuẩn, tiêu chí</w:t>
            </w:r>
          </w:p>
        </w:tc>
        <w:tc>
          <w:tcPr>
            <w:tcW w:w="4142" w:type="dxa"/>
            <w:gridSpan w:val="4"/>
            <w:vAlign w:val="center"/>
          </w:tcPr>
          <w:p w14:paraId="2BAD2949"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Kết quả</w:t>
            </w:r>
          </w:p>
        </w:tc>
        <w:tc>
          <w:tcPr>
            <w:tcW w:w="3820" w:type="dxa"/>
            <w:vMerge w:val="restart"/>
            <w:vAlign w:val="center"/>
          </w:tcPr>
          <w:p w14:paraId="2D159609"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bCs/>
                <w:sz w:val="28"/>
                <w:szCs w:val="28"/>
              </w:rPr>
              <w:t>Nội dung không đạt</w:t>
            </w:r>
          </w:p>
        </w:tc>
      </w:tr>
      <w:tr w:rsidR="00620315" w:rsidRPr="00620315" w14:paraId="1AD23407" w14:textId="77777777" w:rsidTr="00636280">
        <w:tc>
          <w:tcPr>
            <w:tcW w:w="1892" w:type="dxa"/>
            <w:vMerge/>
            <w:vAlign w:val="center"/>
          </w:tcPr>
          <w:p w14:paraId="46FE5910" w14:textId="77777777" w:rsidR="00620315" w:rsidRPr="00620315" w:rsidRDefault="00620315" w:rsidP="00636280">
            <w:pPr>
              <w:jc w:val="center"/>
              <w:rPr>
                <w:rFonts w:ascii="Times New Roman" w:hAnsi="Times New Roman" w:cs="Times New Roman"/>
                <w:b/>
                <w:sz w:val="24"/>
                <w:szCs w:val="26"/>
              </w:rPr>
            </w:pPr>
          </w:p>
        </w:tc>
        <w:tc>
          <w:tcPr>
            <w:tcW w:w="905" w:type="dxa"/>
            <w:vMerge w:val="restart"/>
            <w:vAlign w:val="center"/>
          </w:tcPr>
          <w:p w14:paraId="26ABA3DD"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Không đạt</w:t>
            </w:r>
          </w:p>
        </w:tc>
        <w:tc>
          <w:tcPr>
            <w:tcW w:w="3237" w:type="dxa"/>
            <w:gridSpan w:val="3"/>
            <w:vAlign w:val="center"/>
          </w:tcPr>
          <w:p w14:paraId="21BA2217"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Đạt</w:t>
            </w:r>
          </w:p>
        </w:tc>
        <w:tc>
          <w:tcPr>
            <w:tcW w:w="3820" w:type="dxa"/>
            <w:vMerge/>
            <w:vAlign w:val="center"/>
          </w:tcPr>
          <w:p w14:paraId="7CBA86CC" w14:textId="77777777" w:rsidR="00620315" w:rsidRPr="00620315" w:rsidRDefault="00620315" w:rsidP="00636280">
            <w:pPr>
              <w:jc w:val="center"/>
              <w:rPr>
                <w:rFonts w:ascii="Times New Roman" w:hAnsi="Times New Roman" w:cs="Times New Roman"/>
                <w:b/>
                <w:sz w:val="24"/>
                <w:szCs w:val="26"/>
              </w:rPr>
            </w:pPr>
          </w:p>
        </w:tc>
      </w:tr>
      <w:tr w:rsidR="00620315" w:rsidRPr="00620315" w14:paraId="4C121CBC" w14:textId="77777777" w:rsidTr="00636280">
        <w:tc>
          <w:tcPr>
            <w:tcW w:w="1892" w:type="dxa"/>
            <w:vMerge/>
            <w:vAlign w:val="center"/>
          </w:tcPr>
          <w:p w14:paraId="0D22A406" w14:textId="77777777" w:rsidR="00620315" w:rsidRPr="00620315" w:rsidRDefault="00620315" w:rsidP="00636280">
            <w:pPr>
              <w:jc w:val="center"/>
              <w:rPr>
                <w:rFonts w:ascii="Times New Roman" w:hAnsi="Times New Roman" w:cs="Times New Roman"/>
                <w:b/>
                <w:sz w:val="24"/>
                <w:szCs w:val="26"/>
              </w:rPr>
            </w:pPr>
          </w:p>
        </w:tc>
        <w:tc>
          <w:tcPr>
            <w:tcW w:w="905" w:type="dxa"/>
            <w:vMerge/>
            <w:vAlign w:val="center"/>
          </w:tcPr>
          <w:p w14:paraId="04FB257E"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31DA05CD"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Mức 1</w:t>
            </w:r>
          </w:p>
        </w:tc>
        <w:tc>
          <w:tcPr>
            <w:tcW w:w="1079" w:type="dxa"/>
            <w:vAlign w:val="center"/>
          </w:tcPr>
          <w:p w14:paraId="141D57B3"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Mức 2</w:t>
            </w:r>
          </w:p>
        </w:tc>
        <w:tc>
          <w:tcPr>
            <w:tcW w:w="1079" w:type="dxa"/>
            <w:vAlign w:val="center"/>
          </w:tcPr>
          <w:p w14:paraId="44BA39C8"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Mức 3</w:t>
            </w:r>
          </w:p>
        </w:tc>
        <w:tc>
          <w:tcPr>
            <w:tcW w:w="3820" w:type="dxa"/>
            <w:vMerge/>
            <w:vAlign w:val="center"/>
          </w:tcPr>
          <w:p w14:paraId="374779A2" w14:textId="77777777" w:rsidR="00620315" w:rsidRPr="00620315" w:rsidRDefault="00620315" w:rsidP="00636280">
            <w:pPr>
              <w:jc w:val="center"/>
              <w:rPr>
                <w:rFonts w:ascii="Times New Roman" w:hAnsi="Times New Roman" w:cs="Times New Roman"/>
                <w:b/>
                <w:sz w:val="24"/>
                <w:szCs w:val="26"/>
              </w:rPr>
            </w:pPr>
          </w:p>
        </w:tc>
      </w:tr>
      <w:tr w:rsidR="00620315" w:rsidRPr="00620315" w14:paraId="73FFEA10" w14:textId="77777777" w:rsidTr="00636280">
        <w:tc>
          <w:tcPr>
            <w:tcW w:w="1892" w:type="dxa"/>
            <w:vAlign w:val="center"/>
          </w:tcPr>
          <w:p w14:paraId="6DE52CD0"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Tiêu chuẩn 1</w:t>
            </w:r>
          </w:p>
        </w:tc>
        <w:tc>
          <w:tcPr>
            <w:tcW w:w="905" w:type="dxa"/>
            <w:vAlign w:val="center"/>
          </w:tcPr>
          <w:p w14:paraId="0BF52393"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56626331"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17842FC3"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452900F7" w14:textId="77777777" w:rsidR="00620315" w:rsidRPr="00620315" w:rsidRDefault="00620315" w:rsidP="00636280">
            <w:pPr>
              <w:jc w:val="center"/>
              <w:rPr>
                <w:rFonts w:ascii="Times New Roman" w:hAnsi="Times New Roman" w:cs="Times New Roman"/>
                <w:b/>
                <w:sz w:val="24"/>
                <w:szCs w:val="26"/>
              </w:rPr>
            </w:pPr>
          </w:p>
        </w:tc>
        <w:tc>
          <w:tcPr>
            <w:tcW w:w="3820" w:type="dxa"/>
            <w:vAlign w:val="center"/>
          </w:tcPr>
          <w:p w14:paraId="5116D540" w14:textId="77777777" w:rsidR="00620315" w:rsidRPr="00620315" w:rsidRDefault="00620315" w:rsidP="00636280">
            <w:pPr>
              <w:jc w:val="center"/>
              <w:rPr>
                <w:rFonts w:ascii="Times New Roman" w:hAnsi="Times New Roman" w:cs="Times New Roman"/>
                <w:b/>
                <w:sz w:val="24"/>
                <w:szCs w:val="26"/>
              </w:rPr>
            </w:pPr>
          </w:p>
        </w:tc>
      </w:tr>
      <w:tr w:rsidR="00620315" w:rsidRPr="00620315" w14:paraId="6EA62F7F" w14:textId="77777777" w:rsidTr="00636280">
        <w:tc>
          <w:tcPr>
            <w:tcW w:w="1892" w:type="dxa"/>
            <w:vAlign w:val="center"/>
          </w:tcPr>
          <w:p w14:paraId="3BC364A5"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1.1</w:t>
            </w:r>
          </w:p>
        </w:tc>
        <w:tc>
          <w:tcPr>
            <w:tcW w:w="905" w:type="dxa"/>
            <w:vAlign w:val="center"/>
          </w:tcPr>
          <w:p w14:paraId="51F8D918"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52AD4EAD"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5DB01E55"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48889AC4"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3BA61CA8"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7B0ADF6E" w14:textId="77777777" w:rsidTr="00636280">
        <w:tc>
          <w:tcPr>
            <w:tcW w:w="1892" w:type="dxa"/>
            <w:vAlign w:val="center"/>
          </w:tcPr>
          <w:p w14:paraId="78790C80"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1.2</w:t>
            </w:r>
          </w:p>
        </w:tc>
        <w:tc>
          <w:tcPr>
            <w:tcW w:w="905" w:type="dxa"/>
            <w:vAlign w:val="center"/>
          </w:tcPr>
          <w:p w14:paraId="56E183F5"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249038C7"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4BDEFDEA"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44BFC8C2" w14:textId="77777777" w:rsidR="00620315" w:rsidRPr="00620315" w:rsidRDefault="00620315" w:rsidP="00636280">
            <w:pPr>
              <w:spacing w:line="276" w:lineRule="auto"/>
              <w:jc w:val="center"/>
              <w:rPr>
                <w:rFonts w:ascii="Times New Roman" w:hAnsi="Times New Roman" w:cs="Times New Roman"/>
                <w:sz w:val="24"/>
                <w:szCs w:val="26"/>
              </w:rPr>
            </w:pPr>
          </w:p>
        </w:tc>
        <w:tc>
          <w:tcPr>
            <w:tcW w:w="3820" w:type="dxa"/>
            <w:vAlign w:val="center"/>
          </w:tcPr>
          <w:p w14:paraId="0C8590A6" w14:textId="77777777" w:rsidR="00620315" w:rsidRPr="00620315" w:rsidRDefault="00620315" w:rsidP="00636280">
            <w:pPr>
              <w:spacing w:line="276" w:lineRule="auto"/>
              <w:jc w:val="center"/>
              <w:rPr>
                <w:rFonts w:ascii="Times New Roman" w:hAnsi="Times New Roman" w:cs="Times New Roman"/>
                <w:sz w:val="24"/>
                <w:szCs w:val="26"/>
              </w:rPr>
            </w:pPr>
          </w:p>
        </w:tc>
      </w:tr>
      <w:tr w:rsidR="00620315" w:rsidRPr="00620315" w14:paraId="3F333EA4" w14:textId="77777777" w:rsidTr="00636280">
        <w:tc>
          <w:tcPr>
            <w:tcW w:w="1892" w:type="dxa"/>
            <w:vAlign w:val="center"/>
          </w:tcPr>
          <w:p w14:paraId="6B2A88D4"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1.3</w:t>
            </w:r>
          </w:p>
        </w:tc>
        <w:tc>
          <w:tcPr>
            <w:tcW w:w="905" w:type="dxa"/>
            <w:vAlign w:val="center"/>
          </w:tcPr>
          <w:p w14:paraId="59D00F3F"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1DE5C2D3"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126FD173"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66C2F67A"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60768E05"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351706CF" w14:textId="77777777" w:rsidTr="00636280">
        <w:tc>
          <w:tcPr>
            <w:tcW w:w="1892" w:type="dxa"/>
            <w:vAlign w:val="center"/>
          </w:tcPr>
          <w:p w14:paraId="2BF6F7D7"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1.4</w:t>
            </w:r>
          </w:p>
        </w:tc>
        <w:tc>
          <w:tcPr>
            <w:tcW w:w="905" w:type="dxa"/>
            <w:vAlign w:val="center"/>
          </w:tcPr>
          <w:p w14:paraId="3C8EB9EA"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4A7F126F"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07F310A8"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12D2B8D4"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39094E8B"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6D2F5CEC" w14:textId="77777777" w:rsidTr="00636280">
        <w:tc>
          <w:tcPr>
            <w:tcW w:w="1892" w:type="dxa"/>
            <w:vAlign w:val="center"/>
          </w:tcPr>
          <w:p w14:paraId="4F6D04A5"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1.5</w:t>
            </w:r>
          </w:p>
        </w:tc>
        <w:tc>
          <w:tcPr>
            <w:tcW w:w="905" w:type="dxa"/>
            <w:vAlign w:val="center"/>
          </w:tcPr>
          <w:p w14:paraId="245818CB"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x</w:t>
            </w:r>
          </w:p>
        </w:tc>
        <w:tc>
          <w:tcPr>
            <w:tcW w:w="1079" w:type="dxa"/>
            <w:vAlign w:val="center"/>
          </w:tcPr>
          <w:p w14:paraId="62BBD7F8"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5B593616"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087CC08A" w14:textId="77777777" w:rsidR="00620315" w:rsidRPr="00620315" w:rsidRDefault="00620315" w:rsidP="00636280">
            <w:pPr>
              <w:spacing w:line="276" w:lineRule="auto"/>
              <w:jc w:val="center"/>
              <w:rPr>
                <w:rFonts w:ascii="Times New Roman" w:hAnsi="Times New Roman" w:cs="Times New Roman"/>
                <w:sz w:val="24"/>
                <w:szCs w:val="26"/>
              </w:rPr>
            </w:pPr>
          </w:p>
        </w:tc>
        <w:tc>
          <w:tcPr>
            <w:tcW w:w="3820" w:type="dxa"/>
            <w:vAlign w:val="center"/>
          </w:tcPr>
          <w:p w14:paraId="34F319BE" w14:textId="48AF3CF0" w:rsidR="00620315" w:rsidRPr="00620315" w:rsidRDefault="00620315" w:rsidP="00E15E70">
            <w:pPr>
              <w:spacing w:line="276" w:lineRule="auto"/>
              <w:rPr>
                <w:rFonts w:ascii="Times New Roman" w:hAnsi="Times New Roman" w:cs="Times New Roman"/>
                <w:sz w:val="24"/>
                <w:szCs w:val="26"/>
              </w:rPr>
            </w:pPr>
            <w:r>
              <w:rPr>
                <w:rFonts w:ascii="Times New Roman" w:hAnsi="Times New Roman" w:cs="Times New Roman"/>
                <w:sz w:val="24"/>
                <w:szCs w:val="26"/>
              </w:rPr>
              <w:t>Số học sinh của một số lớp vượt quá 45 HS</w:t>
            </w:r>
          </w:p>
        </w:tc>
      </w:tr>
      <w:tr w:rsidR="00620315" w:rsidRPr="00620315" w14:paraId="7B08E72A" w14:textId="77777777" w:rsidTr="00636280">
        <w:tc>
          <w:tcPr>
            <w:tcW w:w="1892" w:type="dxa"/>
            <w:vAlign w:val="center"/>
          </w:tcPr>
          <w:p w14:paraId="4D0CADD7"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1.6</w:t>
            </w:r>
          </w:p>
        </w:tc>
        <w:tc>
          <w:tcPr>
            <w:tcW w:w="905" w:type="dxa"/>
            <w:vAlign w:val="center"/>
          </w:tcPr>
          <w:p w14:paraId="7A75DE5A"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16E02D51"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31373167"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2D6F0001"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rPr>
              <w:t>x</w:t>
            </w:r>
          </w:p>
        </w:tc>
        <w:tc>
          <w:tcPr>
            <w:tcW w:w="3820" w:type="dxa"/>
            <w:vAlign w:val="center"/>
          </w:tcPr>
          <w:p w14:paraId="165FFA10" w14:textId="77777777" w:rsidR="00620315" w:rsidRPr="00620315" w:rsidRDefault="00620315" w:rsidP="00636280">
            <w:pPr>
              <w:spacing w:line="276" w:lineRule="auto"/>
              <w:jc w:val="center"/>
              <w:rPr>
                <w:rFonts w:ascii="Times New Roman" w:hAnsi="Times New Roman" w:cs="Times New Roman"/>
                <w:sz w:val="24"/>
                <w:szCs w:val="26"/>
              </w:rPr>
            </w:pPr>
          </w:p>
        </w:tc>
      </w:tr>
      <w:tr w:rsidR="00620315" w:rsidRPr="00620315" w14:paraId="594F6CB0" w14:textId="77777777" w:rsidTr="00636280">
        <w:tc>
          <w:tcPr>
            <w:tcW w:w="1892" w:type="dxa"/>
            <w:vAlign w:val="center"/>
          </w:tcPr>
          <w:p w14:paraId="1F992EAB"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1.7</w:t>
            </w:r>
          </w:p>
        </w:tc>
        <w:tc>
          <w:tcPr>
            <w:tcW w:w="905" w:type="dxa"/>
            <w:vAlign w:val="center"/>
          </w:tcPr>
          <w:p w14:paraId="52A02C10"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65C748C3"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293F50B6"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7D0810DC" w14:textId="77777777" w:rsidR="00620315" w:rsidRPr="00620315" w:rsidRDefault="00620315" w:rsidP="00636280">
            <w:pPr>
              <w:spacing w:line="276" w:lineRule="auto"/>
              <w:jc w:val="center"/>
              <w:rPr>
                <w:rFonts w:ascii="Times New Roman" w:hAnsi="Times New Roman" w:cs="Times New Roman"/>
                <w:sz w:val="24"/>
                <w:szCs w:val="26"/>
              </w:rPr>
            </w:pPr>
          </w:p>
        </w:tc>
        <w:tc>
          <w:tcPr>
            <w:tcW w:w="3820" w:type="dxa"/>
            <w:vAlign w:val="center"/>
          </w:tcPr>
          <w:p w14:paraId="397BB159" w14:textId="77777777" w:rsidR="00620315" w:rsidRPr="00620315" w:rsidRDefault="00620315" w:rsidP="00636280">
            <w:pPr>
              <w:spacing w:line="276" w:lineRule="auto"/>
              <w:jc w:val="center"/>
              <w:rPr>
                <w:rFonts w:ascii="Times New Roman" w:hAnsi="Times New Roman" w:cs="Times New Roman"/>
                <w:sz w:val="24"/>
                <w:szCs w:val="26"/>
              </w:rPr>
            </w:pPr>
          </w:p>
        </w:tc>
      </w:tr>
      <w:tr w:rsidR="00620315" w:rsidRPr="00620315" w14:paraId="559D6B02" w14:textId="77777777" w:rsidTr="00636280">
        <w:tc>
          <w:tcPr>
            <w:tcW w:w="1892" w:type="dxa"/>
            <w:vAlign w:val="center"/>
          </w:tcPr>
          <w:p w14:paraId="57096F1B"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1.8</w:t>
            </w:r>
          </w:p>
        </w:tc>
        <w:tc>
          <w:tcPr>
            <w:tcW w:w="905" w:type="dxa"/>
            <w:vAlign w:val="center"/>
          </w:tcPr>
          <w:p w14:paraId="1FF8507A"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143420DB"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2EDD1E71"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73E5A752" w14:textId="77777777" w:rsidR="00620315" w:rsidRPr="00620315" w:rsidRDefault="00620315" w:rsidP="00636280">
            <w:pPr>
              <w:spacing w:line="276" w:lineRule="auto"/>
              <w:jc w:val="center"/>
              <w:rPr>
                <w:rFonts w:ascii="Times New Roman" w:hAnsi="Times New Roman" w:cs="Times New Roman"/>
                <w:sz w:val="24"/>
                <w:szCs w:val="26"/>
              </w:rPr>
            </w:pPr>
          </w:p>
        </w:tc>
        <w:tc>
          <w:tcPr>
            <w:tcW w:w="3820" w:type="dxa"/>
            <w:vAlign w:val="center"/>
          </w:tcPr>
          <w:p w14:paraId="4C50DF90" w14:textId="77777777" w:rsidR="00620315" w:rsidRPr="00620315" w:rsidRDefault="00620315" w:rsidP="00636280">
            <w:pPr>
              <w:spacing w:line="276" w:lineRule="auto"/>
              <w:jc w:val="center"/>
              <w:rPr>
                <w:rFonts w:ascii="Times New Roman" w:hAnsi="Times New Roman" w:cs="Times New Roman"/>
                <w:sz w:val="24"/>
                <w:szCs w:val="26"/>
              </w:rPr>
            </w:pPr>
          </w:p>
        </w:tc>
      </w:tr>
      <w:tr w:rsidR="00620315" w:rsidRPr="00620315" w14:paraId="3D401AE9" w14:textId="77777777" w:rsidTr="00636280">
        <w:tc>
          <w:tcPr>
            <w:tcW w:w="1892" w:type="dxa"/>
            <w:vAlign w:val="center"/>
          </w:tcPr>
          <w:p w14:paraId="131F0173"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1.9</w:t>
            </w:r>
          </w:p>
        </w:tc>
        <w:tc>
          <w:tcPr>
            <w:tcW w:w="905" w:type="dxa"/>
            <w:vAlign w:val="center"/>
          </w:tcPr>
          <w:p w14:paraId="27874476"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0B5A38BD"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1F3F6448"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5DF6EBC8" w14:textId="77777777" w:rsidR="00620315" w:rsidRPr="00620315" w:rsidRDefault="00620315" w:rsidP="00636280">
            <w:pPr>
              <w:spacing w:line="276" w:lineRule="auto"/>
              <w:jc w:val="center"/>
              <w:rPr>
                <w:rFonts w:ascii="Times New Roman" w:hAnsi="Times New Roman" w:cs="Times New Roman"/>
                <w:sz w:val="24"/>
                <w:szCs w:val="26"/>
              </w:rPr>
            </w:pPr>
          </w:p>
        </w:tc>
        <w:tc>
          <w:tcPr>
            <w:tcW w:w="3820" w:type="dxa"/>
            <w:vAlign w:val="center"/>
          </w:tcPr>
          <w:p w14:paraId="64C03863" w14:textId="77777777" w:rsidR="00620315" w:rsidRPr="00620315" w:rsidRDefault="00620315" w:rsidP="00636280">
            <w:pPr>
              <w:spacing w:line="276" w:lineRule="auto"/>
              <w:jc w:val="center"/>
              <w:rPr>
                <w:rFonts w:ascii="Times New Roman" w:hAnsi="Times New Roman" w:cs="Times New Roman"/>
                <w:sz w:val="24"/>
                <w:szCs w:val="26"/>
              </w:rPr>
            </w:pPr>
          </w:p>
        </w:tc>
      </w:tr>
      <w:tr w:rsidR="00620315" w:rsidRPr="00620315" w14:paraId="28C3767B" w14:textId="77777777" w:rsidTr="00636280">
        <w:tc>
          <w:tcPr>
            <w:tcW w:w="1892" w:type="dxa"/>
            <w:vAlign w:val="center"/>
          </w:tcPr>
          <w:p w14:paraId="5F553A87"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1.10</w:t>
            </w:r>
          </w:p>
        </w:tc>
        <w:tc>
          <w:tcPr>
            <w:tcW w:w="905" w:type="dxa"/>
            <w:vAlign w:val="center"/>
          </w:tcPr>
          <w:p w14:paraId="63B33DBC"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6E543654"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2FB516F9"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513F1C02" w14:textId="77777777" w:rsidR="00620315" w:rsidRPr="00620315" w:rsidRDefault="00620315" w:rsidP="00636280">
            <w:pPr>
              <w:spacing w:line="276" w:lineRule="auto"/>
              <w:jc w:val="center"/>
              <w:rPr>
                <w:rFonts w:ascii="Times New Roman" w:hAnsi="Times New Roman" w:cs="Times New Roman"/>
                <w:sz w:val="24"/>
                <w:szCs w:val="26"/>
              </w:rPr>
            </w:pPr>
          </w:p>
        </w:tc>
        <w:tc>
          <w:tcPr>
            <w:tcW w:w="3820" w:type="dxa"/>
            <w:vAlign w:val="center"/>
          </w:tcPr>
          <w:p w14:paraId="7D22527D" w14:textId="77777777" w:rsidR="00620315" w:rsidRPr="00620315" w:rsidRDefault="00620315" w:rsidP="00636280">
            <w:pPr>
              <w:spacing w:line="276" w:lineRule="auto"/>
              <w:jc w:val="center"/>
              <w:rPr>
                <w:rFonts w:ascii="Times New Roman" w:hAnsi="Times New Roman" w:cs="Times New Roman"/>
                <w:sz w:val="24"/>
                <w:szCs w:val="26"/>
              </w:rPr>
            </w:pPr>
          </w:p>
        </w:tc>
      </w:tr>
      <w:tr w:rsidR="00620315" w:rsidRPr="00620315" w14:paraId="3FB8342D" w14:textId="77777777" w:rsidTr="00636280">
        <w:tc>
          <w:tcPr>
            <w:tcW w:w="1892" w:type="dxa"/>
            <w:vAlign w:val="center"/>
          </w:tcPr>
          <w:p w14:paraId="6DA503E7"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Tiêu chuẩn 2</w:t>
            </w:r>
          </w:p>
        </w:tc>
        <w:tc>
          <w:tcPr>
            <w:tcW w:w="905" w:type="dxa"/>
            <w:vAlign w:val="center"/>
          </w:tcPr>
          <w:p w14:paraId="6E93B019"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32D7A099"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1538EE9E"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4426DF7E" w14:textId="77777777" w:rsidR="00620315" w:rsidRPr="00620315" w:rsidRDefault="00620315" w:rsidP="00636280">
            <w:pPr>
              <w:jc w:val="center"/>
              <w:rPr>
                <w:rFonts w:ascii="Times New Roman" w:hAnsi="Times New Roman" w:cs="Times New Roman"/>
                <w:b/>
                <w:sz w:val="24"/>
                <w:szCs w:val="26"/>
              </w:rPr>
            </w:pPr>
          </w:p>
        </w:tc>
        <w:tc>
          <w:tcPr>
            <w:tcW w:w="3820" w:type="dxa"/>
            <w:vAlign w:val="center"/>
          </w:tcPr>
          <w:p w14:paraId="2258B22D" w14:textId="77777777" w:rsidR="00620315" w:rsidRPr="00620315" w:rsidRDefault="00620315" w:rsidP="00636280">
            <w:pPr>
              <w:jc w:val="center"/>
              <w:rPr>
                <w:rFonts w:ascii="Times New Roman" w:hAnsi="Times New Roman" w:cs="Times New Roman"/>
                <w:b/>
                <w:sz w:val="24"/>
                <w:szCs w:val="26"/>
              </w:rPr>
            </w:pPr>
          </w:p>
        </w:tc>
      </w:tr>
      <w:tr w:rsidR="00620315" w:rsidRPr="00620315" w14:paraId="64071ADF" w14:textId="77777777" w:rsidTr="00636280">
        <w:tc>
          <w:tcPr>
            <w:tcW w:w="1892" w:type="dxa"/>
            <w:vAlign w:val="center"/>
          </w:tcPr>
          <w:p w14:paraId="18B6754C"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2.1</w:t>
            </w:r>
          </w:p>
        </w:tc>
        <w:tc>
          <w:tcPr>
            <w:tcW w:w="905" w:type="dxa"/>
            <w:vAlign w:val="center"/>
          </w:tcPr>
          <w:p w14:paraId="2ABE9B02"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6D4D709E"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4EE655E2"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75799BEF"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5560220C"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64803E95" w14:textId="77777777" w:rsidTr="00636280">
        <w:tc>
          <w:tcPr>
            <w:tcW w:w="1892" w:type="dxa"/>
            <w:vAlign w:val="center"/>
          </w:tcPr>
          <w:p w14:paraId="7F9EC828"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2.2</w:t>
            </w:r>
          </w:p>
        </w:tc>
        <w:tc>
          <w:tcPr>
            <w:tcW w:w="905" w:type="dxa"/>
            <w:vAlign w:val="center"/>
          </w:tcPr>
          <w:p w14:paraId="09719CFF"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66A09CDB"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3AAE5C91"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4E220CCD"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0B52046B"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4A81F319" w14:textId="77777777" w:rsidTr="00636280">
        <w:tc>
          <w:tcPr>
            <w:tcW w:w="1892" w:type="dxa"/>
            <w:vAlign w:val="center"/>
          </w:tcPr>
          <w:p w14:paraId="26EDBF6F"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2.3</w:t>
            </w:r>
          </w:p>
        </w:tc>
        <w:tc>
          <w:tcPr>
            <w:tcW w:w="905" w:type="dxa"/>
            <w:vAlign w:val="center"/>
          </w:tcPr>
          <w:p w14:paraId="09D5CEFB"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6A723BDD"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3B6F6E78"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3CEDBBA0"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0743AE4A"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18E00991" w14:textId="77777777" w:rsidTr="00636280">
        <w:tc>
          <w:tcPr>
            <w:tcW w:w="1892" w:type="dxa"/>
            <w:vAlign w:val="center"/>
          </w:tcPr>
          <w:p w14:paraId="7657D1FB"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lastRenderedPageBreak/>
              <w:t>Tiêu chí 2.4</w:t>
            </w:r>
          </w:p>
        </w:tc>
        <w:tc>
          <w:tcPr>
            <w:tcW w:w="905" w:type="dxa"/>
            <w:vAlign w:val="center"/>
          </w:tcPr>
          <w:p w14:paraId="221F8A77"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2F0FA982"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06E6B580"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5BCD97BC"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7942F5E3"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78D457F9" w14:textId="77777777" w:rsidTr="00636280">
        <w:tc>
          <w:tcPr>
            <w:tcW w:w="1892" w:type="dxa"/>
            <w:vAlign w:val="center"/>
          </w:tcPr>
          <w:p w14:paraId="65DBBC24"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Tiêu chuẩn 3</w:t>
            </w:r>
          </w:p>
        </w:tc>
        <w:tc>
          <w:tcPr>
            <w:tcW w:w="905" w:type="dxa"/>
            <w:vAlign w:val="center"/>
          </w:tcPr>
          <w:p w14:paraId="39CDA152"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20B2A460"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0058CBB3"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698B36D1" w14:textId="77777777" w:rsidR="00620315" w:rsidRPr="00620315" w:rsidRDefault="00620315" w:rsidP="00636280">
            <w:pPr>
              <w:jc w:val="center"/>
              <w:rPr>
                <w:rFonts w:ascii="Times New Roman" w:hAnsi="Times New Roman" w:cs="Times New Roman"/>
                <w:b/>
                <w:sz w:val="24"/>
                <w:szCs w:val="26"/>
              </w:rPr>
            </w:pPr>
          </w:p>
        </w:tc>
        <w:tc>
          <w:tcPr>
            <w:tcW w:w="3820" w:type="dxa"/>
            <w:vAlign w:val="center"/>
          </w:tcPr>
          <w:p w14:paraId="1CC2D0E3" w14:textId="77777777" w:rsidR="00620315" w:rsidRPr="00620315" w:rsidRDefault="00620315" w:rsidP="00636280">
            <w:pPr>
              <w:jc w:val="center"/>
              <w:rPr>
                <w:rFonts w:ascii="Times New Roman" w:hAnsi="Times New Roman" w:cs="Times New Roman"/>
                <w:b/>
                <w:sz w:val="24"/>
                <w:szCs w:val="26"/>
              </w:rPr>
            </w:pPr>
          </w:p>
        </w:tc>
      </w:tr>
      <w:tr w:rsidR="00620315" w:rsidRPr="00620315" w14:paraId="1CC0A121" w14:textId="77777777" w:rsidTr="00636280">
        <w:tc>
          <w:tcPr>
            <w:tcW w:w="1892" w:type="dxa"/>
            <w:vAlign w:val="center"/>
          </w:tcPr>
          <w:p w14:paraId="053FDE8D"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3.1</w:t>
            </w:r>
          </w:p>
        </w:tc>
        <w:tc>
          <w:tcPr>
            <w:tcW w:w="905" w:type="dxa"/>
            <w:vAlign w:val="center"/>
          </w:tcPr>
          <w:p w14:paraId="7E497AB2" w14:textId="0E4080B6" w:rsidR="00620315" w:rsidRPr="00620315" w:rsidRDefault="00E15E70" w:rsidP="00636280">
            <w:pPr>
              <w:jc w:val="center"/>
              <w:rPr>
                <w:rFonts w:ascii="Times New Roman" w:hAnsi="Times New Roman" w:cs="Times New Roman"/>
                <w:b/>
                <w:sz w:val="24"/>
                <w:szCs w:val="26"/>
              </w:rPr>
            </w:pPr>
            <w:r>
              <w:rPr>
                <w:rFonts w:ascii="Times New Roman" w:hAnsi="Times New Roman" w:cs="Times New Roman"/>
                <w:b/>
                <w:sz w:val="24"/>
                <w:szCs w:val="26"/>
              </w:rPr>
              <w:t>x</w:t>
            </w:r>
          </w:p>
        </w:tc>
        <w:tc>
          <w:tcPr>
            <w:tcW w:w="1079" w:type="dxa"/>
            <w:vAlign w:val="center"/>
          </w:tcPr>
          <w:p w14:paraId="63F4F6B3"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47A90A91"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3B0738D7" w14:textId="77777777" w:rsidR="00620315" w:rsidRPr="00620315" w:rsidRDefault="00620315" w:rsidP="00636280">
            <w:pPr>
              <w:spacing w:line="276" w:lineRule="auto"/>
              <w:jc w:val="center"/>
              <w:rPr>
                <w:rFonts w:ascii="Times New Roman" w:hAnsi="Times New Roman" w:cs="Times New Roman"/>
                <w:sz w:val="24"/>
                <w:szCs w:val="26"/>
                <w:lang w:val="nb-NO"/>
              </w:rPr>
            </w:pPr>
          </w:p>
        </w:tc>
        <w:tc>
          <w:tcPr>
            <w:tcW w:w="3820" w:type="dxa"/>
            <w:vAlign w:val="center"/>
          </w:tcPr>
          <w:p w14:paraId="1F1C539E" w14:textId="5B9690BF" w:rsidR="00620315" w:rsidRPr="00620315" w:rsidRDefault="00E15E70" w:rsidP="00E15E70">
            <w:pPr>
              <w:spacing w:line="276" w:lineRule="auto"/>
              <w:rPr>
                <w:rFonts w:ascii="Times New Roman" w:hAnsi="Times New Roman" w:cs="Times New Roman"/>
                <w:sz w:val="24"/>
                <w:szCs w:val="26"/>
              </w:rPr>
            </w:pPr>
            <w:r>
              <w:rPr>
                <w:rFonts w:ascii="Times New Roman" w:hAnsi="Times New Roman" w:cs="Times New Roman"/>
                <w:sz w:val="24"/>
                <w:szCs w:val="26"/>
              </w:rPr>
              <w:t>Diện tích chưa đủ rộng</w:t>
            </w:r>
          </w:p>
        </w:tc>
      </w:tr>
      <w:tr w:rsidR="00620315" w:rsidRPr="00620315" w14:paraId="42986612" w14:textId="77777777" w:rsidTr="00636280">
        <w:tc>
          <w:tcPr>
            <w:tcW w:w="1892" w:type="dxa"/>
            <w:vAlign w:val="center"/>
          </w:tcPr>
          <w:p w14:paraId="24F22277"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3.2</w:t>
            </w:r>
          </w:p>
        </w:tc>
        <w:tc>
          <w:tcPr>
            <w:tcW w:w="905" w:type="dxa"/>
            <w:vAlign w:val="center"/>
          </w:tcPr>
          <w:p w14:paraId="782100E6" w14:textId="65792AE2" w:rsidR="00620315" w:rsidRPr="00620315" w:rsidRDefault="00E15E70" w:rsidP="00636280">
            <w:pPr>
              <w:jc w:val="center"/>
              <w:rPr>
                <w:rFonts w:ascii="Times New Roman" w:hAnsi="Times New Roman" w:cs="Times New Roman"/>
                <w:b/>
                <w:sz w:val="24"/>
                <w:szCs w:val="26"/>
              </w:rPr>
            </w:pPr>
            <w:r>
              <w:rPr>
                <w:rFonts w:ascii="Times New Roman" w:hAnsi="Times New Roman" w:cs="Times New Roman"/>
                <w:b/>
                <w:sz w:val="24"/>
                <w:szCs w:val="26"/>
              </w:rPr>
              <w:t>x</w:t>
            </w:r>
          </w:p>
        </w:tc>
        <w:tc>
          <w:tcPr>
            <w:tcW w:w="1079" w:type="dxa"/>
            <w:vAlign w:val="center"/>
          </w:tcPr>
          <w:p w14:paraId="252C774F"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35E9E000"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684332B8" w14:textId="5B5BA296" w:rsidR="00620315" w:rsidRPr="00620315" w:rsidRDefault="00620315" w:rsidP="00636280">
            <w:pPr>
              <w:spacing w:line="276" w:lineRule="auto"/>
              <w:jc w:val="center"/>
              <w:rPr>
                <w:rFonts w:ascii="Times New Roman" w:hAnsi="Times New Roman" w:cs="Times New Roman"/>
                <w:sz w:val="24"/>
                <w:szCs w:val="26"/>
              </w:rPr>
            </w:pPr>
          </w:p>
        </w:tc>
        <w:tc>
          <w:tcPr>
            <w:tcW w:w="3820" w:type="dxa"/>
            <w:vAlign w:val="center"/>
          </w:tcPr>
          <w:p w14:paraId="74FDAB0F" w14:textId="62F2A7A4" w:rsidR="00620315" w:rsidRPr="00620315" w:rsidRDefault="00E15E70" w:rsidP="00E15E70">
            <w:pPr>
              <w:spacing w:line="276" w:lineRule="auto"/>
              <w:rPr>
                <w:rFonts w:ascii="Times New Roman" w:hAnsi="Times New Roman" w:cs="Times New Roman"/>
                <w:sz w:val="24"/>
                <w:szCs w:val="26"/>
                <w:lang w:val="nb-NO"/>
              </w:rPr>
            </w:pPr>
            <w:r>
              <w:rPr>
                <w:rFonts w:ascii="Times New Roman" w:hAnsi="Times New Roman" w:cs="Times New Roman"/>
                <w:sz w:val="24"/>
                <w:szCs w:val="26"/>
                <w:lang w:val="nb-NO"/>
              </w:rPr>
              <w:t>Chưa có đủ phòng bộ môn theo quy định</w:t>
            </w:r>
          </w:p>
        </w:tc>
      </w:tr>
      <w:tr w:rsidR="00620315" w:rsidRPr="00620315" w14:paraId="72A08889" w14:textId="77777777" w:rsidTr="00636280">
        <w:tc>
          <w:tcPr>
            <w:tcW w:w="1892" w:type="dxa"/>
            <w:vAlign w:val="center"/>
          </w:tcPr>
          <w:p w14:paraId="6B9091AF"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3.3</w:t>
            </w:r>
          </w:p>
        </w:tc>
        <w:tc>
          <w:tcPr>
            <w:tcW w:w="905" w:type="dxa"/>
            <w:vAlign w:val="center"/>
          </w:tcPr>
          <w:p w14:paraId="2431DBEA"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27CE64DE"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34006FB7"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0FCA9BDF"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6ACA6C10"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125EAD6C" w14:textId="77777777" w:rsidTr="00636280">
        <w:tc>
          <w:tcPr>
            <w:tcW w:w="1892" w:type="dxa"/>
            <w:vAlign w:val="center"/>
          </w:tcPr>
          <w:p w14:paraId="13A2F12C"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3.4</w:t>
            </w:r>
          </w:p>
        </w:tc>
        <w:tc>
          <w:tcPr>
            <w:tcW w:w="905" w:type="dxa"/>
            <w:vAlign w:val="center"/>
          </w:tcPr>
          <w:p w14:paraId="6D0AF322"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581E4A7F"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1D1CE0C0"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77E6EDD4" w14:textId="77777777" w:rsidR="00620315" w:rsidRPr="00620315" w:rsidRDefault="00620315" w:rsidP="00636280">
            <w:pPr>
              <w:spacing w:line="276" w:lineRule="auto"/>
              <w:jc w:val="center"/>
              <w:rPr>
                <w:rFonts w:ascii="Times New Roman" w:hAnsi="Times New Roman" w:cs="Times New Roman"/>
                <w:sz w:val="24"/>
                <w:szCs w:val="26"/>
              </w:rPr>
            </w:pPr>
          </w:p>
        </w:tc>
        <w:tc>
          <w:tcPr>
            <w:tcW w:w="3820" w:type="dxa"/>
            <w:vAlign w:val="center"/>
          </w:tcPr>
          <w:p w14:paraId="713ED42D" w14:textId="77777777" w:rsidR="00620315" w:rsidRPr="00620315" w:rsidRDefault="00620315" w:rsidP="00636280">
            <w:pPr>
              <w:spacing w:line="276" w:lineRule="auto"/>
              <w:jc w:val="center"/>
              <w:rPr>
                <w:rFonts w:ascii="Times New Roman" w:hAnsi="Times New Roman" w:cs="Times New Roman"/>
                <w:sz w:val="24"/>
                <w:szCs w:val="26"/>
              </w:rPr>
            </w:pPr>
          </w:p>
        </w:tc>
      </w:tr>
      <w:tr w:rsidR="00620315" w:rsidRPr="00620315" w14:paraId="1D9CBD98" w14:textId="77777777" w:rsidTr="00636280">
        <w:tc>
          <w:tcPr>
            <w:tcW w:w="1892" w:type="dxa"/>
            <w:vAlign w:val="center"/>
          </w:tcPr>
          <w:p w14:paraId="552FD170"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3.5</w:t>
            </w:r>
          </w:p>
        </w:tc>
        <w:tc>
          <w:tcPr>
            <w:tcW w:w="905" w:type="dxa"/>
            <w:vAlign w:val="center"/>
          </w:tcPr>
          <w:p w14:paraId="2682A149"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x</w:t>
            </w:r>
          </w:p>
        </w:tc>
        <w:tc>
          <w:tcPr>
            <w:tcW w:w="1079" w:type="dxa"/>
            <w:vAlign w:val="center"/>
          </w:tcPr>
          <w:p w14:paraId="7C724110"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4636F0F5"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44C6C171" w14:textId="77777777" w:rsidR="00620315" w:rsidRPr="00620315" w:rsidRDefault="00620315" w:rsidP="00636280">
            <w:pPr>
              <w:spacing w:line="276" w:lineRule="auto"/>
              <w:jc w:val="center"/>
              <w:rPr>
                <w:rFonts w:ascii="Times New Roman" w:hAnsi="Times New Roman" w:cs="Times New Roman"/>
                <w:sz w:val="24"/>
                <w:szCs w:val="26"/>
              </w:rPr>
            </w:pPr>
          </w:p>
        </w:tc>
        <w:tc>
          <w:tcPr>
            <w:tcW w:w="3820" w:type="dxa"/>
            <w:vAlign w:val="center"/>
          </w:tcPr>
          <w:p w14:paraId="17F7EF1C" w14:textId="361ADD8A" w:rsidR="00620315" w:rsidRPr="00620315" w:rsidRDefault="00E15E70" w:rsidP="00E15E70">
            <w:pPr>
              <w:spacing w:line="276" w:lineRule="auto"/>
              <w:rPr>
                <w:rFonts w:ascii="Times New Roman" w:hAnsi="Times New Roman" w:cs="Times New Roman"/>
                <w:sz w:val="24"/>
                <w:szCs w:val="26"/>
              </w:rPr>
            </w:pPr>
            <w:r w:rsidRPr="00E15E70">
              <w:rPr>
                <w:rFonts w:ascii="Times New Roman" w:hAnsi="Times New Roman" w:cs="Times New Roman"/>
                <w:sz w:val="24"/>
                <w:szCs w:val="26"/>
              </w:rPr>
              <w:t xml:space="preserve">Thư viện </w:t>
            </w:r>
            <w:r>
              <w:rPr>
                <w:rFonts w:ascii="Times New Roman" w:hAnsi="Times New Roman" w:cs="Times New Roman"/>
                <w:sz w:val="24"/>
                <w:szCs w:val="26"/>
              </w:rPr>
              <w:t xml:space="preserve">chưa </w:t>
            </w:r>
            <w:r w:rsidRPr="00E15E70">
              <w:rPr>
                <w:rFonts w:ascii="Times New Roman" w:hAnsi="Times New Roman" w:cs="Times New Roman"/>
                <w:sz w:val="24"/>
                <w:szCs w:val="26"/>
              </w:rPr>
              <w:t>đáp ứng nhu cầu nghiên cứu, học tập của cán bộ, giáo viên, nhân viên và học sinh.</w:t>
            </w:r>
          </w:p>
        </w:tc>
      </w:tr>
      <w:tr w:rsidR="00620315" w:rsidRPr="00620315" w14:paraId="67D121F2" w14:textId="77777777" w:rsidTr="00636280">
        <w:tc>
          <w:tcPr>
            <w:tcW w:w="1892" w:type="dxa"/>
            <w:vAlign w:val="center"/>
          </w:tcPr>
          <w:p w14:paraId="21224171"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3.6</w:t>
            </w:r>
          </w:p>
        </w:tc>
        <w:tc>
          <w:tcPr>
            <w:tcW w:w="905" w:type="dxa"/>
            <w:vAlign w:val="center"/>
          </w:tcPr>
          <w:p w14:paraId="3A3561FF" w14:textId="3AE101FB" w:rsidR="00620315" w:rsidRPr="00620315" w:rsidRDefault="00E15E70" w:rsidP="00636280">
            <w:pPr>
              <w:jc w:val="center"/>
              <w:rPr>
                <w:rFonts w:ascii="Times New Roman" w:hAnsi="Times New Roman" w:cs="Times New Roman"/>
                <w:b/>
                <w:sz w:val="24"/>
                <w:szCs w:val="26"/>
              </w:rPr>
            </w:pPr>
            <w:r>
              <w:rPr>
                <w:rFonts w:ascii="Times New Roman" w:hAnsi="Times New Roman" w:cs="Times New Roman"/>
                <w:b/>
                <w:sz w:val="24"/>
                <w:szCs w:val="26"/>
              </w:rPr>
              <w:t>x</w:t>
            </w:r>
          </w:p>
        </w:tc>
        <w:tc>
          <w:tcPr>
            <w:tcW w:w="1079" w:type="dxa"/>
            <w:vAlign w:val="center"/>
          </w:tcPr>
          <w:p w14:paraId="2CFD343A"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08C95E94"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303E0E83" w14:textId="6515BEAB" w:rsidR="00620315" w:rsidRPr="00620315" w:rsidRDefault="00620315" w:rsidP="00636280">
            <w:pPr>
              <w:spacing w:line="276" w:lineRule="auto"/>
              <w:jc w:val="center"/>
              <w:rPr>
                <w:rFonts w:ascii="Times New Roman" w:hAnsi="Times New Roman" w:cs="Times New Roman"/>
                <w:sz w:val="24"/>
                <w:szCs w:val="26"/>
              </w:rPr>
            </w:pPr>
          </w:p>
        </w:tc>
        <w:tc>
          <w:tcPr>
            <w:tcW w:w="3820" w:type="dxa"/>
            <w:vAlign w:val="center"/>
          </w:tcPr>
          <w:p w14:paraId="57BF7AA6" w14:textId="4B3EA9E4" w:rsidR="00620315" w:rsidRPr="00620315" w:rsidRDefault="00E15E70" w:rsidP="00E15E70">
            <w:pPr>
              <w:spacing w:line="276" w:lineRule="auto"/>
              <w:rPr>
                <w:rFonts w:ascii="Times New Roman" w:hAnsi="Times New Roman" w:cs="Times New Roman"/>
                <w:sz w:val="24"/>
                <w:szCs w:val="26"/>
                <w:lang w:val="nb-NO"/>
              </w:rPr>
            </w:pPr>
            <w:r>
              <w:rPr>
                <w:rFonts w:ascii="Times New Roman" w:hAnsi="Times New Roman" w:cs="Times New Roman"/>
                <w:sz w:val="24"/>
                <w:szCs w:val="26"/>
                <w:lang w:val="nb-NO"/>
              </w:rPr>
              <w:t>Chưa đủ danh mục các thiết bị tối thiểu</w:t>
            </w:r>
          </w:p>
        </w:tc>
      </w:tr>
      <w:tr w:rsidR="00620315" w:rsidRPr="00620315" w14:paraId="33272811" w14:textId="77777777" w:rsidTr="00636280">
        <w:tc>
          <w:tcPr>
            <w:tcW w:w="1892" w:type="dxa"/>
            <w:vAlign w:val="center"/>
          </w:tcPr>
          <w:p w14:paraId="5D10337A"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Tiêu chuẩn 4</w:t>
            </w:r>
          </w:p>
        </w:tc>
        <w:tc>
          <w:tcPr>
            <w:tcW w:w="905" w:type="dxa"/>
            <w:vAlign w:val="center"/>
          </w:tcPr>
          <w:p w14:paraId="5193C51B"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2CFD8B54"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15D6EC49"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71336D08" w14:textId="77777777" w:rsidR="00620315" w:rsidRPr="00620315" w:rsidRDefault="00620315" w:rsidP="00636280">
            <w:pPr>
              <w:jc w:val="center"/>
              <w:rPr>
                <w:rFonts w:ascii="Times New Roman" w:hAnsi="Times New Roman" w:cs="Times New Roman"/>
                <w:b/>
                <w:sz w:val="24"/>
                <w:szCs w:val="26"/>
              </w:rPr>
            </w:pPr>
          </w:p>
        </w:tc>
        <w:tc>
          <w:tcPr>
            <w:tcW w:w="3820" w:type="dxa"/>
            <w:vAlign w:val="center"/>
          </w:tcPr>
          <w:p w14:paraId="5CEAB4CE" w14:textId="77777777" w:rsidR="00620315" w:rsidRPr="00620315" w:rsidRDefault="00620315" w:rsidP="00636280">
            <w:pPr>
              <w:jc w:val="center"/>
              <w:rPr>
                <w:rFonts w:ascii="Times New Roman" w:hAnsi="Times New Roman" w:cs="Times New Roman"/>
                <w:b/>
                <w:sz w:val="24"/>
                <w:szCs w:val="26"/>
              </w:rPr>
            </w:pPr>
          </w:p>
        </w:tc>
      </w:tr>
      <w:tr w:rsidR="00620315" w:rsidRPr="00620315" w14:paraId="3409BDD7" w14:textId="77777777" w:rsidTr="00636280">
        <w:tc>
          <w:tcPr>
            <w:tcW w:w="1892" w:type="dxa"/>
            <w:vAlign w:val="center"/>
          </w:tcPr>
          <w:p w14:paraId="0038D6DE"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4.1</w:t>
            </w:r>
          </w:p>
        </w:tc>
        <w:tc>
          <w:tcPr>
            <w:tcW w:w="905" w:type="dxa"/>
            <w:vAlign w:val="center"/>
          </w:tcPr>
          <w:p w14:paraId="1F97A917"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183E91CE"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336C4169"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5B162E1D"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7CF3E79F"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52819D8F" w14:textId="77777777" w:rsidTr="00636280">
        <w:tc>
          <w:tcPr>
            <w:tcW w:w="1892" w:type="dxa"/>
            <w:vAlign w:val="center"/>
          </w:tcPr>
          <w:p w14:paraId="74C4BD57"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4.2</w:t>
            </w:r>
          </w:p>
        </w:tc>
        <w:tc>
          <w:tcPr>
            <w:tcW w:w="905" w:type="dxa"/>
            <w:vAlign w:val="center"/>
          </w:tcPr>
          <w:p w14:paraId="3AA0A373"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3FAB3B88"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2717B88F"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54100BDB"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06A3BC76"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39A953ED" w14:textId="77777777" w:rsidTr="00636280">
        <w:tc>
          <w:tcPr>
            <w:tcW w:w="1892" w:type="dxa"/>
            <w:vAlign w:val="center"/>
          </w:tcPr>
          <w:p w14:paraId="5186549C" w14:textId="77777777" w:rsidR="00620315" w:rsidRPr="00620315" w:rsidRDefault="00620315" w:rsidP="00636280">
            <w:pPr>
              <w:jc w:val="center"/>
              <w:rPr>
                <w:rFonts w:ascii="Times New Roman" w:hAnsi="Times New Roman" w:cs="Times New Roman"/>
                <w:b/>
                <w:sz w:val="24"/>
                <w:szCs w:val="26"/>
              </w:rPr>
            </w:pPr>
            <w:r w:rsidRPr="00620315">
              <w:rPr>
                <w:rFonts w:ascii="Times New Roman" w:hAnsi="Times New Roman" w:cs="Times New Roman"/>
                <w:b/>
                <w:sz w:val="24"/>
                <w:szCs w:val="26"/>
              </w:rPr>
              <w:t>Tiêu chuẩn 5</w:t>
            </w:r>
          </w:p>
        </w:tc>
        <w:tc>
          <w:tcPr>
            <w:tcW w:w="905" w:type="dxa"/>
            <w:vAlign w:val="center"/>
          </w:tcPr>
          <w:p w14:paraId="2968C076"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32AC35E6"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139C99E4"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79C8716D" w14:textId="77777777" w:rsidR="00620315" w:rsidRPr="00620315" w:rsidRDefault="00620315" w:rsidP="00636280">
            <w:pPr>
              <w:jc w:val="center"/>
              <w:rPr>
                <w:rFonts w:ascii="Times New Roman" w:hAnsi="Times New Roman" w:cs="Times New Roman"/>
                <w:b/>
                <w:sz w:val="24"/>
                <w:szCs w:val="26"/>
              </w:rPr>
            </w:pPr>
          </w:p>
        </w:tc>
        <w:tc>
          <w:tcPr>
            <w:tcW w:w="3820" w:type="dxa"/>
            <w:vAlign w:val="center"/>
          </w:tcPr>
          <w:p w14:paraId="19B46C3E" w14:textId="77777777" w:rsidR="00620315" w:rsidRPr="00620315" w:rsidRDefault="00620315" w:rsidP="00636280">
            <w:pPr>
              <w:jc w:val="center"/>
              <w:rPr>
                <w:rFonts w:ascii="Times New Roman" w:hAnsi="Times New Roman" w:cs="Times New Roman"/>
                <w:b/>
                <w:sz w:val="24"/>
                <w:szCs w:val="26"/>
              </w:rPr>
            </w:pPr>
          </w:p>
        </w:tc>
      </w:tr>
      <w:tr w:rsidR="00620315" w:rsidRPr="00620315" w14:paraId="2F30F090" w14:textId="77777777" w:rsidTr="00636280">
        <w:tc>
          <w:tcPr>
            <w:tcW w:w="1892" w:type="dxa"/>
            <w:vAlign w:val="center"/>
          </w:tcPr>
          <w:p w14:paraId="300576ED"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5.1</w:t>
            </w:r>
          </w:p>
        </w:tc>
        <w:tc>
          <w:tcPr>
            <w:tcW w:w="905" w:type="dxa"/>
            <w:vAlign w:val="center"/>
          </w:tcPr>
          <w:p w14:paraId="5CB0350B"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6EEFC3C1"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7F35BE5E"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4BD514B5"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488847A2"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122CE9CD" w14:textId="77777777" w:rsidTr="00636280">
        <w:tc>
          <w:tcPr>
            <w:tcW w:w="1892" w:type="dxa"/>
            <w:vAlign w:val="center"/>
          </w:tcPr>
          <w:p w14:paraId="03898E92"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5.2</w:t>
            </w:r>
          </w:p>
        </w:tc>
        <w:tc>
          <w:tcPr>
            <w:tcW w:w="905" w:type="dxa"/>
            <w:vAlign w:val="center"/>
          </w:tcPr>
          <w:p w14:paraId="4F2F2ABD"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5F877B3C"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6B8FA02F"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000120CA"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4653A6A5" w14:textId="77777777" w:rsidR="00620315" w:rsidRPr="00620315" w:rsidRDefault="00620315" w:rsidP="00636280">
            <w:pPr>
              <w:spacing w:line="276" w:lineRule="auto"/>
              <w:jc w:val="center"/>
              <w:rPr>
                <w:rFonts w:ascii="Times New Roman" w:hAnsi="Times New Roman" w:cs="Times New Roman"/>
                <w:sz w:val="24"/>
                <w:szCs w:val="26"/>
                <w:lang w:val="nb-NO"/>
              </w:rPr>
            </w:pPr>
          </w:p>
        </w:tc>
      </w:tr>
      <w:tr w:rsidR="00620315" w:rsidRPr="00620315" w14:paraId="6ED78E3B" w14:textId="77777777" w:rsidTr="00636280">
        <w:tc>
          <w:tcPr>
            <w:tcW w:w="1892" w:type="dxa"/>
            <w:vAlign w:val="center"/>
          </w:tcPr>
          <w:p w14:paraId="6012275A"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5.3</w:t>
            </w:r>
          </w:p>
        </w:tc>
        <w:tc>
          <w:tcPr>
            <w:tcW w:w="905" w:type="dxa"/>
            <w:vAlign w:val="center"/>
          </w:tcPr>
          <w:p w14:paraId="337C8548"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4B11EFFA"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0A3014FA"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71A17569" w14:textId="77777777" w:rsidR="00620315" w:rsidRPr="00620315" w:rsidRDefault="00620315" w:rsidP="00636280">
            <w:pPr>
              <w:spacing w:before="120"/>
              <w:jc w:val="center"/>
              <w:rPr>
                <w:rFonts w:ascii="Times New Roman" w:hAnsi="Times New Roman" w:cs="Times New Roman"/>
                <w:sz w:val="24"/>
                <w:szCs w:val="26"/>
              </w:rPr>
            </w:pPr>
          </w:p>
        </w:tc>
        <w:tc>
          <w:tcPr>
            <w:tcW w:w="3820" w:type="dxa"/>
            <w:vAlign w:val="center"/>
          </w:tcPr>
          <w:p w14:paraId="5A223EFE" w14:textId="77777777" w:rsidR="00620315" w:rsidRPr="00620315" w:rsidRDefault="00620315" w:rsidP="00636280">
            <w:pPr>
              <w:spacing w:before="120"/>
              <w:jc w:val="center"/>
              <w:rPr>
                <w:rFonts w:ascii="Times New Roman" w:hAnsi="Times New Roman" w:cs="Times New Roman"/>
                <w:sz w:val="24"/>
                <w:szCs w:val="26"/>
              </w:rPr>
            </w:pPr>
          </w:p>
        </w:tc>
      </w:tr>
      <w:tr w:rsidR="00620315" w:rsidRPr="00620315" w14:paraId="7F52DDF2" w14:textId="77777777" w:rsidTr="00636280">
        <w:tc>
          <w:tcPr>
            <w:tcW w:w="1892" w:type="dxa"/>
            <w:vAlign w:val="center"/>
          </w:tcPr>
          <w:p w14:paraId="5E786637"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5.4</w:t>
            </w:r>
          </w:p>
        </w:tc>
        <w:tc>
          <w:tcPr>
            <w:tcW w:w="905" w:type="dxa"/>
            <w:vAlign w:val="center"/>
          </w:tcPr>
          <w:p w14:paraId="4BF644B1"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41B605AE"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7F04B3B5"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726F1C3D" w14:textId="77777777" w:rsidR="00620315" w:rsidRPr="00620315" w:rsidRDefault="00620315" w:rsidP="00636280">
            <w:pPr>
              <w:spacing w:before="120"/>
              <w:jc w:val="center"/>
              <w:rPr>
                <w:rFonts w:ascii="Times New Roman" w:hAnsi="Times New Roman" w:cs="Times New Roman"/>
                <w:sz w:val="24"/>
                <w:szCs w:val="26"/>
              </w:rPr>
            </w:pPr>
          </w:p>
        </w:tc>
        <w:tc>
          <w:tcPr>
            <w:tcW w:w="3820" w:type="dxa"/>
            <w:vAlign w:val="center"/>
          </w:tcPr>
          <w:p w14:paraId="2B9B492C" w14:textId="77777777" w:rsidR="00620315" w:rsidRPr="00620315" w:rsidRDefault="00620315" w:rsidP="00636280">
            <w:pPr>
              <w:spacing w:before="120"/>
              <w:jc w:val="center"/>
              <w:rPr>
                <w:rFonts w:ascii="Times New Roman" w:hAnsi="Times New Roman" w:cs="Times New Roman"/>
                <w:sz w:val="24"/>
                <w:szCs w:val="26"/>
              </w:rPr>
            </w:pPr>
          </w:p>
        </w:tc>
      </w:tr>
      <w:tr w:rsidR="00620315" w:rsidRPr="00620315" w14:paraId="52E1CD0E" w14:textId="77777777" w:rsidTr="00636280">
        <w:tc>
          <w:tcPr>
            <w:tcW w:w="1892" w:type="dxa"/>
            <w:vAlign w:val="center"/>
          </w:tcPr>
          <w:p w14:paraId="29197943"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5.5</w:t>
            </w:r>
          </w:p>
        </w:tc>
        <w:tc>
          <w:tcPr>
            <w:tcW w:w="905" w:type="dxa"/>
            <w:vAlign w:val="center"/>
          </w:tcPr>
          <w:p w14:paraId="514DCBFE"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3097A225"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44343B3C"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22D145D0" w14:textId="77777777" w:rsidR="00620315" w:rsidRPr="00620315" w:rsidRDefault="00620315" w:rsidP="00636280">
            <w:pPr>
              <w:spacing w:before="120"/>
              <w:jc w:val="center"/>
              <w:rPr>
                <w:rFonts w:ascii="Times New Roman" w:hAnsi="Times New Roman" w:cs="Times New Roman"/>
                <w:sz w:val="24"/>
                <w:szCs w:val="26"/>
              </w:rPr>
            </w:pPr>
            <w:r w:rsidRPr="00620315">
              <w:rPr>
                <w:rFonts w:ascii="Times New Roman" w:hAnsi="Times New Roman" w:cs="Times New Roman"/>
                <w:sz w:val="24"/>
                <w:szCs w:val="26"/>
              </w:rPr>
              <w:t>x</w:t>
            </w:r>
          </w:p>
        </w:tc>
        <w:tc>
          <w:tcPr>
            <w:tcW w:w="3820" w:type="dxa"/>
            <w:vAlign w:val="center"/>
          </w:tcPr>
          <w:p w14:paraId="51700E4F" w14:textId="77777777" w:rsidR="00620315" w:rsidRPr="00620315" w:rsidRDefault="00620315" w:rsidP="00636280">
            <w:pPr>
              <w:spacing w:before="120"/>
              <w:jc w:val="center"/>
              <w:rPr>
                <w:rFonts w:ascii="Times New Roman" w:hAnsi="Times New Roman" w:cs="Times New Roman"/>
                <w:sz w:val="24"/>
                <w:szCs w:val="26"/>
              </w:rPr>
            </w:pPr>
          </w:p>
        </w:tc>
      </w:tr>
      <w:tr w:rsidR="00620315" w:rsidRPr="00620315" w14:paraId="340DD10A" w14:textId="77777777" w:rsidTr="00636280">
        <w:tc>
          <w:tcPr>
            <w:tcW w:w="1892" w:type="dxa"/>
            <w:vAlign w:val="center"/>
          </w:tcPr>
          <w:p w14:paraId="3B84828E" w14:textId="77777777" w:rsidR="00620315" w:rsidRPr="00620315" w:rsidRDefault="00620315" w:rsidP="00636280">
            <w:pPr>
              <w:jc w:val="center"/>
              <w:rPr>
                <w:rFonts w:ascii="Times New Roman" w:hAnsi="Times New Roman" w:cs="Times New Roman"/>
                <w:sz w:val="24"/>
                <w:szCs w:val="26"/>
              </w:rPr>
            </w:pPr>
            <w:r w:rsidRPr="00620315">
              <w:rPr>
                <w:rFonts w:ascii="Times New Roman" w:hAnsi="Times New Roman" w:cs="Times New Roman"/>
                <w:sz w:val="24"/>
                <w:szCs w:val="26"/>
              </w:rPr>
              <w:t>Tiêu chí 5.6</w:t>
            </w:r>
          </w:p>
        </w:tc>
        <w:tc>
          <w:tcPr>
            <w:tcW w:w="905" w:type="dxa"/>
            <w:vAlign w:val="center"/>
          </w:tcPr>
          <w:p w14:paraId="65914DB6" w14:textId="77777777" w:rsidR="00620315" w:rsidRPr="00620315" w:rsidRDefault="00620315" w:rsidP="00636280">
            <w:pPr>
              <w:jc w:val="center"/>
              <w:rPr>
                <w:rFonts w:ascii="Times New Roman" w:hAnsi="Times New Roman" w:cs="Times New Roman"/>
                <w:b/>
                <w:sz w:val="24"/>
                <w:szCs w:val="26"/>
              </w:rPr>
            </w:pPr>
          </w:p>
        </w:tc>
        <w:tc>
          <w:tcPr>
            <w:tcW w:w="1079" w:type="dxa"/>
            <w:vAlign w:val="center"/>
          </w:tcPr>
          <w:p w14:paraId="125F2DF0"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68721C76"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1079" w:type="dxa"/>
            <w:vAlign w:val="center"/>
          </w:tcPr>
          <w:p w14:paraId="7CBAD79F" w14:textId="77777777" w:rsidR="00620315" w:rsidRPr="00620315" w:rsidRDefault="00620315" w:rsidP="00636280">
            <w:pPr>
              <w:spacing w:line="276" w:lineRule="auto"/>
              <w:jc w:val="center"/>
              <w:rPr>
                <w:rFonts w:ascii="Times New Roman" w:hAnsi="Times New Roman" w:cs="Times New Roman"/>
                <w:sz w:val="24"/>
                <w:szCs w:val="26"/>
              </w:rPr>
            </w:pPr>
            <w:r w:rsidRPr="00620315">
              <w:rPr>
                <w:rFonts w:ascii="Times New Roman" w:hAnsi="Times New Roman" w:cs="Times New Roman"/>
                <w:sz w:val="24"/>
                <w:szCs w:val="26"/>
                <w:lang w:val="nb-NO"/>
              </w:rPr>
              <w:t>x</w:t>
            </w:r>
          </w:p>
        </w:tc>
        <w:tc>
          <w:tcPr>
            <w:tcW w:w="3820" w:type="dxa"/>
            <w:vAlign w:val="center"/>
          </w:tcPr>
          <w:p w14:paraId="26EED929" w14:textId="77777777" w:rsidR="00620315" w:rsidRPr="00620315" w:rsidRDefault="00620315" w:rsidP="00636280">
            <w:pPr>
              <w:spacing w:line="276" w:lineRule="auto"/>
              <w:jc w:val="center"/>
              <w:rPr>
                <w:rFonts w:ascii="Times New Roman" w:hAnsi="Times New Roman" w:cs="Times New Roman"/>
                <w:sz w:val="24"/>
                <w:szCs w:val="26"/>
                <w:lang w:val="nb-NO"/>
              </w:rPr>
            </w:pPr>
          </w:p>
        </w:tc>
      </w:tr>
    </w:tbl>
    <w:p w14:paraId="7F8F7CDB" w14:textId="76331CDB" w:rsidR="004D0905" w:rsidRPr="00DB4059" w:rsidRDefault="009463E6" w:rsidP="000B32DB">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w:t>
      </w:r>
      <w:r w:rsidR="007E0E4A" w:rsidRPr="00DB4059">
        <w:rPr>
          <w:rFonts w:ascii="Times New Roman" w:hAnsi="Times New Roman" w:cs="Times New Roman"/>
          <w:color w:val="000000" w:themeColor="text1"/>
          <w:sz w:val="28"/>
          <w:szCs w:val="28"/>
        </w:rPr>
        <w:t>1.</w:t>
      </w:r>
      <w:r w:rsidRPr="00DB4059">
        <w:rPr>
          <w:rFonts w:ascii="Times New Roman" w:hAnsi="Times New Roman" w:cs="Times New Roman"/>
          <w:color w:val="000000" w:themeColor="text1"/>
          <w:sz w:val="28"/>
          <w:szCs w:val="28"/>
        </w:rPr>
        <w:t>2. Đánh giá tiêu chí Mức 4</w:t>
      </w:r>
    </w:p>
    <w:tbl>
      <w:tblPr>
        <w:tblStyle w:val="TableGrid"/>
        <w:tblW w:w="9889" w:type="dxa"/>
        <w:tblLook w:val="04A0" w:firstRow="1" w:lastRow="0" w:firstColumn="1" w:lastColumn="0" w:noHBand="0" w:noVBand="1"/>
      </w:tblPr>
      <w:tblGrid>
        <w:gridCol w:w="2337"/>
        <w:gridCol w:w="2337"/>
        <w:gridCol w:w="2338"/>
        <w:gridCol w:w="2877"/>
      </w:tblGrid>
      <w:tr w:rsidR="000B32DB" w14:paraId="1588803B" w14:textId="77777777" w:rsidTr="00E15E70">
        <w:tc>
          <w:tcPr>
            <w:tcW w:w="2337" w:type="dxa"/>
            <w:vMerge w:val="restart"/>
            <w:vAlign w:val="center"/>
          </w:tcPr>
          <w:p w14:paraId="7DC6F1A7" w14:textId="19305D34" w:rsidR="000B32DB" w:rsidRPr="000B32DB" w:rsidRDefault="000B32DB" w:rsidP="000B32DB">
            <w:pPr>
              <w:jc w:val="center"/>
              <w:rPr>
                <w:rFonts w:ascii="Times New Roman" w:hAnsi="Times New Roman" w:cs="Times New Roman"/>
                <w:b/>
                <w:bCs/>
                <w:sz w:val="28"/>
                <w:szCs w:val="28"/>
              </w:rPr>
            </w:pPr>
            <w:r w:rsidRPr="000B32DB">
              <w:rPr>
                <w:rFonts w:ascii="Times New Roman" w:hAnsi="Times New Roman" w:cs="Times New Roman"/>
                <w:b/>
                <w:bCs/>
                <w:sz w:val="28"/>
                <w:szCs w:val="28"/>
              </w:rPr>
              <w:t>Tiêu chí</w:t>
            </w:r>
          </w:p>
        </w:tc>
        <w:tc>
          <w:tcPr>
            <w:tcW w:w="4675" w:type="dxa"/>
            <w:gridSpan w:val="2"/>
            <w:vAlign w:val="center"/>
          </w:tcPr>
          <w:p w14:paraId="0ADD9C63" w14:textId="316B8F61" w:rsidR="000B32DB" w:rsidRPr="000B32DB" w:rsidRDefault="000B32DB" w:rsidP="000B32DB">
            <w:pPr>
              <w:jc w:val="center"/>
              <w:rPr>
                <w:rFonts w:ascii="Times New Roman" w:hAnsi="Times New Roman" w:cs="Times New Roman"/>
                <w:b/>
                <w:bCs/>
                <w:sz w:val="28"/>
                <w:szCs w:val="28"/>
              </w:rPr>
            </w:pPr>
            <w:r w:rsidRPr="000B32DB">
              <w:rPr>
                <w:rFonts w:ascii="Times New Roman" w:hAnsi="Times New Roman" w:cs="Times New Roman"/>
                <w:b/>
                <w:bCs/>
                <w:sz w:val="28"/>
                <w:szCs w:val="28"/>
              </w:rPr>
              <w:t>Kết quả</w:t>
            </w:r>
          </w:p>
        </w:tc>
        <w:tc>
          <w:tcPr>
            <w:tcW w:w="2877" w:type="dxa"/>
            <w:vMerge w:val="restart"/>
            <w:vAlign w:val="center"/>
          </w:tcPr>
          <w:p w14:paraId="72C548D8" w14:textId="3D2A1719" w:rsidR="000B32DB" w:rsidRPr="000B32DB" w:rsidRDefault="000B32DB" w:rsidP="000B32DB">
            <w:pPr>
              <w:jc w:val="center"/>
              <w:rPr>
                <w:rFonts w:ascii="Times New Roman" w:hAnsi="Times New Roman" w:cs="Times New Roman"/>
                <w:b/>
                <w:bCs/>
                <w:sz w:val="28"/>
                <w:szCs w:val="28"/>
              </w:rPr>
            </w:pPr>
            <w:r w:rsidRPr="000B32DB">
              <w:rPr>
                <w:rFonts w:ascii="Times New Roman" w:hAnsi="Times New Roman" w:cs="Times New Roman"/>
                <w:b/>
                <w:bCs/>
                <w:sz w:val="28"/>
                <w:szCs w:val="28"/>
              </w:rPr>
              <w:t>Nội dung đã đạt</w:t>
            </w:r>
          </w:p>
        </w:tc>
      </w:tr>
      <w:tr w:rsidR="000B32DB" w14:paraId="113DFE78" w14:textId="77777777" w:rsidTr="00E15E70">
        <w:tc>
          <w:tcPr>
            <w:tcW w:w="2337" w:type="dxa"/>
            <w:vMerge/>
          </w:tcPr>
          <w:p w14:paraId="418AA486" w14:textId="77777777" w:rsidR="000B32DB" w:rsidRDefault="000B32DB">
            <w:pPr>
              <w:rPr>
                <w:rFonts w:ascii="Times New Roman" w:hAnsi="Times New Roman" w:cs="Times New Roman"/>
                <w:sz w:val="28"/>
                <w:szCs w:val="28"/>
              </w:rPr>
            </w:pPr>
          </w:p>
        </w:tc>
        <w:tc>
          <w:tcPr>
            <w:tcW w:w="2337" w:type="dxa"/>
            <w:vAlign w:val="center"/>
          </w:tcPr>
          <w:p w14:paraId="7ED6703C" w14:textId="204F3CEB" w:rsidR="000B32DB" w:rsidRPr="000B32DB" w:rsidRDefault="000B32DB" w:rsidP="000B32DB">
            <w:pPr>
              <w:jc w:val="center"/>
              <w:rPr>
                <w:rFonts w:ascii="Times New Roman" w:hAnsi="Times New Roman" w:cs="Times New Roman"/>
                <w:b/>
                <w:bCs/>
                <w:sz w:val="28"/>
                <w:szCs w:val="28"/>
              </w:rPr>
            </w:pPr>
            <w:r w:rsidRPr="000B32DB">
              <w:rPr>
                <w:rFonts w:ascii="Times New Roman" w:hAnsi="Times New Roman" w:cs="Times New Roman"/>
                <w:b/>
                <w:bCs/>
                <w:sz w:val="28"/>
                <w:szCs w:val="28"/>
              </w:rPr>
              <w:t>Không đạt</w:t>
            </w:r>
          </w:p>
        </w:tc>
        <w:tc>
          <w:tcPr>
            <w:tcW w:w="2338" w:type="dxa"/>
            <w:vAlign w:val="center"/>
          </w:tcPr>
          <w:p w14:paraId="039C998C" w14:textId="59EA6F5F" w:rsidR="000B32DB" w:rsidRPr="000B32DB" w:rsidRDefault="000B32DB" w:rsidP="000B32DB">
            <w:pPr>
              <w:jc w:val="center"/>
              <w:rPr>
                <w:rFonts w:ascii="Times New Roman" w:hAnsi="Times New Roman" w:cs="Times New Roman"/>
                <w:b/>
                <w:bCs/>
                <w:sz w:val="28"/>
                <w:szCs w:val="28"/>
              </w:rPr>
            </w:pPr>
            <w:r w:rsidRPr="000B32DB">
              <w:rPr>
                <w:rFonts w:ascii="Times New Roman" w:hAnsi="Times New Roman" w:cs="Times New Roman"/>
                <w:b/>
                <w:bCs/>
                <w:sz w:val="28"/>
                <w:szCs w:val="28"/>
              </w:rPr>
              <w:t>Đạt</w:t>
            </w:r>
          </w:p>
        </w:tc>
        <w:tc>
          <w:tcPr>
            <w:tcW w:w="2877" w:type="dxa"/>
            <w:vMerge/>
          </w:tcPr>
          <w:p w14:paraId="29BB4B21" w14:textId="7E39570B" w:rsidR="000B32DB" w:rsidRDefault="000B32DB">
            <w:pPr>
              <w:rPr>
                <w:rFonts w:ascii="Times New Roman" w:hAnsi="Times New Roman" w:cs="Times New Roman"/>
                <w:sz w:val="28"/>
                <w:szCs w:val="28"/>
              </w:rPr>
            </w:pPr>
          </w:p>
        </w:tc>
      </w:tr>
      <w:tr w:rsidR="000B5611" w14:paraId="5FC67DB0" w14:textId="77777777" w:rsidTr="00E15E70">
        <w:tc>
          <w:tcPr>
            <w:tcW w:w="2337" w:type="dxa"/>
          </w:tcPr>
          <w:p w14:paraId="5CD29FD4" w14:textId="080D2DFA" w:rsidR="000B5611" w:rsidRDefault="000B5611">
            <w:pPr>
              <w:rPr>
                <w:rFonts w:ascii="Times New Roman" w:hAnsi="Times New Roman" w:cs="Times New Roman"/>
                <w:sz w:val="28"/>
                <w:szCs w:val="28"/>
              </w:rPr>
            </w:pPr>
            <w:bookmarkStart w:id="0" w:name="_Hlk95397534"/>
            <w:r>
              <w:rPr>
                <w:rFonts w:ascii="Times New Roman" w:hAnsi="Times New Roman" w:cs="Times New Roman"/>
                <w:sz w:val="28"/>
                <w:szCs w:val="28"/>
              </w:rPr>
              <w:t>Tiêu chí 1</w:t>
            </w:r>
          </w:p>
        </w:tc>
        <w:tc>
          <w:tcPr>
            <w:tcW w:w="2337" w:type="dxa"/>
          </w:tcPr>
          <w:p w14:paraId="174A6228" w14:textId="3FB1C3C9" w:rsidR="000B5611" w:rsidRDefault="00E15E70">
            <w:pP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1BA45FB7" w14:textId="77777777" w:rsidR="000B5611" w:rsidRDefault="000B5611">
            <w:pPr>
              <w:rPr>
                <w:rFonts w:ascii="Times New Roman" w:hAnsi="Times New Roman" w:cs="Times New Roman"/>
                <w:sz w:val="28"/>
                <w:szCs w:val="28"/>
              </w:rPr>
            </w:pPr>
          </w:p>
        </w:tc>
        <w:tc>
          <w:tcPr>
            <w:tcW w:w="2877" w:type="dxa"/>
          </w:tcPr>
          <w:p w14:paraId="0BF8B864" w14:textId="77777777" w:rsidR="000B5611" w:rsidRDefault="000B5611">
            <w:pPr>
              <w:rPr>
                <w:rFonts w:ascii="Times New Roman" w:hAnsi="Times New Roman" w:cs="Times New Roman"/>
                <w:sz w:val="28"/>
                <w:szCs w:val="28"/>
              </w:rPr>
            </w:pPr>
          </w:p>
        </w:tc>
      </w:tr>
      <w:tr w:rsidR="000B5611" w14:paraId="5086161F" w14:textId="77777777" w:rsidTr="00E15E70">
        <w:tc>
          <w:tcPr>
            <w:tcW w:w="2337" w:type="dxa"/>
          </w:tcPr>
          <w:p w14:paraId="71545EF1" w14:textId="46A82F44" w:rsidR="000B5611" w:rsidRDefault="000B5611">
            <w:pPr>
              <w:rPr>
                <w:rFonts w:ascii="Times New Roman" w:hAnsi="Times New Roman" w:cs="Times New Roman"/>
                <w:sz w:val="28"/>
                <w:szCs w:val="28"/>
              </w:rPr>
            </w:pPr>
            <w:r>
              <w:rPr>
                <w:rFonts w:ascii="Times New Roman" w:hAnsi="Times New Roman" w:cs="Times New Roman"/>
                <w:sz w:val="28"/>
                <w:szCs w:val="28"/>
              </w:rPr>
              <w:t>Tiêu chí 2</w:t>
            </w:r>
          </w:p>
        </w:tc>
        <w:tc>
          <w:tcPr>
            <w:tcW w:w="2337" w:type="dxa"/>
          </w:tcPr>
          <w:p w14:paraId="4CCB4002" w14:textId="21B0C8E4" w:rsidR="000B5611" w:rsidRDefault="00E15E70">
            <w:pP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2C635B54" w14:textId="77777777" w:rsidR="000B5611" w:rsidRDefault="000B5611">
            <w:pPr>
              <w:rPr>
                <w:rFonts w:ascii="Times New Roman" w:hAnsi="Times New Roman" w:cs="Times New Roman"/>
                <w:sz w:val="28"/>
                <w:szCs w:val="28"/>
              </w:rPr>
            </w:pPr>
          </w:p>
        </w:tc>
        <w:tc>
          <w:tcPr>
            <w:tcW w:w="2877" w:type="dxa"/>
          </w:tcPr>
          <w:p w14:paraId="7AB36DBE" w14:textId="77777777" w:rsidR="000B5611" w:rsidRDefault="000B5611">
            <w:pPr>
              <w:rPr>
                <w:rFonts w:ascii="Times New Roman" w:hAnsi="Times New Roman" w:cs="Times New Roman"/>
                <w:sz w:val="28"/>
                <w:szCs w:val="28"/>
              </w:rPr>
            </w:pPr>
          </w:p>
        </w:tc>
      </w:tr>
      <w:tr w:rsidR="000B5611" w14:paraId="247E54F4" w14:textId="77777777" w:rsidTr="00E15E70">
        <w:tc>
          <w:tcPr>
            <w:tcW w:w="2337" w:type="dxa"/>
          </w:tcPr>
          <w:p w14:paraId="2427B404" w14:textId="649ADE98" w:rsidR="000B5611" w:rsidRDefault="000B32DB">
            <w:pPr>
              <w:rPr>
                <w:rFonts w:ascii="Times New Roman" w:hAnsi="Times New Roman" w:cs="Times New Roman"/>
                <w:sz w:val="28"/>
                <w:szCs w:val="28"/>
              </w:rPr>
            </w:pPr>
            <w:r>
              <w:rPr>
                <w:rFonts w:ascii="Times New Roman" w:hAnsi="Times New Roman" w:cs="Times New Roman"/>
                <w:sz w:val="28"/>
                <w:szCs w:val="28"/>
              </w:rPr>
              <w:t>Tiêu chí 3</w:t>
            </w:r>
          </w:p>
        </w:tc>
        <w:tc>
          <w:tcPr>
            <w:tcW w:w="2337" w:type="dxa"/>
          </w:tcPr>
          <w:p w14:paraId="2231BE7E" w14:textId="1617A8A0" w:rsidR="000B5611" w:rsidRDefault="00E15E70">
            <w:pP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6965B4B9" w14:textId="77777777" w:rsidR="000B5611" w:rsidRDefault="000B5611">
            <w:pPr>
              <w:rPr>
                <w:rFonts w:ascii="Times New Roman" w:hAnsi="Times New Roman" w:cs="Times New Roman"/>
                <w:sz w:val="28"/>
                <w:szCs w:val="28"/>
              </w:rPr>
            </w:pPr>
          </w:p>
        </w:tc>
        <w:tc>
          <w:tcPr>
            <w:tcW w:w="2877" w:type="dxa"/>
          </w:tcPr>
          <w:p w14:paraId="7DD30BF3" w14:textId="77777777" w:rsidR="000B5611" w:rsidRDefault="000B5611">
            <w:pPr>
              <w:rPr>
                <w:rFonts w:ascii="Times New Roman" w:hAnsi="Times New Roman" w:cs="Times New Roman"/>
                <w:sz w:val="28"/>
                <w:szCs w:val="28"/>
              </w:rPr>
            </w:pPr>
          </w:p>
        </w:tc>
      </w:tr>
      <w:bookmarkEnd w:id="0"/>
      <w:tr w:rsidR="000B32DB" w14:paraId="35AB9657" w14:textId="77777777" w:rsidTr="00E15E70">
        <w:tc>
          <w:tcPr>
            <w:tcW w:w="2337" w:type="dxa"/>
          </w:tcPr>
          <w:p w14:paraId="21B7A0BC" w14:textId="748B883D" w:rsidR="000B32DB" w:rsidRDefault="000B32DB" w:rsidP="000B32DB">
            <w:pPr>
              <w:rPr>
                <w:rFonts w:ascii="Times New Roman" w:hAnsi="Times New Roman" w:cs="Times New Roman"/>
                <w:sz w:val="28"/>
                <w:szCs w:val="28"/>
              </w:rPr>
            </w:pPr>
            <w:r>
              <w:rPr>
                <w:rFonts w:ascii="Times New Roman" w:hAnsi="Times New Roman" w:cs="Times New Roman"/>
                <w:sz w:val="28"/>
                <w:szCs w:val="28"/>
              </w:rPr>
              <w:t>Tiêu chí 4</w:t>
            </w:r>
          </w:p>
        </w:tc>
        <w:tc>
          <w:tcPr>
            <w:tcW w:w="2337" w:type="dxa"/>
          </w:tcPr>
          <w:p w14:paraId="1C9E0FF6" w14:textId="24ACB4C7" w:rsidR="000B32DB" w:rsidRDefault="00E15E70" w:rsidP="000B32DB">
            <w:pP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76D704AA" w14:textId="77777777" w:rsidR="000B32DB" w:rsidRDefault="000B32DB" w:rsidP="000B32DB">
            <w:pPr>
              <w:rPr>
                <w:rFonts w:ascii="Times New Roman" w:hAnsi="Times New Roman" w:cs="Times New Roman"/>
                <w:sz w:val="28"/>
                <w:szCs w:val="28"/>
              </w:rPr>
            </w:pPr>
          </w:p>
        </w:tc>
        <w:tc>
          <w:tcPr>
            <w:tcW w:w="2877" w:type="dxa"/>
          </w:tcPr>
          <w:p w14:paraId="31DAE5B8" w14:textId="77777777" w:rsidR="000B32DB" w:rsidRDefault="000B32DB" w:rsidP="000B32DB">
            <w:pPr>
              <w:rPr>
                <w:rFonts w:ascii="Times New Roman" w:hAnsi="Times New Roman" w:cs="Times New Roman"/>
                <w:sz w:val="28"/>
                <w:szCs w:val="28"/>
              </w:rPr>
            </w:pPr>
          </w:p>
        </w:tc>
      </w:tr>
      <w:tr w:rsidR="000B32DB" w14:paraId="13B6AC2D" w14:textId="77777777" w:rsidTr="00E15E70">
        <w:tc>
          <w:tcPr>
            <w:tcW w:w="2337" w:type="dxa"/>
          </w:tcPr>
          <w:p w14:paraId="789F659C" w14:textId="43C0E166" w:rsidR="000B32DB" w:rsidRDefault="000B32DB" w:rsidP="000B32DB">
            <w:pPr>
              <w:rPr>
                <w:rFonts w:ascii="Times New Roman" w:hAnsi="Times New Roman" w:cs="Times New Roman"/>
                <w:sz w:val="28"/>
                <w:szCs w:val="28"/>
              </w:rPr>
            </w:pPr>
            <w:r>
              <w:rPr>
                <w:rFonts w:ascii="Times New Roman" w:hAnsi="Times New Roman" w:cs="Times New Roman"/>
                <w:sz w:val="28"/>
                <w:szCs w:val="28"/>
              </w:rPr>
              <w:t>Tiêu chí 5</w:t>
            </w:r>
          </w:p>
        </w:tc>
        <w:tc>
          <w:tcPr>
            <w:tcW w:w="2337" w:type="dxa"/>
          </w:tcPr>
          <w:p w14:paraId="1609FF25" w14:textId="10A0080B" w:rsidR="000B32DB" w:rsidRDefault="00E15E70" w:rsidP="000B32DB">
            <w:pP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188DF075" w14:textId="77777777" w:rsidR="000B32DB" w:rsidRDefault="000B32DB" w:rsidP="000B32DB">
            <w:pPr>
              <w:rPr>
                <w:rFonts w:ascii="Times New Roman" w:hAnsi="Times New Roman" w:cs="Times New Roman"/>
                <w:sz w:val="28"/>
                <w:szCs w:val="28"/>
              </w:rPr>
            </w:pPr>
          </w:p>
        </w:tc>
        <w:tc>
          <w:tcPr>
            <w:tcW w:w="2877" w:type="dxa"/>
          </w:tcPr>
          <w:p w14:paraId="184E6CF5" w14:textId="77777777" w:rsidR="000B32DB" w:rsidRDefault="000B32DB" w:rsidP="000B32DB">
            <w:pPr>
              <w:rPr>
                <w:rFonts w:ascii="Times New Roman" w:hAnsi="Times New Roman" w:cs="Times New Roman"/>
                <w:sz w:val="28"/>
                <w:szCs w:val="28"/>
              </w:rPr>
            </w:pPr>
          </w:p>
        </w:tc>
      </w:tr>
      <w:tr w:rsidR="000B32DB" w14:paraId="3FD2A126" w14:textId="77777777" w:rsidTr="00E15E70">
        <w:tc>
          <w:tcPr>
            <w:tcW w:w="2337" w:type="dxa"/>
          </w:tcPr>
          <w:p w14:paraId="20AC5CC5" w14:textId="18578D7F" w:rsidR="000B32DB" w:rsidRDefault="000B32DB" w:rsidP="000B32DB">
            <w:pPr>
              <w:rPr>
                <w:rFonts w:ascii="Times New Roman" w:hAnsi="Times New Roman" w:cs="Times New Roman"/>
                <w:sz w:val="28"/>
                <w:szCs w:val="28"/>
              </w:rPr>
            </w:pPr>
            <w:r>
              <w:rPr>
                <w:rFonts w:ascii="Times New Roman" w:hAnsi="Times New Roman" w:cs="Times New Roman"/>
                <w:sz w:val="28"/>
                <w:szCs w:val="28"/>
              </w:rPr>
              <w:t>Tiêu chí 6</w:t>
            </w:r>
          </w:p>
        </w:tc>
        <w:tc>
          <w:tcPr>
            <w:tcW w:w="2337" w:type="dxa"/>
          </w:tcPr>
          <w:p w14:paraId="0F6FBE4C" w14:textId="666147FD" w:rsidR="000B32DB" w:rsidRDefault="00E15E70" w:rsidP="000B32DB">
            <w:pP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4CE41D16" w14:textId="77777777" w:rsidR="000B32DB" w:rsidRDefault="000B32DB" w:rsidP="000B32DB">
            <w:pPr>
              <w:rPr>
                <w:rFonts w:ascii="Times New Roman" w:hAnsi="Times New Roman" w:cs="Times New Roman"/>
                <w:sz w:val="28"/>
                <w:szCs w:val="28"/>
              </w:rPr>
            </w:pPr>
          </w:p>
        </w:tc>
        <w:tc>
          <w:tcPr>
            <w:tcW w:w="2877" w:type="dxa"/>
          </w:tcPr>
          <w:p w14:paraId="663CA6A9" w14:textId="77777777" w:rsidR="000B32DB" w:rsidRDefault="000B32DB" w:rsidP="000B32DB">
            <w:pPr>
              <w:rPr>
                <w:rFonts w:ascii="Times New Roman" w:hAnsi="Times New Roman" w:cs="Times New Roman"/>
                <w:sz w:val="28"/>
                <w:szCs w:val="28"/>
              </w:rPr>
            </w:pPr>
          </w:p>
        </w:tc>
      </w:tr>
    </w:tbl>
    <w:p w14:paraId="1F4CC2B5" w14:textId="77777777" w:rsidR="00C94075" w:rsidRDefault="00C94075">
      <w:pPr>
        <w:rPr>
          <w:rFonts w:ascii="Times New Roman" w:hAnsi="Times New Roman" w:cs="Times New Roman"/>
          <w:color w:val="FF0000"/>
          <w:sz w:val="28"/>
          <w:szCs w:val="28"/>
        </w:rPr>
      </w:pPr>
    </w:p>
    <w:p w14:paraId="63AE8EAA" w14:textId="4FF711D3" w:rsidR="009463E6" w:rsidRDefault="000B32DB">
      <w:pPr>
        <w:rPr>
          <w:rFonts w:ascii="Times New Roman" w:hAnsi="Times New Roman" w:cs="Times New Roman"/>
          <w:color w:val="000000" w:themeColor="text1"/>
          <w:sz w:val="28"/>
          <w:szCs w:val="28"/>
        </w:rPr>
      </w:pPr>
      <w:r w:rsidRPr="007E0E4A">
        <w:rPr>
          <w:rFonts w:ascii="Times New Roman" w:hAnsi="Times New Roman" w:cs="Times New Roman"/>
          <w:color w:val="FF0000"/>
          <w:sz w:val="28"/>
          <w:szCs w:val="28"/>
        </w:rPr>
        <w:t xml:space="preserve"> </w:t>
      </w:r>
      <w:r w:rsidRPr="00DB4059">
        <w:rPr>
          <w:rFonts w:ascii="Times New Roman" w:hAnsi="Times New Roman" w:cs="Times New Roman"/>
          <w:color w:val="000000" w:themeColor="text1"/>
          <w:sz w:val="28"/>
          <w:szCs w:val="28"/>
        </w:rPr>
        <w:t xml:space="preserve">Kết luận: Trường đạt </w:t>
      </w:r>
      <w:r w:rsidR="007E0E4A" w:rsidRPr="00DB4059">
        <w:rPr>
          <w:rFonts w:ascii="Times New Roman" w:hAnsi="Times New Roman" w:cs="Times New Roman"/>
          <w:color w:val="000000" w:themeColor="text1"/>
          <w:sz w:val="28"/>
          <w:szCs w:val="28"/>
        </w:rPr>
        <w:t>kiểm định chất lượng giáo dục:</w:t>
      </w:r>
      <w:r w:rsidR="00C94075">
        <w:rPr>
          <w:rFonts w:ascii="Times New Roman" w:hAnsi="Times New Roman" w:cs="Times New Roman"/>
          <w:color w:val="000000" w:themeColor="text1"/>
          <w:sz w:val="28"/>
          <w:szCs w:val="28"/>
        </w:rPr>
        <w:t xml:space="preserve"> Mức độ 2</w:t>
      </w:r>
    </w:p>
    <w:p w14:paraId="0515F6FA" w14:textId="77777777" w:rsidR="00620315" w:rsidRPr="00DB4059" w:rsidRDefault="00620315">
      <w:pPr>
        <w:rPr>
          <w:rFonts w:ascii="Times New Roman" w:hAnsi="Times New Roman" w:cs="Times New Roman"/>
          <w:color w:val="000000" w:themeColor="text1"/>
          <w:sz w:val="28"/>
          <w:szCs w:val="28"/>
        </w:rPr>
      </w:pPr>
    </w:p>
    <w:p w14:paraId="599B8A35" w14:textId="22250D6F" w:rsidR="007E0E4A" w:rsidRPr="00DB4059" w:rsidRDefault="007E0E4A">
      <w:pPr>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 xml:space="preserve">2.2. Đánh giá theo Chuẩn quốc gia: Trường đạt Chuẩn quốc gia Mức độ </w:t>
      </w:r>
      <w:r w:rsidR="00E15E70">
        <w:rPr>
          <w:rFonts w:ascii="Times New Roman" w:hAnsi="Times New Roman" w:cs="Times New Roman"/>
          <w:color w:val="000000" w:themeColor="text1"/>
          <w:sz w:val="28"/>
          <w:szCs w:val="28"/>
        </w:rPr>
        <w:t>1</w:t>
      </w:r>
    </w:p>
    <w:p w14:paraId="3B08614C" w14:textId="3D17E8CD" w:rsidR="000B32DB" w:rsidRPr="000B32DB" w:rsidRDefault="000B32DB" w:rsidP="0035337C">
      <w:pPr>
        <w:spacing w:before="60" w:after="60"/>
        <w:rPr>
          <w:rFonts w:ascii="Times New Roman" w:hAnsi="Times New Roman" w:cs="Times New Roman"/>
          <w:b/>
          <w:bCs/>
          <w:sz w:val="28"/>
          <w:szCs w:val="28"/>
        </w:rPr>
      </w:pPr>
      <w:r w:rsidRPr="000B32DB">
        <w:rPr>
          <w:rFonts w:ascii="Times New Roman" w:hAnsi="Times New Roman" w:cs="Times New Roman"/>
          <w:b/>
          <w:bCs/>
          <w:sz w:val="28"/>
          <w:szCs w:val="28"/>
        </w:rPr>
        <w:t>3. Đánh giá chung.</w:t>
      </w:r>
    </w:p>
    <w:p w14:paraId="12406F79" w14:textId="77777777" w:rsidR="00E15E70" w:rsidRDefault="000B32DB" w:rsidP="00E15E70">
      <w:pPr>
        <w:spacing w:line="276" w:lineRule="auto"/>
        <w:ind w:firstLine="560"/>
        <w:jc w:val="both"/>
        <w:rPr>
          <w:rFonts w:ascii="Times New Roman" w:hAnsi="Times New Roman" w:cs="Times New Roman"/>
          <w:sz w:val="28"/>
          <w:szCs w:val="28"/>
        </w:rPr>
      </w:pPr>
      <w:r>
        <w:rPr>
          <w:rFonts w:ascii="Times New Roman" w:hAnsi="Times New Roman" w:cs="Times New Roman"/>
          <w:sz w:val="28"/>
          <w:szCs w:val="28"/>
        </w:rPr>
        <w:t>3.1. Điểm mạnh</w:t>
      </w:r>
    </w:p>
    <w:p w14:paraId="06F9F100" w14:textId="17FAB3BB" w:rsidR="000B32DB" w:rsidRPr="003F6984" w:rsidRDefault="003F6984" w:rsidP="003F6984">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15E70" w:rsidRPr="003F6984">
        <w:rPr>
          <w:rFonts w:ascii="Times New Roman" w:hAnsi="Times New Roman" w:cs="Times New Roman"/>
          <w:color w:val="000000" w:themeColor="text1"/>
          <w:sz w:val="28"/>
          <w:szCs w:val="28"/>
        </w:rPr>
        <w:t>Trong quá trình xây dựng và phát triển trường THCS Đằng Lâm gặp không ít khó khăn về cơ sở vật chất, đội ngũ. Song được sự quan tâm chỉ đạo của các cấp ủy đảng, chính quyền, sự tư vấn sát sao của Phòng GD&amp;ĐT, sự hỗ trợ nhiệt tình của cha mẹ học sinh, cùng với sự đoàn kết, cố gắng phấn đấu của tập thể CBGVNV, nhà trường đã luôn hoàn thành xuất sắc nhiệm vụ</w:t>
      </w:r>
      <w:r w:rsidRPr="003F6984">
        <w:rPr>
          <w:rFonts w:ascii="Times New Roman" w:hAnsi="Times New Roman" w:cs="Times New Roman"/>
          <w:color w:val="000000" w:themeColor="text1"/>
          <w:sz w:val="28"/>
          <w:szCs w:val="28"/>
        </w:rPr>
        <w:t>. Nhà trường đã tích cực phấn đấu, thực hiện kế hoạch cải tiến chất lượng, từng bước khẳng định được uy tín, chất lượng của mình và trở thành một trong những địa chỉ tin cậy, là một trong những điểm sáng của ngành giáo dục quận Hải An, thành phố Hải Phòng, liên tục đạt danh hiệu tập thể lao động tiên tiến, tập thể lao động xuất sắc, được nhận cờ thi đua, bằng khen của UBND Thành phố, giấy khen của UBND quận.</w:t>
      </w:r>
    </w:p>
    <w:p w14:paraId="236CB045" w14:textId="07CDBE04" w:rsidR="003F6984" w:rsidRPr="003F6984" w:rsidRDefault="003F6984" w:rsidP="003F6984">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3F6984">
        <w:rPr>
          <w:rFonts w:ascii="Times New Roman" w:hAnsi="Times New Roman" w:cs="Times New Roman"/>
          <w:color w:val="000000" w:themeColor="text1"/>
          <w:sz w:val="28"/>
          <w:szCs w:val="28"/>
        </w:rPr>
        <w:t>Chất lượng giáo dục của nhà trường luôn đứng ở vị trí tốp đầu của Quận và Thành phố. Đặc biệt chất lượng thi vào lớp 10 THPT luôn đứng trong top 10 của Thành phố nhiều năn liền.</w:t>
      </w:r>
    </w:p>
    <w:p w14:paraId="47A70E2D" w14:textId="5B10A25E" w:rsidR="000B32DB" w:rsidRDefault="000B32DB" w:rsidP="003F6984">
      <w:pPr>
        <w:spacing w:before="60" w:after="60"/>
        <w:jc w:val="both"/>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 xml:space="preserve">3.2. </w:t>
      </w:r>
      <w:r w:rsidR="007E0E4A" w:rsidRPr="00DB4059">
        <w:rPr>
          <w:rFonts w:ascii="Times New Roman" w:hAnsi="Times New Roman" w:cs="Times New Roman"/>
          <w:color w:val="000000" w:themeColor="text1"/>
          <w:sz w:val="28"/>
          <w:szCs w:val="28"/>
        </w:rPr>
        <w:t>Hạn chế</w:t>
      </w:r>
      <w:r w:rsidRPr="00DB4059">
        <w:rPr>
          <w:rFonts w:ascii="Times New Roman" w:hAnsi="Times New Roman" w:cs="Times New Roman"/>
          <w:color w:val="000000" w:themeColor="text1"/>
          <w:sz w:val="28"/>
          <w:szCs w:val="28"/>
        </w:rPr>
        <w:t>.</w:t>
      </w:r>
    </w:p>
    <w:p w14:paraId="7AFF51F4" w14:textId="0D40977D" w:rsidR="003F6984" w:rsidRDefault="003F6984" w:rsidP="003F6984">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Cơ sở vật chất nhà trường còn hạn chế về diện tích sân chơi, bãi tập</w:t>
      </w:r>
    </w:p>
    <w:p w14:paraId="5484FF3D" w14:textId="4913FED7" w:rsidR="003F6984" w:rsidRPr="00DB4059" w:rsidRDefault="003F6984" w:rsidP="003F6984">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Đội ngũ giáo viên còn một số giáo viên trẻ chưa nhiều kinh nghiệm; nhiều giáo viên phải giảng dạy chéo môn</w:t>
      </w:r>
    </w:p>
    <w:p w14:paraId="2273BF97" w14:textId="1A23B852" w:rsidR="000B32DB" w:rsidRDefault="000B32DB" w:rsidP="00CF685E">
      <w:pPr>
        <w:spacing w:before="60" w:after="60"/>
        <w:jc w:val="both"/>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 xml:space="preserve">3.3. Nguyên nhân của </w:t>
      </w:r>
      <w:r w:rsidR="007E0E4A" w:rsidRPr="00DB4059">
        <w:rPr>
          <w:rFonts w:ascii="Times New Roman" w:hAnsi="Times New Roman" w:cs="Times New Roman"/>
          <w:color w:val="000000" w:themeColor="text1"/>
          <w:sz w:val="28"/>
          <w:szCs w:val="28"/>
        </w:rPr>
        <w:t>hạn chế</w:t>
      </w:r>
      <w:r w:rsidRPr="00DB4059">
        <w:rPr>
          <w:rFonts w:ascii="Times New Roman" w:hAnsi="Times New Roman" w:cs="Times New Roman"/>
          <w:color w:val="000000" w:themeColor="text1"/>
          <w:sz w:val="28"/>
          <w:szCs w:val="28"/>
        </w:rPr>
        <w:t>.</w:t>
      </w:r>
    </w:p>
    <w:p w14:paraId="265C96DA" w14:textId="580F98FC" w:rsidR="003F6984" w:rsidRPr="00DB4059" w:rsidRDefault="003F6984" w:rsidP="00CF685E">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Do yêu cầu của chương trình GDPT 2018 </w:t>
      </w:r>
      <w:r w:rsidR="00CF685E">
        <w:rPr>
          <w:rFonts w:ascii="Times New Roman" w:hAnsi="Times New Roman" w:cs="Times New Roman"/>
          <w:color w:val="000000" w:themeColor="text1"/>
          <w:sz w:val="28"/>
          <w:szCs w:val="28"/>
        </w:rPr>
        <w:t>đòi hỏi</w:t>
      </w:r>
      <w:r>
        <w:rPr>
          <w:rFonts w:ascii="Times New Roman" w:hAnsi="Times New Roman" w:cs="Times New Roman"/>
          <w:color w:val="000000" w:themeColor="text1"/>
          <w:sz w:val="28"/>
          <w:szCs w:val="28"/>
        </w:rPr>
        <w:t xml:space="preserve"> giáo viên </w:t>
      </w:r>
      <w:r w:rsidR="00CF685E">
        <w:rPr>
          <w:rFonts w:ascii="Times New Roman" w:hAnsi="Times New Roman" w:cs="Times New Roman"/>
          <w:color w:val="000000" w:themeColor="text1"/>
          <w:sz w:val="28"/>
          <w:szCs w:val="28"/>
        </w:rPr>
        <w:t>phải có năng lực dạy các môn học tích hợp và tổ chức các hoạt động giáo dục</w:t>
      </w:r>
    </w:p>
    <w:p w14:paraId="5601420E" w14:textId="6E984B49" w:rsidR="000B32DB" w:rsidRDefault="000B32DB" w:rsidP="0035337C">
      <w:pPr>
        <w:spacing w:before="60" w:after="60"/>
        <w:rPr>
          <w:rFonts w:ascii="Times New Roman" w:hAnsi="Times New Roman" w:cs="Times New Roman"/>
          <w:b/>
          <w:bCs/>
          <w:sz w:val="28"/>
          <w:szCs w:val="28"/>
        </w:rPr>
      </w:pPr>
      <w:r w:rsidRPr="00D23B55">
        <w:rPr>
          <w:rFonts w:ascii="Times New Roman" w:hAnsi="Times New Roman" w:cs="Times New Roman"/>
          <w:b/>
          <w:bCs/>
          <w:sz w:val="28"/>
          <w:szCs w:val="28"/>
        </w:rPr>
        <w:t>III. KẾ HOẠCH XÂY DỰNG TRƯỜNG ĐẠT CHUẨN QUỐC GIA</w:t>
      </w:r>
    </w:p>
    <w:p w14:paraId="638D1951" w14:textId="69E30417" w:rsidR="00D23B55" w:rsidRPr="00DB4059" w:rsidRDefault="00D23B55"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1. Mục tiêu</w:t>
      </w:r>
    </w:p>
    <w:p w14:paraId="4520CCEF" w14:textId="0315FC85" w:rsidR="000F3B45" w:rsidRPr="00DB4059" w:rsidRDefault="00CF685E"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F3B45" w:rsidRPr="00DB4059">
        <w:rPr>
          <w:rFonts w:ascii="Times New Roman" w:hAnsi="Times New Roman" w:cs="Times New Roman"/>
          <w:color w:val="000000" w:themeColor="text1"/>
          <w:sz w:val="28"/>
          <w:szCs w:val="28"/>
        </w:rPr>
        <w:t xml:space="preserve">Mục tiêu đến năm </w:t>
      </w:r>
      <w:r>
        <w:rPr>
          <w:rFonts w:ascii="Times New Roman" w:hAnsi="Times New Roman" w:cs="Times New Roman"/>
          <w:color w:val="000000" w:themeColor="text1"/>
          <w:sz w:val="28"/>
          <w:szCs w:val="28"/>
        </w:rPr>
        <w:t>205</w:t>
      </w:r>
      <w:r w:rsidR="000F3B45" w:rsidRPr="00DB4059">
        <w:rPr>
          <w:rFonts w:ascii="Times New Roman" w:hAnsi="Times New Roman" w:cs="Times New Roman"/>
          <w:color w:val="000000" w:themeColor="text1"/>
          <w:sz w:val="28"/>
          <w:szCs w:val="28"/>
        </w:rPr>
        <w:t xml:space="preserve"> đạt kiểm định cấp độ</w:t>
      </w:r>
      <w:r>
        <w:rPr>
          <w:rFonts w:ascii="Times New Roman" w:hAnsi="Times New Roman" w:cs="Times New Roman"/>
          <w:color w:val="000000" w:themeColor="text1"/>
          <w:sz w:val="28"/>
          <w:szCs w:val="28"/>
        </w:rPr>
        <w:t xml:space="preserve"> 3 ;</w:t>
      </w:r>
      <w:r w:rsidR="000F3B45" w:rsidRPr="00DB4059">
        <w:rPr>
          <w:rFonts w:ascii="Times New Roman" w:hAnsi="Times New Roman" w:cs="Times New Roman"/>
          <w:color w:val="000000" w:themeColor="text1"/>
          <w:sz w:val="28"/>
          <w:szCs w:val="28"/>
        </w:rPr>
        <w:t xml:space="preserve"> Đạt chuẩn mức độ</w:t>
      </w:r>
      <w:r>
        <w:rPr>
          <w:rFonts w:ascii="Times New Roman" w:hAnsi="Times New Roman" w:cs="Times New Roman"/>
          <w:color w:val="000000" w:themeColor="text1"/>
          <w:sz w:val="28"/>
          <w:szCs w:val="28"/>
        </w:rPr>
        <w:t xml:space="preserve"> 2</w:t>
      </w:r>
    </w:p>
    <w:p w14:paraId="596517CA" w14:textId="0D017B01" w:rsidR="007E0E4A" w:rsidRPr="00DB4059" w:rsidRDefault="007E0E4A"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2. Kế hoạch:</w:t>
      </w:r>
    </w:p>
    <w:p w14:paraId="0CD87E21" w14:textId="0811ABFF" w:rsidR="007E0E4A" w:rsidRDefault="007E0E4A" w:rsidP="0035337C">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 Năm học</w:t>
      </w:r>
      <w:r w:rsidR="00CF685E">
        <w:rPr>
          <w:rFonts w:ascii="Times New Roman" w:hAnsi="Times New Roman" w:cs="Times New Roman"/>
          <w:color w:val="000000" w:themeColor="text1"/>
          <w:sz w:val="28"/>
          <w:szCs w:val="28"/>
        </w:rPr>
        <w:t xml:space="preserve"> 2023-2024: </w:t>
      </w:r>
    </w:p>
    <w:p w14:paraId="050CB058" w14:textId="6BEFB399" w:rsidR="00CF685E" w:rsidRPr="00DB4059" w:rsidRDefault="00CF685E"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Duy trì và phát huy các thế mạnh, giữ vững các tiêu chuẩn, tiêu chí đã đạt về Kiểm định chất lượng và trường chuẩn. </w:t>
      </w:r>
    </w:p>
    <w:p w14:paraId="77334067" w14:textId="3005C2C3" w:rsidR="007E0E4A" w:rsidRDefault="00CF685E"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Cải tiến chất lượng, nâng mức độ các tiêu chí đã đạt và tập trung khắc phục các tiêu chí : </w:t>
      </w:r>
    </w:p>
    <w:p w14:paraId="65C9E559" w14:textId="0B0B0168" w:rsidR="00CF685E" w:rsidRDefault="00CF685E"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Diện tích khuôn viên, sân chơi bãi tập</w:t>
      </w:r>
    </w:p>
    <w:p w14:paraId="54CE57CC" w14:textId="550C0757" w:rsidR="00CF685E" w:rsidRDefault="00CF685E"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Các phòng bộ môn, thu viện, thiết bị</w:t>
      </w:r>
    </w:p>
    <w:p w14:paraId="49827EC7" w14:textId="5AF4C007" w:rsidR="00CF685E" w:rsidRPr="00DB4059" w:rsidRDefault="00CF685E"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Sĩ số lớp học</w:t>
      </w:r>
    </w:p>
    <w:p w14:paraId="3235B7EA" w14:textId="29001A0C" w:rsidR="007E0E4A" w:rsidRPr="00DB4059" w:rsidRDefault="007E0E4A" w:rsidP="0035337C">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2.2. Năm học</w:t>
      </w:r>
      <w:r w:rsidR="00CF685E">
        <w:rPr>
          <w:rFonts w:ascii="Times New Roman" w:hAnsi="Times New Roman" w:cs="Times New Roman"/>
          <w:color w:val="000000" w:themeColor="text1"/>
          <w:sz w:val="28"/>
          <w:szCs w:val="28"/>
        </w:rPr>
        <w:t xml:space="preserve"> 2024-2025: </w:t>
      </w:r>
    </w:p>
    <w:p w14:paraId="47736545" w14:textId="4FD4166F" w:rsidR="00CF685E" w:rsidRDefault="00CF685E"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Phấn đấu đạt </w:t>
      </w:r>
      <w:r w:rsidRPr="00DB4059">
        <w:rPr>
          <w:rFonts w:ascii="Times New Roman" w:hAnsi="Times New Roman" w:cs="Times New Roman"/>
          <w:color w:val="000000" w:themeColor="text1"/>
          <w:sz w:val="28"/>
          <w:szCs w:val="28"/>
        </w:rPr>
        <w:t>kiểm định cấp độ</w:t>
      </w:r>
      <w:r>
        <w:rPr>
          <w:rFonts w:ascii="Times New Roman" w:hAnsi="Times New Roman" w:cs="Times New Roman"/>
          <w:color w:val="000000" w:themeColor="text1"/>
          <w:sz w:val="28"/>
          <w:szCs w:val="28"/>
        </w:rPr>
        <w:t xml:space="preserve"> 3 </w:t>
      </w:r>
    </w:p>
    <w:p w14:paraId="1F04AE0E" w14:textId="03027744" w:rsidR="00CF685E" w:rsidRDefault="00CF685E"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Phấn đấu đạt trường chuẩn mức độ 2 </w:t>
      </w:r>
    </w:p>
    <w:p w14:paraId="33F16AC4" w14:textId="3100E534" w:rsidR="007E0E4A" w:rsidRPr="00DB4059" w:rsidRDefault="007E0E4A"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IV. GIẢI PHÁP</w:t>
      </w:r>
    </w:p>
    <w:p w14:paraId="51C6AEE8" w14:textId="6C6B9DCC" w:rsidR="007E0E4A" w:rsidRPr="00DB4059" w:rsidRDefault="007E0E4A"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1. Giải pháp về công tác chỉ đạo, tuyên truyền</w:t>
      </w:r>
    </w:p>
    <w:p w14:paraId="77919E88" w14:textId="55C3B200" w:rsidR="007E0E4A" w:rsidRPr="00DB4059" w:rsidRDefault="007E0E4A"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2. Giải pháp cụ thể triển khai thực hiện cải tiến nâng cao chất lượng các tiêu chí, tiêu chuẩn</w:t>
      </w:r>
    </w:p>
    <w:tbl>
      <w:tblPr>
        <w:tblStyle w:val="TableGrid"/>
        <w:tblW w:w="9747" w:type="dxa"/>
        <w:tblLook w:val="04A0" w:firstRow="1" w:lastRow="0" w:firstColumn="1" w:lastColumn="0" w:noHBand="0" w:noVBand="1"/>
      </w:tblPr>
      <w:tblGrid>
        <w:gridCol w:w="1696"/>
        <w:gridCol w:w="2268"/>
        <w:gridCol w:w="1558"/>
        <w:gridCol w:w="1703"/>
        <w:gridCol w:w="2522"/>
      </w:tblGrid>
      <w:tr w:rsidR="00DB4059" w14:paraId="1602DAC2" w14:textId="77777777" w:rsidTr="00CF685E">
        <w:tc>
          <w:tcPr>
            <w:tcW w:w="1696" w:type="dxa"/>
            <w:vAlign w:val="center"/>
          </w:tcPr>
          <w:p w14:paraId="5F866C8F" w14:textId="58B62F43" w:rsidR="00DB4059" w:rsidRPr="00FF7183" w:rsidRDefault="00DB4059" w:rsidP="00FF7183">
            <w:pPr>
              <w:jc w:val="center"/>
              <w:rPr>
                <w:rFonts w:ascii="Times New Roman" w:hAnsi="Times New Roman" w:cs="Times New Roman"/>
                <w:b/>
                <w:bCs/>
                <w:sz w:val="28"/>
                <w:szCs w:val="28"/>
              </w:rPr>
            </w:pPr>
            <w:r w:rsidRPr="00FF7183">
              <w:rPr>
                <w:rFonts w:ascii="Times New Roman" w:hAnsi="Times New Roman" w:cs="Times New Roman"/>
                <w:b/>
                <w:bCs/>
                <w:sz w:val="28"/>
                <w:szCs w:val="28"/>
              </w:rPr>
              <w:t>Tiêu chí</w:t>
            </w:r>
          </w:p>
        </w:tc>
        <w:tc>
          <w:tcPr>
            <w:tcW w:w="2268" w:type="dxa"/>
            <w:vAlign w:val="center"/>
          </w:tcPr>
          <w:p w14:paraId="5EFCB33A" w14:textId="117FFCF8" w:rsidR="00DB4059" w:rsidRPr="00DB4059" w:rsidRDefault="00DB4059" w:rsidP="00FF7183">
            <w:pPr>
              <w:jc w:val="center"/>
              <w:rPr>
                <w:rFonts w:ascii="Times New Roman" w:hAnsi="Times New Roman" w:cs="Times New Roman"/>
                <w:b/>
                <w:bCs/>
                <w:sz w:val="28"/>
                <w:szCs w:val="28"/>
              </w:rPr>
            </w:pPr>
            <w:r w:rsidRPr="001A5ECC">
              <w:rPr>
                <w:rFonts w:ascii="Times New Roman" w:hAnsi="Times New Roman" w:cs="Times New Roman"/>
                <w:b/>
                <w:bCs/>
                <w:sz w:val="28"/>
                <w:szCs w:val="28"/>
              </w:rPr>
              <w:t>Người thực hiện</w:t>
            </w:r>
          </w:p>
        </w:tc>
        <w:tc>
          <w:tcPr>
            <w:tcW w:w="1558" w:type="dxa"/>
            <w:vAlign w:val="center"/>
          </w:tcPr>
          <w:p w14:paraId="1F749CDA" w14:textId="7363FD43"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Dự kiến kinh phí (</w:t>
            </w:r>
            <w:r w:rsidRPr="00DB4059">
              <w:rPr>
                <w:rFonts w:ascii="Times New Roman" w:hAnsi="Times New Roman" w:cs="Times New Roman"/>
                <w:b/>
                <w:bCs/>
                <w:i/>
                <w:iCs/>
                <w:sz w:val="28"/>
                <w:szCs w:val="28"/>
              </w:rPr>
              <w:t>nếu có</w:t>
            </w:r>
            <w:r w:rsidRPr="00DB4059">
              <w:rPr>
                <w:rFonts w:ascii="Times New Roman" w:hAnsi="Times New Roman" w:cs="Times New Roman"/>
                <w:b/>
                <w:bCs/>
                <w:sz w:val="28"/>
                <w:szCs w:val="28"/>
              </w:rPr>
              <w:t>)</w:t>
            </w:r>
          </w:p>
        </w:tc>
        <w:tc>
          <w:tcPr>
            <w:tcW w:w="1703" w:type="dxa"/>
            <w:vAlign w:val="center"/>
          </w:tcPr>
          <w:p w14:paraId="57B2166F" w14:textId="0327329D"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Thời gian thực hiện</w:t>
            </w:r>
          </w:p>
        </w:tc>
        <w:tc>
          <w:tcPr>
            <w:tcW w:w="2522" w:type="dxa"/>
            <w:vAlign w:val="center"/>
          </w:tcPr>
          <w:p w14:paraId="661385DA" w14:textId="01213204"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Giải pháp</w:t>
            </w:r>
          </w:p>
        </w:tc>
      </w:tr>
      <w:tr w:rsidR="00DB4059" w14:paraId="142ABDC8" w14:textId="77777777" w:rsidTr="00CF685E">
        <w:tc>
          <w:tcPr>
            <w:tcW w:w="1696" w:type="dxa"/>
          </w:tcPr>
          <w:p w14:paraId="57020D90" w14:textId="79DE6F0C" w:rsidR="00DB4059" w:rsidRDefault="00DB4059" w:rsidP="00CF685E">
            <w:pPr>
              <w:rPr>
                <w:rFonts w:ascii="Times New Roman" w:hAnsi="Times New Roman" w:cs="Times New Roman"/>
                <w:sz w:val="28"/>
                <w:szCs w:val="28"/>
              </w:rPr>
            </w:pPr>
            <w:r>
              <w:rPr>
                <w:rFonts w:ascii="Times New Roman" w:hAnsi="Times New Roman" w:cs="Times New Roman"/>
                <w:sz w:val="28"/>
                <w:szCs w:val="28"/>
              </w:rPr>
              <w:t xml:space="preserve">Tiêu chí </w:t>
            </w:r>
            <w:r w:rsidR="00CF685E">
              <w:rPr>
                <w:rFonts w:ascii="Times New Roman" w:hAnsi="Times New Roman" w:cs="Times New Roman"/>
                <w:sz w:val="28"/>
                <w:szCs w:val="28"/>
              </w:rPr>
              <w:t>3</w:t>
            </w:r>
            <w:r>
              <w:rPr>
                <w:rFonts w:ascii="Times New Roman" w:hAnsi="Times New Roman" w:cs="Times New Roman"/>
                <w:sz w:val="28"/>
                <w:szCs w:val="28"/>
              </w:rPr>
              <w:t>.1</w:t>
            </w:r>
          </w:p>
        </w:tc>
        <w:tc>
          <w:tcPr>
            <w:tcW w:w="2268" w:type="dxa"/>
          </w:tcPr>
          <w:p w14:paraId="1AC1AD79" w14:textId="2676063B" w:rsidR="00DB4059" w:rsidRDefault="00DB4059">
            <w:pPr>
              <w:rPr>
                <w:rFonts w:ascii="Times New Roman" w:hAnsi="Times New Roman" w:cs="Times New Roman"/>
                <w:sz w:val="28"/>
                <w:szCs w:val="28"/>
              </w:rPr>
            </w:pPr>
          </w:p>
        </w:tc>
        <w:tc>
          <w:tcPr>
            <w:tcW w:w="1558" w:type="dxa"/>
          </w:tcPr>
          <w:p w14:paraId="1328A944" w14:textId="77777777" w:rsidR="00DB4059" w:rsidRDefault="00DB4059">
            <w:pPr>
              <w:rPr>
                <w:rFonts w:ascii="Times New Roman" w:hAnsi="Times New Roman" w:cs="Times New Roman"/>
                <w:sz w:val="28"/>
                <w:szCs w:val="28"/>
              </w:rPr>
            </w:pPr>
          </w:p>
        </w:tc>
        <w:tc>
          <w:tcPr>
            <w:tcW w:w="1703" w:type="dxa"/>
          </w:tcPr>
          <w:p w14:paraId="19F252EC" w14:textId="102DAEFE" w:rsidR="00DB4059" w:rsidRDefault="00481602" w:rsidP="00481602">
            <w:pPr>
              <w:rPr>
                <w:rFonts w:ascii="Times New Roman" w:hAnsi="Times New Roman" w:cs="Times New Roman"/>
                <w:sz w:val="28"/>
                <w:szCs w:val="28"/>
              </w:rPr>
            </w:pPr>
            <w:r>
              <w:rPr>
                <w:rFonts w:ascii="Times New Roman" w:hAnsi="Times New Roman" w:cs="Times New Roman"/>
                <w:sz w:val="28"/>
                <w:szCs w:val="28"/>
              </w:rPr>
              <w:t>2024-2025</w:t>
            </w:r>
          </w:p>
        </w:tc>
        <w:tc>
          <w:tcPr>
            <w:tcW w:w="2522" w:type="dxa"/>
          </w:tcPr>
          <w:p w14:paraId="3600A537" w14:textId="3BEC2847" w:rsidR="00DB4059" w:rsidRDefault="00481602">
            <w:pPr>
              <w:rPr>
                <w:rFonts w:ascii="Times New Roman" w:hAnsi="Times New Roman" w:cs="Times New Roman"/>
                <w:sz w:val="28"/>
                <w:szCs w:val="28"/>
              </w:rPr>
            </w:pPr>
            <w:r>
              <w:rPr>
                <w:rFonts w:ascii="Times New Roman" w:hAnsi="Times New Roman" w:cs="Times New Roman"/>
                <w:sz w:val="28"/>
                <w:szCs w:val="28"/>
              </w:rPr>
              <w:t>- Xin mở rộng trường</w:t>
            </w:r>
          </w:p>
          <w:p w14:paraId="0063EA93" w14:textId="6DD1EF9A" w:rsidR="00481602" w:rsidRDefault="00481602">
            <w:pPr>
              <w:rPr>
                <w:rFonts w:ascii="Times New Roman" w:hAnsi="Times New Roman" w:cs="Times New Roman"/>
                <w:sz w:val="28"/>
                <w:szCs w:val="28"/>
              </w:rPr>
            </w:pPr>
            <w:r>
              <w:rPr>
                <w:rFonts w:ascii="Times New Roman" w:hAnsi="Times New Roman" w:cs="Times New Roman"/>
                <w:sz w:val="28"/>
                <w:szCs w:val="28"/>
              </w:rPr>
              <w:t>- Cải tạo hệ thống sân trường, bổ sung thiết bị, trang trí cảnh quan</w:t>
            </w:r>
          </w:p>
        </w:tc>
      </w:tr>
      <w:tr w:rsidR="00DB4059" w14:paraId="777B7102" w14:textId="77777777" w:rsidTr="00CF685E">
        <w:tc>
          <w:tcPr>
            <w:tcW w:w="1696" w:type="dxa"/>
          </w:tcPr>
          <w:p w14:paraId="0152B0DD" w14:textId="51CEF689" w:rsidR="00DB4059" w:rsidRDefault="00DB4059" w:rsidP="00CF685E">
            <w:pPr>
              <w:rPr>
                <w:rFonts w:ascii="Times New Roman" w:hAnsi="Times New Roman" w:cs="Times New Roman"/>
                <w:sz w:val="28"/>
                <w:szCs w:val="28"/>
              </w:rPr>
            </w:pPr>
            <w:r>
              <w:rPr>
                <w:rFonts w:ascii="Times New Roman" w:hAnsi="Times New Roman" w:cs="Times New Roman"/>
                <w:sz w:val="28"/>
                <w:szCs w:val="28"/>
              </w:rPr>
              <w:t xml:space="preserve">Tiêu chí </w:t>
            </w:r>
            <w:r w:rsidR="00CF685E">
              <w:rPr>
                <w:rFonts w:ascii="Times New Roman" w:hAnsi="Times New Roman" w:cs="Times New Roman"/>
                <w:sz w:val="28"/>
                <w:szCs w:val="28"/>
              </w:rPr>
              <w:t>3</w:t>
            </w:r>
            <w:r>
              <w:rPr>
                <w:rFonts w:ascii="Times New Roman" w:hAnsi="Times New Roman" w:cs="Times New Roman"/>
                <w:sz w:val="28"/>
                <w:szCs w:val="28"/>
              </w:rPr>
              <w:t>.2</w:t>
            </w:r>
          </w:p>
        </w:tc>
        <w:tc>
          <w:tcPr>
            <w:tcW w:w="2268" w:type="dxa"/>
          </w:tcPr>
          <w:p w14:paraId="2CEAD070" w14:textId="77777777" w:rsidR="00DB4059" w:rsidRDefault="00DB4059">
            <w:pPr>
              <w:rPr>
                <w:rFonts w:ascii="Times New Roman" w:hAnsi="Times New Roman" w:cs="Times New Roman"/>
                <w:sz w:val="28"/>
                <w:szCs w:val="28"/>
              </w:rPr>
            </w:pPr>
          </w:p>
        </w:tc>
        <w:tc>
          <w:tcPr>
            <w:tcW w:w="1558" w:type="dxa"/>
          </w:tcPr>
          <w:p w14:paraId="474B26FD" w14:textId="77777777" w:rsidR="00DB4059" w:rsidRDefault="00DB4059">
            <w:pPr>
              <w:rPr>
                <w:rFonts w:ascii="Times New Roman" w:hAnsi="Times New Roman" w:cs="Times New Roman"/>
                <w:sz w:val="28"/>
                <w:szCs w:val="28"/>
              </w:rPr>
            </w:pPr>
          </w:p>
        </w:tc>
        <w:tc>
          <w:tcPr>
            <w:tcW w:w="1703" w:type="dxa"/>
          </w:tcPr>
          <w:p w14:paraId="29238AA2" w14:textId="138DA47E" w:rsidR="00481602" w:rsidRDefault="00481602">
            <w:pPr>
              <w:rPr>
                <w:rFonts w:ascii="Times New Roman" w:hAnsi="Times New Roman" w:cs="Times New Roman"/>
                <w:sz w:val="28"/>
                <w:szCs w:val="28"/>
              </w:rPr>
            </w:pPr>
            <w:r>
              <w:rPr>
                <w:rFonts w:ascii="Times New Roman" w:hAnsi="Times New Roman" w:cs="Times New Roman"/>
                <w:sz w:val="28"/>
                <w:szCs w:val="28"/>
              </w:rPr>
              <w:t>2024-2025</w:t>
            </w:r>
          </w:p>
        </w:tc>
        <w:tc>
          <w:tcPr>
            <w:tcW w:w="2522" w:type="dxa"/>
          </w:tcPr>
          <w:p w14:paraId="73C5923F" w14:textId="77777777" w:rsidR="00DB4059" w:rsidRDefault="00481602">
            <w:pPr>
              <w:rPr>
                <w:rFonts w:ascii="Times New Roman" w:hAnsi="Times New Roman" w:cs="Times New Roman"/>
                <w:sz w:val="28"/>
                <w:szCs w:val="28"/>
              </w:rPr>
            </w:pPr>
            <w:r>
              <w:rPr>
                <w:rFonts w:ascii="Times New Roman" w:hAnsi="Times New Roman" w:cs="Times New Roman"/>
                <w:sz w:val="28"/>
                <w:szCs w:val="28"/>
              </w:rPr>
              <w:t>Có đủ phòng học bộ môn</w:t>
            </w:r>
          </w:p>
          <w:p w14:paraId="572A59C5" w14:textId="77777777" w:rsidR="00481602" w:rsidRDefault="00481602">
            <w:pPr>
              <w:rPr>
                <w:rFonts w:ascii="Times New Roman" w:hAnsi="Times New Roman" w:cs="Times New Roman"/>
                <w:sz w:val="28"/>
                <w:szCs w:val="28"/>
              </w:rPr>
            </w:pPr>
            <w:r>
              <w:rPr>
                <w:rFonts w:ascii="Times New Roman" w:hAnsi="Times New Roman" w:cs="Times New Roman"/>
                <w:sz w:val="28"/>
                <w:szCs w:val="28"/>
              </w:rPr>
              <w:t>- Phòng Tin học có đủ máy tính</w:t>
            </w:r>
          </w:p>
          <w:p w14:paraId="538A30B5" w14:textId="5F42036F" w:rsidR="00481602" w:rsidRDefault="00481602">
            <w:pPr>
              <w:rPr>
                <w:rFonts w:ascii="Times New Roman" w:hAnsi="Times New Roman" w:cs="Times New Roman"/>
                <w:sz w:val="28"/>
                <w:szCs w:val="28"/>
              </w:rPr>
            </w:pPr>
            <w:r>
              <w:rPr>
                <w:rFonts w:ascii="Times New Roman" w:hAnsi="Times New Roman" w:cs="Times New Roman"/>
                <w:sz w:val="28"/>
                <w:szCs w:val="28"/>
              </w:rPr>
              <w:t>- XD 1 lớp học thông minh</w:t>
            </w:r>
          </w:p>
        </w:tc>
      </w:tr>
      <w:tr w:rsidR="00481602" w14:paraId="62CEBB10" w14:textId="77777777" w:rsidTr="00CF685E">
        <w:tc>
          <w:tcPr>
            <w:tcW w:w="1696" w:type="dxa"/>
          </w:tcPr>
          <w:p w14:paraId="3F65186D" w14:textId="0EC2B90E" w:rsidR="00481602" w:rsidRDefault="00481602" w:rsidP="00CF685E">
            <w:pPr>
              <w:rPr>
                <w:rFonts w:ascii="Times New Roman" w:hAnsi="Times New Roman" w:cs="Times New Roman"/>
                <w:sz w:val="28"/>
                <w:szCs w:val="28"/>
              </w:rPr>
            </w:pPr>
            <w:r>
              <w:rPr>
                <w:rFonts w:ascii="Times New Roman" w:hAnsi="Times New Roman" w:cs="Times New Roman"/>
                <w:sz w:val="28"/>
                <w:szCs w:val="28"/>
              </w:rPr>
              <w:t>Tiêu chí 3.5</w:t>
            </w:r>
          </w:p>
        </w:tc>
        <w:tc>
          <w:tcPr>
            <w:tcW w:w="2268" w:type="dxa"/>
          </w:tcPr>
          <w:p w14:paraId="18D27BFE" w14:textId="77777777" w:rsidR="00481602" w:rsidRDefault="00481602">
            <w:pPr>
              <w:rPr>
                <w:rFonts w:ascii="Times New Roman" w:hAnsi="Times New Roman" w:cs="Times New Roman"/>
                <w:sz w:val="28"/>
                <w:szCs w:val="28"/>
              </w:rPr>
            </w:pPr>
          </w:p>
        </w:tc>
        <w:tc>
          <w:tcPr>
            <w:tcW w:w="1558" w:type="dxa"/>
          </w:tcPr>
          <w:p w14:paraId="5DEB90F2" w14:textId="77777777" w:rsidR="00481602" w:rsidRDefault="00481602">
            <w:pPr>
              <w:rPr>
                <w:rFonts w:ascii="Times New Roman" w:hAnsi="Times New Roman" w:cs="Times New Roman"/>
                <w:sz w:val="28"/>
                <w:szCs w:val="28"/>
              </w:rPr>
            </w:pPr>
          </w:p>
        </w:tc>
        <w:tc>
          <w:tcPr>
            <w:tcW w:w="1703" w:type="dxa"/>
          </w:tcPr>
          <w:p w14:paraId="769EE59E" w14:textId="77777777" w:rsidR="00481602" w:rsidRDefault="00481602">
            <w:pPr>
              <w:rPr>
                <w:rFonts w:ascii="Times New Roman" w:hAnsi="Times New Roman" w:cs="Times New Roman"/>
                <w:sz w:val="28"/>
                <w:szCs w:val="28"/>
              </w:rPr>
            </w:pPr>
            <w:r w:rsidRPr="00726335">
              <w:rPr>
                <w:rFonts w:ascii="Times New Roman" w:hAnsi="Times New Roman" w:cs="Times New Roman"/>
                <w:sz w:val="28"/>
                <w:szCs w:val="28"/>
              </w:rPr>
              <w:t>2023-2024</w:t>
            </w:r>
            <w:r>
              <w:rPr>
                <w:rFonts w:ascii="Times New Roman" w:hAnsi="Times New Roman" w:cs="Times New Roman"/>
                <w:sz w:val="28"/>
                <w:szCs w:val="28"/>
              </w:rPr>
              <w:t>;</w:t>
            </w:r>
          </w:p>
          <w:p w14:paraId="31246D4E" w14:textId="339BE6DA" w:rsidR="00481602" w:rsidRDefault="00481602">
            <w:pPr>
              <w:rPr>
                <w:rFonts w:ascii="Times New Roman" w:hAnsi="Times New Roman" w:cs="Times New Roman"/>
                <w:sz w:val="28"/>
                <w:szCs w:val="28"/>
              </w:rPr>
            </w:pPr>
            <w:r>
              <w:rPr>
                <w:rFonts w:ascii="Times New Roman" w:hAnsi="Times New Roman" w:cs="Times New Roman"/>
                <w:sz w:val="28"/>
                <w:szCs w:val="28"/>
              </w:rPr>
              <w:t>2024-2025</w:t>
            </w:r>
          </w:p>
        </w:tc>
        <w:tc>
          <w:tcPr>
            <w:tcW w:w="2522" w:type="dxa"/>
          </w:tcPr>
          <w:p w14:paraId="5D82178F" w14:textId="0A2CE020" w:rsidR="00481602" w:rsidRDefault="00481602">
            <w:pPr>
              <w:rPr>
                <w:rFonts w:ascii="Times New Roman" w:hAnsi="Times New Roman" w:cs="Times New Roman"/>
                <w:sz w:val="28"/>
                <w:szCs w:val="28"/>
              </w:rPr>
            </w:pPr>
            <w:r>
              <w:rPr>
                <w:rFonts w:ascii="Times New Roman" w:hAnsi="Times New Roman" w:cs="Times New Roman"/>
                <w:sz w:val="28"/>
                <w:szCs w:val="28"/>
              </w:rPr>
              <w:t>Xây dựng thư viện số đạt chuẩn</w:t>
            </w:r>
          </w:p>
        </w:tc>
      </w:tr>
      <w:tr w:rsidR="00481602" w14:paraId="373E17C8" w14:textId="77777777" w:rsidTr="00CF685E">
        <w:tc>
          <w:tcPr>
            <w:tcW w:w="1696" w:type="dxa"/>
          </w:tcPr>
          <w:p w14:paraId="188027E3" w14:textId="48DBCEDE" w:rsidR="00481602" w:rsidRDefault="00481602" w:rsidP="00CF685E">
            <w:pPr>
              <w:rPr>
                <w:rFonts w:ascii="Times New Roman" w:hAnsi="Times New Roman" w:cs="Times New Roman"/>
                <w:sz w:val="28"/>
                <w:szCs w:val="28"/>
              </w:rPr>
            </w:pPr>
            <w:r>
              <w:rPr>
                <w:rFonts w:ascii="Times New Roman" w:hAnsi="Times New Roman" w:cs="Times New Roman"/>
                <w:sz w:val="28"/>
                <w:szCs w:val="28"/>
              </w:rPr>
              <w:t>Tiêu chí 3.6</w:t>
            </w:r>
          </w:p>
        </w:tc>
        <w:tc>
          <w:tcPr>
            <w:tcW w:w="2268" w:type="dxa"/>
          </w:tcPr>
          <w:p w14:paraId="0786F959" w14:textId="77777777" w:rsidR="00481602" w:rsidRDefault="00481602">
            <w:pPr>
              <w:rPr>
                <w:rFonts w:ascii="Times New Roman" w:hAnsi="Times New Roman" w:cs="Times New Roman"/>
                <w:sz w:val="28"/>
                <w:szCs w:val="28"/>
              </w:rPr>
            </w:pPr>
          </w:p>
        </w:tc>
        <w:tc>
          <w:tcPr>
            <w:tcW w:w="1558" w:type="dxa"/>
          </w:tcPr>
          <w:p w14:paraId="6018828D" w14:textId="77777777" w:rsidR="00481602" w:rsidRDefault="00481602">
            <w:pPr>
              <w:rPr>
                <w:rFonts w:ascii="Times New Roman" w:hAnsi="Times New Roman" w:cs="Times New Roman"/>
                <w:sz w:val="28"/>
                <w:szCs w:val="28"/>
              </w:rPr>
            </w:pPr>
          </w:p>
        </w:tc>
        <w:tc>
          <w:tcPr>
            <w:tcW w:w="1703" w:type="dxa"/>
          </w:tcPr>
          <w:p w14:paraId="27555668" w14:textId="4876A1E0" w:rsidR="00481602" w:rsidRDefault="00481602">
            <w:pPr>
              <w:rPr>
                <w:rFonts w:ascii="Times New Roman" w:hAnsi="Times New Roman" w:cs="Times New Roman"/>
                <w:sz w:val="28"/>
                <w:szCs w:val="28"/>
              </w:rPr>
            </w:pPr>
            <w:r w:rsidRPr="00726335">
              <w:rPr>
                <w:rFonts w:ascii="Times New Roman" w:hAnsi="Times New Roman" w:cs="Times New Roman"/>
                <w:sz w:val="28"/>
                <w:szCs w:val="28"/>
              </w:rPr>
              <w:t>2023-2024</w:t>
            </w:r>
          </w:p>
        </w:tc>
        <w:tc>
          <w:tcPr>
            <w:tcW w:w="2522" w:type="dxa"/>
          </w:tcPr>
          <w:p w14:paraId="0FE09EF0" w14:textId="7EF4089E" w:rsidR="00481602" w:rsidRDefault="00481602">
            <w:pPr>
              <w:rPr>
                <w:rFonts w:ascii="Times New Roman" w:hAnsi="Times New Roman" w:cs="Times New Roman"/>
                <w:sz w:val="28"/>
                <w:szCs w:val="28"/>
              </w:rPr>
            </w:pPr>
            <w:r>
              <w:rPr>
                <w:rFonts w:ascii="Times New Roman" w:hAnsi="Times New Roman" w:cs="Times New Roman"/>
                <w:sz w:val="28"/>
                <w:szCs w:val="28"/>
              </w:rPr>
              <w:t>Trang bị đủ danh mục thiết bị tối thiểu</w:t>
            </w:r>
          </w:p>
        </w:tc>
      </w:tr>
    </w:tbl>
    <w:p w14:paraId="4565960C" w14:textId="18D9BA1C" w:rsidR="000F3B45" w:rsidRPr="00DB4059" w:rsidRDefault="00D81BF8"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3. Giải pháp về chính sách (nguồn kinh phí)</w:t>
      </w:r>
      <w:r w:rsidR="00481602">
        <w:rPr>
          <w:rFonts w:ascii="Times New Roman" w:hAnsi="Times New Roman" w:cs="Times New Roman"/>
          <w:b/>
          <w:bCs/>
          <w:color w:val="000000" w:themeColor="text1"/>
          <w:sz w:val="28"/>
          <w:szCs w:val="28"/>
        </w:rPr>
        <w:t xml:space="preserve">: </w:t>
      </w:r>
      <w:r w:rsidR="00481602" w:rsidRPr="00481602">
        <w:rPr>
          <w:rFonts w:ascii="Times New Roman" w:hAnsi="Times New Roman" w:cs="Times New Roman"/>
          <w:bCs/>
          <w:color w:val="000000" w:themeColor="text1"/>
          <w:sz w:val="28"/>
          <w:szCs w:val="28"/>
        </w:rPr>
        <w:t>Từ ngân sách</w:t>
      </w:r>
    </w:p>
    <w:p w14:paraId="6282ED18" w14:textId="028FCC28" w:rsidR="00D81BF8" w:rsidRPr="00481602" w:rsidRDefault="00D81BF8" w:rsidP="0035337C">
      <w:pPr>
        <w:spacing w:before="60" w:after="60"/>
        <w:rPr>
          <w:rFonts w:ascii="Times New Roman" w:hAnsi="Times New Roman" w:cs="Times New Roman"/>
          <w:bCs/>
          <w:color w:val="000000" w:themeColor="text1"/>
          <w:sz w:val="28"/>
          <w:szCs w:val="28"/>
        </w:rPr>
      </w:pPr>
      <w:r w:rsidRPr="00DB4059">
        <w:rPr>
          <w:rFonts w:ascii="Times New Roman" w:hAnsi="Times New Roman" w:cs="Times New Roman"/>
          <w:b/>
          <w:bCs/>
          <w:color w:val="000000" w:themeColor="text1"/>
          <w:sz w:val="28"/>
          <w:szCs w:val="28"/>
        </w:rPr>
        <w:t>4. Giải pháp kiểm tra, giám sát</w:t>
      </w:r>
      <w:r w:rsidR="00481602">
        <w:rPr>
          <w:rFonts w:ascii="Times New Roman" w:hAnsi="Times New Roman" w:cs="Times New Roman"/>
          <w:b/>
          <w:bCs/>
          <w:color w:val="000000" w:themeColor="text1"/>
          <w:sz w:val="28"/>
          <w:szCs w:val="28"/>
        </w:rPr>
        <w:t xml:space="preserve">: </w:t>
      </w:r>
      <w:r w:rsidR="00481602" w:rsidRPr="00481602">
        <w:rPr>
          <w:rFonts w:ascii="Times New Roman" w:hAnsi="Times New Roman" w:cs="Times New Roman"/>
          <w:bCs/>
          <w:color w:val="000000" w:themeColor="text1"/>
          <w:sz w:val="28"/>
          <w:szCs w:val="28"/>
        </w:rPr>
        <w:t>BGH phối hợp với Ban thanh tra tăng cường kiểm tra giám sát</w:t>
      </w:r>
    </w:p>
    <w:p w14:paraId="44D0E3A0" w14:textId="2DCDDF1D" w:rsidR="00D81BF8" w:rsidRPr="00DB4059" w:rsidRDefault="00D81BF8"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V. TỔ CHỨC THỰC HIỆN</w:t>
      </w:r>
    </w:p>
    <w:p w14:paraId="1C6086D1" w14:textId="77777777" w:rsidR="00481602" w:rsidRDefault="00481602" w:rsidP="00CC13E4">
      <w:pPr>
        <w:spacing w:before="60" w:after="60"/>
        <w:jc w:val="both"/>
        <w:rPr>
          <w:rFonts w:ascii="Times New Roman" w:hAnsi="Times New Roman" w:cs="Times New Roman"/>
          <w:b/>
          <w:sz w:val="28"/>
          <w:szCs w:val="28"/>
        </w:rPr>
      </w:pPr>
      <w:r w:rsidRPr="00481602">
        <w:rPr>
          <w:rFonts w:ascii="Times New Roman" w:hAnsi="Times New Roman" w:cs="Times New Roman"/>
          <w:b/>
          <w:sz w:val="28"/>
          <w:szCs w:val="28"/>
        </w:rPr>
        <w:t xml:space="preserve">1. </w:t>
      </w:r>
      <w:r w:rsidR="000F3B45" w:rsidRPr="00481602">
        <w:rPr>
          <w:rFonts w:ascii="Times New Roman" w:hAnsi="Times New Roman" w:cs="Times New Roman"/>
          <w:b/>
          <w:sz w:val="28"/>
          <w:szCs w:val="28"/>
        </w:rPr>
        <w:t>Ban giám hiệu</w:t>
      </w:r>
    </w:p>
    <w:p w14:paraId="53D72325" w14:textId="4CE30CE5" w:rsidR="00481602" w:rsidRPr="00481602" w:rsidRDefault="00481602" w:rsidP="00CC13E4">
      <w:pPr>
        <w:spacing w:before="60" w:after="60"/>
        <w:jc w:val="both"/>
        <w:rPr>
          <w:rFonts w:ascii="Times New Roman" w:hAnsi="Times New Roman" w:cs="Times New Roman"/>
          <w:sz w:val="28"/>
          <w:szCs w:val="28"/>
        </w:rPr>
      </w:pPr>
      <w:r w:rsidRPr="00481602">
        <w:rPr>
          <w:rFonts w:ascii="Times New Roman" w:hAnsi="Times New Roman" w:cs="Times New Roman"/>
          <w:sz w:val="28"/>
          <w:szCs w:val="28"/>
        </w:rPr>
        <w:tab/>
        <w:t>- Xây dựng và triển khai hiệu quả kế hoạch giáo dục, kế hoạch cải tiến chất lượng hàng năm</w:t>
      </w:r>
    </w:p>
    <w:p w14:paraId="67A1FFE6" w14:textId="47917E40" w:rsidR="00481602" w:rsidRPr="00481602" w:rsidRDefault="00481602" w:rsidP="00CC13E4">
      <w:pPr>
        <w:spacing w:before="60" w:after="60"/>
        <w:jc w:val="both"/>
        <w:rPr>
          <w:rFonts w:ascii="Times New Roman" w:hAnsi="Times New Roman" w:cs="Times New Roman"/>
          <w:sz w:val="28"/>
          <w:szCs w:val="28"/>
        </w:rPr>
      </w:pPr>
      <w:r w:rsidRPr="00481602">
        <w:rPr>
          <w:rFonts w:ascii="Times New Roman" w:hAnsi="Times New Roman" w:cs="Times New Roman"/>
          <w:sz w:val="28"/>
          <w:szCs w:val="28"/>
        </w:rPr>
        <w:tab/>
        <w:t>- Tích cực tham mưu và tranh thủ sự quan tâm của lãnh đạo các cấp để xây dựng trường chuẩn, nâng cao chất lượng giáo dục</w:t>
      </w:r>
    </w:p>
    <w:p w14:paraId="6EC1436B" w14:textId="621477FC" w:rsidR="00481602" w:rsidRDefault="00481602" w:rsidP="00CC13E4">
      <w:pPr>
        <w:spacing w:before="60" w:after="60"/>
        <w:jc w:val="both"/>
        <w:rPr>
          <w:rFonts w:ascii="Times New Roman" w:hAnsi="Times New Roman" w:cs="Times New Roman"/>
          <w:sz w:val="28"/>
          <w:szCs w:val="28"/>
        </w:rPr>
      </w:pPr>
      <w:r w:rsidRPr="00481602">
        <w:rPr>
          <w:rFonts w:ascii="Times New Roman" w:hAnsi="Times New Roman" w:cs="Times New Roman"/>
          <w:sz w:val="28"/>
          <w:szCs w:val="28"/>
        </w:rPr>
        <w:tab/>
        <w:t xml:space="preserve">- </w:t>
      </w:r>
      <w:r>
        <w:rPr>
          <w:rFonts w:ascii="Times New Roman" w:hAnsi="Times New Roman" w:cs="Times New Roman"/>
          <w:sz w:val="28"/>
          <w:szCs w:val="28"/>
        </w:rPr>
        <w:t>Đẩy mạnh công tác tuyên truyền và phối hợp với phụ huynh, các lực lượng xã hội trong đầu tư, xã hội hóa giáo dục</w:t>
      </w:r>
      <w:r w:rsidRPr="00481602">
        <w:rPr>
          <w:rFonts w:ascii="Times New Roman" w:hAnsi="Times New Roman" w:cs="Times New Roman"/>
          <w:sz w:val="28"/>
          <w:szCs w:val="28"/>
        </w:rPr>
        <w:t xml:space="preserve"> </w:t>
      </w:r>
    </w:p>
    <w:p w14:paraId="464BF409" w14:textId="3B72A5F8" w:rsidR="00481602" w:rsidRPr="00481602" w:rsidRDefault="00481602" w:rsidP="00CC13E4">
      <w:pPr>
        <w:spacing w:before="60" w:after="60"/>
        <w:jc w:val="both"/>
        <w:rPr>
          <w:rFonts w:ascii="Times New Roman" w:hAnsi="Times New Roman" w:cs="Times New Roman"/>
          <w:sz w:val="28"/>
          <w:szCs w:val="28"/>
        </w:rPr>
      </w:pPr>
      <w:r>
        <w:rPr>
          <w:rFonts w:ascii="Times New Roman" w:hAnsi="Times New Roman" w:cs="Times New Roman"/>
          <w:sz w:val="28"/>
          <w:szCs w:val="28"/>
        </w:rPr>
        <w:tab/>
        <w:t xml:space="preserve">- Tăng cường công tác quản lý, giám sát và </w:t>
      </w:r>
      <w:r w:rsidR="00CC13E4">
        <w:rPr>
          <w:rFonts w:ascii="Times New Roman" w:hAnsi="Times New Roman" w:cs="Times New Roman"/>
          <w:sz w:val="28"/>
          <w:szCs w:val="28"/>
        </w:rPr>
        <w:t>linh hoạt điều hành các hoạt động giao dục trong nhà trường</w:t>
      </w:r>
    </w:p>
    <w:p w14:paraId="4EBACA97" w14:textId="77777777" w:rsidR="00481602" w:rsidRDefault="00481602" w:rsidP="00CC13E4">
      <w:pPr>
        <w:spacing w:before="60" w:after="60"/>
        <w:jc w:val="both"/>
        <w:rPr>
          <w:rFonts w:ascii="Times New Roman" w:hAnsi="Times New Roman" w:cs="Times New Roman"/>
          <w:b/>
          <w:sz w:val="28"/>
          <w:szCs w:val="28"/>
        </w:rPr>
      </w:pPr>
      <w:r w:rsidRPr="00481602">
        <w:rPr>
          <w:rFonts w:ascii="Times New Roman" w:hAnsi="Times New Roman" w:cs="Times New Roman"/>
          <w:b/>
          <w:sz w:val="28"/>
          <w:szCs w:val="28"/>
        </w:rPr>
        <w:t>2.C</w:t>
      </w:r>
      <w:r w:rsidR="000F3B45" w:rsidRPr="00481602">
        <w:rPr>
          <w:rFonts w:ascii="Times New Roman" w:hAnsi="Times New Roman" w:cs="Times New Roman"/>
          <w:b/>
          <w:sz w:val="28"/>
          <w:szCs w:val="28"/>
        </w:rPr>
        <w:t>ác tổ chức đoàn thể</w:t>
      </w:r>
    </w:p>
    <w:p w14:paraId="3855E1E7" w14:textId="18CE7C5B" w:rsidR="00CC13E4" w:rsidRPr="00CC13E4" w:rsidRDefault="00CC13E4" w:rsidP="00CC13E4">
      <w:pPr>
        <w:spacing w:before="60" w:after="60"/>
        <w:jc w:val="both"/>
        <w:rPr>
          <w:rFonts w:ascii="Times New Roman" w:hAnsi="Times New Roman" w:cs="Times New Roman"/>
          <w:sz w:val="28"/>
          <w:szCs w:val="28"/>
        </w:rPr>
      </w:pPr>
      <w:r>
        <w:rPr>
          <w:rFonts w:ascii="Times New Roman" w:hAnsi="Times New Roman" w:cs="Times New Roman"/>
          <w:b/>
          <w:sz w:val="28"/>
          <w:szCs w:val="28"/>
        </w:rPr>
        <w:tab/>
      </w:r>
      <w:r w:rsidRPr="00CC13E4">
        <w:rPr>
          <w:rFonts w:ascii="Times New Roman" w:hAnsi="Times New Roman" w:cs="Times New Roman"/>
          <w:sz w:val="28"/>
          <w:szCs w:val="28"/>
        </w:rPr>
        <w:t>- Thực hiện tốt vai trò tuyên truyền, giáo dục và đẩy mạnh phong trào thi đua trong nhà trường</w:t>
      </w:r>
    </w:p>
    <w:p w14:paraId="78CAD807" w14:textId="043B5E84" w:rsidR="00CC13E4" w:rsidRPr="00CC13E4" w:rsidRDefault="00CC13E4" w:rsidP="00CC13E4">
      <w:pPr>
        <w:spacing w:before="60" w:after="60"/>
        <w:jc w:val="both"/>
        <w:rPr>
          <w:rFonts w:ascii="Times New Roman" w:hAnsi="Times New Roman" w:cs="Times New Roman"/>
          <w:sz w:val="28"/>
          <w:szCs w:val="28"/>
        </w:rPr>
      </w:pPr>
      <w:r w:rsidRPr="00CC13E4">
        <w:rPr>
          <w:rFonts w:ascii="Times New Roman" w:hAnsi="Times New Roman" w:cs="Times New Roman"/>
          <w:sz w:val="28"/>
          <w:szCs w:val="28"/>
        </w:rPr>
        <w:tab/>
        <w:t>- Tăng cường công tác vận động, xây dựng trường học hạnh phúc, thực hiện hiệu quả chuyển đổi số trong giáo dục</w:t>
      </w:r>
    </w:p>
    <w:p w14:paraId="4EB155F4" w14:textId="3CF2E8BE" w:rsidR="00CC13E4" w:rsidRPr="00CC13E4" w:rsidRDefault="00CC13E4" w:rsidP="00CC13E4">
      <w:pPr>
        <w:spacing w:before="60" w:after="60"/>
        <w:jc w:val="both"/>
        <w:rPr>
          <w:rFonts w:ascii="Times New Roman" w:hAnsi="Times New Roman" w:cs="Times New Roman"/>
          <w:sz w:val="28"/>
          <w:szCs w:val="28"/>
        </w:rPr>
      </w:pPr>
      <w:r>
        <w:rPr>
          <w:rFonts w:ascii="Times New Roman" w:hAnsi="Times New Roman" w:cs="Times New Roman"/>
          <w:b/>
          <w:sz w:val="28"/>
          <w:szCs w:val="28"/>
        </w:rPr>
        <w:tab/>
      </w:r>
      <w:r w:rsidRPr="00CC13E4">
        <w:rPr>
          <w:rFonts w:ascii="Times New Roman" w:hAnsi="Times New Roman" w:cs="Times New Roman"/>
          <w:sz w:val="28"/>
          <w:szCs w:val="28"/>
        </w:rPr>
        <w:t>- Phối kết hợp với chuyên môn trong công tác giáo dục đạo đức, lý tưởng cho học sinh và thực hiện quy tắc ứng xử văn hóa trong trường học; tham gia các hoạt động xã hội của địa phương.</w:t>
      </w:r>
    </w:p>
    <w:p w14:paraId="4B1F3276" w14:textId="77777777" w:rsidR="00481602" w:rsidRDefault="00481602" w:rsidP="0035337C">
      <w:pPr>
        <w:spacing w:before="60" w:after="60"/>
        <w:rPr>
          <w:rFonts w:ascii="Times New Roman" w:hAnsi="Times New Roman" w:cs="Times New Roman"/>
          <w:b/>
          <w:sz w:val="28"/>
          <w:szCs w:val="28"/>
        </w:rPr>
      </w:pPr>
      <w:r w:rsidRPr="00481602">
        <w:rPr>
          <w:rFonts w:ascii="Times New Roman" w:hAnsi="Times New Roman" w:cs="Times New Roman"/>
          <w:b/>
          <w:sz w:val="28"/>
          <w:szCs w:val="28"/>
        </w:rPr>
        <w:t>3.T</w:t>
      </w:r>
      <w:r w:rsidR="000F3B45" w:rsidRPr="00481602">
        <w:rPr>
          <w:rFonts w:ascii="Times New Roman" w:hAnsi="Times New Roman" w:cs="Times New Roman"/>
          <w:b/>
          <w:sz w:val="28"/>
          <w:szCs w:val="28"/>
        </w:rPr>
        <w:t>ổ nhóm chuyên môn</w:t>
      </w:r>
    </w:p>
    <w:p w14:paraId="588973CA" w14:textId="2D878F39" w:rsidR="00CC13E4" w:rsidRPr="00CC13E4" w:rsidRDefault="00CC13E4" w:rsidP="00CC13E4">
      <w:pPr>
        <w:spacing w:before="60" w:after="60"/>
        <w:jc w:val="both"/>
        <w:rPr>
          <w:rFonts w:ascii="Times New Roman" w:hAnsi="Times New Roman" w:cs="Times New Roman"/>
          <w:sz w:val="28"/>
          <w:szCs w:val="28"/>
        </w:rPr>
      </w:pPr>
      <w:r>
        <w:rPr>
          <w:rFonts w:ascii="Times New Roman" w:hAnsi="Times New Roman" w:cs="Times New Roman"/>
          <w:b/>
          <w:sz w:val="28"/>
          <w:szCs w:val="28"/>
        </w:rPr>
        <w:tab/>
      </w:r>
      <w:r w:rsidRPr="00CC13E4">
        <w:rPr>
          <w:rFonts w:ascii="Times New Roman" w:hAnsi="Times New Roman" w:cs="Times New Roman"/>
          <w:sz w:val="28"/>
          <w:szCs w:val="28"/>
        </w:rPr>
        <w:t>- Thực hiện tốt công tác BDGV thường xuyên và bồi dưỡng tại chỗ đáp ứng yêu cầu giáo dục</w:t>
      </w:r>
    </w:p>
    <w:p w14:paraId="4B44DE6B" w14:textId="51FC5659" w:rsidR="00CC13E4" w:rsidRPr="00CC13E4" w:rsidRDefault="00CC13E4" w:rsidP="00CC13E4">
      <w:pPr>
        <w:spacing w:before="60" w:after="60"/>
        <w:jc w:val="both"/>
        <w:rPr>
          <w:rFonts w:ascii="Times New Roman" w:hAnsi="Times New Roman" w:cs="Times New Roman"/>
          <w:sz w:val="28"/>
          <w:szCs w:val="28"/>
        </w:rPr>
      </w:pPr>
      <w:r w:rsidRPr="00CC13E4">
        <w:rPr>
          <w:rFonts w:ascii="Times New Roman" w:hAnsi="Times New Roman" w:cs="Times New Roman"/>
          <w:sz w:val="28"/>
          <w:szCs w:val="28"/>
        </w:rPr>
        <w:tab/>
        <w:t>- Triển khai thực hiện tốt chương trình, kế hoạch giáo dục, triển khai hiệu quả chương trình GDPT 2018</w:t>
      </w:r>
    </w:p>
    <w:p w14:paraId="4DD78761" w14:textId="55F180EF" w:rsidR="00CC13E4" w:rsidRPr="00CC13E4" w:rsidRDefault="00CC13E4" w:rsidP="0035337C">
      <w:pPr>
        <w:spacing w:before="60" w:after="6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CC13E4">
        <w:rPr>
          <w:rFonts w:ascii="Times New Roman" w:hAnsi="Times New Roman" w:cs="Times New Roman"/>
          <w:sz w:val="28"/>
          <w:szCs w:val="28"/>
        </w:rPr>
        <w:t>- Duy trì chất lượng giáo dục ở vị trí top đầu của Quận và Thành phố</w:t>
      </w:r>
    </w:p>
    <w:p w14:paraId="5EAB634C" w14:textId="7AC05257" w:rsidR="00D81BF8" w:rsidRDefault="00481602" w:rsidP="0035337C">
      <w:pPr>
        <w:spacing w:before="60" w:after="60"/>
        <w:rPr>
          <w:rFonts w:ascii="Times New Roman" w:hAnsi="Times New Roman" w:cs="Times New Roman"/>
          <w:b/>
          <w:sz w:val="28"/>
          <w:szCs w:val="28"/>
        </w:rPr>
      </w:pPr>
      <w:r w:rsidRPr="00481602">
        <w:rPr>
          <w:rFonts w:ascii="Times New Roman" w:hAnsi="Times New Roman" w:cs="Times New Roman"/>
          <w:b/>
          <w:sz w:val="28"/>
          <w:szCs w:val="28"/>
        </w:rPr>
        <w:t xml:space="preserve">4. </w:t>
      </w:r>
      <w:r w:rsidR="00CC13E4">
        <w:rPr>
          <w:rFonts w:ascii="Times New Roman" w:hAnsi="Times New Roman" w:cs="Times New Roman"/>
          <w:b/>
          <w:sz w:val="28"/>
          <w:szCs w:val="28"/>
        </w:rPr>
        <w:t>Cá</w:t>
      </w:r>
      <w:r w:rsidR="000F3B45" w:rsidRPr="00481602">
        <w:rPr>
          <w:rFonts w:ascii="Times New Roman" w:hAnsi="Times New Roman" w:cs="Times New Roman"/>
          <w:b/>
          <w:sz w:val="28"/>
          <w:szCs w:val="28"/>
        </w:rPr>
        <w:t xml:space="preserve"> nhân</w:t>
      </w:r>
    </w:p>
    <w:p w14:paraId="3F23D681" w14:textId="52171D41" w:rsidR="00CC13E4" w:rsidRPr="00CC13E4" w:rsidRDefault="00CC13E4" w:rsidP="00CC13E4">
      <w:pPr>
        <w:spacing w:before="60" w:after="60"/>
        <w:jc w:val="both"/>
        <w:rPr>
          <w:rFonts w:ascii="Times New Roman" w:hAnsi="Times New Roman" w:cs="Times New Roman"/>
          <w:sz w:val="28"/>
          <w:szCs w:val="28"/>
        </w:rPr>
      </w:pPr>
      <w:r>
        <w:rPr>
          <w:rFonts w:ascii="Times New Roman" w:hAnsi="Times New Roman" w:cs="Times New Roman"/>
          <w:b/>
          <w:sz w:val="28"/>
          <w:szCs w:val="28"/>
        </w:rPr>
        <w:tab/>
      </w:r>
      <w:r w:rsidRPr="00CC13E4">
        <w:rPr>
          <w:rFonts w:ascii="Times New Roman" w:hAnsi="Times New Roman" w:cs="Times New Roman"/>
          <w:sz w:val="28"/>
          <w:szCs w:val="28"/>
        </w:rPr>
        <w:t>- Thực hiện tốt quy chế chuyên môn và chủ động hoàn thành nhiệm vụ được giao</w:t>
      </w:r>
    </w:p>
    <w:p w14:paraId="3BF8C7D5" w14:textId="3152CFFA" w:rsidR="00CC13E4" w:rsidRPr="00CC13E4" w:rsidRDefault="00CC13E4" w:rsidP="00CC13E4">
      <w:pPr>
        <w:spacing w:before="60" w:after="60"/>
        <w:jc w:val="both"/>
        <w:rPr>
          <w:rFonts w:ascii="Times New Roman" w:hAnsi="Times New Roman" w:cs="Times New Roman"/>
          <w:sz w:val="28"/>
          <w:szCs w:val="28"/>
        </w:rPr>
      </w:pPr>
      <w:r w:rsidRPr="00CC13E4">
        <w:rPr>
          <w:rFonts w:ascii="Times New Roman" w:hAnsi="Times New Roman" w:cs="Times New Roman"/>
          <w:sz w:val="28"/>
          <w:szCs w:val="28"/>
        </w:rPr>
        <w:tab/>
        <w:t>- Tích cực tự bồi dưỡng đáp ứng yêu cầu của vị trí việc làm và xu thế phát triển của giáo dục</w:t>
      </w:r>
    </w:p>
    <w:p w14:paraId="768D99D1" w14:textId="0C191735" w:rsidR="00CC13E4" w:rsidRPr="00CC13E4" w:rsidRDefault="00CC13E4" w:rsidP="00CC13E4">
      <w:pPr>
        <w:spacing w:before="60" w:after="60"/>
        <w:jc w:val="both"/>
        <w:rPr>
          <w:rFonts w:ascii="Times New Roman" w:hAnsi="Times New Roman" w:cs="Times New Roman"/>
          <w:sz w:val="28"/>
          <w:szCs w:val="28"/>
        </w:rPr>
      </w:pPr>
      <w:r>
        <w:rPr>
          <w:rFonts w:ascii="Times New Roman" w:hAnsi="Times New Roman" w:cs="Times New Roman"/>
          <w:sz w:val="28"/>
          <w:szCs w:val="28"/>
        </w:rPr>
        <w:tab/>
      </w:r>
      <w:r w:rsidRPr="00CC13E4">
        <w:rPr>
          <w:rFonts w:ascii="Times New Roman" w:hAnsi="Times New Roman" w:cs="Times New Roman"/>
          <w:sz w:val="28"/>
          <w:szCs w:val="28"/>
        </w:rPr>
        <w:t xml:space="preserve">- </w:t>
      </w:r>
      <w:r>
        <w:rPr>
          <w:rFonts w:ascii="Times New Roman" w:hAnsi="Times New Roman" w:cs="Times New Roman"/>
          <w:sz w:val="28"/>
          <w:szCs w:val="28"/>
        </w:rPr>
        <w:t>Chấp hành tốt các quy định của ngành.</w:t>
      </w:r>
    </w:p>
    <w:p w14:paraId="3852C8FF" w14:textId="40B63EF1" w:rsidR="00FF7183" w:rsidRDefault="0035337C" w:rsidP="0035337C">
      <w:pPr>
        <w:spacing w:before="60" w:after="60"/>
        <w:rPr>
          <w:rFonts w:ascii="Times New Roman" w:hAnsi="Times New Roman" w:cs="Times New Roman"/>
          <w:b/>
          <w:bCs/>
          <w:sz w:val="28"/>
          <w:szCs w:val="28"/>
        </w:rPr>
      </w:pPr>
      <w:r w:rsidRPr="0035337C">
        <w:rPr>
          <w:rFonts w:ascii="Times New Roman" w:hAnsi="Times New Roman" w:cs="Times New Roman"/>
          <w:b/>
          <w:bCs/>
          <w:sz w:val="28"/>
          <w:szCs w:val="28"/>
        </w:rPr>
        <w:t>V</w:t>
      </w:r>
      <w:r w:rsidR="009D4229">
        <w:rPr>
          <w:rFonts w:ascii="Times New Roman" w:hAnsi="Times New Roman" w:cs="Times New Roman"/>
          <w:b/>
          <w:bCs/>
          <w:sz w:val="28"/>
          <w:szCs w:val="28"/>
        </w:rPr>
        <w:t>I</w:t>
      </w:r>
      <w:r w:rsidRPr="0035337C">
        <w:rPr>
          <w:rFonts w:ascii="Times New Roman" w:hAnsi="Times New Roman" w:cs="Times New Roman"/>
          <w:b/>
          <w:bCs/>
          <w:sz w:val="28"/>
          <w:szCs w:val="28"/>
        </w:rPr>
        <w:t>. ĐỀ XUẤT, KIẾN NGHỊ</w:t>
      </w:r>
    </w:p>
    <w:p w14:paraId="3DE2B98C" w14:textId="30CE192F" w:rsidR="0035337C" w:rsidRPr="00CC13E4" w:rsidRDefault="0035337C" w:rsidP="0035337C">
      <w:pPr>
        <w:spacing w:before="60" w:after="60"/>
        <w:rPr>
          <w:rFonts w:ascii="Times New Roman" w:hAnsi="Times New Roman" w:cs="Times New Roman"/>
          <w:b/>
          <w:bCs/>
          <w:sz w:val="28"/>
          <w:szCs w:val="28"/>
        </w:rPr>
      </w:pPr>
      <w:r w:rsidRPr="00CC13E4">
        <w:rPr>
          <w:rFonts w:ascii="Times New Roman" w:hAnsi="Times New Roman" w:cs="Times New Roman"/>
          <w:b/>
          <w:bCs/>
          <w:sz w:val="28"/>
          <w:szCs w:val="28"/>
        </w:rPr>
        <w:t>1. Ủy ban nhân dân quận/huyện</w:t>
      </w:r>
      <w:r w:rsidR="00CC13E4" w:rsidRPr="00CC13E4">
        <w:rPr>
          <w:rFonts w:ascii="Times New Roman" w:hAnsi="Times New Roman" w:cs="Times New Roman"/>
          <w:b/>
          <w:bCs/>
          <w:sz w:val="28"/>
          <w:szCs w:val="28"/>
        </w:rPr>
        <w:t xml:space="preserve">: </w:t>
      </w:r>
    </w:p>
    <w:p w14:paraId="399C008E" w14:textId="0EB54A3D" w:rsidR="00CC13E4" w:rsidRDefault="00CC13E4" w:rsidP="0035337C">
      <w:pPr>
        <w:spacing w:before="60" w:after="60"/>
        <w:rPr>
          <w:rFonts w:ascii="Times New Roman" w:hAnsi="Times New Roman" w:cs="Times New Roman"/>
          <w:bCs/>
          <w:sz w:val="28"/>
          <w:szCs w:val="28"/>
        </w:rPr>
      </w:pPr>
      <w:r w:rsidRPr="00CC13E4">
        <w:rPr>
          <w:rFonts w:ascii="Times New Roman" w:hAnsi="Times New Roman" w:cs="Times New Roman"/>
          <w:b/>
          <w:bCs/>
          <w:sz w:val="28"/>
          <w:szCs w:val="28"/>
        </w:rPr>
        <w:tab/>
      </w:r>
      <w:r>
        <w:rPr>
          <w:rFonts w:ascii="Times New Roman" w:hAnsi="Times New Roman" w:cs="Times New Roman"/>
          <w:b/>
          <w:bCs/>
          <w:sz w:val="28"/>
          <w:szCs w:val="28"/>
        </w:rPr>
        <w:t xml:space="preserve">- </w:t>
      </w:r>
      <w:r w:rsidRPr="00CC13E4">
        <w:rPr>
          <w:rFonts w:ascii="Times New Roman" w:hAnsi="Times New Roman" w:cs="Times New Roman"/>
          <w:bCs/>
          <w:sz w:val="28"/>
          <w:szCs w:val="28"/>
        </w:rPr>
        <w:t>Tạo điều kiện cho nhà trường được mở rộng diện tích trường và đầu tư CSVC đáp ứng yêu cầu giáo dục</w:t>
      </w:r>
    </w:p>
    <w:p w14:paraId="5BEDD1C3" w14:textId="556C8787" w:rsidR="00CC13E4" w:rsidRPr="0097773B" w:rsidRDefault="00CC13E4" w:rsidP="0035337C">
      <w:pPr>
        <w:spacing w:before="60" w:after="60"/>
        <w:rPr>
          <w:rFonts w:ascii="Times New Roman" w:hAnsi="Times New Roman" w:cs="Times New Roman"/>
          <w:bCs/>
          <w:sz w:val="28"/>
          <w:szCs w:val="28"/>
        </w:rPr>
      </w:pPr>
      <w:r w:rsidRPr="0097773B">
        <w:rPr>
          <w:rFonts w:ascii="Times New Roman" w:hAnsi="Times New Roman" w:cs="Times New Roman"/>
          <w:b/>
          <w:bCs/>
          <w:sz w:val="28"/>
          <w:szCs w:val="28"/>
        </w:rPr>
        <w:tab/>
      </w:r>
      <w:r w:rsidRPr="0097773B">
        <w:rPr>
          <w:rFonts w:ascii="Times New Roman" w:hAnsi="Times New Roman" w:cs="Times New Roman"/>
          <w:bCs/>
          <w:sz w:val="28"/>
          <w:szCs w:val="28"/>
        </w:rPr>
        <w:t xml:space="preserve">- </w:t>
      </w:r>
      <w:r w:rsidR="0097773B" w:rsidRPr="0097773B">
        <w:rPr>
          <w:rFonts w:ascii="Times New Roman" w:hAnsi="Times New Roman" w:cs="Times New Roman"/>
          <w:bCs/>
          <w:sz w:val="28"/>
          <w:szCs w:val="28"/>
        </w:rPr>
        <w:t>Bố trí nhân sự kịp thời đảm bảo đủ cơ cấu và số lượng cho nhà trường</w:t>
      </w:r>
    </w:p>
    <w:p w14:paraId="475256DB" w14:textId="08E1F639" w:rsidR="0035337C" w:rsidRDefault="0035337C" w:rsidP="0035337C">
      <w:pPr>
        <w:spacing w:before="60" w:after="60"/>
        <w:rPr>
          <w:rFonts w:ascii="Times New Roman" w:hAnsi="Times New Roman" w:cs="Times New Roman"/>
          <w:b/>
          <w:bCs/>
          <w:sz w:val="28"/>
          <w:szCs w:val="28"/>
        </w:rPr>
      </w:pPr>
      <w:r w:rsidRPr="00CC13E4">
        <w:rPr>
          <w:rFonts w:ascii="Times New Roman" w:hAnsi="Times New Roman" w:cs="Times New Roman"/>
          <w:b/>
          <w:bCs/>
          <w:sz w:val="28"/>
          <w:szCs w:val="28"/>
        </w:rPr>
        <w:t>2. Sở Giáo dục và Đào tạo</w:t>
      </w:r>
    </w:p>
    <w:p w14:paraId="3FAF42C2" w14:textId="549C6401" w:rsidR="00CC13E4" w:rsidRPr="0097773B" w:rsidRDefault="00CC13E4" w:rsidP="0035337C">
      <w:pPr>
        <w:spacing w:before="60" w:after="60"/>
        <w:rPr>
          <w:rFonts w:ascii="Times New Roman" w:hAnsi="Times New Roman" w:cs="Times New Roman"/>
          <w:bCs/>
          <w:sz w:val="28"/>
          <w:szCs w:val="28"/>
        </w:rPr>
      </w:pPr>
      <w:r>
        <w:rPr>
          <w:rFonts w:ascii="Times New Roman" w:hAnsi="Times New Roman" w:cs="Times New Roman"/>
          <w:b/>
          <w:bCs/>
          <w:sz w:val="28"/>
          <w:szCs w:val="28"/>
        </w:rPr>
        <w:tab/>
      </w:r>
      <w:r w:rsidRPr="0097773B">
        <w:rPr>
          <w:rFonts w:ascii="Times New Roman" w:hAnsi="Times New Roman" w:cs="Times New Roman"/>
          <w:bCs/>
          <w:sz w:val="28"/>
          <w:szCs w:val="28"/>
        </w:rPr>
        <w:t>Tạo điều kiện về công tác bồi dưỡng đội ngũ và chỉ đạo chuyên môn</w:t>
      </w:r>
    </w:p>
    <w:p w14:paraId="5FAF91FE" w14:textId="700D3FE9" w:rsidR="0035337C" w:rsidRDefault="0035337C" w:rsidP="0035337C">
      <w:pPr>
        <w:spacing w:before="60" w:after="60"/>
        <w:rPr>
          <w:rFonts w:ascii="Times New Roman" w:hAnsi="Times New Roman" w:cs="Times New Roman"/>
          <w:b/>
          <w:bCs/>
          <w:sz w:val="28"/>
          <w:szCs w:val="28"/>
        </w:rPr>
      </w:pPr>
      <w:r w:rsidRPr="00CC13E4">
        <w:rPr>
          <w:rFonts w:ascii="Times New Roman" w:hAnsi="Times New Roman" w:cs="Times New Roman"/>
          <w:b/>
          <w:bCs/>
          <w:sz w:val="28"/>
          <w:szCs w:val="28"/>
        </w:rPr>
        <w:t>3. Các Sở ban, ngành liên quan</w:t>
      </w:r>
    </w:p>
    <w:p w14:paraId="44C97197" w14:textId="674C24A9" w:rsidR="0097773B" w:rsidRPr="0097773B" w:rsidRDefault="0097773B" w:rsidP="0035337C">
      <w:pPr>
        <w:spacing w:before="60" w:after="60"/>
        <w:rPr>
          <w:rFonts w:ascii="Times New Roman" w:hAnsi="Times New Roman" w:cs="Times New Roman"/>
          <w:bCs/>
          <w:sz w:val="28"/>
          <w:szCs w:val="28"/>
        </w:rPr>
      </w:pPr>
      <w:r>
        <w:rPr>
          <w:rFonts w:ascii="Times New Roman" w:hAnsi="Times New Roman" w:cs="Times New Roman"/>
          <w:b/>
          <w:bCs/>
          <w:sz w:val="28"/>
          <w:szCs w:val="28"/>
        </w:rPr>
        <w:tab/>
      </w:r>
      <w:r w:rsidRPr="0097773B">
        <w:rPr>
          <w:rFonts w:ascii="Times New Roman" w:hAnsi="Times New Roman" w:cs="Times New Roman"/>
          <w:bCs/>
          <w:sz w:val="28"/>
          <w:szCs w:val="28"/>
        </w:rPr>
        <w:t>Phối hợp với nhà trường trong giáo dục học sinh</w:t>
      </w:r>
    </w:p>
    <w:p w14:paraId="4759BDAA" w14:textId="6197BF78" w:rsidR="00D81BF8" w:rsidRDefault="00D81BF8" w:rsidP="0035337C">
      <w:pPr>
        <w:spacing w:before="60" w:after="60"/>
        <w:rPr>
          <w:rFonts w:ascii="Times New Roman" w:hAnsi="Times New Roman" w:cs="Times New Roman"/>
          <w:b/>
          <w:bCs/>
          <w:color w:val="000000" w:themeColor="text1"/>
          <w:sz w:val="28"/>
          <w:szCs w:val="28"/>
        </w:rPr>
      </w:pPr>
      <w:r w:rsidRPr="00CC13E4">
        <w:rPr>
          <w:rFonts w:ascii="Times New Roman" w:hAnsi="Times New Roman" w:cs="Times New Roman"/>
          <w:b/>
          <w:bCs/>
          <w:color w:val="000000" w:themeColor="text1"/>
          <w:sz w:val="28"/>
          <w:szCs w:val="28"/>
        </w:rPr>
        <w:t xml:space="preserve">4. Phòng </w:t>
      </w:r>
      <w:r w:rsidR="00B25E4D" w:rsidRPr="00CC13E4">
        <w:rPr>
          <w:rFonts w:ascii="Times New Roman" w:hAnsi="Times New Roman" w:cs="Times New Roman"/>
          <w:b/>
          <w:bCs/>
          <w:color w:val="000000" w:themeColor="text1"/>
          <w:sz w:val="28"/>
          <w:szCs w:val="28"/>
        </w:rPr>
        <w:t>G</w:t>
      </w:r>
      <w:r w:rsidRPr="00CC13E4">
        <w:rPr>
          <w:rFonts w:ascii="Times New Roman" w:hAnsi="Times New Roman" w:cs="Times New Roman"/>
          <w:b/>
          <w:bCs/>
          <w:color w:val="000000" w:themeColor="text1"/>
          <w:sz w:val="28"/>
          <w:szCs w:val="28"/>
        </w:rPr>
        <w:t>iáo dục và Đào tạo</w:t>
      </w:r>
    </w:p>
    <w:p w14:paraId="33CCF526" w14:textId="1C3C4B82" w:rsidR="0097773B" w:rsidRPr="0097773B" w:rsidRDefault="0097773B" w:rsidP="0035337C">
      <w:pPr>
        <w:spacing w:before="60" w:after="60"/>
        <w:rPr>
          <w:rFonts w:ascii="Times New Roman" w:hAnsi="Times New Roman" w:cs="Times New Roman"/>
          <w:bCs/>
          <w:sz w:val="28"/>
          <w:szCs w:val="28"/>
        </w:rPr>
      </w:pPr>
      <w:r>
        <w:rPr>
          <w:rFonts w:ascii="Times New Roman" w:hAnsi="Times New Roman" w:cs="Times New Roman"/>
          <w:bCs/>
          <w:sz w:val="28"/>
          <w:szCs w:val="28"/>
        </w:rPr>
        <w:tab/>
      </w:r>
      <w:r w:rsidRPr="0097773B">
        <w:rPr>
          <w:rFonts w:ascii="Times New Roman" w:hAnsi="Times New Roman" w:cs="Times New Roman"/>
          <w:bCs/>
          <w:sz w:val="28"/>
          <w:szCs w:val="28"/>
        </w:rPr>
        <w:t>Tạo điều kiện về công tác bồi dưỡng đội ngũ và chỉ đạo chuyên môn</w:t>
      </w:r>
    </w:p>
    <w:p w14:paraId="349C3349" w14:textId="15994D7E" w:rsidR="000F3B45" w:rsidRDefault="000F3B45" w:rsidP="0035337C">
      <w:pPr>
        <w:spacing w:before="60" w:after="60"/>
        <w:rPr>
          <w:rFonts w:ascii="Times New Roman" w:hAnsi="Times New Roman" w:cs="Times New Roman"/>
          <w:b/>
          <w:bCs/>
          <w:color w:val="000000" w:themeColor="text1"/>
          <w:sz w:val="28"/>
          <w:szCs w:val="28"/>
        </w:rPr>
      </w:pPr>
      <w:r w:rsidRPr="00CC13E4">
        <w:rPr>
          <w:rFonts w:ascii="Times New Roman" w:hAnsi="Times New Roman" w:cs="Times New Roman"/>
          <w:b/>
          <w:bCs/>
          <w:color w:val="000000" w:themeColor="text1"/>
          <w:sz w:val="28"/>
          <w:szCs w:val="28"/>
        </w:rPr>
        <w:t>5. Ủy ban nhân dân xã/ phường</w:t>
      </w:r>
    </w:p>
    <w:p w14:paraId="50297FFC" w14:textId="6F274A26" w:rsidR="0097773B" w:rsidRPr="0097773B" w:rsidRDefault="0097773B" w:rsidP="0035337C">
      <w:pPr>
        <w:spacing w:before="60" w:after="60"/>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ab/>
      </w:r>
      <w:r w:rsidRPr="0097773B">
        <w:rPr>
          <w:rFonts w:ascii="Times New Roman" w:hAnsi="Times New Roman" w:cs="Times New Roman"/>
          <w:bCs/>
          <w:color w:val="000000" w:themeColor="text1"/>
          <w:sz w:val="28"/>
          <w:szCs w:val="28"/>
        </w:rPr>
        <w:t>Hỗ trợ nhà trường về công tác an ninh, truyền thông giáo dục</w:t>
      </w:r>
      <w:r>
        <w:rPr>
          <w:rFonts w:ascii="Times New Roman" w:hAnsi="Times New Roman" w:cs="Times New Roman"/>
          <w:bCs/>
          <w:color w:val="000000" w:themeColor="text1"/>
          <w:sz w:val="28"/>
          <w:szCs w:val="28"/>
        </w:rPr>
        <w:t>; giải tỏa ách tắc giao thông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57AE" w14:paraId="16592136" w14:textId="77777777" w:rsidTr="00FB1FC0">
        <w:tc>
          <w:tcPr>
            <w:tcW w:w="4675" w:type="dxa"/>
          </w:tcPr>
          <w:p w14:paraId="255A7DB7" w14:textId="77777777" w:rsidR="002E57AE" w:rsidRPr="00FB1FC0" w:rsidRDefault="002E57AE" w:rsidP="0035337C">
            <w:pPr>
              <w:spacing w:before="60" w:after="60"/>
              <w:rPr>
                <w:rFonts w:ascii="Times New Roman" w:hAnsi="Times New Roman" w:cs="Times New Roman"/>
                <w:b/>
                <w:bCs/>
                <w:i/>
                <w:iCs/>
                <w:sz w:val="24"/>
                <w:szCs w:val="24"/>
              </w:rPr>
            </w:pPr>
            <w:r w:rsidRPr="00FB1FC0">
              <w:rPr>
                <w:rFonts w:ascii="Times New Roman" w:hAnsi="Times New Roman" w:cs="Times New Roman"/>
                <w:b/>
                <w:bCs/>
                <w:i/>
                <w:iCs/>
                <w:sz w:val="24"/>
                <w:szCs w:val="24"/>
              </w:rPr>
              <w:t>Nơi nhận:</w:t>
            </w:r>
          </w:p>
          <w:p w14:paraId="362F660C" w14:textId="77777777" w:rsidR="002E57AE" w:rsidRPr="00FB1FC0" w:rsidRDefault="002E57AE" w:rsidP="00FB1FC0">
            <w:pPr>
              <w:rPr>
                <w:rFonts w:ascii="Times New Roman" w:hAnsi="Times New Roman" w:cs="Times New Roman"/>
              </w:rPr>
            </w:pPr>
            <w:r w:rsidRPr="00FB1FC0">
              <w:rPr>
                <w:rFonts w:ascii="Times New Roman" w:hAnsi="Times New Roman" w:cs="Times New Roman"/>
              </w:rPr>
              <w:t>- Sở GDĐT</w:t>
            </w:r>
          </w:p>
          <w:p w14:paraId="6DE10BE9" w14:textId="77777777" w:rsidR="002E57AE" w:rsidRPr="00FB1FC0" w:rsidRDefault="002E57AE" w:rsidP="00FB1FC0">
            <w:pPr>
              <w:rPr>
                <w:rFonts w:ascii="Times New Roman" w:hAnsi="Times New Roman" w:cs="Times New Roman"/>
              </w:rPr>
            </w:pPr>
            <w:r w:rsidRPr="00FB1FC0">
              <w:rPr>
                <w:rFonts w:ascii="Times New Roman" w:hAnsi="Times New Roman" w:cs="Times New Roman"/>
              </w:rPr>
              <w:t>- UBND quận/huyện;</w:t>
            </w:r>
          </w:p>
          <w:p w14:paraId="0FDDD950" w14:textId="77777777" w:rsidR="002E57AE" w:rsidRPr="00FB1FC0" w:rsidRDefault="002E57AE" w:rsidP="00FB1FC0">
            <w:pPr>
              <w:rPr>
                <w:rFonts w:ascii="Times New Roman" w:hAnsi="Times New Roman" w:cs="Times New Roman"/>
              </w:rPr>
            </w:pPr>
            <w:r w:rsidRPr="00FB1FC0">
              <w:rPr>
                <w:rFonts w:ascii="Times New Roman" w:hAnsi="Times New Roman" w:cs="Times New Roman"/>
              </w:rPr>
              <w:t>- Phòng GDĐT quận/huyện;</w:t>
            </w:r>
          </w:p>
          <w:p w14:paraId="180D8817" w14:textId="77777777" w:rsidR="002E57AE" w:rsidRPr="00FB1FC0" w:rsidRDefault="002E57AE" w:rsidP="00FB1FC0">
            <w:pPr>
              <w:rPr>
                <w:rFonts w:ascii="Times New Roman" w:hAnsi="Times New Roman" w:cs="Times New Roman"/>
              </w:rPr>
            </w:pPr>
            <w:r w:rsidRPr="00FB1FC0">
              <w:rPr>
                <w:rFonts w:ascii="Times New Roman" w:hAnsi="Times New Roman" w:cs="Times New Roman"/>
              </w:rPr>
              <w:t xml:space="preserve">- </w:t>
            </w:r>
            <w:r w:rsidR="00FB1FC0" w:rsidRPr="00FB1FC0">
              <w:rPr>
                <w:rFonts w:ascii="Times New Roman" w:hAnsi="Times New Roman" w:cs="Times New Roman"/>
              </w:rPr>
              <w:t>Website trường;</w:t>
            </w:r>
          </w:p>
          <w:p w14:paraId="4C33D815" w14:textId="165A16ED" w:rsidR="00FB1FC0" w:rsidRDefault="00FB1FC0" w:rsidP="00FB1FC0">
            <w:pPr>
              <w:rPr>
                <w:rFonts w:ascii="Times New Roman" w:hAnsi="Times New Roman" w:cs="Times New Roman"/>
                <w:b/>
                <w:bCs/>
                <w:sz w:val="28"/>
                <w:szCs w:val="28"/>
              </w:rPr>
            </w:pPr>
            <w:r w:rsidRPr="00FB1FC0">
              <w:rPr>
                <w:rFonts w:ascii="Times New Roman" w:hAnsi="Times New Roman" w:cs="Times New Roman"/>
              </w:rPr>
              <w:t>- Lưu VT.</w:t>
            </w:r>
          </w:p>
        </w:tc>
        <w:tc>
          <w:tcPr>
            <w:tcW w:w="4675" w:type="dxa"/>
          </w:tcPr>
          <w:p w14:paraId="484CFB60" w14:textId="77777777" w:rsidR="002E57AE" w:rsidRDefault="00FB1FC0" w:rsidP="00FB1FC0">
            <w:pPr>
              <w:jc w:val="center"/>
              <w:rPr>
                <w:rFonts w:ascii="Times New Roman" w:hAnsi="Times New Roman" w:cs="Times New Roman"/>
                <w:b/>
                <w:bCs/>
                <w:sz w:val="28"/>
                <w:szCs w:val="28"/>
              </w:rPr>
            </w:pPr>
            <w:r>
              <w:rPr>
                <w:rFonts w:ascii="Times New Roman" w:hAnsi="Times New Roman" w:cs="Times New Roman"/>
                <w:b/>
                <w:bCs/>
                <w:sz w:val="28"/>
                <w:szCs w:val="28"/>
              </w:rPr>
              <w:t>HIỆU TRƯỞNG</w:t>
            </w:r>
          </w:p>
          <w:p w14:paraId="314F4A0C" w14:textId="231EC085" w:rsidR="0097773B" w:rsidRDefault="0097773B" w:rsidP="00FB1FC0">
            <w:pPr>
              <w:jc w:val="center"/>
              <w:rPr>
                <w:rFonts w:ascii="Times New Roman" w:hAnsi="Times New Roman" w:cs="Times New Roman"/>
                <w:i/>
                <w:iCs/>
                <w:sz w:val="28"/>
                <w:szCs w:val="28"/>
              </w:rPr>
            </w:pPr>
          </w:p>
          <w:p w14:paraId="6DCC7353" w14:textId="77777777" w:rsidR="001A5ECC" w:rsidRDefault="001A5ECC" w:rsidP="00FB1FC0">
            <w:pPr>
              <w:jc w:val="center"/>
              <w:rPr>
                <w:rFonts w:ascii="Times New Roman" w:hAnsi="Times New Roman" w:cs="Times New Roman"/>
                <w:i/>
                <w:iCs/>
                <w:sz w:val="28"/>
                <w:szCs w:val="28"/>
              </w:rPr>
            </w:pPr>
          </w:p>
          <w:p w14:paraId="49D889C6" w14:textId="77777777" w:rsidR="0097773B" w:rsidRDefault="0097773B" w:rsidP="00FB1FC0">
            <w:pPr>
              <w:jc w:val="center"/>
              <w:rPr>
                <w:rFonts w:ascii="Times New Roman" w:hAnsi="Times New Roman" w:cs="Times New Roman"/>
                <w:i/>
                <w:iCs/>
                <w:sz w:val="28"/>
                <w:szCs w:val="28"/>
              </w:rPr>
            </w:pPr>
          </w:p>
          <w:p w14:paraId="132A3B7D" w14:textId="77777777" w:rsidR="0097773B" w:rsidRDefault="0097773B" w:rsidP="00FB1FC0">
            <w:pPr>
              <w:jc w:val="center"/>
              <w:rPr>
                <w:rFonts w:ascii="Times New Roman" w:hAnsi="Times New Roman" w:cs="Times New Roman"/>
                <w:i/>
                <w:iCs/>
                <w:sz w:val="28"/>
                <w:szCs w:val="28"/>
              </w:rPr>
            </w:pPr>
          </w:p>
          <w:p w14:paraId="7BF58E18" w14:textId="5638D39F" w:rsidR="0097773B" w:rsidRPr="0097773B" w:rsidRDefault="0097773B" w:rsidP="00FB1FC0">
            <w:pPr>
              <w:jc w:val="center"/>
              <w:rPr>
                <w:rFonts w:ascii="Times New Roman" w:hAnsi="Times New Roman" w:cs="Times New Roman"/>
                <w:b/>
                <w:iCs/>
                <w:sz w:val="28"/>
                <w:szCs w:val="28"/>
              </w:rPr>
            </w:pPr>
            <w:r w:rsidRPr="0097773B">
              <w:rPr>
                <w:rFonts w:ascii="Times New Roman" w:hAnsi="Times New Roman" w:cs="Times New Roman"/>
                <w:b/>
                <w:iCs/>
                <w:sz w:val="28"/>
                <w:szCs w:val="28"/>
              </w:rPr>
              <w:t>Nguyễn Thị Mai Hương</w:t>
            </w:r>
          </w:p>
        </w:tc>
      </w:tr>
    </w:tbl>
    <w:p w14:paraId="30DCA8B4" w14:textId="77777777" w:rsidR="002E57AE" w:rsidRDefault="002E57AE" w:rsidP="0035337C">
      <w:pPr>
        <w:spacing w:before="60" w:after="60"/>
        <w:rPr>
          <w:rFonts w:ascii="Times New Roman" w:hAnsi="Times New Roman" w:cs="Times New Roman"/>
          <w:b/>
          <w:bCs/>
          <w:sz w:val="28"/>
          <w:szCs w:val="28"/>
        </w:rPr>
      </w:pPr>
    </w:p>
    <w:p w14:paraId="3DFDE5CA" w14:textId="77777777" w:rsidR="0035337C" w:rsidRPr="0035337C" w:rsidRDefault="0035337C">
      <w:pPr>
        <w:rPr>
          <w:rFonts w:ascii="Times New Roman" w:hAnsi="Times New Roman" w:cs="Times New Roman"/>
          <w:b/>
          <w:bCs/>
          <w:sz w:val="28"/>
          <w:szCs w:val="28"/>
        </w:rPr>
      </w:pPr>
      <w:bookmarkStart w:id="1" w:name="_GoBack"/>
      <w:bookmarkEnd w:id="1"/>
    </w:p>
    <w:sectPr w:rsidR="0035337C" w:rsidRPr="0035337C" w:rsidSect="00455614">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F769D" w14:textId="77777777" w:rsidR="008606C3" w:rsidRDefault="008606C3" w:rsidP="00EB732D">
      <w:r>
        <w:separator/>
      </w:r>
    </w:p>
  </w:endnote>
  <w:endnote w:type="continuationSeparator" w:id="0">
    <w:p w14:paraId="25DC30BD" w14:textId="77777777" w:rsidR="008606C3" w:rsidRDefault="008606C3" w:rsidP="00EB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C33C4" w14:textId="77777777" w:rsidR="008606C3" w:rsidRDefault="008606C3" w:rsidP="00EB732D">
      <w:r>
        <w:separator/>
      </w:r>
    </w:p>
  </w:footnote>
  <w:footnote w:type="continuationSeparator" w:id="0">
    <w:p w14:paraId="21684A4B" w14:textId="77777777" w:rsidR="008606C3" w:rsidRDefault="008606C3" w:rsidP="00EB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CF"/>
    <w:rsid w:val="00093EF4"/>
    <w:rsid w:val="000B32DB"/>
    <w:rsid w:val="000B5611"/>
    <w:rsid w:val="000F3B45"/>
    <w:rsid w:val="001A5ECC"/>
    <w:rsid w:val="00215E8D"/>
    <w:rsid w:val="002E57AE"/>
    <w:rsid w:val="00322B7E"/>
    <w:rsid w:val="0035337C"/>
    <w:rsid w:val="003F6984"/>
    <w:rsid w:val="00455614"/>
    <w:rsid w:val="00481602"/>
    <w:rsid w:val="004D0905"/>
    <w:rsid w:val="004F3B83"/>
    <w:rsid w:val="00620315"/>
    <w:rsid w:val="00627D39"/>
    <w:rsid w:val="00692D95"/>
    <w:rsid w:val="006C0B02"/>
    <w:rsid w:val="00783FDA"/>
    <w:rsid w:val="007E0E4A"/>
    <w:rsid w:val="00802A88"/>
    <w:rsid w:val="00811800"/>
    <w:rsid w:val="00813ACB"/>
    <w:rsid w:val="008606C3"/>
    <w:rsid w:val="008A7F3E"/>
    <w:rsid w:val="008C4CCF"/>
    <w:rsid w:val="008C7C28"/>
    <w:rsid w:val="00902FB8"/>
    <w:rsid w:val="0092233E"/>
    <w:rsid w:val="009463E6"/>
    <w:rsid w:val="0097773B"/>
    <w:rsid w:val="009D4229"/>
    <w:rsid w:val="00A55230"/>
    <w:rsid w:val="00B25E4D"/>
    <w:rsid w:val="00C94075"/>
    <w:rsid w:val="00CC13E4"/>
    <w:rsid w:val="00CF685E"/>
    <w:rsid w:val="00D23B55"/>
    <w:rsid w:val="00D44775"/>
    <w:rsid w:val="00D81BF8"/>
    <w:rsid w:val="00DB4059"/>
    <w:rsid w:val="00E15E70"/>
    <w:rsid w:val="00E732A8"/>
    <w:rsid w:val="00EB732D"/>
    <w:rsid w:val="00EE3D82"/>
    <w:rsid w:val="00F03F91"/>
    <w:rsid w:val="00FB1FC0"/>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C556"/>
  <w15:docId w15:val="{1C5617E8-D892-4DC7-90BF-B3277213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32D"/>
    <w:pPr>
      <w:tabs>
        <w:tab w:val="center" w:pos="4680"/>
        <w:tab w:val="right" w:pos="9360"/>
      </w:tabs>
    </w:pPr>
  </w:style>
  <w:style w:type="character" w:customStyle="1" w:styleId="HeaderChar">
    <w:name w:val="Header Char"/>
    <w:basedOn w:val="DefaultParagraphFont"/>
    <w:link w:val="Header"/>
    <w:uiPriority w:val="99"/>
    <w:rsid w:val="00EB732D"/>
  </w:style>
  <w:style w:type="paragraph" w:styleId="Footer">
    <w:name w:val="footer"/>
    <w:basedOn w:val="Normal"/>
    <w:link w:val="FooterChar"/>
    <w:uiPriority w:val="99"/>
    <w:unhideWhenUsed/>
    <w:rsid w:val="00EB732D"/>
    <w:pPr>
      <w:tabs>
        <w:tab w:val="center" w:pos="4680"/>
        <w:tab w:val="right" w:pos="9360"/>
      </w:tabs>
    </w:pPr>
  </w:style>
  <w:style w:type="character" w:customStyle="1" w:styleId="FooterChar">
    <w:name w:val="Footer Char"/>
    <w:basedOn w:val="DefaultParagraphFont"/>
    <w:link w:val="Footer"/>
    <w:uiPriority w:val="99"/>
    <w:rsid w:val="00EB732D"/>
  </w:style>
  <w:style w:type="paragraph" w:styleId="ListParagraph">
    <w:name w:val="List Paragraph"/>
    <w:basedOn w:val="Normal"/>
    <w:qFormat/>
    <w:rsid w:val="007E0E4A"/>
    <w:pPr>
      <w:ind w:left="720"/>
      <w:contextualSpacing/>
    </w:pPr>
  </w:style>
  <w:style w:type="paragraph" w:styleId="BalloonText">
    <w:name w:val="Balloon Text"/>
    <w:basedOn w:val="Normal"/>
    <w:link w:val="BalloonTextChar"/>
    <w:uiPriority w:val="99"/>
    <w:semiHidden/>
    <w:unhideWhenUsed/>
    <w:rsid w:val="001A5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Phạm Hồng</dc:creator>
  <cp:keywords/>
  <dc:description/>
  <cp:lastModifiedBy>Administrator</cp:lastModifiedBy>
  <cp:revision>3</cp:revision>
  <cp:lastPrinted>2023-10-17T03:02:00Z</cp:lastPrinted>
  <dcterms:created xsi:type="dcterms:W3CDTF">2023-10-16T08:58:00Z</dcterms:created>
  <dcterms:modified xsi:type="dcterms:W3CDTF">2023-10-17T03:03:00Z</dcterms:modified>
</cp:coreProperties>
</file>