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12" w:type="dxa"/>
        <w:tblInd w:w="-993" w:type="dxa"/>
        <w:tblLook w:val="04A0" w:firstRow="1" w:lastRow="0" w:firstColumn="1" w:lastColumn="0" w:noHBand="0" w:noVBand="1"/>
      </w:tblPr>
      <w:tblGrid>
        <w:gridCol w:w="5477"/>
        <w:gridCol w:w="6235"/>
      </w:tblGrid>
      <w:tr w:rsidR="00CF62C6" w:rsidRPr="00CF62C6" w:rsidTr="007E0AF6">
        <w:trPr>
          <w:trHeight w:val="1985"/>
        </w:trPr>
        <w:tc>
          <w:tcPr>
            <w:tcW w:w="5477" w:type="dxa"/>
            <w:shd w:val="clear" w:color="auto" w:fill="auto"/>
          </w:tcPr>
          <w:p w:rsidR="00CF62C6" w:rsidRPr="00C21467" w:rsidRDefault="00C21467" w:rsidP="00D858D3">
            <w:pPr>
              <w:tabs>
                <w:tab w:val="left" w:pos="4080"/>
              </w:tabs>
              <w:spacing w:after="0" w:line="240" w:lineRule="auto"/>
              <w:jc w:val="center"/>
              <w:rPr>
                <w:rFonts w:ascii="Times New Roman" w:eastAsia="Times New Roman" w:hAnsi="Times New Roman" w:cs="Times New Roman"/>
                <w:sz w:val="28"/>
                <w:szCs w:val="28"/>
              </w:rPr>
            </w:pPr>
            <w:r w:rsidRPr="00C21467">
              <w:rPr>
                <w:rFonts w:ascii="Times New Roman" w:eastAsia="Times New Roman" w:hAnsi="Times New Roman" w:cs="Times New Roman"/>
                <w:sz w:val="28"/>
                <w:szCs w:val="28"/>
              </w:rPr>
              <w:t>LĐLĐ QUẬN ĐỒ SƠN</w:t>
            </w:r>
          </w:p>
          <w:p w:rsidR="00CF62C6" w:rsidRPr="00C21467" w:rsidRDefault="00C21467" w:rsidP="00D858D3">
            <w:pPr>
              <w:tabs>
                <w:tab w:val="left" w:pos="4080"/>
              </w:tabs>
              <w:spacing w:after="0" w:line="240" w:lineRule="auto"/>
              <w:jc w:val="center"/>
              <w:rPr>
                <w:rFonts w:ascii="Times New Roman" w:eastAsia="Times New Roman" w:hAnsi="Times New Roman" w:cs="Times New Roman"/>
                <w:b/>
                <w:sz w:val="28"/>
                <w:szCs w:val="28"/>
              </w:rPr>
            </w:pPr>
            <w:r w:rsidRPr="00C21467">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B739EE" wp14:editId="41365493">
                      <wp:simplePos x="0" y="0"/>
                      <wp:positionH relativeFrom="column">
                        <wp:posOffset>954405</wp:posOffset>
                      </wp:positionH>
                      <wp:positionV relativeFrom="paragraph">
                        <wp:posOffset>181610</wp:posOffset>
                      </wp:positionV>
                      <wp:extent cx="1304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6B62BA" id="_x0000_t32" coordsize="21600,21600" o:spt="32" o:oned="t" path="m,l21600,21600e" filled="f">
                      <v:path arrowok="t" fillok="f" o:connecttype="none"/>
                      <o:lock v:ext="edit" shapetype="t"/>
                    </v:shapetype>
                    <v:shape id="Straight Arrow Connector 2" o:spid="_x0000_s1026" type="#_x0000_t32" style="position:absolute;margin-left:75.15pt;margin-top:14.3pt;width:10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"/>
                  </w:pict>
                </mc:Fallback>
              </mc:AlternateContent>
            </w:r>
            <w:r w:rsidR="00CF62C6" w:rsidRPr="00C2146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Đ </w:t>
            </w:r>
            <w:r w:rsidR="00CF62C6" w:rsidRPr="00C21467">
              <w:rPr>
                <w:rFonts w:ascii="Times New Roman" w:eastAsia="Times New Roman" w:hAnsi="Times New Roman" w:cs="Times New Roman"/>
                <w:b/>
                <w:sz w:val="28"/>
                <w:szCs w:val="28"/>
              </w:rPr>
              <w:t xml:space="preserve">TRƯỜNG THCS </w:t>
            </w:r>
            <w:r w:rsidRPr="00C21467">
              <w:rPr>
                <w:rFonts w:ascii="Times New Roman" w:eastAsia="Times New Roman" w:hAnsi="Times New Roman" w:cs="Times New Roman"/>
                <w:b/>
                <w:sz w:val="28"/>
                <w:szCs w:val="28"/>
              </w:rPr>
              <w:t>HỢP ĐỨC</w:t>
            </w:r>
          </w:p>
          <w:p w:rsidR="00C21467" w:rsidRDefault="00C21467" w:rsidP="00D858D3">
            <w:pPr>
              <w:tabs>
                <w:tab w:val="left" w:pos="4080"/>
              </w:tabs>
              <w:spacing w:after="0" w:line="240" w:lineRule="auto"/>
              <w:jc w:val="center"/>
              <w:rPr>
                <w:rFonts w:ascii="Times New Roman" w:eastAsia="Times New Roman" w:hAnsi="Times New Roman" w:cs="Times New Roman"/>
                <w:sz w:val="28"/>
                <w:szCs w:val="28"/>
              </w:rPr>
            </w:pPr>
          </w:p>
          <w:p w:rsidR="00CF62C6" w:rsidRPr="00C21467" w:rsidRDefault="00DA6EB5" w:rsidP="00DA6EB5">
            <w:pPr>
              <w:tabs>
                <w:tab w:val="left" w:pos="4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Số: 06</w:t>
            </w:r>
            <w:r w:rsidR="00CF62C6" w:rsidRPr="00C21467">
              <w:rPr>
                <w:rFonts w:ascii="Times New Roman" w:eastAsia="Times New Roman" w:hAnsi="Times New Roman" w:cs="Times New Roman"/>
                <w:sz w:val="28"/>
                <w:szCs w:val="28"/>
              </w:rPr>
              <w:t>/KH-</w:t>
            </w:r>
            <w:r w:rsidR="00024101">
              <w:rPr>
                <w:rFonts w:ascii="Times New Roman" w:eastAsia="Times New Roman" w:hAnsi="Times New Roman" w:cs="Times New Roman"/>
                <w:sz w:val="28"/>
                <w:szCs w:val="28"/>
              </w:rPr>
              <w:t xml:space="preserve"> </w:t>
            </w:r>
            <w:r w:rsidR="00CF62C6" w:rsidRPr="00C21467">
              <w:rPr>
                <w:rFonts w:ascii="Times New Roman" w:eastAsia="Times New Roman" w:hAnsi="Times New Roman" w:cs="Times New Roman"/>
                <w:sz w:val="28"/>
                <w:szCs w:val="28"/>
              </w:rPr>
              <w:t>CĐ</w:t>
            </w:r>
            <w:r w:rsidR="00024101">
              <w:rPr>
                <w:rFonts w:ascii="Times New Roman" w:eastAsia="Times New Roman" w:hAnsi="Times New Roman" w:cs="Times New Roman"/>
                <w:sz w:val="28"/>
                <w:szCs w:val="28"/>
              </w:rPr>
              <w:t>THCSHĐ</w:t>
            </w:r>
          </w:p>
        </w:tc>
        <w:tc>
          <w:tcPr>
            <w:tcW w:w="6235" w:type="dxa"/>
            <w:shd w:val="clear" w:color="auto" w:fill="auto"/>
          </w:tcPr>
          <w:p w:rsidR="00CF62C6" w:rsidRPr="00C21467" w:rsidRDefault="00CF62C6" w:rsidP="00D858D3">
            <w:pPr>
              <w:tabs>
                <w:tab w:val="left" w:pos="4080"/>
              </w:tabs>
              <w:spacing w:after="0" w:line="240" w:lineRule="auto"/>
              <w:jc w:val="center"/>
              <w:rPr>
                <w:rFonts w:ascii="Times New Roman" w:eastAsia="Times New Roman" w:hAnsi="Times New Roman" w:cs="Times New Roman"/>
                <w:b/>
                <w:sz w:val="28"/>
                <w:szCs w:val="28"/>
              </w:rPr>
            </w:pPr>
            <w:r w:rsidRPr="00C21467">
              <w:rPr>
                <w:rFonts w:ascii="Times New Roman" w:eastAsia="Times New Roman" w:hAnsi="Times New Roman" w:cs="Times New Roman"/>
                <w:b/>
                <w:sz w:val="28"/>
                <w:szCs w:val="28"/>
              </w:rPr>
              <w:t>CỘNG HÒA XÃ HỘI CHỦ NGHĨA VIỆT NAM</w:t>
            </w:r>
          </w:p>
          <w:p w:rsidR="00CF62C6" w:rsidRPr="00C21467" w:rsidRDefault="00C21467" w:rsidP="00D858D3">
            <w:pPr>
              <w:tabs>
                <w:tab w:val="left" w:pos="4080"/>
              </w:tabs>
              <w:spacing w:after="0" w:line="240" w:lineRule="auto"/>
              <w:jc w:val="center"/>
              <w:rPr>
                <w:rFonts w:ascii="Times New Roman" w:eastAsia="Times New Roman" w:hAnsi="Times New Roman" w:cs="Times New Roman"/>
                <w:b/>
                <w:sz w:val="28"/>
                <w:szCs w:val="28"/>
              </w:rPr>
            </w:pPr>
            <w:r w:rsidRPr="00C21467">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C576192" wp14:editId="1F46F389">
                      <wp:simplePos x="0" y="0"/>
                      <wp:positionH relativeFrom="column">
                        <wp:posOffset>943610</wp:posOffset>
                      </wp:positionH>
                      <wp:positionV relativeFrom="paragraph">
                        <wp:posOffset>200660</wp:posOffset>
                      </wp:positionV>
                      <wp:extent cx="18846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F4AF18" id="Straight Arrow Connector 1" o:spid="_x0000_s1026" type="#_x0000_t32" style="position:absolute;margin-left:74.3pt;margin-top:15.8pt;width:14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c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"/>
                  </w:pict>
                </mc:Fallback>
              </mc:AlternateContent>
            </w:r>
            <w:r w:rsidR="00CF62C6" w:rsidRPr="00C21467">
              <w:rPr>
                <w:rFonts w:ascii="Times New Roman" w:eastAsia="Times New Roman" w:hAnsi="Times New Roman" w:cs="Times New Roman"/>
                <w:b/>
                <w:sz w:val="28"/>
                <w:szCs w:val="28"/>
              </w:rPr>
              <w:t>Độc lập - Tự do - Hạnh phúc</w:t>
            </w:r>
          </w:p>
          <w:p w:rsidR="00C21467" w:rsidRDefault="00C21467" w:rsidP="00D858D3">
            <w:pPr>
              <w:tabs>
                <w:tab w:val="left" w:pos="4960"/>
              </w:tabs>
              <w:spacing w:after="0" w:line="240" w:lineRule="auto"/>
              <w:jc w:val="center"/>
              <w:rPr>
                <w:rFonts w:ascii="Times New Roman" w:eastAsia="Times New Roman" w:hAnsi="Times New Roman" w:cs="Times New Roman"/>
                <w:i/>
                <w:sz w:val="28"/>
                <w:szCs w:val="28"/>
              </w:rPr>
            </w:pPr>
          </w:p>
          <w:p w:rsidR="00CF62C6" w:rsidRPr="00C21467" w:rsidRDefault="00C21467" w:rsidP="00D858D3">
            <w:pPr>
              <w:tabs>
                <w:tab w:val="left" w:pos="4960"/>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Hợp Đức</w:t>
            </w:r>
            <w:r w:rsidR="00CF62C6" w:rsidRPr="00C21467">
              <w:rPr>
                <w:rFonts w:ascii="Times New Roman" w:eastAsia="Times New Roman" w:hAnsi="Times New Roman" w:cs="Times New Roman"/>
                <w:i/>
                <w:sz w:val="28"/>
                <w:szCs w:val="28"/>
              </w:rPr>
              <w:t xml:space="preserve">, ngày </w:t>
            </w:r>
            <w:r w:rsidR="00DA6EB5">
              <w:rPr>
                <w:rFonts w:ascii="Times New Roman" w:eastAsia="Times New Roman" w:hAnsi="Times New Roman" w:cs="Times New Roman"/>
                <w:i/>
                <w:sz w:val="28"/>
                <w:szCs w:val="28"/>
              </w:rPr>
              <w:t>25</w:t>
            </w:r>
            <w:r w:rsidR="00CF62C6" w:rsidRPr="00C21467">
              <w:rPr>
                <w:rFonts w:ascii="Times New Roman" w:eastAsia="Times New Roman" w:hAnsi="Times New Roman" w:cs="Times New Roman"/>
                <w:i/>
                <w:sz w:val="28"/>
                <w:szCs w:val="28"/>
              </w:rPr>
              <w:t xml:space="preserve"> tháng </w:t>
            </w:r>
            <w:r w:rsidR="00DA6EB5">
              <w:rPr>
                <w:rFonts w:ascii="Times New Roman" w:eastAsia="Times New Roman" w:hAnsi="Times New Roman" w:cs="Times New Roman"/>
                <w:i/>
                <w:sz w:val="28"/>
                <w:szCs w:val="28"/>
              </w:rPr>
              <w:t>02</w:t>
            </w:r>
            <w:r w:rsidR="00CF62C6" w:rsidRPr="00C21467">
              <w:rPr>
                <w:rFonts w:ascii="Times New Roman" w:eastAsia="Times New Roman" w:hAnsi="Times New Roman" w:cs="Times New Roman"/>
                <w:i/>
                <w:sz w:val="28"/>
                <w:szCs w:val="28"/>
              </w:rPr>
              <w:t xml:space="preserve">  năm 20</w:t>
            </w:r>
            <w:r>
              <w:rPr>
                <w:rFonts w:ascii="Times New Roman" w:eastAsia="Times New Roman" w:hAnsi="Times New Roman" w:cs="Times New Roman"/>
                <w:i/>
                <w:sz w:val="28"/>
                <w:szCs w:val="28"/>
              </w:rPr>
              <w:t>23</w:t>
            </w:r>
          </w:p>
          <w:p w:rsidR="00CF62C6" w:rsidRPr="00C21467" w:rsidRDefault="00CF62C6" w:rsidP="00D858D3">
            <w:pPr>
              <w:tabs>
                <w:tab w:val="left" w:pos="4080"/>
              </w:tabs>
              <w:spacing w:after="0" w:line="240" w:lineRule="auto"/>
              <w:rPr>
                <w:rFonts w:ascii="Times New Roman" w:eastAsia="Times New Roman" w:hAnsi="Times New Roman" w:cs="Times New Roman"/>
                <w:b/>
                <w:sz w:val="28"/>
                <w:szCs w:val="28"/>
              </w:rPr>
            </w:pPr>
          </w:p>
        </w:tc>
      </w:tr>
    </w:tbl>
    <w:p w:rsidR="00CF62C6" w:rsidRPr="00CF62C6" w:rsidRDefault="00CF62C6" w:rsidP="00D858D3">
      <w:pPr>
        <w:spacing w:after="0" w:line="240" w:lineRule="auto"/>
        <w:jc w:val="center"/>
        <w:rPr>
          <w:rFonts w:ascii="Times New Roman" w:eastAsia="Times New Roman" w:hAnsi="Times New Roman" w:cs="Times New Roman"/>
          <w:b/>
          <w:sz w:val="28"/>
          <w:szCs w:val="28"/>
        </w:rPr>
      </w:pPr>
      <w:r w:rsidRPr="00CF62C6">
        <w:rPr>
          <w:rFonts w:ascii="Times New Roman" w:eastAsia="Times New Roman" w:hAnsi="Times New Roman" w:cs="Times New Roman"/>
          <w:b/>
          <w:sz w:val="28"/>
          <w:szCs w:val="28"/>
        </w:rPr>
        <w:t>KẾ HOẠCH</w:t>
      </w:r>
    </w:p>
    <w:p w:rsidR="00CF62C6" w:rsidRPr="00CF62C6" w:rsidRDefault="00CF62C6" w:rsidP="00D858D3">
      <w:pPr>
        <w:spacing w:after="0" w:line="240" w:lineRule="auto"/>
        <w:jc w:val="center"/>
        <w:rPr>
          <w:rFonts w:ascii="Times New Roman" w:eastAsia="Times New Roman" w:hAnsi="Times New Roman" w:cs="Times New Roman"/>
          <w:b/>
          <w:sz w:val="28"/>
          <w:szCs w:val="28"/>
        </w:rPr>
      </w:pPr>
      <w:r w:rsidRPr="00CF62C6">
        <w:rPr>
          <w:rFonts w:ascii="Times New Roman" w:eastAsia="Times New Roman" w:hAnsi="Times New Roman" w:cs="Times New Roman"/>
          <w:b/>
          <w:sz w:val="28"/>
          <w:szCs w:val="28"/>
        </w:rPr>
        <w:t xml:space="preserve">Tổ chức đại hội công đoàn trường THCS </w:t>
      </w:r>
      <w:r w:rsidR="00C21467">
        <w:rPr>
          <w:rFonts w:ascii="Times New Roman" w:eastAsia="Times New Roman" w:hAnsi="Times New Roman" w:cs="Times New Roman"/>
          <w:b/>
          <w:sz w:val="28"/>
          <w:szCs w:val="28"/>
        </w:rPr>
        <w:t>Hợp Đức</w:t>
      </w:r>
    </w:p>
    <w:p w:rsidR="00CF62C6" w:rsidRPr="00CF62C6" w:rsidRDefault="007E0AF6" w:rsidP="00D858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FF98BE8" wp14:editId="23794BE1">
                <wp:simplePos x="0" y="0"/>
                <wp:positionH relativeFrom="column">
                  <wp:posOffset>2505074</wp:posOffset>
                </wp:positionH>
                <wp:positionV relativeFrom="paragraph">
                  <wp:posOffset>202565</wp:posOffset>
                </wp:positionV>
                <wp:extent cx="1000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000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6550F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7.25pt,15.95pt" to="2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" strokecolor="#4579b8 [3044]"/>
            </w:pict>
          </mc:Fallback>
        </mc:AlternateContent>
      </w:r>
      <w:r w:rsidR="00CF62C6" w:rsidRPr="00CF62C6">
        <w:rPr>
          <w:rFonts w:ascii="Times New Roman" w:eastAsia="Times New Roman" w:hAnsi="Times New Roman" w:cs="Times New Roman"/>
          <w:b/>
          <w:sz w:val="28"/>
          <w:szCs w:val="28"/>
        </w:rPr>
        <w:t>nhiệm kỳ 2018-2023</w:t>
      </w:r>
    </w:p>
    <w:p w:rsidR="00CF62C6" w:rsidRPr="00CF62C6" w:rsidRDefault="00CF62C6" w:rsidP="00D858D3">
      <w:pPr>
        <w:spacing w:after="0" w:line="240" w:lineRule="auto"/>
        <w:jc w:val="center"/>
        <w:rPr>
          <w:rFonts w:ascii="Times New Roman" w:eastAsia="Times New Roman" w:hAnsi="Times New Roman" w:cs="Times New Roman"/>
          <w:b/>
          <w:sz w:val="28"/>
          <w:szCs w:val="28"/>
        </w:rPr>
      </w:pPr>
    </w:p>
    <w:p w:rsidR="00CF62C6" w:rsidRPr="007E0AF6" w:rsidRDefault="00CF62C6" w:rsidP="007E0AF6">
      <w:pPr>
        <w:spacing w:after="0"/>
        <w:ind w:firstLine="720"/>
        <w:jc w:val="both"/>
        <w:rPr>
          <w:rFonts w:ascii="Times New Roman" w:hAnsi="Times New Roman" w:cs="Times New Roman"/>
          <w:sz w:val="28"/>
          <w:szCs w:val="28"/>
        </w:rPr>
      </w:pPr>
      <w:r w:rsidRPr="007E0AF6">
        <w:rPr>
          <w:rFonts w:ascii="Times New Roman" w:hAnsi="Times New Roman" w:cs="Times New Roman"/>
          <w:sz w:val="28"/>
          <w:szCs w:val="28"/>
        </w:rPr>
        <w:t>Căn cứ Điều lệ Công đoàn Việt Nam khóa XI;</w:t>
      </w:r>
    </w:p>
    <w:p w:rsidR="00CF62C6" w:rsidRPr="007E0AF6" w:rsidRDefault="00CF62C6" w:rsidP="007E0AF6">
      <w:pPr>
        <w:spacing w:after="0"/>
        <w:ind w:firstLine="720"/>
        <w:jc w:val="both"/>
        <w:rPr>
          <w:rFonts w:ascii="Times New Roman" w:hAnsi="Times New Roman" w:cs="Times New Roman"/>
          <w:sz w:val="28"/>
          <w:szCs w:val="28"/>
          <w:lang w:val="nl-NL"/>
        </w:rPr>
      </w:pPr>
      <w:r w:rsidRPr="007E0AF6">
        <w:rPr>
          <w:rFonts w:ascii="Times New Roman" w:hAnsi="Times New Roman" w:cs="Times New Roman"/>
          <w:sz w:val="28"/>
          <w:szCs w:val="28"/>
        </w:rPr>
        <w:t xml:space="preserve">Căn cứ Kế hoạch số </w:t>
      </w:r>
      <w:r w:rsidR="00311321">
        <w:rPr>
          <w:rFonts w:ascii="Times New Roman" w:hAnsi="Times New Roman" w:cs="Times New Roman"/>
          <w:sz w:val="28"/>
          <w:szCs w:val="28"/>
        </w:rPr>
        <w:t>48</w:t>
      </w:r>
      <w:r w:rsidRPr="007E0AF6">
        <w:rPr>
          <w:rFonts w:ascii="Times New Roman" w:hAnsi="Times New Roman" w:cs="Times New Roman"/>
          <w:sz w:val="28"/>
          <w:szCs w:val="28"/>
        </w:rPr>
        <w:t xml:space="preserve">/KH-LĐLĐ, ngày </w:t>
      </w:r>
      <w:r w:rsidR="00311321">
        <w:rPr>
          <w:rFonts w:ascii="Times New Roman" w:hAnsi="Times New Roman" w:cs="Times New Roman"/>
          <w:sz w:val="28"/>
          <w:szCs w:val="28"/>
        </w:rPr>
        <w:t>20</w:t>
      </w:r>
      <w:r w:rsidRPr="007E0AF6">
        <w:rPr>
          <w:rFonts w:ascii="Times New Roman" w:hAnsi="Times New Roman" w:cs="Times New Roman"/>
          <w:sz w:val="28"/>
          <w:szCs w:val="28"/>
        </w:rPr>
        <w:t>/0</w:t>
      </w:r>
      <w:r w:rsidR="00311321">
        <w:rPr>
          <w:rFonts w:ascii="Times New Roman" w:hAnsi="Times New Roman" w:cs="Times New Roman"/>
          <w:sz w:val="28"/>
          <w:szCs w:val="28"/>
        </w:rPr>
        <w:t>6</w:t>
      </w:r>
      <w:r w:rsidRPr="007E0AF6">
        <w:rPr>
          <w:rFonts w:ascii="Times New Roman" w:hAnsi="Times New Roman" w:cs="Times New Roman"/>
          <w:sz w:val="28"/>
          <w:szCs w:val="28"/>
        </w:rPr>
        <w:t>/20</w:t>
      </w:r>
      <w:r w:rsidR="00311321">
        <w:rPr>
          <w:rFonts w:ascii="Times New Roman" w:hAnsi="Times New Roman" w:cs="Times New Roman"/>
          <w:sz w:val="28"/>
          <w:szCs w:val="28"/>
        </w:rPr>
        <w:t>23</w:t>
      </w:r>
      <w:r w:rsidRPr="007E0AF6">
        <w:rPr>
          <w:rFonts w:ascii="Times New Roman" w:hAnsi="Times New Roman" w:cs="Times New Roman"/>
          <w:sz w:val="28"/>
          <w:szCs w:val="28"/>
        </w:rPr>
        <w:t>của Ban Thường vụ L</w:t>
      </w:r>
      <w:r w:rsidRPr="007E0AF6">
        <w:rPr>
          <w:rFonts w:ascii="Times New Roman" w:hAnsi="Times New Roman" w:cs="Times New Roman"/>
          <w:sz w:val="28"/>
          <w:szCs w:val="28"/>
          <w:lang w:val="vi-VN"/>
        </w:rPr>
        <w:t xml:space="preserve">iên đoàn Lao động </w:t>
      </w:r>
      <w:r w:rsidR="00C21467" w:rsidRPr="007E0AF6">
        <w:rPr>
          <w:rFonts w:ascii="Times New Roman" w:hAnsi="Times New Roman" w:cs="Times New Roman"/>
          <w:sz w:val="28"/>
          <w:szCs w:val="28"/>
        </w:rPr>
        <w:t>quận Đồ Sơn</w:t>
      </w:r>
      <w:r w:rsidRPr="007E0AF6">
        <w:rPr>
          <w:rFonts w:ascii="Times New Roman" w:hAnsi="Times New Roman" w:cs="Times New Roman"/>
          <w:sz w:val="28"/>
          <w:szCs w:val="28"/>
        </w:rPr>
        <w:t xml:space="preserve"> về </w:t>
      </w:r>
      <w:r w:rsidRPr="007E0AF6">
        <w:rPr>
          <w:rFonts w:ascii="Times New Roman" w:hAnsi="Times New Roman" w:cs="Times New Roman"/>
          <w:sz w:val="28"/>
          <w:szCs w:val="28"/>
          <w:lang w:val="nl-NL"/>
        </w:rPr>
        <w:t>Đại hội Công đoàn cơ sở tiến tới Đại hội VI</w:t>
      </w:r>
      <w:r w:rsidR="00C21467" w:rsidRPr="007E0AF6">
        <w:rPr>
          <w:rFonts w:ascii="Times New Roman" w:hAnsi="Times New Roman" w:cs="Times New Roman"/>
          <w:sz w:val="28"/>
          <w:szCs w:val="28"/>
          <w:lang w:val="nl-NL"/>
        </w:rPr>
        <w:t>II</w:t>
      </w:r>
      <w:r w:rsidRPr="007E0AF6">
        <w:rPr>
          <w:rFonts w:ascii="Times New Roman" w:hAnsi="Times New Roman" w:cs="Times New Roman"/>
          <w:sz w:val="28"/>
          <w:szCs w:val="28"/>
          <w:lang w:val="nl-NL"/>
        </w:rPr>
        <w:t xml:space="preserve"> Công đoàn </w:t>
      </w:r>
      <w:r w:rsidR="00C21467" w:rsidRPr="007E0AF6">
        <w:rPr>
          <w:rFonts w:ascii="Times New Roman" w:hAnsi="Times New Roman" w:cs="Times New Roman"/>
          <w:sz w:val="28"/>
          <w:szCs w:val="28"/>
          <w:lang w:val="nl-NL"/>
        </w:rPr>
        <w:t>quận</w:t>
      </w:r>
      <w:r w:rsidRPr="007E0AF6">
        <w:rPr>
          <w:rFonts w:ascii="Times New Roman" w:hAnsi="Times New Roman" w:cs="Times New Roman"/>
          <w:sz w:val="28"/>
          <w:szCs w:val="28"/>
          <w:lang w:val="nl-NL"/>
        </w:rPr>
        <w:t>, nhiệm kỳ 2018- 2023.</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hAnsi="Times New Roman" w:cs="Times New Roman"/>
          <w:sz w:val="28"/>
          <w:szCs w:val="28"/>
          <w:lang w:val="nl-NL"/>
        </w:rPr>
        <w:t xml:space="preserve"> - Ban chấp hành</w:t>
      </w:r>
      <w:r w:rsidRPr="007E0AF6">
        <w:rPr>
          <w:rFonts w:ascii="Times New Roman" w:eastAsia="Times New Roman" w:hAnsi="Times New Roman" w:cs="Times New Roman"/>
          <w:sz w:val="28"/>
          <w:szCs w:val="28"/>
        </w:rPr>
        <w:t xml:space="preserve"> Công đoàn trường THCS </w:t>
      </w:r>
      <w:r w:rsidR="00C21467" w:rsidRPr="007E0AF6">
        <w:rPr>
          <w:rFonts w:ascii="Times New Roman" w:eastAsia="Times New Roman" w:hAnsi="Times New Roman" w:cs="Times New Roman"/>
          <w:sz w:val="28"/>
          <w:szCs w:val="28"/>
        </w:rPr>
        <w:t>Hợp Đức</w:t>
      </w:r>
      <w:r w:rsidRPr="007E0AF6">
        <w:rPr>
          <w:rFonts w:ascii="Times New Roman" w:eastAsia="Times New Roman" w:hAnsi="Times New Roman" w:cs="Times New Roman"/>
          <w:sz w:val="28"/>
          <w:szCs w:val="28"/>
        </w:rPr>
        <w:t xml:space="preserve"> ban hành kế hoạch tổ chức đại hội công đoàn trường THCS </w:t>
      </w:r>
      <w:r w:rsidR="00C21467" w:rsidRPr="007E0AF6">
        <w:rPr>
          <w:rFonts w:ascii="Times New Roman" w:eastAsia="Times New Roman" w:hAnsi="Times New Roman" w:cs="Times New Roman"/>
          <w:sz w:val="28"/>
          <w:szCs w:val="28"/>
        </w:rPr>
        <w:t>Hợp Đức</w:t>
      </w:r>
      <w:r w:rsidRPr="007E0AF6">
        <w:rPr>
          <w:rFonts w:ascii="Times New Roman" w:eastAsia="Times New Roman" w:hAnsi="Times New Roman" w:cs="Times New Roman"/>
          <w:sz w:val="28"/>
          <w:szCs w:val="28"/>
        </w:rPr>
        <w:t xml:space="preserve"> tiến tới Đại hội VI</w:t>
      </w:r>
      <w:r w:rsidR="00C21467" w:rsidRPr="007E0AF6">
        <w:rPr>
          <w:rFonts w:ascii="Times New Roman" w:eastAsia="Times New Roman" w:hAnsi="Times New Roman" w:cs="Times New Roman"/>
          <w:sz w:val="28"/>
          <w:szCs w:val="28"/>
        </w:rPr>
        <w:t>II</w:t>
      </w:r>
      <w:r w:rsidRPr="007E0AF6">
        <w:rPr>
          <w:rFonts w:ascii="Times New Roman" w:eastAsia="Times New Roman" w:hAnsi="Times New Roman" w:cs="Times New Roman"/>
          <w:sz w:val="28"/>
          <w:szCs w:val="28"/>
        </w:rPr>
        <w:t xml:space="preserve"> Công đoàn </w:t>
      </w:r>
      <w:r w:rsidR="00C21467" w:rsidRPr="007E0AF6">
        <w:rPr>
          <w:rFonts w:ascii="Times New Roman" w:hAnsi="Times New Roman" w:cs="Times New Roman"/>
          <w:sz w:val="28"/>
          <w:szCs w:val="28"/>
        </w:rPr>
        <w:t xml:space="preserve">quận Đồ Sơn </w:t>
      </w:r>
      <w:r w:rsidRPr="007E0AF6">
        <w:rPr>
          <w:rFonts w:ascii="Times New Roman" w:eastAsia="Times New Roman" w:hAnsi="Times New Roman" w:cs="Times New Roman"/>
          <w:sz w:val="28"/>
          <w:szCs w:val="28"/>
        </w:rPr>
        <w:t>(nhiệm kỳ 2018-2023) như sau:</w:t>
      </w:r>
    </w:p>
    <w:p w:rsidR="00CF62C6" w:rsidRPr="007E0AF6" w:rsidRDefault="00CF62C6" w:rsidP="007E0AF6">
      <w:pPr>
        <w:spacing w:after="0"/>
        <w:ind w:firstLine="709"/>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I. MỤC ĐÍCH, YÊU CẦU</w:t>
      </w:r>
    </w:p>
    <w:p w:rsidR="00CF62C6" w:rsidRPr="007E0AF6" w:rsidRDefault="00CF62C6" w:rsidP="007E0AF6">
      <w:pPr>
        <w:spacing w:after="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ab/>
        <w:t xml:space="preserve">1. Quán triệt và triển khai thực hiện Nghị quyết Đại hội Đảng toàn quốc lần thứ XII, các Nghị quyết, Chỉ thị,  nghị quyết đại hội đảng bộ và hoạt động của BCH công đoàn trường; tạo sự chuyển biến mạnh mẽ trong nhận thức và hành động của BCH công đoàn. </w:t>
      </w:r>
      <w:r w:rsidRPr="007E0AF6">
        <w:rPr>
          <w:rFonts w:ascii="Times New Roman" w:eastAsia="Times New Roman" w:hAnsi="Times New Roman" w:cs="Times New Roman"/>
          <w:sz w:val="28"/>
          <w:szCs w:val="28"/>
        </w:rPr>
        <w:tab/>
      </w:r>
    </w:p>
    <w:p w:rsidR="00CF62C6" w:rsidRPr="007E0AF6" w:rsidRDefault="00CF62C6" w:rsidP="007E0AF6">
      <w:pPr>
        <w:spacing w:after="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         2. Đại hội công đoàn trường có nhiệm vụ đánh giá đúng thực trạng tình hình CB,GV-NV; kết quả thực hiện nghị quyết đại hội công đoàn trường và rút ra những bài học kinh nghiệm về thành công, phân tích rõ yếu kém, tồn tại và nguyên nhân; đề ra phương hướng, mục tiêu, chỉ tiêu và nhiệm vụ, giải pháp trong nhiệm kỳ tới.</w:t>
      </w:r>
    </w:p>
    <w:p w:rsidR="00CF62C6" w:rsidRPr="007E0AF6" w:rsidRDefault="00CF62C6" w:rsidP="007E0AF6">
      <w:pPr>
        <w:tabs>
          <w:tab w:val="left" w:pos="709"/>
        </w:tabs>
        <w:spacing w:after="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ab/>
        <w:t>3. Thông qua đại hội công đoàn, lựa chọn bầu vào ban chấp hành công đoàn những cán bộ, đoàn viên có đủ năng lực, trình độ, có khả năng tổ chức thực hiện nghị quyết của đại hội, có tâm huyết, nhiệt tình, trách nhiệm, có uy tín trong phong trào và hoạt động công đoàn; dám đấu tranh, bảo vệ quyền và lợi ích hợp pháp, chính đáng của đoàn viên; nâng cao hiệu quả hoạt động công đoàn, đáp ứng yêu cầu nhiệm vụ thời kỳ đẩy mạnh công nghiệp hóa, hiện đại hóa và hội nhập quốc tế; thực hiện tốt các chức năng, nhiệm vụ của tổ chức công đoàn, đặc biệt là chức năng đại diện chăm lo bảo vệ quyền, lợi ích hợp pháp, chính đáng của đoàn viên công đoàn; nâng cao uy tín, vị thế Công đoàn Việt Nam trong giai đoạn mới.</w:t>
      </w:r>
    </w:p>
    <w:p w:rsidR="00C21467" w:rsidRPr="007E0AF6" w:rsidRDefault="00CF62C6" w:rsidP="007E0AF6">
      <w:pPr>
        <w:spacing w:after="0"/>
        <w:ind w:firstLine="720"/>
        <w:jc w:val="both"/>
        <w:rPr>
          <w:rFonts w:ascii="Times New Roman" w:eastAsia="Times New Roman" w:hAnsi="Times New Roman" w:cs="Times New Roman"/>
          <w:sz w:val="28"/>
          <w:szCs w:val="28"/>
        </w:rPr>
      </w:pPr>
      <w:bookmarkStart w:id="0" w:name="page2"/>
      <w:bookmarkEnd w:id="0"/>
      <w:r w:rsidRPr="007E0AF6">
        <w:rPr>
          <w:rFonts w:ascii="Times New Roman" w:eastAsia="Times New Roman" w:hAnsi="Times New Roman" w:cs="Times New Roman"/>
          <w:sz w:val="28"/>
          <w:szCs w:val="28"/>
        </w:rPr>
        <w:t xml:space="preserve">4. Đại hội công đoàn trường phải thực sự là đợt sinh hoạt chính trị sâu rộng, thực sự dân chủ của đoàn viên; tiếp tục đổi mới theo hướng thiết thực, hiệu </w:t>
      </w:r>
      <w:r w:rsidRPr="007E0AF6">
        <w:rPr>
          <w:rFonts w:ascii="Times New Roman" w:eastAsia="Times New Roman" w:hAnsi="Times New Roman" w:cs="Times New Roman"/>
          <w:sz w:val="28"/>
          <w:szCs w:val="28"/>
        </w:rPr>
        <w:lastRenderedPageBreak/>
        <w:t xml:space="preserve">quả, tăng cường đoàn kết, phát huy trí tuệ, trách nhiệm của ban chấp hành. Coi trọng chất lượng, tiết </w:t>
      </w:r>
      <w:r w:rsidR="00C21467" w:rsidRPr="007E0AF6">
        <w:rPr>
          <w:rFonts w:ascii="Times New Roman" w:eastAsia="Times New Roman" w:hAnsi="Times New Roman" w:cs="Times New Roman"/>
          <w:sz w:val="28"/>
          <w:szCs w:val="28"/>
        </w:rPr>
        <w:t xml:space="preserve">kiệm về thời gian và kinh phí. </w:t>
      </w:r>
    </w:p>
    <w:p w:rsidR="00C21467" w:rsidRPr="007E0AF6" w:rsidRDefault="00CF62C6" w:rsidP="007E0AF6">
      <w:pPr>
        <w:spacing w:after="0"/>
        <w:ind w:firstLine="720"/>
        <w:jc w:val="both"/>
        <w:rPr>
          <w:rFonts w:ascii="Times New Roman" w:eastAsia="Times New Roman" w:hAnsi="Times New Roman" w:cs="Times New Roman"/>
          <w:b/>
          <w:sz w:val="28"/>
          <w:szCs w:val="28"/>
        </w:rPr>
      </w:pPr>
      <w:r w:rsidRPr="007E0AF6">
        <w:rPr>
          <w:rFonts w:ascii="Times New Roman" w:eastAsia="Times New Roman" w:hAnsi="Times New Roman" w:cs="Times New Roman"/>
          <w:sz w:val="28"/>
          <w:szCs w:val="28"/>
        </w:rPr>
        <w:t xml:space="preserve">5. </w:t>
      </w:r>
      <w:r w:rsidRPr="007E0AF6">
        <w:rPr>
          <w:rFonts w:ascii="Times New Roman" w:hAnsi="Times New Roman" w:cs="Times New Roman"/>
          <w:sz w:val="28"/>
          <w:szCs w:val="28"/>
        </w:rPr>
        <w:t xml:space="preserve">Với phương châm của Đại hội </w:t>
      </w:r>
      <w:r w:rsidRPr="007E0AF6">
        <w:rPr>
          <w:rFonts w:ascii="Times New Roman" w:hAnsi="Times New Roman" w:cs="Times New Roman"/>
          <w:b/>
          <w:sz w:val="28"/>
          <w:szCs w:val="28"/>
        </w:rPr>
        <w:t>“</w:t>
      </w:r>
      <w:r w:rsidR="00C21467" w:rsidRPr="007E0AF6">
        <w:rPr>
          <w:rFonts w:ascii="Times New Roman" w:eastAsia="Times New Roman" w:hAnsi="Times New Roman" w:cs="Times New Roman"/>
          <w:b/>
          <w:sz w:val="28"/>
          <w:szCs w:val="28"/>
        </w:rPr>
        <w:t>Đổi mới- Dân chủ- Đoàn kết- Phát triển”.</w:t>
      </w:r>
    </w:p>
    <w:p w:rsidR="00CF62C6" w:rsidRPr="007E0AF6" w:rsidRDefault="00CF62C6" w:rsidP="007E0AF6">
      <w:pPr>
        <w:spacing w:after="0"/>
        <w:ind w:firstLine="720"/>
        <w:jc w:val="both"/>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II. NỘI DUNG, PHƯƠNG THỨC VÀ THỜI GIAN TỔ CHỨC ĐẠI HỘI CÔNG ĐOÀN.</w:t>
      </w:r>
    </w:p>
    <w:p w:rsidR="00CF62C6" w:rsidRPr="007E0AF6" w:rsidRDefault="00CF62C6" w:rsidP="00164DCD">
      <w:pPr>
        <w:spacing w:after="0"/>
        <w:ind w:firstLine="709"/>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1. Nội dung</w:t>
      </w:r>
    </w:p>
    <w:p w:rsidR="00CF62C6" w:rsidRPr="007E0AF6" w:rsidRDefault="00CF62C6" w:rsidP="00164DCD">
      <w:pPr>
        <w:numPr>
          <w:ilvl w:val="0"/>
          <w:numId w:val="1"/>
        </w:numPr>
        <w:tabs>
          <w:tab w:val="left" w:pos="922"/>
        </w:tabs>
        <w:spacing w:after="0"/>
        <w:ind w:firstLine="709"/>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Thông qua báo cáo tổng kết nhiệm kỳ qua; quyết định chỉ tiêu, phương hướng, nhiệm vụ và các giải pháp của công đoàn nhiệm kỳ tới phù hợp với chủ trương, Nghị quyết Đại hội XII của Đảng, của Chi bộ; các nghị quyết, chỉ đạo của Liên đoàn lao động  </w:t>
      </w:r>
      <w:r w:rsidR="00164DCD">
        <w:rPr>
          <w:rFonts w:ascii="Times New Roman" w:eastAsia="Times New Roman" w:hAnsi="Times New Roman" w:cs="Times New Roman"/>
          <w:sz w:val="28"/>
          <w:szCs w:val="28"/>
        </w:rPr>
        <w:t>quận Đồ Sơn</w:t>
      </w:r>
      <w:r w:rsidRPr="007E0AF6">
        <w:rPr>
          <w:rFonts w:ascii="Times New Roman" w:eastAsia="Times New Roman" w:hAnsi="Times New Roman" w:cs="Times New Roman"/>
          <w:sz w:val="28"/>
          <w:szCs w:val="28"/>
        </w:rPr>
        <w:t xml:space="preserve">. </w:t>
      </w:r>
    </w:p>
    <w:p w:rsidR="00CF62C6" w:rsidRPr="007E0AF6" w:rsidRDefault="00CF62C6" w:rsidP="00164DCD">
      <w:pPr>
        <w:numPr>
          <w:ilvl w:val="0"/>
          <w:numId w:val="1"/>
        </w:numPr>
        <w:tabs>
          <w:tab w:val="left" w:pos="922"/>
        </w:tabs>
        <w:spacing w:after="0"/>
        <w:ind w:firstLine="709"/>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Tham gia ý kiến vào dự thảo văn kiện đại hội </w:t>
      </w:r>
      <w:r w:rsidR="00C21467" w:rsidRPr="007E0AF6">
        <w:rPr>
          <w:rFonts w:ascii="Times New Roman" w:eastAsia="Times New Roman" w:hAnsi="Times New Roman" w:cs="Times New Roman"/>
          <w:sz w:val="28"/>
          <w:szCs w:val="28"/>
        </w:rPr>
        <w:t>C</w:t>
      </w:r>
      <w:r w:rsidRPr="007E0AF6">
        <w:rPr>
          <w:rFonts w:ascii="Times New Roman" w:eastAsia="Times New Roman" w:hAnsi="Times New Roman" w:cs="Times New Roman"/>
          <w:sz w:val="28"/>
          <w:szCs w:val="28"/>
        </w:rPr>
        <w:t xml:space="preserve">ông đoàn </w:t>
      </w:r>
      <w:r w:rsidR="00C21467" w:rsidRPr="007E0AF6">
        <w:rPr>
          <w:rFonts w:ascii="Times New Roman" w:eastAsia="Times New Roman" w:hAnsi="Times New Roman" w:cs="Times New Roman"/>
          <w:sz w:val="28"/>
          <w:szCs w:val="28"/>
        </w:rPr>
        <w:t>quận  Đồ Sơn</w:t>
      </w:r>
    </w:p>
    <w:p w:rsidR="00164DCD" w:rsidRDefault="00CF62C6" w:rsidP="00164DCD">
      <w:pPr>
        <w:numPr>
          <w:ilvl w:val="0"/>
          <w:numId w:val="1"/>
        </w:numPr>
        <w:tabs>
          <w:tab w:val="left" w:pos="910"/>
        </w:tabs>
        <w:spacing w:after="0"/>
        <w:ind w:firstLine="709"/>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Tham gia ý kiến sửa đổi, bổ sung Điều lệ </w:t>
      </w:r>
      <w:r w:rsidR="00164DCD">
        <w:rPr>
          <w:rFonts w:ascii="Times New Roman" w:eastAsia="Times New Roman" w:hAnsi="Times New Roman" w:cs="Times New Roman"/>
          <w:sz w:val="28"/>
          <w:szCs w:val="28"/>
        </w:rPr>
        <w:t xml:space="preserve">VII </w:t>
      </w:r>
      <w:r w:rsidRPr="007E0AF6">
        <w:rPr>
          <w:rFonts w:ascii="Times New Roman" w:eastAsia="Times New Roman" w:hAnsi="Times New Roman" w:cs="Times New Roman"/>
          <w:sz w:val="28"/>
          <w:szCs w:val="28"/>
        </w:rPr>
        <w:t>Công đoàn Việt Nam.</w:t>
      </w:r>
    </w:p>
    <w:p w:rsidR="00164DCD" w:rsidRDefault="00CF62C6" w:rsidP="00164DCD">
      <w:pPr>
        <w:numPr>
          <w:ilvl w:val="0"/>
          <w:numId w:val="1"/>
        </w:numPr>
        <w:tabs>
          <w:tab w:val="left" w:pos="910"/>
        </w:tabs>
        <w:spacing w:after="0"/>
        <w:ind w:firstLine="709"/>
        <w:jc w:val="both"/>
        <w:rPr>
          <w:rFonts w:ascii="Times New Roman" w:eastAsia="Times New Roman" w:hAnsi="Times New Roman" w:cs="Times New Roman"/>
          <w:sz w:val="28"/>
          <w:szCs w:val="28"/>
        </w:rPr>
      </w:pPr>
      <w:r w:rsidRPr="00164DCD">
        <w:rPr>
          <w:rFonts w:ascii="Times New Roman" w:eastAsia="Times New Roman" w:hAnsi="Times New Roman" w:cs="Times New Roman"/>
          <w:sz w:val="28"/>
          <w:szCs w:val="28"/>
        </w:rPr>
        <w:t>Bầu ban chấp hành nhiệm kỳ mới của công đoàn trường và bầu đại biểu đi dự đại hội công đoàn cấp trên.</w:t>
      </w:r>
    </w:p>
    <w:p w:rsidR="00CF62C6" w:rsidRPr="00164DCD" w:rsidRDefault="00CF62C6" w:rsidP="00164DCD">
      <w:pPr>
        <w:numPr>
          <w:ilvl w:val="0"/>
          <w:numId w:val="1"/>
        </w:numPr>
        <w:tabs>
          <w:tab w:val="left" w:pos="910"/>
        </w:tabs>
        <w:spacing w:after="0"/>
        <w:ind w:firstLine="709"/>
        <w:jc w:val="both"/>
        <w:rPr>
          <w:rFonts w:ascii="Times New Roman" w:eastAsia="Times New Roman" w:hAnsi="Times New Roman" w:cs="Times New Roman"/>
          <w:sz w:val="28"/>
          <w:szCs w:val="28"/>
        </w:rPr>
      </w:pPr>
      <w:r w:rsidRPr="00164DCD">
        <w:rPr>
          <w:rFonts w:ascii="Times New Roman" w:eastAsia="Times New Roman" w:hAnsi="Times New Roman" w:cs="Times New Roman"/>
          <w:sz w:val="28"/>
          <w:szCs w:val="28"/>
        </w:rPr>
        <w:t>Đề xuất kiến nghị với Đảng, chính quyền và công đoàn cấp trên về những vấn đề có liên quan đến nâng cao hiệu quả chăm lo bảo vệ quyền và lợi ích hợp pháp, chính đáng của đoàn viên, CNVCLĐ và hoạt động công đoàn trong tình hình mới.</w:t>
      </w:r>
    </w:p>
    <w:p w:rsidR="00CF62C6" w:rsidRPr="007E0AF6" w:rsidRDefault="00CF62C6" w:rsidP="00164DCD">
      <w:pPr>
        <w:spacing w:after="0"/>
        <w:ind w:firstLine="709"/>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2. Phương thức tiến hành</w:t>
      </w:r>
    </w:p>
    <w:p w:rsidR="00CF62C6" w:rsidRPr="007E0AF6" w:rsidRDefault="00CF62C6" w:rsidP="00164DCD">
      <w:pPr>
        <w:spacing w:after="0"/>
        <w:ind w:firstLine="709"/>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2.1. BCH công đoàn trường đã hết nhiệm kỳ thì tiến hành đại hội theo 05 nội dung đại hội nêu trên. </w:t>
      </w:r>
    </w:p>
    <w:p w:rsidR="00CF62C6" w:rsidRPr="007E0AF6" w:rsidRDefault="00CF62C6" w:rsidP="00164DCD">
      <w:pPr>
        <w:spacing w:after="0"/>
        <w:ind w:firstLine="709"/>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3. Thời gian đại hội</w:t>
      </w:r>
    </w:p>
    <w:p w:rsidR="00CF62C6" w:rsidRPr="007E0AF6" w:rsidRDefault="00CF62C6" w:rsidP="00164DCD">
      <w:pPr>
        <w:spacing w:after="0"/>
        <w:ind w:firstLine="709"/>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Đại hội trù bị: Lúc 14 giờ ngày 1</w:t>
      </w:r>
      <w:r w:rsidR="00C21467" w:rsidRPr="007E0AF6">
        <w:rPr>
          <w:rFonts w:ascii="Times New Roman" w:eastAsia="Times New Roman" w:hAnsi="Times New Roman" w:cs="Times New Roman"/>
          <w:sz w:val="28"/>
          <w:szCs w:val="28"/>
        </w:rPr>
        <w:t>5</w:t>
      </w:r>
      <w:r w:rsidRPr="007E0AF6">
        <w:rPr>
          <w:rFonts w:ascii="Times New Roman" w:eastAsia="Times New Roman" w:hAnsi="Times New Roman" w:cs="Times New Roman"/>
          <w:sz w:val="28"/>
          <w:szCs w:val="28"/>
        </w:rPr>
        <w:t xml:space="preserve"> tháng </w:t>
      </w:r>
      <w:r w:rsidR="00C21467" w:rsidRPr="007E0AF6">
        <w:rPr>
          <w:rFonts w:ascii="Times New Roman" w:eastAsia="Times New Roman" w:hAnsi="Times New Roman" w:cs="Times New Roman"/>
          <w:sz w:val="28"/>
          <w:szCs w:val="28"/>
        </w:rPr>
        <w:t>3</w:t>
      </w:r>
      <w:r w:rsidRPr="007E0AF6">
        <w:rPr>
          <w:rFonts w:ascii="Times New Roman" w:eastAsia="Times New Roman" w:hAnsi="Times New Roman" w:cs="Times New Roman"/>
          <w:sz w:val="28"/>
          <w:szCs w:val="28"/>
        </w:rPr>
        <w:t xml:space="preserve"> năm 20</w:t>
      </w:r>
      <w:r w:rsidR="00C21467" w:rsidRPr="007E0AF6">
        <w:rPr>
          <w:rFonts w:ascii="Times New Roman" w:eastAsia="Times New Roman" w:hAnsi="Times New Roman" w:cs="Times New Roman"/>
          <w:sz w:val="28"/>
          <w:szCs w:val="28"/>
        </w:rPr>
        <w:t>23</w:t>
      </w:r>
    </w:p>
    <w:p w:rsidR="00CF62C6" w:rsidRPr="007E0AF6" w:rsidRDefault="00CF62C6" w:rsidP="00164DCD">
      <w:pPr>
        <w:spacing w:after="0"/>
        <w:ind w:firstLine="709"/>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Đại hội chính thức: </w:t>
      </w:r>
      <w:r w:rsidR="00C21467" w:rsidRPr="007E0AF6">
        <w:rPr>
          <w:rFonts w:ascii="Times New Roman" w:eastAsia="Times New Roman" w:hAnsi="Times New Roman" w:cs="Times New Roman"/>
          <w:sz w:val="28"/>
          <w:szCs w:val="28"/>
        </w:rPr>
        <w:t>14</w:t>
      </w:r>
      <w:r w:rsidRPr="007E0AF6">
        <w:rPr>
          <w:rFonts w:ascii="Times New Roman" w:eastAsia="Times New Roman" w:hAnsi="Times New Roman" w:cs="Times New Roman"/>
          <w:sz w:val="28"/>
          <w:szCs w:val="28"/>
        </w:rPr>
        <w:t xml:space="preserve"> giờ </w:t>
      </w:r>
      <w:r w:rsidR="00C21467" w:rsidRPr="007E0AF6">
        <w:rPr>
          <w:rFonts w:ascii="Times New Roman" w:eastAsia="Times New Roman" w:hAnsi="Times New Roman" w:cs="Times New Roman"/>
          <w:sz w:val="28"/>
          <w:szCs w:val="28"/>
        </w:rPr>
        <w:t>00</w:t>
      </w:r>
      <w:r w:rsidRPr="007E0AF6">
        <w:rPr>
          <w:rFonts w:ascii="Times New Roman" w:eastAsia="Times New Roman" w:hAnsi="Times New Roman" w:cs="Times New Roman"/>
          <w:sz w:val="28"/>
          <w:szCs w:val="28"/>
        </w:rPr>
        <w:t xml:space="preserve"> phút ngày 1</w:t>
      </w:r>
      <w:r w:rsidR="00C21467" w:rsidRPr="007E0AF6">
        <w:rPr>
          <w:rFonts w:ascii="Times New Roman" w:eastAsia="Times New Roman" w:hAnsi="Times New Roman" w:cs="Times New Roman"/>
          <w:sz w:val="28"/>
          <w:szCs w:val="28"/>
        </w:rPr>
        <w:t>6</w:t>
      </w:r>
      <w:r w:rsidRPr="007E0AF6">
        <w:rPr>
          <w:rFonts w:ascii="Times New Roman" w:eastAsia="Times New Roman" w:hAnsi="Times New Roman" w:cs="Times New Roman"/>
          <w:sz w:val="28"/>
          <w:szCs w:val="28"/>
        </w:rPr>
        <w:t xml:space="preserve"> tháng 0</w:t>
      </w:r>
      <w:r w:rsidR="00C21467" w:rsidRPr="007E0AF6">
        <w:rPr>
          <w:rFonts w:ascii="Times New Roman" w:eastAsia="Times New Roman" w:hAnsi="Times New Roman" w:cs="Times New Roman"/>
          <w:sz w:val="28"/>
          <w:szCs w:val="28"/>
        </w:rPr>
        <w:t>3</w:t>
      </w:r>
      <w:r w:rsidRPr="007E0AF6">
        <w:rPr>
          <w:rFonts w:ascii="Times New Roman" w:eastAsia="Times New Roman" w:hAnsi="Times New Roman" w:cs="Times New Roman"/>
          <w:sz w:val="28"/>
          <w:szCs w:val="28"/>
        </w:rPr>
        <w:t xml:space="preserve"> năm 20</w:t>
      </w:r>
      <w:r w:rsidR="00C21467" w:rsidRPr="007E0AF6">
        <w:rPr>
          <w:rFonts w:ascii="Times New Roman" w:eastAsia="Times New Roman" w:hAnsi="Times New Roman" w:cs="Times New Roman"/>
          <w:sz w:val="28"/>
          <w:szCs w:val="28"/>
        </w:rPr>
        <w:t>23</w:t>
      </w:r>
    </w:p>
    <w:p w:rsidR="00CF62C6" w:rsidRPr="007E0AF6" w:rsidRDefault="00CF62C6" w:rsidP="00164DCD">
      <w:pPr>
        <w:spacing w:after="0"/>
        <w:ind w:firstLine="709"/>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4. Một số yêu cầu khác.</w:t>
      </w:r>
    </w:p>
    <w:p w:rsidR="00CF62C6" w:rsidRPr="007E0AF6" w:rsidRDefault="00CF62C6" w:rsidP="00164DCD">
      <w:pPr>
        <w:spacing w:after="0"/>
        <w:ind w:firstLine="709"/>
        <w:rPr>
          <w:rFonts w:ascii="Times New Roman" w:eastAsia="Times New Roman" w:hAnsi="Times New Roman" w:cs="Times New Roman"/>
          <w:b/>
          <w:i/>
          <w:sz w:val="28"/>
          <w:szCs w:val="28"/>
        </w:rPr>
      </w:pPr>
      <w:r w:rsidRPr="007E0AF6">
        <w:rPr>
          <w:rFonts w:ascii="Times New Roman" w:eastAsia="Times New Roman" w:hAnsi="Times New Roman" w:cs="Times New Roman"/>
          <w:b/>
          <w:i/>
          <w:sz w:val="28"/>
          <w:szCs w:val="28"/>
        </w:rPr>
        <w:t>4.1. Báo cáo trình đại hội.</w:t>
      </w:r>
    </w:p>
    <w:p w:rsidR="00CF62C6" w:rsidRPr="007E0AF6" w:rsidRDefault="00164DCD" w:rsidP="00164DCD">
      <w:pPr>
        <w:tabs>
          <w:tab w:val="left" w:pos="91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Báo cáo trình đại hội cần ngắn gọn, có số liệu cụ thể để phân tích, đánh giá những kết quả đạt được trong nhiệm kỳ, phân tích, làm rõ những hạn chế, yếu kém và nguyên nhân (chủ quan, khách quan), rút ra các bài học kinh nghiệm.</w:t>
      </w:r>
    </w:p>
    <w:p w:rsidR="00CF62C6" w:rsidRPr="007E0AF6" w:rsidRDefault="00164DCD" w:rsidP="00164DCD">
      <w:pPr>
        <w:tabs>
          <w:tab w:val="left" w:pos="938"/>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Phương hướng, mục tiêu, chỉ tiêu, các nhiệm vụ và giải pháp trong nhiệm kỳ tới phải bám sát chức năng, nhiệm vụ theo quy định của Điều lệ Công đoàn Việt Nam; Nghị quyết của cấp ủy Đảng; Nghị quyết, chỉ đạo của Ban Chấp hành </w:t>
      </w:r>
      <w:r w:rsidR="00C21467" w:rsidRPr="007E0AF6">
        <w:rPr>
          <w:rFonts w:ascii="Times New Roman" w:eastAsia="Times New Roman" w:hAnsi="Times New Roman" w:cs="Times New Roman"/>
          <w:sz w:val="28"/>
          <w:szCs w:val="28"/>
        </w:rPr>
        <w:t>Công đoàn quận  Đồ Sơn</w:t>
      </w:r>
      <w:r w:rsidR="00CF62C6" w:rsidRPr="007E0AF6">
        <w:rPr>
          <w:rFonts w:ascii="Times New Roman" w:eastAsia="Times New Roman" w:hAnsi="Times New Roman" w:cs="Times New Roman"/>
          <w:sz w:val="28"/>
          <w:szCs w:val="28"/>
        </w:rPr>
        <w:t>; trong đó, chú trọng công tác phát triển đoàn viên, xây dựng tổ chức công đoàn vững mạnh, đại diện chăm lo bảo vệ quyền, lợi ích của đoàn viên và người lao động.</w:t>
      </w:r>
    </w:p>
    <w:p w:rsidR="00CF62C6" w:rsidRPr="007E0AF6" w:rsidRDefault="00CF62C6" w:rsidP="007E0AF6">
      <w:pPr>
        <w:spacing w:after="0"/>
        <w:ind w:firstLine="720"/>
        <w:rPr>
          <w:rFonts w:ascii="Times New Roman" w:eastAsia="Times New Roman" w:hAnsi="Times New Roman" w:cs="Times New Roman"/>
          <w:b/>
          <w:i/>
          <w:sz w:val="28"/>
          <w:szCs w:val="28"/>
        </w:rPr>
      </w:pPr>
      <w:r w:rsidRPr="007E0AF6">
        <w:rPr>
          <w:rFonts w:ascii="Times New Roman" w:eastAsia="Times New Roman" w:hAnsi="Times New Roman" w:cs="Times New Roman"/>
          <w:b/>
          <w:i/>
          <w:sz w:val="28"/>
          <w:szCs w:val="28"/>
        </w:rPr>
        <w:t>4.2. Thảo luận tại đại hội</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lastRenderedPageBreak/>
        <w:t>- Thảo luận đóng góp ý kiến thông qua hội nghị các tổ công đoàn và thông qua đại hội trù bị về mục tiêu, chỉ tiêu, nhiệm vụ, giải pháp đổi mới phương thức tổ chức và nội dung hoạt động công đoàn trường; các giải pháp nâng cao chất lượng hoạt động của BCH công đoàn, nâng cao chất lượng đội ngũ cán bộ,  GV, đoàn viên Công đoàn.</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Thảo luận về mục tiêu, phương hướng, nhiệm vụ hoạt động công đoàn trong nhiệm kì 20</w:t>
      </w:r>
      <w:r w:rsidR="00AD4B4A" w:rsidRPr="007E0AF6">
        <w:rPr>
          <w:rFonts w:ascii="Times New Roman" w:eastAsia="Times New Roman" w:hAnsi="Times New Roman" w:cs="Times New Roman"/>
          <w:sz w:val="28"/>
          <w:szCs w:val="28"/>
        </w:rPr>
        <w:t>23</w:t>
      </w:r>
      <w:r w:rsidRPr="007E0AF6">
        <w:rPr>
          <w:rFonts w:ascii="Times New Roman" w:eastAsia="Times New Roman" w:hAnsi="Times New Roman" w:cs="Times New Roman"/>
          <w:sz w:val="28"/>
          <w:szCs w:val="28"/>
        </w:rPr>
        <w:t>-202</w:t>
      </w:r>
      <w:r w:rsidR="00AD4B4A" w:rsidRPr="007E0AF6">
        <w:rPr>
          <w:rFonts w:ascii="Times New Roman" w:eastAsia="Times New Roman" w:hAnsi="Times New Roman" w:cs="Times New Roman"/>
          <w:sz w:val="28"/>
          <w:szCs w:val="28"/>
        </w:rPr>
        <w:t>8</w:t>
      </w:r>
      <w:r w:rsidRPr="007E0AF6">
        <w:rPr>
          <w:rFonts w:ascii="Times New Roman" w:eastAsia="Times New Roman" w:hAnsi="Times New Roman" w:cs="Times New Roman"/>
          <w:sz w:val="28"/>
          <w:szCs w:val="28"/>
        </w:rPr>
        <w:t>.</w:t>
      </w:r>
    </w:p>
    <w:p w:rsidR="00CF62C6" w:rsidRPr="007E0AF6" w:rsidRDefault="00CF62C6" w:rsidP="00DA6EB5">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III. CÔNG TÁC CHUẨN BỊ  ĐẠI HỘI.</w:t>
      </w:r>
    </w:p>
    <w:p w:rsidR="00CF62C6" w:rsidRPr="007E0AF6" w:rsidRDefault="00CF62C6" w:rsidP="00DA6EB5">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1. Thành lập các tiểu ban chuẩn bị đại hội</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Căn cứ tình hình thực tế, ban chấp hành công đoàn thành lập một số tiểu ban chuẩn bị đại hội:</w:t>
      </w:r>
    </w:p>
    <w:p w:rsidR="00721FF9" w:rsidRDefault="00721FF9" w:rsidP="00721FF9">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Tiểu ban nội dung văn kiện ĐH: </w:t>
      </w:r>
    </w:p>
    <w:p w:rsidR="00CF62C6" w:rsidRPr="007E0AF6" w:rsidRDefault="00721FF9" w:rsidP="00721FF9">
      <w:pPr>
        <w:spacing w:after="0"/>
        <w:ind w:firstLine="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c Phạm Thị Tuyết</w:t>
      </w:r>
      <w:r w:rsidR="00DA6EB5">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 C</w:t>
      </w:r>
      <w:r w:rsidR="00DA6EB5">
        <w:rPr>
          <w:rFonts w:ascii="Times New Roman" w:eastAsia="Times New Roman" w:hAnsi="Times New Roman" w:cs="Times New Roman"/>
          <w:sz w:val="28"/>
          <w:szCs w:val="28"/>
        </w:rPr>
        <w:t>hủ tịch Công đoàn</w:t>
      </w:r>
    </w:p>
    <w:p w:rsidR="00CF62C6" w:rsidRDefault="00721FF9" w:rsidP="00721FF9">
      <w:pPr>
        <w:spacing w:after="0"/>
        <w:ind w:firstLine="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 xml:space="preserve">c Đàm Thị Thúy </w:t>
      </w:r>
      <w:r w:rsidR="00DA6EB5">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P</w:t>
      </w:r>
      <w:r w:rsidR="00DA6EB5">
        <w:rPr>
          <w:rFonts w:ascii="Times New Roman" w:eastAsia="Times New Roman" w:hAnsi="Times New Roman" w:cs="Times New Roman"/>
          <w:sz w:val="28"/>
          <w:szCs w:val="28"/>
        </w:rPr>
        <w:t>hó Chủ tịch CĐ</w:t>
      </w:r>
    </w:p>
    <w:p w:rsidR="00DA6EB5" w:rsidRPr="007E0AF6" w:rsidRDefault="00DA6EB5" w:rsidP="00DA6EB5">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0AF6">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c </w:t>
      </w:r>
      <w:r w:rsidRPr="007E0AF6">
        <w:rPr>
          <w:rFonts w:ascii="Times New Roman" w:eastAsia="Times New Roman" w:hAnsi="Times New Roman" w:cs="Times New Roman"/>
          <w:sz w:val="28"/>
          <w:szCs w:val="28"/>
        </w:rPr>
        <w:t>Vũ Thị Hiến - Ủy viên</w:t>
      </w:r>
      <w:r>
        <w:rPr>
          <w:rFonts w:ascii="Times New Roman" w:eastAsia="Times New Roman" w:hAnsi="Times New Roman" w:cs="Times New Roman"/>
          <w:sz w:val="28"/>
          <w:szCs w:val="28"/>
        </w:rPr>
        <w:t xml:space="preserve"> BCH CĐ</w:t>
      </w:r>
    </w:p>
    <w:p w:rsidR="00DA6EB5" w:rsidRPr="007E0AF6" w:rsidRDefault="00DA6EB5" w:rsidP="00DA6EB5">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0AF6">
        <w:rPr>
          <w:rFonts w:ascii="Times New Roman" w:eastAsia="Times New Roman" w:hAnsi="Times New Roman" w:cs="Times New Roman"/>
          <w:sz w:val="28"/>
          <w:szCs w:val="28"/>
        </w:rPr>
        <w:t>Đ/</w:t>
      </w:r>
      <w:r>
        <w:rPr>
          <w:rFonts w:ascii="Times New Roman" w:eastAsia="Times New Roman" w:hAnsi="Times New Roman" w:cs="Times New Roman"/>
          <w:sz w:val="28"/>
          <w:szCs w:val="28"/>
        </w:rPr>
        <w:t>c Đoàn Thị V</w:t>
      </w:r>
      <w:r w:rsidRPr="007E0AF6">
        <w:rPr>
          <w:rFonts w:ascii="Times New Roman" w:eastAsia="Times New Roman" w:hAnsi="Times New Roman" w:cs="Times New Roman"/>
          <w:sz w:val="28"/>
          <w:szCs w:val="28"/>
        </w:rPr>
        <w:t>ân Anh - Ủy viên</w:t>
      </w:r>
      <w:r w:rsidRPr="00DA6E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BCH CĐ</w:t>
      </w:r>
    </w:p>
    <w:p w:rsidR="00721FF9" w:rsidRDefault="00721FF9" w:rsidP="007E0AF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Tiểu ban nhân sự: </w:t>
      </w:r>
    </w:p>
    <w:p w:rsidR="00CF62C6" w:rsidRPr="007E0AF6" w:rsidRDefault="00721FF9" w:rsidP="00721FF9">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6EB5">
        <w:rPr>
          <w:rFonts w:ascii="Times New Roman" w:eastAsia="Times New Roman" w:hAnsi="Times New Roman" w:cs="Times New Roman"/>
          <w:sz w:val="28"/>
          <w:szCs w:val="28"/>
        </w:rPr>
        <w:t>Ban chấp hành Công đoàn</w:t>
      </w:r>
    </w:p>
    <w:p w:rsidR="00CF62C6" w:rsidRPr="007E0AF6" w:rsidRDefault="00721FF9" w:rsidP="00721FF9">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 xml:space="preserve">c </w:t>
      </w:r>
      <w:r w:rsidR="00CF62C6" w:rsidRPr="007E0AF6">
        <w:rPr>
          <w:rFonts w:ascii="Times New Roman" w:eastAsia="Times New Roman" w:hAnsi="Times New Roman" w:cs="Times New Roman"/>
          <w:sz w:val="28"/>
          <w:szCs w:val="28"/>
        </w:rPr>
        <w:t xml:space="preserve"> </w:t>
      </w:r>
      <w:r w:rsidR="00AD4B4A" w:rsidRPr="007E0AF6">
        <w:rPr>
          <w:rFonts w:ascii="Times New Roman" w:eastAsia="Times New Roman" w:hAnsi="Times New Roman" w:cs="Times New Roman"/>
          <w:sz w:val="28"/>
          <w:szCs w:val="28"/>
        </w:rPr>
        <w:t>Phạm Thị Giao Duyên</w:t>
      </w:r>
      <w:r w:rsidR="009A773A">
        <w:rPr>
          <w:rFonts w:ascii="Times New Roman" w:eastAsia="Times New Roman" w:hAnsi="Times New Roman" w:cs="Times New Roman"/>
          <w:sz w:val="28"/>
          <w:szCs w:val="28"/>
        </w:rPr>
        <w:t xml:space="preserve"> </w:t>
      </w:r>
      <w:r w:rsidR="00AD4B4A" w:rsidRPr="007E0AF6">
        <w:rPr>
          <w:rFonts w:ascii="Times New Roman" w:eastAsia="Times New Roman" w:hAnsi="Times New Roman" w:cs="Times New Roman"/>
          <w:sz w:val="28"/>
          <w:szCs w:val="28"/>
        </w:rPr>
        <w:t>- Trưởng ban thanh tra nhân dân</w:t>
      </w:r>
    </w:p>
    <w:p w:rsidR="00CF62C6" w:rsidRPr="007E0AF6" w:rsidRDefault="00721FF9" w:rsidP="00721FF9">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 xml:space="preserve">c Nguyễn Thu Hằng </w:t>
      </w:r>
      <w:r w:rsidR="009A773A">
        <w:rPr>
          <w:rFonts w:ascii="Times New Roman" w:eastAsia="Times New Roman" w:hAnsi="Times New Roman" w:cs="Times New Roman"/>
          <w:sz w:val="28"/>
          <w:szCs w:val="28"/>
        </w:rPr>
        <w:t>-</w:t>
      </w:r>
      <w:r w:rsidR="00AD4B4A" w:rsidRPr="007E0AF6">
        <w:rPr>
          <w:rFonts w:ascii="Times New Roman" w:eastAsia="Times New Roman" w:hAnsi="Times New Roman" w:cs="Times New Roman"/>
          <w:sz w:val="28"/>
          <w:szCs w:val="28"/>
        </w:rPr>
        <w:t xml:space="preserve"> Tổ trưởng tổ KHXH</w:t>
      </w:r>
    </w:p>
    <w:p w:rsidR="00AD4B4A" w:rsidRPr="007E0AF6" w:rsidRDefault="00721FF9" w:rsidP="00721FF9">
      <w:pPr>
        <w:spacing w:after="0"/>
        <w:ind w:left="2835" w:hanging="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6EB5">
        <w:rPr>
          <w:rFonts w:ascii="Times New Roman" w:eastAsia="Times New Roman" w:hAnsi="Times New Roman" w:cs="Times New Roman"/>
          <w:sz w:val="28"/>
          <w:szCs w:val="28"/>
        </w:rPr>
        <w:t>Đ/c Trương Thị Tuyết M</w:t>
      </w:r>
      <w:r w:rsidR="00AD4B4A" w:rsidRPr="007E0AF6">
        <w:rPr>
          <w:rFonts w:ascii="Times New Roman" w:eastAsia="Times New Roman" w:hAnsi="Times New Roman" w:cs="Times New Roman"/>
          <w:sz w:val="28"/>
          <w:szCs w:val="28"/>
        </w:rPr>
        <w:t xml:space="preserve">ai </w:t>
      </w:r>
      <w:r w:rsidR="009A773A">
        <w:rPr>
          <w:rFonts w:ascii="Times New Roman" w:eastAsia="Times New Roman" w:hAnsi="Times New Roman" w:cs="Times New Roman"/>
          <w:sz w:val="28"/>
          <w:szCs w:val="28"/>
        </w:rPr>
        <w:t xml:space="preserve">- </w:t>
      </w:r>
      <w:r w:rsidR="00AD4B4A" w:rsidRPr="007E0AF6">
        <w:rPr>
          <w:rFonts w:ascii="Times New Roman" w:eastAsia="Times New Roman" w:hAnsi="Times New Roman" w:cs="Times New Roman"/>
          <w:sz w:val="28"/>
          <w:szCs w:val="28"/>
        </w:rPr>
        <w:t>Tổ trưởng tổ KHTN</w:t>
      </w:r>
    </w:p>
    <w:p w:rsidR="00CF62C6" w:rsidRPr="007E0AF6" w:rsidRDefault="00721FF9" w:rsidP="007E0AF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Tiểu ban tổ chức: </w:t>
      </w:r>
    </w:p>
    <w:p w:rsidR="00CF62C6" w:rsidRPr="007E0AF6" w:rsidRDefault="00721FF9" w:rsidP="00721FF9">
      <w:pPr>
        <w:spacing w:after="0"/>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c Cao Văn Bình</w:t>
      </w:r>
      <w:r w:rsidR="00CF62C6" w:rsidRPr="007E0AF6">
        <w:rPr>
          <w:rFonts w:ascii="Times New Roman" w:eastAsia="Times New Roman" w:hAnsi="Times New Roman" w:cs="Times New Roman"/>
          <w:sz w:val="28"/>
          <w:szCs w:val="28"/>
        </w:rPr>
        <w:t xml:space="preserve"> </w:t>
      </w:r>
      <w:r w:rsidR="00AD4B4A" w:rsidRPr="007E0AF6">
        <w:rPr>
          <w:rFonts w:ascii="Times New Roman" w:eastAsia="Times New Roman" w:hAnsi="Times New Roman" w:cs="Times New Roman"/>
          <w:sz w:val="28"/>
          <w:szCs w:val="28"/>
        </w:rPr>
        <w:t>- Cấp ủy Chi bộ</w:t>
      </w:r>
    </w:p>
    <w:p w:rsidR="00CF62C6" w:rsidRPr="007E0AF6" w:rsidRDefault="00721FF9" w:rsidP="00721FF9">
      <w:pPr>
        <w:spacing w:after="0"/>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c Đặng Văn Từ</w:t>
      </w:r>
      <w:r w:rsidR="00CF62C6" w:rsidRPr="007E0AF6">
        <w:rPr>
          <w:rFonts w:ascii="Times New Roman" w:eastAsia="Times New Roman" w:hAnsi="Times New Roman" w:cs="Times New Roman"/>
          <w:sz w:val="28"/>
          <w:szCs w:val="28"/>
        </w:rPr>
        <w:t xml:space="preserve"> </w:t>
      </w:r>
      <w:r w:rsidR="00AD4B4A" w:rsidRPr="007E0AF6">
        <w:rPr>
          <w:rFonts w:ascii="Times New Roman" w:eastAsia="Times New Roman" w:hAnsi="Times New Roman" w:cs="Times New Roman"/>
          <w:sz w:val="28"/>
          <w:szCs w:val="28"/>
        </w:rPr>
        <w:t>- Giáo viên</w:t>
      </w:r>
    </w:p>
    <w:p w:rsidR="00CF62C6" w:rsidRPr="007E0AF6" w:rsidRDefault="00721FF9" w:rsidP="00721FF9">
      <w:pPr>
        <w:spacing w:after="0"/>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F62C6" w:rsidRPr="007E0AF6">
        <w:rPr>
          <w:rFonts w:ascii="Times New Roman" w:eastAsia="Times New Roman" w:hAnsi="Times New Roman" w:cs="Times New Roman"/>
          <w:sz w:val="28"/>
          <w:szCs w:val="28"/>
        </w:rPr>
        <w:t xml:space="preserve"> Đ/</w:t>
      </w:r>
      <w:r w:rsidR="00AD4B4A" w:rsidRPr="007E0AF6">
        <w:rPr>
          <w:rFonts w:ascii="Times New Roman" w:eastAsia="Times New Roman" w:hAnsi="Times New Roman" w:cs="Times New Roman"/>
          <w:sz w:val="28"/>
          <w:szCs w:val="28"/>
        </w:rPr>
        <w:t>c Đỗ Tú Hào- Giáo viên</w:t>
      </w:r>
    </w:p>
    <w:p w:rsidR="00CF62C6" w:rsidRPr="007E0AF6" w:rsidRDefault="00721FF9" w:rsidP="007E0AF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Tiểu ban phục vụ đại hội:                  </w:t>
      </w:r>
    </w:p>
    <w:p w:rsidR="00CF62C6" w:rsidRPr="007E0AF6" w:rsidRDefault="00721FF9" w:rsidP="007E0AF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0AF6">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Đ/</w:t>
      </w:r>
      <w:r w:rsidR="00AD4B4A" w:rsidRPr="007E0AF6">
        <w:rPr>
          <w:rFonts w:ascii="Times New Roman" w:eastAsia="Times New Roman" w:hAnsi="Times New Roman" w:cs="Times New Roman"/>
          <w:sz w:val="28"/>
          <w:szCs w:val="28"/>
        </w:rPr>
        <w:t>c Vũ Tiến Đạt- Đoàn viên, Bí thư chi đoàn</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         </w:t>
      </w:r>
      <w:r w:rsidR="00721FF9">
        <w:rPr>
          <w:rFonts w:ascii="Times New Roman" w:eastAsia="Times New Roman" w:hAnsi="Times New Roman" w:cs="Times New Roman"/>
          <w:sz w:val="28"/>
          <w:szCs w:val="28"/>
        </w:rPr>
        <w:t xml:space="preserve">+ </w:t>
      </w:r>
      <w:r w:rsidR="00DA6EB5">
        <w:rPr>
          <w:rFonts w:ascii="Times New Roman" w:eastAsia="Times New Roman" w:hAnsi="Times New Roman" w:cs="Times New Roman"/>
          <w:sz w:val="28"/>
          <w:szCs w:val="28"/>
        </w:rPr>
        <w:t>Đ/c</w:t>
      </w:r>
      <w:r w:rsidRPr="007E0AF6">
        <w:rPr>
          <w:rFonts w:ascii="Times New Roman" w:eastAsia="Times New Roman" w:hAnsi="Times New Roman" w:cs="Times New Roman"/>
          <w:sz w:val="28"/>
          <w:szCs w:val="28"/>
        </w:rPr>
        <w:t xml:space="preserve"> Nguyễn Thị </w:t>
      </w:r>
      <w:r w:rsidR="00AD4B4A" w:rsidRPr="007E0AF6">
        <w:rPr>
          <w:rFonts w:ascii="Times New Roman" w:eastAsia="Times New Roman" w:hAnsi="Times New Roman" w:cs="Times New Roman"/>
          <w:sz w:val="28"/>
          <w:szCs w:val="28"/>
        </w:rPr>
        <w:t>Thu Thùy</w:t>
      </w:r>
      <w:r w:rsidR="00E81E43">
        <w:rPr>
          <w:rFonts w:ascii="Times New Roman" w:eastAsia="Times New Roman" w:hAnsi="Times New Roman" w:cs="Times New Roman"/>
          <w:sz w:val="28"/>
          <w:szCs w:val="28"/>
        </w:rPr>
        <w:t xml:space="preserve"> - </w:t>
      </w:r>
      <w:r w:rsidRPr="007E0AF6">
        <w:rPr>
          <w:rFonts w:ascii="Times New Roman" w:eastAsia="Times New Roman" w:hAnsi="Times New Roman" w:cs="Times New Roman"/>
          <w:sz w:val="28"/>
          <w:szCs w:val="28"/>
        </w:rPr>
        <w:t>Đoàn viên</w:t>
      </w:r>
      <w:r w:rsidR="00AD4B4A" w:rsidRPr="007E0AF6">
        <w:rPr>
          <w:rFonts w:ascii="Times New Roman" w:eastAsia="Times New Roman" w:hAnsi="Times New Roman" w:cs="Times New Roman"/>
          <w:sz w:val="28"/>
          <w:szCs w:val="28"/>
        </w:rPr>
        <w:t>, Tổng phụ trách</w:t>
      </w:r>
    </w:p>
    <w:p w:rsidR="00CF62C6" w:rsidRPr="007E0AF6" w:rsidRDefault="00721FF9" w:rsidP="007E0AF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 xml:space="preserve"> Đ/</w:t>
      </w:r>
      <w:r w:rsidR="00AD4B4A" w:rsidRPr="007E0AF6">
        <w:rPr>
          <w:rFonts w:ascii="Times New Roman" w:eastAsia="Times New Roman" w:hAnsi="Times New Roman" w:cs="Times New Roman"/>
          <w:sz w:val="28"/>
          <w:szCs w:val="28"/>
        </w:rPr>
        <w:t>c Nguyễn Thị Liên, Nguyễn Thị Minh</w:t>
      </w:r>
      <w:r w:rsidR="00C40E3A" w:rsidRPr="007E0AF6">
        <w:rPr>
          <w:rFonts w:ascii="Times New Roman" w:eastAsia="Times New Roman" w:hAnsi="Times New Roman" w:cs="Times New Roman"/>
          <w:sz w:val="28"/>
          <w:szCs w:val="28"/>
        </w:rPr>
        <w:t>- Đoàn viên</w:t>
      </w:r>
    </w:p>
    <w:p w:rsidR="00CF62C6" w:rsidRPr="007E0AF6" w:rsidRDefault="00CF62C6" w:rsidP="00DA6EB5">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2. Công tác chuẩn bị nhân sự ban chấp hành công đoàn .</w:t>
      </w:r>
    </w:p>
    <w:p w:rsidR="00CF62C6" w:rsidRPr="007E0AF6" w:rsidRDefault="00CF62C6" w:rsidP="00DA6EB5">
      <w:pPr>
        <w:spacing w:after="0"/>
        <w:ind w:firstLine="720"/>
        <w:rPr>
          <w:rFonts w:ascii="Times New Roman" w:eastAsia="Times New Roman" w:hAnsi="Times New Roman" w:cs="Times New Roman"/>
          <w:b/>
          <w:i/>
          <w:sz w:val="28"/>
          <w:szCs w:val="28"/>
        </w:rPr>
      </w:pPr>
      <w:r w:rsidRPr="007E0AF6">
        <w:rPr>
          <w:rFonts w:ascii="Times New Roman" w:eastAsia="Times New Roman" w:hAnsi="Times New Roman" w:cs="Times New Roman"/>
          <w:b/>
          <w:i/>
          <w:sz w:val="28"/>
          <w:szCs w:val="28"/>
        </w:rPr>
        <w:t>2.1. Tiêu chuẩn chung của ủy viên ban chấp hành</w:t>
      </w:r>
    </w:p>
    <w:p w:rsidR="00CF62C6" w:rsidRPr="007E0AF6" w:rsidRDefault="00CF62C6" w:rsidP="007E0AF6">
      <w:pPr>
        <w:numPr>
          <w:ilvl w:val="0"/>
          <w:numId w:val="3"/>
        </w:numPr>
        <w:tabs>
          <w:tab w:val="left" w:pos="888"/>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Có bản lĩnh chính trị vững vàng; nhiệt tình, tâm huyết với sự nghiệp xây dựng tổ chức công đoàn; trưởng thành từ thực tiễn phong trào công nhân và hoạt động công đoàn; có tinh thần đổi mới, dám nghĩ, dám làm, dám chịu trách nhiệm, có uy tín, có phương pháp hoạt động và khả năng đoàn kết tập hợp được đông đảo đoàn viên, CNVCLĐ; có tinh thần đấu tranh bảo vệ quyền và lợi ích hợp pháp, chính đáng của đoàn viên, người lao động.</w:t>
      </w:r>
    </w:p>
    <w:p w:rsidR="00CF62C6" w:rsidRPr="007E0AF6" w:rsidRDefault="00CF62C6" w:rsidP="007E0AF6">
      <w:pPr>
        <w:numPr>
          <w:ilvl w:val="0"/>
          <w:numId w:val="3"/>
        </w:numPr>
        <w:tabs>
          <w:tab w:val="left" w:pos="900"/>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Có năng lực tham gia xây dựng và cụ thể hóa, tổ chức thực hiện tốt các nghị quyết của Đảng, chính sách, pháp luật của Nhà nước vào công tác công </w:t>
      </w:r>
      <w:r w:rsidRPr="007E0AF6">
        <w:rPr>
          <w:rFonts w:ascii="Times New Roman" w:eastAsia="Times New Roman" w:hAnsi="Times New Roman" w:cs="Times New Roman"/>
          <w:sz w:val="28"/>
          <w:szCs w:val="28"/>
        </w:rPr>
        <w:lastRenderedPageBreak/>
        <w:t>đoàn; có kiến thức về quản lý kinh tế, xã hội, pháp luật; có kỹ năng hoạt động và nghiệp vụ công tác; có khả năng tham gia quyết định các chủ trương công tác của ban chấp hành công đoàn.</w:t>
      </w:r>
    </w:p>
    <w:p w:rsidR="00CF62C6" w:rsidRPr="007E0AF6" w:rsidRDefault="00DA6EB5" w:rsidP="00DA6EB5">
      <w:pPr>
        <w:tabs>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CF62C6" w:rsidRPr="007E0AF6">
        <w:rPr>
          <w:rFonts w:ascii="Times New Roman" w:eastAsia="Times New Roman" w:hAnsi="Times New Roman" w:cs="Times New Roman"/>
          <w:sz w:val="28"/>
          <w:szCs w:val="28"/>
        </w:rPr>
        <w:t>Có tinh thần trách nhiệm, hoàn thành tốt nhiệm vụ được giao.</w:t>
      </w:r>
    </w:p>
    <w:p w:rsidR="00CF62C6" w:rsidRPr="007E0AF6" w:rsidRDefault="00CF62C6" w:rsidP="007E0AF6">
      <w:pPr>
        <w:numPr>
          <w:ilvl w:val="0"/>
          <w:numId w:val="3"/>
        </w:numPr>
        <w:tabs>
          <w:tab w:val="left" w:pos="905"/>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Có sức khỏe để hoàn thành nhiệm vụ; có đạo đức, lối sống lành mạnh, trung thực, giản dị; có tinh thần đấu tranh chống tham nhũng và lãng phí; không cục bộ, bản vị, cơ hội; không lãng phí, tham nhũng và bao che cho tham nhũng.</w:t>
      </w:r>
    </w:p>
    <w:p w:rsidR="00CF62C6" w:rsidRPr="007E0AF6" w:rsidRDefault="00CF62C6" w:rsidP="00DA6EB5">
      <w:pPr>
        <w:spacing w:after="0"/>
        <w:ind w:firstLine="720"/>
        <w:rPr>
          <w:rFonts w:ascii="Times New Roman" w:eastAsia="Times New Roman" w:hAnsi="Times New Roman" w:cs="Times New Roman"/>
          <w:b/>
          <w:i/>
          <w:sz w:val="28"/>
          <w:szCs w:val="28"/>
        </w:rPr>
      </w:pPr>
      <w:r w:rsidRPr="007E0AF6">
        <w:rPr>
          <w:rFonts w:ascii="Times New Roman" w:eastAsia="Times New Roman" w:hAnsi="Times New Roman" w:cs="Times New Roman"/>
          <w:b/>
          <w:i/>
          <w:sz w:val="28"/>
          <w:szCs w:val="28"/>
        </w:rPr>
        <w:t>2.2. Điều kiện tham gia ban chấp hành</w:t>
      </w:r>
    </w:p>
    <w:p w:rsidR="00CF62C6" w:rsidRPr="007E0AF6" w:rsidRDefault="00CF62C6" w:rsidP="007E0AF6">
      <w:pPr>
        <w:spacing w:after="0"/>
        <w:ind w:firstLine="720"/>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Người tham gia ban chấp hành ngoài đảm bảo theo tiêu chuẩn trên, cần phải đáp ứng các điều kiện sau:</w:t>
      </w:r>
    </w:p>
    <w:p w:rsidR="00CF62C6" w:rsidRPr="007E0AF6" w:rsidRDefault="00CF62C6" w:rsidP="007E0AF6">
      <w:pPr>
        <w:numPr>
          <w:ilvl w:val="0"/>
          <w:numId w:val="4"/>
        </w:numPr>
        <w:tabs>
          <w:tab w:val="left" w:pos="890"/>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Người tham gia lần đầu: Còn đủ tuổi công tác để đảm nhiệm ít nhất một nhiệm kỳ đại hội công đoàn.</w:t>
      </w:r>
    </w:p>
    <w:p w:rsidR="00CF62C6" w:rsidRPr="007E0AF6" w:rsidRDefault="00CF62C6" w:rsidP="007E0AF6">
      <w:pPr>
        <w:numPr>
          <w:ilvl w:val="0"/>
          <w:numId w:val="4"/>
        </w:numPr>
        <w:tabs>
          <w:tab w:val="left" w:pos="898"/>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Người tái cử: Còn đủ tuổi công tác để đảm nhiệm ít nhất 1/2 nhiệm kỳ.</w:t>
      </w:r>
    </w:p>
    <w:p w:rsidR="00CF62C6" w:rsidRPr="007E0AF6" w:rsidRDefault="00CF62C6" w:rsidP="007E0AF6">
      <w:pPr>
        <w:numPr>
          <w:ilvl w:val="0"/>
          <w:numId w:val="4"/>
        </w:numPr>
        <w:tabs>
          <w:tab w:val="left" w:pos="898"/>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b/>
          <w:i/>
          <w:sz w:val="28"/>
          <w:szCs w:val="28"/>
        </w:rPr>
        <w:t>2.3. Cơ cấu ban chấp hành công đoàn.</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 Ban chấp hành công đoàn có số lượng: 05 </w:t>
      </w:r>
    </w:p>
    <w:p w:rsidR="00CF62C6" w:rsidRPr="007E0AF6" w:rsidRDefault="00DA6EB5" w:rsidP="00DA6EB5">
      <w:pPr>
        <w:tabs>
          <w:tab w:val="left" w:pos="912"/>
        </w:tabs>
        <w:spacing w:after="0"/>
        <w:ind w:left="722"/>
        <w:jc w:val="both"/>
        <w:rPr>
          <w:rFonts w:ascii="Times New Roman" w:eastAsia="Times New Roman" w:hAnsi="Times New Roman" w:cs="Times New Roman"/>
          <w:color w:val="0000FF"/>
          <w:sz w:val="28"/>
          <w:szCs w:val="28"/>
        </w:rPr>
      </w:pPr>
      <w:r>
        <w:rPr>
          <w:rFonts w:ascii="Times New Roman" w:eastAsia="Times New Roman" w:hAnsi="Times New Roman" w:cs="Times New Roman"/>
          <w:sz w:val="28"/>
          <w:szCs w:val="28"/>
        </w:rPr>
        <w:t xml:space="preserve">- </w:t>
      </w:r>
      <w:r w:rsidR="00CF62C6" w:rsidRPr="007E0AF6">
        <w:rPr>
          <w:rFonts w:ascii="Times New Roman" w:eastAsia="Times New Roman" w:hAnsi="Times New Roman" w:cs="Times New Roman"/>
          <w:sz w:val="28"/>
          <w:szCs w:val="28"/>
        </w:rPr>
        <w:t>Ủy viên Ban chấp hành công đoàn: 03 uỷ viên.</w:t>
      </w:r>
    </w:p>
    <w:p w:rsidR="00CF62C6" w:rsidRPr="007E0AF6" w:rsidRDefault="00CF62C6" w:rsidP="00DA6EB5">
      <w:pPr>
        <w:spacing w:after="0"/>
        <w:ind w:firstLine="720"/>
        <w:jc w:val="both"/>
        <w:rPr>
          <w:rFonts w:ascii="Times New Roman" w:eastAsia="Times New Roman" w:hAnsi="Times New Roman" w:cs="Times New Roman"/>
          <w:b/>
          <w:i/>
          <w:sz w:val="28"/>
          <w:szCs w:val="28"/>
        </w:rPr>
      </w:pPr>
      <w:r w:rsidRPr="007E0AF6">
        <w:rPr>
          <w:rFonts w:ascii="Times New Roman" w:eastAsia="Times New Roman" w:hAnsi="Times New Roman" w:cs="Times New Roman"/>
          <w:sz w:val="28"/>
          <w:szCs w:val="28"/>
        </w:rPr>
        <w:t>- Ủy ban kiểm tra: 02 uỷ viên.</w:t>
      </w:r>
    </w:p>
    <w:p w:rsidR="00CF62C6" w:rsidRPr="007E0AF6" w:rsidRDefault="00CF62C6" w:rsidP="00DA6EB5">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3. Số lượng đại biểu đại hội và bầu đại biểu dự đại hội cấp trên</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3.1. Số lượng đại biểu chính thức của đại hội: 4</w:t>
      </w:r>
      <w:r w:rsidR="00C40E3A" w:rsidRPr="007E0AF6">
        <w:rPr>
          <w:rFonts w:ascii="Times New Roman" w:eastAsia="Times New Roman" w:hAnsi="Times New Roman" w:cs="Times New Roman"/>
          <w:sz w:val="28"/>
          <w:szCs w:val="28"/>
        </w:rPr>
        <w:t>3</w:t>
      </w:r>
      <w:r w:rsidRPr="007E0AF6">
        <w:rPr>
          <w:rFonts w:ascii="Times New Roman" w:eastAsia="Times New Roman" w:hAnsi="Times New Roman" w:cs="Times New Roman"/>
          <w:sz w:val="28"/>
          <w:szCs w:val="28"/>
        </w:rPr>
        <w:t>/ 33 nữ</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3.2. Công tác bầu cử đại biểu dự đại hội công đoàn cấp trên và kiểm tra tư cách đại biểu thực hiện theo quy định của Điều lệ Công đoàn Việt Nam và Hướng dẫn số </w:t>
      </w:r>
      <w:hyperlink r:id="rId6" w:history="1">
        <w:r w:rsidRPr="007E0AF6">
          <w:rPr>
            <w:rFonts w:ascii="Times New Roman" w:eastAsia="Times New Roman" w:hAnsi="Times New Roman" w:cs="Times New Roman"/>
            <w:sz w:val="28"/>
            <w:szCs w:val="28"/>
          </w:rPr>
          <w:t xml:space="preserve">238/HD-TLĐ ngày 04/3/2014 </w:t>
        </w:r>
      </w:hyperlink>
      <w:r w:rsidRPr="007E0AF6">
        <w:rPr>
          <w:rFonts w:ascii="Times New Roman" w:eastAsia="Times New Roman" w:hAnsi="Times New Roman" w:cs="Times New Roman"/>
          <w:sz w:val="28"/>
          <w:szCs w:val="28"/>
        </w:rPr>
        <w:t>thi hành Điều lệ Công đoàn Việt Nam; ngoài ra cần chú ý một số vấn đề sau:</w:t>
      </w:r>
    </w:p>
    <w:p w:rsidR="00C40E3A" w:rsidRPr="007E0AF6" w:rsidRDefault="00CF62C6" w:rsidP="007E0AF6">
      <w:pPr>
        <w:numPr>
          <w:ilvl w:val="0"/>
          <w:numId w:val="6"/>
        </w:numPr>
        <w:tabs>
          <w:tab w:val="left" w:pos="910"/>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Đại biểu đi dự đại hội công đoàn cấp trên được bầu theo số lượng phân bổ của công đoàn </w:t>
      </w:r>
      <w:r w:rsidR="00C40E3A" w:rsidRPr="007E0AF6">
        <w:rPr>
          <w:rFonts w:ascii="Times New Roman" w:eastAsia="Times New Roman" w:hAnsi="Times New Roman" w:cs="Times New Roman"/>
          <w:sz w:val="28"/>
          <w:szCs w:val="28"/>
        </w:rPr>
        <w:t>Công đoàn quận Đồ Sơn</w:t>
      </w:r>
      <w:r w:rsidRPr="007E0AF6">
        <w:rPr>
          <w:rFonts w:ascii="Times New Roman" w:eastAsia="Times New Roman" w:hAnsi="Times New Roman" w:cs="Times New Roman"/>
          <w:sz w:val="28"/>
          <w:szCs w:val="28"/>
        </w:rPr>
        <w:t>: Đại biểu chính thức: 0</w:t>
      </w:r>
      <w:r w:rsidR="00C40E3A" w:rsidRPr="007E0AF6">
        <w:rPr>
          <w:rFonts w:ascii="Times New Roman" w:eastAsia="Times New Roman" w:hAnsi="Times New Roman" w:cs="Times New Roman"/>
          <w:sz w:val="28"/>
          <w:szCs w:val="28"/>
        </w:rPr>
        <w:t>2</w:t>
      </w:r>
    </w:p>
    <w:p w:rsidR="00CF62C6" w:rsidRPr="007E0AF6" w:rsidRDefault="00CF62C6" w:rsidP="007E0AF6">
      <w:pPr>
        <w:numPr>
          <w:ilvl w:val="0"/>
          <w:numId w:val="6"/>
        </w:numPr>
        <w:tabs>
          <w:tab w:val="left" w:pos="910"/>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Điều kiện: Phải là những cán bộ, đoàn viên có phẩm chất, năng lực tiêu biểu cho hoạt động công đoàn, cho trí tuệ của tập thể đoàn viên, CBCNV; có khả năng lĩnh hội, đóng góp vào các nghị quyết và sự thành công của Đại hội</w:t>
      </w:r>
      <w:r w:rsidRPr="007E0AF6">
        <w:rPr>
          <w:rFonts w:ascii="Times New Roman" w:eastAsia="Times New Roman" w:hAnsi="Times New Roman" w:cs="Times New Roman"/>
          <w:color w:val="0000FF"/>
          <w:sz w:val="28"/>
          <w:szCs w:val="28"/>
        </w:rPr>
        <w:t>.</w:t>
      </w:r>
    </w:p>
    <w:p w:rsidR="00CF62C6" w:rsidRPr="007E0AF6" w:rsidRDefault="00DA6EB5" w:rsidP="00DA6EB5">
      <w:pPr>
        <w:tabs>
          <w:tab w:val="left" w:pos="1080"/>
        </w:tabs>
        <w:spacing w:after="0"/>
        <w:ind w:firstLine="63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CF62C6" w:rsidRPr="007E0AF6">
        <w:rPr>
          <w:rFonts w:ascii="Times New Roman" w:eastAsia="Times New Roman" w:hAnsi="Times New Roman" w:cs="Times New Roman"/>
          <w:b/>
          <w:sz w:val="28"/>
          <w:szCs w:val="28"/>
        </w:rPr>
        <w:t>Đại biểu khách mời</w:t>
      </w:r>
    </w:p>
    <w:p w:rsidR="00CF62C6" w:rsidRPr="007E0AF6" w:rsidRDefault="00CF62C6" w:rsidP="007E0AF6">
      <w:pPr>
        <w:numPr>
          <w:ilvl w:val="0"/>
          <w:numId w:val="6"/>
        </w:numPr>
        <w:tabs>
          <w:tab w:val="left" w:pos="907"/>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Đại biểu khách mời dự Đại hội:  </w:t>
      </w:r>
      <w:r w:rsidR="00C40E3A" w:rsidRPr="007E0AF6">
        <w:rPr>
          <w:rFonts w:ascii="Times New Roman" w:eastAsia="Times New Roman" w:hAnsi="Times New Roman" w:cs="Times New Roman"/>
          <w:sz w:val="28"/>
          <w:szCs w:val="28"/>
        </w:rPr>
        <w:t>Đại biểu</w:t>
      </w:r>
      <w:r w:rsidRPr="007E0AF6">
        <w:rPr>
          <w:rFonts w:ascii="Times New Roman" w:eastAsia="Times New Roman" w:hAnsi="Times New Roman" w:cs="Times New Roman"/>
          <w:sz w:val="28"/>
          <w:szCs w:val="28"/>
        </w:rPr>
        <w:t xml:space="preserve"> Liên đoàn lao động </w:t>
      </w:r>
      <w:r w:rsidR="00C40E3A" w:rsidRPr="007E0AF6">
        <w:rPr>
          <w:rFonts w:ascii="Times New Roman" w:eastAsia="Times New Roman" w:hAnsi="Times New Roman" w:cs="Times New Roman"/>
          <w:sz w:val="28"/>
          <w:szCs w:val="28"/>
        </w:rPr>
        <w:t>quận Đồ Sơn</w:t>
      </w:r>
    </w:p>
    <w:p w:rsidR="00CF62C6" w:rsidRPr="007E0AF6" w:rsidRDefault="00CF62C6" w:rsidP="00DA6EB5">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5. Kinh phí  tổ chức đại hội</w:t>
      </w:r>
    </w:p>
    <w:p w:rsidR="00DA6EB5" w:rsidRDefault="00CF62C6" w:rsidP="00DA6EB5">
      <w:pPr>
        <w:spacing w:after="0"/>
        <w:ind w:firstLine="720"/>
        <w:jc w:val="both"/>
        <w:rPr>
          <w:rFonts w:ascii="Times New Roman" w:hAnsi="Times New Roman"/>
          <w:bCs/>
          <w:sz w:val="28"/>
          <w:szCs w:val="28"/>
        </w:rPr>
      </w:pPr>
      <w:r w:rsidRPr="007E0AF6">
        <w:rPr>
          <w:rFonts w:ascii="Times New Roman" w:eastAsia="Times New Roman" w:hAnsi="Times New Roman" w:cs="Times New Roman"/>
          <w:sz w:val="28"/>
          <w:szCs w:val="28"/>
        </w:rPr>
        <w:t>- Nguồn kinh phí tổ chức đại hội công đoàn được sử dụng từ nguồn tài chính công đoàn.</w:t>
      </w:r>
      <w:bookmarkStart w:id="1" w:name="page7"/>
      <w:bookmarkEnd w:id="1"/>
      <w:r w:rsidR="00DA6EB5">
        <w:rPr>
          <w:rFonts w:ascii="Times New Roman" w:eastAsia="Times New Roman" w:hAnsi="Times New Roman" w:cs="Times New Roman"/>
          <w:sz w:val="28"/>
          <w:szCs w:val="28"/>
        </w:rPr>
        <w:t xml:space="preserve"> </w:t>
      </w:r>
      <w:r w:rsidR="00DA6EB5">
        <w:rPr>
          <w:rFonts w:ascii="Times New Roman" w:hAnsi="Times New Roman"/>
          <w:bCs/>
          <w:sz w:val="28"/>
          <w:szCs w:val="28"/>
        </w:rPr>
        <w:t>Cân đối theo kế hoạch tài chính đã được phân cấp quản lý theo quy định của Tổng Liên đoàn Lao động Việt Nam và hướng dẫn của công đoàn cấp trên trực tiếp.</w:t>
      </w:r>
    </w:p>
    <w:p w:rsidR="00977D4E" w:rsidRPr="00977D4E" w:rsidRDefault="00977D4E" w:rsidP="00DA6EB5">
      <w:pPr>
        <w:spacing w:after="0"/>
        <w:ind w:firstLine="720"/>
        <w:jc w:val="both"/>
        <w:rPr>
          <w:rFonts w:ascii="Times New Roman" w:eastAsia="Times New Roman" w:hAnsi="Times New Roman" w:cs="Times New Roman"/>
          <w:sz w:val="28"/>
          <w:szCs w:val="28"/>
        </w:rPr>
      </w:pPr>
      <w:r w:rsidRPr="00977D4E">
        <w:rPr>
          <w:rFonts w:ascii="Times New Roman" w:hAnsi="Times New Roman"/>
          <w:b/>
          <w:bCs/>
          <w:sz w:val="28"/>
          <w:szCs w:val="28"/>
        </w:rPr>
        <w:t xml:space="preserve">6. Trang phục dự đại hội: </w:t>
      </w:r>
      <w:r w:rsidRPr="00977D4E">
        <w:rPr>
          <w:rFonts w:ascii="Times New Roman" w:hAnsi="Times New Roman"/>
          <w:bCs/>
          <w:sz w:val="28"/>
          <w:szCs w:val="28"/>
        </w:rPr>
        <w:t>Trang phục lễ hội</w:t>
      </w:r>
      <w:r>
        <w:rPr>
          <w:rFonts w:ascii="Times New Roman" w:hAnsi="Times New Roman"/>
          <w:bCs/>
          <w:sz w:val="28"/>
          <w:szCs w:val="28"/>
        </w:rPr>
        <w:t>.</w:t>
      </w:r>
      <w:bookmarkStart w:id="2" w:name="_GoBack"/>
      <w:bookmarkEnd w:id="2"/>
    </w:p>
    <w:p w:rsidR="00CF62C6" w:rsidRPr="007E0AF6" w:rsidRDefault="00CF62C6" w:rsidP="007E0AF6">
      <w:pPr>
        <w:spacing w:after="0"/>
        <w:ind w:firstLine="720"/>
        <w:rPr>
          <w:rFonts w:ascii="Times New Roman" w:eastAsia="Times New Roman" w:hAnsi="Times New Roman" w:cs="Times New Roman"/>
          <w:b/>
          <w:sz w:val="28"/>
          <w:szCs w:val="28"/>
        </w:rPr>
      </w:pPr>
      <w:r w:rsidRPr="007E0AF6">
        <w:rPr>
          <w:rFonts w:ascii="Times New Roman" w:eastAsia="Times New Roman" w:hAnsi="Times New Roman" w:cs="Times New Roman"/>
          <w:b/>
          <w:sz w:val="28"/>
          <w:szCs w:val="28"/>
        </w:rPr>
        <w:t>IV. TỔ CHỨC THỰC HIỆN</w:t>
      </w:r>
    </w:p>
    <w:p w:rsidR="00CF62C6" w:rsidRPr="007E0AF6" w:rsidRDefault="00CF62C6" w:rsidP="007E0AF6">
      <w:pPr>
        <w:numPr>
          <w:ilvl w:val="0"/>
          <w:numId w:val="7"/>
        </w:numPr>
        <w:tabs>
          <w:tab w:val="left" w:pos="1025"/>
        </w:tabs>
        <w:spacing w:after="0"/>
        <w:ind w:firstLine="722"/>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lastRenderedPageBreak/>
        <w:t>Việc chỉ đạo đại hội công đoàn là nhiệm vụ của ban chấp hành. Trong quá trình chuẩn bị đại hội, ban chấp hành công đoàn phải báo Chi Bộ; tranh thủ sự giúp đỡ, tạo điều kiện, chuyên môn; đồng thời, đề nghị  thủ trưởng đơn vị, người sử dụng lao động có sự phối hợp để giải đáp kiến nghị của đoàn viên tại đại hội công đoàn .</w:t>
      </w:r>
    </w:p>
    <w:p w:rsidR="00CF62C6" w:rsidRPr="007E0AF6" w:rsidRDefault="00CF62C6" w:rsidP="007E0AF6">
      <w:pPr>
        <w:spacing w:after="0"/>
        <w:ind w:firstLine="720"/>
        <w:jc w:val="both"/>
        <w:rPr>
          <w:rFonts w:ascii="Times New Roman" w:hAnsi="Times New Roman" w:cs="Times New Roman"/>
          <w:sz w:val="28"/>
          <w:szCs w:val="28"/>
        </w:rPr>
      </w:pPr>
      <w:r w:rsidRPr="007E0AF6">
        <w:rPr>
          <w:rFonts w:ascii="Times New Roman" w:hAnsi="Times New Roman" w:cs="Times New Roman"/>
          <w:sz w:val="28"/>
          <w:szCs w:val="28"/>
        </w:rPr>
        <w:t xml:space="preserve">4. BCH công đoàn có trách nhiệm triển khai kế hoạch này tới các đoàn viên công đoàn. </w:t>
      </w:r>
    </w:p>
    <w:p w:rsidR="00CF62C6" w:rsidRPr="007E0AF6" w:rsidRDefault="00CF62C6" w:rsidP="007E0AF6">
      <w:pPr>
        <w:spacing w:after="0"/>
        <w:ind w:firstLine="720"/>
        <w:jc w:val="both"/>
        <w:rPr>
          <w:rFonts w:ascii="Times New Roman" w:hAnsi="Times New Roman" w:cs="Times New Roman"/>
          <w:sz w:val="28"/>
          <w:szCs w:val="28"/>
        </w:rPr>
      </w:pPr>
      <w:r w:rsidRPr="007E0AF6">
        <w:rPr>
          <w:rFonts w:ascii="Times New Roman" w:hAnsi="Times New Roman" w:cs="Times New Roman"/>
          <w:sz w:val="28"/>
          <w:szCs w:val="28"/>
        </w:rPr>
        <w:t xml:space="preserve">5. Tổ chức đại hội công đoàn các cấp cần coi trọng chất lượng, hiệu quả, thiết thực, tiết kiệm. </w:t>
      </w:r>
    </w:p>
    <w:p w:rsidR="00CF62C6" w:rsidRPr="007E0AF6" w:rsidRDefault="00CF62C6" w:rsidP="007E0AF6">
      <w:pPr>
        <w:spacing w:after="0"/>
        <w:ind w:firstLine="720"/>
        <w:jc w:val="both"/>
        <w:rPr>
          <w:rFonts w:ascii="Times New Roman" w:eastAsia="Times New Roman" w:hAnsi="Times New Roman" w:cs="Times New Roman"/>
          <w:sz w:val="28"/>
          <w:szCs w:val="28"/>
        </w:rPr>
      </w:pPr>
      <w:r w:rsidRPr="007E0AF6">
        <w:rPr>
          <w:rFonts w:ascii="Times New Roman" w:eastAsia="Times New Roman" w:hAnsi="Times New Roman" w:cs="Times New Roman"/>
          <w:sz w:val="28"/>
          <w:szCs w:val="28"/>
        </w:rPr>
        <w:t xml:space="preserve">Kế hoạch này được thông qua Chi bộ và triển khai đến các đoàn viên công đoàn trường THCS </w:t>
      </w:r>
      <w:r w:rsidR="007E0AF6" w:rsidRPr="007E0AF6">
        <w:rPr>
          <w:rFonts w:ascii="Times New Roman" w:eastAsia="Times New Roman" w:hAnsi="Times New Roman" w:cs="Times New Roman"/>
          <w:sz w:val="28"/>
          <w:szCs w:val="28"/>
        </w:rPr>
        <w:t>Hợp Đức</w:t>
      </w:r>
    </w:p>
    <w:tbl>
      <w:tblPr>
        <w:tblW w:w="9356" w:type="dxa"/>
        <w:tblInd w:w="5" w:type="dxa"/>
        <w:tblLook w:val="04A0" w:firstRow="1" w:lastRow="0" w:firstColumn="1" w:lastColumn="0" w:noHBand="0" w:noVBand="1"/>
      </w:tblPr>
      <w:tblGrid>
        <w:gridCol w:w="4846"/>
        <w:gridCol w:w="4510"/>
      </w:tblGrid>
      <w:tr w:rsidR="00CF62C6" w:rsidRPr="00CF62C6" w:rsidTr="00F62DFE">
        <w:tc>
          <w:tcPr>
            <w:tcW w:w="4846" w:type="dxa"/>
            <w:shd w:val="clear" w:color="auto" w:fill="auto"/>
          </w:tcPr>
          <w:p w:rsidR="00CF62C6" w:rsidRPr="00CF62C6" w:rsidRDefault="00CF62C6" w:rsidP="00352097">
            <w:pPr>
              <w:spacing w:after="0"/>
              <w:rPr>
                <w:rFonts w:ascii="Times New Roman" w:eastAsia="Times New Roman" w:hAnsi="Times New Roman" w:cs="Times New Roman"/>
                <w:b/>
                <w:sz w:val="28"/>
                <w:szCs w:val="28"/>
              </w:rPr>
            </w:pPr>
          </w:p>
          <w:p w:rsidR="00CF62C6" w:rsidRPr="007E0AF6" w:rsidRDefault="00CF62C6" w:rsidP="00352097">
            <w:pPr>
              <w:spacing w:after="0"/>
              <w:rPr>
                <w:rFonts w:ascii="Times New Roman" w:eastAsia="Times New Roman" w:hAnsi="Times New Roman" w:cs="Times New Roman"/>
                <w:b/>
                <w:i/>
              </w:rPr>
            </w:pPr>
            <w:r w:rsidRPr="007E0AF6">
              <w:rPr>
                <w:rFonts w:ascii="Times New Roman" w:eastAsia="Times New Roman" w:hAnsi="Times New Roman" w:cs="Times New Roman"/>
                <w:b/>
                <w:i/>
              </w:rPr>
              <w:t>Nơi nhận:</w:t>
            </w:r>
          </w:p>
          <w:p w:rsidR="00CF62C6" w:rsidRPr="007E0AF6" w:rsidRDefault="00CF62C6" w:rsidP="00352097">
            <w:pPr>
              <w:spacing w:after="0"/>
              <w:jc w:val="both"/>
              <w:rPr>
                <w:rFonts w:ascii="Times New Roman" w:hAnsi="Times New Roman" w:cs="Times New Roman"/>
              </w:rPr>
            </w:pPr>
            <w:r w:rsidRPr="007E0AF6">
              <w:rPr>
                <w:rFonts w:ascii="Times New Roman" w:hAnsi="Times New Roman" w:cs="Times New Roman"/>
              </w:rPr>
              <w:t xml:space="preserve">- LĐLĐ </w:t>
            </w:r>
            <w:r w:rsidR="00352097">
              <w:rPr>
                <w:rFonts w:ascii="Times New Roman" w:hAnsi="Times New Roman" w:cs="Times New Roman"/>
              </w:rPr>
              <w:t>quận Đồ Sơn</w:t>
            </w:r>
          </w:p>
          <w:p w:rsidR="00CF62C6" w:rsidRPr="007E0AF6" w:rsidRDefault="00CF62C6" w:rsidP="00352097">
            <w:pPr>
              <w:spacing w:after="0"/>
              <w:jc w:val="both"/>
              <w:rPr>
                <w:rFonts w:ascii="Times New Roman" w:hAnsi="Times New Roman" w:cs="Times New Roman"/>
              </w:rPr>
            </w:pPr>
            <w:r w:rsidRPr="007E0AF6">
              <w:rPr>
                <w:rFonts w:ascii="Times New Roman" w:hAnsi="Times New Roman" w:cs="Times New Roman"/>
              </w:rPr>
              <w:t xml:space="preserve">- Chi bộ, Hiệu trưởng trường THCS </w:t>
            </w:r>
            <w:r w:rsidR="00352097">
              <w:rPr>
                <w:rFonts w:ascii="Times New Roman" w:hAnsi="Times New Roman" w:cs="Times New Roman"/>
              </w:rPr>
              <w:t xml:space="preserve">Hợp Đức </w:t>
            </w:r>
            <w:r w:rsidRPr="007E0AF6">
              <w:rPr>
                <w:rFonts w:ascii="Times New Roman" w:hAnsi="Times New Roman" w:cs="Times New Roman"/>
              </w:rPr>
              <w:t>(B/c);</w:t>
            </w:r>
          </w:p>
          <w:p w:rsidR="00352097" w:rsidRPr="00352097" w:rsidRDefault="00352097" w:rsidP="00352097">
            <w:pPr>
              <w:spacing w:after="0"/>
              <w:rPr>
                <w:rFonts w:ascii="Times New Roman" w:eastAsia="Times New Roman" w:hAnsi="Times New Roman" w:cs="Times New Roman"/>
              </w:rPr>
            </w:pPr>
            <w:r w:rsidRPr="00352097">
              <w:rPr>
                <w:rFonts w:ascii="Times New Roman" w:eastAsia="Times New Roman" w:hAnsi="Times New Roman" w:cs="Times New Roman"/>
              </w:rPr>
              <w:t>- Website trường THCS Hợp Đức</w:t>
            </w:r>
          </w:p>
          <w:p w:rsidR="00352097" w:rsidRPr="00352097" w:rsidRDefault="00352097" w:rsidP="00352097">
            <w:pPr>
              <w:spacing w:after="0"/>
              <w:rPr>
                <w:rFonts w:ascii="Times New Roman" w:eastAsia="Times New Roman" w:hAnsi="Times New Roman" w:cs="Times New Roman"/>
              </w:rPr>
            </w:pPr>
            <w:r w:rsidRPr="00352097">
              <w:rPr>
                <w:rFonts w:ascii="Times New Roman" w:eastAsia="Times New Roman" w:hAnsi="Times New Roman" w:cs="Times New Roman"/>
              </w:rPr>
              <w:t>- Lưu: CĐ.</w:t>
            </w:r>
          </w:p>
          <w:p w:rsidR="00CF62C6" w:rsidRPr="00CF62C6" w:rsidRDefault="00CF62C6" w:rsidP="00352097">
            <w:pPr>
              <w:spacing w:after="0"/>
              <w:rPr>
                <w:rFonts w:ascii="Times New Roman" w:eastAsia="Times New Roman" w:hAnsi="Times New Roman" w:cs="Times New Roman"/>
                <w:sz w:val="28"/>
                <w:szCs w:val="28"/>
              </w:rPr>
            </w:pPr>
          </w:p>
          <w:p w:rsidR="00CF62C6" w:rsidRPr="00CF62C6" w:rsidRDefault="00CF62C6" w:rsidP="00352097">
            <w:pPr>
              <w:spacing w:after="0"/>
              <w:rPr>
                <w:rFonts w:ascii="Times New Roman" w:eastAsia="Times New Roman" w:hAnsi="Times New Roman" w:cs="Times New Roman"/>
                <w:sz w:val="28"/>
                <w:szCs w:val="28"/>
              </w:rPr>
            </w:pPr>
          </w:p>
          <w:p w:rsidR="00CF62C6" w:rsidRPr="00CF62C6" w:rsidRDefault="00CF62C6" w:rsidP="00352097">
            <w:pPr>
              <w:spacing w:after="0"/>
              <w:rPr>
                <w:rFonts w:ascii="Times New Roman" w:eastAsia="Times New Roman" w:hAnsi="Times New Roman" w:cs="Times New Roman"/>
                <w:sz w:val="28"/>
                <w:szCs w:val="28"/>
              </w:rPr>
            </w:pPr>
          </w:p>
          <w:p w:rsidR="00CF62C6" w:rsidRPr="00CF62C6" w:rsidRDefault="00CF62C6" w:rsidP="00352097">
            <w:pPr>
              <w:spacing w:after="0"/>
              <w:rPr>
                <w:rFonts w:ascii="Times New Roman" w:eastAsia="Times New Roman" w:hAnsi="Times New Roman" w:cs="Times New Roman"/>
                <w:sz w:val="28"/>
                <w:szCs w:val="28"/>
              </w:rPr>
            </w:pPr>
          </w:p>
          <w:p w:rsidR="00CF62C6" w:rsidRPr="00CF62C6" w:rsidRDefault="00CF62C6" w:rsidP="00352097">
            <w:pPr>
              <w:spacing w:after="0"/>
              <w:rPr>
                <w:rFonts w:ascii="Times New Roman" w:eastAsia="Times New Roman" w:hAnsi="Times New Roman" w:cs="Times New Roman"/>
                <w:sz w:val="28"/>
                <w:szCs w:val="28"/>
              </w:rPr>
            </w:pPr>
          </w:p>
        </w:tc>
        <w:tc>
          <w:tcPr>
            <w:tcW w:w="4510" w:type="dxa"/>
            <w:shd w:val="clear" w:color="auto" w:fill="auto"/>
          </w:tcPr>
          <w:p w:rsidR="00352097" w:rsidRDefault="00352097" w:rsidP="00352097">
            <w:pPr>
              <w:spacing w:after="0"/>
              <w:jc w:val="center"/>
              <w:rPr>
                <w:rFonts w:ascii="Times New Roman" w:eastAsia="Times New Roman" w:hAnsi="Times New Roman" w:cs="Times New Roman"/>
                <w:b/>
                <w:sz w:val="28"/>
                <w:szCs w:val="28"/>
              </w:rPr>
            </w:pPr>
          </w:p>
          <w:p w:rsidR="00CF62C6" w:rsidRPr="00CF62C6" w:rsidRDefault="00CF62C6" w:rsidP="00352097">
            <w:pPr>
              <w:spacing w:after="0"/>
              <w:jc w:val="center"/>
              <w:rPr>
                <w:rFonts w:ascii="Times New Roman" w:eastAsia="Times New Roman" w:hAnsi="Times New Roman" w:cs="Times New Roman"/>
                <w:b/>
                <w:sz w:val="28"/>
                <w:szCs w:val="28"/>
              </w:rPr>
            </w:pPr>
            <w:r w:rsidRPr="00CF62C6">
              <w:rPr>
                <w:rFonts w:ascii="Times New Roman" w:eastAsia="Times New Roman" w:hAnsi="Times New Roman" w:cs="Times New Roman"/>
                <w:b/>
                <w:sz w:val="28"/>
                <w:szCs w:val="28"/>
              </w:rPr>
              <w:t>TM. BAN CHẤP HÀNH</w:t>
            </w:r>
          </w:p>
          <w:p w:rsidR="00CF62C6" w:rsidRPr="00CF62C6" w:rsidRDefault="00CF62C6" w:rsidP="00352097">
            <w:pPr>
              <w:spacing w:after="0"/>
              <w:jc w:val="center"/>
              <w:rPr>
                <w:rFonts w:ascii="Times New Roman" w:eastAsia="Times New Roman" w:hAnsi="Times New Roman" w:cs="Times New Roman"/>
                <w:b/>
                <w:sz w:val="28"/>
                <w:szCs w:val="28"/>
              </w:rPr>
            </w:pPr>
            <w:r w:rsidRPr="00CF62C6">
              <w:rPr>
                <w:rFonts w:ascii="Times New Roman" w:eastAsia="Times New Roman" w:hAnsi="Times New Roman" w:cs="Times New Roman"/>
                <w:b/>
                <w:sz w:val="28"/>
                <w:szCs w:val="28"/>
              </w:rPr>
              <w:t>CHỦ TỊCH</w:t>
            </w:r>
          </w:p>
          <w:p w:rsidR="00CF62C6" w:rsidRPr="00CF62C6" w:rsidRDefault="00CF62C6" w:rsidP="00352097">
            <w:pPr>
              <w:spacing w:after="0"/>
              <w:jc w:val="center"/>
              <w:rPr>
                <w:rFonts w:ascii="Times New Roman" w:eastAsia="Times New Roman" w:hAnsi="Times New Roman" w:cs="Times New Roman"/>
                <w:b/>
                <w:sz w:val="28"/>
                <w:szCs w:val="28"/>
              </w:rPr>
            </w:pPr>
          </w:p>
          <w:p w:rsidR="00CF62C6" w:rsidRDefault="00CF62C6" w:rsidP="00352097">
            <w:pPr>
              <w:spacing w:after="0"/>
              <w:jc w:val="center"/>
              <w:rPr>
                <w:rFonts w:ascii="Times New Roman" w:eastAsia="Times New Roman" w:hAnsi="Times New Roman" w:cs="Times New Roman"/>
                <w:b/>
                <w:sz w:val="28"/>
                <w:szCs w:val="28"/>
              </w:rPr>
            </w:pPr>
          </w:p>
          <w:p w:rsidR="00352097" w:rsidRPr="00CF62C6" w:rsidRDefault="00352097" w:rsidP="00352097">
            <w:pPr>
              <w:spacing w:after="0"/>
              <w:jc w:val="center"/>
              <w:rPr>
                <w:rFonts w:ascii="Times New Roman" w:eastAsia="Times New Roman" w:hAnsi="Times New Roman" w:cs="Times New Roman"/>
                <w:b/>
                <w:sz w:val="28"/>
                <w:szCs w:val="28"/>
              </w:rPr>
            </w:pPr>
          </w:p>
          <w:p w:rsidR="00CF62C6" w:rsidRPr="00CF62C6" w:rsidRDefault="00CF62C6" w:rsidP="00352097">
            <w:pPr>
              <w:spacing w:after="0"/>
              <w:jc w:val="center"/>
              <w:rPr>
                <w:rFonts w:ascii="Times New Roman" w:eastAsia="Times New Roman" w:hAnsi="Times New Roman" w:cs="Times New Roman"/>
                <w:b/>
                <w:sz w:val="28"/>
                <w:szCs w:val="28"/>
              </w:rPr>
            </w:pPr>
          </w:p>
          <w:p w:rsidR="00CF62C6" w:rsidRPr="00CF62C6" w:rsidRDefault="007E0AF6" w:rsidP="0035209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Thị Tuyết</w:t>
            </w:r>
          </w:p>
        </w:tc>
      </w:tr>
    </w:tbl>
    <w:p w:rsidR="00352097" w:rsidRDefault="00352097" w:rsidP="00AC7896">
      <w:pPr>
        <w:pStyle w:val="NormalWeb"/>
        <w:shd w:val="clear" w:color="auto" w:fill="FFFFFF"/>
        <w:spacing w:before="0" w:beforeAutospacing="0" w:after="0" w:afterAutospacing="0"/>
        <w:jc w:val="both"/>
        <w:textAlignment w:val="baseline"/>
        <w:rPr>
          <w:rStyle w:val="Strong"/>
          <w:color w:val="333333"/>
          <w:sz w:val="28"/>
          <w:szCs w:val="28"/>
          <w:bdr w:val="none" w:sz="0" w:space="0" w:color="auto" w:frame="1"/>
        </w:rPr>
      </w:pPr>
    </w:p>
    <w:p w:rsidR="00352097" w:rsidRDefault="00352097" w:rsidP="00AC7896">
      <w:pPr>
        <w:pStyle w:val="NormalWeb"/>
        <w:shd w:val="clear" w:color="auto" w:fill="FFFFFF"/>
        <w:spacing w:before="0" w:beforeAutospacing="0" w:after="0" w:afterAutospacing="0"/>
        <w:jc w:val="both"/>
        <w:textAlignment w:val="baseline"/>
        <w:rPr>
          <w:rStyle w:val="Strong"/>
          <w:color w:val="333333"/>
          <w:sz w:val="28"/>
          <w:szCs w:val="28"/>
          <w:bdr w:val="none" w:sz="0" w:space="0" w:color="auto" w:frame="1"/>
        </w:rPr>
      </w:pPr>
    </w:p>
    <w:p w:rsidR="00483C61" w:rsidRPr="00AC7896" w:rsidRDefault="00483C61" w:rsidP="00AC7896">
      <w:pPr>
        <w:jc w:val="both"/>
        <w:rPr>
          <w:rFonts w:ascii="Times New Roman" w:hAnsi="Times New Roman" w:cs="Times New Roman"/>
          <w:sz w:val="28"/>
          <w:szCs w:val="28"/>
        </w:rPr>
      </w:pPr>
    </w:p>
    <w:sectPr w:rsidR="00483C61" w:rsidRPr="00AC7896" w:rsidSect="00D858D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1BEFD79E"/>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96"/>
    <w:rsid w:val="00024101"/>
    <w:rsid w:val="00164DCD"/>
    <w:rsid w:val="00311321"/>
    <w:rsid w:val="00352097"/>
    <w:rsid w:val="004471C1"/>
    <w:rsid w:val="00483C61"/>
    <w:rsid w:val="00721FF9"/>
    <w:rsid w:val="007E0AF6"/>
    <w:rsid w:val="00977D4E"/>
    <w:rsid w:val="009A773A"/>
    <w:rsid w:val="00AC7896"/>
    <w:rsid w:val="00AD4B4A"/>
    <w:rsid w:val="00C21467"/>
    <w:rsid w:val="00C40E3A"/>
    <w:rsid w:val="00CF62C6"/>
    <w:rsid w:val="00D858D3"/>
    <w:rsid w:val="00DA6EB5"/>
    <w:rsid w:val="00E8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896"/>
    <w:rPr>
      <w:b/>
      <w:bCs/>
    </w:rPr>
  </w:style>
  <w:style w:type="character" w:styleId="Emphasis">
    <w:name w:val="Emphasis"/>
    <w:basedOn w:val="DefaultParagraphFont"/>
    <w:uiPriority w:val="20"/>
    <w:qFormat/>
    <w:rsid w:val="00AC7896"/>
    <w:rPr>
      <w:i/>
      <w:iCs/>
    </w:rPr>
  </w:style>
  <w:style w:type="paragraph" w:styleId="ListParagraph">
    <w:name w:val="List Paragraph"/>
    <w:basedOn w:val="Normal"/>
    <w:uiPriority w:val="34"/>
    <w:qFormat/>
    <w:rsid w:val="00721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896"/>
    <w:rPr>
      <w:b/>
      <w:bCs/>
    </w:rPr>
  </w:style>
  <w:style w:type="character" w:styleId="Emphasis">
    <w:name w:val="Emphasis"/>
    <w:basedOn w:val="DefaultParagraphFont"/>
    <w:uiPriority w:val="20"/>
    <w:qFormat/>
    <w:rsid w:val="00AC7896"/>
    <w:rPr>
      <w:i/>
      <w:iCs/>
    </w:rPr>
  </w:style>
  <w:style w:type="paragraph" w:styleId="ListParagraph">
    <w:name w:val="List Paragraph"/>
    <w:basedOn w:val="Normal"/>
    <w:uiPriority w:val="34"/>
    <w:qFormat/>
    <w:rsid w:val="00721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1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kyluat.vn/tim-kiem/?keyword=703/HD-TL%C4%90&amp;match=True&amp;area=2&amp;lan=1&amp;bday=06/5/2009&amp;eday=06/5/20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Pham</dc:creator>
  <cp:lastModifiedBy>HP</cp:lastModifiedBy>
  <cp:revision>13</cp:revision>
  <dcterms:created xsi:type="dcterms:W3CDTF">2023-03-12T10:29:00Z</dcterms:created>
  <dcterms:modified xsi:type="dcterms:W3CDTF">2023-03-14T14:12:00Z</dcterms:modified>
</cp:coreProperties>
</file>