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0" w:type="dxa"/>
        <w:jc w:val="center"/>
        <w:tblLook w:val="01E0" w:firstRow="1" w:lastRow="1" w:firstColumn="1" w:lastColumn="1" w:noHBand="0" w:noVBand="0"/>
      </w:tblPr>
      <w:tblGrid>
        <w:gridCol w:w="4620"/>
        <w:gridCol w:w="5260"/>
      </w:tblGrid>
      <w:tr w:rsidR="001B73CB" w:rsidRPr="001B73CB" w:rsidTr="004235BF">
        <w:trPr>
          <w:jc w:val="center"/>
        </w:trPr>
        <w:tc>
          <w:tcPr>
            <w:tcW w:w="4620" w:type="dxa"/>
            <w:shd w:val="clear" w:color="auto" w:fill="auto"/>
          </w:tcPr>
          <w:p w:rsidR="001B73CB" w:rsidRPr="001B73CB" w:rsidRDefault="001B73CB" w:rsidP="001B73CB">
            <w:pPr>
              <w:spacing w:after="0" w:line="240" w:lineRule="auto"/>
              <w:jc w:val="center"/>
              <w:rPr>
                <w:sz w:val="24"/>
                <w:szCs w:val="24"/>
              </w:rPr>
            </w:pPr>
            <w:r w:rsidRPr="001B73CB">
              <w:rPr>
                <w:sz w:val="24"/>
                <w:szCs w:val="24"/>
              </w:rPr>
              <w:t>UBND QUẬN HẢI AN</w:t>
            </w:r>
          </w:p>
          <w:p w:rsidR="001B73CB" w:rsidRPr="001B73CB" w:rsidRDefault="001B73CB" w:rsidP="001B73CB">
            <w:pPr>
              <w:spacing w:after="0" w:line="240" w:lineRule="auto"/>
              <w:jc w:val="both"/>
              <w:rPr>
                <w:b/>
                <w:sz w:val="24"/>
                <w:szCs w:val="24"/>
              </w:rPr>
            </w:pPr>
            <w:r w:rsidRPr="001B73CB">
              <w:rPr>
                <w:b/>
                <w:sz w:val="24"/>
                <w:szCs w:val="24"/>
              </w:rPr>
              <w:t>TRƯỜNG TIỂU HỌC ĐẰNG HẢI</w:t>
            </w:r>
          </w:p>
          <w:p w:rsidR="001B73CB" w:rsidRPr="001B73CB" w:rsidRDefault="001B73CB" w:rsidP="001B73CB">
            <w:pPr>
              <w:spacing w:after="0" w:line="240" w:lineRule="auto"/>
              <w:jc w:val="both"/>
              <w:rPr>
                <w:sz w:val="24"/>
                <w:szCs w:val="24"/>
              </w:rPr>
            </w:pPr>
            <w:r w:rsidRPr="001B73CB">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699770</wp:posOffset>
                      </wp:positionH>
                      <wp:positionV relativeFrom="paragraph">
                        <wp:posOffset>20320</wp:posOffset>
                      </wp:positionV>
                      <wp:extent cx="1295400" cy="0"/>
                      <wp:effectExtent l="13970" t="10795" r="508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5F1F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6pt" to="157.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H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Wczy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"/>
                  </w:pict>
                </mc:Fallback>
              </mc:AlternateContent>
            </w:r>
          </w:p>
        </w:tc>
        <w:tc>
          <w:tcPr>
            <w:tcW w:w="5260" w:type="dxa"/>
            <w:shd w:val="clear" w:color="auto" w:fill="auto"/>
          </w:tcPr>
          <w:p w:rsidR="001B73CB" w:rsidRPr="001B73CB" w:rsidRDefault="001B73CB" w:rsidP="001B73CB">
            <w:pPr>
              <w:spacing w:after="0" w:line="240" w:lineRule="auto"/>
              <w:jc w:val="both"/>
              <w:rPr>
                <w:b/>
                <w:sz w:val="24"/>
                <w:szCs w:val="24"/>
              </w:rPr>
            </w:pPr>
            <w:r w:rsidRPr="001B73CB">
              <w:rPr>
                <w:b/>
                <w:sz w:val="24"/>
                <w:szCs w:val="24"/>
              </w:rPr>
              <w:t>CỘNG HÒA XÃ HỘI CHỦ NGHĨA VIỆT NAM</w:t>
            </w:r>
          </w:p>
          <w:p w:rsidR="001B73CB" w:rsidRPr="001B73CB" w:rsidRDefault="001B73CB" w:rsidP="001B73CB">
            <w:pPr>
              <w:spacing w:after="0" w:line="240" w:lineRule="auto"/>
              <w:jc w:val="center"/>
              <w:rPr>
                <w:b/>
                <w:sz w:val="24"/>
                <w:szCs w:val="24"/>
              </w:rPr>
            </w:pPr>
            <w:r w:rsidRPr="001B73CB">
              <w:rPr>
                <w:b/>
                <w:sz w:val="24"/>
                <w:szCs w:val="24"/>
              </w:rPr>
              <w:t>Độc lập - Tự do - Hạnh phúc.</w:t>
            </w:r>
          </w:p>
          <w:p w:rsidR="001B73CB" w:rsidRPr="001B73CB" w:rsidRDefault="001B73CB" w:rsidP="001B73CB">
            <w:pPr>
              <w:spacing w:after="0" w:line="240" w:lineRule="auto"/>
              <w:jc w:val="both"/>
              <w:rPr>
                <w:b/>
                <w:sz w:val="24"/>
                <w:szCs w:val="24"/>
              </w:rPr>
            </w:pPr>
            <w:r w:rsidRPr="001B73CB">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642620</wp:posOffset>
                      </wp:positionH>
                      <wp:positionV relativeFrom="paragraph">
                        <wp:posOffset>50800</wp:posOffset>
                      </wp:positionV>
                      <wp:extent cx="1866900" cy="0"/>
                      <wp:effectExtent l="13970" t="12700" r="508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A315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4pt" to="19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i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"/>
                  </w:pict>
                </mc:Fallback>
              </mc:AlternateContent>
            </w:r>
          </w:p>
          <w:p w:rsidR="001B73CB" w:rsidRPr="001B73CB" w:rsidRDefault="00C60476" w:rsidP="001B73CB">
            <w:pPr>
              <w:spacing w:after="0" w:line="240" w:lineRule="auto"/>
              <w:jc w:val="both"/>
              <w:rPr>
                <w:i/>
                <w:sz w:val="24"/>
                <w:szCs w:val="24"/>
              </w:rPr>
            </w:pPr>
            <w:r>
              <w:rPr>
                <w:i/>
                <w:sz w:val="24"/>
                <w:szCs w:val="24"/>
              </w:rPr>
              <w:t xml:space="preserve">                    </w:t>
            </w:r>
            <w:r w:rsidR="001B73CB" w:rsidRPr="001B73CB">
              <w:rPr>
                <w:i/>
                <w:sz w:val="24"/>
                <w:szCs w:val="24"/>
              </w:rPr>
              <w:t>Đằng Hải, ngày</w:t>
            </w:r>
            <w:r w:rsidR="001B73CB" w:rsidRPr="001B73CB">
              <w:rPr>
                <w:i/>
                <w:noProof/>
                <w:sz w:val="24"/>
                <w:szCs w:val="24"/>
              </w:rPr>
              <mc:AlternateContent>
                <mc:Choice Requires="wps">
                  <w:drawing>
                    <wp:anchor distT="0" distB="0" distL="114300" distR="114300" simplePos="0" relativeHeight="251656192" behindDoc="0" locked="0" layoutInCell="1" allowOverlap="1">
                      <wp:simplePos x="0" y="0"/>
                      <wp:positionH relativeFrom="column">
                        <wp:posOffset>642620</wp:posOffset>
                      </wp:positionH>
                      <wp:positionV relativeFrom="paragraph">
                        <wp:posOffset>127000</wp:posOffset>
                      </wp:positionV>
                      <wp:extent cx="0" cy="0"/>
                      <wp:effectExtent l="13970" t="12700" r="508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58C8A"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0pt" to="50.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"/>
                  </w:pict>
                </mc:Fallback>
              </mc:AlternateContent>
            </w:r>
            <w:r w:rsidR="00170118">
              <w:rPr>
                <w:i/>
                <w:sz w:val="24"/>
                <w:szCs w:val="24"/>
              </w:rPr>
              <w:t xml:space="preserve"> 25 tháng 2</w:t>
            </w:r>
            <w:r w:rsidR="00A321B4">
              <w:rPr>
                <w:i/>
                <w:sz w:val="24"/>
                <w:szCs w:val="24"/>
              </w:rPr>
              <w:t xml:space="preserve">  năm 2023</w:t>
            </w:r>
          </w:p>
        </w:tc>
      </w:tr>
    </w:tbl>
    <w:p w:rsidR="001B73CB" w:rsidRPr="00247D30" w:rsidRDefault="001B73CB" w:rsidP="001B73CB">
      <w:pPr>
        <w:jc w:val="both"/>
      </w:pPr>
    </w:p>
    <w:p w:rsidR="001B73CB" w:rsidRDefault="001B73CB" w:rsidP="001B73CB">
      <w:pPr>
        <w:spacing w:after="0" w:line="360" w:lineRule="auto"/>
        <w:jc w:val="center"/>
        <w:rPr>
          <w:rFonts w:cs="Times New Roman"/>
          <w:b/>
          <w:szCs w:val="28"/>
        </w:rPr>
      </w:pPr>
      <w:r w:rsidRPr="001B73CB">
        <w:rPr>
          <w:rFonts w:cs="Times New Roman"/>
          <w:b/>
          <w:szCs w:val="28"/>
        </w:rPr>
        <w:t>BÁO</w:t>
      </w:r>
      <w:r w:rsidR="00C60476">
        <w:rPr>
          <w:rFonts w:cs="Times New Roman"/>
          <w:b/>
          <w:szCs w:val="28"/>
        </w:rPr>
        <w:t xml:space="preserve"> </w:t>
      </w:r>
      <w:r w:rsidR="00170118">
        <w:rPr>
          <w:rFonts w:cs="Times New Roman"/>
          <w:b/>
          <w:szCs w:val="28"/>
        </w:rPr>
        <w:t>CÁO CÔNG TÁC CHUYÊN MÔN THÁNG 2</w:t>
      </w:r>
      <w:r w:rsidR="00A321B4">
        <w:rPr>
          <w:rFonts w:cs="Times New Roman"/>
          <w:b/>
          <w:szCs w:val="28"/>
        </w:rPr>
        <w:t>/2023</w:t>
      </w:r>
    </w:p>
    <w:p w:rsidR="00211A4A" w:rsidRPr="001B73CB" w:rsidRDefault="00211A4A" w:rsidP="001B73CB">
      <w:pPr>
        <w:spacing w:after="0" w:line="360" w:lineRule="auto"/>
        <w:jc w:val="center"/>
        <w:rPr>
          <w:rFonts w:cs="Times New Roman"/>
          <w:b/>
          <w:szCs w:val="28"/>
        </w:rPr>
      </w:pPr>
      <w:r>
        <w:rPr>
          <w:rFonts w:cs="Times New Roman"/>
          <w:b/>
          <w:szCs w:val="28"/>
        </w:rPr>
        <w:t>KẾ HOẠCH CHUYÊN MÔN THÁNG 3/2023</w:t>
      </w:r>
      <w:bookmarkStart w:id="0" w:name="_GoBack"/>
      <w:bookmarkEnd w:id="0"/>
    </w:p>
    <w:p w:rsidR="004F5FCF" w:rsidRPr="004F5FCF" w:rsidRDefault="00893AA6" w:rsidP="00AA4F90">
      <w:pPr>
        <w:spacing w:after="0" w:line="360" w:lineRule="auto"/>
        <w:rPr>
          <w:rFonts w:eastAsia="Times New Roman" w:cs="Times New Roman"/>
          <w:b/>
          <w:szCs w:val="28"/>
        </w:rPr>
      </w:pPr>
      <w:r w:rsidRPr="001B73CB">
        <w:rPr>
          <w:rFonts w:eastAsia="Times New Roman" w:cs="Times New Roman"/>
          <w:b/>
          <w:szCs w:val="28"/>
        </w:rPr>
        <w:t xml:space="preserve">I. </w:t>
      </w:r>
      <w:r w:rsidR="00170118">
        <w:rPr>
          <w:rFonts w:eastAsia="Times New Roman" w:cs="Times New Roman"/>
          <w:b/>
          <w:szCs w:val="28"/>
        </w:rPr>
        <w:t>CÔNG TÁC TRỌNG TÂM THÁNG 2</w:t>
      </w:r>
    </w:p>
    <w:p w:rsidR="00170118" w:rsidRDefault="00170118" w:rsidP="00170118">
      <w:pPr>
        <w:spacing w:line="312" w:lineRule="auto"/>
        <w:ind w:firstLine="709"/>
        <w:rPr>
          <w:szCs w:val="28"/>
        </w:rPr>
      </w:pPr>
      <w:r>
        <w:rPr>
          <w:szCs w:val="28"/>
        </w:rPr>
        <w:t>1</w:t>
      </w:r>
      <w:r w:rsidRPr="00AC4D03">
        <w:rPr>
          <w:szCs w:val="28"/>
        </w:rPr>
        <w:t xml:space="preserve">. </w:t>
      </w:r>
      <w:r>
        <w:rPr>
          <w:szCs w:val="28"/>
        </w:rPr>
        <w:t>Ổn định</w:t>
      </w:r>
      <w:r w:rsidRPr="00AC4D03">
        <w:rPr>
          <w:szCs w:val="28"/>
        </w:rPr>
        <w:t xml:space="preserve"> nề nếp</w:t>
      </w:r>
      <w:r>
        <w:rPr>
          <w:szCs w:val="28"/>
        </w:rPr>
        <w:t xml:space="preserve"> chuyên môn</w:t>
      </w:r>
      <w:r w:rsidRPr="00AC4D03">
        <w:rPr>
          <w:szCs w:val="28"/>
        </w:rPr>
        <w:t xml:space="preserve"> </w:t>
      </w:r>
      <w:r>
        <w:rPr>
          <w:szCs w:val="28"/>
        </w:rPr>
        <w:t>sau Tết Nguyên đ</w:t>
      </w:r>
      <w:r w:rsidRPr="00AC4D03">
        <w:rPr>
          <w:szCs w:val="28"/>
        </w:rPr>
        <w:t>án.</w:t>
      </w:r>
    </w:p>
    <w:p w:rsidR="00170118" w:rsidRDefault="00170118" w:rsidP="00170118">
      <w:pPr>
        <w:spacing w:line="312" w:lineRule="auto"/>
        <w:ind w:firstLine="709"/>
        <w:rPr>
          <w:szCs w:val="28"/>
        </w:rPr>
      </w:pPr>
      <w:r>
        <w:rPr>
          <w:szCs w:val="28"/>
        </w:rPr>
        <w:t>2. Tham gia giao lưu GV viết chữ đẹp cấp quận.</w:t>
      </w:r>
    </w:p>
    <w:p w:rsidR="00170118" w:rsidRDefault="00170118" w:rsidP="00170118">
      <w:pPr>
        <w:spacing w:line="312" w:lineRule="auto"/>
        <w:ind w:firstLine="709"/>
        <w:rPr>
          <w:szCs w:val="28"/>
        </w:rPr>
      </w:pPr>
      <w:r>
        <w:rPr>
          <w:szCs w:val="28"/>
        </w:rPr>
        <w:t>4. Nguyên cứu và lựa chọn SGK lớp 1,2,3,4</w:t>
      </w:r>
      <w:r w:rsidR="00D6292A">
        <w:rPr>
          <w:szCs w:val="28"/>
        </w:rPr>
        <w:t xml:space="preserve"> cho</w:t>
      </w:r>
      <w:r>
        <w:rPr>
          <w:szCs w:val="28"/>
        </w:rPr>
        <w:t xml:space="preserve"> năm học 2023 - 2024</w:t>
      </w:r>
    </w:p>
    <w:p w:rsidR="00170118" w:rsidRDefault="00170118" w:rsidP="00170118">
      <w:pPr>
        <w:spacing w:line="312" w:lineRule="auto"/>
        <w:ind w:firstLine="709"/>
        <w:rPr>
          <w:szCs w:val="28"/>
        </w:rPr>
      </w:pPr>
      <w:r>
        <w:rPr>
          <w:szCs w:val="28"/>
        </w:rPr>
        <w:t>5. Kiểm tra hồ sơ GV, hồ sơ tổ chuyên môn; kiểm tra toàn diện GV.</w:t>
      </w:r>
    </w:p>
    <w:p w:rsidR="00893AA6" w:rsidRPr="001B73CB" w:rsidRDefault="001B73CB" w:rsidP="00AA4F90">
      <w:pPr>
        <w:spacing w:after="0" w:line="360" w:lineRule="auto"/>
        <w:rPr>
          <w:rFonts w:eastAsia="Times New Roman" w:cs="Times New Roman"/>
          <w:b/>
          <w:szCs w:val="28"/>
        </w:rPr>
      </w:pPr>
      <w:r>
        <w:rPr>
          <w:rFonts w:eastAsia="Times New Roman" w:cs="Times New Roman"/>
          <w:b/>
          <w:szCs w:val="28"/>
        </w:rPr>
        <w:t>II. THEO DÕI SĨ SỐ HỌC SINH, GIÁO VIÊN THÁNG</w:t>
      </w:r>
      <w:r w:rsidR="00170118">
        <w:rPr>
          <w:rFonts w:eastAsia="Times New Roman" w:cs="Times New Roman"/>
          <w:b/>
          <w:szCs w:val="28"/>
        </w:rPr>
        <w:t xml:space="preserve"> 2</w:t>
      </w:r>
    </w:p>
    <w:p w:rsidR="00893AA6" w:rsidRPr="001B73CB" w:rsidRDefault="00893AA6" w:rsidP="00AA4F90">
      <w:pPr>
        <w:tabs>
          <w:tab w:val="left" w:pos="5775"/>
        </w:tabs>
        <w:spacing w:after="0" w:line="360" w:lineRule="auto"/>
        <w:ind w:firstLine="561"/>
        <w:rPr>
          <w:rFonts w:eastAsia="Times New Roman" w:cs="Times New Roman"/>
          <w:b/>
          <w:szCs w:val="28"/>
          <w:lang w:val="vi-VN"/>
        </w:rPr>
      </w:pPr>
      <w:r w:rsidRPr="001B73CB">
        <w:rPr>
          <w:rFonts w:eastAsia="Times New Roman" w:cs="Times New Roman"/>
          <w:b/>
          <w:szCs w:val="28"/>
        </w:rPr>
        <w:t xml:space="preserve">* Số học sinh </w:t>
      </w:r>
    </w:p>
    <w:tbl>
      <w:tblPr>
        <w:tblW w:w="105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993"/>
        <w:gridCol w:w="992"/>
        <w:gridCol w:w="992"/>
        <w:gridCol w:w="992"/>
        <w:gridCol w:w="993"/>
        <w:gridCol w:w="1133"/>
        <w:gridCol w:w="709"/>
        <w:gridCol w:w="1246"/>
        <w:gridCol w:w="967"/>
      </w:tblGrid>
      <w:tr w:rsidR="00893AA6" w:rsidRPr="001B73CB" w:rsidTr="00E045DF">
        <w:trPr>
          <w:trHeight w:val="513"/>
        </w:trPr>
        <w:tc>
          <w:tcPr>
            <w:tcW w:w="1536"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Trường</w:t>
            </w:r>
          </w:p>
        </w:tc>
        <w:tc>
          <w:tcPr>
            <w:tcW w:w="993"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Khối 1/lớp</w:t>
            </w:r>
          </w:p>
        </w:tc>
        <w:tc>
          <w:tcPr>
            <w:tcW w:w="992"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Khối 2/lớp</w:t>
            </w:r>
          </w:p>
        </w:tc>
        <w:tc>
          <w:tcPr>
            <w:tcW w:w="992"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Khối 3/lớp</w:t>
            </w:r>
          </w:p>
        </w:tc>
        <w:tc>
          <w:tcPr>
            <w:tcW w:w="992"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Khối 4/lớp</w:t>
            </w:r>
          </w:p>
        </w:tc>
        <w:tc>
          <w:tcPr>
            <w:tcW w:w="993"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Khối 5/lớp</w:t>
            </w:r>
          </w:p>
        </w:tc>
        <w:tc>
          <w:tcPr>
            <w:tcW w:w="1133"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 xml:space="preserve">Tổng số HS/lớp </w:t>
            </w:r>
          </w:p>
        </w:tc>
        <w:tc>
          <w:tcPr>
            <w:tcW w:w="709"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 xml:space="preserve">HS </w:t>
            </w:r>
          </w:p>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KT</w:t>
            </w:r>
          </w:p>
        </w:tc>
        <w:tc>
          <w:tcPr>
            <w:tcW w:w="1246"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HS 2 buổi/ngày</w:t>
            </w:r>
          </w:p>
          <w:p w:rsidR="00893AA6" w:rsidRPr="001B73CB" w:rsidRDefault="00893AA6" w:rsidP="00AA4F90">
            <w:pPr>
              <w:spacing w:after="0" w:line="360" w:lineRule="auto"/>
              <w:ind w:left="-80" w:right="-127"/>
              <w:rPr>
                <w:rFonts w:eastAsia="Times New Roman" w:cs="Times New Roman"/>
                <w:i/>
                <w:szCs w:val="28"/>
              </w:rPr>
            </w:pPr>
            <w:r w:rsidRPr="001B73CB">
              <w:rPr>
                <w:rFonts w:eastAsia="Times New Roman" w:cs="Times New Roman"/>
                <w:i/>
                <w:szCs w:val="28"/>
              </w:rPr>
              <w:t>(HS/lớp/khối)</w:t>
            </w:r>
          </w:p>
        </w:tc>
        <w:tc>
          <w:tcPr>
            <w:tcW w:w="967"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ind w:left="-80" w:right="-127"/>
              <w:jc w:val="center"/>
              <w:rPr>
                <w:rFonts w:eastAsia="Times New Roman" w:cs="Times New Roman"/>
                <w:szCs w:val="28"/>
              </w:rPr>
            </w:pPr>
            <w:r w:rsidRPr="001B73CB">
              <w:rPr>
                <w:rFonts w:eastAsia="Times New Roman" w:cs="Times New Roman"/>
                <w:szCs w:val="28"/>
              </w:rPr>
              <w:t>Hs bán trú</w:t>
            </w:r>
          </w:p>
        </w:tc>
      </w:tr>
      <w:tr w:rsidR="00893AA6" w:rsidRPr="001B73CB" w:rsidTr="00E045DF">
        <w:trPr>
          <w:trHeight w:val="452"/>
        </w:trPr>
        <w:tc>
          <w:tcPr>
            <w:tcW w:w="1536" w:type="dxa"/>
            <w:tcBorders>
              <w:top w:val="single" w:sz="4" w:space="0" w:color="auto"/>
              <w:left w:val="single" w:sz="4" w:space="0" w:color="auto"/>
              <w:bottom w:val="single" w:sz="4" w:space="0" w:color="auto"/>
              <w:right w:val="single" w:sz="4" w:space="0" w:color="auto"/>
            </w:tcBorders>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Đằng Hải</w:t>
            </w:r>
          </w:p>
        </w:tc>
        <w:tc>
          <w:tcPr>
            <w:tcW w:w="993" w:type="dxa"/>
            <w:tcBorders>
              <w:top w:val="single" w:sz="4" w:space="0" w:color="auto"/>
              <w:left w:val="single" w:sz="4" w:space="0" w:color="auto"/>
              <w:bottom w:val="single" w:sz="4" w:space="0" w:color="auto"/>
              <w:right w:val="single" w:sz="4" w:space="0" w:color="auto"/>
            </w:tcBorders>
            <w:vAlign w:val="center"/>
          </w:tcPr>
          <w:p w:rsidR="00C60476" w:rsidRDefault="008A1FB7" w:rsidP="00AA4F90">
            <w:pPr>
              <w:spacing w:after="0" w:line="360" w:lineRule="auto"/>
              <w:jc w:val="center"/>
              <w:rPr>
                <w:rFonts w:eastAsia="Times New Roman" w:cs="Times New Roman"/>
                <w:szCs w:val="28"/>
              </w:rPr>
            </w:pPr>
            <w:r>
              <w:rPr>
                <w:rFonts w:eastAsia="Times New Roman" w:cs="Times New Roman"/>
                <w:szCs w:val="28"/>
              </w:rPr>
              <w:t>473</w:t>
            </w:r>
            <w:r w:rsidR="0001641C" w:rsidRPr="001B73CB">
              <w:rPr>
                <w:rFonts w:eastAsia="Times New Roman" w:cs="Times New Roman"/>
                <w:szCs w:val="28"/>
              </w:rPr>
              <w:t>/</w:t>
            </w:r>
          </w:p>
          <w:p w:rsidR="00893AA6" w:rsidRPr="001B73CB" w:rsidRDefault="0001641C" w:rsidP="00AA4F90">
            <w:pPr>
              <w:spacing w:after="0" w:line="360" w:lineRule="auto"/>
              <w:jc w:val="center"/>
              <w:rPr>
                <w:rFonts w:eastAsia="Times New Roman" w:cs="Times New Roman"/>
                <w:szCs w:val="28"/>
              </w:rPr>
            </w:pPr>
            <w:r w:rsidRPr="001B73CB">
              <w:rPr>
                <w:rFonts w:eastAsia="Times New Roman" w:cs="Times New Roman"/>
                <w:szCs w:val="28"/>
              </w:rPr>
              <w:t>10</w:t>
            </w:r>
          </w:p>
        </w:tc>
        <w:tc>
          <w:tcPr>
            <w:tcW w:w="992" w:type="dxa"/>
            <w:tcBorders>
              <w:top w:val="single" w:sz="4" w:space="0" w:color="auto"/>
              <w:left w:val="single" w:sz="4" w:space="0" w:color="auto"/>
              <w:bottom w:val="single" w:sz="4" w:space="0" w:color="auto"/>
              <w:right w:val="single" w:sz="4" w:space="0" w:color="auto"/>
            </w:tcBorders>
            <w:vAlign w:val="center"/>
          </w:tcPr>
          <w:p w:rsidR="00C60476" w:rsidRDefault="008A1FB7" w:rsidP="00AA4F90">
            <w:pPr>
              <w:spacing w:after="0" w:line="360" w:lineRule="auto"/>
              <w:jc w:val="center"/>
              <w:rPr>
                <w:rFonts w:eastAsia="Times New Roman" w:cs="Times New Roman"/>
                <w:szCs w:val="28"/>
              </w:rPr>
            </w:pPr>
            <w:r>
              <w:rPr>
                <w:rFonts w:eastAsia="Times New Roman" w:cs="Times New Roman"/>
                <w:szCs w:val="28"/>
              </w:rPr>
              <w:t>476</w:t>
            </w:r>
            <w:r w:rsidR="0001641C" w:rsidRPr="001B73CB">
              <w:rPr>
                <w:rFonts w:eastAsia="Times New Roman" w:cs="Times New Roman"/>
                <w:szCs w:val="28"/>
              </w:rPr>
              <w:t>/</w:t>
            </w:r>
          </w:p>
          <w:p w:rsidR="00893AA6" w:rsidRPr="001B73CB" w:rsidRDefault="0001641C" w:rsidP="00AA4F90">
            <w:pPr>
              <w:spacing w:after="0" w:line="360" w:lineRule="auto"/>
              <w:jc w:val="center"/>
              <w:rPr>
                <w:rFonts w:eastAsia="Times New Roman" w:cs="Times New Roman"/>
                <w:szCs w:val="28"/>
              </w:rPr>
            </w:pPr>
            <w:r w:rsidRPr="001B73CB">
              <w:rPr>
                <w:rFonts w:eastAsia="Times New Roman" w:cs="Times New Roman"/>
                <w:szCs w:val="28"/>
              </w:rPr>
              <w:t>10</w:t>
            </w:r>
          </w:p>
        </w:tc>
        <w:tc>
          <w:tcPr>
            <w:tcW w:w="992" w:type="dxa"/>
            <w:tcBorders>
              <w:top w:val="single" w:sz="4" w:space="0" w:color="auto"/>
              <w:left w:val="single" w:sz="4" w:space="0" w:color="auto"/>
              <w:bottom w:val="single" w:sz="4" w:space="0" w:color="auto"/>
              <w:right w:val="single" w:sz="4" w:space="0" w:color="auto"/>
            </w:tcBorders>
            <w:vAlign w:val="center"/>
          </w:tcPr>
          <w:p w:rsidR="00C60476" w:rsidRPr="00231D9B" w:rsidRDefault="000E57C6" w:rsidP="00AA4F90">
            <w:pPr>
              <w:spacing w:after="0" w:line="360" w:lineRule="auto"/>
              <w:jc w:val="center"/>
              <w:rPr>
                <w:rFonts w:eastAsia="Times New Roman" w:cs="Times New Roman"/>
                <w:szCs w:val="28"/>
              </w:rPr>
            </w:pPr>
            <w:r w:rsidRPr="00231D9B">
              <w:rPr>
                <w:rFonts w:eastAsia="Times New Roman" w:cs="Times New Roman"/>
                <w:szCs w:val="28"/>
              </w:rPr>
              <w:t>486</w:t>
            </w:r>
            <w:r w:rsidR="0001641C" w:rsidRPr="00231D9B">
              <w:rPr>
                <w:rFonts w:eastAsia="Times New Roman" w:cs="Times New Roman"/>
                <w:szCs w:val="28"/>
              </w:rPr>
              <w:t>/</w:t>
            </w:r>
          </w:p>
          <w:p w:rsidR="00893AA6" w:rsidRPr="00405259" w:rsidRDefault="0001641C" w:rsidP="00AA4F90">
            <w:pPr>
              <w:spacing w:after="0" w:line="360" w:lineRule="auto"/>
              <w:jc w:val="center"/>
              <w:rPr>
                <w:rFonts w:eastAsia="Times New Roman" w:cs="Times New Roman"/>
                <w:color w:val="FF0000"/>
                <w:szCs w:val="28"/>
              </w:rPr>
            </w:pPr>
            <w:r w:rsidRPr="00231D9B">
              <w:rPr>
                <w:rFonts w:eastAsia="Times New Roman" w:cs="Times New Roman"/>
                <w:szCs w:val="28"/>
              </w:rPr>
              <w:t>10</w:t>
            </w:r>
          </w:p>
        </w:tc>
        <w:tc>
          <w:tcPr>
            <w:tcW w:w="992" w:type="dxa"/>
            <w:tcBorders>
              <w:top w:val="single" w:sz="4" w:space="0" w:color="auto"/>
              <w:left w:val="single" w:sz="4" w:space="0" w:color="auto"/>
              <w:bottom w:val="single" w:sz="4" w:space="0" w:color="auto"/>
              <w:right w:val="single" w:sz="4" w:space="0" w:color="auto"/>
            </w:tcBorders>
            <w:vAlign w:val="center"/>
          </w:tcPr>
          <w:p w:rsidR="00C60476" w:rsidRPr="002B2B84" w:rsidRDefault="008A1FB7" w:rsidP="00AA4F90">
            <w:pPr>
              <w:spacing w:after="0" w:line="360" w:lineRule="auto"/>
              <w:jc w:val="center"/>
              <w:rPr>
                <w:rFonts w:eastAsia="Times New Roman" w:cs="Times New Roman"/>
                <w:szCs w:val="28"/>
              </w:rPr>
            </w:pPr>
            <w:r>
              <w:rPr>
                <w:rFonts w:eastAsia="Times New Roman" w:cs="Times New Roman"/>
                <w:szCs w:val="28"/>
              </w:rPr>
              <w:t>484</w:t>
            </w:r>
            <w:r w:rsidR="0001641C" w:rsidRPr="002B2B84">
              <w:rPr>
                <w:rFonts w:eastAsia="Times New Roman" w:cs="Times New Roman"/>
                <w:szCs w:val="28"/>
              </w:rPr>
              <w:t>/</w:t>
            </w:r>
          </w:p>
          <w:p w:rsidR="00893AA6" w:rsidRPr="00405259" w:rsidRDefault="0001641C" w:rsidP="00AA4F90">
            <w:pPr>
              <w:spacing w:after="0" w:line="360" w:lineRule="auto"/>
              <w:jc w:val="center"/>
              <w:rPr>
                <w:rFonts w:eastAsia="Times New Roman" w:cs="Times New Roman"/>
                <w:color w:val="FF0000"/>
                <w:szCs w:val="28"/>
              </w:rPr>
            </w:pPr>
            <w:r w:rsidRPr="002B2B84">
              <w:rPr>
                <w:rFonts w:eastAsia="Times New Roman" w:cs="Times New Roman"/>
                <w:szCs w:val="28"/>
              </w:rPr>
              <w:t>9</w:t>
            </w:r>
          </w:p>
        </w:tc>
        <w:tc>
          <w:tcPr>
            <w:tcW w:w="993" w:type="dxa"/>
            <w:tcBorders>
              <w:top w:val="single" w:sz="4" w:space="0" w:color="auto"/>
              <w:left w:val="single" w:sz="4" w:space="0" w:color="auto"/>
              <w:bottom w:val="single" w:sz="4" w:space="0" w:color="auto"/>
              <w:right w:val="single" w:sz="4" w:space="0" w:color="auto"/>
            </w:tcBorders>
            <w:vAlign w:val="center"/>
          </w:tcPr>
          <w:p w:rsidR="00C60476" w:rsidRPr="00852BD1" w:rsidRDefault="00852BD1" w:rsidP="00AA4F90">
            <w:pPr>
              <w:spacing w:after="0" w:line="360" w:lineRule="auto"/>
              <w:jc w:val="center"/>
              <w:rPr>
                <w:rFonts w:eastAsia="Times New Roman" w:cs="Times New Roman"/>
                <w:szCs w:val="28"/>
              </w:rPr>
            </w:pPr>
            <w:r w:rsidRPr="00852BD1">
              <w:rPr>
                <w:rFonts w:eastAsia="Times New Roman" w:cs="Times New Roman"/>
                <w:szCs w:val="28"/>
              </w:rPr>
              <w:t>548</w:t>
            </w:r>
            <w:r w:rsidR="0001641C" w:rsidRPr="00852BD1">
              <w:rPr>
                <w:rFonts w:eastAsia="Times New Roman" w:cs="Times New Roman"/>
                <w:szCs w:val="28"/>
              </w:rPr>
              <w:t>/</w:t>
            </w:r>
          </w:p>
          <w:p w:rsidR="00893AA6" w:rsidRPr="001B73CB" w:rsidRDefault="0001641C" w:rsidP="00AA4F90">
            <w:pPr>
              <w:spacing w:after="0" w:line="360" w:lineRule="auto"/>
              <w:jc w:val="center"/>
              <w:rPr>
                <w:rFonts w:eastAsia="Times New Roman" w:cs="Times New Roman"/>
                <w:szCs w:val="28"/>
              </w:rPr>
            </w:pPr>
            <w:r w:rsidRPr="001B73CB">
              <w:rPr>
                <w:rFonts w:eastAsia="Times New Roman" w:cs="Times New Roman"/>
                <w:szCs w:val="28"/>
              </w:rPr>
              <w:t>10</w:t>
            </w:r>
          </w:p>
        </w:tc>
        <w:tc>
          <w:tcPr>
            <w:tcW w:w="1133" w:type="dxa"/>
            <w:tcBorders>
              <w:top w:val="single" w:sz="4" w:space="0" w:color="auto"/>
              <w:left w:val="single" w:sz="4" w:space="0" w:color="auto"/>
              <w:bottom w:val="single" w:sz="4" w:space="0" w:color="auto"/>
              <w:right w:val="single" w:sz="4" w:space="0" w:color="auto"/>
            </w:tcBorders>
            <w:vAlign w:val="center"/>
          </w:tcPr>
          <w:p w:rsidR="00893AA6" w:rsidRDefault="008A1FB7" w:rsidP="00AA4F90">
            <w:pPr>
              <w:spacing w:after="0" w:line="360" w:lineRule="auto"/>
              <w:jc w:val="center"/>
              <w:rPr>
                <w:rFonts w:eastAsia="Times New Roman" w:cs="Times New Roman"/>
                <w:szCs w:val="28"/>
              </w:rPr>
            </w:pPr>
            <w:r>
              <w:rPr>
                <w:rFonts w:eastAsia="Times New Roman" w:cs="Times New Roman"/>
                <w:szCs w:val="28"/>
              </w:rPr>
              <w:t>2467</w:t>
            </w:r>
            <w:r w:rsidR="00C60476">
              <w:rPr>
                <w:rFonts w:eastAsia="Times New Roman" w:cs="Times New Roman"/>
                <w:szCs w:val="28"/>
              </w:rPr>
              <w:t>/</w:t>
            </w:r>
          </w:p>
          <w:p w:rsidR="00C60476" w:rsidRPr="001B73CB" w:rsidRDefault="00C60476" w:rsidP="00AA4F90">
            <w:pPr>
              <w:spacing w:after="0" w:line="360" w:lineRule="auto"/>
              <w:jc w:val="center"/>
              <w:rPr>
                <w:rFonts w:eastAsia="Times New Roman" w:cs="Times New Roman"/>
                <w:szCs w:val="28"/>
              </w:rPr>
            </w:pPr>
            <w:r>
              <w:rPr>
                <w:rFonts w:eastAsia="Times New Roman" w:cs="Times New Roman"/>
                <w:szCs w:val="28"/>
              </w:rPr>
              <w:t>49</w:t>
            </w:r>
          </w:p>
        </w:tc>
        <w:tc>
          <w:tcPr>
            <w:tcW w:w="709" w:type="dxa"/>
            <w:tcBorders>
              <w:top w:val="single" w:sz="4" w:space="0" w:color="auto"/>
              <w:left w:val="single" w:sz="4" w:space="0" w:color="auto"/>
              <w:bottom w:val="single" w:sz="4" w:space="0" w:color="auto"/>
              <w:right w:val="single" w:sz="4" w:space="0" w:color="auto"/>
            </w:tcBorders>
            <w:vAlign w:val="center"/>
          </w:tcPr>
          <w:p w:rsidR="00893AA6" w:rsidRPr="001B73CB" w:rsidRDefault="006411B0" w:rsidP="00AA4F90">
            <w:pPr>
              <w:spacing w:after="0" w:line="360" w:lineRule="auto"/>
              <w:jc w:val="center"/>
              <w:rPr>
                <w:rFonts w:eastAsia="Times New Roman" w:cs="Times New Roman"/>
                <w:szCs w:val="28"/>
              </w:rPr>
            </w:pPr>
            <w:r>
              <w:rPr>
                <w:rFonts w:eastAsia="Times New Roman" w:cs="Times New Roman"/>
                <w:szCs w:val="28"/>
              </w:rPr>
              <w:t>7</w:t>
            </w:r>
          </w:p>
        </w:tc>
        <w:tc>
          <w:tcPr>
            <w:tcW w:w="1246" w:type="dxa"/>
            <w:tcBorders>
              <w:top w:val="single" w:sz="4" w:space="0" w:color="auto"/>
              <w:left w:val="single" w:sz="4" w:space="0" w:color="auto"/>
              <w:bottom w:val="single" w:sz="4" w:space="0" w:color="auto"/>
              <w:right w:val="single" w:sz="4" w:space="0" w:color="auto"/>
            </w:tcBorders>
          </w:tcPr>
          <w:p w:rsidR="00E045DF" w:rsidRPr="001B73CB" w:rsidRDefault="00E045DF" w:rsidP="00AA4F90">
            <w:pPr>
              <w:tabs>
                <w:tab w:val="left" w:pos="5775"/>
              </w:tabs>
              <w:spacing w:after="0" w:line="360" w:lineRule="auto"/>
              <w:jc w:val="center"/>
              <w:rPr>
                <w:rFonts w:eastAsia="Times New Roman" w:cs="Times New Roman"/>
                <w:szCs w:val="28"/>
              </w:rPr>
            </w:pPr>
          </w:p>
          <w:p w:rsidR="00E045DF" w:rsidRPr="001B73CB" w:rsidRDefault="00E045DF" w:rsidP="00AA4F90">
            <w:pPr>
              <w:tabs>
                <w:tab w:val="left" w:pos="5775"/>
              </w:tabs>
              <w:spacing w:after="0" w:line="360" w:lineRule="auto"/>
              <w:jc w:val="center"/>
              <w:rPr>
                <w:rFonts w:eastAsia="Times New Roman" w:cs="Times New Roman"/>
                <w:szCs w:val="28"/>
              </w:rPr>
            </w:pPr>
          </w:p>
          <w:p w:rsidR="00893AA6" w:rsidRPr="001B73CB" w:rsidRDefault="008A1FB7" w:rsidP="00AA4F90">
            <w:pPr>
              <w:tabs>
                <w:tab w:val="left" w:pos="5775"/>
              </w:tabs>
              <w:spacing w:after="0" w:line="360" w:lineRule="auto"/>
              <w:jc w:val="center"/>
              <w:rPr>
                <w:rFonts w:eastAsia="Times New Roman" w:cs="Times New Roman"/>
                <w:szCs w:val="28"/>
              </w:rPr>
            </w:pPr>
            <w:r>
              <w:rPr>
                <w:rFonts w:eastAsia="Times New Roman" w:cs="Times New Roman"/>
                <w:szCs w:val="28"/>
              </w:rPr>
              <w:t>949</w:t>
            </w:r>
            <w:r w:rsidR="0001641C" w:rsidRPr="001B73CB">
              <w:rPr>
                <w:rFonts w:eastAsia="Times New Roman" w:cs="Times New Roman"/>
                <w:szCs w:val="28"/>
              </w:rPr>
              <w:t>/20 lớp/K1,2</w:t>
            </w:r>
          </w:p>
        </w:tc>
        <w:tc>
          <w:tcPr>
            <w:tcW w:w="967" w:type="dxa"/>
            <w:tcBorders>
              <w:top w:val="single" w:sz="4" w:space="0" w:color="auto"/>
              <w:left w:val="single" w:sz="4" w:space="0" w:color="auto"/>
              <w:bottom w:val="single" w:sz="4" w:space="0" w:color="auto"/>
              <w:right w:val="single" w:sz="4" w:space="0" w:color="auto"/>
            </w:tcBorders>
          </w:tcPr>
          <w:p w:rsidR="00893AA6" w:rsidRPr="001B73CB" w:rsidRDefault="008A1FB7" w:rsidP="00AA4F90">
            <w:pPr>
              <w:tabs>
                <w:tab w:val="left" w:pos="5775"/>
              </w:tabs>
              <w:spacing w:after="0" w:line="360" w:lineRule="auto"/>
              <w:jc w:val="center"/>
              <w:rPr>
                <w:rFonts w:eastAsia="Times New Roman" w:cs="Times New Roman"/>
                <w:szCs w:val="28"/>
              </w:rPr>
            </w:pPr>
            <w:r>
              <w:rPr>
                <w:rFonts w:eastAsia="Times New Roman" w:cs="Times New Roman"/>
                <w:szCs w:val="28"/>
              </w:rPr>
              <w:t>880</w:t>
            </w:r>
          </w:p>
        </w:tc>
      </w:tr>
    </w:tbl>
    <w:p w:rsidR="00893AA6" w:rsidRPr="001B73CB" w:rsidRDefault="00893AA6" w:rsidP="00AA4F90">
      <w:pPr>
        <w:spacing w:after="0" w:line="360" w:lineRule="auto"/>
        <w:ind w:firstLine="561"/>
        <w:rPr>
          <w:rFonts w:eastAsia="Times New Roman" w:cs="Times New Roman"/>
          <w:b/>
          <w:szCs w:val="28"/>
          <w:lang w:val="vi-VN"/>
        </w:rPr>
      </w:pPr>
    </w:p>
    <w:p w:rsidR="00893AA6" w:rsidRPr="001B73CB" w:rsidRDefault="00893AA6" w:rsidP="00AA4F90">
      <w:pPr>
        <w:spacing w:after="0" w:line="360" w:lineRule="auto"/>
        <w:ind w:firstLine="561"/>
        <w:rPr>
          <w:rFonts w:eastAsia="Times New Roman" w:cs="Times New Roman"/>
          <w:b/>
          <w:szCs w:val="28"/>
        </w:rPr>
      </w:pPr>
      <w:r w:rsidRPr="001B73CB">
        <w:rPr>
          <w:rFonts w:eastAsia="Times New Roman" w:cs="Times New Roman"/>
          <w:b/>
          <w:szCs w:val="28"/>
        </w:rPr>
        <w:t>* Đội ngũ:</w:t>
      </w:r>
    </w:p>
    <w:p w:rsidR="00893AA6" w:rsidRPr="001B73CB" w:rsidRDefault="00893AA6" w:rsidP="00AA4F90">
      <w:pPr>
        <w:spacing w:after="0" w:line="360" w:lineRule="auto"/>
        <w:ind w:firstLine="561"/>
        <w:rPr>
          <w:rFonts w:eastAsia="Times New Roman" w:cs="Times New Roman"/>
          <w:b/>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363"/>
        <w:gridCol w:w="977"/>
        <w:gridCol w:w="961"/>
        <w:gridCol w:w="976"/>
        <w:gridCol w:w="847"/>
        <w:gridCol w:w="2672"/>
      </w:tblGrid>
      <w:tr w:rsidR="00893AA6" w:rsidRPr="001B73CB" w:rsidTr="00E045DF">
        <w:tc>
          <w:tcPr>
            <w:tcW w:w="1843" w:type="dxa"/>
            <w:vMerge w:val="restart"/>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Trường</w:t>
            </w:r>
          </w:p>
        </w:tc>
        <w:tc>
          <w:tcPr>
            <w:tcW w:w="5124" w:type="dxa"/>
            <w:gridSpan w:val="5"/>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 xml:space="preserve">Số cán bộ quản lý, giáo viên, nhân viên </w:t>
            </w:r>
            <w:r w:rsidRPr="001B73CB">
              <w:rPr>
                <w:rFonts w:eastAsia="Times New Roman" w:cs="Times New Roman"/>
                <w:i/>
                <w:szCs w:val="28"/>
              </w:rPr>
              <w:t>(không tính LC, BV, NV nấu ăn)</w:t>
            </w:r>
          </w:p>
        </w:tc>
        <w:tc>
          <w:tcPr>
            <w:tcW w:w="2672" w:type="dxa"/>
            <w:vMerge w:val="restart"/>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Ghi chú</w:t>
            </w:r>
          </w:p>
          <w:p w:rsidR="00893AA6" w:rsidRPr="001B73CB" w:rsidRDefault="00893AA6" w:rsidP="00AA4F90">
            <w:pPr>
              <w:spacing w:after="0" w:line="360" w:lineRule="auto"/>
              <w:jc w:val="center"/>
              <w:rPr>
                <w:rFonts w:eastAsia="Times New Roman" w:cs="Times New Roman"/>
                <w:i/>
                <w:szCs w:val="28"/>
              </w:rPr>
            </w:pPr>
            <w:r w:rsidRPr="001B73CB">
              <w:rPr>
                <w:rFonts w:eastAsia="Times New Roman" w:cs="Times New Roman"/>
                <w:i/>
                <w:szCs w:val="28"/>
              </w:rPr>
              <w:t>(ghi rõ thông tin GV tăng, giảm so với tháng trước)</w:t>
            </w:r>
          </w:p>
        </w:tc>
      </w:tr>
      <w:tr w:rsidR="00893AA6" w:rsidRPr="001B73CB" w:rsidTr="00E045DF">
        <w:tc>
          <w:tcPr>
            <w:tcW w:w="1843" w:type="dxa"/>
            <w:vMerge/>
            <w:shd w:val="clear" w:color="auto" w:fill="auto"/>
            <w:vAlign w:val="center"/>
          </w:tcPr>
          <w:p w:rsidR="00893AA6" w:rsidRPr="001B73CB" w:rsidRDefault="00893AA6" w:rsidP="00AA4F90">
            <w:pPr>
              <w:spacing w:after="0" w:line="360" w:lineRule="auto"/>
              <w:jc w:val="center"/>
              <w:rPr>
                <w:rFonts w:eastAsia="Times New Roman" w:cs="Times New Roman"/>
                <w:szCs w:val="28"/>
              </w:rPr>
            </w:pPr>
          </w:p>
        </w:tc>
        <w:tc>
          <w:tcPr>
            <w:tcW w:w="1363" w:type="dxa"/>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Tổng số</w:t>
            </w:r>
          </w:p>
        </w:tc>
        <w:tc>
          <w:tcPr>
            <w:tcW w:w="977" w:type="dxa"/>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CBQL</w:t>
            </w:r>
          </w:p>
        </w:tc>
        <w:tc>
          <w:tcPr>
            <w:tcW w:w="961" w:type="dxa"/>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GV</w:t>
            </w:r>
          </w:p>
        </w:tc>
        <w:tc>
          <w:tcPr>
            <w:tcW w:w="976" w:type="dxa"/>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TPT</w:t>
            </w:r>
          </w:p>
        </w:tc>
        <w:tc>
          <w:tcPr>
            <w:tcW w:w="847" w:type="dxa"/>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NV</w:t>
            </w:r>
          </w:p>
        </w:tc>
        <w:tc>
          <w:tcPr>
            <w:tcW w:w="2672" w:type="dxa"/>
            <w:vMerge/>
            <w:shd w:val="clear" w:color="auto" w:fill="auto"/>
            <w:vAlign w:val="center"/>
          </w:tcPr>
          <w:p w:rsidR="00893AA6" w:rsidRPr="001B73CB" w:rsidRDefault="00893AA6" w:rsidP="00AA4F90">
            <w:pPr>
              <w:spacing w:after="0" w:line="360" w:lineRule="auto"/>
              <w:jc w:val="center"/>
              <w:rPr>
                <w:rFonts w:eastAsia="Times New Roman" w:cs="Times New Roman"/>
                <w:szCs w:val="28"/>
              </w:rPr>
            </w:pPr>
          </w:p>
        </w:tc>
      </w:tr>
      <w:tr w:rsidR="00893AA6" w:rsidRPr="001B73CB" w:rsidTr="007547E2">
        <w:tc>
          <w:tcPr>
            <w:tcW w:w="1843" w:type="dxa"/>
            <w:shd w:val="clear" w:color="auto" w:fill="auto"/>
            <w:vAlign w:val="center"/>
          </w:tcPr>
          <w:p w:rsidR="00893AA6" w:rsidRPr="001B73CB" w:rsidRDefault="00893AA6" w:rsidP="00AA4F90">
            <w:pPr>
              <w:spacing w:after="0" w:line="360" w:lineRule="auto"/>
              <w:jc w:val="center"/>
              <w:rPr>
                <w:rFonts w:eastAsia="Times New Roman" w:cs="Times New Roman"/>
                <w:szCs w:val="28"/>
              </w:rPr>
            </w:pPr>
            <w:r w:rsidRPr="001B73CB">
              <w:rPr>
                <w:rFonts w:eastAsia="Times New Roman" w:cs="Times New Roman"/>
                <w:szCs w:val="28"/>
              </w:rPr>
              <w:t>Đằng Hải</w:t>
            </w:r>
          </w:p>
        </w:tc>
        <w:tc>
          <w:tcPr>
            <w:tcW w:w="1363" w:type="dxa"/>
            <w:shd w:val="clear" w:color="auto" w:fill="auto"/>
          </w:tcPr>
          <w:p w:rsidR="00893AA6" w:rsidRPr="007547E2" w:rsidRDefault="005C6B4B" w:rsidP="00AA4F90">
            <w:pPr>
              <w:spacing w:after="0" w:line="360" w:lineRule="auto"/>
              <w:jc w:val="center"/>
              <w:rPr>
                <w:rFonts w:eastAsia="Times New Roman" w:cs="Times New Roman"/>
                <w:szCs w:val="28"/>
              </w:rPr>
            </w:pPr>
            <w:r>
              <w:rPr>
                <w:rFonts w:eastAsia="Times New Roman" w:cs="Times New Roman"/>
                <w:szCs w:val="28"/>
              </w:rPr>
              <w:t>72</w:t>
            </w:r>
          </w:p>
        </w:tc>
        <w:tc>
          <w:tcPr>
            <w:tcW w:w="977" w:type="dxa"/>
            <w:shd w:val="clear" w:color="auto" w:fill="auto"/>
          </w:tcPr>
          <w:p w:rsidR="00893AA6" w:rsidRPr="007547E2" w:rsidRDefault="00E045DF" w:rsidP="00AA4F90">
            <w:pPr>
              <w:spacing w:after="0" w:line="360" w:lineRule="auto"/>
              <w:jc w:val="center"/>
              <w:rPr>
                <w:rFonts w:eastAsia="Times New Roman" w:cs="Times New Roman"/>
                <w:szCs w:val="28"/>
              </w:rPr>
            </w:pPr>
            <w:r w:rsidRPr="007547E2">
              <w:rPr>
                <w:rFonts w:eastAsia="Times New Roman" w:cs="Times New Roman"/>
                <w:szCs w:val="28"/>
              </w:rPr>
              <w:t>3</w:t>
            </w:r>
          </w:p>
        </w:tc>
        <w:tc>
          <w:tcPr>
            <w:tcW w:w="961" w:type="dxa"/>
            <w:shd w:val="clear" w:color="auto" w:fill="auto"/>
          </w:tcPr>
          <w:p w:rsidR="00893AA6" w:rsidRPr="007547E2" w:rsidRDefault="005C6B4B" w:rsidP="00AA4F90">
            <w:pPr>
              <w:spacing w:after="0" w:line="360" w:lineRule="auto"/>
              <w:jc w:val="center"/>
              <w:rPr>
                <w:rFonts w:eastAsia="Times New Roman" w:cs="Times New Roman"/>
                <w:szCs w:val="28"/>
              </w:rPr>
            </w:pPr>
            <w:r>
              <w:rPr>
                <w:rFonts w:eastAsia="Times New Roman" w:cs="Times New Roman"/>
                <w:szCs w:val="28"/>
              </w:rPr>
              <w:t>65</w:t>
            </w:r>
          </w:p>
        </w:tc>
        <w:tc>
          <w:tcPr>
            <w:tcW w:w="976" w:type="dxa"/>
            <w:shd w:val="clear" w:color="auto" w:fill="auto"/>
          </w:tcPr>
          <w:p w:rsidR="00893AA6" w:rsidRPr="007547E2" w:rsidRDefault="00E045DF" w:rsidP="00AA4F90">
            <w:pPr>
              <w:spacing w:after="0" w:line="360" w:lineRule="auto"/>
              <w:jc w:val="center"/>
              <w:rPr>
                <w:rFonts w:eastAsia="Times New Roman" w:cs="Times New Roman"/>
                <w:szCs w:val="28"/>
              </w:rPr>
            </w:pPr>
            <w:r w:rsidRPr="007547E2">
              <w:rPr>
                <w:rFonts w:eastAsia="Times New Roman" w:cs="Times New Roman"/>
                <w:szCs w:val="28"/>
              </w:rPr>
              <w:t>1</w:t>
            </w:r>
          </w:p>
        </w:tc>
        <w:tc>
          <w:tcPr>
            <w:tcW w:w="847" w:type="dxa"/>
            <w:shd w:val="clear" w:color="auto" w:fill="auto"/>
          </w:tcPr>
          <w:p w:rsidR="00893AA6" w:rsidRPr="007547E2" w:rsidRDefault="00E045DF" w:rsidP="00AA4F90">
            <w:pPr>
              <w:spacing w:after="0" w:line="360" w:lineRule="auto"/>
              <w:jc w:val="center"/>
              <w:rPr>
                <w:rFonts w:eastAsia="Times New Roman" w:cs="Times New Roman"/>
                <w:szCs w:val="28"/>
              </w:rPr>
            </w:pPr>
            <w:r w:rsidRPr="007547E2">
              <w:rPr>
                <w:rFonts w:eastAsia="Times New Roman" w:cs="Times New Roman"/>
                <w:szCs w:val="28"/>
              </w:rPr>
              <w:t>3</w:t>
            </w:r>
          </w:p>
        </w:tc>
        <w:tc>
          <w:tcPr>
            <w:tcW w:w="2672" w:type="dxa"/>
            <w:shd w:val="clear" w:color="auto" w:fill="auto"/>
            <w:vAlign w:val="center"/>
          </w:tcPr>
          <w:p w:rsidR="00893AA6" w:rsidRPr="001B73CB" w:rsidRDefault="00893AA6" w:rsidP="005C6B4B">
            <w:pPr>
              <w:spacing w:after="0" w:line="360" w:lineRule="auto"/>
              <w:jc w:val="center"/>
              <w:rPr>
                <w:rFonts w:eastAsia="Times New Roman" w:cs="Times New Roman"/>
                <w:szCs w:val="28"/>
              </w:rPr>
            </w:pPr>
          </w:p>
        </w:tc>
      </w:tr>
    </w:tbl>
    <w:p w:rsidR="008A1FB7" w:rsidRDefault="008A1FB7" w:rsidP="00405259">
      <w:pPr>
        <w:spacing w:after="0" w:line="360" w:lineRule="auto"/>
        <w:rPr>
          <w:rFonts w:cs="Times New Roman"/>
          <w:b/>
          <w:szCs w:val="28"/>
        </w:rPr>
      </w:pPr>
    </w:p>
    <w:p w:rsidR="0070410A" w:rsidRDefault="004F0153" w:rsidP="0070410A">
      <w:pPr>
        <w:spacing w:after="0" w:line="360" w:lineRule="auto"/>
        <w:rPr>
          <w:rFonts w:cs="Times New Roman"/>
          <w:b/>
          <w:szCs w:val="28"/>
        </w:rPr>
      </w:pPr>
      <w:r w:rsidRPr="001B73CB">
        <w:rPr>
          <w:rFonts w:cs="Times New Roman"/>
          <w:b/>
          <w:szCs w:val="28"/>
        </w:rPr>
        <w:t>II</w:t>
      </w:r>
      <w:r w:rsidR="001B73CB">
        <w:rPr>
          <w:rFonts w:cs="Times New Roman"/>
          <w:b/>
          <w:szCs w:val="28"/>
        </w:rPr>
        <w:t>I</w:t>
      </w:r>
      <w:r w:rsidRPr="001B73CB">
        <w:rPr>
          <w:rFonts w:cs="Times New Roman"/>
          <w:b/>
          <w:szCs w:val="28"/>
        </w:rPr>
        <w:t xml:space="preserve">. </w:t>
      </w:r>
      <w:r w:rsidR="00893AA6" w:rsidRPr="001B73CB">
        <w:rPr>
          <w:rFonts w:cs="Times New Roman"/>
          <w:b/>
          <w:szCs w:val="28"/>
        </w:rPr>
        <w:t xml:space="preserve"> </w:t>
      </w:r>
      <w:r w:rsidR="001B73CB">
        <w:rPr>
          <w:rFonts w:cs="Times New Roman"/>
          <w:b/>
          <w:szCs w:val="28"/>
        </w:rPr>
        <w:t>ĐÁNH GIÁ CỤ THỂ CÁC HOẠT ĐỘNG</w:t>
      </w:r>
    </w:p>
    <w:p w:rsidR="00B579E6" w:rsidRPr="0070410A" w:rsidRDefault="0070410A" w:rsidP="0070410A">
      <w:pPr>
        <w:spacing w:after="0" w:line="360" w:lineRule="auto"/>
        <w:rPr>
          <w:rFonts w:cs="Times New Roman"/>
          <w:b/>
          <w:szCs w:val="28"/>
        </w:rPr>
      </w:pPr>
      <w:r>
        <w:rPr>
          <w:rFonts w:cs="Times New Roman"/>
          <w:b/>
          <w:szCs w:val="28"/>
        </w:rPr>
        <w:t>1.</w:t>
      </w:r>
      <w:r w:rsidR="00B579E6" w:rsidRPr="0070410A">
        <w:rPr>
          <w:b/>
          <w:color w:val="000000"/>
          <w:szCs w:val="28"/>
        </w:rPr>
        <w:t>Kiểm tra nề nếp sau tết:</w:t>
      </w:r>
    </w:p>
    <w:p w:rsidR="008A1FB7" w:rsidRDefault="008A1FB7" w:rsidP="0070410A">
      <w:pPr>
        <w:spacing w:line="312" w:lineRule="auto"/>
        <w:ind w:firstLine="720"/>
        <w:jc w:val="both"/>
        <w:rPr>
          <w:color w:val="000000"/>
          <w:szCs w:val="28"/>
        </w:rPr>
      </w:pPr>
      <w:r>
        <w:rPr>
          <w:color w:val="000000"/>
          <w:szCs w:val="28"/>
        </w:rPr>
        <w:t xml:space="preserve">Sau Tết Nguyên đán Quý Mão 2023, 2474 học sinh của nhà trường đã trở lại trường học sau kì nghỉ Tết. GV, HS không có vi phạm về an toàn giao thông, pháo nổ. Học sinh đi học đầy đủ, hào hứng, phấn khởi. </w:t>
      </w:r>
      <w:r w:rsidR="0070410A">
        <w:rPr>
          <w:color w:val="000000"/>
          <w:szCs w:val="28"/>
        </w:rPr>
        <w:t>C</w:t>
      </w:r>
      <w:r>
        <w:rPr>
          <w:color w:val="000000"/>
          <w:szCs w:val="28"/>
        </w:rPr>
        <w:t>ác lớp đã ổn định nền nếp, nâng cao chất lượng dạy học ngay từ đầu năm. Nhiều lớp tổ chức một số hoạt động giáo dục tập thể,</w:t>
      </w:r>
      <w:r w:rsidR="0070410A">
        <w:rPr>
          <w:color w:val="000000"/>
          <w:szCs w:val="28"/>
        </w:rPr>
        <w:t xml:space="preserve"> tạo khí thế phấn khởi, tâm lí thoải mái cho học sinh trong những ngày đầu năm học mớ</w:t>
      </w:r>
      <w:r w:rsidR="00771A70">
        <w:rPr>
          <w:color w:val="000000"/>
          <w:szCs w:val="28"/>
        </w:rPr>
        <w:t>i.</w:t>
      </w:r>
    </w:p>
    <w:p w:rsidR="00771A70" w:rsidRDefault="00771A70" w:rsidP="00771A70">
      <w:pPr>
        <w:spacing w:line="312" w:lineRule="auto"/>
        <w:rPr>
          <w:b/>
          <w:szCs w:val="28"/>
        </w:rPr>
      </w:pPr>
      <w:r>
        <w:rPr>
          <w:b/>
          <w:szCs w:val="28"/>
        </w:rPr>
        <w:t>2. Tham dự Hội nghị Sơ kết HKI do Sở GD tổ chức</w:t>
      </w:r>
    </w:p>
    <w:p w:rsidR="00771A70" w:rsidRDefault="00771A70" w:rsidP="00771A70">
      <w:pPr>
        <w:spacing w:line="312" w:lineRule="auto"/>
        <w:rPr>
          <w:szCs w:val="28"/>
        </w:rPr>
      </w:pPr>
      <w:r>
        <w:rPr>
          <w:szCs w:val="28"/>
        </w:rPr>
        <w:t>- Ngày 07/02/2023 nhà trường đã tham dự Hội nghị sơ kết học kỳ I, tổng kết hội thi GV dạy giỏi cấp TP đúng thành phần. Tại hội nghị, Đ/c Nguyễn Thị Minh Thuý – GV K5 đã được nhận giấy khen của đ/c Giám đốc Sở GD&amp;ĐT trao tặng vì đã đạt thành tích cao trong hội thi GV dạy giỏi cấp TP năm học 2022 – 2023.</w:t>
      </w:r>
    </w:p>
    <w:p w:rsidR="00771A70" w:rsidRDefault="00771A70" w:rsidP="00771A70">
      <w:pPr>
        <w:spacing w:line="312" w:lineRule="auto"/>
        <w:rPr>
          <w:b/>
          <w:szCs w:val="28"/>
        </w:rPr>
      </w:pPr>
      <w:r>
        <w:rPr>
          <w:b/>
          <w:szCs w:val="28"/>
        </w:rPr>
        <w:t>3. Tham gia giao lưu GV viết chữ đẹp cấp Quận</w:t>
      </w:r>
    </w:p>
    <w:p w:rsidR="00771A70" w:rsidRDefault="00771A70" w:rsidP="00771A70">
      <w:pPr>
        <w:spacing w:line="312" w:lineRule="auto"/>
        <w:rPr>
          <w:szCs w:val="28"/>
        </w:rPr>
      </w:pPr>
      <w:r>
        <w:rPr>
          <w:szCs w:val="28"/>
        </w:rPr>
        <w:t>- Ngày 09/02/2023, nhà trường có 15 GV tham gia giao lưu GV viết chữ đẹp cấp quận năm học 2022 – 2023. Kết quả cả 15 đ/c đạt giải, cụ thể như sau:</w:t>
      </w:r>
    </w:p>
    <w:p w:rsidR="00771A70" w:rsidRDefault="00771A70" w:rsidP="00771A70">
      <w:pPr>
        <w:spacing w:line="312" w:lineRule="auto"/>
        <w:rPr>
          <w:szCs w:val="28"/>
        </w:rPr>
      </w:pPr>
      <w:r>
        <w:rPr>
          <w:szCs w:val="28"/>
        </w:rPr>
        <w:tab/>
        <w:t>+ 01 giải Nhất: Quỳnh Anh – GV K4</w:t>
      </w:r>
    </w:p>
    <w:p w:rsidR="00771A70" w:rsidRDefault="00771A70" w:rsidP="00771A70">
      <w:pPr>
        <w:spacing w:line="312" w:lineRule="auto"/>
        <w:rPr>
          <w:szCs w:val="28"/>
        </w:rPr>
      </w:pPr>
      <w:r>
        <w:rPr>
          <w:szCs w:val="28"/>
        </w:rPr>
        <w:tab/>
        <w:t>+ 04 giải Nhì: Đỗ Mai, Diệp, Phương K5, Thu K3</w:t>
      </w:r>
    </w:p>
    <w:p w:rsidR="00771A70" w:rsidRDefault="00771A70" w:rsidP="00771A70">
      <w:pPr>
        <w:spacing w:line="312" w:lineRule="auto"/>
        <w:rPr>
          <w:szCs w:val="28"/>
        </w:rPr>
      </w:pPr>
      <w:r>
        <w:rPr>
          <w:szCs w:val="28"/>
        </w:rPr>
        <w:tab/>
        <w:t>+ 07 giải Ba: Hà K1, Chị K4, Luyến, Thuý K5, Thuỳ K3, Hương K5, Ngát.</w:t>
      </w:r>
    </w:p>
    <w:p w:rsidR="00771A70" w:rsidRDefault="00771A70" w:rsidP="00771A70">
      <w:pPr>
        <w:spacing w:line="312" w:lineRule="auto"/>
        <w:rPr>
          <w:szCs w:val="28"/>
        </w:rPr>
      </w:pPr>
      <w:r>
        <w:rPr>
          <w:szCs w:val="28"/>
        </w:rPr>
        <w:tab/>
        <w:t>+ 03 giải Khuyến khích: Lê Hằng, Phạm Hằng, Chiều</w:t>
      </w:r>
    </w:p>
    <w:p w:rsidR="00771A70" w:rsidRPr="00A1725C" w:rsidRDefault="00771A70" w:rsidP="00771A70">
      <w:pPr>
        <w:spacing w:line="312" w:lineRule="auto"/>
        <w:rPr>
          <w:szCs w:val="28"/>
        </w:rPr>
      </w:pPr>
      <w:r>
        <w:rPr>
          <w:szCs w:val="28"/>
        </w:rPr>
        <w:t>- Đ/c Nguyễn Quỳnh Anh được PGD lựa chọn tham gia giao lưu GV viết chữ đẹp cấp TP.</w:t>
      </w:r>
    </w:p>
    <w:p w:rsidR="00771A70" w:rsidRPr="006C5ACB" w:rsidRDefault="00771A70" w:rsidP="00771A70">
      <w:pPr>
        <w:spacing w:line="312" w:lineRule="auto"/>
        <w:rPr>
          <w:b/>
          <w:szCs w:val="28"/>
        </w:rPr>
      </w:pPr>
      <w:r>
        <w:rPr>
          <w:b/>
          <w:szCs w:val="28"/>
        </w:rPr>
        <w:t>4</w:t>
      </w:r>
      <w:r w:rsidRPr="006C5ACB">
        <w:rPr>
          <w:b/>
          <w:szCs w:val="28"/>
        </w:rPr>
        <w:t xml:space="preserve">. Tham </w:t>
      </w:r>
      <w:r w:rsidR="00D517B2">
        <w:rPr>
          <w:b/>
          <w:szCs w:val="28"/>
        </w:rPr>
        <w:t>dự</w:t>
      </w:r>
      <w:r w:rsidRPr="006C5ACB">
        <w:rPr>
          <w:b/>
          <w:szCs w:val="28"/>
        </w:rPr>
        <w:t xml:space="preserve"> hội thảo giới thiệu SGK lớp 4 và nghiên cứu, lựa chọn SGK lớ</w:t>
      </w:r>
      <w:r>
        <w:rPr>
          <w:b/>
          <w:szCs w:val="28"/>
        </w:rPr>
        <w:t>p 1,2,3,4 cho</w:t>
      </w:r>
      <w:r w:rsidRPr="006C5ACB">
        <w:rPr>
          <w:b/>
          <w:szCs w:val="28"/>
        </w:rPr>
        <w:t xml:space="preserve"> năm học 2023-2024 </w:t>
      </w:r>
    </w:p>
    <w:p w:rsidR="00771A70" w:rsidRDefault="00771A70" w:rsidP="00771A70">
      <w:pPr>
        <w:spacing w:line="312" w:lineRule="auto"/>
        <w:rPr>
          <w:szCs w:val="28"/>
        </w:rPr>
      </w:pPr>
      <w:r>
        <w:rPr>
          <w:szCs w:val="28"/>
        </w:rPr>
        <w:t xml:space="preserve">- CBQL, giáo viên </w:t>
      </w:r>
      <w:r w:rsidRPr="00DD631F">
        <w:rPr>
          <w:szCs w:val="28"/>
        </w:rPr>
        <w:t xml:space="preserve">nghiên cứu các bản sách giáo khoa lớp </w:t>
      </w:r>
      <w:r>
        <w:rPr>
          <w:szCs w:val="28"/>
        </w:rPr>
        <w:t>lớp 4</w:t>
      </w:r>
      <w:r w:rsidRPr="00DD631F">
        <w:rPr>
          <w:szCs w:val="28"/>
        </w:rPr>
        <w:t xml:space="preserve"> qua mạng internet, tham </w:t>
      </w:r>
      <w:r w:rsidR="00A854E9">
        <w:rPr>
          <w:szCs w:val="28"/>
        </w:rPr>
        <w:t>dự</w:t>
      </w:r>
      <w:r w:rsidR="00F469FA">
        <w:rPr>
          <w:szCs w:val="28"/>
        </w:rPr>
        <w:t xml:space="preserve"> </w:t>
      </w:r>
      <w:r w:rsidRPr="00DD631F">
        <w:rPr>
          <w:szCs w:val="28"/>
        </w:rPr>
        <w:t>Hội thảo trực tuyến giới thiệu SGK nghiêm túc</w:t>
      </w:r>
      <w:r>
        <w:rPr>
          <w:szCs w:val="28"/>
        </w:rPr>
        <w:t xml:space="preserve">, </w:t>
      </w:r>
      <w:r w:rsidRPr="00DD631F">
        <w:rPr>
          <w:szCs w:val="28"/>
        </w:rPr>
        <w:t>đầy đủ</w:t>
      </w:r>
      <w:r>
        <w:rPr>
          <w:szCs w:val="28"/>
        </w:rPr>
        <w:t xml:space="preserve"> theo công văn chỉ đạo và sự phân công của BGH</w:t>
      </w:r>
      <w:r w:rsidRPr="00DD631F">
        <w:rPr>
          <w:szCs w:val="28"/>
        </w:rPr>
        <w:t>.</w:t>
      </w:r>
      <w:r>
        <w:rPr>
          <w:szCs w:val="28"/>
        </w:rPr>
        <w:t xml:space="preserve"> </w:t>
      </w:r>
    </w:p>
    <w:p w:rsidR="00771A70" w:rsidRDefault="00771A70" w:rsidP="00771A70">
      <w:pPr>
        <w:spacing w:line="312" w:lineRule="auto"/>
        <w:rPr>
          <w:szCs w:val="28"/>
        </w:rPr>
      </w:pPr>
      <w:r>
        <w:rPr>
          <w:szCs w:val="28"/>
        </w:rPr>
        <w:lastRenderedPageBreak/>
        <w:t>- Các tổ chuyên môn tiến hành các bước chọn sách giáo khoa đúng quy trình, đúng tiến độ.</w:t>
      </w:r>
    </w:p>
    <w:p w:rsidR="00771A70" w:rsidRDefault="00771A70" w:rsidP="00771A70">
      <w:pPr>
        <w:spacing w:line="312" w:lineRule="auto"/>
        <w:rPr>
          <w:szCs w:val="28"/>
        </w:rPr>
      </w:pPr>
      <w:r>
        <w:rPr>
          <w:szCs w:val="28"/>
        </w:rPr>
        <w:t xml:space="preserve">- Nhà trường đã tổ chức cuộc họp lựa chọn đề xuất danh mục SGK sẽ sử dụng trong nhà trường năm học 2023-2024 và hoàn thiện hồ sơ nộp PGD.  </w:t>
      </w:r>
    </w:p>
    <w:p w:rsidR="00771A70" w:rsidRPr="00B64257" w:rsidRDefault="00771A70" w:rsidP="00771A70">
      <w:pPr>
        <w:spacing w:line="312" w:lineRule="auto"/>
        <w:rPr>
          <w:b/>
          <w:szCs w:val="28"/>
        </w:rPr>
      </w:pPr>
      <w:r w:rsidRPr="00B64257">
        <w:rPr>
          <w:b/>
          <w:szCs w:val="28"/>
        </w:rPr>
        <w:t>*Đón đoàn kiểm tra hồ sơ lựa chọn SGK năm học 2022 – 2023 của Sở GD&amp;ĐT:</w:t>
      </w:r>
    </w:p>
    <w:p w:rsidR="00771A70" w:rsidRDefault="00771A70" w:rsidP="00771A70">
      <w:pPr>
        <w:spacing w:line="312" w:lineRule="auto"/>
        <w:rPr>
          <w:szCs w:val="28"/>
        </w:rPr>
      </w:pPr>
      <w:r w:rsidRPr="00B64257">
        <w:rPr>
          <w:i/>
          <w:szCs w:val="28"/>
        </w:rPr>
        <w:t>Ưu điểm:</w:t>
      </w:r>
      <w:r>
        <w:rPr>
          <w:szCs w:val="28"/>
        </w:rPr>
        <w:t xml:space="preserve"> Hồ sơ lựa chọn SGK đảm bảo đúng quy trình theo hướng dẫn tại Thông tư 25. </w:t>
      </w:r>
      <w:r w:rsidR="00B64257">
        <w:rPr>
          <w:szCs w:val="28"/>
        </w:rPr>
        <w:t>Có đầy đủ văn bản chỉ đạo, các quyết định danh mục sách, Kế hoạch của nhà trường, phân công nhiệm vụ,  biên bản họp tổ chuyên môn, biên bản họp của nhà trường, phiếu niêm phong, báo cáo tiến độ, Kết quả, danh mục đề xuất của tổ chuyên môn, của nhà trường.</w:t>
      </w:r>
    </w:p>
    <w:p w:rsidR="00771A70" w:rsidRDefault="00771A70" w:rsidP="00771A70">
      <w:pPr>
        <w:spacing w:line="312" w:lineRule="auto"/>
        <w:rPr>
          <w:szCs w:val="28"/>
        </w:rPr>
      </w:pPr>
      <w:r w:rsidRPr="00B64257">
        <w:rPr>
          <w:i/>
          <w:szCs w:val="28"/>
        </w:rPr>
        <w:t>Tồn tại:</w:t>
      </w:r>
      <w:r>
        <w:rPr>
          <w:szCs w:val="28"/>
        </w:rPr>
        <w:t xml:space="preserve"> Một</w:t>
      </w:r>
      <w:r w:rsidR="00B64257">
        <w:rPr>
          <w:szCs w:val="28"/>
        </w:rPr>
        <w:t xml:space="preserve"> số biên bản còn chưa đúng thể thức văn bản; số phiếu niêm phong nhiều hơn số người trong tổ chuyên môn chọn sách; lưu biên bản niêm yết ở hồ sơ công khai.</w:t>
      </w:r>
    </w:p>
    <w:p w:rsidR="00771A70" w:rsidRPr="00B64257" w:rsidRDefault="00B64257" w:rsidP="00B64257">
      <w:pPr>
        <w:spacing w:line="312" w:lineRule="auto"/>
        <w:rPr>
          <w:szCs w:val="28"/>
        </w:rPr>
      </w:pPr>
      <w:r w:rsidRPr="00B64257">
        <w:rPr>
          <w:i/>
          <w:szCs w:val="28"/>
        </w:rPr>
        <w:t>Khắc phục:</w:t>
      </w:r>
      <w:r>
        <w:rPr>
          <w:szCs w:val="28"/>
        </w:rPr>
        <w:t xml:space="preserve"> Nhà trường đã khắc phục xong các tồn tại nêu trên.</w:t>
      </w:r>
    </w:p>
    <w:p w:rsidR="00B579E6" w:rsidRPr="00A343D6" w:rsidRDefault="00B64257" w:rsidP="00B579E6">
      <w:pPr>
        <w:spacing w:line="312" w:lineRule="auto"/>
        <w:jc w:val="both"/>
        <w:rPr>
          <w:b/>
          <w:szCs w:val="28"/>
          <w:lang w:val="vi-VN"/>
        </w:rPr>
      </w:pPr>
      <w:r>
        <w:rPr>
          <w:b/>
          <w:szCs w:val="28"/>
        </w:rPr>
        <w:t>5</w:t>
      </w:r>
      <w:r w:rsidR="00B579E6" w:rsidRPr="00913B22">
        <w:rPr>
          <w:b/>
          <w:szCs w:val="28"/>
          <w:lang w:val="vi-VN"/>
        </w:rPr>
        <w:t xml:space="preserve">. Kiểm tra </w:t>
      </w:r>
      <w:r w:rsidR="00B579E6" w:rsidRPr="00A343D6">
        <w:rPr>
          <w:b/>
          <w:szCs w:val="28"/>
          <w:lang w:val="vi-VN"/>
        </w:rPr>
        <w:t>hồ sơ khối</w:t>
      </w:r>
      <w:r w:rsidR="00B579E6">
        <w:rPr>
          <w:b/>
          <w:szCs w:val="28"/>
          <w:lang w:val="vi-VN"/>
        </w:rPr>
        <w:t xml:space="preserve"> </w:t>
      </w:r>
      <w:r w:rsidR="00B579E6" w:rsidRPr="00A343D6">
        <w:rPr>
          <w:b/>
          <w:szCs w:val="28"/>
          <w:lang w:val="vi-VN"/>
        </w:rPr>
        <w:t>5, NK-TC.</w:t>
      </w:r>
    </w:p>
    <w:p w:rsidR="00B579E6" w:rsidRPr="00BD61B1" w:rsidRDefault="00B579E6" w:rsidP="00B579E6">
      <w:pPr>
        <w:spacing w:line="312" w:lineRule="auto"/>
        <w:ind w:hanging="120"/>
        <w:jc w:val="both"/>
        <w:rPr>
          <w:b/>
          <w:i/>
          <w:szCs w:val="28"/>
        </w:rPr>
      </w:pPr>
      <w:r w:rsidRPr="00BD61B1">
        <w:rPr>
          <w:b/>
          <w:i/>
          <w:szCs w:val="28"/>
        </w:rPr>
        <w:t xml:space="preserve">*Ưu điểm: </w:t>
      </w:r>
    </w:p>
    <w:p w:rsidR="00B579E6" w:rsidRPr="00F40035" w:rsidRDefault="00B579E6" w:rsidP="00B579E6">
      <w:pPr>
        <w:spacing w:line="312" w:lineRule="auto"/>
        <w:rPr>
          <w:szCs w:val="28"/>
        </w:rPr>
      </w:pPr>
      <w:r w:rsidRPr="00F40035">
        <w:rPr>
          <w:b/>
          <w:szCs w:val="28"/>
        </w:rPr>
        <w:t>-</w:t>
      </w:r>
      <w:r>
        <w:rPr>
          <w:b/>
          <w:szCs w:val="28"/>
        </w:rPr>
        <w:t xml:space="preserve"> </w:t>
      </w:r>
      <w:r w:rsidRPr="00F40035">
        <w:rPr>
          <w:szCs w:val="28"/>
        </w:rPr>
        <w:t xml:space="preserve">Có </w:t>
      </w:r>
      <w:r>
        <w:rPr>
          <w:szCs w:val="28"/>
        </w:rPr>
        <w:t>đầy đủ hồ sơ sổ sách theo quy đị</w:t>
      </w:r>
      <w:r w:rsidRPr="00F40035">
        <w:rPr>
          <w:szCs w:val="28"/>
        </w:rPr>
        <w:t>nh</w:t>
      </w:r>
      <w:r>
        <w:rPr>
          <w:szCs w:val="28"/>
        </w:rPr>
        <w:t>.</w:t>
      </w:r>
    </w:p>
    <w:p w:rsidR="00B579E6" w:rsidRPr="00F40035" w:rsidRDefault="00B579E6" w:rsidP="00B579E6">
      <w:pPr>
        <w:spacing w:line="312" w:lineRule="auto"/>
        <w:jc w:val="both"/>
        <w:rPr>
          <w:szCs w:val="28"/>
        </w:rPr>
      </w:pPr>
      <w:r w:rsidRPr="00210FC9">
        <w:rPr>
          <w:szCs w:val="28"/>
        </w:rPr>
        <w:t>- Kế hoạch bài dạy</w:t>
      </w:r>
      <w:r>
        <w:rPr>
          <w:szCs w:val="28"/>
        </w:rPr>
        <w:t xml:space="preserve">: </w:t>
      </w:r>
      <w:r w:rsidRPr="00210FC9">
        <w:rPr>
          <w:szCs w:val="28"/>
        </w:rPr>
        <w:t>Soạn đúng, đủ theo báo giảng và kế hoạch dạy học các môn học.</w:t>
      </w:r>
      <w:r>
        <w:rPr>
          <w:szCs w:val="28"/>
        </w:rPr>
        <w:t xml:space="preserve"> </w:t>
      </w:r>
      <w:r w:rsidRPr="00210FC9">
        <w:rPr>
          <w:szCs w:val="28"/>
        </w:rPr>
        <w:t>Đảm bảo nội dung kiến thức, soạn theo hướng đổi mới, có tích hợp nội dung kiến thức các môn học hoặc theo chủ điểm, tiếp cận phát triển năng lực, phẩm chất cho HS.</w:t>
      </w:r>
      <w:r>
        <w:rPr>
          <w:szCs w:val="28"/>
        </w:rPr>
        <w:t xml:space="preserve"> </w:t>
      </w:r>
      <w:r w:rsidRPr="00210FC9">
        <w:rPr>
          <w:szCs w:val="28"/>
        </w:rPr>
        <w:t>Thể hiện rõ các hoạt động của giáo viên và học sinh. Đủ các bước lên lớp.</w:t>
      </w:r>
      <w:r>
        <w:rPr>
          <w:szCs w:val="28"/>
        </w:rPr>
        <w:t xml:space="preserve"> </w:t>
      </w:r>
      <w:r w:rsidRPr="00210FC9">
        <w:rPr>
          <w:szCs w:val="28"/>
        </w:rPr>
        <w:t>Thể hiện rõ nội dung theo chuẩn KT-KN, thực hiện đúng nội dung giảm tải</w:t>
      </w:r>
      <w:r>
        <w:rPr>
          <w:szCs w:val="28"/>
        </w:rPr>
        <w:t xml:space="preserve">. </w:t>
      </w:r>
      <w:r w:rsidRPr="00210FC9">
        <w:rPr>
          <w:szCs w:val="28"/>
        </w:rPr>
        <w:t>Bài soạn sạch, trình bày đẹp, khoa học</w:t>
      </w:r>
      <w:r w:rsidRPr="00F40035">
        <w:rPr>
          <w:szCs w:val="28"/>
        </w:rPr>
        <w:t>;</w:t>
      </w:r>
    </w:p>
    <w:p w:rsidR="00B579E6" w:rsidRDefault="00B579E6" w:rsidP="00B579E6">
      <w:pPr>
        <w:tabs>
          <w:tab w:val="left" w:pos="2520"/>
          <w:tab w:val="left" w:leader="dot" w:pos="4860"/>
        </w:tabs>
        <w:spacing w:line="312" w:lineRule="auto"/>
        <w:rPr>
          <w:szCs w:val="28"/>
        </w:rPr>
      </w:pPr>
      <w:r>
        <w:rPr>
          <w:szCs w:val="28"/>
        </w:rPr>
        <w:t xml:space="preserve">- Sổ </w:t>
      </w:r>
      <w:r w:rsidRPr="00F40035">
        <w:rPr>
          <w:szCs w:val="28"/>
        </w:rPr>
        <w:t xml:space="preserve">sinh hoạt chuyên môn: Ghi chép đầy đủ nội dung các buổi sinh hoạt chuyên môn do </w:t>
      </w:r>
      <w:r>
        <w:rPr>
          <w:szCs w:val="28"/>
        </w:rPr>
        <w:t>tổ, nhóm và nhà trường tổ chức.</w:t>
      </w:r>
    </w:p>
    <w:p w:rsidR="00B579E6" w:rsidRPr="00F40035" w:rsidRDefault="00B579E6" w:rsidP="00B579E6">
      <w:pPr>
        <w:tabs>
          <w:tab w:val="left" w:pos="2520"/>
          <w:tab w:val="left" w:leader="dot" w:pos="4860"/>
        </w:tabs>
        <w:spacing w:line="312" w:lineRule="auto"/>
        <w:rPr>
          <w:szCs w:val="28"/>
        </w:rPr>
      </w:pPr>
      <w:r>
        <w:rPr>
          <w:szCs w:val="28"/>
        </w:rPr>
        <w:t xml:space="preserve">- Sổ dự giờ: </w:t>
      </w:r>
      <w:r w:rsidRPr="00F40035">
        <w:rPr>
          <w:szCs w:val="28"/>
        </w:rPr>
        <w:t>Dự đủ số tiết theo quy định; đủ thông tin; sạch đẹp; có nhận xét xếp loại và đánh giá theo quy định.</w:t>
      </w:r>
    </w:p>
    <w:p w:rsidR="00B579E6" w:rsidRDefault="00B579E6" w:rsidP="00B579E6">
      <w:pPr>
        <w:tabs>
          <w:tab w:val="left" w:pos="2520"/>
          <w:tab w:val="left" w:leader="dot" w:pos="4860"/>
        </w:tabs>
        <w:spacing w:line="312" w:lineRule="auto"/>
        <w:rPr>
          <w:color w:val="000000"/>
          <w:szCs w:val="28"/>
        </w:rPr>
      </w:pPr>
      <w:r w:rsidRPr="00F40035">
        <w:rPr>
          <w:szCs w:val="28"/>
        </w:rPr>
        <w:t xml:space="preserve">- Sổ công tác chủ nhiệm: </w:t>
      </w:r>
      <w:r w:rsidRPr="00F40035">
        <w:rPr>
          <w:color w:val="000000"/>
          <w:szCs w:val="28"/>
        </w:rPr>
        <w:t>Điền đầy đủ thông tin, kế hoạch cụ thể, rõ ràng.</w:t>
      </w:r>
    </w:p>
    <w:p w:rsidR="00B579E6" w:rsidRDefault="00B579E6" w:rsidP="00B579E6">
      <w:pPr>
        <w:spacing w:line="312" w:lineRule="auto"/>
        <w:jc w:val="both"/>
        <w:rPr>
          <w:szCs w:val="28"/>
        </w:rPr>
      </w:pPr>
      <w:r>
        <w:rPr>
          <w:szCs w:val="28"/>
        </w:rPr>
        <w:lastRenderedPageBreak/>
        <w:t>- Sổ báo giảng: Thực hiện đúng theo chương trình kế hoạch dạy học, chuẩn bị ĐDDH đầy đủ, tương đối cụ thể. Ghi chép sạch đẹp, khoa học.</w:t>
      </w:r>
    </w:p>
    <w:p w:rsidR="00B579E6" w:rsidRPr="00BD61B1" w:rsidRDefault="00B579E6" w:rsidP="00B579E6">
      <w:pPr>
        <w:spacing w:line="312" w:lineRule="auto"/>
        <w:ind w:hanging="120"/>
        <w:jc w:val="both"/>
        <w:rPr>
          <w:i/>
          <w:szCs w:val="28"/>
        </w:rPr>
      </w:pPr>
      <w:r w:rsidRPr="00BD61B1">
        <w:rPr>
          <w:b/>
          <w:i/>
          <w:szCs w:val="28"/>
        </w:rPr>
        <w:t>* Tồn tại:</w:t>
      </w:r>
      <w:r w:rsidRPr="00BD61B1">
        <w:rPr>
          <w:i/>
          <w:szCs w:val="28"/>
        </w:rPr>
        <w:t xml:space="preserve"> </w:t>
      </w:r>
    </w:p>
    <w:p w:rsidR="00B579E6" w:rsidRPr="00396626" w:rsidRDefault="00B579E6" w:rsidP="00B579E6">
      <w:pPr>
        <w:spacing w:line="312" w:lineRule="auto"/>
        <w:ind w:right="-7"/>
        <w:jc w:val="both"/>
        <w:rPr>
          <w:color w:val="000000"/>
          <w:szCs w:val="28"/>
        </w:rPr>
      </w:pPr>
      <w:r w:rsidRPr="00396626">
        <w:rPr>
          <w:szCs w:val="28"/>
        </w:rPr>
        <w:t xml:space="preserve">- Sổ báo giảng: </w:t>
      </w:r>
      <w:r w:rsidRPr="00396626">
        <w:rPr>
          <w:color w:val="000000"/>
          <w:szCs w:val="28"/>
        </w:rPr>
        <w:t xml:space="preserve">Trình bày chưa khoa học, còn dùng bút xóa, chữ viết thiếu cẩn thận Chuẩn bị đồ dùng còn chưa cụ thể. </w:t>
      </w:r>
    </w:p>
    <w:p w:rsidR="00B579E6" w:rsidRDefault="00B579E6" w:rsidP="00B579E6">
      <w:pPr>
        <w:spacing w:line="312" w:lineRule="auto"/>
        <w:jc w:val="both"/>
        <w:rPr>
          <w:color w:val="000000"/>
          <w:szCs w:val="28"/>
        </w:rPr>
      </w:pPr>
      <w:r>
        <w:rPr>
          <w:color w:val="000000"/>
          <w:szCs w:val="28"/>
        </w:rPr>
        <w:t>- Sổ dự giờ: Lời nhận xét chưa phù hợp với điểm đánh giá, chấm điểm sai tiêu chí 4.3, cộng điểm đánh giá sai.</w:t>
      </w:r>
    </w:p>
    <w:p w:rsidR="00B579E6" w:rsidRPr="009A28EF" w:rsidRDefault="00B579E6" w:rsidP="00B579E6">
      <w:pPr>
        <w:spacing w:line="312" w:lineRule="auto"/>
        <w:jc w:val="both"/>
        <w:rPr>
          <w:i/>
          <w:szCs w:val="28"/>
        </w:rPr>
      </w:pPr>
      <w:r w:rsidRPr="009A28EF">
        <w:rPr>
          <w:b/>
          <w:i/>
          <w:szCs w:val="28"/>
        </w:rPr>
        <w:t>* Kết quả:</w:t>
      </w:r>
      <w:r w:rsidRPr="009A28EF">
        <w:rPr>
          <w:i/>
          <w:szCs w:val="28"/>
        </w:rPr>
        <w:t xml:space="preserve"> </w:t>
      </w:r>
    </w:p>
    <w:p w:rsidR="00B579E6" w:rsidRPr="009A28EF" w:rsidRDefault="00B579E6" w:rsidP="00B579E6">
      <w:pPr>
        <w:spacing w:line="312" w:lineRule="auto"/>
        <w:jc w:val="both"/>
        <w:rPr>
          <w:szCs w:val="28"/>
        </w:rPr>
      </w:pPr>
      <w:r w:rsidRPr="009A28EF">
        <w:rPr>
          <w:szCs w:val="28"/>
        </w:rPr>
        <w:t xml:space="preserve">        Tổng số: 19 bộ. Trong đó:  Xếp loại Tốt: 16 bộ = 84,2%</w:t>
      </w:r>
    </w:p>
    <w:p w:rsidR="00B579E6" w:rsidRPr="009A28EF" w:rsidRDefault="00B579E6" w:rsidP="00B579E6">
      <w:pPr>
        <w:spacing w:line="312" w:lineRule="auto"/>
        <w:jc w:val="both"/>
        <w:rPr>
          <w:szCs w:val="28"/>
        </w:rPr>
      </w:pPr>
      <w:r w:rsidRPr="009A28EF">
        <w:rPr>
          <w:szCs w:val="28"/>
        </w:rPr>
        <w:tab/>
      </w:r>
      <w:r w:rsidRPr="009A28EF">
        <w:rPr>
          <w:szCs w:val="28"/>
        </w:rPr>
        <w:tab/>
      </w:r>
      <w:r w:rsidRPr="009A28EF">
        <w:rPr>
          <w:szCs w:val="28"/>
        </w:rPr>
        <w:tab/>
      </w:r>
      <w:r w:rsidRPr="009A28EF">
        <w:rPr>
          <w:szCs w:val="28"/>
        </w:rPr>
        <w:tab/>
      </w:r>
      <w:r w:rsidRPr="009A28EF">
        <w:rPr>
          <w:szCs w:val="28"/>
        </w:rPr>
        <w:tab/>
        <w:t>Xếp loại Khá: 03 bộ = 15,8%</w:t>
      </w:r>
    </w:p>
    <w:p w:rsidR="00B579E6" w:rsidRPr="007C5F0F" w:rsidRDefault="00B64257" w:rsidP="00B579E6">
      <w:pPr>
        <w:spacing w:line="312" w:lineRule="auto"/>
        <w:jc w:val="both"/>
        <w:rPr>
          <w:b/>
          <w:szCs w:val="28"/>
        </w:rPr>
      </w:pPr>
      <w:r>
        <w:rPr>
          <w:b/>
          <w:szCs w:val="28"/>
        </w:rPr>
        <w:t>6</w:t>
      </w:r>
      <w:r w:rsidR="00B579E6" w:rsidRPr="007C5F0F">
        <w:rPr>
          <w:b/>
          <w:szCs w:val="28"/>
        </w:rPr>
        <w:t>. Kiểm tra h</w:t>
      </w:r>
      <w:r w:rsidR="007E1100">
        <w:rPr>
          <w:b/>
          <w:szCs w:val="28"/>
        </w:rPr>
        <w:t>ồ</w:t>
      </w:r>
      <w:r w:rsidR="00B579E6" w:rsidRPr="007C5F0F">
        <w:rPr>
          <w:b/>
          <w:szCs w:val="28"/>
        </w:rPr>
        <w:t xml:space="preserve"> sơ khối trưởng </w:t>
      </w:r>
    </w:p>
    <w:p w:rsidR="00B579E6" w:rsidRDefault="00B579E6" w:rsidP="00B579E6">
      <w:pPr>
        <w:spacing w:line="312" w:lineRule="auto"/>
        <w:jc w:val="both"/>
        <w:rPr>
          <w:szCs w:val="28"/>
        </w:rPr>
      </w:pPr>
      <w:r>
        <w:rPr>
          <w:b/>
          <w:szCs w:val="28"/>
        </w:rPr>
        <w:t xml:space="preserve">* Ưu điểm: </w:t>
      </w:r>
      <w:r w:rsidRPr="00326EA5">
        <w:rPr>
          <w:spacing w:val="-8"/>
          <w:szCs w:val="28"/>
        </w:rPr>
        <w:t xml:space="preserve">Có các công văn chỉ đạo về </w:t>
      </w:r>
      <w:r>
        <w:rPr>
          <w:spacing w:val="-8"/>
          <w:szCs w:val="28"/>
        </w:rPr>
        <w:t xml:space="preserve">công tác chuyên môn của các cấp; </w:t>
      </w:r>
      <w:r w:rsidRPr="00326EA5">
        <w:rPr>
          <w:spacing w:val="-8"/>
          <w:szCs w:val="28"/>
        </w:rPr>
        <w:t>kế hoạch</w:t>
      </w:r>
      <w:r>
        <w:rPr>
          <w:spacing w:val="-8"/>
          <w:szCs w:val="28"/>
        </w:rPr>
        <w:t xml:space="preserve"> cụ thể từng tháng về công tác</w:t>
      </w:r>
      <w:r w:rsidRPr="00326EA5">
        <w:rPr>
          <w:spacing w:val="-8"/>
          <w:szCs w:val="28"/>
        </w:rPr>
        <w:t xml:space="preserve"> chuyên môn của tổ, của nhà trường và của PGD</w:t>
      </w:r>
      <w:r>
        <w:rPr>
          <w:spacing w:val="-8"/>
          <w:szCs w:val="28"/>
        </w:rPr>
        <w:t xml:space="preserve">; hệ thống biên bản lên lớp chuyên đề. Sổ nghị quyết ghi chép theo tháng, có đánh giá </w:t>
      </w:r>
      <w:r w:rsidRPr="00732895">
        <w:rPr>
          <w:szCs w:val="28"/>
        </w:rPr>
        <w:t>công việc tháng trước đã làm và triển khai công việc tháng sau</w:t>
      </w:r>
      <w:r>
        <w:rPr>
          <w:szCs w:val="28"/>
        </w:rPr>
        <w:t>.</w:t>
      </w:r>
    </w:p>
    <w:p w:rsidR="00F469FA" w:rsidRDefault="00B579E6" w:rsidP="00F469FA">
      <w:pPr>
        <w:spacing w:line="312" w:lineRule="auto"/>
        <w:jc w:val="both"/>
        <w:rPr>
          <w:szCs w:val="28"/>
        </w:rPr>
      </w:pPr>
      <w:r w:rsidRPr="00732895">
        <w:rPr>
          <w:b/>
          <w:szCs w:val="28"/>
        </w:rPr>
        <w:t>* Tồn tại:</w:t>
      </w:r>
      <w:r>
        <w:rPr>
          <w:b/>
          <w:szCs w:val="28"/>
        </w:rPr>
        <w:t xml:space="preserve"> </w:t>
      </w:r>
      <w:r>
        <w:rPr>
          <w:szCs w:val="28"/>
        </w:rPr>
        <w:t>Còn thiếu một số văn bản chỉ đạo của các cấp. Kế hoạch tổ trình bày chưa đúng thể thức văn bản, nội dung chưa cụ thể. Sổ nghị quyết ghi chưa rõ nội dung cần triển khai trong tổ, còn sơ sài, chưa sửa ngày tháng năm, chưa khoa học, chưa thống nhất cỡ chữ, chưa có chữ kí chủ tọa. Hệ thống biên bản còn thiếu (biên bản chuyên đề cấp trường của các tổ</w:t>
      </w:r>
      <w:r w:rsidR="00B64257">
        <w:rPr>
          <w:szCs w:val="28"/>
        </w:rPr>
        <w:t xml:space="preserve"> khác); Nộp hồ sơ muộn, nghị quyết còn để công việc của BGH, chưa rõ việc cụ thể của tổ chuyên môn.</w:t>
      </w:r>
    </w:p>
    <w:p w:rsidR="00F469FA" w:rsidRPr="00F469FA" w:rsidRDefault="00F469FA" w:rsidP="00F469FA">
      <w:pPr>
        <w:spacing w:line="312" w:lineRule="auto"/>
        <w:jc w:val="both"/>
        <w:rPr>
          <w:b/>
          <w:szCs w:val="28"/>
        </w:rPr>
      </w:pPr>
      <w:r w:rsidRPr="00F469FA">
        <w:rPr>
          <w:b/>
          <w:szCs w:val="28"/>
        </w:rPr>
        <w:t>7.Kiểm tra toàn diện GV</w:t>
      </w:r>
    </w:p>
    <w:p w:rsidR="00F469FA" w:rsidRPr="00017CFC" w:rsidRDefault="00F469FA" w:rsidP="00F469FA">
      <w:pPr>
        <w:spacing w:line="288" w:lineRule="auto"/>
        <w:jc w:val="both"/>
        <w:rPr>
          <w:szCs w:val="26"/>
        </w:rPr>
      </w:pPr>
      <w:r w:rsidRPr="00017CFC">
        <w:rPr>
          <w:i/>
          <w:szCs w:val="26"/>
        </w:rPr>
        <w:t xml:space="preserve">* </w:t>
      </w:r>
      <w:r w:rsidRPr="00017CFC">
        <w:rPr>
          <w:b/>
          <w:i/>
          <w:szCs w:val="26"/>
        </w:rPr>
        <w:t>Ưu điểm</w:t>
      </w:r>
      <w:r w:rsidRPr="00017CFC">
        <w:rPr>
          <w:szCs w:val="26"/>
        </w:rPr>
        <w:t xml:space="preserve">: </w:t>
      </w:r>
    </w:p>
    <w:p w:rsidR="00F469FA" w:rsidRPr="00017CFC" w:rsidRDefault="00F469FA" w:rsidP="00F469FA">
      <w:pPr>
        <w:spacing w:line="288" w:lineRule="auto"/>
        <w:ind w:firstLine="720"/>
        <w:jc w:val="both"/>
        <w:rPr>
          <w:szCs w:val="26"/>
        </w:rPr>
      </w:pPr>
      <w:r w:rsidRPr="00017CFC">
        <w:rPr>
          <w:szCs w:val="26"/>
        </w:rPr>
        <w:t>-Dạy học đảm bảo mục tiêu tiết dạy, phát triển năng lực học sinh; Tiến trình tiết dạy hợp lí nhẹ nhàng, ứng dụng CNTT hiệu quả, sử dụng đồ dùng hợp lí; Tổ chức nhiều trò chơi học tập tạo không khí lớp học vui.  (</w:t>
      </w:r>
      <w:r>
        <w:rPr>
          <w:szCs w:val="26"/>
        </w:rPr>
        <w:t>Luyến K1, Hiếu K3</w:t>
      </w:r>
      <w:r w:rsidRPr="00017CFC">
        <w:rPr>
          <w:szCs w:val="26"/>
        </w:rPr>
        <w:t>)</w:t>
      </w:r>
    </w:p>
    <w:p w:rsidR="00F469FA" w:rsidRPr="00017CFC" w:rsidRDefault="00F469FA" w:rsidP="00F469FA">
      <w:pPr>
        <w:spacing w:line="288" w:lineRule="auto"/>
        <w:ind w:firstLine="720"/>
        <w:jc w:val="both"/>
        <w:rPr>
          <w:szCs w:val="26"/>
        </w:rPr>
      </w:pPr>
      <w:r w:rsidRPr="00017CFC">
        <w:rPr>
          <w:szCs w:val="26"/>
        </w:rPr>
        <w:lastRenderedPageBreak/>
        <w:t xml:space="preserve">- Giáo viên có đầy đủ hồ sơ sổ sách chuyên môn, ghi chép tương đối khoa học, giảng dạy nhiệt tình. Kế hoạch bài dạy cụ thể, rõ ràng các hoạt </w:t>
      </w:r>
      <w:r w:rsidRPr="00017CFC">
        <w:rPr>
          <w:rFonts w:hint="eastAsia"/>
          <w:szCs w:val="26"/>
        </w:rPr>
        <w:t>đ</w:t>
      </w:r>
      <w:r w:rsidRPr="00017CFC">
        <w:rPr>
          <w:szCs w:val="26"/>
        </w:rPr>
        <w:t xml:space="preserve">ộng của thầy và trò. </w:t>
      </w:r>
    </w:p>
    <w:p w:rsidR="00F469FA" w:rsidRDefault="00F469FA" w:rsidP="00F469FA">
      <w:pPr>
        <w:spacing w:line="288" w:lineRule="auto"/>
        <w:ind w:firstLine="720"/>
        <w:jc w:val="both"/>
        <w:rPr>
          <w:szCs w:val="26"/>
        </w:rPr>
      </w:pPr>
      <w:r w:rsidRPr="00017CFC">
        <w:rPr>
          <w:szCs w:val="26"/>
        </w:rPr>
        <w:t xml:space="preserve">- HS tích cực trong học tập; được thực hành nhiều, vận dụng kiến thức chắc chắn; </w:t>
      </w:r>
    </w:p>
    <w:p w:rsidR="00D0442E" w:rsidRPr="00017CFC" w:rsidRDefault="00D0442E" w:rsidP="00F469FA">
      <w:pPr>
        <w:spacing w:line="288" w:lineRule="auto"/>
        <w:ind w:firstLine="720"/>
        <w:jc w:val="both"/>
        <w:rPr>
          <w:szCs w:val="26"/>
        </w:rPr>
      </w:pPr>
      <w:r>
        <w:rPr>
          <w:szCs w:val="26"/>
        </w:rPr>
        <w:t>-GV có nhiều sự tiến bộ trong kĩ năng sư phạm, cách tổ chức các hoạt động dạy học trên lớp (Thu K3, Hiếu K3)</w:t>
      </w:r>
    </w:p>
    <w:p w:rsidR="00F469FA" w:rsidRPr="00017CFC" w:rsidRDefault="00F469FA" w:rsidP="00F469FA">
      <w:pPr>
        <w:spacing w:line="288" w:lineRule="auto"/>
        <w:jc w:val="both"/>
        <w:rPr>
          <w:b/>
          <w:i/>
          <w:color w:val="000000"/>
          <w:szCs w:val="26"/>
        </w:rPr>
      </w:pPr>
      <w:r w:rsidRPr="00017CFC">
        <w:rPr>
          <w:b/>
          <w:i/>
          <w:color w:val="000000"/>
          <w:szCs w:val="26"/>
        </w:rPr>
        <w:t xml:space="preserve"> * Tồn tại:</w:t>
      </w:r>
      <w:r w:rsidRPr="00017CFC">
        <w:rPr>
          <w:i/>
          <w:color w:val="000000"/>
          <w:szCs w:val="26"/>
        </w:rPr>
        <w:t xml:space="preserve"> </w:t>
      </w:r>
    </w:p>
    <w:p w:rsidR="00F469FA" w:rsidRPr="00017CFC" w:rsidRDefault="00F469FA" w:rsidP="00F469FA">
      <w:pPr>
        <w:shd w:val="clear" w:color="auto" w:fill="FFFFFF"/>
        <w:spacing w:line="288" w:lineRule="auto"/>
        <w:jc w:val="both"/>
        <w:rPr>
          <w:szCs w:val="26"/>
        </w:rPr>
      </w:pPr>
      <w:r w:rsidRPr="00017CFC">
        <w:rPr>
          <w:szCs w:val="26"/>
        </w:rPr>
        <w:t xml:space="preserve">- </w:t>
      </w:r>
      <w:r w:rsidR="00D0442E">
        <w:rPr>
          <w:szCs w:val="26"/>
        </w:rPr>
        <w:t>HS liên hệ, chia sẻ kiến thức thực tế của bản thân cần được nhiều hơn (Luyến)</w:t>
      </w:r>
    </w:p>
    <w:p w:rsidR="00F469FA" w:rsidRPr="00017CFC" w:rsidRDefault="00F469FA" w:rsidP="00F469FA">
      <w:pPr>
        <w:shd w:val="clear" w:color="auto" w:fill="FFFFFF"/>
        <w:spacing w:line="288" w:lineRule="auto"/>
        <w:jc w:val="both"/>
        <w:rPr>
          <w:color w:val="000000"/>
          <w:szCs w:val="28"/>
        </w:rPr>
      </w:pPr>
      <w:r w:rsidRPr="00017CFC">
        <w:rPr>
          <w:szCs w:val="26"/>
        </w:rPr>
        <w:t xml:space="preserve">- </w:t>
      </w:r>
      <w:r w:rsidR="00D0442E">
        <w:rPr>
          <w:color w:val="000000"/>
          <w:szCs w:val="28"/>
        </w:rPr>
        <w:t>Phân bổ thời gian cho tiết dạy chưa hợp lí; hình thức tổ chức chưa sáng tạo (Thu K3)</w:t>
      </w:r>
    </w:p>
    <w:p w:rsidR="00F469FA" w:rsidRPr="00017CFC" w:rsidRDefault="00F469FA" w:rsidP="00F469FA">
      <w:pPr>
        <w:shd w:val="clear" w:color="auto" w:fill="FFFFFF"/>
        <w:spacing w:line="288" w:lineRule="auto"/>
        <w:jc w:val="both"/>
        <w:rPr>
          <w:szCs w:val="26"/>
        </w:rPr>
      </w:pPr>
      <w:r w:rsidRPr="00017CFC">
        <w:rPr>
          <w:color w:val="000000"/>
          <w:szCs w:val="28"/>
        </w:rPr>
        <w:t xml:space="preserve">- </w:t>
      </w:r>
      <w:r w:rsidR="00D0442E">
        <w:rPr>
          <w:color w:val="000000"/>
          <w:szCs w:val="28"/>
        </w:rPr>
        <w:t>Phân chia hoạt động cho tiết dạy chưa hợp lí, Tiết 1 quá ít, tiết 2 quá nhiều hoạt động (Hiếu K3)</w:t>
      </w:r>
    </w:p>
    <w:p w:rsidR="00F469FA" w:rsidRPr="00017CFC" w:rsidRDefault="00F469FA" w:rsidP="00F469FA">
      <w:pPr>
        <w:spacing w:line="288" w:lineRule="auto"/>
        <w:jc w:val="both"/>
        <w:rPr>
          <w:color w:val="000000"/>
          <w:szCs w:val="28"/>
        </w:rPr>
      </w:pPr>
      <w:r w:rsidRPr="00017CFC">
        <w:rPr>
          <w:b/>
          <w:i/>
          <w:color w:val="000000"/>
          <w:szCs w:val="28"/>
        </w:rPr>
        <w:t>* Kết quả:</w:t>
      </w:r>
      <w:r w:rsidRPr="00017CFC">
        <w:rPr>
          <w:color w:val="000000"/>
          <w:szCs w:val="28"/>
        </w:rPr>
        <w:t xml:space="preserve"> Tổng số</w:t>
      </w:r>
      <w:r w:rsidR="00D0442E">
        <w:rPr>
          <w:color w:val="000000"/>
          <w:szCs w:val="28"/>
        </w:rPr>
        <w:t xml:space="preserve">: </w:t>
      </w:r>
      <w:r w:rsidRPr="00017CFC">
        <w:rPr>
          <w:color w:val="000000"/>
          <w:szCs w:val="28"/>
        </w:rPr>
        <w:t>3 GV.</w:t>
      </w:r>
    </w:p>
    <w:p w:rsidR="00F469FA" w:rsidRPr="00017CFC" w:rsidRDefault="00F469FA" w:rsidP="00F469FA">
      <w:pPr>
        <w:spacing w:line="288" w:lineRule="auto"/>
        <w:jc w:val="both"/>
        <w:rPr>
          <w:color w:val="000000"/>
          <w:szCs w:val="28"/>
        </w:rPr>
      </w:pPr>
      <w:r w:rsidRPr="00017CFC">
        <w:rPr>
          <w:color w:val="000000"/>
          <w:szCs w:val="28"/>
        </w:rPr>
        <w:t xml:space="preserve">   Trong đó: Xếp loại Tố</w:t>
      </w:r>
      <w:r w:rsidR="00D0442E">
        <w:rPr>
          <w:color w:val="000000"/>
          <w:szCs w:val="28"/>
        </w:rPr>
        <w:t>t: 01</w:t>
      </w:r>
      <w:r w:rsidRPr="00017CFC">
        <w:rPr>
          <w:color w:val="000000"/>
          <w:szCs w:val="28"/>
        </w:rPr>
        <w:t xml:space="preserve"> đ/c </w:t>
      </w:r>
      <w:r w:rsidR="00D0442E">
        <w:rPr>
          <w:color w:val="000000"/>
          <w:szCs w:val="28"/>
        </w:rPr>
        <w:t>(Luyến K1)</w:t>
      </w:r>
    </w:p>
    <w:p w:rsidR="00F469FA" w:rsidRPr="00D0442E" w:rsidRDefault="00F469FA" w:rsidP="00D0442E">
      <w:pPr>
        <w:spacing w:line="288" w:lineRule="auto"/>
        <w:jc w:val="both"/>
        <w:rPr>
          <w:color w:val="000000"/>
          <w:szCs w:val="28"/>
        </w:rPr>
      </w:pPr>
      <w:r w:rsidRPr="00017CFC">
        <w:rPr>
          <w:color w:val="000000"/>
          <w:szCs w:val="28"/>
        </w:rPr>
        <w:tab/>
      </w:r>
      <w:r w:rsidRPr="00017CFC">
        <w:rPr>
          <w:color w:val="000000"/>
          <w:szCs w:val="28"/>
        </w:rPr>
        <w:tab/>
        <w:t xml:space="preserve">Xếp loại Khá: </w:t>
      </w:r>
      <w:r w:rsidR="00D0442E">
        <w:rPr>
          <w:color w:val="000000"/>
          <w:szCs w:val="28"/>
        </w:rPr>
        <w:t>02</w:t>
      </w:r>
      <w:r w:rsidRPr="00017CFC">
        <w:rPr>
          <w:color w:val="000000"/>
          <w:szCs w:val="28"/>
        </w:rPr>
        <w:t xml:space="preserve"> đ/c </w:t>
      </w:r>
      <w:r w:rsidR="00D0442E">
        <w:rPr>
          <w:color w:val="000000"/>
          <w:szCs w:val="28"/>
        </w:rPr>
        <w:t xml:space="preserve"> (Thu K3, Hiếu K3)</w:t>
      </w:r>
    </w:p>
    <w:p w:rsidR="00B579E6" w:rsidRPr="00514AFA" w:rsidRDefault="00F469FA" w:rsidP="00F469FA">
      <w:pPr>
        <w:spacing w:line="312" w:lineRule="auto"/>
        <w:jc w:val="both"/>
        <w:rPr>
          <w:b/>
          <w:szCs w:val="28"/>
        </w:rPr>
      </w:pPr>
      <w:r>
        <w:rPr>
          <w:b/>
          <w:szCs w:val="28"/>
        </w:rPr>
        <w:t>8</w:t>
      </w:r>
      <w:r w:rsidR="00B579E6" w:rsidRPr="00514AFA">
        <w:rPr>
          <w:b/>
          <w:szCs w:val="28"/>
        </w:rPr>
        <w:t xml:space="preserve">. Tham dự </w:t>
      </w:r>
      <w:r w:rsidR="00B64257">
        <w:rPr>
          <w:b/>
          <w:szCs w:val="28"/>
        </w:rPr>
        <w:t xml:space="preserve"> SHCM cấp TP; </w:t>
      </w:r>
      <w:r w:rsidR="00B579E6" w:rsidRPr="00514AFA">
        <w:rPr>
          <w:b/>
          <w:szCs w:val="28"/>
        </w:rPr>
        <w:t>chuyên đề chuyên môn cấp quận tại TH&amp;THCS Đông Hải 2</w:t>
      </w:r>
    </w:p>
    <w:p w:rsidR="00B64257" w:rsidRDefault="00B64257" w:rsidP="00B579E6">
      <w:pPr>
        <w:spacing w:line="312" w:lineRule="auto"/>
        <w:rPr>
          <w:szCs w:val="28"/>
        </w:rPr>
      </w:pPr>
      <w:r>
        <w:rPr>
          <w:szCs w:val="28"/>
        </w:rPr>
        <w:t>-Đại diện BGH và GV khối 3 đã tham dự 3 chuyên đề chuyên môn cấp TP về dạy học SGK lớp 3 theo chương trình GDPT 2018</w:t>
      </w:r>
      <w:r w:rsidR="0086717C">
        <w:rPr>
          <w:szCs w:val="28"/>
        </w:rPr>
        <w:t xml:space="preserve"> môn Tiếng Việt, Toán, HĐTN</w:t>
      </w:r>
      <w:r>
        <w:rPr>
          <w:szCs w:val="28"/>
        </w:rPr>
        <w:t xml:space="preserve"> tại Vĩnh Bảo, Tiên Lãng, Đồ Sơn. Các chuyên đề đều được triển khai tới 100% GV khối 3 thông qua đường link, áp dụng học tập vào dạy học lớp 3 tại nhà trường.</w:t>
      </w:r>
    </w:p>
    <w:p w:rsidR="00B579E6" w:rsidRDefault="00B579E6" w:rsidP="00B579E6">
      <w:pPr>
        <w:spacing w:line="312" w:lineRule="auto"/>
        <w:rPr>
          <w:szCs w:val="28"/>
        </w:rPr>
      </w:pPr>
      <w:r>
        <w:rPr>
          <w:szCs w:val="28"/>
        </w:rPr>
        <w:t xml:space="preserve">- BGH và GV khối 5 đã tham dự nghiêm túc, đầy đủ chuyên đề chuyên môn cấp quận “Dạy học Tiếng Việt lớp 5 theo hướng tiếp cận chương trình giáo dục 2018” tại trường TH&amp;THCS Đông Hải 2. Chuyên đề đã thể hiện rõ việc dạy học môn Tiếng Việt lớp 5 theo hướng tiếp cận chương trình GDPT 2018 cụ thể như: rèn cho HS việc chuẩn bị bài ở nhà trước khi đến lớp, rèn cho HS kỹ năng đọc và ghi chép tóm tắt những ý chính của văn bản. Bên cạnh đó chuyên đề đã thể hiện rõ việc linh hoạt của GV về quy trình giảng dạy, nội dung bài dạy sao cho phù hợp với đối tượng HS của mình. </w:t>
      </w:r>
    </w:p>
    <w:p w:rsidR="00D0442E" w:rsidRPr="00D0442E" w:rsidRDefault="00D0442E" w:rsidP="00B579E6">
      <w:pPr>
        <w:spacing w:line="312" w:lineRule="auto"/>
        <w:rPr>
          <w:b/>
          <w:szCs w:val="28"/>
        </w:rPr>
      </w:pPr>
      <w:r w:rsidRPr="00D0442E">
        <w:rPr>
          <w:b/>
          <w:szCs w:val="28"/>
        </w:rPr>
        <w:lastRenderedPageBreak/>
        <w:t>9.Tham gia tập huấn bồi dưỡng GV module 4</w:t>
      </w:r>
    </w:p>
    <w:p w:rsidR="00D0442E" w:rsidRDefault="00D0442E" w:rsidP="00B579E6">
      <w:pPr>
        <w:spacing w:line="312" w:lineRule="auto"/>
        <w:rPr>
          <w:szCs w:val="28"/>
        </w:rPr>
      </w:pPr>
      <w:r>
        <w:rPr>
          <w:szCs w:val="28"/>
        </w:rPr>
        <w:t>100% CBQL, GV đã hoàn thành nhiệm vụ bồi dưỡng trên phần mềm tập huấn các module 1,2,3. Có một số GV còn đang chờ kết quả chấm của đội ngũ cốt cán nên phần mềm chưa hiện thị đạt.</w:t>
      </w:r>
    </w:p>
    <w:p w:rsidR="00D0442E" w:rsidRDefault="00D0442E" w:rsidP="00B579E6">
      <w:pPr>
        <w:spacing w:line="312" w:lineRule="auto"/>
        <w:rPr>
          <w:szCs w:val="28"/>
        </w:rPr>
      </w:pPr>
      <w:r>
        <w:rPr>
          <w:szCs w:val="28"/>
        </w:rPr>
        <w:t xml:space="preserve">Bắt đầu thực hiện nhiệm vụ tập huấn module 4 từ 17/2 đến 15/3. </w:t>
      </w:r>
    </w:p>
    <w:p w:rsidR="00D0442E" w:rsidRPr="00D0442E" w:rsidRDefault="00D0442E" w:rsidP="00B579E6">
      <w:pPr>
        <w:spacing w:line="312" w:lineRule="auto"/>
        <w:rPr>
          <w:b/>
          <w:szCs w:val="28"/>
        </w:rPr>
      </w:pPr>
      <w:r w:rsidRPr="00D0442E">
        <w:rPr>
          <w:b/>
          <w:szCs w:val="28"/>
        </w:rPr>
        <w:t>10. Công nghệ thông tin</w:t>
      </w:r>
    </w:p>
    <w:p w:rsidR="00D0442E" w:rsidRDefault="00D0442E" w:rsidP="00D0442E">
      <w:pPr>
        <w:spacing w:after="0" w:line="360" w:lineRule="auto"/>
        <w:ind w:firstLine="567"/>
        <w:jc w:val="both"/>
        <w:rPr>
          <w:rFonts w:eastAsia="Times New Roman" w:cs="Times New Roman"/>
          <w:szCs w:val="28"/>
        </w:rPr>
      </w:pPr>
      <w:r>
        <w:rPr>
          <w:rFonts w:eastAsia="Times New Roman" w:cs="Times New Roman"/>
          <w:szCs w:val="28"/>
        </w:rPr>
        <w:t>Tổng số tin</w:t>
      </w:r>
      <w:r>
        <w:rPr>
          <w:rFonts w:eastAsia="Times New Roman" w:cs="Times New Roman"/>
          <w:szCs w:val="28"/>
        </w:rPr>
        <w:t xml:space="preserve"> bài đăng trên website trường: 23</w:t>
      </w:r>
      <w:r>
        <w:rPr>
          <w:rFonts w:eastAsia="Times New Roman" w:cs="Times New Roman"/>
          <w:szCs w:val="28"/>
        </w:rPr>
        <w:t>. Bài viết có chất lượng, có hình ảnh minh hoạ.</w:t>
      </w:r>
    </w:p>
    <w:p w:rsidR="00D0442E" w:rsidRDefault="00D0442E" w:rsidP="00D0442E">
      <w:pPr>
        <w:spacing w:after="0" w:line="360" w:lineRule="auto"/>
        <w:ind w:firstLine="567"/>
        <w:jc w:val="both"/>
        <w:rPr>
          <w:rFonts w:eastAsia="Times New Roman" w:cs="Times New Roman"/>
          <w:szCs w:val="28"/>
        </w:rPr>
      </w:pPr>
      <w:r>
        <w:rPr>
          <w:rFonts w:eastAsia="Times New Roman" w:cs="Times New Roman"/>
          <w:szCs w:val="28"/>
        </w:rPr>
        <w:t>Nộp tin bài về PGD:</w:t>
      </w:r>
      <w:r>
        <w:rPr>
          <w:rFonts w:eastAsia="Times New Roman" w:cs="Times New Roman"/>
          <w:szCs w:val="28"/>
        </w:rPr>
        <w:t xml:space="preserve"> 2</w:t>
      </w:r>
    </w:p>
    <w:p w:rsidR="00D0442E" w:rsidRDefault="00D0442E" w:rsidP="00D0442E">
      <w:pPr>
        <w:spacing w:after="0" w:line="360" w:lineRule="auto"/>
        <w:ind w:firstLine="567"/>
        <w:jc w:val="both"/>
        <w:rPr>
          <w:rFonts w:eastAsia="Times New Roman" w:cs="Times New Roman"/>
          <w:szCs w:val="28"/>
        </w:rPr>
      </w:pPr>
      <w:r>
        <w:rPr>
          <w:rFonts w:eastAsia="Times New Roman" w:cs="Times New Roman"/>
          <w:szCs w:val="28"/>
        </w:rPr>
        <w:t>Nộp bài giảng về kho học liệu của PGD: 4</w:t>
      </w:r>
    </w:p>
    <w:p w:rsidR="00D0442E" w:rsidRPr="00D0442E" w:rsidRDefault="00D0442E" w:rsidP="00D0442E">
      <w:pPr>
        <w:spacing w:after="0" w:line="360" w:lineRule="auto"/>
        <w:ind w:firstLine="567"/>
        <w:jc w:val="both"/>
        <w:rPr>
          <w:rFonts w:eastAsia="Times New Roman" w:cs="Times New Roman"/>
          <w:szCs w:val="28"/>
        </w:rPr>
      </w:pPr>
      <w:r>
        <w:rPr>
          <w:rFonts w:eastAsia="Times New Roman" w:cs="Times New Roman"/>
          <w:szCs w:val="28"/>
        </w:rPr>
        <w:t>Hoàn thiện đầy đủ kịp thời các báo cáo tr</w:t>
      </w:r>
      <w:r>
        <w:rPr>
          <w:rFonts w:eastAsia="Times New Roman" w:cs="Times New Roman"/>
          <w:szCs w:val="28"/>
        </w:rPr>
        <w:t>ên cơ sở dữ liệu ngành đúng hạn.</w:t>
      </w:r>
    </w:p>
    <w:p w:rsidR="00B579E6" w:rsidRDefault="00B579E6" w:rsidP="00B579E6">
      <w:pPr>
        <w:spacing w:line="312" w:lineRule="auto"/>
        <w:rPr>
          <w:i/>
          <w:szCs w:val="28"/>
        </w:rPr>
      </w:pPr>
      <w:r w:rsidRPr="00514AFA">
        <w:rPr>
          <w:i/>
          <w:szCs w:val="28"/>
        </w:rPr>
        <w:t>* Tồn tại: Khối 4 chưa tổ chức chuyên đề chuyên môn cấp trường.</w:t>
      </w:r>
    </w:p>
    <w:p w:rsidR="00D0442E" w:rsidRPr="009F07FE" w:rsidRDefault="00D0442E" w:rsidP="00D0442E">
      <w:pPr>
        <w:spacing w:line="312" w:lineRule="auto"/>
        <w:ind w:firstLine="851"/>
        <w:rPr>
          <w:b/>
          <w:szCs w:val="28"/>
          <w:lang w:val="vi-VN"/>
        </w:rPr>
      </w:pPr>
      <w:r w:rsidRPr="009F07FE">
        <w:rPr>
          <w:b/>
          <w:szCs w:val="28"/>
          <w:lang w:val="vi-VN"/>
        </w:rPr>
        <w:t>I</w:t>
      </w:r>
      <w:r w:rsidRPr="009F07FE">
        <w:rPr>
          <w:b/>
          <w:szCs w:val="28"/>
        </w:rPr>
        <w:t>V</w:t>
      </w:r>
      <w:r w:rsidRPr="009F07FE">
        <w:rPr>
          <w:b/>
          <w:szCs w:val="28"/>
          <w:lang w:val="vi-VN"/>
        </w:rPr>
        <w:t>. KẾ HOẠ</w:t>
      </w:r>
      <w:r w:rsidRPr="009F07FE">
        <w:rPr>
          <w:b/>
          <w:szCs w:val="28"/>
          <w:lang w:val="vi-VN"/>
        </w:rPr>
        <w:t>CH  CÔNG TÁC THÁNG 3</w:t>
      </w:r>
      <w:r w:rsidRPr="009F07FE">
        <w:rPr>
          <w:b/>
          <w:szCs w:val="28"/>
          <w:lang w:val="vi-VN"/>
        </w:rPr>
        <w:t>/2023</w:t>
      </w:r>
    </w:p>
    <w:p w:rsidR="00A84971" w:rsidRPr="008E7F16" w:rsidRDefault="00A84971" w:rsidP="00A84971">
      <w:pPr>
        <w:numPr>
          <w:ilvl w:val="0"/>
          <w:numId w:val="7"/>
        </w:numPr>
        <w:spacing w:after="0" w:line="312" w:lineRule="auto"/>
        <w:ind w:left="360" w:firstLine="0"/>
        <w:rPr>
          <w:szCs w:val="28"/>
          <w:lang w:val="vi-VN"/>
        </w:rPr>
      </w:pPr>
      <w:r>
        <w:rPr>
          <w:szCs w:val="28"/>
        </w:rPr>
        <w:t xml:space="preserve">Tổ chức chuyên đề </w:t>
      </w:r>
      <w:r w:rsidR="000B31F8">
        <w:rPr>
          <w:szCs w:val="28"/>
        </w:rPr>
        <w:t>chuyên môn</w:t>
      </w:r>
      <w:r>
        <w:rPr>
          <w:szCs w:val="28"/>
        </w:rPr>
        <w:t xml:space="preserve"> cấp trường.(Khố</w:t>
      </w:r>
      <w:r w:rsidR="000B31F8">
        <w:rPr>
          <w:szCs w:val="28"/>
        </w:rPr>
        <w:t>i 1,3, 4)</w:t>
      </w:r>
    </w:p>
    <w:p w:rsidR="00A84971" w:rsidRDefault="00A84971" w:rsidP="00A84971">
      <w:pPr>
        <w:numPr>
          <w:ilvl w:val="0"/>
          <w:numId w:val="7"/>
        </w:numPr>
        <w:spacing w:after="0" w:line="312" w:lineRule="auto"/>
        <w:rPr>
          <w:szCs w:val="28"/>
          <w:lang w:val="vi-VN"/>
        </w:rPr>
      </w:pPr>
      <w:r>
        <w:rPr>
          <w:szCs w:val="28"/>
        </w:rPr>
        <w:t>Tham gia giao lưu GV viết chữ đẹp cấp TP.</w:t>
      </w:r>
    </w:p>
    <w:p w:rsidR="00A84971" w:rsidRPr="008E7F16" w:rsidRDefault="00A84971" w:rsidP="00A84971">
      <w:pPr>
        <w:numPr>
          <w:ilvl w:val="0"/>
          <w:numId w:val="7"/>
        </w:numPr>
        <w:spacing w:after="0" w:line="312" w:lineRule="auto"/>
        <w:rPr>
          <w:szCs w:val="28"/>
          <w:lang w:val="vi-VN"/>
        </w:rPr>
      </w:pPr>
      <w:r>
        <w:rPr>
          <w:szCs w:val="28"/>
        </w:rPr>
        <w:t>Tiếp tục t</w:t>
      </w:r>
      <w:r w:rsidRPr="00196D5A">
        <w:rPr>
          <w:szCs w:val="28"/>
          <w:lang w:val="vi-VN"/>
        </w:rPr>
        <w:t>hực hiện quy trình lựa chọn SGK lớp 1, lớp 2</w:t>
      </w:r>
      <w:r>
        <w:rPr>
          <w:szCs w:val="28"/>
        </w:rPr>
        <w:t>, lớp 3, lớp 4</w:t>
      </w:r>
      <w:r>
        <w:rPr>
          <w:szCs w:val="28"/>
          <w:lang w:val="vi-VN"/>
        </w:rPr>
        <w:t xml:space="preserve"> năm học 202</w:t>
      </w:r>
      <w:r>
        <w:rPr>
          <w:szCs w:val="28"/>
        </w:rPr>
        <w:t>3</w:t>
      </w:r>
      <w:r>
        <w:rPr>
          <w:szCs w:val="28"/>
          <w:lang w:val="vi-VN"/>
        </w:rPr>
        <w:t xml:space="preserve"> – 202</w:t>
      </w:r>
      <w:r>
        <w:rPr>
          <w:szCs w:val="28"/>
        </w:rPr>
        <w:t>4</w:t>
      </w:r>
      <w:r>
        <w:rPr>
          <w:szCs w:val="28"/>
          <w:lang w:val="vi-VN"/>
        </w:rPr>
        <w:t>.</w:t>
      </w:r>
    </w:p>
    <w:p w:rsidR="00A84971" w:rsidRPr="008E7F16" w:rsidRDefault="00A84971" w:rsidP="00A84971">
      <w:pPr>
        <w:numPr>
          <w:ilvl w:val="0"/>
          <w:numId w:val="7"/>
        </w:numPr>
        <w:spacing w:after="0" w:line="312" w:lineRule="auto"/>
        <w:rPr>
          <w:szCs w:val="28"/>
          <w:lang w:val="vi-VN"/>
        </w:rPr>
      </w:pPr>
      <w:r w:rsidRPr="008E7F16">
        <w:rPr>
          <w:szCs w:val="28"/>
          <w:lang w:val="vi-VN"/>
        </w:rPr>
        <w:t>SHCM cấp tr</w:t>
      </w:r>
      <w:r w:rsidRPr="008E7F16">
        <w:rPr>
          <w:rFonts w:hint="eastAsia"/>
          <w:szCs w:val="28"/>
          <w:lang w:val="vi-VN"/>
        </w:rPr>
        <w:t>ư</w:t>
      </w:r>
      <w:r>
        <w:rPr>
          <w:szCs w:val="28"/>
          <w:lang w:val="vi-VN"/>
        </w:rPr>
        <w:t>ờng, cấp quận</w:t>
      </w:r>
      <w:r>
        <w:rPr>
          <w:szCs w:val="28"/>
        </w:rPr>
        <w:t>.</w:t>
      </w:r>
    </w:p>
    <w:p w:rsidR="00A84971" w:rsidRPr="008D65A7" w:rsidRDefault="00A84971" w:rsidP="00A84971">
      <w:pPr>
        <w:numPr>
          <w:ilvl w:val="0"/>
          <w:numId w:val="7"/>
        </w:numPr>
        <w:spacing w:after="0" w:line="312" w:lineRule="auto"/>
        <w:ind w:left="360" w:firstLine="0"/>
        <w:rPr>
          <w:szCs w:val="28"/>
          <w:lang w:val="vi-VN"/>
        </w:rPr>
      </w:pPr>
      <w:r w:rsidRPr="008E7F16">
        <w:rPr>
          <w:szCs w:val="28"/>
          <w:lang w:val="vi-VN"/>
        </w:rPr>
        <w:t>Ôn tập và kiểm tra khảo sát chất lượng giữa kỳ II cho HS khối 4,5</w:t>
      </w:r>
      <w:r>
        <w:rPr>
          <w:szCs w:val="28"/>
        </w:rPr>
        <w:t>; Đánh giá HS giữa HKII.</w:t>
      </w:r>
    </w:p>
    <w:p w:rsidR="00A84971" w:rsidRDefault="00A84971" w:rsidP="00A84971">
      <w:pPr>
        <w:numPr>
          <w:ilvl w:val="0"/>
          <w:numId w:val="7"/>
        </w:numPr>
        <w:spacing w:after="0" w:line="312" w:lineRule="auto"/>
        <w:rPr>
          <w:szCs w:val="28"/>
        </w:rPr>
      </w:pPr>
      <w:r>
        <w:rPr>
          <w:szCs w:val="28"/>
        </w:rPr>
        <w:t>PGD thẩm định SKKN năm học 2022-2023.</w:t>
      </w:r>
    </w:p>
    <w:p w:rsidR="00D0442E" w:rsidRPr="00F7443E" w:rsidRDefault="00D0442E" w:rsidP="00D0442E">
      <w:pPr>
        <w:tabs>
          <w:tab w:val="left" w:pos="1620"/>
        </w:tabs>
        <w:spacing w:line="360" w:lineRule="auto"/>
        <w:ind w:firstLine="426"/>
        <w:jc w:val="both"/>
        <w:rPr>
          <w:b/>
          <w:szCs w:val="28"/>
        </w:rPr>
      </w:pPr>
      <w:r w:rsidRPr="00F7443E">
        <w:rPr>
          <w:b/>
          <w:szCs w:val="28"/>
          <w:lang w:val="vi-VN"/>
        </w:rPr>
        <w:t>V. LỊCH CỤ THỂ:</w:t>
      </w:r>
    </w:p>
    <w:p w:rsidR="00D0442E" w:rsidRPr="00F7443E" w:rsidRDefault="00D0442E" w:rsidP="00D0442E">
      <w:pPr>
        <w:spacing w:line="360" w:lineRule="auto"/>
        <w:ind w:firstLine="426"/>
        <w:jc w:val="both"/>
        <w:rPr>
          <w:b/>
          <w:i/>
          <w:szCs w:val="28"/>
          <w:lang w:val="vi-VN"/>
        </w:rPr>
      </w:pPr>
      <w:r w:rsidRPr="00F7443E">
        <w:rPr>
          <w:b/>
          <w:szCs w:val="28"/>
          <w:lang w:val="vi-VN"/>
        </w:rPr>
        <w:t xml:space="preserve">Tuần 1: </w:t>
      </w:r>
      <w:r w:rsidRPr="00F7443E">
        <w:rPr>
          <w:b/>
          <w:i/>
          <w:szCs w:val="28"/>
          <w:lang w:val="vi-VN"/>
        </w:rPr>
        <w:t xml:space="preserve">Từ </w:t>
      </w:r>
      <w:r w:rsidR="000B31F8" w:rsidRPr="00F7443E">
        <w:rPr>
          <w:b/>
          <w:i/>
          <w:szCs w:val="28"/>
          <w:lang w:val="vi-VN"/>
        </w:rPr>
        <w:t>ngày 6</w:t>
      </w:r>
      <w:r w:rsidRPr="00F7443E">
        <w:rPr>
          <w:b/>
          <w:i/>
          <w:szCs w:val="28"/>
          <w:lang w:val="vi-VN"/>
        </w:rPr>
        <w:t>/</w:t>
      </w:r>
      <w:r w:rsidR="000B31F8" w:rsidRPr="00F7443E">
        <w:rPr>
          <w:b/>
          <w:i/>
          <w:szCs w:val="28"/>
          <w:lang w:val="vi-VN"/>
        </w:rPr>
        <w:t>3</w:t>
      </w:r>
      <w:r w:rsidRPr="00F7443E">
        <w:rPr>
          <w:b/>
          <w:i/>
          <w:szCs w:val="28"/>
          <w:lang w:val="vi-VN"/>
        </w:rPr>
        <w:t xml:space="preserve"> đến ngày </w:t>
      </w:r>
      <w:r w:rsidRPr="00F7443E">
        <w:rPr>
          <w:b/>
          <w:i/>
          <w:szCs w:val="28"/>
        </w:rPr>
        <w:t>10</w:t>
      </w:r>
      <w:r w:rsidRPr="00F7443E">
        <w:rPr>
          <w:b/>
          <w:i/>
          <w:szCs w:val="28"/>
          <w:lang w:val="vi-VN"/>
        </w:rPr>
        <w:t>/</w:t>
      </w:r>
      <w:r w:rsidR="000B31F8" w:rsidRPr="00F7443E">
        <w:rPr>
          <w:b/>
          <w:i/>
          <w:szCs w:val="28"/>
        </w:rPr>
        <w:t>3</w:t>
      </w:r>
      <w:r w:rsidRPr="00F7443E">
        <w:rPr>
          <w:b/>
          <w:i/>
          <w:szCs w:val="28"/>
          <w:lang w:val="vi-VN"/>
        </w:rPr>
        <w:t>/202</w:t>
      </w:r>
      <w:r w:rsidRPr="00F7443E">
        <w:rPr>
          <w:b/>
          <w:i/>
          <w:szCs w:val="28"/>
        </w:rPr>
        <w:t>3</w:t>
      </w:r>
      <w:r w:rsidRPr="00F7443E">
        <w:rPr>
          <w:b/>
          <w:i/>
          <w:szCs w:val="28"/>
          <w:lang w:val="vi-VN"/>
        </w:rPr>
        <w:t xml:space="preserve">. Thực hiện chương trình tuần </w:t>
      </w:r>
      <w:r w:rsidR="000B31F8" w:rsidRPr="00F7443E">
        <w:rPr>
          <w:b/>
          <w:i/>
          <w:szCs w:val="28"/>
        </w:rPr>
        <w:t>25</w:t>
      </w:r>
      <w:r w:rsidRPr="00F7443E">
        <w:rPr>
          <w:b/>
          <w:i/>
          <w:szCs w:val="28"/>
        </w:rPr>
        <w:t>.</w:t>
      </w:r>
    </w:p>
    <w:p w:rsidR="000B31F8" w:rsidRPr="00F7443E" w:rsidRDefault="000B31F8" w:rsidP="000B31F8">
      <w:pPr>
        <w:pStyle w:val="ListParagraph"/>
        <w:numPr>
          <w:ilvl w:val="0"/>
          <w:numId w:val="5"/>
        </w:numPr>
        <w:spacing w:after="0" w:line="360" w:lineRule="auto"/>
        <w:ind w:right="-259"/>
        <w:jc w:val="both"/>
        <w:rPr>
          <w:szCs w:val="28"/>
        </w:rPr>
      </w:pPr>
      <w:r w:rsidRPr="00F7443E">
        <w:rPr>
          <w:szCs w:val="28"/>
        </w:rPr>
        <w:t xml:space="preserve">Tổ chức các hoạt động giáo dục tại lớp </w:t>
      </w:r>
      <w:r w:rsidRPr="00F7443E">
        <w:rPr>
          <w:rFonts w:eastAsia="Calibri" w:cs="Times New Roman"/>
        </w:rPr>
        <w:t>kỉ niệm ngày 8/3</w:t>
      </w:r>
      <w:r w:rsidRPr="00F7443E">
        <w:rPr>
          <w:rFonts w:eastAsia="Calibri" w:cs="Times New Roman"/>
        </w:rPr>
        <w:t>.</w:t>
      </w:r>
    </w:p>
    <w:p w:rsidR="000B31F8" w:rsidRPr="00F7443E" w:rsidRDefault="000B31F8" w:rsidP="000B31F8">
      <w:pPr>
        <w:pStyle w:val="ListParagraph"/>
        <w:numPr>
          <w:ilvl w:val="0"/>
          <w:numId w:val="5"/>
        </w:numPr>
        <w:spacing w:after="0" w:line="360" w:lineRule="auto"/>
        <w:ind w:right="-259"/>
        <w:jc w:val="both"/>
        <w:rPr>
          <w:szCs w:val="28"/>
        </w:rPr>
      </w:pPr>
      <w:r w:rsidRPr="00F7443E">
        <w:rPr>
          <w:szCs w:val="28"/>
          <w:lang w:val="vi-VN"/>
        </w:rPr>
        <w:t>Ôn tập và kiểm tra khảo sát chất lượng giữa kỳ II cho HS khối 4,5</w:t>
      </w:r>
      <w:r w:rsidRPr="00F7443E">
        <w:rPr>
          <w:szCs w:val="28"/>
        </w:rPr>
        <w:t>; Đánh giá HS giữa HKII</w:t>
      </w:r>
      <w:r w:rsidRPr="00F7443E">
        <w:rPr>
          <w:szCs w:val="28"/>
        </w:rPr>
        <w:t xml:space="preserve"> </w:t>
      </w:r>
    </w:p>
    <w:p w:rsidR="000B31F8" w:rsidRPr="00F7443E" w:rsidRDefault="000B31F8" w:rsidP="000B31F8">
      <w:pPr>
        <w:pStyle w:val="ListParagraph"/>
        <w:numPr>
          <w:ilvl w:val="0"/>
          <w:numId w:val="5"/>
        </w:numPr>
        <w:spacing w:after="0" w:line="360" w:lineRule="auto"/>
        <w:ind w:right="-259"/>
        <w:jc w:val="both"/>
        <w:rPr>
          <w:szCs w:val="28"/>
        </w:rPr>
      </w:pPr>
      <w:r w:rsidRPr="00F7443E">
        <w:rPr>
          <w:szCs w:val="28"/>
        </w:rPr>
        <w:t>Các bộ phận nhập đánh giá</w:t>
      </w:r>
      <w:r w:rsidR="00F7443E">
        <w:rPr>
          <w:szCs w:val="28"/>
        </w:rPr>
        <w:t xml:space="preserve"> GKII</w:t>
      </w:r>
      <w:r w:rsidRPr="00F7443E">
        <w:rPr>
          <w:szCs w:val="28"/>
        </w:rPr>
        <w:t xml:space="preserve"> lên phần mềm CSDL ngành.</w:t>
      </w:r>
    </w:p>
    <w:p w:rsidR="00D0442E" w:rsidRPr="00F7443E" w:rsidRDefault="00D0442E" w:rsidP="00D0442E">
      <w:pPr>
        <w:spacing w:line="360" w:lineRule="auto"/>
        <w:ind w:right="-259" w:firstLine="426"/>
        <w:jc w:val="both"/>
        <w:rPr>
          <w:b/>
          <w:i/>
          <w:szCs w:val="28"/>
        </w:rPr>
      </w:pPr>
      <w:r w:rsidRPr="00F7443E">
        <w:rPr>
          <w:b/>
          <w:szCs w:val="28"/>
          <w:lang w:val="vi-VN"/>
        </w:rPr>
        <w:t xml:space="preserve">Tuần 2: </w:t>
      </w:r>
      <w:r w:rsidRPr="00F7443E">
        <w:rPr>
          <w:b/>
          <w:i/>
          <w:szCs w:val="28"/>
          <w:lang w:val="vi-VN"/>
        </w:rPr>
        <w:t xml:space="preserve">Từ ngày </w:t>
      </w:r>
      <w:r w:rsidRPr="00F7443E">
        <w:rPr>
          <w:b/>
          <w:i/>
          <w:szCs w:val="28"/>
        </w:rPr>
        <w:t>13</w:t>
      </w:r>
      <w:r w:rsidRPr="00F7443E">
        <w:rPr>
          <w:b/>
          <w:i/>
          <w:szCs w:val="28"/>
          <w:lang w:val="vi-VN"/>
        </w:rPr>
        <w:t>/</w:t>
      </w:r>
      <w:r w:rsidR="000B31F8" w:rsidRPr="00F7443E">
        <w:rPr>
          <w:b/>
          <w:i/>
          <w:szCs w:val="28"/>
        </w:rPr>
        <w:t>3</w:t>
      </w:r>
      <w:r w:rsidRPr="00F7443E">
        <w:rPr>
          <w:b/>
          <w:i/>
          <w:szCs w:val="28"/>
          <w:lang w:val="vi-VN"/>
        </w:rPr>
        <w:t xml:space="preserve">  đến ngày 17/</w:t>
      </w:r>
      <w:r w:rsidR="000B31F8" w:rsidRPr="00F7443E">
        <w:rPr>
          <w:b/>
          <w:i/>
          <w:szCs w:val="28"/>
        </w:rPr>
        <w:t>3</w:t>
      </w:r>
      <w:r w:rsidRPr="00F7443E">
        <w:rPr>
          <w:b/>
          <w:i/>
          <w:szCs w:val="28"/>
          <w:lang w:val="vi-VN"/>
        </w:rPr>
        <w:t>/202</w:t>
      </w:r>
      <w:r w:rsidRPr="00F7443E">
        <w:rPr>
          <w:b/>
          <w:i/>
          <w:szCs w:val="28"/>
        </w:rPr>
        <w:t>3</w:t>
      </w:r>
      <w:r w:rsidRPr="00F7443E">
        <w:rPr>
          <w:b/>
          <w:i/>
          <w:szCs w:val="28"/>
          <w:lang w:val="vi-VN"/>
        </w:rPr>
        <w:t xml:space="preserve">. Thực hiện chương trình tuần </w:t>
      </w:r>
      <w:r w:rsidR="000B31F8" w:rsidRPr="00F7443E">
        <w:rPr>
          <w:b/>
          <w:i/>
          <w:szCs w:val="28"/>
        </w:rPr>
        <w:t>26</w:t>
      </w:r>
    </w:p>
    <w:p w:rsidR="00D0442E" w:rsidRDefault="00D0442E" w:rsidP="00D0442E">
      <w:pPr>
        <w:tabs>
          <w:tab w:val="left" w:pos="1620"/>
        </w:tabs>
        <w:spacing w:line="312" w:lineRule="auto"/>
        <w:ind w:firstLine="426"/>
        <w:jc w:val="both"/>
        <w:rPr>
          <w:szCs w:val="28"/>
        </w:rPr>
      </w:pPr>
      <w:r w:rsidRPr="00F7443E">
        <w:rPr>
          <w:szCs w:val="28"/>
        </w:rPr>
        <w:lastRenderedPageBreak/>
        <w:t xml:space="preserve">- Kiểm tra toàn diện 2-3  giáo viên </w:t>
      </w:r>
    </w:p>
    <w:p w:rsidR="00F7443E" w:rsidRPr="00F7443E" w:rsidRDefault="00F7443E" w:rsidP="00D0442E">
      <w:pPr>
        <w:tabs>
          <w:tab w:val="left" w:pos="1620"/>
        </w:tabs>
        <w:spacing w:line="312" w:lineRule="auto"/>
        <w:ind w:firstLine="426"/>
        <w:jc w:val="both"/>
        <w:rPr>
          <w:szCs w:val="28"/>
        </w:rPr>
      </w:pPr>
      <w:r>
        <w:rPr>
          <w:szCs w:val="28"/>
        </w:rPr>
        <w:t>-GV hoàn thành tập huấn module 4.</w:t>
      </w:r>
    </w:p>
    <w:p w:rsidR="000B31F8" w:rsidRPr="00F7443E" w:rsidRDefault="000B31F8" w:rsidP="00D0442E">
      <w:pPr>
        <w:tabs>
          <w:tab w:val="left" w:pos="1620"/>
        </w:tabs>
        <w:spacing w:line="312" w:lineRule="auto"/>
        <w:ind w:firstLine="426"/>
        <w:jc w:val="both"/>
        <w:rPr>
          <w:szCs w:val="28"/>
        </w:rPr>
      </w:pPr>
      <w:r w:rsidRPr="00F7443E">
        <w:rPr>
          <w:szCs w:val="28"/>
        </w:rPr>
        <w:t>-17/3: Tham dự SHCM cấp Quận (lớp 3) tại TH Nam Hải.</w:t>
      </w:r>
    </w:p>
    <w:p w:rsidR="00D0442E" w:rsidRPr="00F7443E" w:rsidRDefault="00D0442E" w:rsidP="00D0442E">
      <w:pPr>
        <w:tabs>
          <w:tab w:val="left" w:pos="1620"/>
        </w:tabs>
        <w:spacing w:line="312" w:lineRule="auto"/>
        <w:ind w:firstLine="426"/>
        <w:jc w:val="both"/>
        <w:rPr>
          <w:b/>
          <w:i/>
          <w:szCs w:val="28"/>
        </w:rPr>
      </w:pPr>
      <w:r w:rsidRPr="00F7443E">
        <w:rPr>
          <w:b/>
          <w:szCs w:val="28"/>
          <w:lang w:val="vi-VN"/>
        </w:rPr>
        <w:t xml:space="preserve">Tuần 3: </w:t>
      </w:r>
      <w:r w:rsidRPr="00F7443E">
        <w:rPr>
          <w:b/>
          <w:i/>
          <w:szCs w:val="28"/>
          <w:lang w:val="vi-VN"/>
        </w:rPr>
        <w:t>Từ ngày 20/</w:t>
      </w:r>
      <w:r w:rsidR="000B31F8" w:rsidRPr="00F7443E">
        <w:rPr>
          <w:b/>
          <w:i/>
          <w:szCs w:val="28"/>
        </w:rPr>
        <w:t>3</w:t>
      </w:r>
      <w:r w:rsidRPr="00F7443E">
        <w:rPr>
          <w:b/>
          <w:i/>
          <w:szCs w:val="28"/>
          <w:lang w:val="vi-VN"/>
        </w:rPr>
        <w:t xml:space="preserve">  đến ngày </w:t>
      </w:r>
      <w:r w:rsidRPr="00F7443E">
        <w:rPr>
          <w:b/>
          <w:i/>
          <w:szCs w:val="28"/>
        </w:rPr>
        <w:t>24</w:t>
      </w:r>
      <w:r w:rsidRPr="00F7443E">
        <w:rPr>
          <w:b/>
          <w:i/>
          <w:szCs w:val="28"/>
          <w:lang w:val="vi-VN"/>
        </w:rPr>
        <w:t>/</w:t>
      </w:r>
      <w:r w:rsidR="000B31F8" w:rsidRPr="00F7443E">
        <w:rPr>
          <w:b/>
          <w:i/>
          <w:szCs w:val="28"/>
        </w:rPr>
        <w:t>3</w:t>
      </w:r>
      <w:r w:rsidRPr="00F7443E">
        <w:rPr>
          <w:b/>
          <w:i/>
          <w:szCs w:val="28"/>
          <w:lang w:val="vi-VN"/>
        </w:rPr>
        <w:t>/202</w:t>
      </w:r>
      <w:r w:rsidRPr="00F7443E">
        <w:rPr>
          <w:b/>
          <w:i/>
          <w:szCs w:val="28"/>
        </w:rPr>
        <w:t>3</w:t>
      </w:r>
      <w:r w:rsidRPr="00F7443E">
        <w:rPr>
          <w:b/>
          <w:i/>
          <w:szCs w:val="28"/>
          <w:lang w:val="vi-VN"/>
        </w:rPr>
        <w:t xml:space="preserve">.Thực hiện chương trình tuần </w:t>
      </w:r>
      <w:r w:rsidR="000B31F8" w:rsidRPr="00F7443E">
        <w:rPr>
          <w:b/>
          <w:i/>
          <w:szCs w:val="28"/>
        </w:rPr>
        <w:t>27</w:t>
      </w:r>
    </w:p>
    <w:p w:rsidR="00F7443E" w:rsidRPr="00F7443E" w:rsidRDefault="00F7443E" w:rsidP="00F7443E">
      <w:pPr>
        <w:tabs>
          <w:tab w:val="left" w:pos="1620"/>
        </w:tabs>
        <w:spacing w:line="312" w:lineRule="auto"/>
        <w:ind w:firstLine="426"/>
        <w:jc w:val="both"/>
        <w:rPr>
          <w:szCs w:val="28"/>
        </w:rPr>
      </w:pPr>
      <w:r w:rsidRPr="00F7443E">
        <w:rPr>
          <w:szCs w:val="28"/>
        </w:rPr>
        <w:t xml:space="preserve">- Kiểm tra toàn diện 2-3  giáo viên </w:t>
      </w:r>
    </w:p>
    <w:p w:rsidR="000B31F8" w:rsidRPr="00F7443E" w:rsidRDefault="000B31F8" w:rsidP="000B31F8">
      <w:pPr>
        <w:tabs>
          <w:tab w:val="left" w:pos="1620"/>
        </w:tabs>
        <w:spacing w:line="312" w:lineRule="auto"/>
        <w:ind w:firstLine="426"/>
        <w:jc w:val="both"/>
        <w:rPr>
          <w:szCs w:val="28"/>
        </w:rPr>
      </w:pPr>
      <w:r w:rsidRPr="00F7443E">
        <w:rPr>
          <w:szCs w:val="28"/>
        </w:rPr>
        <w:t>-</w:t>
      </w:r>
      <w:r w:rsidRPr="00F7443E">
        <w:rPr>
          <w:szCs w:val="28"/>
        </w:rPr>
        <w:t>24/3</w:t>
      </w:r>
      <w:r w:rsidRPr="00F7443E">
        <w:rPr>
          <w:i/>
          <w:szCs w:val="28"/>
        </w:rPr>
        <w:t xml:space="preserve">: </w:t>
      </w:r>
      <w:r w:rsidRPr="00F7443E">
        <w:rPr>
          <w:i/>
          <w:szCs w:val="28"/>
        </w:rPr>
        <w:t xml:space="preserve"> </w:t>
      </w:r>
      <w:r w:rsidRPr="00F7443E">
        <w:rPr>
          <w:szCs w:val="28"/>
        </w:rPr>
        <w:t>SHCM tổ khối.</w:t>
      </w:r>
    </w:p>
    <w:p w:rsidR="00D0442E" w:rsidRPr="00F7443E" w:rsidRDefault="00D0442E" w:rsidP="00D0442E">
      <w:pPr>
        <w:spacing w:line="360" w:lineRule="auto"/>
        <w:ind w:firstLine="426"/>
        <w:jc w:val="both"/>
        <w:rPr>
          <w:sz w:val="2"/>
          <w:szCs w:val="28"/>
          <w:lang w:val="vi-VN"/>
        </w:rPr>
      </w:pPr>
      <w:r w:rsidRPr="00F7443E">
        <w:rPr>
          <w:szCs w:val="28"/>
          <w:lang w:val="vi-VN"/>
        </w:rPr>
        <w:tab/>
        <w:t xml:space="preserve">  </w:t>
      </w:r>
    </w:p>
    <w:p w:rsidR="00D0442E" w:rsidRPr="00F7443E" w:rsidRDefault="00D0442E" w:rsidP="00D0442E">
      <w:pPr>
        <w:tabs>
          <w:tab w:val="left" w:pos="1620"/>
        </w:tabs>
        <w:spacing w:line="312" w:lineRule="auto"/>
        <w:ind w:firstLine="426"/>
        <w:jc w:val="both"/>
        <w:rPr>
          <w:b/>
          <w:i/>
          <w:szCs w:val="28"/>
        </w:rPr>
      </w:pPr>
      <w:r w:rsidRPr="00F7443E">
        <w:rPr>
          <w:b/>
          <w:szCs w:val="28"/>
          <w:lang w:val="vi-VN"/>
        </w:rPr>
        <w:t xml:space="preserve">Tuần 4: </w:t>
      </w:r>
      <w:r w:rsidRPr="00F7443E">
        <w:rPr>
          <w:b/>
          <w:i/>
          <w:szCs w:val="28"/>
          <w:lang w:val="vi-VN"/>
        </w:rPr>
        <w:t xml:space="preserve">Từ ngày </w:t>
      </w:r>
      <w:r w:rsidRPr="00F7443E">
        <w:rPr>
          <w:b/>
          <w:i/>
          <w:szCs w:val="28"/>
        </w:rPr>
        <w:t>27</w:t>
      </w:r>
      <w:r w:rsidRPr="00F7443E">
        <w:rPr>
          <w:b/>
          <w:i/>
          <w:szCs w:val="28"/>
          <w:lang w:val="vi-VN"/>
        </w:rPr>
        <w:t>/</w:t>
      </w:r>
      <w:r w:rsidR="000B31F8" w:rsidRPr="00F7443E">
        <w:rPr>
          <w:b/>
          <w:i/>
          <w:szCs w:val="28"/>
        </w:rPr>
        <w:t>3</w:t>
      </w:r>
      <w:r w:rsidRPr="00F7443E">
        <w:rPr>
          <w:b/>
          <w:i/>
          <w:szCs w:val="28"/>
          <w:lang w:val="vi-VN"/>
        </w:rPr>
        <w:t xml:space="preserve">  đến ngày </w:t>
      </w:r>
      <w:r w:rsidRPr="00F7443E">
        <w:rPr>
          <w:b/>
          <w:i/>
          <w:szCs w:val="28"/>
        </w:rPr>
        <w:t>3</w:t>
      </w:r>
      <w:r w:rsidR="000B31F8" w:rsidRPr="00F7443E">
        <w:rPr>
          <w:b/>
          <w:i/>
          <w:szCs w:val="28"/>
        </w:rPr>
        <w:t>1</w:t>
      </w:r>
      <w:r w:rsidRPr="00F7443E">
        <w:rPr>
          <w:b/>
          <w:i/>
          <w:szCs w:val="28"/>
          <w:lang w:val="vi-VN"/>
        </w:rPr>
        <w:t>/</w:t>
      </w:r>
      <w:r w:rsidRPr="00F7443E">
        <w:rPr>
          <w:b/>
          <w:i/>
          <w:szCs w:val="28"/>
        </w:rPr>
        <w:t>3</w:t>
      </w:r>
      <w:r w:rsidRPr="00F7443E">
        <w:rPr>
          <w:b/>
          <w:i/>
          <w:szCs w:val="28"/>
          <w:lang w:val="vi-VN"/>
        </w:rPr>
        <w:t>/202</w:t>
      </w:r>
      <w:r w:rsidRPr="00F7443E">
        <w:rPr>
          <w:b/>
          <w:i/>
          <w:szCs w:val="28"/>
        </w:rPr>
        <w:t>3</w:t>
      </w:r>
      <w:r w:rsidRPr="00F7443E">
        <w:rPr>
          <w:b/>
          <w:i/>
          <w:szCs w:val="28"/>
          <w:lang w:val="vi-VN"/>
        </w:rPr>
        <w:t xml:space="preserve">. Thực hiện chương trình tuần </w:t>
      </w:r>
      <w:r w:rsidR="000B31F8" w:rsidRPr="00F7443E">
        <w:rPr>
          <w:b/>
          <w:i/>
          <w:szCs w:val="28"/>
        </w:rPr>
        <w:t>28</w:t>
      </w:r>
    </w:p>
    <w:p w:rsidR="000B31F8" w:rsidRPr="00F7443E" w:rsidRDefault="000B31F8" w:rsidP="000B31F8">
      <w:pPr>
        <w:tabs>
          <w:tab w:val="left" w:pos="1620"/>
        </w:tabs>
        <w:spacing w:line="312" w:lineRule="auto"/>
        <w:ind w:firstLine="426"/>
        <w:jc w:val="both"/>
        <w:rPr>
          <w:szCs w:val="28"/>
        </w:rPr>
      </w:pPr>
      <w:r w:rsidRPr="00F7443E">
        <w:rPr>
          <w:szCs w:val="28"/>
        </w:rPr>
        <w:t xml:space="preserve">- Kiểm tra toàn diện 2-3  giáo viên </w:t>
      </w:r>
    </w:p>
    <w:p w:rsidR="000B31F8" w:rsidRPr="00F7443E" w:rsidRDefault="000B31F8" w:rsidP="000B31F8">
      <w:pPr>
        <w:spacing w:line="312" w:lineRule="auto"/>
        <w:rPr>
          <w:szCs w:val="28"/>
        </w:rPr>
      </w:pPr>
      <w:r w:rsidRPr="00F7443E">
        <w:rPr>
          <w:szCs w:val="28"/>
        </w:rPr>
        <w:t xml:space="preserve">       </w:t>
      </w:r>
      <w:r w:rsidRPr="00F7443E">
        <w:rPr>
          <w:szCs w:val="28"/>
        </w:rPr>
        <w:t xml:space="preserve">- </w:t>
      </w:r>
      <w:r w:rsidRPr="00F7443E">
        <w:rPr>
          <w:szCs w:val="28"/>
        </w:rPr>
        <w:t>31</w:t>
      </w:r>
      <w:r w:rsidRPr="00F7443E">
        <w:rPr>
          <w:szCs w:val="28"/>
        </w:rPr>
        <w:t>/3: SHCM : Tổ chức chuyên đề chuyên môn cấp trường khối 1, khối 3</w:t>
      </w:r>
    </w:p>
    <w:p w:rsidR="000B31F8" w:rsidRPr="000B31F8" w:rsidRDefault="000B31F8" w:rsidP="00D0442E">
      <w:pPr>
        <w:tabs>
          <w:tab w:val="left" w:pos="1620"/>
        </w:tabs>
        <w:spacing w:line="312" w:lineRule="auto"/>
        <w:ind w:firstLine="426"/>
        <w:jc w:val="both"/>
        <w:rPr>
          <w:color w:val="FF0000"/>
          <w:szCs w:val="28"/>
        </w:rPr>
      </w:pPr>
    </w:p>
    <w:p w:rsidR="000614AF" w:rsidRPr="002F490C" w:rsidRDefault="002F490C" w:rsidP="002F490C">
      <w:pPr>
        <w:spacing w:after="0" w:line="360" w:lineRule="auto"/>
        <w:ind w:left="1551" w:right="-259"/>
        <w:jc w:val="both"/>
        <w:rPr>
          <w:szCs w:val="28"/>
          <w:lang w:val="fr-FR"/>
        </w:rPr>
      </w:pPr>
      <w:r>
        <w:rPr>
          <w:b/>
          <w:szCs w:val="28"/>
        </w:rPr>
        <w:t xml:space="preserve">                                                   </w:t>
      </w:r>
      <w:r w:rsidR="000614AF" w:rsidRPr="002F490C">
        <w:rPr>
          <w:b/>
          <w:szCs w:val="28"/>
        </w:rPr>
        <w:t>PHÓ HIỆU TRƯỞNG</w:t>
      </w:r>
    </w:p>
    <w:p w:rsidR="000614AF" w:rsidRPr="000411D0" w:rsidRDefault="000614AF" w:rsidP="000614AF">
      <w:pPr>
        <w:ind w:left="6570" w:firstLine="426"/>
        <w:jc w:val="both"/>
        <w:rPr>
          <w:b/>
          <w:szCs w:val="28"/>
        </w:rPr>
      </w:pPr>
    </w:p>
    <w:p w:rsidR="000614AF" w:rsidRDefault="000614AF" w:rsidP="000614AF">
      <w:pPr>
        <w:ind w:left="6570" w:firstLine="426"/>
        <w:jc w:val="both"/>
        <w:rPr>
          <w:b/>
          <w:szCs w:val="28"/>
        </w:rPr>
      </w:pPr>
    </w:p>
    <w:p w:rsidR="000614AF" w:rsidRPr="000411D0" w:rsidRDefault="002F490C" w:rsidP="002F490C">
      <w:pPr>
        <w:jc w:val="both"/>
        <w:rPr>
          <w:b/>
          <w:szCs w:val="28"/>
        </w:rPr>
      </w:pPr>
      <w:r>
        <w:rPr>
          <w:b/>
          <w:szCs w:val="28"/>
        </w:rPr>
        <w:t xml:space="preserve">                                                                         </w:t>
      </w:r>
      <w:r w:rsidR="000614AF" w:rsidRPr="000411D0">
        <w:rPr>
          <w:b/>
          <w:szCs w:val="28"/>
        </w:rPr>
        <w:t>Phạm Thị Thuý Phương</w:t>
      </w:r>
    </w:p>
    <w:p w:rsidR="004F0153" w:rsidRPr="00893AA6" w:rsidRDefault="004F0153" w:rsidP="000614AF">
      <w:pPr>
        <w:spacing w:after="0" w:line="360" w:lineRule="auto"/>
        <w:ind w:left="5529"/>
        <w:jc w:val="both"/>
        <w:rPr>
          <w:b/>
        </w:rPr>
      </w:pPr>
    </w:p>
    <w:sectPr w:rsidR="004F0153" w:rsidRPr="00893AA6" w:rsidSect="000614AF">
      <w:pgSz w:w="11907" w:h="16840" w:code="9"/>
      <w:pgMar w:top="1134" w:right="992"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7E8E"/>
    <w:multiLevelType w:val="hybridMultilevel"/>
    <w:tmpl w:val="14F41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05A7"/>
    <w:multiLevelType w:val="hybridMultilevel"/>
    <w:tmpl w:val="0C8CD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B3085"/>
    <w:multiLevelType w:val="hybridMultilevel"/>
    <w:tmpl w:val="F4200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B527D1"/>
    <w:multiLevelType w:val="hybridMultilevel"/>
    <w:tmpl w:val="FA7E7394"/>
    <w:lvl w:ilvl="0" w:tplc="6A7A6C24">
      <w:start w:val="5"/>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4C2A207E"/>
    <w:multiLevelType w:val="hybridMultilevel"/>
    <w:tmpl w:val="94B42DFC"/>
    <w:lvl w:ilvl="0" w:tplc="CF1276A8">
      <w:start w:val="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5A7E5D16"/>
    <w:multiLevelType w:val="hybridMultilevel"/>
    <w:tmpl w:val="E424C68A"/>
    <w:lvl w:ilvl="0" w:tplc="575CD16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B205E"/>
    <w:multiLevelType w:val="hybridMultilevel"/>
    <w:tmpl w:val="620A8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AA6"/>
    <w:rsid w:val="0001641C"/>
    <w:rsid w:val="000411D9"/>
    <w:rsid w:val="000527B0"/>
    <w:rsid w:val="000614AF"/>
    <w:rsid w:val="00096051"/>
    <w:rsid w:val="000B31F8"/>
    <w:rsid w:val="000C0FEA"/>
    <w:rsid w:val="000E352F"/>
    <w:rsid w:val="000E57C6"/>
    <w:rsid w:val="00131D09"/>
    <w:rsid w:val="00155414"/>
    <w:rsid w:val="00170118"/>
    <w:rsid w:val="00182613"/>
    <w:rsid w:val="001B73CB"/>
    <w:rsid w:val="001D0B77"/>
    <w:rsid w:val="00211A4A"/>
    <w:rsid w:val="00231D9B"/>
    <w:rsid w:val="002B2B84"/>
    <w:rsid w:val="002C6092"/>
    <w:rsid w:val="002F490C"/>
    <w:rsid w:val="00344F7E"/>
    <w:rsid w:val="003515B9"/>
    <w:rsid w:val="00373FA2"/>
    <w:rsid w:val="00395EFF"/>
    <w:rsid w:val="003E211F"/>
    <w:rsid w:val="00405259"/>
    <w:rsid w:val="004C3806"/>
    <w:rsid w:val="004F0153"/>
    <w:rsid w:val="004F5FCF"/>
    <w:rsid w:val="005970C1"/>
    <w:rsid w:val="005C6B4B"/>
    <w:rsid w:val="00631367"/>
    <w:rsid w:val="006411B0"/>
    <w:rsid w:val="00695319"/>
    <w:rsid w:val="0070410A"/>
    <w:rsid w:val="00723BC0"/>
    <w:rsid w:val="007547E2"/>
    <w:rsid w:val="00771A70"/>
    <w:rsid w:val="007D4E27"/>
    <w:rsid w:val="007E1100"/>
    <w:rsid w:val="008370AF"/>
    <w:rsid w:val="00847DE1"/>
    <w:rsid w:val="00852BD1"/>
    <w:rsid w:val="0086717C"/>
    <w:rsid w:val="00893AA6"/>
    <w:rsid w:val="008A1FB7"/>
    <w:rsid w:val="009C286B"/>
    <w:rsid w:val="009F07FE"/>
    <w:rsid w:val="009F3F90"/>
    <w:rsid w:val="00A321B4"/>
    <w:rsid w:val="00A84971"/>
    <w:rsid w:val="00A854E9"/>
    <w:rsid w:val="00AA4F90"/>
    <w:rsid w:val="00B579E6"/>
    <w:rsid w:val="00B64257"/>
    <w:rsid w:val="00B71E48"/>
    <w:rsid w:val="00B96DF3"/>
    <w:rsid w:val="00BC0AFA"/>
    <w:rsid w:val="00BC27C0"/>
    <w:rsid w:val="00BE1374"/>
    <w:rsid w:val="00C60476"/>
    <w:rsid w:val="00CA11FA"/>
    <w:rsid w:val="00CC601E"/>
    <w:rsid w:val="00D0442E"/>
    <w:rsid w:val="00D517B2"/>
    <w:rsid w:val="00D6292A"/>
    <w:rsid w:val="00D84919"/>
    <w:rsid w:val="00DB317D"/>
    <w:rsid w:val="00E045DF"/>
    <w:rsid w:val="00E4169C"/>
    <w:rsid w:val="00E465B6"/>
    <w:rsid w:val="00E601E7"/>
    <w:rsid w:val="00ED6229"/>
    <w:rsid w:val="00F469FA"/>
    <w:rsid w:val="00F7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6A1F"/>
  <w15:docId w15:val="{97D747A7-78FC-47D0-9A09-50356D01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7</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46</cp:revision>
  <dcterms:created xsi:type="dcterms:W3CDTF">2022-09-29T01:26:00Z</dcterms:created>
  <dcterms:modified xsi:type="dcterms:W3CDTF">2023-02-28T02:49:00Z</dcterms:modified>
</cp:coreProperties>
</file>