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99" w:type="dxa"/>
        <w:tblInd w:w="108" w:type="dxa"/>
        <w:tblLayout w:type="fixed"/>
        <w:tblLook w:val="0000" w:firstRow="0" w:lastRow="0" w:firstColumn="0" w:lastColumn="0" w:noHBand="0" w:noVBand="0"/>
      </w:tblPr>
      <w:tblGrid>
        <w:gridCol w:w="4175"/>
        <w:gridCol w:w="5124"/>
      </w:tblGrid>
      <w:tr w:rsidR="00AA6E2E" w:rsidRPr="00AA6E2E" w14:paraId="3E66ECF2" w14:textId="77777777" w:rsidTr="00A24BD5">
        <w:trPr>
          <w:trHeight w:val="1710"/>
        </w:trPr>
        <w:tc>
          <w:tcPr>
            <w:tcW w:w="4175" w:type="dxa"/>
            <w:tcBorders>
              <w:top w:val="nil"/>
              <w:left w:val="nil"/>
              <w:bottom w:val="nil"/>
              <w:right w:val="nil"/>
            </w:tcBorders>
          </w:tcPr>
          <w:p w14:paraId="6D1B5481" w14:textId="79FA5835" w:rsidR="0013598E" w:rsidRPr="00AA6E2E" w:rsidRDefault="00FD01D9" w:rsidP="001E3742">
            <w:pPr>
              <w:spacing w:after="0" w:line="240" w:lineRule="auto"/>
              <w:jc w:val="center"/>
              <w:rPr>
                <w:color w:val="000000" w:themeColor="text1"/>
                <w:szCs w:val="28"/>
              </w:rPr>
            </w:pPr>
            <w:r>
              <w:rPr>
                <w:color w:val="000000" w:themeColor="text1"/>
                <w:szCs w:val="28"/>
              </w:rPr>
              <w:t>QUẬN ỦY KIẾN AN</w:t>
            </w:r>
          </w:p>
          <w:p w14:paraId="4C85BE04" w14:textId="77777777" w:rsidR="0013598E" w:rsidRPr="00AA6E2E" w:rsidRDefault="0013598E" w:rsidP="001E3742">
            <w:pPr>
              <w:pStyle w:val="Heading3"/>
              <w:rPr>
                <w:color w:val="000000" w:themeColor="text1"/>
              </w:rPr>
            </w:pPr>
            <w:r w:rsidRPr="00AA6E2E">
              <w:rPr>
                <w:color w:val="000000" w:themeColor="text1"/>
              </w:rPr>
              <w:t>BAN TUYÊN GIÁO</w:t>
            </w:r>
          </w:p>
          <w:p w14:paraId="41D781AF" w14:textId="77777777" w:rsidR="0013598E" w:rsidRPr="00AA6E2E" w:rsidRDefault="0013598E" w:rsidP="001E3742">
            <w:pPr>
              <w:spacing w:after="0" w:line="240" w:lineRule="auto"/>
              <w:jc w:val="center"/>
              <w:rPr>
                <w:color w:val="000000" w:themeColor="text1"/>
                <w:szCs w:val="28"/>
              </w:rPr>
            </w:pPr>
            <w:r w:rsidRPr="00AA6E2E">
              <w:rPr>
                <w:color w:val="000000" w:themeColor="text1"/>
                <w:szCs w:val="28"/>
              </w:rPr>
              <w:t>*</w:t>
            </w:r>
          </w:p>
          <w:p w14:paraId="0396F570" w14:textId="00C4CCC7" w:rsidR="0013598E" w:rsidRPr="00AA6E2E" w:rsidRDefault="0013598E" w:rsidP="00137D96">
            <w:pPr>
              <w:spacing w:after="0" w:line="240" w:lineRule="auto"/>
              <w:jc w:val="center"/>
              <w:rPr>
                <w:color w:val="000000" w:themeColor="text1"/>
                <w:szCs w:val="28"/>
              </w:rPr>
            </w:pPr>
            <w:r w:rsidRPr="00AA6E2E">
              <w:rPr>
                <w:color w:val="000000" w:themeColor="text1"/>
                <w:szCs w:val="28"/>
              </w:rPr>
              <w:t>Số</w:t>
            </w:r>
            <w:r w:rsidR="00195271">
              <w:rPr>
                <w:color w:val="000000" w:themeColor="text1"/>
                <w:szCs w:val="28"/>
              </w:rPr>
              <w:t xml:space="preserve"> 52</w:t>
            </w:r>
            <w:r w:rsidR="00C12B08">
              <w:rPr>
                <w:color w:val="000000" w:themeColor="text1"/>
                <w:szCs w:val="28"/>
              </w:rPr>
              <w:t>-HD/BTG</w:t>
            </w:r>
            <w:r w:rsidR="00FD01D9">
              <w:rPr>
                <w:color w:val="000000" w:themeColor="text1"/>
                <w:szCs w:val="28"/>
              </w:rPr>
              <w:t>Q</w:t>
            </w:r>
            <w:r w:rsidRPr="00AA6E2E">
              <w:rPr>
                <w:color w:val="000000" w:themeColor="text1"/>
                <w:szCs w:val="28"/>
              </w:rPr>
              <w:t>U</w:t>
            </w:r>
          </w:p>
          <w:p w14:paraId="51527B84" w14:textId="77777777" w:rsidR="00AA6E2E" w:rsidRPr="00AA6E2E" w:rsidRDefault="00AA6E2E" w:rsidP="00137D96">
            <w:pPr>
              <w:spacing w:after="0" w:line="240" w:lineRule="auto"/>
              <w:jc w:val="center"/>
              <w:rPr>
                <w:i/>
                <w:iCs/>
                <w:color w:val="000000" w:themeColor="text1"/>
                <w:szCs w:val="28"/>
              </w:rPr>
            </w:pPr>
          </w:p>
        </w:tc>
        <w:tc>
          <w:tcPr>
            <w:tcW w:w="5124" w:type="dxa"/>
            <w:tcBorders>
              <w:top w:val="nil"/>
              <w:left w:val="nil"/>
              <w:bottom w:val="nil"/>
              <w:right w:val="nil"/>
            </w:tcBorders>
          </w:tcPr>
          <w:p w14:paraId="645948C6" w14:textId="077AF6BD" w:rsidR="0013598E" w:rsidRPr="00AA6E2E" w:rsidRDefault="0013598E" w:rsidP="001E3742">
            <w:pPr>
              <w:pStyle w:val="Heading1"/>
              <w:rPr>
                <w:color w:val="000000" w:themeColor="text1"/>
                <w:sz w:val="30"/>
                <w:szCs w:val="30"/>
              </w:rPr>
            </w:pPr>
            <w:r w:rsidRPr="00AA6E2E">
              <w:rPr>
                <w:color w:val="000000" w:themeColor="text1"/>
                <w:sz w:val="30"/>
                <w:szCs w:val="30"/>
              </w:rPr>
              <w:t>ĐẢNG CỘNG SẢN VIỆT NAM</w:t>
            </w:r>
          </w:p>
          <w:p w14:paraId="37A198F6" w14:textId="13586616" w:rsidR="00814D31" w:rsidRPr="00AF47EF" w:rsidRDefault="00A24BD5" w:rsidP="00AF47EF">
            <w:pPr>
              <w:spacing w:after="0" w:line="240" w:lineRule="auto"/>
              <w:jc w:val="center"/>
              <w:rPr>
                <w:color w:val="000000" w:themeColor="text1"/>
                <w:szCs w:val="28"/>
              </w:rPr>
            </w:pPr>
            <w:r w:rsidRPr="00AA6E2E">
              <w:rPr>
                <w:noProof/>
                <w:color w:val="000000" w:themeColor="text1"/>
              </w:rPr>
              <mc:AlternateContent>
                <mc:Choice Requires="wps">
                  <w:drawing>
                    <wp:anchor distT="4294967295" distB="4294967295" distL="114300" distR="114300" simplePos="0" relativeHeight="251657728" behindDoc="0" locked="0" layoutInCell="1" allowOverlap="1" wp14:anchorId="794B171A" wp14:editId="33672A62">
                      <wp:simplePos x="0" y="0"/>
                      <wp:positionH relativeFrom="column">
                        <wp:posOffset>222250</wp:posOffset>
                      </wp:positionH>
                      <wp:positionV relativeFrom="paragraph">
                        <wp:posOffset>33655</wp:posOffset>
                      </wp:positionV>
                      <wp:extent cx="26289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2D97C"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2.65pt" to="22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6Bw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v5LJ8vUr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"/>
                  </w:pict>
                </mc:Fallback>
              </mc:AlternateContent>
            </w:r>
          </w:p>
          <w:p w14:paraId="4D75E1DE" w14:textId="70B134EB" w:rsidR="0013598E" w:rsidRPr="00AA6E2E" w:rsidRDefault="00C12B08" w:rsidP="00195271">
            <w:pPr>
              <w:spacing w:after="0" w:line="240" w:lineRule="auto"/>
              <w:jc w:val="center"/>
              <w:rPr>
                <w:i/>
                <w:iCs/>
                <w:color w:val="000000" w:themeColor="text1"/>
                <w:szCs w:val="28"/>
              </w:rPr>
            </w:pPr>
            <w:r>
              <w:rPr>
                <w:i/>
                <w:iCs/>
                <w:color w:val="000000" w:themeColor="text1"/>
                <w:szCs w:val="28"/>
              </w:rPr>
              <w:t xml:space="preserve">Kiến </w:t>
            </w:r>
            <w:r w:rsidR="00FD01D9">
              <w:rPr>
                <w:i/>
                <w:iCs/>
                <w:color w:val="000000" w:themeColor="text1"/>
                <w:szCs w:val="28"/>
              </w:rPr>
              <w:t>An</w:t>
            </w:r>
            <w:r w:rsidR="0013598E" w:rsidRPr="00AA6E2E">
              <w:rPr>
                <w:i/>
                <w:iCs/>
                <w:color w:val="000000" w:themeColor="text1"/>
                <w:szCs w:val="28"/>
              </w:rPr>
              <w:t xml:space="preserve">, ngày </w:t>
            </w:r>
            <w:r w:rsidR="00195271">
              <w:rPr>
                <w:i/>
                <w:iCs/>
                <w:color w:val="000000" w:themeColor="text1"/>
                <w:szCs w:val="28"/>
              </w:rPr>
              <w:t>31</w:t>
            </w:r>
            <w:r w:rsidR="0013598E" w:rsidRPr="00AA6E2E">
              <w:rPr>
                <w:i/>
                <w:iCs/>
                <w:color w:val="000000" w:themeColor="text1"/>
                <w:szCs w:val="28"/>
              </w:rPr>
              <w:t xml:space="preserve"> tháng </w:t>
            </w:r>
            <w:r w:rsidR="00814D31">
              <w:rPr>
                <w:i/>
                <w:iCs/>
                <w:color w:val="000000" w:themeColor="text1"/>
                <w:szCs w:val="28"/>
              </w:rPr>
              <w:t>5</w:t>
            </w:r>
            <w:r w:rsidR="00AF47EF">
              <w:rPr>
                <w:i/>
                <w:iCs/>
                <w:color w:val="000000" w:themeColor="text1"/>
                <w:szCs w:val="28"/>
              </w:rPr>
              <w:t xml:space="preserve"> </w:t>
            </w:r>
            <w:r w:rsidR="0013598E" w:rsidRPr="00AA6E2E">
              <w:rPr>
                <w:i/>
                <w:iCs/>
                <w:color w:val="000000" w:themeColor="text1"/>
                <w:szCs w:val="28"/>
              </w:rPr>
              <w:t xml:space="preserve">năm </w:t>
            </w:r>
            <w:r w:rsidR="00777D97" w:rsidRPr="00AA6E2E">
              <w:rPr>
                <w:i/>
                <w:iCs/>
                <w:color w:val="000000" w:themeColor="text1"/>
                <w:szCs w:val="28"/>
              </w:rPr>
              <w:t>2023</w:t>
            </w:r>
          </w:p>
        </w:tc>
      </w:tr>
    </w:tbl>
    <w:p w14:paraId="0D9CDDF4" w14:textId="77777777" w:rsidR="00814D31" w:rsidRDefault="00814D31" w:rsidP="00BE6DFD">
      <w:pPr>
        <w:spacing w:after="0"/>
        <w:jc w:val="center"/>
        <w:rPr>
          <w:b/>
          <w:bCs/>
          <w:color w:val="000000" w:themeColor="text1"/>
          <w:szCs w:val="28"/>
        </w:rPr>
      </w:pPr>
    </w:p>
    <w:p w14:paraId="55FB8B8B" w14:textId="77777777" w:rsidR="0013598E" w:rsidRPr="00223085" w:rsidRDefault="0013598E" w:rsidP="00BE6DFD">
      <w:pPr>
        <w:spacing w:after="0"/>
        <w:jc w:val="center"/>
        <w:rPr>
          <w:b/>
          <w:bCs/>
          <w:color w:val="000000" w:themeColor="text1"/>
          <w:sz w:val="32"/>
          <w:szCs w:val="28"/>
        </w:rPr>
      </w:pPr>
      <w:r w:rsidRPr="00223085">
        <w:rPr>
          <w:b/>
          <w:bCs/>
          <w:color w:val="000000" w:themeColor="text1"/>
          <w:sz w:val="32"/>
          <w:szCs w:val="28"/>
        </w:rPr>
        <w:t>HƯỚNG DẪN</w:t>
      </w:r>
    </w:p>
    <w:p w14:paraId="2E252C4A" w14:textId="295D90AD" w:rsidR="00492355" w:rsidRPr="00AA6E2E" w:rsidRDefault="00C12B08" w:rsidP="00492355">
      <w:pPr>
        <w:spacing w:after="0"/>
        <w:jc w:val="center"/>
        <w:rPr>
          <w:b/>
          <w:color w:val="000000" w:themeColor="text1"/>
          <w:szCs w:val="28"/>
          <w:lang w:eastAsia="vi-VN"/>
        </w:rPr>
      </w:pPr>
      <w:r>
        <w:rPr>
          <w:rFonts w:ascii="Times New Roman Bold" w:hAnsi="Times New Roman Bold"/>
          <w:b/>
          <w:bCs/>
          <w:color w:val="000000" w:themeColor="text1"/>
          <w:spacing w:val="-2"/>
          <w:szCs w:val="28"/>
        </w:rPr>
        <w:t>t</w:t>
      </w:r>
      <w:r w:rsidR="0013598E" w:rsidRPr="00AA6E2E">
        <w:rPr>
          <w:rFonts w:ascii="Times New Roman Bold" w:hAnsi="Times New Roman Bold"/>
          <w:b/>
          <w:bCs/>
          <w:color w:val="000000" w:themeColor="text1"/>
          <w:spacing w:val="-2"/>
          <w:szCs w:val="28"/>
        </w:rPr>
        <w:t>uyên truyền</w:t>
      </w:r>
      <w:r w:rsidR="00F00B69">
        <w:rPr>
          <w:rFonts w:ascii="Times New Roman Bold" w:hAnsi="Times New Roman Bold"/>
          <w:b/>
          <w:bCs/>
          <w:color w:val="000000" w:themeColor="text1"/>
          <w:spacing w:val="-2"/>
          <w:szCs w:val="28"/>
        </w:rPr>
        <w:t>, phổ biến, quán triệt</w:t>
      </w:r>
      <w:r w:rsidR="009057A6" w:rsidRPr="009057A6">
        <w:rPr>
          <w:rFonts w:ascii="Times New Roman Bold" w:hAnsi="Times New Roman Bold"/>
          <w:b/>
          <w:bCs/>
          <w:color w:val="FF0000"/>
          <w:spacing w:val="-2"/>
          <w:szCs w:val="28"/>
        </w:rPr>
        <w:t xml:space="preserve"> </w:t>
      </w:r>
      <w:r w:rsidR="00492355" w:rsidRPr="00AA6E2E">
        <w:rPr>
          <w:b/>
          <w:color w:val="000000" w:themeColor="text1"/>
          <w:lang w:val="nl-NL"/>
        </w:rPr>
        <w:t xml:space="preserve">Nghị quyết số </w:t>
      </w:r>
      <w:r w:rsidR="00492355" w:rsidRPr="00AA6E2E">
        <w:rPr>
          <w:b/>
          <w:color w:val="000000" w:themeColor="text1"/>
          <w:lang w:eastAsia="vi-VN"/>
        </w:rPr>
        <w:t xml:space="preserve">22-NQ/TW </w:t>
      </w:r>
      <w:r w:rsidR="00492355" w:rsidRPr="00AA6E2E">
        <w:rPr>
          <w:b/>
          <w:color w:val="000000" w:themeColor="text1"/>
          <w:szCs w:val="28"/>
          <w:lang w:eastAsia="vi-VN"/>
        </w:rPr>
        <w:t>ngày 30/8/2022</w:t>
      </w:r>
    </w:p>
    <w:p w14:paraId="6320CFB9" w14:textId="77777777" w:rsidR="00492355" w:rsidRPr="00AA6E2E" w:rsidRDefault="00492355" w:rsidP="00492355">
      <w:pPr>
        <w:spacing w:after="0"/>
        <w:jc w:val="center"/>
        <w:rPr>
          <w:rFonts w:ascii="Times New Roman Bold" w:hAnsi="Times New Roman Bold"/>
          <w:b/>
          <w:bCs/>
          <w:color w:val="000000" w:themeColor="text1"/>
          <w:spacing w:val="-2"/>
          <w:szCs w:val="28"/>
        </w:rPr>
      </w:pPr>
      <w:r w:rsidRPr="00AA6E2E">
        <w:rPr>
          <w:b/>
          <w:color w:val="000000" w:themeColor="text1"/>
          <w:lang w:eastAsia="vi-VN"/>
        </w:rPr>
        <w:t xml:space="preserve">của Bộ Chính trị </w:t>
      </w:r>
      <w:r w:rsidRPr="00AA6E2E">
        <w:rPr>
          <w:b/>
          <w:color w:val="000000" w:themeColor="text1"/>
          <w:szCs w:val="28"/>
          <w:lang w:eastAsia="vi-VN"/>
        </w:rPr>
        <w:t>về phòng thủ dân sự đến năm 20</w:t>
      </w:r>
      <w:bookmarkStart w:id="0" w:name="_GoBack"/>
      <w:bookmarkEnd w:id="0"/>
      <w:r w:rsidRPr="00AA6E2E">
        <w:rPr>
          <w:b/>
          <w:color w:val="000000" w:themeColor="text1"/>
          <w:szCs w:val="28"/>
          <w:lang w:eastAsia="vi-VN"/>
        </w:rPr>
        <w:t>30 và những năm tiế</w:t>
      </w:r>
      <w:r w:rsidR="00F040B2" w:rsidRPr="00AA6E2E">
        <w:rPr>
          <w:b/>
          <w:color w:val="000000" w:themeColor="text1"/>
          <w:szCs w:val="28"/>
          <w:lang w:eastAsia="vi-VN"/>
        </w:rPr>
        <w:t>p theo</w:t>
      </w:r>
    </w:p>
    <w:p w14:paraId="7CCDD8ED" w14:textId="77777777" w:rsidR="0013598E" w:rsidRPr="00AA6E2E" w:rsidRDefault="0013598E" w:rsidP="000A50BE">
      <w:pPr>
        <w:spacing w:after="0" w:line="240" w:lineRule="auto"/>
        <w:jc w:val="center"/>
        <w:rPr>
          <w:b/>
          <w:bCs/>
          <w:color w:val="000000" w:themeColor="text1"/>
          <w:szCs w:val="28"/>
        </w:rPr>
      </w:pPr>
      <w:r w:rsidRPr="00AA6E2E">
        <w:rPr>
          <w:b/>
          <w:bCs/>
          <w:color w:val="000000" w:themeColor="text1"/>
          <w:szCs w:val="28"/>
        </w:rPr>
        <w:t>-----</w:t>
      </w:r>
    </w:p>
    <w:p w14:paraId="0007EB72" w14:textId="47793398" w:rsidR="0013598E" w:rsidRPr="005F613F" w:rsidRDefault="007B3586" w:rsidP="005F613F">
      <w:pPr>
        <w:spacing w:before="120" w:after="0" w:line="350" w:lineRule="exact"/>
        <w:ind w:firstLine="720"/>
        <w:jc w:val="both"/>
        <w:rPr>
          <w:color w:val="000000" w:themeColor="text1"/>
          <w:spacing w:val="-2"/>
          <w:szCs w:val="28"/>
        </w:rPr>
      </w:pPr>
      <w:r w:rsidRPr="005F613F">
        <w:rPr>
          <w:color w:val="000000" w:themeColor="text1"/>
          <w:spacing w:val="-6"/>
          <w:szCs w:val="28"/>
        </w:rPr>
        <w:t xml:space="preserve">Thực hiện </w:t>
      </w:r>
      <w:r w:rsidR="00FD01D9" w:rsidRPr="005F613F">
        <w:rPr>
          <w:color w:val="000000" w:themeColor="text1"/>
          <w:spacing w:val="-6"/>
          <w:szCs w:val="28"/>
        </w:rPr>
        <w:t>Kế hoạch số</w:t>
      </w:r>
      <w:r w:rsidR="005F613F" w:rsidRPr="005F613F">
        <w:rPr>
          <w:color w:val="000000" w:themeColor="text1"/>
          <w:spacing w:val="-6"/>
          <w:szCs w:val="28"/>
        </w:rPr>
        <w:t xml:space="preserve"> 70-KH/QU </w:t>
      </w:r>
      <w:r w:rsidR="00FD01D9" w:rsidRPr="005F613F">
        <w:rPr>
          <w:color w:val="000000" w:themeColor="text1"/>
          <w:spacing w:val="-6"/>
          <w:szCs w:val="28"/>
        </w:rPr>
        <w:t xml:space="preserve">ngày </w:t>
      </w:r>
      <w:r w:rsidR="005F613F" w:rsidRPr="005F613F">
        <w:rPr>
          <w:color w:val="000000" w:themeColor="text1"/>
          <w:spacing w:val="-6"/>
          <w:szCs w:val="28"/>
        </w:rPr>
        <w:t>18</w:t>
      </w:r>
      <w:r w:rsidR="00FD01D9" w:rsidRPr="005F613F">
        <w:rPr>
          <w:color w:val="000000" w:themeColor="text1"/>
          <w:spacing w:val="-6"/>
          <w:szCs w:val="28"/>
        </w:rPr>
        <w:t>/5/2023 của Ban Thường vụ Quận ủy</w:t>
      </w:r>
      <w:r w:rsidR="00FD01D9" w:rsidRPr="005F613F">
        <w:rPr>
          <w:color w:val="000000" w:themeColor="text1"/>
          <w:spacing w:val="-2"/>
          <w:szCs w:val="28"/>
        </w:rPr>
        <w:t xml:space="preserve">; </w:t>
      </w:r>
      <w:r w:rsidR="00C12B08" w:rsidRPr="005F613F">
        <w:rPr>
          <w:color w:val="000000" w:themeColor="text1"/>
          <w:spacing w:val="-2"/>
          <w:szCs w:val="28"/>
        </w:rPr>
        <w:t>Hướng dẫn</w:t>
      </w:r>
      <w:r w:rsidRPr="005F613F">
        <w:rPr>
          <w:color w:val="000000" w:themeColor="text1"/>
          <w:spacing w:val="-2"/>
          <w:szCs w:val="28"/>
        </w:rPr>
        <w:t xml:space="preserve"> số</w:t>
      </w:r>
      <w:r w:rsidR="00C12B08" w:rsidRPr="005F613F">
        <w:rPr>
          <w:color w:val="000000" w:themeColor="text1"/>
          <w:spacing w:val="-2"/>
          <w:szCs w:val="28"/>
        </w:rPr>
        <w:t xml:space="preserve"> 57-HD</w:t>
      </w:r>
      <w:r w:rsidRPr="005F613F">
        <w:rPr>
          <w:color w:val="000000" w:themeColor="text1"/>
          <w:spacing w:val="-2"/>
          <w:szCs w:val="28"/>
        </w:rPr>
        <w:t>/</w:t>
      </w:r>
      <w:r w:rsidR="00C12B08" w:rsidRPr="005F613F">
        <w:rPr>
          <w:color w:val="000000" w:themeColor="text1"/>
          <w:spacing w:val="-2"/>
          <w:szCs w:val="28"/>
        </w:rPr>
        <w:t>BTGTU</w:t>
      </w:r>
      <w:r w:rsidR="009F7B4D" w:rsidRPr="005F613F">
        <w:rPr>
          <w:color w:val="000000" w:themeColor="text1"/>
          <w:spacing w:val="-2"/>
          <w:szCs w:val="28"/>
        </w:rPr>
        <w:t>,</w:t>
      </w:r>
      <w:r w:rsidR="00C12B08" w:rsidRPr="005F613F">
        <w:rPr>
          <w:color w:val="000000" w:themeColor="text1"/>
          <w:spacing w:val="-2"/>
          <w:szCs w:val="28"/>
        </w:rPr>
        <w:t xml:space="preserve"> ngày 12/5</w:t>
      </w:r>
      <w:r w:rsidRPr="005F613F">
        <w:rPr>
          <w:color w:val="000000" w:themeColor="text1"/>
          <w:spacing w:val="-2"/>
          <w:szCs w:val="28"/>
        </w:rPr>
        <w:t xml:space="preserve">/2023 của Ban </w:t>
      </w:r>
      <w:r w:rsidR="00C12B08" w:rsidRPr="005F613F">
        <w:rPr>
          <w:color w:val="000000" w:themeColor="text1"/>
          <w:spacing w:val="-2"/>
          <w:szCs w:val="28"/>
        </w:rPr>
        <w:t xml:space="preserve">Tuyên giáo </w:t>
      </w:r>
      <w:r w:rsidRPr="005F613F">
        <w:rPr>
          <w:color w:val="000000" w:themeColor="text1"/>
          <w:spacing w:val="-2"/>
          <w:szCs w:val="28"/>
        </w:rPr>
        <w:t>Thành ủy về việc thực hiện Nghị quyết số 22-NQ/TW ngày 30/8/2022 của Bộ Chính trị về phòng thủ dân sự đến năm 2030 và những năm tiếp theo</w:t>
      </w:r>
      <w:r w:rsidR="00F040B2" w:rsidRPr="005F613F">
        <w:rPr>
          <w:color w:val="000000" w:themeColor="text1"/>
          <w:spacing w:val="-2"/>
          <w:szCs w:val="28"/>
        </w:rPr>
        <w:t xml:space="preserve"> </w:t>
      </w:r>
      <w:r w:rsidR="00F040B2" w:rsidRPr="005F613F">
        <w:rPr>
          <w:i/>
          <w:color w:val="000000" w:themeColor="text1"/>
          <w:spacing w:val="-2"/>
          <w:szCs w:val="28"/>
          <w:lang w:eastAsia="vi-VN"/>
        </w:rPr>
        <w:t>(sau đây gọi tắt là Nghị quyết số 22-NQ/TW)</w:t>
      </w:r>
      <w:r w:rsidR="00F040B2" w:rsidRPr="005F613F">
        <w:rPr>
          <w:color w:val="000000" w:themeColor="text1"/>
          <w:spacing w:val="-2"/>
          <w:szCs w:val="28"/>
        </w:rPr>
        <w:t>;</w:t>
      </w:r>
      <w:r w:rsidR="00FD01D9" w:rsidRPr="005F613F">
        <w:rPr>
          <w:color w:val="000000" w:themeColor="text1"/>
          <w:spacing w:val="-2"/>
          <w:szCs w:val="28"/>
        </w:rPr>
        <w:t xml:space="preserve"> </w:t>
      </w:r>
      <w:r w:rsidR="00F040B2" w:rsidRPr="005F613F">
        <w:rPr>
          <w:color w:val="000000" w:themeColor="text1"/>
          <w:spacing w:val="-2"/>
          <w:szCs w:val="28"/>
        </w:rPr>
        <w:t xml:space="preserve">căn cứ chức năng, nhiệm vụ, Ban Tuyên giáo </w:t>
      </w:r>
      <w:r w:rsidR="00FD01D9" w:rsidRPr="005F613F">
        <w:rPr>
          <w:color w:val="000000" w:themeColor="text1"/>
          <w:spacing w:val="-2"/>
          <w:szCs w:val="28"/>
        </w:rPr>
        <w:t>Quận</w:t>
      </w:r>
      <w:r w:rsidR="00F040B2" w:rsidRPr="005F613F">
        <w:rPr>
          <w:color w:val="000000" w:themeColor="text1"/>
          <w:spacing w:val="-2"/>
          <w:szCs w:val="28"/>
        </w:rPr>
        <w:t xml:space="preserve"> </w:t>
      </w:r>
      <w:r w:rsidR="00911B60" w:rsidRPr="005F613F">
        <w:rPr>
          <w:color w:val="000000" w:themeColor="text1"/>
          <w:spacing w:val="-2"/>
          <w:szCs w:val="28"/>
        </w:rPr>
        <w:t xml:space="preserve">ủy </w:t>
      </w:r>
      <w:r w:rsidR="00F040B2" w:rsidRPr="005F613F">
        <w:rPr>
          <w:color w:val="000000" w:themeColor="text1"/>
          <w:spacing w:val="-2"/>
          <w:szCs w:val="28"/>
        </w:rPr>
        <w:t>hướng dẫn công tác tuyên truyền</w:t>
      </w:r>
      <w:r w:rsidR="00F00B69" w:rsidRPr="005F613F">
        <w:rPr>
          <w:color w:val="000000" w:themeColor="text1"/>
          <w:spacing w:val="-2"/>
          <w:szCs w:val="28"/>
        </w:rPr>
        <w:t xml:space="preserve">, phổ biến, </w:t>
      </w:r>
      <w:r w:rsidR="00F00B69" w:rsidRPr="005F613F">
        <w:rPr>
          <w:bCs/>
          <w:color w:val="000000" w:themeColor="text1"/>
          <w:spacing w:val="-2"/>
          <w:szCs w:val="28"/>
          <w:lang w:eastAsia="vi-VN"/>
        </w:rPr>
        <w:t>quán triệt</w:t>
      </w:r>
      <w:r w:rsidR="00F040B2" w:rsidRPr="005F613F">
        <w:rPr>
          <w:color w:val="000000" w:themeColor="text1"/>
          <w:spacing w:val="-2"/>
          <w:szCs w:val="28"/>
        </w:rPr>
        <w:t xml:space="preserve"> Nghị quyết số</w:t>
      </w:r>
      <w:r w:rsidR="00231A58" w:rsidRPr="005F613F">
        <w:rPr>
          <w:color w:val="000000" w:themeColor="text1"/>
          <w:spacing w:val="-2"/>
          <w:szCs w:val="28"/>
        </w:rPr>
        <w:t xml:space="preserve"> 22-NQ/TW, cụ thể </w:t>
      </w:r>
      <w:r w:rsidR="00F040B2" w:rsidRPr="005F613F">
        <w:rPr>
          <w:color w:val="000000" w:themeColor="text1"/>
          <w:spacing w:val="-2"/>
          <w:szCs w:val="28"/>
        </w:rPr>
        <w:t>như sau:</w:t>
      </w:r>
    </w:p>
    <w:p w14:paraId="4AE024E4" w14:textId="77777777" w:rsidR="0013598E" w:rsidRPr="009057A6" w:rsidRDefault="0013598E" w:rsidP="005F613F">
      <w:pPr>
        <w:spacing w:before="120" w:after="0" w:line="350" w:lineRule="exact"/>
        <w:ind w:firstLine="720"/>
        <w:jc w:val="both"/>
        <w:rPr>
          <w:b/>
          <w:bCs/>
          <w:color w:val="000000" w:themeColor="text1"/>
          <w:szCs w:val="28"/>
        </w:rPr>
      </w:pPr>
      <w:r w:rsidRPr="009057A6">
        <w:rPr>
          <w:b/>
          <w:bCs/>
          <w:color w:val="000000" w:themeColor="text1"/>
          <w:szCs w:val="28"/>
        </w:rPr>
        <w:t>I. MỤC ĐÍCH, YÊU CẦU</w:t>
      </w:r>
    </w:p>
    <w:p w14:paraId="13F42CAD" w14:textId="77777777" w:rsidR="00141E04" w:rsidRPr="009057A6" w:rsidRDefault="009223CE" w:rsidP="005F613F">
      <w:pPr>
        <w:spacing w:before="120" w:after="0" w:line="350" w:lineRule="exact"/>
        <w:ind w:firstLine="720"/>
        <w:jc w:val="both"/>
        <w:rPr>
          <w:rFonts w:eastAsia="Times New Roman"/>
          <w:b/>
          <w:color w:val="000000" w:themeColor="text1"/>
          <w:szCs w:val="28"/>
          <w:shd w:val="clear" w:color="auto" w:fill="FFFFFF"/>
        </w:rPr>
      </w:pPr>
      <w:r w:rsidRPr="009057A6">
        <w:rPr>
          <w:rFonts w:eastAsia="Times New Roman"/>
          <w:b/>
          <w:color w:val="000000" w:themeColor="text1"/>
          <w:szCs w:val="28"/>
          <w:shd w:val="clear" w:color="auto" w:fill="FFFFFF"/>
        </w:rPr>
        <w:t xml:space="preserve">1. </w:t>
      </w:r>
      <w:r w:rsidR="00141E04" w:rsidRPr="009057A6">
        <w:rPr>
          <w:rFonts w:eastAsia="Times New Roman"/>
          <w:b/>
          <w:color w:val="000000" w:themeColor="text1"/>
          <w:szCs w:val="28"/>
          <w:shd w:val="clear" w:color="auto" w:fill="FFFFFF"/>
        </w:rPr>
        <w:t>Mục đích</w:t>
      </w:r>
    </w:p>
    <w:p w14:paraId="1962B4E7" w14:textId="0FBD2BF5" w:rsidR="00526C87" w:rsidRPr="009057A6" w:rsidRDefault="00141E04" w:rsidP="005F613F">
      <w:pPr>
        <w:spacing w:before="120" w:after="0" w:line="350" w:lineRule="exact"/>
        <w:ind w:firstLine="720"/>
        <w:jc w:val="both"/>
        <w:rPr>
          <w:color w:val="000000" w:themeColor="text1"/>
          <w:szCs w:val="28"/>
        </w:rPr>
      </w:pPr>
      <w:r w:rsidRPr="009057A6">
        <w:rPr>
          <w:rFonts w:eastAsia="Times New Roman"/>
          <w:color w:val="000000" w:themeColor="text1"/>
          <w:szCs w:val="28"/>
          <w:shd w:val="clear" w:color="auto" w:fill="FFFFFF"/>
        </w:rPr>
        <w:t xml:space="preserve">- </w:t>
      </w:r>
      <w:r w:rsidR="006751FC" w:rsidRPr="009057A6">
        <w:rPr>
          <w:bCs/>
          <w:color w:val="000000" w:themeColor="text1"/>
          <w:szCs w:val="28"/>
          <w:lang w:eastAsia="vi-VN"/>
        </w:rPr>
        <w:t>Tuyên truyền, phổ biến</w:t>
      </w:r>
      <w:r w:rsidR="00F00B69">
        <w:rPr>
          <w:bCs/>
          <w:color w:val="000000" w:themeColor="text1"/>
          <w:szCs w:val="28"/>
          <w:lang w:eastAsia="vi-VN"/>
        </w:rPr>
        <w:t>, quán triệt</w:t>
      </w:r>
      <w:r w:rsidR="00526C87" w:rsidRPr="009057A6">
        <w:rPr>
          <w:color w:val="000000" w:themeColor="text1"/>
          <w:szCs w:val="28"/>
        </w:rPr>
        <w:t xml:space="preserve"> các quan điểm, mục tiêu, yêu cầu và </w:t>
      </w:r>
      <w:r w:rsidR="005F613F">
        <w:rPr>
          <w:color w:val="000000" w:themeColor="text1"/>
          <w:szCs w:val="28"/>
        </w:rPr>
        <w:t xml:space="preserve">               </w:t>
      </w:r>
      <w:r w:rsidR="00526C87" w:rsidRPr="009057A6">
        <w:rPr>
          <w:color w:val="000000" w:themeColor="text1"/>
          <w:szCs w:val="28"/>
        </w:rPr>
        <w:t>nội dung Nghị quyết số</w:t>
      </w:r>
      <w:r w:rsidR="00DD1D3A" w:rsidRPr="009057A6">
        <w:rPr>
          <w:color w:val="000000" w:themeColor="text1"/>
          <w:szCs w:val="28"/>
        </w:rPr>
        <w:t xml:space="preserve"> 22-NQ/TW; các mục tiêu, nhiệm vụ và giải pháp chủ yếu trong Kế hoạch số 228-KH/TU ngày 17/3/2023 của Ban Thường vụ Thành ủy</w:t>
      </w:r>
      <w:r w:rsidR="00FD01D9">
        <w:rPr>
          <w:color w:val="000000" w:themeColor="text1"/>
          <w:szCs w:val="28"/>
        </w:rPr>
        <w:t>; Kế hoạch số</w:t>
      </w:r>
      <w:r w:rsidR="003F0C6B">
        <w:rPr>
          <w:color w:val="000000" w:themeColor="text1"/>
          <w:szCs w:val="28"/>
        </w:rPr>
        <w:t xml:space="preserve"> 70-KH/QU </w:t>
      </w:r>
      <w:r w:rsidR="00FD01D9">
        <w:rPr>
          <w:color w:val="000000" w:themeColor="text1"/>
          <w:szCs w:val="28"/>
        </w:rPr>
        <w:t>ngày</w:t>
      </w:r>
      <w:r w:rsidR="003F0C6B">
        <w:rPr>
          <w:color w:val="000000" w:themeColor="text1"/>
          <w:szCs w:val="28"/>
        </w:rPr>
        <w:t xml:space="preserve"> 18/</w:t>
      </w:r>
      <w:r w:rsidR="00FD01D9">
        <w:rPr>
          <w:color w:val="000000" w:themeColor="text1"/>
          <w:szCs w:val="28"/>
        </w:rPr>
        <w:t>5/2023 của Ban Thường vụ Quận ủy</w:t>
      </w:r>
      <w:r w:rsidR="00734D04" w:rsidRPr="009057A6">
        <w:rPr>
          <w:color w:val="000000" w:themeColor="text1"/>
          <w:szCs w:val="28"/>
        </w:rPr>
        <w:t xml:space="preserve"> về thực hiện Nghị quyết số 22-NQ/TW</w:t>
      </w:r>
      <w:r w:rsidR="001D79F3" w:rsidRPr="009057A6">
        <w:rPr>
          <w:color w:val="000000" w:themeColor="text1"/>
          <w:szCs w:val="28"/>
        </w:rPr>
        <w:t xml:space="preserve"> nhằm </w:t>
      </w:r>
      <w:r w:rsidR="007E09D5" w:rsidRPr="009057A6">
        <w:rPr>
          <w:color w:val="000000" w:themeColor="text1"/>
          <w:szCs w:val="28"/>
        </w:rPr>
        <w:t>góp phần</w:t>
      </w:r>
      <w:r w:rsidR="00526C87" w:rsidRPr="009057A6">
        <w:rPr>
          <w:color w:val="000000" w:themeColor="text1"/>
          <w:szCs w:val="28"/>
        </w:rPr>
        <w:t xml:space="preserve"> nâng cao nhận thức của cấp ủy, tổ chức đảng, </w:t>
      </w:r>
      <w:r w:rsidR="00526C87" w:rsidRPr="005F613F">
        <w:rPr>
          <w:color w:val="000000" w:themeColor="text1"/>
          <w:spacing w:val="-2"/>
          <w:szCs w:val="28"/>
        </w:rPr>
        <w:t>toàn thể cán bộ, đảng viên</w:t>
      </w:r>
      <w:r w:rsidR="00911B60" w:rsidRPr="005F613F">
        <w:rPr>
          <w:color w:val="000000" w:themeColor="text1"/>
          <w:spacing w:val="-2"/>
          <w:szCs w:val="28"/>
        </w:rPr>
        <w:t>, lực lượng vũ trang</w:t>
      </w:r>
      <w:r w:rsidR="00526C87" w:rsidRPr="005F613F">
        <w:rPr>
          <w:color w:val="000000" w:themeColor="text1"/>
          <w:spacing w:val="-2"/>
          <w:szCs w:val="28"/>
        </w:rPr>
        <w:t xml:space="preserve"> và các tầng lớp nhân dân</w:t>
      </w:r>
      <w:r w:rsidR="00734D04" w:rsidRPr="005F613F">
        <w:rPr>
          <w:color w:val="000000" w:themeColor="text1"/>
          <w:spacing w:val="-2"/>
          <w:szCs w:val="28"/>
        </w:rPr>
        <w:t xml:space="preserve"> </w:t>
      </w:r>
      <w:r w:rsidR="00FD01D9" w:rsidRPr="005F613F">
        <w:rPr>
          <w:color w:val="000000" w:themeColor="text1"/>
          <w:spacing w:val="-2"/>
          <w:szCs w:val="28"/>
        </w:rPr>
        <w:t>quận</w:t>
      </w:r>
      <w:r w:rsidR="00526C87" w:rsidRPr="005F613F">
        <w:rPr>
          <w:color w:val="000000" w:themeColor="text1"/>
          <w:spacing w:val="-2"/>
          <w:szCs w:val="28"/>
        </w:rPr>
        <w:t xml:space="preserve"> </w:t>
      </w:r>
      <w:r w:rsidR="001D79F3" w:rsidRPr="005F613F">
        <w:rPr>
          <w:color w:val="000000" w:themeColor="text1"/>
          <w:spacing w:val="-2"/>
          <w:szCs w:val="28"/>
        </w:rPr>
        <w:t>về</w:t>
      </w:r>
      <w:r w:rsidR="00526C87" w:rsidRPr="005F613F">
        <w:rPr>
          <w:color w:val="000000" w:themeColor="text1"/>
          <w:spacing w:val="-2"/>
          <w:szCs w:val="28"/>
        </w:rPr>
        <w:t xml:space="preserve"> vị trí</w:t>
      </w:r>
      <w:r w:rsidR="00526C87" w:rsidRPr="009057A6">
        <w:rPr>
          <w:color w:val="000000" w:themeColor="text1"/>
          <w:szCs w:val="28"/>
        </w:rPr>
        <w:t>, vai trò, sự cần thiết và tầm quan trọng của công tác phòng thủ dân sự, trên cơ sở đó tạo sự thống nhất về ý chí và hành động trong thực hiện nhiệm vụ phòng thủ dân sự đến năm 2030 và những năm tiế</w:t>
      </w:r>
      <w:r w:rsidR="00777D97" w:rsidRPr="009057A6">
        <w:rPr>
          <w:color w:val="000000" w:themeColor="text1"/>
          <w:szCs w:val="28"/>
        </w:rPr>
        <w:t>p theo.</w:t>
      </w:r>
    </w:p>
    <w:p w14:paraId="7AC2C367" w14:textId="77777777" w:rsidR="00141E04" w:rsidRPr="009057A6" w:rsidRDefault="00141E04" w:rsidP="005F613F">
      <w:pPr>
        <w:spacing w:before="120" w:after="0" w:line="350" w:lineRule="exact"/>
        <w:ind w:firstLine="720"/>
        <w:contextualSpacing/>
        <w:jc w:val="both"/>
        <w:rPr>
          <w:color w:val="000000" w:themeColor="text1"/>
          <w:szCs w:val="28"/>
        </w:rPr>
      </w:pPr>
      <w:r w:rsidRPr="005F613F">
        <w:rPr>
          <w:b/>
          <w:color w:val="000000" w:themeColor="text1"/>
          <w:spacing w:val="-6"/>
          <w:szCs w:val="28"/>
        </w:rPr>
        <w:t>-</w:t>
      </w:r>
      <w:r w:rsidRPr="005F613F">
        <w:rPr>
          <w:color w:val="000000" w:themeColor="text1"/>
          <w:spacing w:val="-6"/>
          <w:szCs w:val="28"/>
        </w:rPr>
        <w:t xml:space="preserve"> Tăng cường đấu tranh phòng, chống, phản bác các quan điểm, luận điệu sai trái</w:t>
      </w:r>
      <w:r w:rsidRPr="009057A6">
        <w:rPr>
          <w:color w:val="000000" w:themeColor="text1"/>
          <w:szCs w:val="28"/>
        </w:rPr>
        <w:t>, thù địch, phê phán những nhận thức và việc làm lệch lạc trong quá trình triển khai thực hiện.</w:t>
      </w:r>
    </w:p>
    <w:p w14:paraId="1CCF3D2F" w14:textId="77777777" w:rsidR="00141E04" w:rsidRPr="009057A6" w:rsidRDefault="00141E04" w:rsidP="005F613F">
      <w:pPr>
        <w:spacing w:before="120" w:after="0" w:line="350" w:lineRule="exact"/>
        <w:ind w:firstLine="720"/>
        <w:jc w:val="both"/>
        <w:rPr>
          <w:rFonts w:eastAsia="Times New Roman"/>
          <w:b/>
          <w:color w:val="000000" w:themeColor="text1"/>
          <w:szCs w:val="28"/>
          <w:shd w:val="clear" w:color="auto" w:fill="FFFFFF"/>
        </w:rPr>
      </w:pPr>
      <w:r w:rsidRPr="009057A6">
        <w:rPr>
          <w:rFonts w:eastAsia="Times New Roman"/>
          <w:b/>
          <w:color w:val="000000" w:themeColor="text1"/>
          <w:szCs w:val="28"/>
          <w:shd w:val="clear" w:color="auto" w:fill="FFFFFF"/>
        </w:rPr>
        <w:t>2</w:t>
      </w:r>
      <w:r w:rsidR="007E09D5" w:rsidRPr="009057A6">
        <w:rPr>
          <w:rFonts w:eastAsia="Times New Roman"/>
          <w:b/>
          <w:color w:val="000000" w:themeColor="text1"/>
          <w:szCs w:val="28"/>
          <w:shd w:val="clear" w:color="auto" w:fill="FFFFFF"/>
        </w:rPr>
        <w:t>.</w:t>
      </w:r>
      <w:r w:rsidRPr="009057A6">
        <w:rPr>
          <w:rFonts w:eastAsia="Times New Roman"/>
          <w:b/>
          <w:color w:val="000000" w:themeColor="text1"/>
          <w:szCs w:val="28"/>
          <w:shd w:val="clear" w:color="auto" w:fill="FFFFFF"/>
        </w:rPr>
        <w:t xml:space="preserve"> Yêu cầu</w:t>
      </w:r>
    </w:p>
    <w:p w14:paraId="556AE3CD" w14:textId="674C1265" w:rsidR="00141E04" w:rsidRPr="009057A6" w:rsidRDefault="00141E04" w:rsidP="005F613F">
      <w:pPr>
        <w:spacing w:before="120" w:after="0" w:line="350" w:lineRule="exact"/>
        <w:ind w:firstLine="720"/>
        <w:contextualSpacing/>
        <w:jc w:val="both"/>
        <w:rPr>
          <w:color w:val="000000" w:themeColor="text1"/>
          <w:szCs w:val="28"/>
        </w:rPr>
      </w:pPr>
      <w:r w:rsidRPr="009057A6">
        <w:rPr>
          <w:color w:val="000000" w:themeColor="text1"/>
          <w:szCs w:val="28"/>
        </w:rPr>
        <w:t>- Công tác tuyên truyền</w:t>
      </w:r>
      <w:r w:rsidR="006C4E0F">
        <w:rPr>
          <w:color w:val="000000" w:themeColor="text1"/>
          <w:szCs w:val="28"/>
        </w:rPr>
        <w:t>,</w:t>
      </w:r>
      <w:r w:rsidR="006C4E0F" w:rsidRPr="006C4E0F">
        <w:rPr>
          <w:bCs/>
          <w:color w:val="000000" w:themeColor="text1"/>
          <w:szCs w:val="28"/>
          <w:lang w:eastAsia="vi-VN"/>
        </w:rPr>
        <w:t xml:space="preserve"> </w:t>
      </w:r>
      <w:r w:rsidR="006C4E0F">
        <w:rPr>
          <w:bCs/>
          <w:color w:val="000000" w:themeColor="text1"/>
          <w:szCs w:val="28"/>
          <w:lang w:eastAsia="vi-VN"/>
        </w:rPr>
        <w:t>quán triệt</w:t>
      </w:r>
      <w:r w:rsidRPr="009057A6">
        <w:rPr>
          <w:color w:val="000000" w:themeColor="text1"/>
          <w:szCs w:val="28"/>
        </w:rPr>
        <w:t xml:space="preserve"> cần được triển khai sâu rộng, đồng bộ, </w:t>
      </w:r>
      <w:r w:rsidR="005F613F">
        <w:rPr>
          <w:color w:val="000000" w:themeColor="text1"/>
          <w:szCs w:val="28"/>
        </w:rPr>
        <w:t xml:space="preserve">          </w:t>
      </w:r>
      <w:r w:rsidRPr="009057A6">
        <w:rPr>
          <w:color w:val="000000" w:themeColor="text1"/>
          <w:szCs w:val="28"/>
        </w:rPr>
        <w:t>đảm bảo nghiêm túc, thiết thực, với hình thức phong phú, đa dạng gắn với đặc điểm, tình hình của địa phương, cơ quan, đơn vị.</w:t>
      </w:r>
    </w:p>
    <w:p w14:paraId="00B2245D" w14:textId="77777777" w:rsidR="00141E04" w:rsidRPr="007F1707" w:rsidRDefault="00141E04" w:rsidP="005F613F">
      <w:pPr>
        <w:spacing w:before="120" w:after="0" w:line="350" w:lineRule="exact"/>
        <w:ind w:firstLine="720"/>
        <w:contextualSpacing/>
        <w:jc w:val="both"/>
        <w:rPr>
          <w:color w:val="000000" w:themeColor="text1"/>
          <w:spacing w:val="-2"/>
          <w:szCs w:val="28"/>
        </w:rPr>
      </w:pPr>
      <w:r w:rsidRPr="007F1707">
        <w:rPr>
          <w:color w:val="000000" w:themeColor="text1"/>
          <w:spacing w:val="-2"/>
          <w:szCs w:val="28"/>
        </w:rPr>
        <w:t>- Coi trọng kiểm tra, giám sát trong quá trình tuyên truyền, triển khai thực hiện.</w:t>
      </w:r>
    </w:p>
    <w:p w14:paraId="4D29C50C" w14:textId="77777777" w:rsidR="0013598E" w:rsidRPr="009057A6" w:rsidRDefault="0013598E" w:rsidP="005F613F">
      <w:pPr>
        <w:spacing w:before="120" w:after="0" w:line="350" w:lineRule="exact"/>
        <w:ind w:firstLine="720"/>
        <w:jc w:val="both"/>
        <w:rPr>
          <w:b/>
          <w:bCs/>
          <w:color w:val="000000" w:themeColor="text1"/>
          <w:szCs w:val="28"/>
        </w:rPr>
      </w:pPr>
      <w:r w:rsidRPr="009057A6">
        <w:rPr>
          <w:b/>
          <w:bCs/>
          <w:color w:val="000000" w:themeColor="text1"/>
          <w:szCs w:val="28"/>
        </w:rPr>
        <w:t>II. NỘI DUNG TUYÊN TRUYỀN</w:t>
      </w:r>
    </w:p>
    <w:p w14:paraId="56793F37" w14:textId="77777777" w:rsidR="00422185" w:rsidRPr="006C4E0F" w:rsidRDefault="0013598E" w:rsidP="005F613F">
      <w:pPr>
        <w:pStyle w:val="NormalWeb"/>
        <w:spacing w:before="120" w:beforeAutospacing="0" w:after="0" w:afterAutospacing="0" w:line="350" w:lineRule="exact"/>
        <w:ind w:firstLine="720"/>
        <w:jc w:val="both"/>
        <w:rPr>
          <w:color w:val="000000" w:themeColor="text1"/>
          <w:sz w:val="28"/>
          <w:szCs w:val="28"/>
        </w:rPr>
      </w:pPr>
      <w:r w:rsidRPr="006C4E0F">
        <w:rPr>
          <w:b/>
          <w:bCs/>
          <w:color w:val="000000" w:themeColor="text1"/>
          <w:sz w:val="28"/>
          <w:szCs w:val="28"/>
        </w:rPr>
        <w:t>1.</w:t>
      </w:r>
      <w:r w:rsidRPr="006C4E0F">
        <w:rPr>
          <w:bCs/>
          <w:color w:val="000000" w:themeColor="text1"/>
          <w:sz w:val="28"/>
          <w:szCs w:val="28"/>
        </w:rPr>
        <w:t xml:space="preserve"> </w:t>
      </w:r>
      <w:r w:rsidR="00E6367B" w:rsidRPr="006C4E0F">
        <w:rPr>
          <w:bCs/>
          <w:color w:val="000000" w:themeColor="text1"/>
          <w:sz w:val="28"/>
          <w:szCs w:val="28"/>
          <w:lang w:eastAsia="vi-VN"/>
        </w:rPr>
        <w:t>Tuyên truyền, phổ biến</w:t>
      </w:r>
      <w:r w:rsidR="006C4E0F" w:rsidRPr="006C4E0F">
        <w:rPr>
          <w:bCs/>
          <w:color w:val="000000" w:themeColor="text1"/>
          <w:sz w:val="28"/>
          <w:szCs w:val="28"/>
          <w:lang w:eastAsia="vi-VN"/>
        </w:rPr>
        <w:t>, quán triệt</w:t>
      </w:r>
      <w:r w:rsidR="00E6367B" w:rsidRPr="006C4E0F">
        <w:rPr>
          <w:bCs/>
          <w:color w:val="000000" w:themeColor="text1"/>
          <w:sz w:val="28"/>
          <w:szCs w:val="28"/>
          <w:lang w:eastAsia="vi-VN"/>
        </w:rPr>
        <w:t xml:space="preserve"> </w:t>
      </w:r>
      <w:r w:rsidR="00E6367B" w:rsidRPr="006C4E0F">
        <w:rPr>
          <w:color w:val="000000" w:themeColor="text1"/>
          <w:sz w:val="28"/>
          <w:szCs w:val="28"/>
        </w:rPr>
        <w:t>sâu rộng Nghị quyết số 22-NQ/TW gắn với tiếp tục quán triệt thực hiện Nghị định số 02/2019/NĐ-CP ngày 02/01/2019 củ</w:t>
      </w:r>
      <w:r w:rsidR="00422185" w:rsidRPr="006C4E0F">
        <w:rPr>
          <w:color w:val="000000" w:themeColor="text1"/>
          <w:sz w:val="28"/>
          <w:szCs w:val="28"/>
        </w:rPr>
        <w:t xml:space="preserve">a </w:t>
      </w:r>
      <w:r w:rsidR="00422185" w:rsidRPr="006C4E0F">
        <w:rPr>
          <w:color w:val="000000" w:themeColor="text1"/>
          <w:sz w:val="28"/>
          <w:szCs w:val="28"/>
        </w:rPr>
        <w:lastRenderedPageBreak/>
        <w:t xml:space="preserve">Chính phủ về phòng thủ dân sự; </w:t>
      </w:r>
      <w:r w:rsidR="00141E04" w:rsidRPr="006C4E0F">
        <w:rPr>
          <w:color w:val="000000" w:themeColor="text1"/>
          <w:sz w:val="28"/>
          <w:szCs w:val="28"/>
        </w:rPr>
        <w:t>khẳng định phòng thủ dân sự là một nhiệm vụ trọng yếu, thường xuyên của toàn Đảng, toàn dân, toàn quân và cả hệ thống chính trị</w:t>
      </w:r>
      <w:r w:rsidR="00422185" w:rsidRPr="006C4E0F">
        <w:rPr>
          <w:color w:val="000000" w:themeColor="text1"/>
          <w:sz w:val="28"/>
          <w:szCs w:val="28"/>
        </w:rPr>
        <w:t>.</w:t>
      </w:r>
    </w:p>
    <w:p w14:paraId="047B0ED4" w14:textId="41272979" w:rsidR="00734D04" w:rsidRPr="009057A6" w:rsidRDefault="00422185" w:rsidP="005F613F">
      <w:pPr>
        <w:pStyle w:val="NormalWeb"/>
        <w:spacing w:before="120" w:beforeAutospacing="0" w:after="0" w:afterAutospacing="0" w:line="350" w:lineRule="exact"/>
        <w:ind w:firstLine="720"/>
        <w:jc w:val="both"/>
        <w:rPr>
          <w:color w:val="000000" w:themeColor="text1"/>
          <w:sz w:val="28"/>
          <w:szCs w:val="28"/>
        </w:rPr>
      </w:pPr>
      <w:r w:rsidRPr="009057A6">
        <w:rPr>
          <w:b/>
          <w:bCs/>
          <w:color w:val="000000" w:themeColor="text1"/>
          <w:sz w:val="28"/>
          <w:szCs w:val="28"/>
        </w:rPr>
        <w:t>2.</w:t>
      </w:r>
      <w:r w:rsidRPr="009057A6">
        <w:rPr>
          <w:bCs/>
          <w:color w:val="000000" w:themeColor="text1"/>
          <w:sz w:val="28"/>
          <w:szCs w:val="28"/>
        </w:rPr>
        <w:t xml:space="preserve"> </w:t>
      </w:r>
      <w:r w:rsidR="00BD5297" w:rsidRPr="009057A6">
        <w:rPr>
          <w:bCs/>
          <w:color w:val="000000" w:themeColor="text1"/>
          <w:sz w:val="28"/>
          <w:szCs w:val="28"/>
        </w:rPr>
        <w:t xml:space="preserve">Tuyên truyền mục tiêu tổng quát, mục tiêu cụ thể và các nhiệm vụ, giải pháp chủ yếu được xác định tại </w:t>
      </w:r>
      <w:r w:rsidR="00BD5297" w:rsidRPr="009057A6">
        <w:rPr>
          <w:color w:val="000000" w:themeColor="text1"/>
          <w:sz w:val="28"/>
          <w:szCs w:val="28"/>
        </w:rPr>
        <w:t>Kế hoạch số 228-KH/TU ngày 17/3/2023 của Ban Thường vụ Thành ủy</w:t>
      </w:r>
      <w:r w:rsidR="00FD01D9">
        <w:rPr>
          <w:color w:val="000000" w:themeColor="text1"/>
          <w:sz w:val="28"/>
          <w:szCs w:val="28"/>
        </w:rPr>
        <w:t>, Kế hoạch số</w:t>
      </w:r>
      <w:r w:rsidR="003F0C6B">
        <w:rPr>
          <w:color w:val="000000" w:themeColor="text1"/>
          <w:sz w:val="28"/>
          <w:szCs w:val="28"/>
        </w:rPr>
        <w:t xml:space="preserve"> 70-KH/QU </w:t>
      </w:r>
      <w:r w:rsidR="00FD01D9">
        <w:rPr>
          <w:color w:val="000000" w:themeColor="text1"/>
          <w:sz w:val="28"/>
          <w:szCs w:val="28"/>
        </w:rPr>
        <w:t>ngày</w:t>
      </w:r>
      <w:r w:rsidR="003F0C6B">
        <w:rPr>
          <w:color w:val="000000" w:themeColor="text1"/>
          <w:sz w:val="28"/>
          <w:szCs w:val="28"/>
        </w:rPr>
        <w:t xml:space="preserve"> 18/</w:t>
      </w:r>
      <w:r w:rsidR="00FD01D9">
        <w:rPr>
          <w:color w:val="000000" w:themeColor="text1"/>
          <w:sz w:val="28"/>
          <w:szCs w:val="28"/>
        </w:rPr>
        <w:t>5/2023 của Ban Thường vụ Quận ủy</w:t>
      </w:r>
      <w:r w:rsidR="00BD5297" w:rsidRPr="009057A6">
        <w:rPr>
          <w:color w:val="000000" w:themeColor="text1"/>
          <w:sz w:val="28"/>
          <w:szCs w:val="28"/>
        </w:rPr>
        <w:t xml:space="preserve"> về thực hiện Nghị quyết số 22-NQ/TW, trong đó tập trung nhấn mạnh: </w:t>
      </w:r>
    </w:p>
    <w:p w14:paraId="7FF4996D" w14:textId="77777777" w:rsidR="00BD5297" w:rsidRPr="009057A6" w:rsidRDefault="00BD5297" w:rsidP="005F613F">
      <w:pPr>
        <w:tabs>
          <w:tab w:val="left" w:pos="4055"/>
        </w:tabs>
        <w:spacing w:before="120" w:after="0" w:line="350" w:lineRule="exact"/>
        <w:ind w:firstLine="720"/>
        <w:jc w:val="both"/>
        <w:rPr>
          <w:color w:val="000000" w:themeColor="text1"/>
          <w:szCs w:val="28"/>
        </w:rPr>
      </w:pPr>
      <w:r w:rsidRPr="009057A6">
        <w:rPr>
          <w:bCs/>
          <w:i/>
          <w:color w:val="000000" w:themeColor="text1"/>
          <w:szCs w:val="28"/>
        </w:rPr>
        <w:t>- Mục tiêu đ</w:t>
      </w:r>
      <w:r w:rsidRPr="009057A6">
        <w:rPr>
          <w:i/>
          <w:color w:val="000000" w:themeColor="text1"/>
          <w:szCs w:val="28"/>
        </w:rPr>
        <w:t>ến năm 2025</w:t>
      </w:r>
      <w:r w:rsidR="00EE3A54" w:rsidRPr="009057A6">
        <w:rPr>
          <w:i/>
          <w:color w:val="000000" w:themeColor="text1"/>
          <w:szCs w:val="28"/>
        </w:rPr>
        <w:t xml:space="preserve">: (i) </w:t>
      </w:r>
      <w:r w:rsidRPr="009057A6">
        <w:rPr>
          <w:color w:val="000000" w:themeColor="text1"/>
          <w:szCs w:val="28"/>
        </w:rPr>
        <w:t>Tập trung nâng cao nhận thức, thống nhất hành động, năng lực và kỹ năng ứng phó khắc phục hậu quả chiến tranh, thảm họa, sự cố, thiên tai, dịch bệnh cho cộng đồng; lồng ghép nội dung cơ bản về phòng thủ dân sự vào chương trình giảng dạy và giáo dục quốc phòng, an ninh cho các đối tượng.</w:t>
      </w:r>
      <w:r w:rsidR="00EE3A54" w:rsidRPr="009057A6">
        <w:rPr>
          <w:color w:val="000000" w:themeColor="text1"/>
          <w:szCs w:val="28"/>
        </w:rPr>
        <w:t xml:space="preserve"> (ii) </w:t>
      </w:r>
      <w:r w:rsidRPr="009057A6">
        <w:rPr>
          <w:color w:val="000000" w:themeColor="text1"/>
          <w:szCs w:val="28"/>
        </w:rPr>
        <w:t>Kiện toàn Ban Chỉ huy phòng thủ dân sự các cấp, ban hành Quy chế hoạt động, đảm bảo tính thống nhất đồng bộ, hiệu quả</w:t>
      </w:r>
      <w:r w:rsidR="00EE3A54" w:rsidRPr="009057A6">
        <w:rPr>
          <w:color w:val="000000" w:themeColor="text1"/>
          <w:szCs w:val="28"/>
        </w:rPr>
        <w:t xml:space="preserve">. (iii) </w:t>
      </w:r>
      <w:r w:rsidRPr="009057A6">
        <w:rPr>
          <w:color w:val="000000" w:themeColor="text1"/>
          <w:szCs w:val="28"/>
        </w:rPr>
        <w:t>Xây dựng phương án, Kế hoạch phòng thủ dân sự các cấp phù hợp với đặc điểm địa hình của từng địa phương, đáp ứng yêu cầu nhiệm vụ.</w:t>
      </w:r>
    </w:p>
    <w:p w14:paraId="65AEF690" w14:textId="374E2549" w:rsidR="00BD5297" w:rsidRPr="009057A6" w:rsidRDefault="00EE3A54" w:rsidP="005F613F">
      <w:pPr>
        <w:spacing w:before="120" w:after="0" w:line="350" w:lineRule="exact"/>
        <w:ind w:firstLine="720"/>
        <w:jc w:val="both"/>
        <w:rPr>
          <w:color w:val="000000" w:themeColor="text1"/>
          <w:szCs w:val="28"/>
        </w:rPr>
      </w:pPr>
      <w:r w:rsidRPr="009057A6">
        <w:rPr>
          <w:i/>
          <w:color w:val="000000" w:themeColor="text1"/>
          <w:szCs w:val="28"/>
        </w:rPr>
        <w:t>- Mục tiêu đ</w:t>
      </w:r>
      <w:r w:rsidR="00BD5297" w:rsidRPr="009057A6">
        <w:rPr>
          <w:i/>
          <w:color w:val="000000" w:themeColor="text1"/>
          <w:szCs w:val="28"/>
        </w:rPr>
        <w:t>ến năm 2030 và những năm tiếp theo</w:t>
      </w:r>
      <w:r w:rsidRPr="009057A6">
        <w:rPr>
          <w:i/>
          <w:color w:val="000000" w:themeColor="text1"/>
          <w:szCs w:val="28"/>
        </w:rPr>
        <w:t xml:space="preserve">: (i) </w:t>
      </w:r>
      <w:r w:rsidR="00BD5297" w:rsidRPr="009057A6">
        <w:rPr>
          <w:color w:val="000000" w:themeColor="text1"/>
          <w:szCs w:val="28"/>
        </w:rPr>
        <w:t>Tiếp tục nâng cao nhận thức, năng lực và kỹ năng phòng ngừa ứng phó khắc phục hậu quả chiến tranh, thảm họa, sự cố, thiên tai, dịch bệnh cho toàn dân; tăng cường công tác đào tạo, tập huấn cho các lực lượng trong thực hiện nhiệm vụ phòng thủ dân sự các cấ</w:t>
      </w:r>
      <w:r w:rsidRPr="009057A6">
        <w:rPr>
          <w:color w:val="000000" w:themeColor="text1"/>
          <w:szCs w:val="28"/>
        </w:rPr>
        <w:t xml:space="preserve">p. (ii) </w:t>
      </w:r>
      <w:r w:rsidR="00BD5297" w:rsidRPr="009057A6">
        <w:rPr>
          <w:color w:val="000000" w:themeColor="text1"/>
          <w:szCs w:val="28"/>
        </w:rPr>
        <w:t xml:space="preserve">Rà soát quy hoạch, xây dựng đề án, dự án trọng điểm về phòng thủ dân sự trên địa </w:t>
      </w:r>
      <w:r w:rsidR="00A331F8">
        <w:rPr>
          <w:color w:val="000000" w:themeColor="text1"/>
          <w:szCs w:val="28"/>
        </w:rPr>
        <w:t xml:space="preserve">bàn </w:t>
      </w:r>
      <w:r w:rsidR="00FD01D9">
        <w:rPr>
          <w:color w:val="000000" w:themeColor="text1"/>
          <w:szCs w:val="28"/>
        </w:rPr>
        <w:t>quận</w:t>
      </w:r>
      <w:r w:rsidR="00BD5297" w:rsidRPr="009057A6">
        <w:rPr>
          <w:color w:val="000000" w:themeColor="text1"/>
          <w:szCs w:val="28"/>
        </w:rPr>
        <w:t>. Thống kê, quản lý, xây dựng phương án kế hoạch khai thác, sử dụng công trình phòng thủ dân sự gắn với khu vực phòng thủ thành phố</w:t>
      </w:r>
      <w:r w:rsidRPr="009057A6">
        <w:rPr>
          <w:color w:val="000000" w:themeColor="text1"/>
          <w:szCs w:val="28"/>
        </w:rPr>
        <w:t xml:space="preserve">. (iii) </w:t>
      </w:r>
      <w:r w:rsidR="00BD5297" w:rsidRPr="009057A6">
        <w:rPr>
          <w:rStyle w:val="Bodytext211pt"/>
          <w:b w:val="0"/>
          <w:bCs w:val="0"/>
          <w:color w:val="000000" w:themeColor="text1"/>
          <w:spacing w:val="0"/>
          <w:sz w:val="28"/>
          <w:szCs w:val="28"/>
        </w:rPr>
        <w:t xml:space="preserve">Đầu tư hoàn thiện trang </w:t>
      </w:r>
      <w:r w:rsidR="00BD5297" w:rsidRPr="009057A6">
        <w:rPr>
          <w:color w:val="000000" w:themeColor="text1"/>
          <w:szCs w:val="28"/>
        </w:rPr>
        <w:t xml:space="preserve">thiết bị, </w:t>
      </w:r>
      <w:r w:rsidR="00BD5297" w:rsidRPr="009057A6">
        <w:rPr>
          <w:rStyle w:val="Bodytext211pt1"/>
          <w:color w:val="000000" w:themeColor="text1"/>
          <w:sz w:val="28"/>
          <w:szCs w:val="28"/>
        </w:rPr>
        <w:t xml:space="preserve">nâng cao năng lực </w:t>
      </w:r>
      <w:r w:rsidR="00BD5297" w:rsidRPr="009057A6">
        <w:rPr>
          <w:color w:val="000000" w:themeColor="text1"/>
          <w:szCs w:val="28"/>
        </w:rPr>
        <w:t xml:space="preserve">thực hiện nhiệm vụ phòng thủ dân </w:t>
      </w:r>
      <w:r w:rsidR="00BD5297" w:rsidRPr="009057A6">
        <w:rPr>
          <w:rStyle w:val="Bodytext211pt1"/>
          <w:color w:val="000000" w:themeColor="text1"/>
          <w:sz w:val="28"/>
          <w:szCs w:val="28"/>
        </w:rPr>
        <w:t xml:space="preserve">sự, </w:t>
      </w:r>
      <w:r w:rsidR="00BD5297" w:rsidRPr="009057A6">
        <w:rPr>
          <w:color w:val="000000" w:themeColor="text1"/>
          <w:szCs w:val="28"/>
        </w:rPr>
        <w:t xml:space="preserve">thực hiện tốt phương châm </w:t>
      </w:r>
      <w:r w:rsidR="00BD5297" w:rsidRPr="009057A6">
        <w:rPr>
          <w:i/>
          <w:color w:val="000000" w:themeColor="text1"/>
          <w:szCs w:val="28"/>
        </w:rPr>
        <w:t>“4 tại chỗ”</w:t>
      </w:r>
      <w:r w:rsidR="00BD5297" w:rsidRPr="009057A6">
        <w:rPr>
          <w:color w:val="000000" w:themeColor="text1"/>
          <w:szCs w:val="28"/>
        </w:rPr>
        <w:t>.</w:t>
      </w:r>
    </w:p>
    <w:p w14:paraId="0435D7D8" w14:textId="77777777" w:rsidR="00EE3A54" w:rsidRPr="009057A6" w:rsidRDefault="0013598E" w:rsidP="005F613F">
      <w:pPr>
        <w:spacing w:before="120" w:after="0" w:line="350" w:lineRule="exact"/>
        <w:ind w:firstLine="720"/>
        <w:jc w:val="both"/>
        <w:rPr>
          <w:color w:val="000000" w:themeColor="text1"/>
          <w:szCs w:val="28"/>
        </w:rPr>
      </w:pPr>
      <w:r w:rsidRPr="009057A6">
        <w:rPr>
          <w:color w:val="000000" w:themeColor="text1"/>
          <w:szCs w:val="28"/>
        </w:rPr>
        <w:t xml:space="preserve">- Tuyên truyền, giải thích rõ các </w:t>
      </w:r>
      <w:r w:rsidR="00EE3A54" w:rsidRPr="009057A6">
        <w:rPr>
          <w:color w:val="000000" w:themeColor="text1"/>
          <w:szCs w:val="28"/>
        </w:rPr>
        <w:t xml:space="preserve">nhiệm vụ và giải pháp chủ yếu: </w:t>
      </w:r>
      <w:r w:rsidR="003F688E" w:rsidRPr="009057A6">
        <w:rPr>
          <w:color w:val="000000" w:themeColor="text1"/>
          <w:szCs w:val="28"/>
        </w:rPr>
        <w:t>(i) Nâng cao năng lực lãnh đạo, chỉ đạo của cấp ủy Đảng, chính quyền; phát huy vai trò của Mặt trận Tổ quốc, các tổ chức chính trị - xã hội, đoàn thể và sự tham gia của toàn dân trong phòng thủ dân sự. (ii) Nâng cao nhận thức, kiến thức, kỹ năng, xác định trách nhiệm, nghĩa vụ của các lực lượng và nhân dân trong thực hiện phòng thủ dân sự. (iii) Xây dựng Kế hoạch phòng thủ dân sự đặt trong tổng thể Kế hoạch phát triển kinh tế, xã hội và chiến lược bảo vệ Tổ quốc; đẩy mạnh ứng dụng khoa học trong công tác phòng thủ dân sự. (iv) Đa dạng hoá và ưu tiên các nguồn lực để phòng, chống, khắc phục hậu quả chiến tranh, thảm hoạ, sự cố, thiên tai, dịch bệnh. (v) Xây dựng lực lượng, tăng cường huấn luyện, diễn tập, nâng cao trình độ, năng lực thực hiện nhiệm vụ phòng thủ dân sự; tiến hành sơ, tổng kết công tác phòng thủ dân sự thực chất, hiệu quả. (vi) Hợp tác quốc tế về phòng thủ dân sự.</w:t>
      </w:r>
    </w:p>
    <w:p w14:paraId="20A631AB" w14:textId="77777777" w:rsidR="001E372C" w:rsidRPr="009057A6" w:rsidRDefault="003F688E" w:rsidP="005F613F">
      <w:pPr>
        <w:spacing w:before="120" w:after="0" w:line="350" w:lineRule="exact"/>
        <w:ind w:firstLine="720"/>
        <w:jc w:val="both"/>
        <w:rPr>
          <w:color w:val="000000" w:themeColor="text1"/>
          <w:szCs w:val="28"/>
        </w:rPr>
      </w:pPr>
      <w:r w:rsidRPr="005F613F">
        <w:rPr>
          <w:b/>
          <w:color w:val="000000" w:themeColor="text1"/>
          <w:spacing w:val="-6"/>
          <w:szCs w:val="28"/>
        </w:rPr>
        <w:t>3.</w:t>
      </w:r>
      <w:r w:rsidRPr="005F613F">
        <w:rPr>
          <w:color w:val="000000" w:themeColor="text1"/>
          <w:spacing w:val="-6"/>
          <w:szCs w:val="28"/>
        </w:rPr>
        <w:t xml:space="preserve"> </w:t>
      </w:r>
      <w:r w:rsidR="001E372C" w:rsidRPr="005F613F">
        <w:rPr>
          <w:color w:val="000000" w:themeColor="text1"/>
          <w:spacing w:val="-6"/>
          <w:szCs w:val="28"/>
        </w:rPr>
        <w:t>Tăng cường tuyên truyền thông tin tích cực, có định hướng; đấu tranh, phản bác l</w:t>
      </w:r>
      <w:r w:rsidR="001E372C" w:rsidRPr="009057A6">
        <w:rPr>
          <w:color w:val="000000" w:themeColor="text1"/>
          <w:szCs w:val="28"/>
        </w:rPr>
        <w:t>ại những thông tin, quan điểm sai trái, xuyên tạc, lợi dụng những hạn chế, bất cập trong công tác phòng thủ dân sự để kích động, chống phá Đảng, Nhà nước, chia r</w:t>
      </w:r>
      <w:r w:rsidR="0052329C">
        <w:rPr>
          <w:color w:val="000000" w:themeColor="text1"/>
          <w:szCs w:val="28"/>
        </w:rPr>
        <w:t>ẽ</w:t>
      </w:r>
      <w:r w:rsidR="001E372C" w:rsidRPr="009057A6">
        <w:rPr>
          <w:color w:val="000000" w:themeColor="text1"/>
          <w:szCs w:val="28"/>
        </w:rPr>
        <w:t xml:space="preserve"> nội bộ và khối đại đoàn kết toàn dân tộc.</w:t>
      </w:r>
    </w:p>
    <w:p w14:paraId="22CC2971" w14:textId="77777777" w:rsidR="006C4E0F" w:rsidRDefault="006C4E0F" w:rsidP="004465C5">
      <w:pPr>
        <w:spacing w:before="120" w:after="0" w:line="380" w:lineRule="exact"/>
        <w:ind w:firstLine="720"/>
        <w:jc w:val="both"/>
        <w:rPr>
          <w:b/>
          <w:bCs/>
          <w:color w:val="000000" w:themeColor="text1"/>
          <w:szCs w:val="28"/>
          <w:lang w:val="en-GB"/>
        </w:rPr>
      </w:pPr>
      <w:r>
        <w:rPr>
          <w:b/>
          <w:bCs/>
          <w:color w:val="000000" w:themeColor="text1"/>
          <w:szCs w:val="28"/>
          <w:lang w:val="en-GB"/>
        </w:rPr>
        <w:lastRenderedPageBreak/>
        <w:t>III. HÌNH THỨC QUÁN TRIỆT</w:t>
      </w:r>
    </w:p>
    <w:p w14:paraId="0D5E8FFF" w14:textId="1C732A38" w:rsidR="00770785" w:rsidRPr="00520990" w:rsidRDefault="00520990" w:rsidP="004465C5">
      <w:pPr>
        <w:pStyle w:val="NormalWeb"/>
        <w:shd w:val="clear" w:color="auto" w:fill="FFFFFF"/>
        <w:spacing w:before="120" w:beforeAutospacing="0" w:after="0" w:afterAutospacing="0" w:line="380" w:lineRule="exact"/>
        <w:ind w:firstLine="720"/>
        <w:jc w:val="both"/>
        <w:textAlignment w:val="baseline"/>
        <w:rPr>
          <w:rStyle w:val="Emphasis"/>
          <w:rFonts w:eastAsia="Calibri"/>
          <w:b/>
          <w:i w:val="0"/>
          <w:color w:val="000000"/>
          <w:sz w:val="28"/>
          <w:szCs w:val="28"/>
          <w:bdr w:val="none" w:sz="0" w:space="0" w:color="auto" w:frame="1"/>
        </w:rPr>
      </w:pPr>
      <w:r w:rsidRPr="00520990">
        <w:rPr>
          <w:rStyle w:val="Emphasis"/>
          <w:rFonts w:eastAsia="Calibri"/>
          <w:b/>
          <w:i w:val="0"/>
          <w:color w:val="000000"/>
          <w:sz w:val="28"/>
          <w:szCs w:val="28"/>
          <w:bdr w:val="none" w:sz="0" w:space="0" w:color="auto" w:frame="1"/>
        </w:rPr>
        <w:t>1.</w:t>
      </w:r>
      <w:r w:rsidR="00770785" w:rsidRPr="00520990">
        <w:rPr>
          <w:rStyle w:val="Emphasis"/>
          <w:rFonts w:eastAsia="Calibri"/>
          <w:b/>
          <w:i w:val="0"/>
          <w:color w:val="000000"/>
          <w:sz w:val="28"/>
          <w:szCs w:val="28"/>
          <w:bdr w:val="none" w:sz="0" w:space="0" w:color="auto" w:frame="1"/>
        </w:rPr>
        <w:t xml:space="preserve"> </w:t>
      </w:r>
      <w:r>
        <w:rPr>
          <w:rStyle w:val="Emphasis"/>
          <w:rFonts w:eastAsia="Calibri"/>
          <w:b/>
          <w:i w:val="0"/>
          <w:color w:val="000000"/>
          <w:sz w:val="28"/>
          <w:szCs w:val="28"/>
          <w:bdr w:val="none" w:sz="0" w:space="0" w:color="auto" w:frame="1"/>
        </w:rPr>
        <w:t xml:space="preserve">Cấp </w:t>
      </w:r>
      <w:r w:rsidR="00FD01D9">
        <w:rPr>
          <w:rStyle w:val="Emphasis"/>
          <w:rFonts w:eastAsia="Calibri"/>
          <w:b/>
          <w:i w:val="0"/>
          <w:color w:val="000000"/>
          <w:sz w:val="28"/>
          <w:szCs w:val="28"/>
          <w:bdr w:val="none" w:sz="0" w:space="0" w:color="auto" w:frame="1"/>
        </w:rPr>
        <w:t>quận</w:t>
      </w:r>
    </w:p>
    <w:p w14:paraId="7FC6E919" w14:textId="4071CD3F" w:rsidR="00770785" w:rsidRPr="002E4A14" w:rsidRDefault="00770785" w:rsidP="004465C5">
      <w:pPr>
        <w:spacing w:before="120" w:after="0" w:line="380" w:lineRule="exact"/>
        <w:ind w:firstLine="720"/>
        <w:jc w:val="both"/>
        <w:rPr>
          <w:color w:val="000000"/>
        </w:rPr>
      </w:pPr>
      <w:r w:rsidRPr="0042746D">
        <w:rPr>
          <w:color w:val="000000"/>
          <w:spacing w:val="-6"/>
        </w:rPr>
        <w:t xml:space="preserve">- </w:t>
      </w:r>
      <w:r w:rsidRPr="0042746D">
        <w:rPr>
          <w:i/>
          <w:color w:val="000000"/>
          <w:spacing w:val="-6"/>
        </w:rPr>
        <w:t xml:space="preserve">Hình thức: </w:t>
      </w:r>
      <w:r w:rsidRPr="0042746D">
        <w:rPr>
          <w:color w:val="000000"/>
          <w:spacing w:val="-6"/>
        </w:rPr>
        <w:t xml:space="preserve">Ban Tuyên giáo </w:t>
      </w:r>
      <w:r w:rsidR="00FD01D9" w:rsidRPr="0042746D">
        <w:rPr>
          <w:color w:val="000000"/>
          <w:spacing w:val="-6"/>
        </w:rPr>
        <w:t>Quận</w:t>
      </w:r>
      <w:r w:rsidRPr="0042746D">
        <w:rPr>
          <w:color w:val="000000"/>
          <w:spacing w:val="-6"/>
        </w:rPr>
        <w:t xml:space="preserve"> ủy </w:t>
      </w:r>
      <w:r w:rsidR="00C12B08" w:rsidRPr="0042746D">
        <w:rPr>
          <w:color w:val="000000"/>
          <w:spacing w:val="-6"/>
        </w:rPr>
        <w:t xml:space="preserve">phối hợp với Đảng ủy quân sự </w:t>
      </w:r>
      <w:r w:rsidR="00FD01D9" w:rsidRPr="0042746D">
        <w:rPr>
          <w:color w:val="000000"/>
          <w:spacing w:val="-6"/>
        </w:rPr>
        <w:t>quận</w:t>
      </w:r>
      <w:r w:rsidR="00C12B08" w:rsidRPr="0042746D">
        <w:rPr>
          <w:color w:val="000000"/>
          <w:spacing w:val="-6"/>
        </w:rPr>
        <w:t xml:space="preserve"> </w:t>
      </w:r>
      <w:r w:rsidRPr="0042746D">
        <w:rPr>
          <w:color w:val="000000"/>
          <w:spacing w:val="-6"/>
        </w:rPr>
        <w:t xml:space="preserve">tổ chức </w:t>
      </w:r>
      <w:r w:rsidRPr="002E4A14">
        <w:rPr>
          <w:color w:val="000000"/>
        </w:rPr>
        <w:t xml:space="preserve">quán triệt nội dung </w:t>
      </w:r>
      <w:r w:rsidR="00520990" w:rsidRPr="009057A6">
        <w:rPr>
          <w:color w:val="000000" w:themeColor="text1"/>
          <w:szCs w:val="28"/>
        </w:rPr>
        <w:t>Nghị quyết số 22-NQ/TW</w:t>
      </w:r>
      <w:r w:rsidR="00FD01D9">
        <w:rPr>
          <w:color w:val="000000" w:themeColor="text1"/>
          <w:szCs w:val="28"/>
        </w:rPr>
        <w:t>,</w:t>
      </w:r>
      <w:r w:rsidR="00520990">
        <w:rPr>
          <w:color w:val="000000" w:themeColor="text1"/>
          <w:szCs w:val="28"/>
        </w:rPr>
        <w:t xml:space="preserve"> Kế hoạch của Ban Thường vụ </w:t>
      </w:r>
      <w:r w:rsidR="0042746D">
        <w:rPr>
          <w:color w:val="000000" w:themeColor="text1"/>
          <w:szCs w:val="28"/>
        </w:rPr>
        <w:t xml:space="preserve">          </w:t>
      </w:r>
      <w:r w:rsidR="00520990">
        <w:rPr>
          <w:color w:val="000000" w:themeColor="text1"/>
          <w:szCs w:val="28"/>
        </w:rPr>
        <w:t>Thành ủy</w:t>
      </w:r>
      <w:r w:rsidR="00FD01D9">
        <w:rPr>
          <w:color w:val="000000" w:themeColor="text1"/>
          <w:szCs w:val="28"/>
        </w:rPr>
        <w:t xml:space="preserve"> và Quận ủy</w:t>
      </w:r>
      <w:r w:rsidR="00520990">
        <w:rPr>
          <w:color w:val="000000" w:themeColor="text1"/>
          <w:szCs w:val="28"/>
        </w:rPr>
        <w:t xml:space="preserve"> </w:t>
      </w:r>
      <w:r w:rsidRPr="002E4A14">
        <w:rPr>
          <w:color w:val="000000"/>
        </w:rPr>
        <w:t>tại Hội nghị báo cáo viên</w:t>
      </w:r>
      <w:r w:rsidR="00C12B08">
        <w:rPr>
          <w:color w:val="000000"/>
        </w:rPr>
        <w:t>.</w:t>
      </w:r>
    </w:p>
    <w:p w14:paraId="0CE95E85" w14:textId="77777777" w:rsidR="00770785" w:rsidRPr="002E4A14" w:rsidRDefault="00770785" w:rsidP="004465C5">
      <w:pPr>
        <w:spacing w:before="120" w:after="0" w:line="380" w:lineRule="exact"/>
        <w:ind w:firstLine="720"/>
        <w:jc w:val="both"/>
        <w:rPr>
          <w:color w:val="000000"/>
        </w:rPr>
      </w:pPr>
      <w:r w:rsidRPr="002E4A14">
        <w:rPr>
          <w:i/>
          <w:color w:val="000000"/>
        </w:rPr>
        <w:t>- Thời gian thực hiện:</w:t>
      </w:r>
      <w:r w:rsidRPr="002E4A14">
        <w:rPr>
          <w:color w:val="000000"/>
        </w:rPr>
        <w:t xml:space="preserve"> Hoàn thành trong </w:t>
      </w:r>
      <w:r w:rsidR="0082737D">
        <w:rPr>
          <w:color w:val="000000"/>
        </w:rPr>
        <w:t xml:space="preserve">Quý II năm </w:t>
      </w:r>
      <w:r w:rsidRPr="002E4A14">
        <w:rPr>
          <w:color w:val="000000"/>
        </w:rPr>
        <w:t>202</w:t>
      </w:r>
      <w:r w:rsidR="0082737D">
        <w:rPr>
          <w:color w:val="000000"/>
        </w:rPr>
        <w:t>3</w:t>
      </w:r>
      <w:r w:rsidR="00520990">
        <w:rPr>
          <w:color w:val="000000"/>
        </w:rPr>
        <w:t>.</w:t>
      </w:r>
    </w:p>
    <w:p w14:paraId="6FDBC04C" w14:textId="7B790DC9" w:rsidR="00770785" w:rsidRPr="00520990" w:rsidRDefault="00520990" w:rsidP="004465C5">
      <w:pPr>
        <w:pStyle w:val="NormalWeb"/>
        <w:shd w:val="clear" w:color="auto" w:fill="FFFFFF"/>
        <w:spacing w:before="120" w:beforeAutospacing="0" w:after="0" w:afterAutospacing="0" w:line="380" w:lineRule="exact"/>
        <w:ind w:firstLine="720"/>
        <w:jc w:val="both"/>
        <w:textAlignment w:val="baseline"/>
        <w:rPr>
          <w:i/>
          <w:color w:val="000000"/>
          <w:sz w:val="28"/>
          <w:szCs w:val="28"/>
          <w:bdr w:val="none" w:sz="0" w:space="0" w:color="auto" w:frame="1"/>
        </w:rPr>
      </w:pPr>
      <w:r w:rsidRPr="00520990">
        <w:rPr>
          <w:rStyle w:val="Emphasis"/>
          <w:rFonts w:eastAsia="Calibri"/>
          <w:b/>
          <w:i w:val="0"/>
          <w:color w:val="000000"/>
          <w:sz w:val="28"/>
          <w:szCs w:val="28"/>
          <w:bdr w:val="none" w:sz="0" w:space="0" w:color="auto" w:frame="1"/>
        </w:rPr>
        <w:t>2.</w:t>
      </w:r>
      <w:r w:rsidR="00770785" w:rsidRPr="00520990">
        <w:rPr>
          <w:rStyle w:val="Emphasis"/>
          <w:rFonts w:eastAsia="Calibri"/>
          <w:b/>
          <w:i w:val="0"/>
          <w:color w:val="000000"/>
          <w:sz w:val="28"/>
          <w:szCs w:val="28"/>
          <w:bdr w:val="none" w:sz="0" w:space="0" w:color="auto" w:frame="1"/>
        </w:rPr>
        <w:t xml:space="preserve"> </w:t>
      </w:r>
      <w:r w:rsidR="00FD01D9">
        <w:rPr>
          <w:rStyle w:val="Emphasis"/>
          <w:rFonts w:eastAsia="Calibri"/>
          <w:b/>
          <w:i w:val="0"/>
          <w:color w:val="000000"/>
          <w:sz w:val="28"/>
          <w:szCs w:val="28"/>
          <w:bdr w:val="none" w:sz="0" w:space="0" w:color="auto" w:frame="1"/>
        </w:rPr>
        <w:t xml:space="preserve">Các chi, </w:t>
      </w:r>
      <w:r w:rsidR="00C12B08">
        <w:rPr>
          <w:rStyle w:val="Emphasis"/>
          <w:rFonts w:eastAsia="Calibri"/>
          <w:b/>
          <w:i w:val="0"/>
          <w:color w:val="000000"/>
          <w:sz w:val="28"/>
          <w:szCs w:val="28"/>
          <w:bdr w:val="none" w:sz="0" w:space="0" w:color="auto" w:frame="1"/>
        </w:rPr>
        <w:t xml:space="preserve">Đảng </w:t>
      </w:r>
      <w:r w:rsidR="00FD01D9">
        <w:rPr>
          <w:rStyle w:val="Emphasis"/>
          <w:rFonts w:eastAsia="Calibri"/>
          <w:b/>
          <w:i w:val="0"/>
          <w:color w:val="000000"/>
          <w:sz w:val="28"/>
          <w:szCs w:val="28"/>
          <w:bdr w:val="none" w:sz="0" w:space="0" w:color="auto" w:frame="1"/>
        </w:rPr>
        <w:t>bộ</w:t>
      </w:r>
      <w:r w:rsidR="00C12B08">
        <w:rPr>
          <w:rStyle w:val="Emphasis"/>
          <w:rFonts w:eastAsia="Calibri"/>
          <w:b/>
          <w:i w:val="0"/>
          <w:color w:val="000000"/>
          <w:sz w:val="28"/>
          <w:szCs w:val="28"/>
          <w:bdr w:val="none" w:sz="0" w:space="0" w:color="auto" w:frame="1"/>
        </w:rPr>
        <w:t xml:space="preserve"> trực thuộc </w:t>
      </w:r>
      <w:r w:rsidR="00FD01D9">
        <w:rPr>
          <w:rStyle w:val="Emphasis"/>
          <w:rFonts w:eastAsia="Calibri"/>
          <w:b/>
          <w:i w:val="0"/>
          <w:color w:val="000000"/>
          <w:sz w:val="28"/>
          <w:szCs w:val="28"/>
          <w:bdr w:val="none" w:sz="0" w:space="0" w:color="auto" w:frame="1"/>
        </w:rPr>
        <w:t>Quận</w:t>
      </w:r>
      <w:r w:rsidR="00C12B08">
        <w:rPr>
          <w:rStyle w:val="Emphasis"/>
          <w:rFonts w:eastAsia="Calibri"/>
          <w:b/>
          <w:i w:val="0"/>
          <w:color w:val="000000"/>
          <w:sz w:val="28"/>
          <w:szCs w:val="28"/>
          <w:bdr w:val="none" w:sz="0" w:space="0" w:color="auto" w:frame="1"/>
        </w:rPr>
        <w:t xml:space="preserve"> ủy</w:t>
      </w:r>
    </w:p>
    <w:p w14:paraId="5C6D1559" w14:textId="35910039" w:rsidR="00770785" w:rsidRPr="002E4A14" w:rsidRDefault="00770785" w:rsidP="004465C5">
      <w:pPr>
        <w:spacing w:before="120" w:after="0" w:line="380" w:lineRule="exact"/>
        <w:ind w:firstLine="720"/>
        <w:jc w:val="both"/>
        <w:rPr>
          <w:color w:val="000000"/>
        </w:rPr>
      </w:pPr>
      <w:r w:rsidRPr="0042746D">
        <w:rPr>
          <w:i/>
          <w:color w:val="000000"/>
          <w:spacing w:val="-6"/>
          <w:bdr w:val="none" w:sz="0" w:space="0" w:color="auto" w:frame="1"/>
        </w:rPr>
        <w:t xml:space="preserve">- Hình thức: </w:t>
      </w:r>
      <w:r w:rsidR="0042746D" w:rsidRPr="0042746D">
        <w:rPr>
          <w:color w:val="000000"/>
          <w:spacing w:val="-6"/>
        </w:rPr>
        <w:t>C</w:t>
      </w:r>
      <w:r w:rsidRPr="0042746D">
        <w:rPr>
          <w:color w:val="000000"/>
          <w:spacing w:val="-6"/>
        </w:rPr>
        <w:t xml:space="preserve">ấp ủy các địa phương, đơn vị xây dựng kế hoạch, lựa chọn </w:t>
      </w:r>
      <w:r w:rsidR="0042746D">
        <w:rPr>
          <w:color w:val="000000"/>
          <w:spacing w:val="-6"/>
        </w:rPr>
        <w:t xml:space="preserve">                      </w:t>
      </w:r>
      <w:r w:rsidRPr="0042746D">
        <w:rPr>
          <w:color w:val="000000"/>
          <w:spacing w:val="-6"/>
        </w:rPr>
        <w:t xml:space="preserve">hình thức học tập, quán triệt, tuyên truyền phù hợp, đảm bảo thiết thực, hiệu quả, </w:t>
      </w:r>
      <w:r w:rsidR="0042746D">
        <w:rPr>
          <w:color w:val="000000"/>
          <w:spacing w:val="-6"/>
        </w:rPr>
        <w:t xml:space="preserve">                       </w:t>
      </w:r>
      <w:r w:rsidRPr="0042746D">
        <w:rPr>
          <w:color w:val="000000"/>
          <w:spacing w:val="-6"/>
        </w:rPr>
        <w:t>tiết kiệm;</w:t>
      </w:r>
      <w:r w:rsidRPr="002E4A14">
        <w:rPr>
          <w:color w:val="000000"/>
        </w:rPr>
        <w:t xml:space="preserve"> chỉ đạo các cơ quan liên quan tham mưu xây dựng chương trình, kế hoạch thực hiện Nghị quyết phù hợp tình hình địa phương, đơn vị.</w:t>
      </w:r>
    </w:p>
    <w:p w14:paraId="5FD8ED58" w14:textId="77777777" w:rsidR="00520990" w:rsidRDefault="00770785" w:rsidP="004465C5">
      <w:pPr>
        <w:spacing w:before="120" w:after="0" w:line="380" w:lineRule="exact"/>
        <w:ind w:firstLine="720"/>
        <w:jc w:val="both"/>
        <w:rPr>
          <w:color w:val="000000"/>
          <w:bdr w:val="none" w:sz="0" w:space="0" w:color="auto" w:frame="1"/>
        </w:rPr>
      </w:pPr>
      <w:r w:rsidRPr="0042746D">
        <w:rPr>
          <w:b/>
          <w:color w:val="000000"/>
          <w:spacing w:val="-6"/>
          <w:bdr w:val="none" w:sz="0" w:space="0" w:color="auto" w:frame="1"/>
        </w:rPr>
        <w:t xml:space="preserve">- </w:t>
      </w:r>
      <w:r w:rsidRPr="0042746D">
        <w:rPr>
          <w:i/>
          <w:color w:val="000000"/>
          <w:spacing w:val="-6"/>
        </w:rPr>
        <w:t xml:space="preserve">Thời gian: </w:t>
      </w:r>
      <w:r w:rsidR="00E545C8" w:rsidRPr="0042746D">
        <w:rPr>
          <w:color w:val="000000"/>
          <w:spacing w:val="-6"/>
        </w:rPr>
        <w:t xml:space="preserve">Hoàn thành trong </w:t>
      </w:r>
      <w:r w:rsidR="0082737D" w:rsidRPr="0042746D">
        <w:rPr>
          <w:color w:val="000000"/>
          <w:spacing w:val="-6"/>
        </w:rPr>
        <w:t xml:space="preserve">Quý II năm </w:t>
      </w:r>
      <w:r w:rsidR="00E545C8" w:rsidRPr="0042746D">
        <w:rPr>
          <w:color w:val="000000"/>
          <w:spacing w:val="-6"/>
        </w:rPr>
        <w:t>202</w:t>
      </w:r>
      <w:r w:rsidR="0082737D" w:rsidRPr="0042746D">
        <w:rPr>
          <w:color w:val="000000"/>
          <w:spacing w:val="-6"/>
        </w:rPr>
        <w:t>3</w:t>
      </w:r>
      <w:r w:rsidR="00520990" w:rsidRPr="0042746D">
        <w:rPr>
          <w:color w:val="000000"/>
          <w:spacing w:val="-6"/>
          <w:bdr w:val="none" w:sz="0" w:space="0" w:color="auto" w:frame="1"/>
        </w:rPr>
        <w:t>, đảm bảo phù hợp với điều kiện</w:t>
      </w:r>
      <w:r w:rsidR="00520990">
        <w:rPr>
          <w:color w:val="000000"/>
          <w:bdr w:val="none" w:sz="0" w:space="0" w:color="auto" w:frame="1"/>
        </w:rPr>
        <w:t xml:space="preserve"> thực tiễn tại địa phương, đơn vị.</w:t>
      </w:r>
    </w:p>
    <w:p w14:paraId="20162608" w14:textId="77777777" w:rsidR="0013598E" w:rsidRPr="009057A6" w:rsidRDefault="006C4E0F" w:rsidP="004465C5">
      <w:pPr>
        <w:spacing w:before="120" w:after="0" w:line="380" w:lineRule="exact"/>
        <w:ind w:firstLine="567"/>
        <w:jc w:val="both"/>
        <w:rPr>
          <w:b/>
          <w:bCs/>
          <w:color w:val="000000" w:themeColor="text1"/>
          <w:szCs w:val="28"/>
          <w:lang w:val="vi-VN"/>
        </w:rPr>
      </w:pPr>
      <w:r>
        <w:rPr>
          <w:b/>
          <w:bCs/>
          <w:color w:val="000000" w:themeColor="text1"/>
          <w:szCs w:val="28"/>
          <w:lang w:val="en-GB"/>
        </w:rPr>
        <w:t>IV</w:t>
      </w:r>
      <w:r w:rsidR="0013598E" w:rsidRPr="009057A6">
        <w:rPr>
          <w:b/>
          <w:bCs/>
          <w:color w:val="000000" w:themeColor="text1"/>
          <w:szCs w:val="28"/>
          <w:lang w:val="vi-VN"/>
        </w:rPr>
        <w:t>. TỔ CHỨC THỰC HIỆN</w:t>
      </w:r>
    </w:p>
    <w:p w14:paraId="0CBDCB50" w14:textId="16C26CF1" w:rsidR="001E372C" w:rsidRPr="00C12B08" w:rsidRDefault="0013598E" w:rsidP="004465C5">
      <w:pPr>
        <w:pStyle w:val="NormalWeb"/>
        <w:shd w:val="clear" w:color="auto" w:fill="FFFFFF"/>
        <w:spacing w:before="120" w:beforeAutospacing="0" w:after="0" w:afterAutospacing="0" w:line="380" w:lineRule="exact"/>
        <w:ind w:firstLine="567"/>
        <w:jc w:val="both"/>
        <w:textAlignment w:val="baseline"/>
        <w:rPr>
          <w:b/>
          <w:bCs/>
          <w:color w:val="000000" w:themeColor="text1"/>
          <w:sz w:val="28"/>
          <w:szCs w:val="28"/>
        </w:rPr>
      </w:pPr>
      <w:r w:rsidRPr="00C12B08">
        <w:rPr>
          <w:b/>
          <w:bCs/>
          <w:color w:val="000000" w:themeColor="text1"/>
          <w:sz w:val="28"/>
          <w:szCs w:val="28"/>
          <w:lang w:val="vi-VN"/>
        </w:rPr>
        <w:t xml:space="preserve">1. </w:t>
      </w:r>
      <w:r w:rsidR="00FD01D9">
        <w:rPr>
          <w:b/>
          <w:bCs/>
          <w:color w:val="000000" w:themeColor="text1"/>
          <w:sz w:val="28"/>
          <w:szCs w:val="28"/>
        </w:rPr>
        <w:t>Thường trực Hội đồng nhân dân, Ủy ban nhân dân quận</w:t>
      </w:r>
      <w:r w:rsidR="00C12B08" w:rsidRPr="00C12B08">
        <w:rPr>
          <w:b/>
          <w:bCs/>
          <w:color w:val="000000" w:themeColor="text1"/>
          <w:sz w:val="28"/>
          <w:szCs w:val="28"/>
        </w:rPr>
        <w:t xml:space="preserve">, </w:t>
      </w:r>
      <w:r w:rsidR="00FD01D9">
        <w:rPr>
          <w:rStyle w:val="Emphasis"/>
          <w:rFonts w:eastAsia="Calibri"/>
          <w:b/>
          <w:i w:val="0"/>
          <w:color w:val="000000"/>
          <w:sz w:val="28"/>
          <w:szCs w:val="28"/>
          <w:bdr w:val="none" w:sz="0" w:space="0" w:color="auto" w:frame="1"/>
        </w:rPr>
        <w:t>các chi</w:t>
      </w:r>
      <w:r w:rsidR="00C12B08" w:rsidRPr="00C12B08">
        <w:rPr>
          <w:rStyle w:val="Emphasis"/>
          <w:rFonts w:eastAsia="Calibri"/>
          <w:b/>
          <w:i w:val="0"/>
          <w:color w:val="000000"/>
          <w:sz w:val="28"/>
          <w:szCs w:val="28"/>
          <w:bdr w:val="none" w:sz="0" w:space="0" w:color="auto" w:frame="1"/>
        </w:rPr>
        <w:t xml:space="preserve">, Đảng </w:t>
      </w:r>
      <w:r w:rsidR="00FD01D9">
        <w:rPr>
          <w:rStyle w:val="Emphasis"/>
          <w:rFonts w:eastAsia="Calibri"/>
          <w:b/>
          <w:i w:val="0"/>
          <w:color w:val="000000"/>
          <w:sz w:val="28"/>
          <w:szCs w:val="28"/>
          <w:bdr w:val="none" w:sz="0" w:space="0" w:color="auto" w:frame="1"/>
        </w:rPr>
        <w:t>bộ</w:t>
      </w:r>
      <w:r w:rsidR="00C12B08" w:rsidRPr="00C12B08">
        <w:rPr>
          <w:rStyle w:val="Emphasis"/>
          <w:rFonts w:eastAsia="Calibri"/>
          <w:b/>
          <w:i w:val="0"/>
          <w:color w:val="000000"/>
          <w:sz w:val="28"/>
          <w:szCs w:val="28"/>
          <w:bdr w:val="none" w:sz="0" w:space="0" w:color="auto" w:frame="1"/>
        </w:rPr>
        <w:t xml:space="preserve"> trực thuộc </w:t>
      </w:r>
      <w:r w:rsidR="00FD01D9">
        <w:rPr>
          <w:rStyle w:val="Emphasis"/>
          <w:rFonts w:eastAsia="Calibri"/>
          <w:b/>
          <w:i w:val="0"/>
          <w:color w:val="000000"/>
          <w:sz w:val="28"/>
          <w:szCs w:val="28"/>
          <w:bdr w:val="none" w:sz="0" w:space="0" w:color="auto" w:frame="1"/>
        </w:rPr>
        <w:t>Quận</w:t>
      </w:r>
      <w:r w:rsidR="00C12B08" w:rsidRPr="00C12B08">
        <w:rPr>
          <w:rStyle w:val="Emphasis"/>
          <w:rFonts w:eastAsia="Calibri"/>
          <w:b/>
          <w:i w:val="0"/>
          <w:color w:val="000000"/>
          <w:sz w:val="28"/>
          <w:szCs w:val="28"/>
          <w:bdr w:val="none" w:sz="0" w:space="0" w:color="auto" w:frame="1"/>
        </w:rPr>
        <w:t xml:space="preserve"> ủy;</w:t>
      </w:r>
      <w:r w:rsidR="00C12B08">
        <w:rPr>
          <w:rStyle w:val="Emphasis"/>
          <w:rFonts w:eastAsia="Calibri"/>
          <w:b/>
          <w:i w:val="0"/>
          <w:color w:val="000000"/>
          <w:sz w:val="28"/>
          <w:szCs w:val="28"/>
          <w:bdr w:val="none" w:sz="0" w:space="0" w:color="auto" w:frame="1"/>
        </w:rPr>
        <w:t xml:space="preserve"> </w:t>
      </w:r>
      <w:r w:rsidR="00FD01D9">
        <w:rPr>
          <w:b/>
          <w:bCs/>
          <w:color w:val="000000" w:themeColor="text1"/>
          <w:sz w:val="28"/>
          <w:szCs w:val="28"/>
        </w:rPr>
        <w:t>Ủy ban MTTQ Việt Nam</w:t>
      </w:r>
      <w:r w:rsidR="001E372C" w:rsidRPr="00C12B08">
        <w:rPr>
          <w:b/>
          <w:bCs/>
          <w:color w:val="000000" w:themeColor="text1"/>
          <w:sz w:val="28"/>
          <w:szCs w:val="28"/>
        </w:rPr>
        <w:t xml:space="preserve"> và các tổ chức chính trị - </w:t>
      </w:r>
      <w:r w:rsidR="0042746D">
        <w:rPr>
          <w:b/>
          <w:bCs/>
          <w:color w:val="000000" w:themeColor="text1"/>
          <w:sz w:val="28"/>
          <w:szCs w:val="28"/>
        </w:rPr>
        <w:t xml:space="preserve">                </w:t>
      </w:r>
      <w:r w:rsidR="001E372C" w:rsidRPr="00C12B08">
        <w:rPr>
          <w:b/>
          <w:bCs/>
          <w:color w:val="000000" w:themeColor="text1"/>
          <w:sz w:val="28"/>
          <w:szCs w:val="28"/>
        </w:rPr>
        <w:t>xã hộ</w:t>
      </w:r>
      <w:r w:rsidR="00443822" w:rsidRPr="00C12B08">
        <w:rPr>
          <w:b/>
          <w:bCs/>
          <w:color w:val="000000" w:themeColor="text1"/>
          <w:sz w:val="28"/>
          <w:szCs w:val="28"/>
        </w:rPr>
        <w:t>i</w:t>
      </w:r>
      <w:r w:rsidR="00FD01D9">
        <w:rPr>
          <w:b/>
          <w:bCs/>
          <w:color w:val="000000" w:themeColor="text1"/>
          <w:sz w:val="28"/>
          <w:szCs w:val="28"/>
        </w:rPr>
        <w:t xml:space="preserve"> quận</w:t>
      </w:r>
    </w:p>
    <w:p w14:paraId="682D7DB3" w14:textId="6BABCDAF" w:rsidR="001E372C" w:rsidRPr="009057A6" w:rsidRDefault="00421AA9" w:rsidP="004465C5">
      <w:pPr>
        <w:spacing w:before="120" w:after="0" w:line="380" w:lineRule="exact"/>
        <w:ind w:firstLine="567"/>
        <w:jc w:val="both"/>
        <w:rPr>
          <w:color w:val="000000" w:themeColor="text1"/>
          <w:szCs w:val="28"/>
        </w:rPr>
      </w:pPr>
      <w:r w:rsidRPr="009057A6">
        <w:rPr>
          <w:bCs/>
          <w:color w:val="000000" w:themeColor="text1"/>
          <w:szCs w:val="28"/>
        </w:rPr>
        <w:t xml:space="preserve">- </w:t>
      </w:r>
      <w:r w:rsidR="001E372C" w:rsidRPr="009057A6">
        <w:rPr>
          <w:bCs/>
          <w:color w:val="000000" w:themeColor="text1"/>
          <w:szCs w:val="28"/>
        </w:rPr>
        <w:t xml:space="preserve">Bám sát sự chỉ đạo của Ban Thường vụ Thành ủy tại </w:t>
      </w:r>
      <w:r w:rsidR="001E372C" w:rsidRPr="009057A6">
        <w:rPr>
          <w:color w:val="000000" w:themeColor="text1"/>
          <w:szCs w:val="28"/>
        </w:rPr>
        <w:t xml:space="preserve">Kế hoạch số 228-KH/TU </w:t>
      </w:r>
      <w:r w:rsidR="001E372C" w:rsidRPr="0042746D">
        <w:rPr>
          <w:color w:val="000000" w:themeColor="text1"/>
          <w:spacing w:val="-4"/>
          <w:szCs w:val="28"/>
        </w:rPr>
        <w:t xml:space="preserve">ngày 17/3/2023, </w:t>
      </w:r>
      <w:r w:rsidR="00FD01D9" w:rsidRPr="0042746D">
        <w:rPr>
          <w:color w:val="000000" w:themeColor="text1"/>
          <w:spacing w:val="-4"/>
          <w:szCs w:val="28"/>
        </w:rPr>
        <w:t>Kế hoạch số</w:t>
      </w:r>
      <w:r w:rsidR="00955593" w:rsidRPr="0042746D">
        <w:rPr>
          <w:color w:val="000000" w:themeColor="text1"/>
          <w:spacing w:val="-4"/>
          <w:szCs w:val="28"/>
        </w:rPr>
        <w:t xml:space="preserve"> 70-KH/QU </w:t>
      </w:r>
      <w:r w:rsidR="00FD01D9" w:rsidRPr="0042746D">
        <w:rPr>
          <w:color w:val="000000" w:themeColor="text1"/>
          <w:spacing w:val="-4"/>
          <w:szCs w:val="28"/>
        </w:rPr>
        <w:t>ngày</w:t>
      </w:r>
      <w:r w:rsidR="00955593" w:rsidRPr="0042746D">
        <w:rPr>
          <w:color w:val="000000" w:themeColor="text1"/>
          <w:spacing w:val="-4"/>
          <w:szCs w:val="28"/>
        </w:rPr>
        <w:t xml:space="preserve"> 18</w:t>
      </w:r>
      <w:r w:rsidR="00FD01D9" w:rsidRPr="0042746D">
        <w:rPr>
          <w:color w:val="000000" w:themeColor="text1"/>
          <w:spacing w:val="-4"/>
          <w:szCs w:val="28"/>
        </w:rPr>
        <w:t>/5/2023 của Ban Thường vụ Quận ủy</w:t>
      </w:r>
      <w:r w:rsidR="00FD01D9">
        <w:rPr>
          <w:color w:val="000000" w:themeColor="text1"/>
          <w:szCs w:val="28"/>
        </w:rPr>
        <w:t xml:space="preserve"> </w:t>
      </w:r>
      <w:r w:rsidR="001E372C" w:rsidRPr="009057A6">
        <w:rPr>
          <w:color w:val="000000" w:themeColor="text1"/>
          <w:szCs w:val="28"/>
        </w:rPr>
        <w:t xml:space="preserve">để </w:t>
      </w:r>
      <w:r w:rsidRPr="009057A6">
        <w:rPr>
          <w:color w:val="000000" w:themeColor="text1"/>
          <w:szCs w:val="28"/>
        </w:rPr>
        <w:t xml:space="preserve">tổ chức </w:t>
      </w:r>
      <w:r w:rsidR="008F183C">
        <w:rPr>
          <w:color w:val="000000" w:themeColor="text1"/>
          <w:szCs w:val="28"/>
        </w:rPr>
        <w:t>tuyên truyền</w:t>
      </w:r>
      <w:r w:rsidR="00520990">
        <w:rPr>
          <w:color w:val="000000" w:themeColor="text1"/>
          <w:szCs w:val="28"/>
        </w:rPr>
        <w:t>, phổ biến, quán triệt</w:t>
      </w:r>
      <w:r w:rsidRPr="009057A6">
        <w:rPr>
          <w:color w:val="000000" w:themeColor="text1"/>
          <w:szCs w:val="28"/>
        </w:rPr>
        <w:t xml:space="preserve"> hiệu quả Nghị quyết số 22-NQ/TW đến các cấp ủy, tổ chức đảng, đảng viên và các tầng lớp nhân dân.</w:t>
      </w:r>
    </w:p>
    <w:p w14:paraId="343C1A5D" w14:textId="3BDA120C" w:rsidR="00443822" w:rsidRPr="009057A6" w:rsidRDefault="00421AA9" w:rsidP="004465C5">
      <w:pPr>
        <w:pStyle w:val="Bodytext21"/>
        <w:shd w:val="clear" w:color="auto" w:fill="auto"/>
        <w:spacing w:before="120" w:line="380" w:lineRule="exact"/>
        <w:ind w:firstLine="720"/>
        <w:jc w:val="both"/>
        <w:rPr>
          <w:color w:val="000000" w:themeColor="text1"/>
        </w:rPr>
      </w:pPr>
      <w:r w:rsidRPr="009057A6">
        <w:rPr>
          <w:b/>
          <w:bCs/>
          <w:color w:val="000000" w:themeColor="text1"/>
        </w:rPr>
        <w:t xml:space="preserve">- </w:t>
      </w:r>
      <w:r w:rsidR="00443822" w:rsidRPr="009057A6">
        <w:rPr>
          <w:color w:val="000000" w:themeColor="text1"/>
        </w:rPr>
        <w:t xml:space="preserve">Chỉ đạo đấu tranh, làm thất bại mọi âm mưu, hoạt động chống phá của </w:t>
      </w:r>
      <w:r w:rsidR="0042746D">
        <w:rPr>
          <w:color w:val="000000" w:themeColor="text1"/>
        </w:rPr>
        <w:t xml:space="preserve">                  </w:t>
      </w:r>
      <w:r w:rsidR="00443822" w:rsidRPr="009057A6">
        <w:rPr>
          <w:color w:val="000000" w:themeColor="text1"/>
        </w:rPr>
        <w:t>các thế lực thù địch, phản động lợi dụng để xuyên tạc, kích động gây mất an ninh chính trị, chống phá chủ trương, chính sách của Đảng, Nhà nướ</w:t>
      </w:r>
      <w:r w:rsidR="00FD01D9">
        <w:rPr>
          <w:color w:val="000000" w:themeColor="text1"/>
        </w:rPr>
        <w:t xml:space="preserve">c </w:t>
      </w:r>
      <w:r w:rsidR="00443822" w:rsidRPr="009057A6">
        <w:rPr>
          <w:color w:val="000000" w:themeColor="text1"/>
        </w:rPr>
        <w:t>trong công tác phòng thủ dân sự.</w:t>
      </w:r>
    </w:p>
    <w:p w14:paraId="004BE51C" w14:textId="4E02BCDF" w:rsidR="00443822" w:rsidRPr="009057A6" w:rsidRDefault="008A08B8" w:rsidP="004465C5">
      <w:pPr>
        <w:pStyle w:val="NormalWeb"/>
        <w:spacing w:before="120" w:beforeAutospacing="0" w:after="0" w:afterAutospacing="0" w:line="380" w:lineRule="exact"/>
        <w:ind w:firstLine="567"/>
        <w:jc w:val="both"/>
        <w:rPr>
          <w:color w:val="000000" w:themeColor="text1"/>
          <w:sz w:val="28"/>
          <w:szCs w:val="28"/>
          <w:lang w:val="es-ES"/>
        </w:rPr>
      </w:pPr>
      <w:r>
        <w:rPr>
          <w:b/>
          <w:bCs/>
          <w:color w:val="000000" w:themeColor="text1"/>
          <w:sz w:val="28"/>
          <w:szCs w:val="28"/>
          <w:lang w:val="es-ES"/>
        </w:rPr>
        <w:t>2</w:t>
      </w:r>
      <w:r w:rsidR="00443822" w:rsidRPr="009057A6">
        <w:rPr>
          <w:b/>
          <w:bCs/>
          <w:color w:val="000000" w:themeColor="text1"/>
          <w:sz w:val="28"/>
          <w:szCs w:val="28"/>
          <w:lang w:val="es-ES"/>
        </w:rPr>
        <w:t xml:space="preserve">. </w:t>
      </w:r>
      <w:r w:rsidR="00C12B08">
        <w:rPr>
          <w:b/>
          <w:bCs/>
          <w:color w:val="000000" w:themeColor="text1"/>
          <w:sz w:val="28"/>
          <w:szCs w:val="28"/>
          <w:lang w:val="es-ES"/>
        </w:rPr>
        <w:t xml:space="preserve">Trung tâm Văn hóa </w:t>
      </w:r>
      <w:r w:rsidR="00955593">
        <w:rPr>
          <w:b/>
          <w:bCs/>
          <w:color w:val="000000" w:themeColor="text1"/>
          <w:sz w:val="28"/>
          <w:szCs w:val="28"/>
          <w:lang w:val="es-ES"/>
        </w:rPr>
        <w:t>-</w:t>
      </w:r>
      <w:r w:rsidR="00C12B08">
        <w:rPr>
          <w:b/>
          <w:bCs/>
          <w:color w:val="000000" w:themeColor="text1"/>
          <w:sz w:val="28"/>
          <w:szCs w:val="28"/>
          <w:lang w:val="es-ES"/>
        </w:rPr>
        <w:t xml:space="preserve"> Thông tin và thể thao</w:t>
      </w:r>
    </w:p>
    <w:p w14:paraId="7AA10094" w14:textId="410F2023" w:rsidR="00443822" w:rsidRDefault="00443822" w:rsidP="004465C5">
      <w:pPr>
        <w:pStyle w:val="NormalWeb"/>
        <w:spacing w:before="120" w:beforeAutospacing="0" w:after="0" w:afterAutospacing="0" w:line="380" w:lineRule="exact"/>
        <w:ind w:firstLine="567"/>
        <w:contextualSpacing/>
        <w:jc w:val="both"/>
        <w:rPr>
          <w:color w:val="000000" w:themeColor="text1"/>
          <w:sz w:val="28"/>
          <w:szCs w:val="28"/>
        </w:rPr>
      </w:pPr>
      <w:r w:rsidRPr="009057A6">
        <w:rPr>
          <w:color w:val="000000" w:themeColor="text1"/>
          <w:sz w:val="28"/>
          <w:szCs w:val="28"/>
          <w:lang w:val="es-ES"/>
        </w:rPr>
        <w:t xml:space="preserve">Tăng cường các tuyến tin, bài, phóng sự, mở chuyên trang, chuyên mục để tuyên truyền sâu rộng việc triển khai thực hiện </w:t>
      </w:r>
      <w:r w:rsidRPr="009057A6">
        <w:rPr>
          <w:color w:val="000000" w:themeColor="text1"/>
          <w:sz w:val="28"/>
          <w:szCs w:val="28"/>
        </w:rPr>
        <w:t>N</w:t>
      </w:r>
      <w:r w:rsidR="00FD01D9">
        <w:rPr>
          <w:color w:val="000000" w:themeColor="text1"/>
          <w:sz w:val="28"/>
          <w:szCs w:val="28"/>
        </w:rPr>
        <w:t>ghị quyết số 22-NQ/TW,</w:t>
      </w:r>
      <w:r w:rsidRPr="009057A6">
        <w:rPr>
          <w:color w:val="000000" w:themeColor="text1"/>
          <w:sz w:val="28"/>
          <w:szCs w:val="28"/>
        </w:rPr>
        <w:t xml:space="preserve"> Kế hoạch số 228-KH/TU ngày 17/3/2023 của Ban Thường vụ Thành ủy</w:t>
      </w:r>
      <w:r w:rsidR="00FD01D9">
        <w:rPr>
          <w:color w:val="000000" w:themeColor="text1"/>
          <w:sz w:val="28"/>
          <w:szCs w:val="28"/>
        </w:rPr>
        <w:t>, Kế hoạch số</w:t>
      </w:r>
      <w:r w:rsidR="00BD4398">
        <w:rPr>
          <w:color w:val="000000" w:themeColor="text1"/>
          <w:sz w:val="28"/>
          <w:szCs w:val="28"/>
        </w:rPr>
        <w:t xml:space="preserve"> 70-KH/QU </w:t>
      </w:r>
      <w:r w:rsidR="00FD01D9">
        <w:rPr>
          <w:color w:val="000000" w:themeColor="text1"/>
          <w:sz w:val="28"/>
          <w:szCs w:val="28"/>
        </w:rPr>
        <w:t>ngày</w:t>
      </w:r>
      <w:r w:rsidR="00BD4398">
        <w:rPr>
          <w:color w:val="000000" w:themeColor="text1"/>
          <w:sz w:val="28"/>
          <w:szCs w:val="28"/>
        </w:rPr>
        <w:t xml:space="preserve"> 18</w:t>
      </w:r>
      <w:r w:rsidR="00FD01D9">
        <w:rPr>
          <w:color w:val="000000" w:themeColor="text1"/>
          <w:sz w:val="28"/>
          <w:szCs w:val="28"/>
        </w:rPr>
        <w:t>/5/2023 của Ban Thường vụ Quận ủy</w:t>
      </w:r>
      <w:r w:rsidRPr="009057A6">
        <w:rPr>
          <w:color w:val="000000" w:themeColor="text1"/>
          <w:sz w:val="28"/>
          <w:szCs w:val="28"/>
        </w:rPr>
        <w:t xml:space="preserve"> </w:t>
      </w:r>
      <w:r w:rsidRPr="009057A6">
        <w:rPr>
          <w:color w:val="000000" w:themeColor="text1"/>
          <w:sz w:val="28"/>
          <w:szCs w:val="28"/>
          <w:lang w:val="es-ES"/>
        </w:rPr>
        <w:t xml:space="preserve">tới cán bộ, đảng viên và các tầng lớp nhân dân </w:t>
      </w:r>
      <w:r w:rsidR="00FD01D9">
        <w:rPr>
          <w:color w:val="000000" w:themeColor="text1"/>
          <w:sz w:val="28"/>
          <w:szCs w:val="28"/>
          <w:lang w:val="es-ES"/>
        </w:rPr>
        <w:t>quận</w:t>
      </w:r>
      <w:r w:rsidRPr="009057A6">
        <w:rPr>
          <w:color w:val="000000" w:themeColor="text1"/>
          <w:sz w:val="28"/>
          <w:szCs w:val="28"/>
          <w:lang w:val="es-ES"/>
        </w:rPr>
        <w:t xml:space="preserve">; </w:t>
      </w:r>
      <w:r w:rsidR="0042746D">
        <w:rPr>
          <w:color w:val="000000" w:themeColor="text1"/>
          <w:sz w:val="28"/>
          <w:szCs w:val="28"/>
          <w:lang w:val="es-ES"/>
        </w:rPr>
        <w:t>tuyên truyền các gương</w:t>
      </w:r>
      <w:r w:rsidRPr="009057A6">
        <w:rPr>
          <w:color w:val="000000" w:themeColor="text1"/>
          <w:sz w:val="28"/>
          <w:szCs w:val="28"/>
          <w:lang w:val="es-ES"/>
        </w:rPr>
        <w:t xml:space="preserve"> tập thể, cá nhân điển hình có nhiều đóng góp tích cực đối với công tác phòng thủ dân sự</w:t>
      </w:r>
      <w:r w:rsidRPr="009057A6">
        <w:rPr>
          <w:color w:val="000000" w:themeColor="text1"/>
          <w:sz w:val="28"/>
          <w:szCs w:val="28"/>
        </w:rPr>
        <w:t xml:space="preserve">; </w:t>
      </w:r>
      <w:r w:rsidRPr="009057A6">
        <w:rPr>
          <w:color w:val="000000" w:themeColor="text1"/>
          <w:sz w:val="28"/>
          <w:szCs w:val="28"/>
          <w:lang w:val="vi-VN"/>
        </w:rPr>
        <w:t xml:space="preserve">đấu tranh, phản bác luận điệu xuyên tạc, thông tin sai trái của các thế lực thù địch, phản động trước những vấn đề liên quan </w:t>
      </w:r>
      <w:r w:rsidRPr="009057A6">
        <w:rPr>
          <w:color w:val="000000" w:themeColor="text1"/>
          <w:sz w:val="28"/>
          <w:szCs w:val="28"/>
        </w:rPr>
        <w:t>công tác phòng thủ dân sự.</w:t>
      </w:r>
    </w:p>
    <w:p w14:paraId="6532E4E7" w14:textId="65614632" w:rsidR="00555C6F" w:rsidRPr="00AD5157" w:rsidRDefault="008A08B8" w:rsidP="004465C5">
      <w:pPr>
        <w:pStyle w:val="NormalWeb"/>
        <w:spacing w:before="120" w:beforeAutospacing="0" w:after="0" w:afterAutospacing="0" w:line="380" w:lineRule="exact"/>
        <w:ind w:firstLine="720"/>
        <w:contextualSpacing/>
        <w:jc w:val="both"/>
        <w:rPr>
          <w:b/>
          <w:color w:val="000000" w:themeColor="text1"/>
          <w:sz w:val="28"/>
          <w:szCs w:val="28"/>
        </w:rPr>
      </w:pPr>
      <w:r>
        <w:rPr>
          <w:b/>
          <w:color w:val="000000" w:themeColor="text1"/>
          <w:sz w:val="28"/>
          <w:szCs w:val="28"/>
        </w:rPr>
        <w:lastRenderedPageBreak/>
        <w:t>3</w:t>
      </w:r>
      <w:r w:rsidR="00555C6F" w:rsidRPr="00AD5157">
        <w:rPr>
          <w:b/>
          <w:color w:val="000000" w:themeColor="text1"/>
          <w:sz w:val="28"/>
          <w:szCs w:val="28"/>
        </w:rPr>
        <w:t>. Các chi, đảng bộ trực thuộc Quận ủy, Ủy ban Mặt trận Tổ quốc và các tổ chức chính trị - xã hội quận</w:t>
      </w:r>
    </w:p>
    <w:p w14:paraId="6C846D66" w14:textId="21B3D14E" w:rsidR="00555C6F" w:rsidRDefault="00555C6F" w:rsidP="00722174">
      <w:pPr>
        <w:pStyle w:val="NormalWeb"/>
        <w:spacing w:before="120" w:beforeAutospacing="0" w:after="0" w:afterAutospacing="0" w:line="360" w:lineRule="exact"/>
        <w:ind w:firstLine="720"/>
        <w:contextualSpacing/>
        <w:jc w:val="both"/>
        <w:rPr>
          <w:color w:val="000000" w:themeColor="text1"/>
          <w:sz w:val="28"/>
          <w:szCs w:val="28"/>
        </w:rPr>
      </w:pPr>
      <w:r>
        <w:rPr>
          <w:color w:val="000000" w:themeColor="text1"/>
          <w:sz w:val="28"/>
          <w:szCs w:val="28"/>
        </w:rPr>
        <w:t>- Tổ chức tuyên truyền, quán triệt hiệu quả Nghị quyết số 22-NQ/TW gắn với tiếp tục quán triệt thực hiện Nghị định số 02/2019/NĐ-CP của Chính phủ về phòng thủ dân sự, đảm bảo phù hợp tình hình thực tiễn tại địa phương, cơ quan, đơn vị.</w:t>
      </w:r>
    </w:p>
    <w:p w14:paraId="2D322BD9" w14:textId="17172DEE" w:rsidR="0013598E" w:rsidRDefault="00555C6F" w:rsidP="00722174">
      <w:pPr>
        <w:pStyle w:val="NormalWeb"/>
        <w:spacing w:before="120" w:beforeAutospacing="0" w:after="0" w:afterAutospacing="0" w:line="360" w:lineRule="exact"/>
        <w:ind w:firstLine="720"/>
        <w:contextualSpacing/>
        <w:jc w:val="both"/>
        <w:rPr>
          <w:color w:val="000000" w:themeColor="text1"/>
          <w:sz w:val="28"/>
          <w:szCs w:val="28"/>
        </w:rPr>
      </w:pPr>
      <w:r>
        <w:rPr>
          <w:color w:val="000000" w:themeColor="text1"/>
          <w:sz w:val="28"/>
          <w:szCs w:val="28"/>
        </w:rPr>
        <w:t>- Đổi mới, đa dạng hóa các hình thức tuyên truyền: Tuyên truyền miệng, cổ động trực quan, hệ thống truyền thanh cơ sở…; chú trọng cung cấp thông tin và chia sẻ các thông tin trên mạng xã hội, các trang điện tử của địa phương, đơn vị.</w:t>
      </w:r>
    </w:p>
    <w:p w14:paraId="6461CD8B" w14:textId="75716733" w:rsidR="00555C6F" w:rsidRPr="00AA6E2E" w:rsidRDefault="00555C6F" w:rsidP="00722174">
      <w:pPr>
        <w:pStyle w:val="NormalWeb"/>
        <w:spacing w:before="120" w:beforeAutospacing="0" w:after="120" w:afterAutospacing="0" w:line="360" w:lineRule="exact"/>
        <w:ind w:firstLine="720"/>
        <w:contextualSpacing/>
        <w:jc w:val="both"/>
        <w:rPr>
          <w:color w:val="000000" w:themeColor="text1"/>
          <w:szCs w:val="28"/>
          <w:lang w:val="es-ES"/>
        </w:rPr>
      </w:pPr>
      <w:r>
        <w:rPr>
          <w:color w:val="000000" w:themeColor="text1"/>
          <w:sz w:val="28"/>
          <w:szCs w:val="28"/>
        </w:rPr>
        <w:t>- Chủ động phối hợp thường xuyên nắm bắt diễn biến tình hình tư tưởng, tâm trạng của cán bộ, đảng viên và Nhân dân…để tham mưu với cấp ủy đảng, chính quyền giải quyết các vấn đề liên quan đến công tác phòng thủ dân sự tại địa phương, đơn vị.</w:t>
      </w:r>
    </w:p>
    <w:tbl>
      <w:tblPr>
        <w:tblW w:w="9207" w:type="dxa"/>
        <w:tblInd w:w="108" w:type="dxa"/>
        <w:tblLayout w:type="fixed"/>
        <w:tblLook w:val="0000" w:firstRow="0" w:lastRow="0" w:firstColumn="0" w:lastColumn="0" w:noHBand="0" w:noVBand="0"/>
      </w:tblPr>
      <w:tblGrid>
        <w:gridCol w:w="4995"/>
        <w:gridCol w:w="4212"/>
      </w:tblGrid>
      <w:tr w:rsidR="00AA6E2E" w:rsidRPr="00AA6E2E" w14:paraId="4B9EDD73" w14:textId="77777777" w:rsidTr="000421C4">
        <w:tc>
          <w:tcPr>
            <w:tcW w:w="4995" w:type="dxa"/>
            <w:tcBorders>
              <w:top w:val="nil"/>
              <w:left w:val="nil"/>
              <w:bottom w:val="nil"/>
              <w:right w:val="nil"/>
            </w:tcBorders>
          </w:tcPr>
          <w:p w14:paraId="78C8E35E" w14:textId="0C575BE0" w:rsidR="0013598E" w:rsidRPr="00AA6E2E" w:rsidRDefault="0013598E" w:rsidP="00BE6DFD">
            <w:pPr>
              <w:spacing w:after="0" w:line="240" w:lineRule="auto"/>
              <w:jc w:val="both"/>
              <w:rPr>
                <w:color w:val="000000" w:themeColor="text1"/>
                <w:szCs w:val="28"/>
                <w:u w:val="single"/>
                <w:lang w:val="vi-VN"/>
              </w:rPr>
            </w:pPr>
            <w:r w:rsidRPr="00AA6E2E">
              <w:rPr>
                <w:color w:val="000000" w:themeColor="text1"/>
                <w:szCs w:val="28"/>
                <w:u w:val="single"/>
                <w:lang w:val="vi-VN"/>
              </w:rPr>
              <w:t>Nơi nhận:</w:t>
            </w:r>
          </w:p>
          <w:p w14:paraId="4DC78E8D" w14:textId="708DF6B9" w:rsidR="0013598E" w:rsidRDefault="0013598E" w:rsidP="00BE6DFD">
            <w:pPr>
              <w:spacing w:after="0" w:line="240" w:lineRule="auto"/>
              <w:jc w:val="both"/>
              <w:rPr>
                <w:i/>
                <w:iCs/>
                <w:color w:val="000000" w:themeColor="text1"/>
                <w:sz w:val="24"/>
                <w:szCs w:val="24"/>
                <w:lang w:val="vi-VN"/>
              </w:rPr>
            </w:pPr>
            <w:r w:rsidRPr="00AA6E2E">
              <w:rPr>
                <w:iCs/>
                <w:color w:val="000000" w:themeColor="text1"/>
                <w:sz w:val="24"/>
                <w:szCs w:val="24"/>
                <w:lang w:val="vi-VN"/>
              </w:rPr>
              <w:t xml:space="preserve">- Thường trực </w:t>
            </w:r>
            <w:r w:rsidR="00FD01D9">
              <w:rPr>
                <w:iCs/>
                <w:color w:val="000000" w:themeColor="text1"/>
                <w:sz w:val="24"/>
                <w:szCs w:val="24"/>
              </w:rPr>
              <w:t>Quận</w:t>
            </w:r>
            <w:r w:rsidRPr="00AA6E2E">
              <w:rPr>
                <w:iCs/>
                <w:color w:val="000000" w:themeColor="text1"/>
                <w:sz w:val="24"/>
                <w:szCs w:val="24"/>
                <w:lang w:val="vi-VN"/>
              </w:rPr>
              <w:t xml:space="preserve"> uỷ </w:t>
            </w:r>
            <w:r w:rsidRPr="00AA6E2E">
              <w:rPr>
                <w:i/>
                <w:iCs/>
                <w:color w:val="000000" w:themeColor="text1"/>
                <w:sz w:val="24"/>
                <w:szCs w:val="24"/>
                <w:lang w:val="vi-VN"/>
              </w:rPr>
              <w:t>(để b/c);</w:t>
            </w:r>
          </w:p>
          <w:p w14:paraId="113F0C06" w14:textId="2F60C079" w:rsidR="00FD01D9" w:rsidRPr="00FD01D9" w:rsidRDefault="00FD01D9" w:rsidP="00BE6DFD">
            <w:pPr>
              <w:spacing w:after="0" w:line="240" w:lineRule="auto"/>
              <w:jc w:val="both"/>
              <w:rPr>
                <w:iCs/>
                <w:color w:val="000000" w:themeColor="text1"/>
                <w:sz w:val="24"/>
                <w:szCs w:val="24"/>
              </w:rPr>
            </w:pPr>
            <w:r w:rsidRPr="00FD01D9">
              <w:rPr>
                <w:iCs/>
                <w:color w:val="000000" w:themeColor="text1"/>
                <w:sz w:val="24"/>
                <w:szCs w:val="24"/>
              </w:rPr>
              <w:t>- Thường trực HĐND, UBND quận;</w:t>
            </w:r>
          </w:p>
          <w:p w14:paraId="2DC4C0BE" w14:textId="42976FAD" w:rsidR="00FD01D9" w:rsidRPr="00FD01D9" w:rsidRDefault="00FD01D9" w:rsidP="00BE6DFD">
            <w:pPr>
              <w:spacing w:after="0" w:line="240" w:lineRule="auto"/>
              <w:jc w:val="both"/>
              <w:rPr>
                <w:iCs/>
                <w:color w:val="000000" w:themeColor="text1"/>
                <w:sz w:val="24"/>
                <w:szCs w:val="24"/>
              </w:rPr>
            </w:pPr>
            <w:r w:rsidRPr="00FD01D9">
              <w:rPr>
                <w:iCs/>
                <w:color w:val="000000" w:themeColor="text1"/>
                <w:sz w:val="24"/>
                <w:szCs w:val="24"/>
              </w:rPr>
              <w:t>- Các Ban Xây dựng Đảng, VPQU</w:t>
            </w:r>
            <w:r>
              <w:rPr>
                <w:i/>
                <w:iCs/>
                <w:color w:val="000000" w:themeColor="text1"/>
                <w:sz w:val="24"/>
                <w:szCs w:val="24"/>
              </w:rPr>
              <w:t>;</w:t>
            </w:r>
          </w:p>
          <w:p w14:paraId="7BB4855F" w14:textId="539CC039" w:rsidR="0013598E" w:rsidRPr="00AA6E2E" w:rsidRDefault="0013598E" w:rsidP="00BE6DFD">
            <w:pPr>
              <w:spacing w:after="0" w:line="240" w:lineRule="auto"/>
              <w:jc w:val="both"/>
              <w:rPr>
                <w:iCs/>
                <w:color w:val="000000" w:themeColor="text1"/>
                <w:sz w:val="24"/>
                <w:szCs w:val="24"/>
              </w:rPr>
            </w:pPr>
            <w:r w:rsidRPr="00AA6E2E">
              <w:rPr>
                <w:iCs/>
                <w:color w:val="000000" w:themeColor="text1"/>
                <w:sz w:val="24"/>
                <w:szCs w:val="24"/>
              </w:rPr>
              <w:t xml:space="preserve">- </w:t>
            </w:r>
            <w:r w:rsidR="009A7E22">
              <w:rPr>
                <w:iCs/>
                <w:color w:val="000000" w:themeColor="text1"/>
                <w:sz w:val="24"/>
                <w:szCs w:val="24"/>
              </w:rPr>
              <w:t>C</w:t>
            </w:r>
            <w:r w:rsidR="00443822" w:rsidRPr="00AA6E2E">
              <w:rPr>
                <w:bCs/>
                <w:color w:val="000000" w:themeColor="text1"/>
                <w:sz w:val="24"/>
                <w:szCs w:val="24"/>
              </w:rPr>
              <w:t xml:space="preserve">ác </w:t>
            </w:r>
            <w:r w:rsidR="009A7E22">
              <w:rPr>
                <w:bCs/>
                <w:color w:val="000000" w:themeColor="text1"/>
                <w:sz w:val="24"/>
                <w:szCs w:val="24"/>
              </w:rPr>
              <w:t xml:space="preserve">chi, </w:t>
            </w:r>
            <w:r w:rsidR="00443822" w:rsidRPr="00AA6E2E">
              <w:rPr>
                <w:bCs/>
                <w:color w:val="000000" w:themeColor="text1"/>
                <w:sz w:val="24"/>
                <w:szCs w:val="24"/>
              </w:rPr>
              <w:t>đảng</w:t>
            </w:r>
            <w:r w:rsidR="00FD01D9">
              <w:rPr>
                <w:bCs/>
                <w:color w:val="000000" w:themeColor="text1"/>
                <w:sz w:val="24"/>
                <w:szCs w:val="24"/>
              </w:rPr>
              <w:t xml:space="preserve"> bộ</w:t>
            </w:r>
            <w:r w:rsidR="00443822" w:rsidRPr="00AA6E2E">
              <w:rPr>
                <w:bCs/>
                <w:color w:val="000000" w:themeColor="text1"/>
                <w:sz w:val="24"/>
                <w:szCs w:val="24"/>
              </w:rPr>
              <w:t xml:space="preserve"> trực thuộc </w:t>
            </w:r>
            <w:r w:rsidR="00FD01D9">
              <w:rPr>
                <w:bCs/>
                <w:color w:val="000000" w:themeColor="text1"/>
                <w:sz w:val="24"/>
                <w:szCs w:val="24"/>
              </w:rPr>
              <w:t>Quận</w:t>
            </w:r>
            <w:r w:rsidR="009A7E22">
              <w:rPr>
                <w:bCs/>
                <w:color w:val="000000" w:themeColor="text1"/>
                <w:sz w:val="24"/>
                <w:szCs w:val="24"/>
              </w:rPr>
              <w:t xml:space="preserve"> </w:t>
            </w:r>
            <w:r w:rsidR="00443822" w:rsidRPr="00AA6E2E">
              <w:rPr>
                <w:bCs/>
                <w:color w:val="000000" w:themeColor="text1"/>
                <w:sz w:val="24"/>
                <w:szCs w:val="24"/>
              </w:rPr>
              <w:t>ủy; Ủy ban MTTQ Việt Nam và các tổ chức chính trị - xã hội</w:t>
            </w:r>
            <w:r w:rsidR="000421C4" w:rsidRPr="00AA6E2E">
              <w:rPr>
                <w:bCs/>
                <w:color w:val="000000" w:themeColor="text1"/>
                <w:sz w:val="24"/>
                <w:szCs w:val="24"/>
              </w:rPr>
              <w:t>;</w:t>
            </w:r>
          </w:p>
          <w:p w14:paraId="4F51B346" w14:textId="0373DFDE" w:rsidR="00722174" w:rsidRDefault="00443822" w:rsidP="00722174">
            <w:pPr>
              <w:spacing w:after="0" w:line="240" w:lineRule="auto"/>
              <w:jc w:val="both"/>
              <w:rPr>
                <w:iCs/>
                <w:color w:val="000000" w:themeColor="text1"/>
                <w:sz w:val="24"/>
                <w:szCs w:val="24"/>
              </w:rPr>
            </w:pPr>
            <w:r w:rsidRPr="00AA6E2E">
              <w:rPr>
                <w:iCs/>
                <w:color w:val="000000" w:themeColor="text1"/>
                <w:sz w:val="24"/>
                <w:szCs w:val="24"/>
              </w:rPr>
              <w:t xml:space="preserve">- </w:t>
            </w:r>
            <w:r w:rsidR="00722174">
              <w:rPr>
                <w:iCs/>
                <w:color w:val="000000" w:themeColor="text1"/>
                <w:sz w:val="24"/>
                <w:szCs w:val="24"/>
              </w:rPr>
              <w:t>TTVH-TT &amp;TT quận;</w:t>
            </w:r>
          </w:p>
          <w:p w14:paraId="203EC974" w14:textId="7D9B712C" w:rsidR="0013598E" w:rsidRPr="00AA6E2E" w:rsidRDefault="0013598E" w:rsidP="00722174">
            <w:pPr>
              <w:spacing w:after="0" w:line="240" w:lineRule="auto"/>
              <w:jc w:val="both"/>
              <w:rPr>
                <w:color w:val="000000" w:themeColor="text1"/>
                <w:szCs w:val="28"/>
              </w:rPr>
            </w:pPr>
            <w:r w:rsidRPr="00AA6E2E">
              <w:rPr>
                <w:iCs/>
                <w:color w:val="000000" w:themeColor="text1"/>
                <w:sz w:val="24"/>
                <w:szCs w:val="24"/>
              </w:rPr>
              <w:t xml:space="preserve">- Lưu </w:t>
            </w:r>
            <w:r w:rsidR="00CE04E2">
              <w:rPr>
                <w:iCs/>
                <w:color w:val="000000" w:themeColor="text1"/>
                <w:sz w:val="24"/>
                <w:szCs w:val="24"/>
              </w:rPr>
              <w:t>BTG</w:t>
            </w:r>
            <w:r w:rsidR="00FD01D9">
              <w:rPr>
                <w:iCs/>
                <w:color w:val="000000" w:themeColor="text1"/>
                <w:sz w:val="24"/>
                <w:szCs w:val="24"/>
              </w:rPr>
              <w:t>Q</w:t>
            </w:r>
            <w:r w:rsidR="00CE04E2">
              <w:rPr>
                <w:iCs/>
                <w:color w:val="000000" w:themeColor="text1"/>
                <w:sz w:val="24"/>
                <w:szCs w:val="24"/>
              </w:rPr>
              <w:t>U</w:t>
            </w:r>
            <w:r w:rsidRPr="00AA6E2E">
              <w:rPr>
                <w:iCs/>
                <w:color w:val="000000" w:themeColor="text1"/>
                <w:sz w:val="24"/>
                <w:szCs w:val="24"/>
              </w:rPr>
              <w:t>.</w:t>
            </w:r>
          </w:p>
        </w:tc>
        <w:tc>
          <w:tcPr>
            <w:tcW w:w="4212" w:type="dxa"/>
            <w:tcBorders>
              <w:top w:val="nil"/>
              <w:left w:val="nil"/>
              <w:bottom w:val="nil"/>
              <w:right w:val="nil"/>
            </w:tcBorders>
          </w:tcPr>
          <w:p w14:paraId="23C32987" w14:textId="7B9073C3" w:rsidR="00D518D9" w:rsidRDefault="00195271" w:rsidP="00D518D9">
            <w:pPr>
              <w:spacing w:before="40" w:after="40" w:line="240" w:lineRule="auto"/>
              <w:jc w:val="center"/>
              <w:rPr>
                <w:b/>
                <w:bCs/>
                <w:color w:val="000000" w:themeColor="text1"/>
                <w:szCs w:val="28"/>
              </w:rPr>
            </w:pPr>
            <w:r>
              <w:rPr>
                <w:b/>
                <w:bCs/>
                <w:color w:val="000000" w:themeColor="text1"/>
                <w:szCs w:val="28"/>
              </w:rPr>
              <w:t xml:space="preserve">K/T </w:t>
            </w:r>
            <w:r w:rsidR="00D518D9" w:rsidRPr="00AA6E2E">
              <w:rPr>
                <w:b/>
                <w:bCs/>
                <w:color w:val="000000" w:themeColor="text1"/>
                <w:szCs w:val="28"/>
              </w:rPr>
              <w:t>TRƯỞNG BAN</w:t>
            </w:r>
          </w:p>
          <w:p w14:paraId="6FB5F3E7" w14:textId="325ACCB2" w:rsidR="00195271" w:rsidRPr="00195271" w:rsidRDefault="00195271" w:rsidP="00D518D9">
            <w:pPr>
              <w:spacing w:before="40" w:after="40" w:line="240" w:lineRule="auto"/>
              <w:jc w:val="center"/>
              <w:rPr>
                <w:bCs/>
                <w:color w:val="000000" w:themeColor="text1"/>
                <w:szCs w:val="28"/>
              </w:rPr>
            </w:pPr>
            <w:r w:rsidRPr="00195271">
              <w:rPr>
                <w:bCs/>
                <w:color w:val="000000" w:themeColor="text1"/>
                <w:szCs w:val="28"/>
              </w:rPr>
              <w:t>PHÓ TRƯỞNG BAN</w:t>
            </w:r>
          </w:p>
          <w:p w14:paraId="1F49692C" w14:textId="77777777" w:rsidR="00D518D9" w:rsidRPr="00AA6E2E" w:rsidRDefault="00D518D9" w:rsidP="00D518D9">
            <w:pPr>
              <w:spacing w:before="40" w:after="40" w:line="240" w:lineRule="auto"/>
              <w:rPr>
                <w:color w:val="000000" w:themeColor="text1"/>
              </w:rPr>
            </w:pPr>
          </w:p>
          <w:p w14:paraId="5E548909" w14:textId="77777777" w:rsidR="00D518D9" w:rsidRPr="00AA6E2E" w:rsidRDefault="00D518D9" w:rsidP="00D518D9">
            <w:pPr>
              <w:spacing w:before="40" w:after="40" w:line="240" w:lineRule="auto"/>
              <w:rPr>
                <w:color w:val="000000" w:themeColor="text1"/>
              </w:rPr>
            </w:pPr>
          </w:p>
          <w:p w14:paraId="6C1A061E" w14:textId="77777777" w:rsidR="00D518D9" w:rsidRPr="00AA6E2E" w:rsidRDefault="00D518D9" w:rsidP="00D518D9">
            <w:pPr>
              <w:spacing w:before="40" w:after="40" w:line="240" w:lineRule="auto"/>
              <w:rPr>
                <w:color w:val="000000" w:themeColor="text1"/>
              </w:rPr>
            </w:pPr>
          </w:p>
          <w:p w14:paraId="3D69A3A9" w14:textId="77777777" w:rsidR="00D518D9" w:rsidRPr="00AA6E2E" w:rsidRDefault="00D518D9" w:rsidP="00D518D9">
            <w:pPr>
              <w:spacing w:before="40" w:after="40" w:line="240" w:lineRule="auto"/>
              <w:rPr>
                <w:color w:val="000000" w:themeColor="text1"/>
              </w:rPr>
            </w:pPr>
          </w:p>
          <w:p w14:paraId="18B8607D" w14:textId="77777777" w:rsidR="00D518D9" w:rsidRPr="00AA6E2E" w:rsidRDefault="00D518D9" w:rsidP="00D518D9">
            <w:pPr>
              <w:spacing w:before="40" w:after="40" w:line="240" w:lineRule="auto"/>
              <w:jc w:val="center"/>
              <w:rPr>
                <w:color w:val="000000" w:themeColor="text1"/>
              </w:rPr>
            </w:pPr>
          </w:p>
          <w:p w14:paraId="745A69EF" w14:textId="5C9934FE" w:rsidR="0013598E" w:rsidRPr="00AA6E2E" w:rsidRDefault="00195271" w:rsidP="00D518D9">
            <w:pPr>
              <w:spacing w:before="40" w:after="40" w:line="240" w:lineRule="auto"/>
              <w:jc w:val="center"/>
              <w:rPr>
                <w:b/>
                <w:bCs/>
                <w:color w:val="000000" w:themeColor="text1"/>
                <w:szCs w:val="28"/>
              </w:rPr>
            </w:pPr>
            <w:r>
              <w:rPr>
                <w:b/>
                <w:color w:val="000000" w:themeColor="text1"/>
                <w:szCs w:val="28"/>
              </w:rPr>
              <w:t>Nguyễn Thị Hậu</w:t>
            </w:r>
          </w:p>
        </w:tc>
      </w:tr>
    </w:tbl>
    <w:p w14:paraId="28A266B6" w14:textId="77777777" w:rsidR="0013598E" w:rsidRPr="00AA6E2E" w:rsidRDefault="0013598E">
      <w:pPr>
        <w:rPr>
          <w:color w:val="000000" w:themeColor="text1"/>
          <w:szCs w:val="28"/>
        </w:rPr>
      </w:pPr>
    </w:p>
    <w:sectPr w:rsidR="0013598E" w:rsidRPr="00AA6E2E" w:rsidSect="005F613F">
      <w:footerReference w:type="even" r:id="rId6"/>
      <w:foot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EF309" w14:textId="77777777" w:rsidR="008A036F" w:rsidRDefault="008A036F">
      <w:pPr>
        <w:spacing w:after="0" w:line="240" w:lineRule="auto"/>
      </w:pPr>
      <w:r>
        <w:separator/>
      </w:r>
    </w:p>
  </w:endnote>
  <w:endnote w:type="continuationSeparator" w:id="0">
    <w:p w14:paraId="3C73CBF6" w14:textId="77777777" w:rsidR="008A036F" w:rsidRDefault="008A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08E40" w14:textId="77777777" w:rsidR="0013598E" w:rsidRDefault="0013598E" w:rsidP="003040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1E0177" w14:textId="77777777" w:rsidR="0013598E" w:rsidRDefault="00135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C1336" w14:textId="7DE51AAA" w:rsidR="0013598E" w:rsidRDefault="0013598E" w:rsidP="001413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458F">
      <w:rPr>
        <w:rStyle w:val="PageNumber"/>
        <w:noProof/>
      </w:rPr>
      <w:t>4</w:t>
    </w:r>
    <w:r>
      <w:rPr>
        <w:rStyle w:val="PageNumber"/>
      </w:rPr>
      <w:fldChar w:fldCharType="end"/>
    </w:r>
  </w:p>
  <w:p w14:paraId="27E9B7B7" w14:textId="77777777" w:rsidR="0013598E" w:rsidRDefault="00135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1C1AE" w14:textId="77777777" w:rsidR="008A036F" w:rsidRDefault="008A036F">
      <w:pPr>
        <w:spacing w:after="0" w:line="240" w:lineRule="auto"/>
      </w:pPr>
      <w:r>
        <w:separator/>
      </w:r>
    </w:p>
  </w:footnote>
  <w:footnote w:type="continuationSeparator" w:id="0">
    <w:p w14:paraId="0B293DFE" w14:textId="77777777" w:rsidR="008A036F" w:rsidRDefault="008A03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D88"/>
    <w:rsid w:val="00000899"/>
    <w:rsid w:val="000167E3"/>
    <w:rsid w:val="000421C4"/>
    <w:rsid w:val="000458E9"/>
    <w:rsid w:val="000710CE"/>
    <w:rsid w:val="00077FEA"/>
    <w:rsid w:val="000A50BE"/>
    <w:rsid w:val="000C60D3"/>
    <w:rsid w:val="000D0FAE"/>
    <w:rsid w:val="000D69F9"/>
    <w:rsid w:val="000E5FE9"/>
    <w:rsid w:val="00112016"/>
    <w:rsid w:val="0013598E"/>
    <w:rsid w:val="00137D96"/>
    <w:rsid w:val="00141300"/>
    <w:rsid w:val="00141E04"/>
    <w:rsid w:val="0014503E"/>
    <w:rsid w:val="00156C4B"/>
    <w:rsid w:val="00172482"/>
    <w:rsid w:val="0017444D"/>
    <w:rsid w:val="00195271"/>
    <w:rsid w:val="001A33B8"/>
    <w:rsid w:val="001A7FC4"/>
    <w:rsid w:val="001B1489"/>
    <w:rsid w:val="001D79F3"/>
    <w:rsid w:val="001E372C"/>
    <w:rsid w:val="001E3742"/>
    <w:rsid w:val="001F4B5B"/>
    <w:rsid w:val="00221993"/>
    <w:rsid w:val="00223085"/>
    <w:rsid w:val="00227534"/>
    <w:rsid w:val="00231A58"/>
    <w:rsid w:val="00271A2D"/>
    <w:rsid w:val="00273F00"/>
    <w:rsid w:val="00281991"/>
    <w:rsid w:val="00283455"/>
    <w:rsid w:val="002B140A"/>
    <w:rsid w:val="002C05A9"/>
    <w:rsid w:val="002E1D88"/>
    <w:rsid w:val="003040B3"/>
    <w:rsid w:val="003060DF"/>
    <w:rsid w:val="00313E01"/>
    <w:rsid w:val="003158C3"/>
    <w:rsid w:val="003227A6"/>
    <w:rsid w:val="00324021"/>
    <w:rsid w:val="00337F90"/>
    <w:rsid w:val="00346B7E"/>
    <w:rsid w:val="00353A40"/>
    <w:rsid w:val="00387C34"/>
    <w:rsid w:val="003916D8"/>
    <w:rsid w:val="00394BE4"/>
    <w:rsid w:val="003F0C6B"/>
    <w:rsid w:val="003F688E"/>
    <w:rsid w:val="004002DF"/>
    <w:rsid w:val="00421AA9"/>
    <w:rsid w:val="00422185"/>
    <w:rsid w:val="0042746D"/>
    <w:rsid w:val="00427550"/>
    <w:rsid w:val="00443822"/>
    <w:rsid w:val="004465C5"/>
    <w:rsid w:val="004567E3"/>
    <w:rsid w:val="00464149"/>
    <w:rsid w:val="00492355"/>
    <w:rsid w:val="00493ECE"/>
    <w:rsid w:val="004A1778"/>
    <w:rsid w:val="004F1538"/>
    <w:rsid w:val="004F4EFF"/>
    <w:rsid w:val="004F62F2"/>
    <w:rsid w:val="005072C0"/>
    <w:rsid w:val="005073C9"/>
    <w:rsid w:val="00510CA5"/>
    <w:rsid w:val="00520990"/>
    <w:rsid w:val="0052248A"/>
    <w:rsid w:val="0052329C"/>
    <w:rsid w:val="00526C87"/>
    <w:rsid w:val="00527238"/>
    <w:rsid w:val="00545633"/>
    <w:rsid w:val="00555C6F"/>
    <w:rsid w:val="005E78A4"/>
    <w:rsid w:val="005F295C"/>
    <w:rsid w:val="005F613F"/>
    <w:rsid w:val="00637781"/>
    <w:rsid w:val="006751FC"/>
    <w:rsid w:val="006835EF"/>
    <w:rsid w:val="00694E52"/>
    <w:rsid w:val="006C4E0F"/>
    <w:rsid w:val="006C5266"/>
    <w:rsid w:val="006C6BAA"/>
    <w:rsid w:val="006E3F75"/>
    <w:rsid w:val="006E5397"/>
    <w:rsid w:val="006E6C9E"/>
    <w:rsid w:val="00705801"/>
    <w:rsid w:val="00710939"/>
    <w:rsid w:val="0071458F"/>
    <w:rsid w:val="00722174"/>
    <w:rsid w:val="007234A8"/>
    <w:rsid w:val="00734D04"/>
    <w:rsid w:val="00765E89"/>
    <w:rsid w:val="007672ED"/>
    <w:rsid w:val="00770785"/>
    <w:rsid w:val="00777D97"/>
    <w:rsid w:val="007B3586"/>
    <w:rsid w:val="007C02CE"/>
    <w:rsid w:val="007C2E9D"/>
    <w:rsid w:val="007E09D5"/>
    <w:rsid w:val="007F1707"/>
    <w:rsid w:val="00814D31"/>
    <w:rsid w:val="0082737D"/>
    <w:rsid w:val="008334D5"/>
    <w:rsid w:val="00843C3C"/>
    <w:rsid w:val="00853E3A"/>
    <w:rsid w:val="00880963"/>
    <w:rsid w:val="00887A8A"/>
    <w:rsid w:val="008A036F"/>
    <w:rsid w:val="008A08B8"/>
    <w:rsid w:val="008A6872"/>
    <w:rsid w:val="008F183C"/>
    <w:rsid w:val="0090523F"/>
    <w:rsid w:val="009057A6"/>
    <w:rsid w:val="009103EA"/>
    <w:rsid w:val="00911B60"/>
    <w:rsid w:val="009223CE"/>
    <w:rsid w:val="00943639"/>
    <w:rsid w:val="00955593"/>
    <w:rsid w:val="009560C3"/>
    <w:rsid w:val="009706AC"/>
    <w:rsid w:val="009717F9"/>
    <w:rsid w:val="00983C3E"/>
    <w:rsid w:val="009A7E22"/>
    <w:rsid w:val="009B0E29"/>
    <w:rsid w:val="009B0E85"/>
    <w:rsid w:val="009B345D"/>
    <w:rsid w:val="009B3501"/>
    <w:rsid w:val="009E2CEE"/>
    <w:rsid w:val="009E6C09"/>
    <w:rsid w:val="009F2153"/>
    <w:rsid w:val="009F7B4D"/>
    <w:rsid w:val="00A04440"/>
    <w:rsid w:val="00A0449C"/>
    <w:rsid w:val="00A24BD5"/>
    <w:rsid w:val="00A331F8"/>
    <w:rsid w:val="00A5651C"/>
    <w:rsid w:val="00A6341F"/>
    <w:rsid w:val="00AA28EB"/>
    <w:rsid w:val="00AA6E2E"/>
    <w:rsid w:val="00AD5157"/>
    <w:rsid w:val="00AF004D"/>
    <w:rsid w:val="00AF1A35"/>
    <w:rsid w:val="00AF47EF"/>
    <w:rsid w:val="00B20C8B"/>
    <w:rsid w:val="00B469C3"/>
    <w:rsid w:val="00B53D8B"/>
    <w:rsid w:val="00B9011E"/>
    <w:rsid w:val="00BA42E1"/>
    <w:rsid w:val="00BA6DD5"/>
    <w:rsid w:val="00BB4900"/>
    <w:rsid w:val="00BC4702"/>
    <w:rsid w:val="00BD4398"/>
    <w:rsid w:val="00BD5297"/>
    <w:rsid w:val="00BE6DFD"/>
    <w:rsid w:val="00C12B08"/>
    <w:rsid w:val="00C20FF5"/>
    <w:rsid w:val="00C80605"/>
    <w:rsid w:val="00CB3184"/>
    <w:rsid w:val="00CC32F2"/>
    <w:rsid w:val="00CE04E2"/>
    <w:rsid w:val="00D26951"/>
    <w:rsid w:val="00D518D9"/>
    <w:rsid w:val="00D7746A"/>
    <w:rsid w:val="00D909EB"/>
    <w:rsid w:val="00DD1D3A"/>
    <w:rsid w:val="00E11F00"/>
    <w:rsid w:val="00E322DF"/>
    <w:rsid w:val="00E5385F"/>
    <w:rsid w:val="00E545C8"/>
    <w:rsid w:val="00E628A9"/>
    <w:rsid w:val="00E6367B"/>
    <w:rsid w:val="00E6590A"/>
    <w:rsid w:val="00E82F8B"/>
    <w:rsid w:val="00EB717D"/>
    <w:rsid w:val="00EE3A54"/>
    <w:rsid w:val="00F00B69"/>
    <w:rsid w:val="00F040B2"/>
    <w:rsid w:val="00F329DB"/>
    <w:rsid w:val="00F34B6B"/>
    <w:rsid w:val="00F5192F"/>
    <w:rsid w:val="00F750E9"/>
    <w:rsid w:val="00FA351F"/>
    <w:rsid w:val="00FB5BB1"/>
    <w:rsid w:val="00FD01D9"/>
    <w:rsid w:val="00FD6553"/>
    <w:rsid w:val="00FE3C2C"/>
    <w:rsid w:val="00FF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E574F7"/>
  <w15:docId w15:val="{691B2D38-0FF7-40BC-AA7F-C164DEBE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449C"/>
    <w:pPr>
      <w:spacing w:after="120" w:line="360" w:lineRule="exact"/>
    </w:pPr>
    <w:rPr>
      <w:sz w:val="28"/>
      <w:szCs w:val="22"/>
    </w:rPr>
  </w:style>
  <w:style w:type="paragraph" w:styleId="Heading1">
    <w:name w:val="heading 1"/>
    <w:basedOn w:val="Normal"/>
    <w:next w:val="Normal"/>
    <w:link w:val="Heading1Char"/>
    <w:uiPriority w:val="99"/>
    <w:qFormat/>
    <w:rsid w:val="00077FEA"/>
    <w:pPr>
      <w:keepNext/>
      <w:autoSpaceDE w:val="0"/>
      <w:autoSpaceDN w:val="0"/>
      <w:spacing w:after="0" w:line="240" w:lineRule="auto"/>
      <w:jc w:val="center"/>
      <w:outlineLvl w:val="0"/>
    </w:pPr>
    <w:rPr>
      <w:rFonts w:eastAsia="Times New Roman"/>
      <w:b/>
      <w:bCs/>
      <w:szCs w:val="28"/>
    </w:rPr>
  </w:style>
  <w:style w:type="paragraph" w:styleId="Heading3">
    <w:name w:val="heading 3"/>
    <w:basedOn w:val="Normal"/>
    <w:next w:val="Normal"/>
    <w:link w:val="Heading3Char"/>
    <w:uiPriority w:val="99"/>
    <w:qFormat/>
    <w:rsid w:val="00077FEA"/>
    <w:pPr>
      <w:keepNext/>
      <w:autoSpaceDE w:val="0"/>
      <w:autoSpaceDN w:val="0"/>
      <w:spacing w:after="0" w:line="240" w:lineRule="auto"/>
      <w:jc w:val="center"/>
      <w:outlineLvl w:val="2"/>
    </w:pPr>
    <w:rPr>
      <w:rFonts w:eastAsia="Times New Roman"/>
      <w:b/>
      <w:bCs/>
      <w:szCs w:val="28"/>
    </w:rPr>
  </w:style>
  <w:style w:type="paragraph" w:styleId="Heading4">
    <w:name w:val="heading 4"/>
    <w:basedOn w:val="Normal"/>
    <w:next w:val="Normal"/>
    <w:link w:val="Heading4Char"/>
    <w:uiPriority w:val="99"/>
    <w:qFormat/>
    <w:rsid w:val="00077FEA"/>
    <w:pPr>
      <w:keepNext/>
      <w:spacing w:before="240" w:after="60" w:line="240" w:lineRule="auto"/>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77FEA"/>
    <w:rPr>
      <w:rFonts w:eastAsia="Times New Roman" w:cs="Times New Roman"/>
      <w:b/>
      <w:bCs/>
      <w:sz w:val="28"/>
      <w:szCs w:val="28"/>
    </w:rPr>
  </w:style>
  <w:style w:type="character" w:customStyle="1" w:styleId="Heading3Char">
    <w:name w:val="Heading 3 Char"/>
    <w:link w:val="Heading3"/>
    <w:uiPriority w:val="99"/>
    <w:locked/>
    <w:rsid w:val="00077FEA"/>
    <w:rPr>
      <w:rFonts w:eastAsia="Times New Roman" w:cs="Times New Roman"/>
      <w:b/>
      <w:bCs/>
      <w:sz w:val="28"/>
      <w:szCs w:val="28"/>
    </w:rPr>
  </w:style>
  <w:style w:type="character" w:customStyle="1" w:styleId="Heading4Char">
    <w:name w:val="Heading 4 Char"/>
    <w:link w:val="Heading4"/>
    <w:uiPriority w:val="99"/>
    <w:locked/>
    <w:rsid w:val="00077FEA"/>
    <w:rPr>
      <w:rFonts w:eastAsia="Times New Roman" w:cs="Times New Roman"/>
      <w:b/>
      <w:bCs/>
      <w:sz w:val="28"/>
      <w:szCs w:val="28"/>
    </w:rPr>
  </w:style>
  <w:style w:type="paragraph" w:customStyle="1" w:styleId="CharCharChar">
    <w:name w:val="Char Char Char"/>
    <w:basedOn w:val="Normal"/>
    <w:next w:val="Normal"/>
    <w:autoRedefine/>
    <w:uiPriority w:val="99"/>
    <w:semiHidden/>
    <w:rsid w:val="00077FEA"/>
    <w:pPr>
      <w:spacing w:after="160" w:line="240" w:lineRule="exact"/>
    </w:pPr>
    <w:rPr>
      <w:rFonts w:eastAsia="Times New Roman"/>
      <w:szCs w:val="28"/>
    </w:rPr>
  </w:style>
  <w:style w:type="paragraph" w:styleId="NormalWeb">
    <w:name w:val="Normal (Web)"/>
    <w:aliases w:val="Normal (Web) Char Char Char Char Char,webb,Geneva 9,Char Char Char Char Char Char Char Char Char Char,Char Char Char Char Char Char Char Char Char Char Char,Normal (Web) Char Char, Char Char25,Char Char25"/>
    <w:basedOn w:val="Normal"/>
    <w:link w:val="NormalWebChar"/>
    <w:qFormat/>
    <w:rsid w:val="00077FEA"/>
    <w:pPr>
      <w:spacing w:before="100" w:beforeAutospacing="1" w:after="100" w:afterAutospacing="1" w:line="240" w:lineRule="auto"/>
    </w:pPr>
    <w:rPr>
      <w:rFonts w:eastAsia="Times New Roman"/>
      <w:sz w:val="24"/>
      <w:szCs w:val="24"/>
    </w:rPr>
  </w:style>
  <w:style w:type="character" w:customStyle="1" w:styleId="apple-style-span">
    <w:name w:val="apple-style-span"/>
    <w:uiPriority w:val="99"/>
    <w:rsid w:val="00077FEA"/>
    <w:rPr>
      <w:rFonts w:cs="Times New Roman"/>
    </w:rPr>
  </w:style>
  <w:style w:type="character" w:customStyle="1" w:styleId="apple-converted-space">
    <w:name w:val="apple-converted-space"/>
    <w:uiPriority w:val="99"/>
    <w:rsid w:val="00077FEA"/>
    <w:rPr>
      <w:rFonts w:cs="Times New Roman"/>
    </w:rPr>
  </w:style>
  <w:style w:type="character" w:styleId="Strong">
    <w:name w:val="Strong"/>
    <w:uiPriority w:val="99"/>
    <w:qFormat/>
    <w:rsid w:val="00077FEA"/>
    <w:rPr>
      <w:rFonts w:cs="Times New Roman"/>
      <w:b/>
      <w:bCs/>
    </w:rPr>
  </w:style>
  <w:style w:type="paragraph" w:styleId="BodyText">
    <w:name w:val="Body Text"/>
    <w:basedOn w:val="Normal"/>
    <w:link w:val="BodyTextChar"/>
    <w:uiPriority w:val="99"/>
    <w:rsid w:val="00077FEA"/>
    <w:pPr>
      <w:spacing w:after="0" w:line="240" w:lineRule="auto"/>
      <w:jc w:val="center"/>
    </w:pPr>
    <w:rPr>
      <w:rFonts w:eastAsia="Times New Roman"/>
      <w:szCs w:val="28"/>
    </w:rPr>
  </w:style>
  <w:style w:type="character" w:customStyle="1" w:styleId="BodyTextChar">
    <w:name w:val="Body Text Char"/>
    <w:link w:val="BodyText"/>
    <w:uiPriority w:val="99"/>
    <w:locked/>
    <w:rsid w:val="00077FEA"/>
    <w:rPr>
      <w:rFonts w:eastAsia="Times New Roman" w:cs="Times New Roman"/>
      <w:sz w:val="28"/>
      <w:szCs w:val="28"/>
    </w:rPr>
  </w:style>
  <w:style w:type="paragraph" w:styleId="BodyTextIndent">
    <w:name w:val="Body Text Indent"/>
    <w:basedOn w:val="Normal"/>
    <w:link w:val="BodyTextIndentChar"/>
    <w:uiPriority w:val="99"/>
    <w:rsid w:val="00077FEA"/>
    <w:pPr>
      <w:spacing w:line="240" w:lineRule="auto"/>
      <w:ind w:left="360"/>
    </w:pPr>
    <w:rPr>
      <w:rFonts w:eastAsia="Times New Roman"/>
      <w:sz w:val="26"/>
      <w:szCs w:val="26"/>
    </w:rPr>
  </w:style>
  <w:style w:type="character" w:customStyle="1" w:styleId="BodyTextIndentChar">
    <w:name w:val="Body Text Indent Char"/>
    <w:link w:val="BodyTextIndent"/>
    <w:uiPriority w:val="99"/>
    <w:locked/>
    <w:rsid w:val="00077FEA"/>
    <w:rPr>
      <w:rFonts w:eastAsia="Times New Roman" w:cs="Times New Roman"/>
      <w:sz w:val="26"/>
      <w:szCs w:val="26"/>
    </w:rPr>
  </w:style>
  <w:style w:type="paragraph" w:styleId="BodyTextIndent3">
    <w:name w:val="Body Text Indent 3"/>
    <w:basedOn w:val="Normal"/>
    <w:link w:val="BodyTextIndent3Char"/>
    <w:uiPriority w:val="99"/>
    <w:rsid w:val="00077FEA"/>
    <w:pPr>
      <w:spacing w:line="240" w:lineRule="auto"/>
      <w:ind w:left="360"/>
    </w:pPr>
    <w:rPr>
      <w:rFonts w:eastAsia="Times New Roman"/>
      <w:sz w:val="16"/>
      <w:szCs w:val="16"/>
    </w:rPr>
  </w:style>
  <w:style w:type="character" w:customStyle="1" w:styleId="BodyTextIndent3Char">
    <w:name w:val="Body Text Indent 3 Char"/>
    <w:link w:val="BodyTextIndent3"/>
    <w:uiPriority w:val="99"/>
    <w:locked/>
    <w:rsid w:val="00077FEA"/>
    <w:rPr>
      <w:rFonts w:eastAsia="Times New Roman" w:cs="Times New Roman"/>
      <w:sz w:val="16"/>
      <w:szCs w:val="16"/>
    </w:rPr>
  </w:style>
  <w:style w:type="paragraph" w:styleId="BodyTextIndent2">
    <w:name w:val="Body Text Indent 2"/>
    <w:basedOn w:val="Normal"/>
    <w:link w:val="BodyTextIndent2Char"/>
    <w:uiPriority w:val="99"/>
    <w:rsid w:val="00077FEA"/>
    <w:pPr>
      <w:spacing w:line="480" w:lineRule="auto"/>
      <w:ind w:left="360"/>
    </w:pPr>
    <w:rPr>
      <w:rFonts w:eastAsia="Times New Roman"/>
      <w:sz w:val="26"/>
      <w:szCs w:val="26"/>
    </w:rPr>
  </w:style>
  <w:style w:type="character" w:customStyle="1" w:styleId="BodyTextIndent2Char">
    <w:name w:val="Body Text Indent 2 Char"/>
    <w:link w:val="BodyTextIndent2"/>
    <w:uiPriority w:val="99"/>
    <w:locked/>
    <w:rsid w:val="00077FEA"/>
    <w:rPr>
      <w:rFonts w:eastAsia="Times New Roman" w:cs="Times New Roman"/>
      <w:sz w:val="26"/>
      <w:szCs w:val="26"/>
    </w:rPr>
  </w:style>
  <w:style w:type="paragraph" w:customStyle="1" w:styleId="Char">
    <w:name w:val="Char"/>
    <w:basedOn w:val="Normal"/>
    <w:uiPriority w:val="99"/>
    <w:rsid w:val="00077FEA"/>
    <w:pPr>
      <w:spacing w:after="160" w:line="240" w:lineRule="exact"/>
    </w:pPr>
    <w:rPr>
      <w:rFonts w:ascii="Verdana" w:eastAsia="Times New Roman" w:hAnsi="Verdana" w:cs="Verdana"/>
      <w:noProof/>
      <w:sz w:val="3276"/>
      <w:szCs w:val="3276"/>
    </w:rPr>
  </w:style>
  <w:style w:type="paragraph" w:styleId="Title">
    <w:name w:val="Title"/>
    <w:basedOn w:val="Normal"/>
    <w:link w:val="TitleChar"/>
    <w:uiPriority w:val="99"/>
    <w:qFormat/>
    <w:rsid w:val="00077FEA"/>
    <w:pPr>
      <w:spacing w:after="0" w:line="240" w:lineRule="auto"/>
      <w:ind w:firstLine="720"/>
      <w:jc w:val="center"/>
    </w:pPr>
    <w:rPr>
      <w:rFonts w:eastAsia="SimSun"/>
      <w:b/>
      <w:bCs/>
      <w:szCs w:val="28"/>
    </w:rPr>
  </w:style>
  <w:style w:type="character" w:customStyle="1" w:styleId="TitleChar">
    <w:name w:val="Title Char"/>
    <w:link w:val="Title"/>
    <w:uiPriority w:val="99"/>
    <w:locked/>
    <w:rsid w:val="00077FEA"/>
    <w:rPr>
      <w:rFonts w:eastAsia="SimSun" w:cs="Times New Roman"/>
      <w:b/>
      <w:bCs/>
      <w:sz w:val="28"/>
      <w:szCs w:val="28"/>
    </w:rPr>
  </w:style>
  <w:style w:type="paragraph" w:styleId="Footer">
    <w:name w:val="footer"/>
    <w:basedOn w:val="Normal"/>
    <w:link w:val="FooterChar"/>
    <w:uiPriority w:val="99"/>
    <w:rsid w:val="00077FEA"/>
    <w:pPr>
      <w:tabs>
        <w:tab w:val="center" w:pos="4320"/>
        <w:tab w:val="right" w:pos="8640"/>
      </w:tabs>
      <w:spacing w:after="0" w:line="240" w:lineRule="auto"/>
    </w:pPr>
    <w:rPr>
      <w:rFonts w:eastAsia="Times New Roman"/>
      <w:sz w:val="26"/>
      <w:szCs w:val="26"/>
    </w:rPr>
  </w:style>
  <w:style w:type="character" w:customStyle="1" w:styleId="FooterChar">
    <w:name w:val="Footer Char"/>
    <w:link w:val="Footer"/>
    <w:uiPriority w:val="99"/>
    <w:locked/>
    <w:rsid w:val="00077FEA"/>
    <w:rPr>
      <w:rFonts w:eastAsia="Times New Roman" w:cs="Times New Roman"/>
      <w:sz w:val="26"/>
      <w:szCs w:val="26"/>
    </w:rPr>
  </w:style>
  <w:style w:type="character" w:styleId="PageNumber">
    <w:name w:val="page number"/>
    <w:uiPriority w:val="99"/>
    <w:rsid w:val="00077FEA"/>
    <w:rPr>
      <w:rFonts w:cs="Times New Roman"/>
    </w:rPr>
  </w:style>
  <w:style w:type="paragraph" w:customStyle="1" w:styleId="CharCharCharCharCharCharChar1CharChar">
    <w:name w:val="Char Char Char Char Char Char Char1 Char Char"/>
    <w:basedOn w:val="Normal"/>
    <w:uiPriority w:val="99"/>
    <w:rsid w:val="005E78A4"/>
    <w:pPr>
      <w:spacing w:after="160" w:line="240" w:lineRule="exact"/>
    </w:pPr>
    <w:rPr>
      <w:rFonts w:ascii="Verdana" w:eastAsia="Times New Roman" w:hAnsi="Verdana"/>
      <w:noProof/>
      <w:sz w:val="3276"/>
      <w:szCs w:val="20"/>
    </w:rPr>
  </w:style>
  <w:style w:type="character" w:customStyle="1" w:styleId="Bodytext4">
    <w:name w:val="Body text (4)_"/>
    <w:link w:val="Bodytext40"/>
    <w:rsid w:val="00BD5297"/>
    <w:rPr>
      <w:b/>
      <w:bCs/>
      <w:sz w:val="28"/>
      <w:szCs w:val="28"/>
      <w:shd w:val="clear" w:color="auto" w:fill="FFFFFF"/>
    </w:rPr>
  </w:style>
  <w:style w:type="paragraph" w:customStyle="1" w:styleId="Bodytext40">
    <w:name w:val="Body text (4)"/>
    <w:basedOn w:val="Normal"/>
    <w:link w:val="Bodytext4"/>
    <w:rsid w:val="00BD5297"/>
    <w:pPr>
      <w:widowControl w:val="0"/>
      <w:shd w:val="clear" w:color="auto" w:fill="FFFFFF"/>
      <w:spacing w:before="60" w:line="240" w:lineRule="atLeast"/>
      <w:ind w:firstLine="680"/>
      <w:jc w:val="both"/>
    </w:pPr>
    <w:rPr>
      <w:b/>
      <w:bCs/>
      <w:szCs w:val="28"/>
    </w:rPr>
  </w:style>
  <w:style w:type="character" w:customStyle="1" w:styleId="Bodytext2">
    <w:name w:val="Body text (2)_"/>
    <w:link w:val="Bodytext21"/>
    <w:locked/>
    <w:rsid w:val="00BD5297"/>
    <w:rPr>
      <w:sz w:val="28"/>
      <w:szCs w:val="28"/>
      <w:shd w:val="clear" w:color="auto" w:fill="FFFFFF"/>
    </w:rPr>
  </w:style>
  <w:style w:type="paragraph" w:customStyle="1" w:styleId="Bodytext21">
    <w:name w:val="Body text (2)1"/>
    <w:basedOn w:val="Normal"/>
    <w:link w:val="Bodytext2"/>
    <w:rsid w:val="00BD5297"/>
    <w:pPr>
      <w:widowControl w:val="0"/>
      <w:shd w:val="clear" w:color="auto" w:fill="FFFFFF"/>
      <w:spacing w:before="60" w:after="0" w:line="240" w:lineRule="atLeast"/>
      <w:jc w:val="right"/>
    </w:pPr>
    <w:rPr>
      <w:szCs w:val="28"/>
    </w:rPr>
  </w:style>
  <w:style w:type="character" w:customStyle="1" w:styleId="Bodytext2Italic">
    <w:name w:val="Body text (2) + Italic"/>
    <w:rsid w:val="00BD5297"/>
    <w:rPr>
      <w:rFonts w:ascii="Times New Roman" w:hAnsi="Times New Roman" w:cs="Times New Roman"/>
      <w:i/>
      <w:iCs/>
      <w:color w:val="000000"/>
      <w:spacing w:val="0"/>
      <w:w w:val="100"/>
      <w:position w:val="0"/>
      <w:sz w:val="28"/>
      <w:szCs w:val="28"/>
      <w:u w:val="none"/>
      <w:lang w:val="vi-VN" w:eastAsia="vi-VN" w:bidi="ar-SA"/>
    </w:rPr>
  </w:style>
  <w:style w:type="character" w:customStyle="1" w:styleId="Bodytext211pt">
    <w:name w:val="Body text (2) + 11 pt"/>
    <w:aliases w:val="Spacing 0 pt1"/>
    <w:rsid w:val="00BD5297"/>
    <w:rPr>
      <w:rFonts w:ascii="Times New Roman" w:hAnsi="Times New Roman" w:cs="Times New Roman"/>
      <w:b/>
      <w:bCs/>
      <w:color w:val="000000"/>
      <w:spacing w:val="10"/>
      <w:w w:val="100"/>
      <w:position w:val="0"/>
      <w:sz w:val="22"/>
      <w:szCs w:val="22"/>
      <w:u w:val="none"/>
      <w:lang w:val="vi-VN" w:eastAsia="vi-VN" w:bidi="ar-SA"/>
    </w:rPr>
  </w:style>
  <w:style w:type="character" w:customStyle="1" w:styleId="Bodytext211pt1">
    <w:name w:val="Body text (2) + 11 pt1"/>
    <w:rsid w:val="00BD5297"/>
    <w:rPr>
      <w:rFonts w:ascii="Times New Roman" w:hAnsi="Times New Roman" w:cs="Times New Roman"/>
      <w:color w:val="000000"/>
      <w:spacing w:val="0"/>
      <w:w w:val="100"/>
      <w:position w:val="0"/>
      <w:sz w:val="22"/>
      <w:szCs w:val="22"/>
      <w:u w:val="none"/>
      <w:lang w:val="vi-VN" w:eastAsia="vi-VN" w:bidi="ar-SA"/>
    </w:rPr>
  </w:style>
  <w:style w:type="paragraph" w:styleId="ListParagraph">
    <w:name w:val="List Paragraph"/>
    <w:basedOn w:val="Normal"/>
    <w:uiPriority w:val="34"/>
    <w:qFormat/>
    <w:rsid w:val="001E372C"/>
    <w:pPr>
      <w:ind w:left="720"/>
      <w:contextualSpacing/>
    </w:pPr>
  </w:style>
  <w:style w:type="character" w:customStyle="1" w:styleId="NormalWebChar">
    <w:name w:val="Normal (Web) Char"/>
    <w:aliases w:val="Normal (Web) Char Char Char Char Char Char,webb Char,Geneva 9 Char,Char Char Char Char Char Char Char Char Char Char Char1,Char Char Char Char Char Char Char Char Char Char Char Char,Normal (Web) Char Char Char, Char Char25 Char"/>
    <w:link w:val="NormalWeb"/>
    <w:locked/>
    <w:rsid w:val="00443822"/>
    <w:rPr>
      <w:rFonts w:eastAsia="Times New Roman"/>
      <w:sz w:val="24"/>
      <w:szCs w:val="24"/>
    </w:rPr>
  </w:style>
  <w:style w:type="paragraph" w:styleId="BalloonText">
    <w:name w:val="Balloon Text"/>
    <w:basedOn w:val="Normal"/>
    <w:link w:val="BalloonTextChar"/>
    <w:uiPriority w:val="99"/>
    <w:semiHidden/>
    <w:unhideWhenUsed/>
    <w:rsid w:val="00527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238"/>
    <w:rPr>
      <w:rFonts w:ascii="Segoe UI" w:hAnsi="Segoe UI" w:cs="Segoe UI"/>
      <w:sz w:val="18"/>
      <w:szCs w:val="18"/>
    </w:rPr>
  </w:style>
  <w:style w:type="paragraph" w:customStyle="1" w:styleId="Char0">
    <w:name w:val="Char"/>
    <w:basedOn w:val="Normal"/>
    <w:rsid w:val="00770785"/>
    <w:pPr>
      <w:spacing w:after="160" w:line="240" w:lineRule="exact"/>
    </w:pPr>
    <w:rPr>
      <w:rFonts w:ascii="Verdana" w:eastAsia="Times New Roman" w:hAnsi="Verdana"/>
      <w:noProof/>
      <w:sz w:val="3276"/>
      <w:szCs w:val="20"/>
    </w:rPr>
  </w:style>
  <w:style w:type="character" w:styleId="Emphasis">
    <w:name w:val="Emphasis"/>
    <w:qFormat/>
    <w:locked/>
    <w:rsid w:val="007707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126852">
      <w:marLeft w:val="0"/>
      <w:marRight w:val="0"/>
      <w:marTop w:val="0"/>
      <w:marBottom w:val="0"/>
      <w:divBdr>
        <w:top w:val="none" w:sz="0" w:space="0" w:color="auto"/>
        <w:left w:val="none" w:sz="0" w:space="0" w:color="auto"/>
        <w:bottom w:val="none" w:sz="0" w:space="0" w:color="auto"/>
        <w:right w:val="none" w:sz="0" w:space="0" w:color="auto"/>
      </w:divBdr>
    </w:div>
    <w:div w:id="1218126853">
      <w:marLeft w:val="0"/>
      <w:marRight w:val="0"/>
      <w:marTop w:val="0"/>
      <w:marBottom w:val="0"/>
      <w:divBdr>
        <w:top w:val="none" w:sz="0" w:space="0" w:color="auto"/>
        <w:left w:val="none" w:sz="0" w:space="0" w:color="auto"/>
        <w:bottom w:val="none" w:sz="0" w:space="0" w:color="auto"/>
        <w:right w:val="none" w:sz="0" w:space="0" w:color="auto"/>
      </w:divBdr>
    </w:div>
    <w:div w:id="1218126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1732</Words>
  <Characters>6608</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THÀNH UỶ HẢI PHÒNG</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UỶ HẢI PHÒNG</dc:title>
  <dc:subject/>
  <dc:creator>Admin</dc:creator>
  <cp:keywords/>
  <dc:description/>
  <cp:lastModifiedBy>Administrator</cp:lastModifiedBy>
  <cp:revision>9</cp:revision>
  <cp:lastPrinted>2023-06-01T01:25:00Z</cp:lastPrinted>
  <dcterms:created xsi:type="dcterms:W3CDTF">2023-05-25T00:35:00Z</dcterms:created>
  <dcterms:modified xsi:type="dcterms:W3CDTF">2023-06-02T01:32:00Z</dcterms:modified>
</cp:coreProperties>
</file>