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0B98" w14:textId="50853019" w:rsidR="00B42A29" w:rsidRPr="00D15F05" w:rsidRDefault="00D15F05" w:rsidP="009B0131">
      <w:pPr>
        <w:pStyle w:val="Heading1"/>
        <w:shd w:val="clear" w:color="auto" w:fill="FFFFFF"/>
        <w:spacing w:before="0" w:after="2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 xml:space="preserve">Thơ hay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>cho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>bé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 xml:space="preserve">: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>Chủ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>đề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>động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8F5"/>
        </w:rPr>
        <w:t>vật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7CD05C3D" w14:textId="1279C71C" w:rsidR="00B42A29" w:rsidRPr="00D15F05" w:rsidRDefault="00B42A29" w:rsidP="00B42A2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15F0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E923478" wp14:editId="5AD8DDE5">
            <wp:extent cx="6278880" cy="2948940"/>
            <wp:effectExtent l="0" t="0" r="7620" b="3810"/>
            <wp:docPr id="1347918010" name="Picture 7" descr="Những Bài Thơ Hay Về Chủ Đề Động V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ững Bài Thơ Hay Về Chủ Đề Động Vậ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9A532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quen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thuộc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chó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thuộc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rèn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nhớ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Chim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Sâu</w:t>
      </w:r>
      <w:proofErr w:type="spellEnd"/>
    </w:p>
    <w:p w14:paraId="4185E0D3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mượt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chuyền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siêng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Chim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sâu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răng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Chim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sâu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lắm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Chồi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ươm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mưa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Khuyên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hãy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Siêng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quét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bố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phiền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Miệng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Rắn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Nằm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sâu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Trong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đêm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mờ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ảo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rắn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Thành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Lâu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Thè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đợi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mồi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liếc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dọc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liếc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ngang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Chờ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chuột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Vồ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bữa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Rắn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nằm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buồn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bã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305E162A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9F3B551" wp14:editId="35AB603B">
            <wp:extent cx="5715000" cy="3855720"/>
            <wp:effectExtent l="0" t="0" r="0" b="0"/>
            <wp:docPr id="18396927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Trong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bể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ai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Như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</w:p>
    <w:p w14:paraId="5007ECF9" w14:textId="5B1ADB5B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chép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lợp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ngói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Căng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Đuôi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quẫy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tung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Miệng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đớp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vầng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trăng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đầy</w:t>
      </w:r>
      <w:proofErr w:type="spellEnd"/>
    </w:p>
    <w:p w14:paraId="2BE970F9" w14:textId="359FD700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Rong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và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nhuộm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uốn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lựơn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Một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lụa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Quanh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Múa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EDB3216" w14:textId="5A1D2A3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Quàng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khăn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lụa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múa</w:t>
      </w:r>
      <w:proofErr w:type="spellEnd"/>
    </w:p>
    <w:p w14:paraId="20BD5D7C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Đàn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ong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Bay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hôn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Qua bao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dặm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Hoa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Ong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mệt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mỏi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ắp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FB8D105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345E6F2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8309423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7794795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C80708F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Bài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57F901B" wp14:editId="392C7D68">
            <wp:extent cx="6149340" cy="3223260"/>
            <wp:effectExtent l="0" t="0" r="3810" b="0"/>
            <wp:docPr id="18607795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Đàn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đậu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Khoe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Rực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muôn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xuân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rợp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trời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D15F0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giả</w:t>
      </w:r>
      <w:proofErr w:type="spellEnd"/>
      <w:r w:rsidRPr="00D15F0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Nhược</w:t>
      </w:r>
      <w:proofErr w:type="spellEnd"/>
      <w:r w:rsidRPr="00D15F0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Thủy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cành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Gặp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bay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vội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liền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Rủ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Ong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trả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–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bận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dặn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DFEF117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9C8580A" wp14:editId="7D9A7135">
            <wp:extent cx="5715000" cy="4290060"/>
            <wp:effectExtent l="0" t="0" r="0" b="0"/>
            <wp:docPr id="556745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Mấy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mâm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mổ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thóc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proofErr w:type="gram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Trống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trống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Đập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gáy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vang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giàn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mượt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nhảy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Ó ò o ó!</w:t>
      </w:r>
    </w:p>
    <w:p w14:paraId="33CCB1E2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Dắt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mồi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mồi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trời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dang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rộng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hiếp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vội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tung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hoảng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Rèn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mồi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bay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nhảy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đếm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Một,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nở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bao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xíu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Ùa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nhặt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sợ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đuổi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Một,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1C8F978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37BB96E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C979036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493C566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lợn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heo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5E6579E" wp14:editId="3B4BBF87">
            <wp:extent cx="4876800" cy="3048000"/>
            <wp:effectExtent l="0" t="0" r="0" b="0"/>
            <wp:docPr id="11415921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heo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Eng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đằng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Heo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ưa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nhắm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híp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mõm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ưa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nũng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phàm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xoăn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Hay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đai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lăng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xăng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Heo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tắm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18A74A8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5BA2481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36410B3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945F6DE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B456010" w14:textId="77777777" w:rsidR="00D15F05" w:rsidRDefault="00D15F05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1D14DAC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Bài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0BC1607" wp14:editId="2DEC9C8F">
            <wp:extent cx="5715000" cy="4343400"/>
            <wp:effectExtent l="0" t="0" r="0" b="0"/>
            <wp:docPr id="11737965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Học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Hôm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trời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chang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chang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bút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mẩu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bánh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783542E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thăm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chuột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chuột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chợ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đằng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xa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Mua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mắm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giỗ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...!</w:t>
      </w:r>
    </w:p>
    <w:p w14:paraId="28C7F432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trâu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cho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mầm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non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trâu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trần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mưa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Quanh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Suốt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lội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Cày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bừa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bao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Lúa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ươm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nguời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thóc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rơm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Suốt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lặng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“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ọ!”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con.</w:t>
      </w:r>
    </w:p>
    <w:p w14:paraId="2D830E4A" w14:textId="77777777" w:rsid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thơ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chó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F0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AA5C4EA" wp14:editId="3C840C9F">
            <wp:extent cx="5753100" cy="4183380"/>
            <wp:effectExtent l="0" t="0" r="0" b="7620"/>
            <wp:docPr id="1159302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Cún</w:t>
      </w:r>
      <w:proofErr w:type="spellEnd"/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con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đem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</w:t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Em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mừng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mượt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miệng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Em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giường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Cún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món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Em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tặng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ngoan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606F8B61" w14:textId="23988716" w:rsidR="00B42A29" w:rsidRPr="00D15F05" w:rsidRDefault="00B42A29" w:rsidP="00D15F05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15F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THỎ TRẮNG</w:t>
      </w:r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Lông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muốt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Tai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Đuôi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tẹo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Ôm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cà-rốt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Thỏ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Trắng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ơi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Ngoan,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ngoan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nhé</w:t>
      </w:r>
      <w:proofErr w:type="spellEnd"/>
      <w:r w:rsidRPr="00D15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sectPr w:rsidR="00B42A29" w:rsidRPr="00D15F05" w:rsidSect="002958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08" w:h="16704" w:code="9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5BE9" w14:textId="77777777" w:rsidR="00904E37" w:rsidRDefault="00904E37" w:rsidP="00076C8E">
      <w:pPr>
        <w:spacing w:after="0" w:line="240" w:lineRule="auto"/>
      </w:pPr>
      <w:r>
        <w:separator/>
      </w:r>
    </w:p>
  </w:endnote>
  <w:endnote w:type="continuationSeparator" w:id="0">
    <w:p w14:paraId="5EFF1E75" w14:textId="77777777" w:rsidR="00904E37" w:rsidRDefault="00904E37" w:rsidP="0007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059" w14:textId="77777777" w:rsidR="004E2C46" w:rsidRDefault="004E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ED69" w14:textId="77777777" w:rsidR="004E2C46" w:rsidRDefault="004E2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09A9" w14:textId="77777777" w:rsidR="004E2C46" w:rsidRDefault="004E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9449" w14:textId="77777777" w:rsidR="00904E37" w:rsidRDefault="00904E37" w:rsidP="00076C8E">
      <w:pPr>
        <w:spacing w:after="0" w:line="240" w:lineRule="auto"/>
      </w:pPr>
      <w:r>
        <w:separator/>
      </w:r>
    </w:p>
  </w:footnote>
  <w:footnote w:type="continuationSeparator" w:id="0">
    <w:p w14:paraId="5E010CE2" w14:textId="77777777" w:rsidR="00904E37" w:rsidRDefault="00904E37" w:rsidP="0007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E84" w14:textId="77777777" w:rsidR="004E2C46" w:rsidRDefault="004E2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A55" w14:textId="77777777" w:rsidR="004E2C46" w:rsidRPr="004E2C46" w:rsidRDefault="004E2C4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4673" w14:textId="77777777" w:rsidR="004E2C46" w:rsidRDefault="004E2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03"/>
    <w:multiLevelType w:val="multilevel"/>
    <w:tmpl w:val="742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F5331"/>
    <w:multiLevelType w:val="multilevel"/>
    <w:tmpl w:val="B20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F181B"/>
    <w:multiLevelType w:val="multilevel"/>
    <w:tmpl w:val="D7D8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09CC"/>
    <w:multiLevelType w:val="hybridMultilevel"/>
    <w:tmpl w:val="17BA9D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69D6"/>
    <w:multiLevelType w:val="multilevel"/>
    <w:tmpl w:val="2B8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03F95"/>
    <w:multiLevelType w:val="hybridMultilevel"/>
    <w:tmpl w:val="099CF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D5ADD"/>
    <w:multiLevelType w:val="hybridMultilevel"/>
    <w:tmpl w:val="BE3CAEDA"/>
    <w:lvl w:ilvl="0" w:tplc="8A9880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864DE"/>
    <w:multiLevelType w:val="multilevel"/>
    <w:tmpl w:val="D1C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EA6338"/>
    <w:multiLevelType w:val="multilevel"/>
    <w:tmpl w:val="2F2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95318"/>
    <w:multiLevelType w:val="multilevel"/>
    <w:tmpl w:val="FBA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5B5A5E"/>
    <w:multiLevelType w:val="multilevel"/>
    <w:tmpl w:val="3CE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0C724D"/>
    <w:multiLevelType w:val="multilevel"/>
    <w:tmpl w:val="A4B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2585F"/>
    <w:multiLevelType w:val="multilevel"/>
    <w:tmpl w:val="DBD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558C7"/>
    <w:multiLevelType w:val="multilevel"/>
    <w:tmpl w:val="43D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4F0ABE"/>
    <w:multiLevelType w:val="multilevel"/>
    <w:tmpl w:val="AF1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765E46"/>
    <w:multiLevelType w:val="multilevel"/>
    <w:tmpl w:val="E16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5D08EC"/>
    <w:multiLevelType w:val="multilevel"/>
    <w:tmpl w:val="D33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9D27EA"/>
    <w:multiLevelType w:val="multilevel"/>
    <w:tmpl w:val="FD5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972C7"/>
    <w:multiLevelType w:val="multilevel"/>
    <w:tmpl w:val="212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3D13C7"/>
    <w:multiLevelType w:val="multilevel"/>
    <w:tmpl w:val="FF2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641F77"/>
    <w:multiLevelType w:val="multilevel"/>
    <w:tmpl w:val="B79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010A50"/>
    <w:multiLevelType w:val="multilevel"/>
    <w:tmpl w:val="B56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5E0868"/>
    <w:multiLevelType w:val="multilevel"/>
    <w:tmpl w:val="608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2E4CAD"/>
    <w:multiLevelType w:val="multilevel"/>
    <w:tmpl w:val="9C9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619F2"/>
    <w:multiLevelType w:val="multilevel"/>
    <w:tmpl w:val="18B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686573"/>
    <w:multiLevelType w:val="multilevel"/>
    <w:tmpl w:val="90A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C20D8"/>
    <w:multiLevelType w:val="hybridMultilevel"/>
    <w:tmpl w:val="6ADCED4E"/>
    <w:lvl w:ilvl="0" w:tplc="A60ED8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01E57"/>
    <w:multiLevelType w:val="multilevel"/>
    <w:tmpl w:val="4D0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902C8"/>
    <w:multiLevelType w:val="multilevel"/>
    <w:tmpl w:val="D640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146207"/>
    <w:multiLevelType w:val="multilevel"/>
    <w:tmpl w:val="C0A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E3EC7"/>
    <w:multiLevelType w:val="multilevel"/>
    <w:tmpl w:val="397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46675"/>
    <w:multiLevelType w:val="multilevel"/>
    <w:tmpl w:val="D6F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65608"/>
    <w:multiLevelType w:val="multilevel"/>
    <w:tmpl w:val="7C7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4C5F54"/>
    <w:multiLevelType w:val="hybridMultilevel"/>
    <w:tmpl w:val="9BA6A1B2"/>
    <w:lvl w:ilvl="0" w:tplc="2C7C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2670A3"/>
    <w:multiLevelType w:val="hybridMultilevel"/>
    <w:tmpl w:val="80BE78A6"/>
    <w:lvl w:ilvl="0" w:tplc="56A8F06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C145C"/>
    <w:multiLevelType w:val="multilevel"/>
    <w:tmpl w:val="74F0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895336">
    <w:abstractNumId w:val="6"/>
  </w:num>
  <w:num w:numId="2" w16cid:durableId="457719219">
    <w:abstractNumId w:val="34"/>
  </w:num>
  <w:num w:numId="3" w16cid:durableId="622426789">
    <w:abstractNumId w:val="11"/>
  </w:num>
  <w:num w:numId="4" w16cid:durableId="2041468185">
    <w:abstractNumId w:val="25"/>
  </w:num>
  <w:num w:numId="5" w16cid:durableId="1121924564">
    <w:abstractNumId w:val="30"/>
  </w:num>
  <w:num w:numId="6" w16cid:durableId="99764967">
    <w:abstractNumId w:val="1"/>
  </w:num>
  <w:num w:numId="7" w16cid:durableId="529223849">
    <w:abstractNumId w:val="4"/>
  </w:num>
  <w:num w:numId="8" w16cid:durableId="200287096">
    <w:abstractNumId w:val="29"/>
  </w:num>
  <w:num w:numId="9" w16cid:durableId="1407653577">
    <w:abstractNumId w:val="32"/>
  </w:num>
  <w:num w:numId="10" w16cid:durableId="1898978259">
    <w:abstractNumId w:val="21"/>
  </w:num>
  <w:num w:numId="11" w16cid:durableId="1157846117">
    <w:abstractNumId w:val="14"/>
  </w:num>
  <w:num w:numId="12" w16cid:durableId="627860965">
    <w:abstractNumId w:val="18"/>
  </w:num>
  <w:num w:numId="13" w16cid:durableId="205605877">
    <w:abstractNumId w:val="16"/>
  </w:num>
  <w:num w:numId="14" w16cid:durableId="1726367211">
    <w:abstractNumId w:val="17"/>
  </w:num>
  <w:num w:numId="15" w16cid:durableId="1834906903">
    <w:abstractNumId w:val="0"/>
  </w:num>
  <w:num w:numId="16" w16cid:durableId="1993096888">
    <w:abstractNumId w:val="20"/>
  </w:num>
  <w:num w:numId="17" w16cid:durableId="135146687">
    <w:abstractNumId w:val="22"/>
  </w:num>
  <w:num w:numId="18" w16cid:durableId="1058163908">
    <w:abstractNumId w:val="24"/>
  </w:num>
  <w:num w:numId="19" w16cid:durableId="974722826">
    <w:abstractNumId w:val="13"/>
  </w:num>
  <w:num w:numId="20" w16cid:durableId="15010026">
    <w:abstractNumId w:val="19"/>
  </w:num>
  <w:num w:numId="21" w16cid:durableId="832378204">
    <w:abstractNumId w:val="8"/>
  </w:num>
  <w:num w:numId="22" w16cid:durableId="1923952980">
    <w:abstractNumId w:val="9"/>
  </w:num>
  <w:num w:numId="23" w16cid:durableId="559245628">
    <w:abstractNumId w:val="10"/>
  </w:num>
  <w:num w:numId="24" w16cid:durableId="1163666593">
    <w:abstractNumId w:val="28"/>
  </w:num>
  <w:num w:numId="25" w16cid:durableId="1575778634">
    <w:abstractNumId w:val="27"/>
  </w:num>
  <w:num w:numId="26" w16cid:durableId="303506065">
    <w:abstractNumId w:val="31"/>
  </w:num>
  <w:num w:numId="27" w16cid:durableId="91711205">
    <w:abstractNumId w:val="23"/>
  </w:num>
  <w:num w:numId="28" w16cid:durableId="681855382">
    <w:abstractNumId w:val="35"/>
  </w:num>
  <w:num w:numId="29" w16cid:durableId="2039624908">
    <w:abstractNumId w:val="12"/>
  </w:num>
  <w:num w:numId="30" w16cid:durableId="907765754">
    <w:abstractNumId w:val="7"/>
  </w:num>
  <w:num w:numId="31" w16cid:durableId="1377074550">
    <w:abstractNumId w:val="15"/>
  </w:num>
  <w:num w:numId="32" w16cid:durableId="930119243">
    <w:abstractNumId w:val="33"/>
  </w:num>
  <w:num w:numId="33" w16cid:durableId="1173757608">
    <w:abstractNumId w:val="26"/>
  </w:num>
  <w:num w:numId="34" w16cid:durableId="1408384137">
    <w:abstractNumId w:val="3"/>
  </w:num>
  <w:num w:numId="35" w16cid:durableId="651368583">
    <w:abstractNumId w:val="5"/>
  </w:num>
  <w:num w:numId="36" w16cid:durableId="128453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4"/>
    <w:rsid w:val="00001D07"/>
    <w:rsid w:val="00007F22"/>
    <w:rsid w:val="000123FF"/>
    <w:rsid w:val="00013707"/>
    <w:rsid w:val="0002349E"/>
    <w:rsid w:val="00040646"/>
    <w:rsid w:val="00042C59"/>
    <w:rsid w:val="00045700"/>
    <w:rsid w:val="00076C8E"/>
    <w:rsid w:val="00092B82"/>
    <w:rsid w:val="000A1DB9"/>
    <w:rsid w:val="000A37E3"/>
    <w:rsid w:val="000B2D5C"/>
    <w:rsid w:val="000B33C7"/>
    <w:rsid w:val="000D658F"/>
    <w:rsid w:val="000F1CB3"/>
    <w:rsid w:val="0010070F"/>
    <w:rsid w:val="001530EC"/>
    <w:rsid w:val="00155D84"/>
    <w:rsid w:val="0016132D"/>
    <w:rsid w:val="00163F18"/>
    <w:rsid w:val="001655D9"/>
    <w:rsid w:val="00171672"/>
    <w:rsid w:val="00185E14"/>
    <w:rsid w:val="00191588"/>
    <w:rsid w:val="00195E35"/>
    <w:rsid w:val="001B4007"/>
    <w:rsid w:val="001D3083"/>
    <w:rsid w:val="001F5D92"/>
    <w:rsid w:val="001F6823"/>
    <w:rsid w:val="002065AB"/>
    <w:rsid w:val="00223D45"/>
    <w:rsid w:val="0023267D"/>
    <w:rsid w:val="002468AF"/>
    <w:rsid w:val="0025495D"/>
    <w:rsid w:val="0026754B"/>
    <w:rsid w:val="002816DE"/>
    <w:rsid w:val="0029041C"/>
    <w:rsid w:val="00295865"/>
    <w:rsid w:val="002A053C"/>
    <w:rsid w:val="002A0FEB"/>
    <w:rsid w:val="002C3214"/>
    <w:rsid w:val="002D0925"/>
    <w:rsid w:val="002E15E5"/>
    <w:rsid w:val="00302E6E"/>
    <w:rsid w:val="00303BF9"/>
    <w:rsid w:val="00321023"/>
    <w:rsid w:val="00334E00"/>
    <w:rsid w:val="003613D2"/>
    <w:rsid w:val="00364083"/>
    <w:rsid w:val="0036573A"/>
    <w:rsid w:val="00370651"/>
    <w:rsid w:val="00375119"/>
    <w:rsid w:val="00382343"/>
    <w:rsid w:val="00383BA5"/>
    <w:rsid w:val="003B0AFF"/>
    <w:rsid w:val="003B4C8E"/>
    <w:rsid w:val="003B7261"/>
    <w:rsid w:val="003D47A6"/>
    <w:rsid w:val="003E544E"/>
    <w:rsid w:val="003E5AE1"/>
    <w:rsid w:val="003F27BF"/>
    <w:rsid w:val="003F6DF8"/>
    <w:rsid w:val="00405866"/>
    <w:rsid w:val="004330E6"/>
    <w:rsid w:val="00442987"/>
    <w:rsid w:val="0045381E"/>
    <w:rsid w:val="00472986"/>
    <w:rsid w:val="004A40AB"/>
    <w:rsid w:val="004B36A0"/>
    <w:rsid w:val="004B63F4"/>
    <w:rsid w:val="004C681E"/>
    <w:rsid w:val="004D043C"/>
    <w:rsid w:val="004D0F20"/>
    <w:rsid w:val="004D1A51"/>
    <w:rsid w:val="004D6AAC"/>
    <w:rsid w:val="004E2C46"/>
    <w:rsid w:val="0051150D"/>
    <w:rsid w:val="00517CA3"/>
    <w:rsid w:val="00527F73"/>
    <w:rsid w:val="00534208"/>
    <w:rsid w:val="00570E72"/>
    <w:rsid w:val="00571572"/>
    <w:rsid w:val="0057394C"/>
    <w:rsid w:val="00586531"/>
    <w:rsid w:val="0059306F"/>
    <w:rsid w:val="005A51C6"/>
    <w:rsid w:val="005D6136"/>
    <w:rsid w:val="005F08D2"/>
    <w:rsid w:val="006300CD"/>
    <w:rsid w:val="0067588A"/>
    <w:rsid w:val="0069052E"/>
    <w:rsid w:val="00692422"/>
    <w:rsid w:val="006A6F93"/>
    <w:rsid w:val="006B2F74"/>
    <w:rsid w:val="006D4DF1"/>
    <w:rsid w:val="006D7CA1"/>
    <w:rsid w:val="006E2BDA"/>
    <w:rsid w:val="00710FBD"/>
    <w:rsid w:val="007575F8"/>
    <w:rsid w:val="007632ED"/>
    <w:rsid w:val="007664F3"/>
    <w:rsid w:val="00786AB5"/>
    <w:rsid w:val="007A70E5"/>
    <w:rsid w:val="007C1098"/>
    <w:rsid w:val="007C4BEE"/>
    <w:rsid w:val="007E0B18"/>
    <w:rsid w:val="00800DC0"/>
    <w:rsid w:val="0080554D"/>
    <w:rsid w:val="00820D19"/>
    <w:rsid w:val="008322F3"/>
    <w:rsid w:val="00832CE6"/>
    <w:rsid w:val="008346D2"/>
    <w:rsid w:val="0084639A"/>
    <w:rsid w:val="00866D28"/>
    <w:rsid w:val="00870115"/>
    <w:rsid w:val="0087706E"/>
    <w:rsid w:val="0089572C"/>
    <w:rsid w:val="008B167E"/>
    <w:rsid w:val="008B5E95"/>
    <w:rsid w:val="008D0DF9"/>
    <w:rsid w:val="008F4079"/>
    <w:rsid w:val="009021BB"/>
    <w:rsid w:val="00904E37"/>
    <w:rsid w:val="0094182B"/>
    <w:rsid w:val="009541AD"/>
    <w:rsid w:val="00972F30"/>
    <w:rsid w:val="00980808"/>
    <w:rsid w:val="00987086"/>
    <w:rsid w:val="009871C3"/>
    <w:rsid w:val="009B0131"/>
    <w:rsid w:val="009D4E5B"/>
    <w:rsid w:val="009E2ED6"/>
    <w:rsid w:val="009F1021"/>
    <w:rsid w:val="009F4CD5"/>
    <w:rsid w:val="00A00E1E"/>
    <w:rsid w:val="00A0792C"/>
    <w:rsid w:val="00A14AD5"/>
    <w:rsid w:val="00A1781D"/>
    <w:rsid w:val="00A26AA3"/>
    <w:rsid w:val="00A35233"/>
    <w:rsid w:val="00A44FD3"/>
    <w:rsid w:val="00A51EB7"/>
    <w:rsid w:val="00A637E3"/>
    <w:rsid w:val="00A655BB"/>
    <w:rsid w:val="00A7081F"/>
    <w:rsid w:val="00A95036"/>
    <w:rsid w:val="00A95FEC"/>
    <w:rsid w:val="00A974C1"/>
    <w:rsid w:val="00AB275B"/>
    <w:rsid w:val="00AD16C7"/>
    <w:rsid w:val="00AD4548"/>
    <w:rsid w:val="00AD5137"/>
    <w:rsid w:val="00AE507E"/>
    <w:rsid w:val="00B42A29"/>
    <w:rsid w:val="00B9352C"/>
    <w:rsid w:val="00B9765B"/>
    <w:rsid w:val="00BA692C"/>
    <w:rsid w:val="00BD13F6"/>
    <w:rsid w:val="00BD7785"/>
    <w:rsid w:val="00BF1E80"/>
    <w:rsid w:val="00C17F41"/>
    <w:rsid w:val="00C41152"/>
    <w:rsid w:val="00C46693"/>
    <w:rsid w:val="00C76EF6"/>
    <w:rsid w:val="00C85025"/>
    <w:rsid w:val="00C93F93"/>
    <w:rsid w:val="00CA4D88"/>
    <w:rsid w:val="00CC0BA1"/>
    <w:rsid w:val="00CC1E16"/>
    <w:rsid w:val="00CC20C7"/>
    <w:rsid w:val="00CD1C7E"/>
    <w:rsid w:val="00CE607C"/>
    <w:rsid w:val="00CF15E6"/>
    <w:rsid w:val="00D15F05"/>
    <w:rsid w:val="00D330CF"/>
    <w:rsid w:val="00D33EE0"/>
    <w:rsid w:val="00D51FAA"/>
    <w:rsid w:val="00D7597F"/>
    <w:rsid w:val="00D75B87"/>
    <w:rsid w:val="00D77BB0"/>
    <w:rsid w:val="00DC4627"/>
    <w:rsid w:val="00DD2F52"/>
    <w:rsid w:val="00DD465E"/>
    <w:rsid w:val="00DF0714"/>
    <w:rsid w:val="00DF4342"/>
    <w:rsid w:val="00E25306"/>
    <w:rsid w:val="00E43C0D"/>
    <w:rsid w:val="00E551FF"/>
    <w:rsid w:val="00E80DC8"/>
    <w:rsid w:val="00E91A63"/>
    <w:rsid w:val="00E964CE"/>
    <w:rsid w:val="00E97B04"/>
    <w:rsid w:val="00EA5C9B"/>
    <w:rsid w:val="00EB352D"/>
    <w:rsid w:val="00EE2ED6"/>
    <w:rsid w:val="00EF4CCB"/>
    <w:rsid w:val="00F0156E"/>
    <w:rsid w:val="00F25F82"/>
    <w:rsid w:val="00F26196"/>
    <w:rsid w:val="00F33605"/>
    <w:rsid w:val="00F51D2D"/>
    <w:rsid w:val="00F750D5"/>
    <w:rsid w:val="00F86CEF"/>
    <w:rsid w:val="00F918C2"/>
    <w:rsid w:val="00FA5C77"/>
    <w:rsid w:val="00FA7563"/>
    <w:rsid w:val="00FA7F70"/>
    <w:rsid w:val="00FD0327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E89FE"/>
  <w15:chartTrackingRefBased/>
  <w15:docId w15:val="{0BEC40BC-1FCC-4055-916D-1983EB0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E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C8E"/>
  </w:style>
  <w:style w:type="paragraph" w:styleId="Footer">
    <w:name w:val="footer"/>
    <w:basedOn w:val="Normal"/>
    <w:link w:val="Foot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C8E"/>
  </w:style>
  <w:style w:type="paragraph" w:styleId="NoSpacing">
    <w:name w:val="No Spacing"/>
    <w:uiPriority w:val="1"/>
    <w:qFormat/>
    <w:rsid w:val="009D4E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A0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46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D0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D0327"/>
    <w:rPr>
      <w:color w:val="0000FF"/>
      <w:u w:val="single"/>
    </w:rPr>
  </w:style>
  <w:style w:type="table" w:styleId="TableGrid">
    <w:name w:val="Table Grid"/>
    <w:basedOn w:val="TableNormal"/>
    <w:uiPriority w:val="39"/>
    <w:rsid w:val="0051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,Sub-heading"/>
    <w:basedOn w:val="Normal"/>
    <w:link w:val="ListParagraphChar"/>
    <w:qFormat/>
    <w:rsid w:val="00832C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4E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0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0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334E0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4E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4E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customStyle="1" w:styleId="slick-active">
    <w:name w:val="slick-active"/>
    <w:basedOn w:val="Normal"/>
    <w:rsid w:val="003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cloud">
    <w:name w:val="tagcloud"/>
    <w:basedOn w:val="DefaultParagraphFont"/>
    <w:rsid w:val="00334E00"/>
  </w:style>
  <w:style w:type="paragraph" w:customStyle="1" w:styleId="toctitle">
    <w:name w:val="toc_title"/>
    <w:basedOn w:val="Normal"/>
    <w:rsid w:val="00FA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A7563"/>
  </w:style>
  <w:style w:type="character" w:customStyle="1" w:styleId="tocbrackets">
    <w:name w:val="toc_brackets"/>
    <w:basedOn w:val="DefaultParagraphFont"/>
    <w:rsid w:val="00FA7563"/>
  </w:style>
  <w:style w:type="character" w:customStyle="1" w:styleId="Heading4Char">
    <w:name w:val="Heading 4 Char"/>
    <w:basedOn w:val="DefaultParagraphFont"/>
    <w:link w:val="Heading4"/>
    <w:uiPriority w:val="9"/>
    <w:semiHidden/>
    <w:rsid w:val="002C32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g-post-day">
    <w:name w:val="ng-post-day"/>
    <w:basedOn w:val="DefaultParagraphFont"/>
    <w:rsid w:val="002C3214"/>
  </w:style>
  <w:style w:type="paragraph" w:customStyle="1" w:styleId="gformdescription">
    <w:name w:val="gform_description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ormrequiredlegend">
    <w:name w:val="gform_required_legend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2C3214"/>
  </w:style>
  <w:style w:type="paragraph" w:customStyle="1" w:styleId="p-overline">
    <w:name w:val="p-overline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scription">
    <w:name w:val="post-description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sm">
    <w:name w:val="p-sm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383BA5"/>
  </w:style>
  <w:style w:type="character" w:customStyle="1" w:styleId="cat-links">
    <w:name w:val="cat-links"/>
    <w:basedOn w:val="DefaultParagraphFont"/>
    <w:rsid w:val="00383BA5"/>
  </w:style>
  <w:style w:type="character" w:customStyle="1" w:styleId="published-on">
    <w:name w:val="published-on"/>
    <w:basedOn w:val="DefaultParagraphFont"/>
    <w:rsid w:val="00383BA5"/>
  </w:style>
  <w:style w:type="character" w:customStyle="1" w:styleId="word-count">
    <w:name w:val="word-count"/>
    <w:basedOn w:val="DefaultParagraphFont"/>
    <w:rsid w:val="00383BA5"/>
  </w:style>
  <w:style w:type="paragraph" w:customStyle="1" w:styleId="share-twitter">
    <w:name w:val="share-twitter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acebook">
    <w:name w:val="share-facebook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end">
    <w:name w:val="share-end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383BA5"/>
  </w:style>
  <w:style w:type="character" w:customStyle="1" w:styleId="jp-relatedposts-post-context">
    <w:name w:val="jp-relatedposts-post-context"/>
    <w:basedOn w:val="DefaultParagraphFont"/>
    <w:rsid w:val="00383BA5"/>
  </w:style>
  <w:style w:type="character" w:customStyle="1" w:styleId="author-name">
    <w:name w:val="author-name"/>
    <w:basedOn w:val="DefaultParagraphFont"/>
    <w:rsid w:val="00383BA5"/>
  </w:style>
  <w:style w:type="paragraph" w:customStyle="1" w:styleId="author-bio">
    <w:name w:val="author-bio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alstar">
    <w:name w:val="totalstar"/>
    <w:basedOn w:val="DefaultParagraphFont"/>
    <w:rsid w:val="00CC0BA1"/>
  </w:style>
  <w:style w:type="character" w:customStyle="1" w:styleId="totalrating">
    <w:name w:val="totalrating"/>
    <w:basedOn w:val="DefaultParagraphFont"/>
    <w:rsid w:val="00CC0BA1"/>
  </w:style>
  <w:style w:type="paragraph" w:customStyle="1" w:styleId="CharCharCharCharCharCharCharCharCharChar">
    <w:name w:val="Char Char Char Char Char Char Char Char Char Char"/>
    <w:basedOn w:val="Normal"/>
    <w:semiHidden/>
    <w:rsid w:val="00E43C0D"/>
    <w:pPr>
      <w:spacing w:line="240" w:lineRule="exact"/>
    </w:pPr>
    <w:rPr>
      <w:rFonts w:ascii="Arial" w:eastAsia="Times New Roman" w:hAnsi="Arial" w:cs="Arial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qFormat/>
    <w:rsid w:val="00E43C0D"/>
  </w:style>
  <w:style w:type="character" w:customStyle="1" w:styleId="text-mobile">
    <w:name w:val="text-mobile"/>
    <w:basedOn w:val="DefaultParagraphFont"/>
    <w:rsid w:val="00E97B04"/>
  </w:style>
  <w:style w:type="character" w:customStyle="1" w:styleId="h5">
    <w:name w:val="h5"/>
    <w:basedOn w:val="DefaultParagraphFont"/>
    <w:rsid w:val="00B4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647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48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0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89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6039201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0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72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60044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5600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23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716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02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85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3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5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67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3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7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96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4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3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665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8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383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062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7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8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1023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7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8" w:color="AAAAAA"/>
                                                        <w:left w:val="single" w:sz="6" w:space="8" w:color="AAAAAA"/>
                                                        <w:bottom w:val="single" w:sz="6" w:space="8" w:color="AAAAAA"/>
                                                        <w:right w:val="single" w:sz="6" w:space="8" w:color="AAAAAA"/>
                                                      </w:divBdr>
                                                    </w:div>
                                                    <w:div w:id="140248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8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92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85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589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09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918310">
                  <w:marLeft w:val="0"/>
                  <w:marRight w:val="0"/>
                  <w:marTop w:val="0"/>
                  <w:marBottom w:val="0"/>
                  <w:divBdr>
                    <w:top w:val="single" w:sz="36" w:space="11" w:color="074863"/>
                    <w:left w:val="single" w:sz="36" w:space="11" w:color="074863"/>
                    <w:bottom w:val="single" w:sz="36" w:space="31" w:color="074863"/>
                    <w:right w:val="single" w:sz="36" w:space="11" w:color="074863"/>
                  </w:divBdr>
                  <w:divsChild>
                    <w:div w:id="665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0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5202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8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7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1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190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3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115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780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4791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17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023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Sơn</dc:creator>
  <cp:keywords/>
  <dc:description/>
  <cp:lastModifiedBy>Phạm Hồng Sơn</cp:lastModifiedBy>
  <cp:revision>5</cp:revision>
  <cp:lastPrinted>2023-10-07T12:04:00Z</cp:lastPrinted>
  <dcterms:created xsi:type="dcterms:W3CDTF">2023-10-23T14:22:00Z</dcterms:created>
  <dcterms:modified xsi:type="dcterms:W3CDTF">2023-10-23T14:27:00Z</dcterms:modified>
</cp:coreProperties>
</file>