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A2" w:rsidRDefault="008870A2" w:rsidP="003D41AF">
      <w:pPr>
        <w:pStyle w:val="NormalWeb"/>
        <w:shd w:val="clear" w:color="auto" w:fill="FFFFFF"/>
        <w:spacing w:before="0" w:beforeAutospacing="0" w:after="120" w:afterAutospacing="0"/>
        <w:rPr>
          <w:rStyle w:val="Emphasis"/>
          <w:b/>
          <w:bCs/>
          <w:color w:val="000000"/>
          <w:sz w:val="28"/>
          <w:szCs w:val="28"/>
        </w:rPr>
      </w:pPr>
    </w:p>
    <w:p w:rsidR="008870A2" w:rsidRDefault="008870A2" w:rsidP="00E6700D">
      <w:pPr>
        <w:pStyle w:val="NormalWeb"/>
        <w:shd w:val="clear" w:color="auto" w:fill="FFFFFF"/>
        <w:spacing w:before="0" w:beforeAutospacing="0" w:after="120" w:afterAutospacing="0"/>
        <w:jc w:val="right"/>
        <w:rPr>
          <w:rStyle w:val="Emphasis"/>
          <w:b/>
          <w:bCs/>
          <w:color w:val="000000"/>
          <w:sz w:val="28"/>
          <w:szCs w:val="28"/>
        </w:rPr>
      </w:pPr>
    </w:p>
    <w:p w:rsidR="003D41AF" w:rsidRDefault="003D41AF" w:rsidP="003D41AF">
      <w:pPr>
        <w:pStyle w:val="Heading1"/>
        <w:shd w:val="clear" w:color="auto" w:fill="FFFFFF"/>
        <w:spacing w:before="0" w:beforeAutospacing="0" w:after="150" w:afterAutospacing="0"/>
        <w:ind w:firstLine="720"/>
        <w:rPr>
          <w:color w:val="333333"/>
          <w:sz w:val="28"/>
          <w:szCs w:val="28"/>
        </w:rPr>
      </w:pPr>
      <w:r>
        <w:rPr>
          <w:color w:val="333333"/>
          <w:sz w:val="28"/>
          <w:szCs w:val="28"/>
        </w:rPr>
        <w:t xml:space="preserve">5 NGUYÊN TẮC ĐẢM BẢO VỆ SINH AN TOÀN THỰC PHẨM </w:t>
      </w:r>
    </w:p>
    <w:p w:rsidR="008870A2" w:rsidRPr="003D41AF" w:rsidRDefault="008870A2" w:rsidP="003D41AF">
      <w:pPr>
        <w:pStyle w:val="NormalWeb"/>
        <w:shd w:val="clear" w:color="auto" w:fill="FFFFFF"/>
        <w:spacing w:before="0" w:beforeAutospacing="0" w:after="225" w:afterAutospacing="0"/>
        <w:ind w:firstLine="720"/>
        <w:rPr>
          <w:color w:val="333333"/>
          <w:sz w:val="28"/>
          <w:szCs w:val="28"/>
        </w:rPr>
      </w:pPr>
      <w:r w:rsidRPr="003D41AF">
        <w:rPr>
          <w:b/>
          <w:bCs/>
          <w:color w:val="333333"/>
          <w:sz w:val="28"/>
          <w:szCs w:val="28"/>
        </w:rPr>
        <w:t>Bài viết bởi Tiến sĩ - Trưởng Khoa Dinh dưỡng, Bệnh viện Đa khoa Quốc tế Vinmec Times City</w:t>
      </w:r>
    </w:p>
    <w:p w:rsidR="008870A2" w:rsidRPr="003D41AF" w:rsidRDefault="008870A2" w:rsidP="003D41AF">
      <w:pPr>
        <w:pStyle w:val="NormalWeb"/>
        <w:shd w:val="clear" w:color="auto" w:fill="FFFFFF"/>
        <w:spacing w:before="0" w:beforeAutospacing="0" w:after="225" w:afterAutospacing="0"/>
        <w:ind w:firstLine="720"/>
        <w:rPr>
          <w:color w:val="333333"/>
          <w:sz w:val="28"/>
          <w:szCs w:val="28"/>
        </w:rPr>
      </w:pPr>
      <w:r w:rsidRPr="003D41AF">
        <w:rPr>
          <w:b/>
          <w:bCs/>
          <w:color w:val="333333"/>
          <w:sz w:val="28"/>
          <w:szCs w:val="28"/>
        </w:rPr>
        <w:t>Đảm bảo vệ sinh an toàn thực phẩm nhắm phòng tránh các bệnh gây ra do thực phẩm như ngộ độc thực phẩm, bệnh mạn tính không lây...</w:t>
      </w:r>
    </w:p>
    <w:p w:rsidR="008870A2" w:rsidRPr="003D41AF" w:rsidRDefault="008870A2" w:rsidP="003D41AF">
      <w:pPr>
        <w:pStyle w:val="Heading2"/>
        <w:shd w:val="clear" w:color="auto" w:fill="FFFFFF"/>
        <w:spacing w:before="0" w:after="150"/>
        <w:ind w:firstLine="720"/>
        <w:rPr>
          <w:rFonts w:ascii="Times New Roman" w:hAnsi="Times New Roman" w:cs="Times New Roman"/>
          <w:b w:val="0"/>
          <w:bCs w:val="0"/>
          <w:color w:val="333333"/>
          <w:sz w:val="28"/>
          <w:szCs w:val="28"/>
        </w:rPr>
      </w:pPr>
      <w:r w:rsidRPr="003D41AF">
        <w:rPr>
          <w:rFonts w:ascii="Times New Roman" w:hAnsi="Times New Roman" w:cs="Times New Roman"/>
          <w:b w:val="0"/>
          <w:bCs w:val="0"/>
          <w:color w:val="333333"/>
          <w:sz w:val="28"/>
          <w:szCs w:val="28"/>
        </w:rPr>
        <w:t>1. Ý nghĩa của đảm bảo vệ sinh an toàn thực phẩm</w:t>
      </w:r>
    </w:p>
    <w:p w:rsidR="008870A2" w:rsidRPr="003D41AF" w:rsidRDefault="008870A2" w:rsidP="003D41AF">
      <w:pPr>
        <w:pStyle w:val="NormalWeb"/>
        <w:shd w:val="clear" w:color="auto" w:fill="FFFFFF"/>
        <w:spacing w:before="0" w:beforeAutospacing="0" w:after="225" w:afterAutospacing="0"/>
        <w:ind w:firstLine="720"/>
        <w:rPr>
          <w:color w:val="333333"/>
          <w:sz w:val="28"/>
          <w:szCs w:val="28"/>
        </w:rPr>
      </w:pPr>
      <w:r w:rsidRPr="003D41AF">
        <w:rPr>
          <w:color w:val="333333"/>
          <w:sz w:val="28"/>
          <w:szCs w:val="28"/>
        </w:rPr>
        <w:t>Khi xã hội loài người càng phát triển thì nhu cầu về </w:t>
      </w:r>
      <w:hyperlink r:id="rId10" w:history="1">
        <w:r w:rsidRPr="003D41AF">
          <w:rPr>
            <w:rStyle w:val="Hyperlink"/>
            <w:b/>
            <w:bCs/>
            <w:color w:val="0066A6"/>
            <w:sz w:val="28"/>
            <w:szCs w:val="28"/>
          </w:rPr>
          <w:t>đảm bảo an toàn vệ sinh thực phẩm</w:t>
        </w:r>
      </w:hyperlink>
      <w:r w:rsidRPr="003D41AF">
        <w:rPr>
          <w:color w:val="333333"/>
          <w:sz w:val="28"/>
          <w:szCs w:val="28"/>
        </w:rPr>
        <w:t xml:space="preserve"> của con người càng tăng cao ở cả mức độ quốc tế, quốc gia và vùng. Mỗi ngày có hàng ngàn người trên thế giới bị chết từ những bệnh do thực phẩm sinh ra mà có thể phòng tránh được. Bệnh do thực phẩm gây ra đang là vấn nạn ở cả các nước phát triển và đang phát triển. </w:t>
      </w:r>
      <w:proofErr w:type="gramStart"/>
      <w:r w:rsidRPr="003D41AF">
        <w:rPr>
          <w:color w:val="333333"/>
          <w:sz w:val="28"/>
          <w:szCs w:val="28"/>
        </w:rPr>
        <w:t>Điều này làm quá tải hệ thống chăm sóc y tế.</w:t>
      </w:r>
      <w:proofErr w:type="gramEnd"/>
      <w:r w:rsidRPr="003D41AF">
        <w:rPr>
          <w:color w:val="333333"/>
          <w:sz w:val="28"/>
          <w:szCs w:val="28"/>
        </w:rPr>
        <w:t xml:space="preserve"> </w:t>
      </w:r>
      <w:proofErr w:type="gramStart"/>
      <w:r w:rsidRPr="003D41AF">
        <w:rPr>
          <w:color w:val="333333"/>
          <w:sz w:val="28"/>
          <w:szCs w:val="28"/>
        </w:rPr>
        <w:t>Đối tượng bị ảnh hưởng nhiều nhất là trẻ nhỏ, người già và người bệnh.</w:t>
      </w:r>
      <w:proofErr w:type="gramEnd"/>
      <w:r w:rsidRPr="003D41AF">
        <w:rPr>
          <w:color w:val="333333"/>
          <w:sz w:val="28"/>
          <w:szCs w:val="28"/>
        </w:rPr>
        <w:t xml:space="preserve"> Bệnh do thực phẩm gây ra còn ảnh hưởng đến nền kinh tế và phát triển của quốc gia và thương mại quốc tế.</w:t>
      </w:r>
    </w:p>
    <w:p w:rsidR="008870A2" w:rsidRPr="003D41AF" w:rsidRDefault="008870A2" w:rsidP="003D41AF">
      <w:pPr>
        <w:pStyle w:val="NormalWeb"/>
        <w:shd w:val="clear" w:color="auto" w:fill="FFFFFF"/>
        <w:spacing w:before="0" w:beforeAutospacing="0" w:after="225" w:afterAutospacing="0"/>
        <w:ind w:firstLine="720"/>
        <w:rPr>
          <w:color w:val="333333"/>
          <w:sz w:val="28"/>
          <w:szCs w:val="28"/>
        </w:rPr>
      </w:pPr>
      <w:proofErr w:type="gramStart"/>
      <w:r w:rsidRPr="003D41AF">
        <w:rPr>
          <w:color w:val="333333"/>
          <w:sz w:val="28"/>
          <w:szCs w:val="28"/>
        </w:rPr>
        <w:t>Thực phẩm có thể bị nhiễm bẩn ở bất kỳ thời điểm nào trước khi ăn.</w:t>
      </w:r>
      <w:proofErr w:type="gramEnd"/>
      <w:r w:rsidRPr="003D41AF">
        <w:rPr>
          <w:color w:val="333333"/>
          <w:sz w:val="28"/>
          <w:szCs w:val="28"/>
        </w:rPr>
        <w:t xml:space="preserve"> Do vậy, việc tuân thủ các bước </w:t>
      </w:r>
      <w:proofErr w:type="gramStart"/>
      <w:r w:rsidRPr="003D41AF">
        <w:rPr>
          <w:color w:val="333333"/>
          <w:sz w:val="28"/>
          <w:szCs w:val="28"/>
        </w:rPr>
        <w:t>an</w:t>
      </w:r>
      <w:proofErr w:type="gramEnd"/>
      <w:r w:rsidRPr="003D41AF">
        <w:rPr>
          <w:color w:val="333333"/>
          <w:sz w:val="28"/>
          <w:szCs w:val="28"/>
        </w:rPr>
        <w:t xml:space="preserve"> toàn vệ sinh thực phẩm có thể phòng tránh phần lớn các bệnh do thực phẩm gây nên.</w:t>
      </w:r>
    </w:p>
    <w:p w:rsidR="008870A2" w:rsidRPr="003D41AF" w:rsidRDefault="008870A2" w:rsidP="003D41AF">
      <w:pPr>
        <w:pStyle w:val="Heading2"/>
        <w:shd w:val="clear" w:color="auto" w:fill="FFFFFF"/>
        <w:spacing w:before="0" w:after="150"/>
        <w:ind w:firstLine="720"/>
        <w:rPr>
          <w:rFonts w:ascii="Times New Roman" w:hAnsi="Times New Roman" w:cs="Times New Roman"/>
          <w:b w:val="0"/>
          <w:bCs w:val="0"/>
          <w:color w:val="333333"/>
          <w:sz w:val="28"/>
          <w:szCs w:val="28"/>
        </w:rPr>
      </w:pPr>
      <w:r w:rsidRPr="003D41AF">
        <w:rPr>
          <w:rFonts w:ascii="Times New Roman" w:hAnsi="Times New Roman" w:cs="Times New Roman"/>
          <w:b w:val="0"/>
          <w:bCs w:val="0"/>
          <w:color w:val="333333"/>
          <w:sz w:val="28"/>
          <w:szCs w:val="28"/>
        </w:rPr>
        <w:t>2. Năm nguyên tắc đảm bảo vệ sinh an toàn thực phẩm</w:t>
      </w:r>
    </w:p>
    <w:p w:rsidR="003D41AF" w:rsidRPr="003D41AF" w:rsidRDefault="008870A2" w:rsidP="008870A2">
      <w:pPr>
        <w:pStyle w:val="NormalWeb"/>
        <w:shd w:val="clear" w:color="auto" w:fill="FFFFFF"/>
        <w:spacing w:before="0" w:beforeAutospacing="0" w:after="225" w:afterAutospacing="0"/>
        <w:rPr>
          <w:b/>
          <w:bCs/>
          <w:color w:val="333333"/>
          <w:sz w:val="28"/>
          <w:szCs w:val="28"/>
        </w:rPr>
      </w:pPr>
      <w:r w:rsidRPr="003D41AF">
        <w:rPr>
          <w:color w:val="333333"/>
          <w:sz w:val="28"/>
          <w:szCs w:val="28"/>
        </w:rPr>
        <w:t>Tổ chức Y tế Thế giới đã đưa ra 5 bước cơ bản để </w:t>
      </w:r>
      <w:r w:rsidRPr="003D41AF">
        <w:rPr>
          <w:b/>
          <w:bCs/>
          <w:color w:val="333333"/>
          <w:sz w:val="28"/>
          <w:szCs w:val="28"/>
        </w:rPr>
        <w:t xml:space="preserve">đảm bảo </w:t>
      </w:r>
      <w:proofErr w:type="gramStart"/>
      <w:r w:rsidRPr="003D41AF">
        <w:rPr>
          <w:b/>
          <w:bCs/>
          <w:color w:val="333333"/>
          <w:sz w:val="28"/>
          <w:szCs w:val="28"/>
        </w:rPr>
        <w:t>an</w:t>
      </w:r>
      <w:proofErr w:type="gramEnd"/>
      <w:r w:rsidRPr="003D41AF">
        <w:rPr>
          <w:b/>
          <w:bCs/>
          <w:color w:val="333333"/>
          <w:sz w:val="28"/>
          <w:szCs w:val="28"/>
        </w:rPr>
        <w:t xml:space="preserve"> toàn vệ sinh thực phẩm.</w:t>
      </w:r>
    </w:p>
    <w:p w:rsidR="008870A2" w:rsidRPr="003D41AF" w:rsidRDefault="003D41AF" w:rsidP="003D41AF">
      <w:pPr>
        <w:pStyle w:val="Heading3"/>
        <w:shd w:val="clear" w:color="auto" w:fill="FFFFFF"/>
        <w:spacing w:before="0" w:after="150"/>
        <w:ind w:firstLine="720"/>
        <w:rPr>
          <w:rFonts w:ascii="Times New Roman" w:hAnsi="Times New Roman" w:cs="Times New Roman"/>
          <w:b w:val="0"/>
          <w:bCs w:val="0"/>
          <w:color w:val="333333"/>
          <w:sz w:val="28"/>
          <w:szCs w:val="28"/>
        </w:rPr>
      </w:pPr>
      <w:r>
        <w:rPr>
          <w:rFonts w:ascii="Times New Roman" w:hAnsi="Times New Roman" w:cs="Times New Roman"/>
          <w:color w:val="333333"/>
          <w:sz w:val="28"/>
          <w:szCs w:val="28"/>
        </w:rPr>
        <w:t>2.1</w:t>
      </w:r>
      <w:r w:rsidR="008870A2" w:rsidRPr="003D41AF">
        <w:rPr>
          <w:rFonts w:ascii="Times New Roman" w:hAnsi="Times New Roman" w:cs="Times New Roman"/>
          <w:color w:val="333333"/>
          <w:sz w:val="28"/>
          <w:szCs w:val="28"/>
        </w:rPr>
        <w:t>Giữ sạch</w:t>
      </w:r>
    </w:p>
    <w:p w:rsidR="008870A2" w:rsidRPr="003D41AF" w:rsidRDefault="0096558A" w:rsidP="003D41AF">
      <w:pPr>
        <w:shd w:val="clear" w:color="auto" w:fill="FFFFFF"/>
        <w:spacing w:after="225" w:line="240" w:lineRule="auto"/>
        <w:ind w:firstLine="720"/>
        <w:rPr>
          <w:rFonts w:ascii="Times New Roman" w:hAnsi="Times New Roman" w:cs="Times New Roman"/>
          <w:color w:val="333333"/>
          <w:sz w:val="28"/>
          <w:szCs w:val="28"/>
        </w:rPr>
      </w:pPr>
      <w:hyperlink r:id="rId11" w:history="1">
        <w:r w:rsidR="008870A2" w:rsidRPr="003D41AF">
          <w:rPr>
            <w:rStyle w:val="Hyperlink"/>
            <w:rFonts w:ascii="Times New Roman" w:hAnsi="Times New Roman" w:cs="Times New Roman"/>
            <w:b/>
            <w:bCs/>
            <w:color w:val="0066A6"/>
            <w:sz w:val="28"/>
            <w:szCs w:val="28"/>
          </w:rPr>
          <w:t xml:space="preserve">Rửa </w:t>
        </w:r>
        <w:proofErr w:type="gramStart"/>
        <w:r w:rsidR="008870A2" w:rsidRPr="003D41AF">
          <w:rPr>
            <w:rStyle w:val="Hyperlink"/>
            <w:rFonts w:ascii="Times New Roman" w:hAnsi="Times New Roman" w:cs="Times New Roman"/>
            <w:b/>
            <w:bCs/>
            <w:color w:val="0066A6"/>
            <w:sz w:val="28"/>
            <w:szCs w:val="28"/>
          </w:rPr>
          <w:t>tay</w:t>
        </w:r>
        <w:proofErr w:type="gramEnd"/>
        <w:r w:rsidR="008870A2" w:rsidRPr="003D41AF">
          <w:rPr>
            <w:rStyle w:val="Hyperlink"/>
            <w:rFonts w:ascii="Times New Roman" w:hAnsi="Times New Roman" w:cs="Times New Roman"/>
            <w:b/>
            <w:bCs/>
            <w:color w:val="0066A6"/>
            <w:sz w:val="28"/>
            <w:szCs w:val="28"/>
          </w:rPr>
          <w:t xml:space="preserve"> sạch</w:t>
        </w:r>
      </w:hyperlink>
      <w:r w:rsidR="008870A2" w:rsidRPr="003D41AF">
        <w:rPr>
          <w:rFonts w:ascii="Times New Roman" w:hAnsi="Times New Roman" w:cs="Times New Roman"/>
          <w:color w:val="333333"/>
          <w:sz w:val="28"/>
          <w:szCs w:val="28"/>
        </w:rPr>
        <w:t> trước và sau khi chế biến thực phẩm</w:t>
      </w:r>
    </w:p>
    <w:p w:rsidR="008870A2" w:rsidRPr="003D41AF" w:rsidRDefault="008870A2" w:rsidP="003D41AF">
      <w:pPr>
        <w:shd w:val="clear" w:color="auto" w:fill="FFFFFF"/>
        <w:spacing w:after="225" w:line="240" w:lineRule="auto"/>
        <w:ind w:firstLine="720"/>
        <w:rPr>
          <w:rFonts w:ascii="Times New Roman" w:hAnsi="Times New Roman" w:cs="Times New Roman"/>
          <w:color w:val="333333"/>
          <w:sz w:val="28"/>
          <w:szCs w:val="28"/>
        </w:rPr>
      </w:pPr>
      <w:r w:rsidRPr="003D41AF">
        <w:rPr>
          <w:rFonts w:ascii="Times New Roman" w:hAnsi="Times New Roman" w:cs="Times New Roman"/>
          <w:color w:val="333333"/>
          <w:sz w:val="28"/>
          <w:szCs w:val="28"/>
        </w:rPr>
        <w:t xml:space="preserve">Rửa </w:t>
      </w:r>
      <w:proofErr w:type="gramStart"/>
      <w:r w:rsidRPr="003D41AF">
        <w:rPr>
          <w:rFonts w:ascii="Times New Roman" w:hAnsi="Times New Roman" w:cs="Times New Roman"/>
          <w:color w:val="333333"/>
          <w:sz w:val="28"/>
          <w:szCs w:val="28"/>
        </w:rPr>
        <w:t>tay</w:t>
      </w:r>
      <w:proofErr w:type="gramEnd"/>
      <w:r w:rsidRPr="003D41AF">
        <w:rPr>
          <w:rFonts w:ascii="Times New Roman" w:hAnsi="Times New Roman" w:cs="Times New Roman"/>
          <w:color w:val="333333"/>
          <w:sz w:val="28"/>
          <w:szCs w:val="28"/>
        </w:rPr>
        <w:t xml:space="preserve"> sạch sau khi đi vệ sinh</w:t>
      </w:r>
    </w:p>
    <w:p w:rsidR="008870A2" w:rsidRPr="003D41AF" w:rsidRDefault="008870A2" w:rsidP="003D41AF">
      <w:pPr>
        <w:shd w:val="clear" w:color="auto" w:fill="FFFFFF"/>
        <w:spacing w:after="225" w:line="240" w:lineRule="auto"/>
        <w:ind w:left="300" w:firstLine="420"/>
        <w:rPr>
          <w:rFonts w:ascii="Times New Roman" w:hAnsi="Times New Roman" w:cs="Times New Roman"/>
          <w:color w:val="333333"/>
          <w:sz w:val="28"/>
          <w:szCs w:val="28"/>
        </w:rPr>
      </w:pPr>
      <w:r w:rsidRPr="003D41AF">
        <w:rPr>
          <w:rFonts w:ascii="Times New Roman" w:hAnsi="Times New Roman" w:cs="Times New Roman"/>
          <w:color w:val="333333"/>
          <w:sz w:val="28"/>
          <w:szCs w:val="28"/>
        </w:rPr>
        <w:t>Rửa sạch tất cả dụng cụ đựng và chế biến thực phẩm, vệ sinh bếp sạch sẽ</w:t>
      </w:r>
    </w:p>
    <w:p w:rsidR="008870A2" w:rsidRPr="003D41AF" w:rsidRDefault="008870A2" w:rsidP="003D41AF">
      <w:pPr>
        <w:shd w:val="clear" w:color="auto" w:fill="FFFFFF"/>
        <w:spacing w:after="225" w:line="240" w:lineRule="auto"/>
        <w:ind w:left="300" w:firstLine="420"/>
        <w:rPr>
          <w:rFonts w:ascii="Times New Roman" w:hAnsi="Times New Roman" w:cs="Times New Roman"/>
          <w:color w:val="333333"/>
          <w:sz w:val="28"/>
          <w:szCs w:val="28"/>
        </w:rPr>
      </w:pPr>
      <w:r w:rsidRPr="003D41AF">
        <w:rPr>
          <w:rFonts w:ascii="Times New Roman" w:hAnsi="Times New Roman" w:cs="Times New Roman"/>
          <w:color w:val="333333"/>
          <w:sz w:val="28"/>
          <w:szCs w:val="28"/>
        </w:rPr>
        <w:t xml:space="preserve">Giữ cho khu vực bếp và thức </w:t>
      </w:r>
      <w:proofErr w:type="gramStart"/>
      <w:r w:rsidRPr="003D41AF">
        <w:rPr>
          <w:rFonts w:ascii="Times New Roman" w:hAnsi="Times New Roman" w:cs="Times New Roman"/>
          <w:color w:val="333333"/>
          <w:sz w:val="28"/>
          <w:szCs w:val="28"/>
        </w:rPr>
        <w:t>ăn</w:t>
      </w:r>
      <w:proofErr w:type="gramEnd"/>
      <w:r w:rsidRPr="003D41AF">
        <w:rPr>
          <w:rFonts w:ascii="Times New Roman" w:hAnsi="Times New Roman" w:cs="Times New Roman"/>
          <w:color w:val="333333"/>
          <w:sz w:val="28"/>
          <w:szCs w:val="28"/>
        </w:rPr>
        <w:t xml:space="preserve"> không có côn trùng, và động vật lại gần</w:t>
      </w:r>
    </w:p>
    <w:p w:rsidR="008870A2" w:rsidRPr="003D41AF" w:rsidRDefault="008870A2" w:rsidP="003D41AF">
      <w:pPr>
        <w:pStyle w:val="Heading3"/>
        <w:numPr>
          <w:ilvl w:val="1"/>
          <w:numId w:val="10"/>
        </w:numPr>
        <w:shd w:val="clear" w:color="auto" w:fill="FFFFFF"/>
        <w:spacing w:before="0" w:after="150"/>
        <w:rPr>
          <w:rFonts w:ascii="Times New Roman" w:hAnsi="Times New Roman" w:cs="Times New Roman"/>
          <w:b w:val="0"/>
          <w:bCs w:val="0"/>
          <w:color w:val="333333"/>
          <w:sz w:val="28"/>
          <w:szCs w:val="28"/>
        </w:rPr>
      </w:pPr>
      <w:r w:rsidRPr="003D41AF">
        <w:rPr>
          <w:rFonts w:ascii="Times New Roman" w:hAnsi="Times New Roman" w:cs="Times New Roman"/>
          <w:color w:val="333333"/>
          <w:sz w:val="28"/>
          <w:szCs w:val="28"/>
        </w:rPr>
        <w:t>Để riêng thực phẩm sống và chín</w:t>
      </w:r>
    </w:p>
    <w:p w:rsidR="008870A2" w:rsidRPr="003D41AF" w:rsidRDefault="008870A2" w:rsidP="003D41AF">
      <w:pPr>
        <w:shd w:val="clear" w:color="auto" w:fill="FFFFFF"/>
        <w:spacing w:after="225" w:line="240" w:lineRule="auto"/>
        <w:ind w:left="300" w:firstLine="420"/>
        <w:rPr>
          <w:rFonts w:ascii="Times New Roman" w:hAnsi="Times New Roman" w:cs="Times New Roman"/>
          <w:color w:val="333333"/>
          <w:sz w:val="28"/>
          <w:szCs w:val="28"/>
        </w:rPr>
      </w:pPr>
      <w:r w:rsidRPr="003D41AF">
        <w:rPr>
          <w:rFonts w:ascii="Times New Roman" w:hAnsi="Times New Roman" w:cs="Times New Roman"/>
          <w:color w:val="333333"/>
          <w:sz w:val="28"/>
          <w:szCs w:val="28"/>
        </w:rPr>
        <w:t>Để riêng các loại thịt, gia cầm và thủy hải sản với các thực phẩm khác</w:t>
      </w:r>
    </w:p>
    <w:p w:rsidR="008870A2" w:rsidRPr="003D41AF" w:rsidRDefault="008870A2" w:rsidP="003D41AF">
      <w:pPr>
        <w:shd w:val="clear" w:color="auto" w:fill="FFFFFF"/>
        <w:spacing w:after="225" w:line="240" w:lineRule="auto"/>
        <w:ind w:left="300" w:firstLine="420"/>
        <w:rPr>
          <w:rFonts w:ascii="Times New Roman" w:hAnsi="Times New Roman" w:cs="Times New Roman"/>
          <w:color w:val="333333"/>
          <w:sz w:val="28"/>
          <w:szCs w:val="28"/>
        </w:rPr>
      </w:pPr>
      <w:r w:rsidRPr="003D41AF">
        <w:rPr>
          <w:rFonts w:ascii="Times New Roman" w:hAnsi="Times New Roman" w:cs="Times New Roman"/>
          <w:color w:val="333333"/>
          <w:sz w:val="28"/>
          <w:szCs w:val="28"/>
        </w:rPr>
        <w:t>Sử dụng riêng giao thớt cho thực phẩm sống và chin</w:t>
      </w:r>
    </w:p>
    <w:p w:rsidR="008870A2" w:rsidRPr="003D41AF" w:rsidRDefault="008870A2" w:rsidP="003D41AF">
      <w:pPr>
        <w:shd w:val="clear" w:color="auto" w:fill="FFFFFF"/>
        <w:spacing w:after="225" w:line="240" w:lineRule="auto"/>
        <w:ind w:left="300" w:firstLine="420"/>
        <w:rPr>
          <w:rFonts w:ascii="Times New Roman" w:hAnsi="Times New Roman" w:cs="Times New Roman"/>
          <w:color w:val="333333"/>
          <w:sz w:val="28"/>
          <w:szCs w:val="28"/>
        </w:rPr>
      </w:pPr>
      <w:r w:rsidRPr="003D41AF">
        <w:rPr>
          <w:rFonts w:ascii="Times New Roman" w:hAnsi="Times New Roman" w:cs="Times New Roman"/>
          <w:color w:val="333333"/>
          <w:sz w:val="28"/>
          <w:szCs w:val="28"/>
        </w:rPr>
        <w:t>Bảo quản thực phẩm sống và chín trong những đồ chứa riêng</w:t>
      </w:r>
    </w:p>
    <w:p w:rsidR="008870A2" w:rsidRPr="003D41AF" w:rsidRDefault="008870A2" w:rsidP="003D41AF">
      <w:pPr>
        <w:pStyle w:val="Heading3"/>
        <w:numPr>
          <w:ilvl w:val="1"/>
          <w:numId w:val="10"/>
        </w:numPr>
        <w:shd w:val="clear" w:color="auto" w:fill="FFFFFF"/>
        <w:spacing w:before="0" w:after="150"/>
        <w:rPr>
          <w:rFonts w:ascii="Times New Roman" w:hAnsi="Times New Roman" w:cs="Times New Roman"/>
          <w:b w:val="0"/>
          <w:bCs w:val="0"/>
          <w:color w:val="333333"/>
          <w:sz w:val="28"/>
          <w:szCs w:val="28"/>
        </w:rPr>
      </w:pPr>
      <w:r w:rsidRPr="003D41AF">
        <w:rPr>
          <w:rFonts w:ascii="Times New Roman" w:hAnsi="Times New Roman" w:cs="Times New Roman"/>
          <w:color w:val="333333"/>
          <w:sz w:val="28"/>
          <w:szCs w:val="28"/>
        </w:rPr>
        <w:lastRenderedPageBreak/>
        <w:t>Nấu kỹ</w:t>
      </w:r>
    </w:p>
    <w:p w:rsidR="008870A2" w:rsidRPr="003D41AF" w:rsidRDefault="008870A2" w:rsidP="003D41AF">
      <w:pPr>
        <w:pStyle w:val="ListParagraph"/>
        <w:shd w:val="clear" w:color="auto" w:fill="FFFFFF"/>
        <w:spacing w:after="225" w:line="240" w:lineRule="auto"/>
        <w:ind w:left="375" w:firstLine="345"/>
        <w:rPr>
          <w:rFonts w:ascii="Times New Roman" w:hAnsi="Times New Roman" w:cs="Times New Roman"/>
          <w:color w:val="333333"/>
          <w:sz w:val="28"/>
          <w:szCs w:val="28"/>
        </w:rPr>
      </w:pPr>
      <w:r w:rsidRPr="003D41AF">
        <w:rPr>
          <w:rFonts w:ascii="Times New Roman" w:hAnsi="Times New Roman" w:cs="Times New Roman"/>
          <w:color w:val="333333"/>
          <w:sz w:val="28"/>
          <w:szCs w:val="28"/>
        </w:rPr>
        <w:t>Nấu chín kỹ thực phẩm đặc biệt là các loại thịt, gia cầm và thủy hải sản</w:t>
      </w:r>
    </w:p>
    <w:p w:rsidR="008870A2" w:rsidRPr="003D41AF" w:rsidRDefault="008870A2" w:rsidP="003D41AF">
      <w:pPr>
        <w:shd w:val="clear" w:color="auto" w:fill="FFFFFF"/>
        <w:spacing w:after="225" w:line="240" w:lineRule="auto"/>
        <w:ind w:firstLine="720"/>
        <w:rPr>
          <w:rFonts w:ascii="Times New Roman" w:hAnsi="Times New Roman" w:cs="Times New Roman"/>
          <w:color w:val="333333"/>
          <w:sz w:val="28"/>
          <w:szCs w:val="28"/>
        </w:rPr>
      </w:pPr>
      <w:r w:rsidRPr="003D41AF">
        <w:rPr>
          <w:rFonts w:ascii="Times New Roman" w:hAnsi="Times New Roman" w:cs="Times New Roman"/>
          <w:color w:val="333333"/>
          <w:sz w:val="28"/>
          <w:szCs w:val="28"/>
        </w:rPr>
        <w:t xml:space="preserve">Đun sôi thức </w:t>
      </w:r>
      <w:proofErr w:type="gramStart"/>
      <w:r w:rsidRPr="003D41AF">
        <w:rPr>
          <w:rFonts w:ascii="Times New Roman" w:hAnsi="Times New Roman" w:cs="Times New Roman"/>
          <w:color w:val="333333"/>
          <w:sz w:val="28"/>
          <w:szCs w:val="28"/>
        </w:rPr>
        <w:t>ăn</w:t>
      </w:r>
      <w:proofErr w:type="gramEnd"/>
      <w:r w:rsidRPr="003D41AF">
        <w:rPr>
          <w:rFonts w:ascii="Times New Roman" w:hAnsi="Times New Roman" w:cs="Times New Roman"/>
          <w:color w:val="333333"/>
          <w:sz w:val="28"/>
          <w:szCs w:val="28"/>
        </w:rPr>
        <w:t xml:space="preserve"> lỏng. Với thịt và gia cầm nấu chín để không còn màu hồng</w:t>
      </w:r>
    </w:p>
    <w:p w:rsidR="008870A2" w:rsidRPr="003D41AF" w:rsidRDefault="008870A2" w:rsidP="003D41AF">
      <w:pPr>
        <w:shd w:val="clear" w:color="auto" w:fill="FFFFFF"/>
        <w:spacing w:after="225" w:line="240" w:lineRule="auto"/>
        <w:ind w:firstLine="720"/>
        <w:rPr>
          <w:rFonts w:ascii="Times New Roman" w:hAnsi="Times New Roman" w:cs="Times New Roman"/>
          <w:color w:val="333333"/>
          <w:sz w:val="28"/>
          <w:szCs w:val="28"/>
        </w:rPr>
      </w:pPr>
      <w:r w:rsidRPr="003D41AF">
        <w:rPr>
          <w:rFonts w:ascii="Times New Roman" w:hAnsi="Times New Roman" w:cs="Times New Roman"/>
          <w:color w:val="333333"/>
          <w:sz w:val="28"/>
          <w:szCs w:val="28"/>
        </w:rPr>
        <w:t>Thức ăn sau khi bảo quản cần đun sôi lại trước khi ăn</w:t>
      </w:r>
    </w:p>
    <w:p w:rsidR="008870A2" w:rsidRPr="003D41AF" w:rsidRDefault="008870A2" w:rsidP="003D41AF">
      <w:pPr>
        <w:pStyle w:val="Heading3"/>
        <w:numPr>
          <w:ilvl w:val="1"/>
          <w:numId w:val="10"/>
        </w:numPr>
        <w:shd w:val="clear" w:color="auto" w:fill="FFFFFF"/>
        <w:spacing w:before="0" w:after="150"/>
        <w:rPr>
          <w:rFonts w:ascii="Times New Roman" w:hAnsi="Times New Roman" w:cs="Times New Roman"/>
          <w:b w:val="0"/>
          <w:bCs w:val="0"/>
          <w:color w:val="333333"/>
          <w:sz w:val="28"/>
          <w:szCs w:val="28"/>
        </w:rPr>
      </w:pPr>
      <w:r w:rsidRPr="003D41AF">
        <w:rPr>
          <w:rFonts w:ascii="Times New Roman" w:hAnsi="Times New Roman" w:cs="Times New Roman"/>
          <w:color w:val="333333"/>
          <w:sz w:val="28"/>
          <w:szCs w:val="28"/>
        </w:rPr>
        <w:t>Bảo quản thực phẩm ở nhiệt độ an toàn</w:t>
      </w:r>
    </w:p>
    <w:p w:rsidR="008870A2" w:rsidRPr="003D41AF" w:rsidRDefault="008870A2" w:rsidP="003D41AF">
      <w:pPr>
        <w:pStyle w:val="ListParagraph"/>
        <w:shd w:val="clear" w:color="auto" w:fill="FFFFFF"/>
        <w:spacing w:after="225" w:line="240" w:lineRule="auto"/>
        <w:ind w:left="375" w:firstLine="345"/>
        <w:rPr>
          <w:rFonts w:ascii="Times New Roman" w:hAnsi="Times New Roman" w:cs="Times New Roman"/>
          <w:color w:val="333333"/>
          <w:sz w:val="28"/>
          <w:szCs w:val="28"/>
        </w:rPr>
      </w:pPr>
      <w:r w:rsidRPr="003D41AF">
        <w:rPr>
          <w:rFonts w:ascii="Times New Roman" w:hAnsi="Times New Roman" w:cs="Times New Roman"/>
          <w:color w:val="333333"/>
          <w:sz w:val="28"/>
          <w:szCs w:val="28"/>
        </w:rPr>
        <w:t xml:space="preserve">Không được bảo quản thức </w:t>
      </w:r>
      <w:proofErr w:type="gramStart"/>
      <w:r w:rsidRPr="003D41AF">
        <w:rPr>
          <w:rFonts w:ascii="Times New Roman" w:hAnsi="Times New Roman" w:cs="Times New Roman"/>
          <w:color w:val="333333"/>
          <w:sz w:val="28"/>
          <w:szCs w:val="28"/>
        </w:rPr>
        <w:t>ăn</w:t>
      </w:r>
      <w:proofErr w:type="gramEnd"/>
      <w:r w:rsidRPr="003D41AF">
        <w:rPr>
          <w:rFonts w:ascii="Times New Roman" w:hAnsi="Times New Roman" w:cs="Times New Roman"/>
          <w:color w:val="333333"/>
          <w:sz w:val="28"/>
          <w:szCs w:val="28"/>
        </w:rPr>
        <w:t xml:space="preserve"> ở nhiệt độ phòng quá 2 giờ</w:t>
      </w:r>
    </w:p>
    <w:p w:rsidR="008870A2" w:rsidRPr="003D41AF" w:rsidRDefault="008870A2" w:rsidP="003D41AF">
      <w:pPr>
        <w:shd w:val="clear" w:color="auto" w:fill="FFFFFF"/>
        <w:spacing w:after="225" w:line="240" w:lineRule="auto"/>
        <w:ind w:firstLine="720"/>
        <w:rPr>
          <w:rFonts w:ascii="Times New Roman" w:hAnsi="Times New Roman" w:cs="Times New Roman"/>
          <w:color w:val="333333"/>
          <w:sz w:val="28"/>
          <w:szCs w:val="28"/>
        </w:rPr>
      </w:pPr>
      <w:r w:rsidRPr="003D41AF">
        <w:rPr>
          <w:rFonts w:ascii="Times New Roman" w:hAnsi="Times New Roman" w:cs="Times New Roman"/>
          <w:color w:val="333333"/>
          <w:sz w:val="28"/>
          <w:szCs w:val="28"/>
        </w:rPr>
        <w:t xml:space="preserve">Bảo quản thức </w:t>
      </w:r>
      <w:proofErr w:type="gramStart"/>
      <w:r w:rsidRPr="003D41AF">
        <w:rPr>
          <w:rFonts w:ascii="Times New Roman" w:hAnsi="Times New Roman" w:cs="Times New Roman"/>
          <w:color w:val="333333"/>
          <w:sz w:val="28"/>
          <w:szCs w:val="28"/>
        </w:rPr>
        <w:t>ăn</w:t>
      </w:r>
      <w:proofErr w:type="gramEnd"/>
      <w:r w:rsidRPr="003D41AF">
        <w:rPr>
          <w:rFonts w:ascii="Times New Roman" w:hAnsi="Times New Roman" w:cs="Times New Roman"/>
          <w:color w:val="333333"/>
          <w:sz w:val="28"/>
          <w:szCs w:val="28"/>
        </w:rPr>
        <w:t xml:space="preserve"> chin hoặc dễ hỏng ở nhiệt độ dưới 5 độ</w:t>
      </w:r>
    </w:p>
    <w:p w:rsidR="008870A2" w:rsidRPr="003D41AF" w:rsidRDefault="008870A2" w:rsidP="003D41AF">
      <w:pPr>
        <w:shd w:val="clear" w:color="auto" w:fill="FFFFFF"/>
        <w:spacing w:after="225" w:line="240" w:lineRule="auto"/>
        <w:ind w:firstLine="720"/>
        <w:rPr>
          <w:rFonts w:ascii="Times New Roman" w:hAnsi="Times New Roman" w:cs="Times New Roman"/>
          <w:color w:val="333333"/>
          <w:sz w:val="28"/>
          <w:szCs w:val="28"/>
        </w:rPr>
      </w:pPr>
      <w:r w:rsidRPr="003D41AF">
        <w:rPr>
          <w:rFonts w:ascii="Times New Roman" w:hAnsi="Times New Roman" w:cs="Times New Roman"/>
          <w:color w:val="333333"/>
          <w:sz w:val="28"/>
          <w:szCs w:val="28"/>
        </w:rPr>
        <w:t xml:space="preserve">Giữ thức </w:t>
      </w:r>
      <w:proofErr w:type="gramStart"/>
      <w:r w:rsidRPr="003D41AF">
        <w:rPr>
          <w:rFonts w:ascii="Times New Roman" w:hAnsi="Times New Roman" w:cs="Times New Roman"/>
          <w:color w:val="333333"/>
          <w:sz w:val="28"/>
          <w:szCs w:val="28"/>
        </w:rPr>
        <w:t>ăn</w:t>
      </w:r>
      <w:proofErr w:type="gramEnd"/>
      <w:r w:rsidRPr="003D41AF">
        <w:rPr>
          <w:rFonts w:ascii="Times New Roman" w:hAnsi="Times New Roman" w:cs="Times New Roman"/>
          <w:color w:val="333333"/>
          <w:sz w:val="28"/>
          <w:szCs w:val="28"/>
        </w:rPr>
        <w:t xml:space="preserve"> đã nấu ở nhiệt độ 60 độ trước khi ăn</w:t>
      </w:r>
    </w:p>
    <w:p w:rsidR="008870A2" w:rsidRPr="003D41AF" w:rsidRDefault="008870A2" w:rsidP="003D41AF">
      <w:pPr>
        <w:shd w:val="clear" w:color="auto" w:fill="FFFFFF"/>
        <w:spacing w:after="225" w:line="240" w:lineRule="auto"/>
        <w:ind w:firstLine="720"/>
        <w:rPr>
          <w:rFonts w:ascii="Times New Roman" w:hAnsi="Times New Roman" w:cs="Times New Roman"/>
          <w:color w:val="333333"/>
          <w:sz w:val="28"/>
          <w:szCs w:val="28"/>
        </w:rPr>
      </w:pPr>
      <w:r w:rsidRPr="003D41AF">
        <w:rPr>
          <w:rFonts w:ascii="Times New Roman" w:hAnsi="Times New Roman" w:cs="Times New Roman"/>
          <w:color w:val="333333"/>
          <w:sz w:val="28"/>
          <w:szCs w:val="28"/>
        </w:rPr>
        <w:t xml:space="preserve">Không bảo quản thức </w:t>
      </w:r>
      <w:proofErr w:type="gramStart"/>
      <w:r w:rsidRPr="003D41AF">
        <w:rPr>
          <w:rFonts w:ascii="Times New Roman" w:hAnsi="Times New Roman" w:cs="Times New Roman"/>
          <w:color w:val="333333"/>
          <w:sz w:val="28"/>
          <w:szCs w:val="28"/>
        </w:rPr>
        <w:t>ăn</w:t>
      </w:r>
      <w:proofErr w:type="gramEnd"/>
      <w:r w:rsidRPr="003D41AF">
        <w:rPr>
          <w:rFonts w:ascii="Times New Roman" w:hAnsi="Times New Roman" w:cs="Times New Roman"/>
          <w:color w:val="333333"/>
          <w:sz w:val="28"/>
          <w:szCs w:val="28"/>
        </w:rPr>
        <w:t xml:space="preserve"> quá lâu kể cả trong tủ lạnh</w:t>
      </w:r>
    </w:p>
    <w:p w:rsidR="008870A2" w:rsidRPr="003D41AF" w:rsidRDefault="008870A2" w:rsidP="003D41AF">
      <w:pPr>
        <w:shd w:val="clear" w:color="auto" w:fill="FFFFFF"/>
        <w:spacing w:after="225" w:line="240" w:lineRule="auto"/>
        <w:ind w:firstLine="720"/>
        <w:rPr>
          <w:rFonts w:ascii="Times New Roman" w:hAnsi="Times New Roman" w:cs="Times New Roman"/>
          <w:color w:val="333333"/>
          <w:sz w:val="28"/>
          <w:szCs w:val="28"/>
        </w:rPr>
      </w:pPr>
      <w:r w:rsidRPr="003D41AF">
        <w:rPr>
          <w:rFonts w:ascii="Times New Roman" w:hAnsi="Times New Roman" w:cs="Times New Roman"/>
          <w:color w:val="333333"/>
          <w:sz w:val="28"/>
          <w:szCs w:val="28"/>
        </w:rPr>
        <w:t>Không được rã đông thực phẩm ở nhiệt độ phòng</w:t>
      </w:r>
    </w:p>
    <w:p w:rsidR="008870A2" w:rsidRPr="003D41AF" w:rsidRDefault="008870A2" w:rsidP="003D41AF">
      <w:pPr>
        <w:pStyle w:val="Heading3"/>
        <w:numPr>
          <w:ilvl w:val="1"/>
          <w:numId w:val="10"/>
        </w:numPr>
        <w:shd w:val="clear" w:color="auto" w:fill="FFFFFF"/>
        <w:spacing w:before="0" w:after="150"/>
        <w:rPr>
          <w:rFonts w:ascii="Times New Roman" w:hAnsi="Times New Roman" w:cs="Times New Roman"/>
          <w:b w:val="0"/>
          <w:bCs w:val="0"/>
          <w:color w:val="333333"/>
          <w:sz w:val="28"/>
          <w:szCs w:val="28"/>
        </w:rPr>
      </w:pPr>
      <w:r w:rsidRPr="003D41AF">
        <w:rPr>
          <w:rFonts w:ascii="Times New Roman" w:hAnsi="Times New Roman" w:cs="Times New Roman"/>
          <w:color w:val="333333"/>
          <w:sz w:val="28"/>
          <w:szCs w:val="28"/>
        </w:rPr>
        <w:t>Sử dụng nước sạch và thực phẩm an toàn</w:t>
      </w:r>
    </w:p>
    <w:p w:rsidR="008870A2" w:rsidRPr="003D41AF" w:rsidRDefault="008870A2" w:rsidP="003D41AF">
      <w:pPr>
        <w:pStyle w:val="ListParagraph"/>
        <w:shd w:val="clear" w:color="auto" w:fill="FFFFFF"/>
        <w:spacing w:after="225" w:line="240" w:lineRule="auto"/>
        <w:ind w:left="375" w:firstLine="345"/>
        <w:rPr>
          <w:rFonts w:ascii="Times New Roman" w:hAnsi="Times New Roman" w:cs="Times New Roman"/>
          <w:color w:val="333333"/>
          <w:sz w:val="28"/>
          <w:szCs w:val="28"/>
        </w:rPr>
      </w:pPr>
      <w:r w:rsidRPr="003D41AF">
        <w:rPr>
          <w:rFonts w:ascii="Times New Roman" w:hAnsi="Times New Roman" w:cs="Times New Roman"/>
          <w:color w:val="333333"/>
          <w:sz w:val="28"/>
          <w:szCs w:val="28"/>
        </w:rPr>
        <w:t xml:space="preserve">Sử dụng nước sạch hoặc phải xử lý thành nước sạch </w:t>
      </w:r>
      <w:proofErr w:type="gramStart"/>
      <w:r w:rsidRPr="003D41AF">
        <w:rPr>
          <w:rFonts w:ascii="Times New Roman" w:hAnsi="Times New Roman" w:cs="Times New Roman"/>
          <w:color w:val="333333"/>
          <w:sz w:val="28"/>
          <w:szCs w:val="28"/>
        </w:rPr>
        <w:t>an</w:t>
      </w:r>
      <w:proofErr w:type="gramEnd"/>
      <w:r w:rsidRPr="003D41AF">
        <w:rPr>
          <w:rFonts w:ascii="Times New Roman" w:hAnsi="Times New Roman" w:cs="Times New Roman"/>
          <w:color w:val="333333"/>
          <w:sz w:val="28"/>
          <w:szCs w:val="28"/>
        </w:rPr>
        <w:t xml:space="preserve"> toàn trước khi sử dụng</w:t>
      </w:r>
    </w:p>
    <w:p w:rsidR="008870A2" w:rsidRPr="003D41AF" w:rsidRDefault="008870A2" w:rsidP="003D41AF">
      <w:pPr>
        <w:shd w:val="clear" w:color="auto" w:fill="FFFFFF"/>
        <w:spacing w:after="225" w:line="240" w:lineRule="auto"/>
        <w:ind w:firstLine="720"/>
        <w:rPr>
          <w:rFonts w:ascii="Times New Roman" w:hAnsi="Times New Roman" w:cs="Times New Roman"/>
          <w:color w:val="333333"/>
          <w:sz w:val="28"/>
          <w:szCs w:val="28"/>
        </w:rPr>
      </w:pPr>
      <w:r w:rsidRPr="003D41AF">
        <w:rPr>
          <w:rFonts w:ascii="Times New Roman" w:hAnsi="Times New Roman" w:cs="Times New Roman"/>
          <w:color w:val="333333"/>
          <w:sz w:val="28"/>
          <w:szCs w:val="28"/>
        </w:rPr>
        <w:t xml:space="preserve">Sử dụng thực phẩm tươi và </w:t>
      </w:r>
      <w:proofErr w:type="gramStart"/>
      <w:r w:rsidRPr="003D41AF">
        <w:rPr>
          <w:rFonts w:ascii="Times New Roman" w:hAnsi="Times New Roman" w:cs="Times New Roman"/>
          <w:color w:val="333333"/>
          <w:sz w:val="28"/>
          <w:szCs w:val="28"/>
        </w:rPr>
        <w:t>an</w:t>
      </w:r>
      <w:proofErr w:type="gramEnd"/>
      <w:r w:rsidRPr="003D41AF">
        <w:rPr>
          <w:rFonts w:ascii="Times New Roman" w:hAnsi="Times New Roman" w:cs="Times New Roman"/>
          <w:color w:val="333333"/>
          <w:sz w:val="28"/>
          <w:szCs w:val="28"/>
        </w:rPr>
        <w:t xml:space="preserve"> toàn</w:t>
      </w:r>
    </w:p>
    <w:p w:rsidR="008870A2" w:rsidRPr="003D41AF" w:rsidRDefault="008870A2" w:rsidP="003D41AF">
      <w:pPr>
        <w:shd w:val="clear" w:color="auto" w:fill="FFFFFF"/>
        <w:spacing w:after="225" w:line="240" w:lineRule="auto"/>
        <w:ind w:firstLine="720"/>
        <w:rPr>
          <w:rFonts w:ascii="Times New Roman" w:hAnsi="Times New Roman" w:cs="Times New Roman"/>
          <w:color w:val="333333"/>
          <w:sz w:val="28"/>
          <w:szCs w:val="28"/>
        </w:rPr>
      </w:pPr>
      <w:r w:rsidRPr="003D41AF">
        <w:rPr>
          <w:rFonts w:ascii="Times New Roman" w:hAnsi="Times New Roman" w:cs="Times New Roman"/>
          <w:color w:val="333333"/>
          <w:sz w:val="28"/>
          <w:szCs w:val="28"/>
        </w:rPr>
        <w:t xml:space="preserve">Lựa chọn thực phẩm chế biến sẵn </w:t>
      </w:r>
      <w:proofErr w:type="gramStart"/>
      <w:r w:rsidRPr="003D41AF">
        <w:rPr>
          <w:rFonts w:ascii="Times New Roman" w:hAnsi="Times New Roman" w:cs="Times New Roman"/>
          <w:color w:val="333333"/>
          <w:sz w:val="28"/>
          <w:szCs w:val="28"/>
        </w:rPr>
        <w:t>an</w:t>
      </w:r>
      <w:proofErr w:type="gramEnd"/>
      <w:r w:rsidRPr="003D41AF">
        <w:rPr>
          <w:rFonts w:ascii="Times New Roman" w:hAnsi="Times New Roman" w:cs="Times New Roman"/>
          <w:color w:val="333333"/>
          <w:sz w:val="28"/>
          <w:szCs w:val="28"/>
        </w:rPr>
        <w:t xml:space="preserve"> toàn như sữa tươi tiệt trùng</w:t>
      </w:r>
    </w:p>
    <w:p w:rsidR="008870A2" w:rsidRPr="003D41AF" w:rsidRDefault="008870A2" w:rsidP="003D41AF">
      <w:pPr>
        <w:shd w:val="clear" w:color="auto" w:fill="FFFFFF"/>
        <w:spacing w:after="225" w:line="240" w:lineRule="auto"/>
        <w:ind w:left="300" w:firstLine="420"/>
        <w:rPr>
          <w:rFonts w:ascii="Times New Roman" w:hAnsi="Times New Roman" w:cs="Times New Roman"/>
          <w:color w:val="333333"/>
          <w:sz w:val="28"/>
          <w:szCs w:val="28"/>
        </w:rPr>
      </w:pPr>
      <w:r w:rsidRPr="003D41AF">
        <w:rPr>
          <w:rFonts w:ascii="Times New Roman" w:hAnsi="Times New Roman" w:cs="Times New Roman"/>
          <w:color w:val="333333"/>
          <w:sz w:val="28"/>
          <w:szCs w:val="28"/>
        </w:rPr>
        <w:t xml:space="preserve">Rửa sạch rau, củ và quả chín dưới vòi nước chảy, đặc biệt với những loại </w:t>
      </w:r>
      <w:proofErr w:type="gramStart"/>
      <w:r w:rsidRPr="003D41AF">
        <w:rPr>
          <w:rFonts w:ascii="Times New Roman" w:hAnsi="Times New Roman" w:cs="Times New Roman"/>
          <w:color w:val="333333"/>
          <w:sz w:val="28"/>
          <w:szCs w:val="28"/>
        </w:rPr>
        <w:t>ăn</w:t>
      </w:r>
      <w:proofErr w:type="gramEnd"/>
      <w:r w:rsidRPr="003D41AF">
        <w:rPr>
          <w:rFonts w:ascii="Times New Roman" w:hAnsi="Times New Roman" w:cs="Times New Roman"/>
          <w:color w:val="333333"/>
          <w:sz w:val="28"/>
          <w:szCs w:val="28"/>
        </w:rPr>
        <w:t xml:space="preserve"> sống</w:t>
      </w:r>
    </w:p>
    <w:p w:rsidR="008870A2" w:rsidRPr="003D41AF" w:rsidRDefault="008870A2" w:rsidP="003D41AF">
      <w:pPr>
        <w:shd w:val="clear" w:color="auto" w:fill="FFFFFF"/>
        <w:spacing w:after="225" w:line="240" w:lineRule="auto"/>
        <w:ind w:firstLine="720"/>
        <w:rPr>
          <w:rFonts w:ascii="Times New Roman" w:hAnsi="Times New Roman" w:cs="Times New Roman"/>
          <w:color w:val="333333"/>
          <w:sz w:val="28"/>
          <w:szCs w:val="28"/>
        </w:rPr>
      </w:pPr>
      <w:proofErr w:type="gramStart"/>
      <w:r w:rsidRPr="003D41AF">
        <w:rPr>
          <w:rFonts w:ascii="Times New Roman" w:hAnsi="Times New Roman" w:cs="Times New Roman"/>
          <w:color w:val="333333"/>
          <w:sz w:val="28"/>
          <w:szCs w:val="28"/>
        </w:rPr>
        <w:t>Không sử dụng thực phẩm quá hạn.</w:t>
      </w:r>
      <w:proofErr w:type="gramEnd"/>
    </w:p>
    <w:p w:rsidR="008870A2" w:rsidRPr="003D41AF" w:rsidRDefault="008870A2" w:rsidP="003D41AF">
      <w:pPr>
        <w:pStyle w:val="NormalWeb"/>
        <w:shd w:val="clear" w:color="auto" w:fill="FFFFFF"/>
        <w:spacing w:before="0" w:beforeAutospacing="0" w:after="225" w:afterAutospacing="0"/>
        <w:ind w:firstLine="720"/>
        <w:rPr>
          <w:color w:val="333333"/>
          <w:sz w:val="28"/>
          <w:szCs w:val="28"/>
        </w:rPr>
      </w:pPr>
      <w:r w:rsidRPr="003D41AF">
        <w:rPr>
          <w:color w:val="333333"/>
          <w:sz w:val="28"/>
          <w:szCs w:val="28"/>
        </w:rPr>
        <w:t xml:space="preserve">Trên đây là 5 nguyên tắc đảm bảo vệ sinh </w:t>
      </w:r>
      <w:proofErr w:type="gramStart"/>
      <w:r w:rsidRPr="003D41AF">
        <w:rPr>
          <w:color w:val="333333"/>
          <w:sz w:val="28"/>
          <w:szCs w:val="28"/>
        </w:rPr>
        <w:t>an</w:t>
      </w:r>
      <w:proofErr w:type="gramEnd"/>
      <w:r w:rsidRPr="003D41AF">
        <w:rPr>
          <w:color w:val="333333"/>
          <w:sz w:val="28"/>
          <w:szCs w:val="28"/>
        </w:rPr>
        <w:t xml:space="preserve"> toàn thực phẩm giúp bạn phòng tránh phần lớn các bệnh do thực phẩm gây ra.</w:t>
      </w:r>
    </w:p>
    <w:p w:rsidR="008870A2" w:rsidRPr="003D41AF" w:rsidRDefault="008870A2" w:rsidP="00E6700D">
      <w:pPr>
        <w:pStyle w:val="NormalWeb"/>
        <w:shd w:val="clear" w:color="auto" w:fill="FFFFFF"/>
        <w:spacing w:before="0" w:beforeAutospacing="0" w:after="120" w:afterAutospacing="0"/>
        <w:jc w:val="right"/>
        <w:rPr>
          <w:rStyle w:val="Emphasis"/>
          <w:b/>
          <w:bCs/>
          <w:color w:val="000000"/>
          <w:sz w:val="28"/>
          <w:szCs w:val="28"/>
        </w:rPr>
      </w:pPr>
    </w:p>
    <w:p w:rsidR="008870A2" w:rsidRPr="003D41AF" w:rsidRDefault="008870A2" w:rsidP="00E6700D">
      <w:pPr>
        <w:pStyle w:val="NormalWeb"/>
        <w:shd w:val="clear" w:color="auto" w:fill="FFFFFF"/>
        <w:spacing w:before="0" w:beforeAutospacing="0" w:after="120" w:afterAutospacing="0"/>
        <w:jc w:val="right"/>
        <w:rPr>
          <w:rStyle w:val="Emphasis"/>
          <w:b/>
          <w:bCs/>
          <w:color w:val="000000"/>
          <w:sz w:val="28"/>
          <w:szCs w:val="28"/>
        </w:rPr>
      </w:pPr>
    </w:p>
    <w:p w:rsidR="008870A2" w:rsidRDefault="008870A2" w:rsidP="00E6700D">
      <w:pPr>
        <w:pStyle w:val="NormalWeb"/>
        <w:shd w:val="clear" w:color="auto" w:fill="FFFFFF"/>
        <w:spacing w:before="0" w:beforeAutospacing="0" w:after="120" w:afterAutospacing="0"/>
        <w:jc w:val="right"/>
        <w:rPr>
          <w:rStyle w:val="Emphasis"/>
          <w:b/>
          <w:bCs/>
          <w:color w:val="000000"/>
          <w:sz w:val="28"/>
          <w:szCs w:val="28"/>
        </w:rPr>
      </w:pPr>
    </w:p>
    <w:p w:rsidR="008870A2" w:rsidRDefault="008870A2" w:rsidP="00E6700D">
      <w:pPr>
        <w:pStyle w:val="NormalWeb"/>
        <w:shd w:val="clear" w:color="auto" w:fill="FFFFFF"/>
        <w:spacing w:before="0" w:beforeAutospacing="0" w:after="120" w:afterAutospacing="0"/>
        <w:jc w:val="right"/>
        <w:rPr>
          <w:rStyle w:val="Emphasis"/>
          <w:b/>
          <w:bCs/>
          <w:color w:val="000000"/>
          <w:sz w:val="28"/>
          <w:szCs w:val="28"/>
        </w:rPr>
      </w:pPr>
    </w:p>
    <w:sectPr w:rsidR="008870A2" w:rsidSect="0095656F">
      <w:headerReference w:type="default" r:id="rId12"/>
      <w:pgSz w:w="11907" w:h="16840" w:code="9"/>
      <w:pgMar w:top="1134"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A58" w:rsidRDefault="00AC3A58" w:rsidP="0095656F">
      <w:pPr>
        <w:spacing w:after="0" w:line="240" w:lineRule="auto"/>
      </w:pPr>
      <w:r>
        <w:separator/>
      </w:r>
    </w:p>
  </w:endnote>
  <w:endnote w:type="continuationSeparator" w:id="0">
    <w:p w:rsidR="00AC3A58" w:rsidRDefault="00AC3A58" w:rsidP="00956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A58" w:rsidRDefault="00AC3A58" w:rsidP="0095656F">
      <w:pPr>
        <w:spacing w:after="0" w:line="240" w:lineRule="auto"/>
      </w:pPr>
      <w:r>
        <w:separator/>
      </w:r>
    </w:p>
  </w:footnote>
  <w:footnote w:type="continuationSeparator" w:id="0">
    <w:p w:rsidR="00AC3A58" w:rsidRDefault="00AC3A58" w:rsidP="009565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178079"/>
      <w:docPartObj>
        <w:docPartGallery w:val="Page Numbers (Top of Page)"/>
        <w:docPartUnique/>
      </w:docPartObj>
    </w:sdtPr>
    <w:sdtContent>
      <w:p w:rsidR="0095656F" w:rsidRDefault="0096558A">
        <w:pPr>
          <w:pStyle w:val="Header"/>
          <w:jc w:val="center"/>
        </w:pPr>
        <w:fldSimple w:instr=" PAGE   \* MERGEFORMAT ">
          <w:r w:rsidR="003D41AF">
            <w:rPr>
              <w:noProof/>
            </w:rPr>
            <w:t>2</w:t>
          </w:r>
        </w:fldSimple>
      </w:p>
    </w:sdtContent>
  </w:sdt>
  <w:p w:rsidR="0095656F" w:rsidRDefault="009565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22B4"/>
    <w:multiLevelType w:val="multilevel"/>
    <w:tmpl w:val="18B8CFC0"/>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1">
    <w:nsid w:val="1D71248C"/>
    <w:multiLevelType w:val="multilevel"/>
    <w:tmpl w:val="9CD4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13045"/>
    <w:multiLevelType w:val="multilevel"/>
    <w:tmpl w:val="2BA0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037A00"/>
    <w:multiLevelType w:val="multilevel"/>
    <w:tmpl w:val="2346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257DC1"/>
    <w:multiLevelType w:val="multilevel"/>
    <w:tmpl w:val="440CFC0A"/>
    <w:lvl w:ilvl="0">
      <w:start w:val="2"/>
      <w:numFmt w:val="decimal"/>
      <w:lvlText w:val="%1"/>
      <w:lvlJc w:val="left"/>
      <w:pPr>
        <w:ind w:left="375" w:hanging="375"/>
      </w:pPr>
      <w:rPr>
        <w:rFonts w:hint="default"/>
        <w:b/>
      </w:rPr>
    </w:lvl>
    <w:lvl w:ilvl="1">
      <w:start w:val="2"/>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5">
    <w:nsid w:val="49F0463E"/>
    <w:multiLevelType w:val="multilevel"/>
    <w:tmpl w:val="092ADA04"/>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o"/>
      <w:lvlJc w:val="left"/>
      <w:pPr>
        <w:tabs>
          <w:tab w:val="num" w:pos="1500"/>
        </w:tabs>
        <w:ind w:left="1500" w:hanging="360"/>
      </w:pPr>
      <w:rPr>
        <w:rFonts w:ascii="Courier New" w:hAnsi="Courier New" w:hint="default"/>
        <w:sz w:val="20"/>
      </w:rPr>
    </w:lvl>
    <w:lvl w:ilvl="2" w:tentative="1">
      <w:start w:val="1"/>
      <w:numFmt w:val="bullet"/>
      <w:lvlText w:val=""/>
      <w:lvlJc w:val="left"/>
      <w:pPr>
        <w:tabs>
          <w:tab w:val="num" w:pos="2220"/>
        </w:tabs>
        <w:ind w:left="2220" w:hanging="360"/>
      </w:pPr>
      <w:rPr>
        <w:rFonts w:ascii="Wingdings" w:hAnsi="Wingdings" w:hint="default"/>
        <w:sz w:val="20"/>
      </w:rPr>
    </w:lvl>
    <w:lvl w:ilvl="3" w:tentative="1">
      <w:start w:val="1"/>
      <w:numFmt w:val="bullet"/>
      <w:lvlText w:val=""/>
      <w:lvlJc w:val="left"/>
      <w:pPr>
        <w:tabs>
          <w:tab w:val="num" w:pos="2940"/>
        </w:tabs>
        <w:ind w:left="2940" w:hanging="360"/>
      </w:pPr>
      <w:rPr>
        <w:rFonts w:ascii="Wingdings" w:hAnsi="Wingdings" w:hint="default"/>
        <w:sz w:val="20"/>
      </w:rPr>
    </w:lvl>
    <w:lvl w:ilvl="4" w:tentative="1">
      <w:start w:val="1"/>
      <w:numFmt w:val="bullet"/>
      <w:lvlText w:val=""/>
      <w:lvlJc w:val="left"/>
      <w:pPr>
        <w:tabs>
          <w:tab w:val="num" w:pos="3660"/>
        </w:tabs>
        <w:ind w:left="3660" w:hanging="360"/>
      </w:pPr>
      <w:rPr>
        <w:rFonts w:ascii="Wingdings" w:hAnsi="Wingdings" w:hint="default"/>
        <w:sz w:val="20"/>
      </w:rPr>
    </w:lvl>
    <w:lvl w:ilvl="5" w:tentative="1">
      <w:start w:val="1"/>
      <w:numFmt w:val="bullet"/>
      <w:lvlText w:val=""/>
      <w:lvlJc w:val="left"/>
      <w:pPr>
        <w:tabs>
          <w:tab w:val="num" w:pos="4380"/>
        </w:tabs>
        <w:ind w:left="4380" w:hanging="360"/>
      </w:pPr>
      <w:rPr>
        <w:rFonts w:ascii="Wingdings" w:hAnsi="Wingdings" w:hint="default"/>
        <w:sz w:val="20"/>
      </w:rPr>
    </w:lvl>
    <w:lvl w:ilvl="6" w:tentative="1">
      <w:start w:val="1"/>
      <w:numFmt w:val="bullet"/>
      <w:lvlText w:val=""/>
      <w:lvlJc w:val="left"/>
      <w:pPr>
        <w:tabs>
          <w:tab w:val="num" w:pos="5100"/>
        </w:tabs>
        <w:ind w:left="5100" w:hanging="360"/>
      </w:pPr>
      <w:rPr>
        <w:rFonts w:ascii="Wingdings" w:hAnsi="Wingdings" w:hint="default"/>
        <w:sz w:val="20"/>
      </w:rPr>
    </w:lvl>
    <w:lvl w:ilvl="7" w:tentative="1">
      <w:start w:val="1"/>
      <w:numFmt w:val="bullet"/>
      <w:lvlText w:val=""/>
      <w:lvlJc w:val="left"/>
      <w:pPr>
        <w:tabs>
          <w:tab w:val="num" w:pos="5820"/>
        </w:tabs>
        <w:ind w:left="5820" w:hanging="360"/>
      </w:pPr>
      <w:rPr>
        <w:rFonts w:ascii="Wingdings" w:hAnsi="Wingdings" w:hint="default"/>
        <w:sz w:val="20"/>
      </w:rPr>
    </w:lvl>
    <w:lvl w:ilvl="8" w:tentative="1">
      <w:start w:val="1"/>
      <w:numFmt w:val="bullet"/>
      <w:lvlText w:val=""/>
      <w:lvlJc w:val="left"/>
      <w:pPr>
        <w:tabs>
          <w:tab w:val="num" w:pos="6540"/>
        </w:tabs>
        <w:ind w:left="6540" w:hanging="360"/>
      </w:pPr>
      <w:rPr>
        <w:rFonts w:ascii="Wingdings" w:hAnsi="Wingdings" w:hint="default"/>
        <w:sz w:val="20"/>
      </w:rPr>
    </w:lvl>
  </w:abstractNum>
  <w:abstractNum w:abstractNumId="6">
    <w:nsid w:val="568864BF"/>
    <w:multiLevelType w:val="multilevel"/>
    <w:tmpl w:val="A170C8EC"/>
    <w:lvl w:ilvl="0">
      <w:start w:val="2"/>
      <w:numFmt w:val="decimal"/>
      <w:lvlText w:val="%1"/>
      <w:lvlJc w:val="left"/>
      <w:pPr>
        <w:ind w:left="375" w:hanging="375"/>
      </w:pPr>
      <w:rPr>
        <w:rFonts w:hint="default"/>
        <w:b/>
      </w:rPr>
    </w:lvl>
    <w:lvl w:ilvl="1">
      <w:start w:val="1"/>
      <w:numFmt w:val="decimal"/>
      <w:lvlText w:val="%1.%2"/>
      <w:lvlJc w:val="left"/>
      <w:pPr>
        <w:ind w:left="1050" w:hanging="375"/>
      </w:pPr>
      <w:rPr>
        <w:rFonts w:hint="default"/>
        <w:b/>
      </w:rPr>
    </w:lvl>
    <w:lvl w:ilvl="2">
      <w:start w:val="1"/>
      <w:numFmt w:val="decimal"/>
      <w:lvlText w:val="%1.%2.%3"/>
      <w:lvlJc w:val="left"/>
      <w:pPr>
        <w:ind w:left="2070" w:hanging="720"/>
      </w:pPr>
      <w:rPr>
        <w:rFonts w:hint="default"/>
        <w:b/>
      </w:rPr>
    </w:lvl>
    <w:lvl w:ilvl="3">
      <w:start w:val="1"/>
      <w:numFmt w:val="decimal"/>
      <w:lvlText w:val="%1.%2.%3.%4"/>
      <w:lvlJc w:val="left"/>
      <w:pPr>
        <w:ind w:left="3105" w:hanging="108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815" w:hanging="1440"/>
      </w:pPr>
      <w:rPr>
        <w:rFonts w:hint="default"/>
        <w:b/>
      </w:rPr>
    </w:lvl>
    <w:lvl w:ilvl="6">
      <w:start w:val="1"/>
      <w:numFmt w:val="decimal"/>
      <w:lvlText w:val="%1.%2.%3.%4.%5.%6.%7"/>
      <w:lvlJc w:val="left"/>
      <w:pPr>
        <w:ind w:left="5490" w:hanging="1440"/>
      </w:pPr>
      <w:rPr>
        <w:rFonts w:hint="default"/>
        <w:b/>
      </w:rPr>
    </w:lvl>
    <w:lvl w:ilvl="7">
      <w:start w:val="1"/>
      <w:numFmt w:val="decimal"/>
      <w:lvlText w:val="%1.%2.%3.%4.%5.%6.%7.%8"/>
      <w:lvlJc w:val="left"/>
      <w:pPr>
        <w:ind w:left="6525" w:hanging="1800"/>
      </w:pPr>
      <w:rPr>
        <w:rFonts w:hint="default"/>
        <w:b/>
      </w:rPr>
    </w:lvl>
    <w:lvl w:ilvl="8">
      <w:start w:val="1"/>
      <w:numFmt w:val="decimal"/>
      <w:lvlText w:val="%1.%2.%3.%4.%5.%6.%7.%8.%9"/>
      <w:lvlJc w:val="left"/>
      <w:pPr>
        <w:ind w:left="7560" w:hanging="2160"/>
      </w:pPr>
      <w:rPr>
        <w:rFonts w:hint="default"/>
        <w:b/>
      </w:rPr>
    </w:lvl>
  </w:abstractNum>
  <w:abstractNum w:abstractNumId="7">
    <w:nsid w:val="5920778C"/>
    <w:multiLevelType w:val="multilevel"/>
    <w:tmpl w:val="F12CEABC"/>
    <w:lvl w:ilvl="0">
      <w:start w:val="2"/>
      <w:numFmt w:val="decimal"/>
      <w:lvlText w:val="%1"/>
      <w:lvlJc w:val="left"/>
      <w:pPr>
        <w:ind w:left="375" w:hanging="375"/>
      </w:pPr>
      <w:rPr>
        <w:rFonts w:hint="default"/>
        <w:b/>
      </w:rPr>
    </w:lvl>
    <w:lvl w:ilvl="1">
      <w:start w:val="1"/>
      <w:numFmt w:val="decimal"/>
      <w:lvlText w:val="%1.%2"/>
      <w:lvlJc w:val="left"/>
      <w:pPr>
        <w:ind w:left="675" w:hanging="375"/>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980" w:hanging="108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940" w:hanging="144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900" w:hanging="1800"/>
      </w:pPr>
      <w:rPr>
        <w:rFonts w:hint="default"/>
        <w:b/>
      </w:rPr>
    </w:lvl>
    <w:lvl w:ilvl="8">
      <w:start w:val="1"/>
      <w:numFmt w:val="decimal"/>
      <w:lvlText w:val="%1.%2.%3.%4.%5.%6.%7.%8.%9"/>
      <w:lvlJc w:val="left"/>
      <w:pPr>
        <w:ind w:left="4560" w:hanging="2160"/>
      </w:pPr>
      <w:rPr>
        <w:rFonts w:hint="default"/>
        <w:b/>
      </w:rPr>
    </w:lvl>
  </w:abstractNum>
  <w:abstractNum w:abstractNumId="8">
    <w:nsid w:val="65E124E5"/>
    <w:multiLevelType w:val="hybridMultilevel"/>
    <w:tmpl w:val="366410DC"/>
    <w:lvl w:ilvl="0" w:tplc="317AA554">
      <w:start w:val="1"/>
      <w:numFmt w:val="bullet"/>
      <w:lvlText w:val="-"/>
      <w:lvlJc w:val="left"/>
      <w:pPr>
        <w:ind w:left="720" w:hanging="360"/>
      </w:pPr>
      <w:rPr>
        <w:rFonts w:ascii="Calibri" w:hAnsi="Calibri" w:hint="default"/>
      </w:rPr>
    </w:lvl>
    <w:lvl w:ilvl="1" w:tplc="FBC4212E">
      <w:start w:val="1"/>
      <w:numFmt w:val="bullet"/>
      <w:lvlText w:val="o"/>
      <w:lvlJc w:val="left"/>
      <w:pPr>
        <w:ind w:left="1440" w:hanging="360"/>
      </w:pPr>
      <w:rPr>
        <w:rFonts w:ascii="Courier New" w:hAnsi="Courier New" w:hint="default"/>
      </w:rPr>
    </w:lvl>
    <w:lvl w:ilvl="2" w:tplc="464ADC60">
      <w:start w:val="1"/>
      <w:numFmt w:val="bullet"/>
      <w:lvlText w:val=""/>
      <w:lvlJc w:val="left"/>
      <w:pPr>
        <w:ind w:left="2160" w:hanging="360"/>
      </w:pPr>
      <w:rPr>
        <w:rFonts w:ascii="Wingdings" w:hAnsi="Wingdings" w:hint="default"/>
      </w:rPr>
    </w:lvl>
    <w:lvl w:ilvl="3" w:tplc="CB34468E">
      <w:start w:val="1"/>
      <w:numFmt w:val="bullet"/>
      <w:lvlText w:val=""/>
      <w:lvlJc w:val="left"/>
      <w:pPr>
        <w:ind w:left="2880" w:hanging="360"/>
      </w:pPr>
      <w:rPr>
        <w:rFonts w:ascii="Symbol" w:hAnsi="Symbol" w:hint="default"/>
      </w:rPr>
    </w:lvl>
    <w:lvl w:ilvl="4" w:tplc="07A0F03C">
      <w:start w:val="1"/>
      <w:numFmt w:val="bullet"/>
      <w:lvlText w:val="o"/>
      <w:lvlJc w:val="left"/>
      <w:pPr>
        <w:ind w:left="3600" w:hanging="360"/>
      </w:pPr>
      <w:rPr>
        <w:rFonts w:ascii="Courier New" w:hAnsi="Courier New" w:hint="default"/>
      </w:rPr>
    </w:lvl>
    <w:lvl w:ilvl="5" w:tplc="BB0E7990">
      <w:start w:val="1"/>
      <w:numFmt w:val="bullet"/>
      <w:lvlText w:val=""/>
      <w:lvlJc w:val="left"/>
      <w:pPr>
        <w:ind w:left="4320" w:hanging="360"/>
      </w:pPr>
      <w:rPr>
        <w:rFonts w:ascii="Wingdings" w:hAnsi="Wingdings" w:hint="default"/>
      </w:rPr>
    </w:lvl>
    <w:lvl w:ilvl="6" w:tplc="F508D0FA">
      <w:start w:val="1"/>
      <w:numFmt w:val="bullet"/>
      <w:lvlText w:val=""/>
      <w:lvlJc w:val="left"/>
      <w:pPr>
        <w:ind w:left="5040" w:hanging="360"/>
      </w:pPr>
      <w:rPr>
        <w:rFonts w:ascii="Symbol" w:hAnsi="Symbol" w:hint="default"/>
      </w:rPr>
    </w:lvl>
    <w:lvl w:ilvl="7" w:tplc="832A4B5A">
      <w:start w:val="1"/>
      <w:numFmt w:val="bullet"/>
      <w:lvlText w:val="o"/>
      <w:lvlJc w:val="left"/>
      <w:pPr>
        <w:ind w:left="5760" w:hanging="360"/>
      </w:pPr>
      <w:rPr>
        <w:rFonts w:ascii="Courier New" w:hAnsi="Courier New" w:hint="default"/>
      </w:rPr>
    </w:lvl>
    <w:lvl w:ilvl="8" w:tplc="2E8AEAC6">
      <w:start w:val="1"/>
      <w:numFmt w:val="bullet"/>
      <w:lvlText w:val=""/>
      <w:lvlJc w:val="left"/>
      <w:pPr>
        <w:ind w:left="6480" w:hanging="360"/>
      </w:pPr>
      <w:rPr>
        <w:rFonts w:ascii="Wingdings" w:hAnsi="Wingdings" w:hint="default"/>
      </w:rPr>
    </w:lvl>
  </w:abstractNum>
  <w:abstractNum w:abstractNumId="9">
    <w:nsid w:val="7BC627F6"/>
    <w:multiLevelType w:val="multilevel"/>
    <w:tmpl w:val="90A6B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0"/>
  </w:num>
  <w:num w:numId="4">
    <w:abstractNumId w:val="5"/>
  </w:num>
  <w:num w:numId="5">
    <w:abstractNumId w:val="2"/>
  </w:num>
  <w:num w:numId="6">
    <w:abstractNumId w:val="3"/>
  </w:num>
  <w:num w:numId="7">
    <w:abstractNumId w:val="1"/>
  </w:num>
  <w:num w:numId="8">
    <w:abstractNumId w:val="7"/>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80690"/>
    <w:rsid w:val="00030A24"/>
    <w:rsid w:val="00090330"/>
    <w:rsid w:val="000B0214"/>
    <w:rsid w:val="000D4002"/>
    <w:rsid w:val="000D6E1A"/>
    <w:rsid w:val="00100F8A"/>
    <w:rsid w:val="0010662B"/>
    <w:rsid w:val="0012668F"/>
    <w:rsid w:val="00175788"/>
    <w:rsid w:val="00182882"/>
    <w:rsid w:val="001B01C7"/>
    <w:rsid w:val="001E7D9A"/>
    <w:rsid w:val="00224406"/>
    <w:rsid w:val="00233927"/>
    <w:rsid w:val="0025320C"/>
    <w:rsid w:val="00254BB2"/>
    <w:rsid w:val="00282244"/>
    <w:rsid w:val="00283021"/>
    <w:rsid w:val="002905E0"/>
    <w:rsid w:val="002977DD"/>
    <w:rsid w:val="002B665D"/>
    <w:rsid w:val="002F7F42"/>
    <w:rsid w:val="0030291C"/>
    <w:rsid w:val="00322EB1"/>
    <w:rsid w:val="00335F76"/>
    <w:rsid w:val="00341053"/>
    <w:rsid w:val="003414E9"/>
    <w:rsid w:val="003464BE"/>
    <w:rsid w:val="0037000F"/>
    <w:rsid w:val="003900B2"/>
    <w:rsid w:val="00397727"/>
    <w:rsid w:val="003A2F5D"/>
    <w:rsid w:val="003C000F"/>
    <w:rsid w:val="003D41AF"/>
    <w:rsid w:val="00411802"/>
    <w:rsid w:val="00413B17"/>
    <w:rsid w:val="0041401B"/>
    <w:rsid w:val="004222A6"/>
    <w:rsid w:val="00441E5B"/>
    <w:rsid w:val="0044593D"/>
    <w:rsid w:val="00447E6C"/>
    <w:rsid w:val="00453CC6"/>
    <w:rsid w:val="004661D9"/>
    <w:rsid w:val="00490EFA"/>
    <w:rsid w:val="004A6927"/>
    <w:rsid w:val="004C6AF9"/>
    <w:rsid w:val="004E4139"/>
    <w:rsid w:val="004F486D"/>
    <w:rsid w:val="00542C20"/>
    <w:rsid w:val="00545185"/>
    <w:rsid w:val="005567C4"/>
    <w:rsid w:val="00567691"/>
    <w:rsid w:val="00580690"/>
    <w:rsid w:val="00580820"/>
    <w:rsid w:val="005A01B8"/>
    <w:rsid w:val="005A6A12"/>
    <w:rsid w:val="005B3A4F"/>
    <w:rsid w:val="005D2582"/>
    <w:rsid w:val="006118F3"/>
    <w:rsid w:val="00613EE4"/>
    <w:rsid w:val="00621377"/>
    <w:rsid w:val="00623598"/>
    <w:rsid w:val="00630B56"/>
    <w:rsid w:val="00675BF2"/>
    <w:rsid w:val="00692103"/>
    <w:rsid w:val="006C0F0B"/>
    <w:rsid w:val="006C2EBE"/>
    <w:rsid w:val="006C6879"/>
    <w:rsid w:val="006D7FC3"/>
    <w:rsid w:val="006E660D"/>
    <w:rsid w:val="006F2FF5"/>
    <w:rsid w:val="00704C10"/>
    <w:rsid w:val="007057A4"/>
    <w:rsid w:val="00726D21"/>
    <w:rsid w:val="0074164E"/>
    <w:rsid w:val="007450B7"/>
    <w:rsid w:val="007527DA"/>
    <w:rsid w:val="00777735"/>
    <w:rsid w:val="007A65B2"/>
    <w:rsid w:val="007C0A2C"/>
    <w:rsid w:val="007E35FF"/>
    <w:rsid w:val="007E732F"/>
    <w:rsid w:val="00814E98"/>
    <w:rsid w:val="008441C3"/>
    <w:rsid w:val="008553D9"/>
    <w:rsid w:val="00883CF5"/>
    <w:rsid w:val="008870A2"/>
    <w:rsid w:val="008B74A5"/>
    <w:rsid w:val="008C4711"/>
    <w:rsid w:val="0090414D"/>
    <w:rsid w:val="00927F7E"/>
    <w:rsid w:val="00930BB6"/>
    <w:rsid w:val="0095656F"/>
    <w:rsid w:val="0096558A"/>
    <w:rsid w:val="009A2734"/>
    <w:rsid w:val="009C42EE"/>
    <w:rsid w:val="009E329D"/>
    <w:rsid w:val="009E74CE"/>
    <w:rsid w:val="00A20399"/>
    <w:rsid w:val="00A252C8"/>
    <w:rsid w:val="00A3484F"/>
    <w:rsid w:val="00AB07B0"/>
    <w:rsid w:val="00AC3A58"/>
    <w:rsid w:val="00AD04B3"/>
    <w:rsid w:val="00AD214C"/>
    <w:rsid w:val="00B0646A"/>
    <w:rsid w:val="00B20698"/>
    <w:rsid w:val="00B2485D"/>
    <w:rsid w:val="00B26CF0"/>
    <w:rsid w:val="00B3066B"/>
    <w:rsid w:val="00B434EF"/>
    <w:rsid w:val="00B5578A"/>
    <w:rsid w:val="00B74699"/>
    <w:rsid w:val="00B8446C"/>
    <w:rsid w:val="00BB22D2"/>
    <w:rsid w:val="00BB2429"/>
    <w:rsid w:val="00BC7312"/>
    <w:rsid w:val="00BE11B8"/>
    <w:rsid w:val="00BE52C9"/>
    <w:rsid w:val="00BF7451"/>
    <w:rsid w:val="00C15143"/>
    <w:rsid w:val="00C55CEF"/>
    <w:rsid w:val="00C64FB7"/>
    <w:rsid w:val="00C77309"/>
    <w:rsid w:val="00C95031"/>
    <w:rsid w:val="00CA32F4"/>
    <w:rsid w:val="00CB604A"/>
    <w:rsid w:val="00CC2403"/>
    <w:rsid w:val="00CC574C"/>
    <w:rsid w:val="00CD1FC3"/>
    <w:rsid w:val="00CD6059"/>
    <w:rsid w:val="00CE03FB"/>
    <w:rsid w:val="00CF19D7"/>
    <w:rsid w:val="00D07A2F"/>
    <w:rsid w:val="00D102A6"/>
    <w:rsid w:val="00D21E98"/>
    <w:rsid w:val="00D27B38"/>
    <w:rsid w:val="00D35A43"/>
    <w:rsid w:val="00D50C9D"/>
    <w:rsid w:val="00D61EC5"/>
    <w:rsid w:val="00D65A3A"/>
    <w:rsid w:val="00DB10C2"/>
    <w:rsid w:val="00DE3B0B"/>
    <w:rsid w:val="00DF74B4"/>
    <w:rsid w:val="00E11CBF"/>
    <w:rsid w:val="00E64B0C"/>
    <w:rsid w:val="00E6700D"/>
    <w:rsid w:val="00E92A93"/>
    <w:rsid w:val="00E94739"/>
    <w:rsid w:val="00EB4968"/>
    <w:rsid w:val="00EB4FC0"/>
    <w:rsid w:val="00F0072C"/>
    <w:rsid w:val="00F34E4A"/>
    <w:rsid w:val="00F37C36"/>
    <w:rsid w:val="00F506B0"/>
    <w:rsid w:val="00F576B4"/>
    <w:rsid w:val="00F632FB"/>
    <w:rsid w:val="00F671B3"/>
    <w:rsid w:val="00F84335"/>
    <w:rsid w:val="00F90CEE"/>
    <w:rsid w:val="00FA6255"/>
    <w:rsid w:val="00FB4CC3"/>
    <w:rsid w:val="00FC3CFD"/>
    <w:rsid w:val="00FF0A18"/>
    <w:rsid w:val="00FF242A"/>
    <w:rsid w:val="1F2E3C4C"/>
    <w:rsid w:val="2240CA3F"/>
    <w:rsid w:val="32C58D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BB6"/>
  </w:style>
  <w:style w:type="paragraph" w:styleId="Heading1">
    <w:name w:val="heading 1"/>
    <w:basedOn w:val="Normal"/>
    <w:link w:val="Heading1Char"/>
    <w:uiPriority w:val="9"/>
    <w:qFormat/>
    <w:rsid w:val="004222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870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70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FF"/>
    <w:pPr>
      <w:ind w:left="720"/>
      <w:contextualSpacing/>
    </w:pPr>
  </w:style>
  <w:style w:type="paragraph" w:customStyle="1" w:styleId="text-align-justify">
    <w:name w:val="text-align-justify"/>
    <w:basedOn w:val="Normal"/>
    <w:rsid w:val="00422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lign-center">
    <w:name w:val="text-align-center"/>
    <w:basedOn w:val="Normal"/>
    <w:rsid w:val="004222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22A6"/>
    <w:rPr>
      <w:i/>
      <w:iCs/>
    </w:rPr>
  </w:style>
  <w:style w:type="character" w:styleId="Strong">
    <w:name w:val="Strong"/>
    <w:basedOn w:val="DefaultParagraphFont"/>
    <w:uiPriority w:val="22"/>
    <w:qFormat/>
    <w:rsid w:val="004222A6"/>
    <w:rPr>
      <w:b/>
      <w:bCs/>
    </w:rPr>
  </w:style>
  <w:style w:type="paragraph" w:customStyle="1" w:styleId="text-align-right">
    <w:name w:val="text-align-right"/>
    <w:basedOn w:val="Normal"/>
    <w:rsid w:val="004222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2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2A6"/>
    <w:rPr>
      <w:rFonts w:ascii="Tahoma" w:hAnsi="Tahoma" w:cs="Tahoma"/>
      <w:sz w:val="16"/>
      <w:szCs w:val="16"/>
    </w:rPr>
  </w:style>
  <w:style w:type="character" w:customStyle="1" w:styleId="Heading1Char">
    <w:name w:val="Heading 1 Char"/>
    <w:basedOn w:val="DefaultParagraphFont"/>
    <w:link w:val="Heading1"/>
    <w:uiPriority w:val="9"/>
    <w:rsid w:val="004222A6"/>
    <w:rPr>
      <w:rFonts w:ascii="Times New Roman" w:eastAsia="Times New Roman" w:hAnsi="Times New Roman" w:cs="Times New Roman"/>
      <w:b/>
      <w:bCs/>
      <w:kern w:val="36"/>
      <w:sz w:val="48"/>
      <w:szCs w:val="48"/>
    </w:rPr>
  </w:style>
  <w:style w:type="paragraph" w:styleId="Title">
    <w:name w:val="Title"/>
    <w:basedOn w:val="Normal"/>
    <w:link w:val="TitleChar"/>
    <w:qFormat/>
    <w:rsid w:val="00411802"/>
    <w:pPr>
      <w:autoSpaceDE w:val="0"/>
      <w:autoSpaceDN w:val="0"/>
      <w:spacing w:after="0" w:line="240" w:lineRule="auto"/>
      <w:jc w:val="center"/>
    </w:pPr>
    <w:rPr>
      <w:rFonts w:ascii="Times New Roman" w:eastAsia="Times New Roman" w:hAnsi="Times New Roman" w:cs="Times New Roman"/>
      <w:b/>
      <w:bCs/>
      <w:sz w:val="26"/>
      <w:szCs w:val="26"/>
    </w:rPr>
  </w:style>
  <w:style w:type="character" w:customStyle="1" w:styleId="TitleChar">
    <w:name w:val="Title Char"/>
    <w:basedOn w:val="DefaultParagraphFont"/>
    <w:link w:val="Title"/>
    <w:rsid w:val="00411802"/>
    <w:rPr>
      <w:rFonts w:ascii="Times New Roman" w:eastAsia="Times New Roman" w:hAnsi="Times New Roman" w:cs="Times New Roman"/>
      <w:b/>
      <w:bCs/>
      <w:sz w:val="26"/>
      <w:szCs w:val="26"/>
    </w:rPr>
  </w:style>
  <w:style w:type="character" w:styleId="Hyperlink">
    <w:name w:val="Hyperlink"/>
    <w:basedOn w:val="DefaultParagraphFont"/>
    <w:uiPriority w:val="99"/>
    <w:semiHidden/>
    <w:unhideWhenUsed/>
    <w:rsid w:val="000D6E1A"/>
    <w:rPr>
      <w:color w:val="0000FF"/>
      <w:u w:val="single"/>
    </w:rPr>
  </w:style>
  <w:style w:type="character" w:customStyle="1" w:styleId="text-mobile">
    <w:name w:val="text-mobile"/>
    <w:basedOn w:val="DefaultParagraphFont"/>
    <w:rsid w:val="00E6700D"/>
  </w:style>
  <w:style w:type="paragraph" w:styleId="NormalWeb">
    <w:name w:val="Normal (Web)"/>
    <w:basedOn w:val="Normal"/>
    <w:uiPriority w:val="99"/>
    <w:unhideWhenUsed/>
    <w:rsid w:val="00E670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6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56F"/>
  </w:style>
  <w:style w:type="paragraph" w:styleId="Footer">
    <w:name w:val="footer"/>
    <w:basedOn w:val="Normal"/>
    <w:link w:val="FooterChar"/>
    <w:uiPriority w:val="99"/>
    <w:semiHidden/>
    <w:unhideWhenUsed/>
    <w:rsid w:val="009565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656F"/>
  </w:style>
  <w:style w:type="character" w:customStyle="1" w:styleId="Heading2Char">
    <w:name w:val="Heading 2 Char"/>
    <w:basedOn w:val="DefaultParagraphFont"/>
    <w:link w:val="Heading2"/>
    <w:uiPriority w:val="9"/>
    <w:semiHidden/>
    <w:rsid w:val="008870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870A2"/>
    <w:rPr>
      <w:rFonts w:asciiTheme="majorHAnsi" w:eastAsiaTheme="majorEastAsia" w:hAnsiTheme="majorHAnsi" w:cstheme="majorBidi"/>
      <w:b/>
      <w:bCs/>
      <w:color w:val="4F81BD" w:themeColor="accent1"/>
    </w:rPr>
  </w:style>
  <w:style w:type="paragraph" w:customStyle="1" w:styleId="share-label">
    <w:name w:val="share-label"/>
    <w:basedOn w:val="Normal"/>
    <w:rsid w:val="008870A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5FF"/>
    <w:pPr>
      <w:ind w:left="720"/>
      <w:contextualSpacing/>
    </w:pPr>
  </w:style>
</w:styles>
</file>

<file path=word/webSettings.xml><?xml version="1.0" encoding="utf-8"?>
<w:webSettings xmlns:r="http://schemas.openxmlformats.org/officeDocument/2006/relationships" xmlns:w="http://schemas.openxmlformats.org/wordprocessingml/2006/main">
  <w:divs>
    <w:div w:id="588004869">
      <w:bodyDiv w:val="1"/>
      <w:marLeft w:val="0"/>
      <w:marRight w:val="0"/>
      <w:marTop w:val="0"/>
      <w:marBottom w:val="0"/>
      <w:divBdr>
        <w:top w:val="none" w:sz="0" w:space="0" w:color="auto"/>
        <w:left w:val="none" w:sz="0" w:space="0" w:color="auto"/>
        <w:bottom w:val="none" w:sz="0" w:space="0" w:color="auto"/>
        <w:right w:val="none" w:sz="0" w:space="0" w:color="auto"/>
      </w:divBdr>
      <w:divsChild>
        <w:div w:id="1390108029">
          <w:marLeft w:val="0"/>
          <w:marRight w:val="0"/>
          <w:marTop w:val="0"/>
          <w:marBottom w:val="0"/>
          <w:divBdr>
            <w:top w:val="none" w:sz="0" w:space="0" w:color="auto"/>
            <w:left w:val="none" w:sz="0" w:space="0" w:color="auto"/>
            <w:bottom w:val="none" w:sz="0" w:space="0" w:color="auto"/>
            <w:right w:val="none" w:sz="0" w:space="0" w:color="auto"/>
          </w:divBdr>
          <w:divsChild>
            <w:div w:id="983044132">
              <w:marLeft w:val="0"/>
              <w:marRight w:val="0"/>
              <w:marTop w:val="0"/>
              <w:marBottom w:val="0"/>
              <w:divBdr>
                <w:top w:val="none" w:sz="0" w:space="0" w:color="auto"/>
                <w:left w:val="none" w:sz="0" w:space="0" w:color="auto"/>
                <w:bottom w:val="none" w:sz="0" w:space="0" w:color="auto"/>
                <w:right w:val="none" w:sz="0" w:space="0" w:color="auto"/>
              </w:divBdr>
            </w:div>
          </w:divsChild>
        </w:div>
        <w:div w:id="1806043835">
          <w:marLeft w:val="0"/>
          <w:marRight w:val="0"/>
          <w:marTop w:val="0"/>
          <w:marBottom w:val="0"/>
          <w:divBdr>
            <w:top w:val="none" w:sz="0" w:space="0" w:color="auto"/>
            <w:left w:val="none" w:sz="0" w:space="0" w:color="auto"/>
            <w:bottom w:val="none" w:sz="0" w:space="0" w:color="auto"/>
            <w:right w:val="none" w:sz="0" w:space="0" w:color="auto"/>
          </w:divBdr>
          <w:divsChild>
            <w:div w:id="807164537">
              <w:marLeft w:val="0"/>
              <w:marRight w:val="0"/>
              <w:marTop w:val="0"/>
              <w:marBottom w:val="0"/>
              <w:divBdr>
                <w:top w:val="none" w:sz="0" w:space="0" w:color="auto"/>
                <w:left w:val="none" w:sz="0" w:space="0" w:color="auto"/>
                <w:bottom w:val="none" w:sz="0" w:space="0" w:color="auto"/>
                <w:right w:val="none" w:sz="0" w:space="0" w:color="auto"/>
              </w:divBdr>
              <w:divsChild>
                <w:div w:id="213272015">
                  <w:marLeft w:val="0"/>
                  <w:marRight w:val="0"/>
                  <w:marTop w:val="0"/>
                  <w:marBottom w:val="0"/>
                  <w:divBdr>
                    <w:top w:val="none" w:sz="0" w:space="0" w:color="auto"/>
                    <w:left w:val="none" w:sz="0" w:space="0" w:color="auto"/>
                    <w:bottom w:val="none" w:sz="0" w:space="0" w:color="auto"/>
                    <w:right w:val="none" w:sz="0" w:space="0" w:color="auto"/>
                  </w:divBdr>
                  <w:divsChild>
                    <w:div w:id="684788838">
                      <w:marLeft w:val="0"/>
                      <w:marRight w:val="0"/>
                      <w:marTop w:val="0"/>
                      <w:marBottom w:val="0"/>
                      <w:divBdr>
                        <w:top w:val="none" w:sz="0" w:space="0" w:color="auto"/>
                        <w:left w:val="none" w:sz="0" w:space="0" w:color="auto"/>
                        <w:bottom w:val="none" w:sz="0" w:space="0" w:color="auto"/>
                        <w:right w:val="none" w:sz="0" w:space="0" w:color="auto"/>
                      </w:divBdr>
                    </w:div>
                    <w:div w:id="866528450">
                      <w:marLeft w:val="0"/>
                      <w:marRight w:val="0"/>
                      <w:marTop w:val="0"/>
                      <w:marBottom w:val="0"/>
                      <w:divBdr>
                        <w:top w:val="none" w:sz="0" w:space="0" w:color="auto"/>
                        <w:left w:val="none" w:sz="0" w:space="0" w:color="auto"/>
                        <w:bottom w:val="none" w:sz="0" w:space="0" w:color="auto"/>
                        <w:right w:val="none" w:sz="0" w:space="0" w:color="auto"/>
                      </w:divBdr>
                    </w:div>
                    <w:div w:id="393741486">
                      <w:marLeft w:val="0"/>
                      <w:marRight w:val="0"/>
                      <w:marTop w:val="0"/>
                      <w:marBottom w:val="0"/>
                      <w:divBdr>
                        <w:top w:val="none" w:sz="0" w:space="0" w:color="auto"/>
                        <w:left w:val="none" w:sz="0" w:space="0" w:color="auto"/>
                        <w:bottom w:val="none" w:sz="0" w:space="0" w:color="auto"/>
                        <w:right w:val="none" w:sz="0" w:space="0" w:color="auto"/>
                      </w:divBdr>
                    </w:div>
                    <w:div w:id="10527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5477">
      <w:bodyDiv w:val="1"/>
      <w:marLeft w:val="0"/>
      <w:marRight w:val="0"/>
      <w:marTop w:val="0"/>
      <w:marBottom w:val="0"/>
      <w:divBdr>
        <w:top w:val="none" w:sz="0" w:space="0" w:color="auto"/>
        <w:left w:val="none" w:sz="0" w:space="0" w:color="auto"/>
        <w:bottom w:val="none" w:sz="0" w:space="0" w:color="auto"/>
        <w:right w:val="none" w:sz="0" w:space="0" w:color="auto"/>
      </w:divBdr>
      <w:divsChild>
        <w:div w:id="1648977382">
          <w:marLeft w:val="0"/>
          <w:marRight w:val="0"/>
          <w:marTop w:val="0"/>
          <w:marBottom w:val="0"/>
          <w:divBdr>
            <w:top w:val="none" w:sz="0" w:space="0" w:color="auto"/>
            <w:left w:val="none" w:sz="0" w:space="0" w:color="auto"/>
            <w:bottom w:val="none" w:sz="0" w:space="0" w:color="auto"/>
            <w:right w:val="none" w:sz="0" w:space="0" w:color="auto"/>
          </w:divBdr>
          <w:divsChild>
            <w:div w:id="850755482">
              <w:marLeft w:val="0"/>
              <w:marRight w:val="0"/>
              <w:marTop w:val="0"/>
              <w:marBottom w:val="0"/>
              <w:divBdr>
                <w:top w:val="none" w:sz="0" w:space="0" w:color="auto"/>
                <w:left w:val="none" w:sz="0" w:space="0" w:color="auto"/>
                <w:bottom w:val="none" w:sz="0" w:space="0" w:color="auto"/>
                <w:right w:val="none" w:sz="0" w:space="0" w:color="auto"/>
              </w:divBdr>
              <w:divsChild>
                <w:div w:id="1656449436">
                  <w:marLeft w:val="0"/>
                  <w:marRight w:val="0"/>
                  <w:marTop w:val="0"/>
                  <w:marBottom w:val="0"/>
                  <w:divBdr>
                    <w:top w:val="none" w:sz="0" w:space="0" w:color="auto"/>
                    <w:left w:val="none" w:sz="0" w:space="0" w:color="auto"/>
                    <w:bottom w:val="none" w:sz="0" w:space="0" w:color="auto"/>
                    <w:right w:val="none" w:sz="0" w:space="0" w:color="auto"/>
                  </w:divBdr>
                  <w:divsChild>
                    <w:div w:id="131410876">
                      <w:marLeft w:val="0"/>
                      <w:marRight w:val="195"/>
                      <w:marTop w:val="0"/>
                      <w:marBottom w:val="0"/>
                      <w:divBdr>
                        <w:top w:val="none" w:sz="0" w:space="0" w:color="auto"/>
                        <w:left w:val="none" w:sz="0" w:space="0" w:color="auto"/>
                        <w:bottom w:val="none" w:sz="0" w:space="0" w:color="auto"/>
                        <w:right w:val="none" w:sz="0" w:space="0" w:color="auto"/>
                      </w:divBdr>
                    </w:div>
                    <w:div w:id="18263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9506">
          <w:marLeft w:val="0"/>
          <w:marRight w:val="0"/>
          <w:marTop w:val="0"/>
          <w:marBottom w:val="0"/>
          <w:divBdr>
            <w:top w:val="none" w:sz="0" w:space="0" w:color="auto"/>
            <w:left w:val="none" w:sz="0" w:space="0" w:color="auto"/>
            <w:bottom w:val="none" w:sz="0" w:space="0" w:color="auto"/>
            <w:right w:val="none" w:sz="0" w:space="0" w:color="auto"/>
          </w:divBdr>
          <w:divsChild>
            <w:div w:id="15000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7477">
      <w:bodyDiv w:val="1"/>
      <w:marLeft w:val="0"/>
      <w:marRight w:val="0"/>
      <w:marTop w:val="0"/>
      <w:marBottom w:val="0"/>
      <w:divBdr>
        <w:top w:val="none" w:sz="0" w:space="0" w:color="auto"/>
        <w:left w:val="none" w:sz="0" w:space="0" w:color="auto"/>
        <w:bottom w:val="none" w:sz="0" w:space="0" w:color="auto"/>
        <w:right w:val="none" w:sz="0" w:space="0" w:color="auto"/>
      </w:divBdr>
    </w:div>
    <w:div w:id="901216195">
      <w:bodyDiv w:val="1"/>
      <w:marLeft w:val="0"/>
      <w:marRight w:val="0"/>
      <w:marTop w:val="0"/>
      <w:marBottom w:val="0"/>
      <w:divBdr>
        <w:top w:val="none" w:sz="0" w:space="0" w:color="auto"/>
        <w:left w:val="none" w:sz="0" w:space="0" w:color="auto"/>
        <w:bottom w:val="none" w:sz="0" w:space="0" w:color="auto"/>
        <w:right w:val="none" w:sz="0" w:space="0" w:color="auto"/>
      </w:divBdr>
    </w:div>
    <w:div w:id="11924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nmec.com/vi/tin-tuc/thong-tin-suc-khoe/ly-giai-khoa-hoc-vi-sao-ban-can-rua-tay-sach/" TargetMode="External"/><Relationship Id="rId5" Type="http://schemas.openxmlformats.org/officeDocument/2006/relationships/styles" Target="styles.xml"/><Relationship Id="rId10" Type="http://schemas.openxmlformats.org/officeDocument/2006/relationships/hyperlink" Target="https://www.vinmec.com/vi/tin-tuc/thong-tin-suc-khoe/dich-2019-ncov/mot-so-luu-y-ve-ve-sinh-an-toan-thuc-pham/" TargetMode="External"/><Relationship Id="rId19"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4071251378644EB38602CB6F4EFE30" ma:contentTypeVersion="4" ma:contentTypeDescription="Create a new document." ma:contentTypeScope="" ma:versionID="c497aa4780e9db223f66d1453ed82d95">
  <xsd:schema xmlns:xsd="http://www.w3.org/2001/XMLSchema" xmlns:xs="http://www.w3.org/2001/XMLSchema" xmlns:p="http://schemas.microsoft.com/office/2006/metadata/properties" xmlns:ns2="2a2b8f79-d72e-45c9-ad3b-39738d4ab592" targetNamespace="http://schemas.microsoft.com/office/2006/metadata/properties" ma:root="true" ma:fieldsID="1d0daa22a26ccfec6ed05dc08c4b8c18" ns2:_="">
    <xsd:import namespace="2a2b8f79-d72e-45c9-ad3b-39738d4ab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b8f79-d72e-45c9-ad3b-39738d4ab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7208C-12BF-49C5-9DA6-9427E3337E9B}">
  <ds:schemaRefs>
    <ds:schemaRef ds:uri="http://schemas.microsoft.com/sharepoint/v3/contenttype/forms"/>
  </ds:schemaRefs>
</ds:datastoreItem>
</file>

<file path=customXml/itemProps2.xml><?xml version="1.0" encoding="utf-8"?>
<ds:datastoreItem xmlns:ds="http://schemas.openxmlformats.org/officeDocument/2006/customXml" ds:itemID="{E7DB2DB6-13C9-489B-A001-E2A2BBA0B0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11EF13-A440-4FDD-8CEA-DD8E7199B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b8f79-d72e-45c9-ad3b-39738d4ab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25</cp:revision>
  <cp:lastPrinted>2023-02-10T08:49:00Z</cp:lastPrinted>
  <dcterms:created xsi:type="dcterms:W3CDTF">2021-10-03T10:16:00Z</dcterms:created>
  <dcterms:modified xsi:type="dcterms:W3CDTF">2023-04-14T02:52:00Z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0x010100334071251378644EB38602CB6F4EFE30</vt:lpwstr>
  </property>
</Properties>
</file>