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tblInd w:w="-252" w:type="dxa"/>
        <w:tblLook w:val="01E0" w:firstRow="1" w:lastRow="1" w:firstColumn="1" w:lastColumn="1" w:noHBand="0" w:noVBand="0"/>
      </w:tblPr>
      <w:tblGrid>
        <w:gridCol w:w="4140"/>
        <w:gridCol w:w="6120"/>
      </w:tblGrid>
      <w:tr w:rsidR="00C71BB2" w:rsidRPr="002E13B8" w:rsidTr="00795772">
        <w:tc>
          <w:tcPr>
            <w:tcW w:w="4140" w:type="dxa"/>
          </w:tcPr>
          <w:p w:rsidR="00C71BB2" w:rsidRPr="002E13B8" w:rsidRDefault="00C71BB2" w:rsidP="002E13B8">
            <w:pPr>
              <w:spacing w:line="240" w:lineRule="auto"/>
              <w:jc w:val="center"/>
              <w:rPr>
                <w:sz w:val="24"/>
                <w:szCs w:val="24"/>
              </w:rPr>
            </w:pPr>
            <w:r w:rsidRPr="002E13B8">
              <w:rPr>
                <w:sz w:val="24"/>
                <w:szCs w:val="24"/>
              </w:rPr>
              <w:t xml:space="preserve">PHÒNG GD&amp;ĐT </w:t>
            </w:r>
            <w:r w:rsidR="002E13B8" w:rsidRPr="002E13B8">
              <w:rPr>
                <w:sz w:val="24"/>
                <w:szCs w:val="24"/>
              </w:rPr>
              <w:t>TIÊN LÃNG</w:t>
            </w:r>
          </w:p>
        </w:tc>
        <w:tc>
          <w:tcPr>
            <w:tcW w:w="6120" w:type="dxa"/>
          </w:tcPr>
          <w:p w:rsidR="00C71BB2" w:rsidRPr="002E13B8" w:rsidRDefault="00C71BB2" w:rsidP="002E13B8">
            <w:pPr>
              <w:spacing w:line="240" w:lineRule="auto"/>
              <w:jc w:val="center"/>
              <w:rPr>
                <w:b/>
                <w:sz w:val="24"/>
                <w:szCs w:val="24"/>
              </w:rPr>
            </w:pPr>
            <w:r w:rsidRPr="002E13B8">
              <w:rPr>
                <w:b/>
                <w:sz w:val="24"/>
                <w:szCs w:val="24"/>
              </w:rPr>
              <w:t>CỘNG HÒA XÃ HỘI CHỦ NGHĨA VIỆT NAM</w:t>
            </w:r>
          </w:p>
        </w:tc>
      </w:tr>
      <w:tr w:rsidR="00C71BB2" w:rsidRPr="002E13B8" w:rsidTr="00795772">
        <w:tc>
          <w:tcPr>
            <w:tcW w:w="4140" w:type="dxa"/>
          </w:tcPr>
          <w:p w:rsidR="00C71BB2" w:rsidRPr="002E13B8" w:rsidRDefault="009951D5" w:rsidP="002E13B8">
            <w:pPr>
              <w:spacing w:line="240" w:lineRule="auto"/>
              <w:jc w:val="center"/>
              <w:rPr>
                <w:b/>
                <w:sz w:val="24"/>
                <w:szCs w:val="24"/>
              </w:rPr>
            </w:pPr>
            <w:r w:rsidRPr="002E13B8">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231140</wp:posOffset>
                      </wp:positionV>
                      <wp:extent cx="1028700" cy="0"/>
                      <wp:effectExtent l="11430" t="12065" r="7620" b="698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02CE4"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2pt" to="2in,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CDd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GkSId&#10;SLQViqM8dKY3roCASu1sqI2e1YvZavrdIaWrlqgDjwxfLwbSspCRvEkJG2cAf99/1gxiyNHr2KZz&#10;Y7sACQ1A56jG5a4GP3tE4TBL8/lTCqL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"/>
                  </w:pict>
                </mc:Fallback>
              </mc:AlternateContent>
            </w:r>
            <w:r w:rsidR="00C71BB2" w:rsidRPr="002E13B8">
              <w:rPr>
                <w:b/>
                <w:sz w:val="24"/>
                <w:szCs w:val="24"/>
              </w:rPr>
              <w:t xml:space="preserve">TRƯỜNG MN </w:t>
            </w:r>
            <w:r w:rsidR="002E13B8" w:rsidRPr="002E13B8">
              <w:rPr>
                <w:b/>
                <w:sz w:val="24"/>
                <w:szCs w:val="24"/>
              </w:rPr>
              <w:t>TÂY</w:t>
            </w:r>
            <w:r w:rsidR="00C71BB2" w:rsidRPr="002E13B8">
              <w:rPr>
                <w:b/>
                <w:sz w:val="24"/>
                <w:szCs w:val="24"/>
              </w:rPr>
              <w:t xml:space="preserve"> HƯNG</w:t>
            </w:r>
          </w:p>
        </w:tc>
        <w:tc>
          <w:tcPr>
            <w:tcW w:w="6120" w:type="dxa"/>
          </w:tcPr>
          <w:p w:rsidR="00C71BB2" w:rsidRPr="002E13B8" w:rsidRDefault="009951D5" w:rsidP="002E13B8">
            <w:pPr>
              <w:spacing w:line="240" w:lineRule="auto"/>
              <w:jc w:val="center"/>
              <w:rPr>
                <w:b/>
                <w:sz w:val="24"/>
                <w:szCs w:val="24"/>
              </w:rPr>
            </w:pPr>
            <w:r w:rsidRPr="002E13B8">
              <w:rPr>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1388745</wp:posOffset>
                      </wp:positionH>
                      <wp:positionV relativeFrom="paragraph">
                        <wp:posOffset>231140</wp:posOffset>
                      </wp:positionV>
                      <wp:extent cx="1257300" cy="0"/>
                      <wp:effectExtent l="9525" t="12065" r="9525" b="698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56902"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35pt,18.2pt" to="208.3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49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TjBTp&#10;QKKNUByNQ2d64woIqNTWhtroSb2ajabfHVK6aona88jw7WwgLQsZybuUsHEG8Hf9F80ghhy8jm06&#10;NbYLkNAAdIpqnO9q8JNHFA6z0eRpnIJ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"/>
                  </w:pict>
                </mc:Fallback>
              </mc:AlternateContent>
            </w:r>
            <w:r w:rsidR="00C71BB2" w:rsidRPr="002E13B8">
              <w:rPr>
                <w:b/>
                <w:sz w:val="24"/>
                <w:szCs w:val="24"/>
              </w:rPr>
              <w:t>Độc lập - Tự do - Hạnh phúc</w:t>
            </w:r>
          </w:p>
        </w:tc>
      </w:tr>
      <w:tr w:rsidR="00C71BB2" w:rsidRPr="002E13B8" w:rsidTr="00795772">
        <w:tc>
          <w:tcPr>
            <w:tcW w:w="4140" w:type="dxa"/>
          </w:tcPr>
          <w:p w:rsidR="00C71BB2" w:rsidRPr="002E13B8" w:rsidRDefault="00C71BB2" w:rsidP="002E13B8">
            <w:pPr>
              <w:spacing w:line="240" w:lineRule="auto"/>
              <w:jc w:val="center"/>
              <w:rPr>
                <w:sz w:val="24"/>
                <w:szCs w:val="24"/>
              </w:rPr>
            </w:pPr>
            <w:r w:rsidRPr="002E13B8">
              <w:rPr>
                <w:sz w:val="24"/>
                <w:szCs w:val="24"/>
              </w:rPr>
              <w:t xml:space="preserve">Số: </w:t>
            </w:r>
            <w:r w:rsidR="002E13B8">
              <w:rPr>
                <w:sz w:val="24"/>
                <w:szCs w:val="24"/>
              </w:rPr>
              <w:t xml:space="preserve">   /QĐ-MNT</w:t>
            </w:r>
            <w:r w:rsidRPr="002E13B8">
              <w:rPr>
                <w:sz w:val="24"/>
                <w:szCs w:val="24"/>
              </w:rPr>
              <w:t>H</w:t>
            </w:r>
          </w:p>
        </w:tc>
        <w:tc>
          <w:tcPr>
            <w:tcW w:w="6120" w:type="dxa"/>
          </w:tcPr>
          <w:p w:rsidR="00C71BB2" w:rsidRPr="002E13B8" w:rsidRDefault="002E13B8" w:rsidP="002E13B8">
            <w:pPr>
              <w:spacing w:line="240" w:lineRule="auto"/>
              <w:jc w:val="center"/>
              <w:rPr>
                <w:i/>
                <w:sz w:val="24"/>
                <w:szCs w:val="24"/>
              </w:rPr>
            </w:pPr>
            <w:r w:rsidRPr="002E13B8">
              <w:rPr>
                <w:i/>
                <w:sz w:val="24"/>
                <w:szCs w:val="24"/>
              </w:rPr>
              <w:t>Tây</w:t>
            </w:r>
            <w:r w:rsidR="00C71BB2" w:rsidRPr="002E13B8">
              <w:rPr>
                <w:i/>
                <w:sz w:val="24"/>
                <w:szCs w:val="24"/>
              </w:rPr>
              <w:t xml:space="preserve"> Hưng</w:t>
            </w:r>
            <w:r>
              <w:rPr>
                <w:i/>
                <w:sz w:val="24"/>
                <w:szCs w:val="24"/>
              </w:rPr>
              <w:t>, ngày 15</w:t>
            </w:r>
            <w:r w:rsidR="00C71BB2" w:rsidRPr="002E13B8">
              <w:rPr>
                <w:i/>
                <w:sz w:val="24"/>
                <w:szCs w:val="24"/>
              </w:rPr>
              <w:t xml:space="preserve"> </w:t>
            </w:r>
            <w:r>
              <w:rPr>
                <w:i/>
                <w:sz w:val="24"/>
                <w:szCs w:val="24"/>
              </w:rPr>
              <w:t>tháng 7</w:t>
            </w:r>
            <w:r w:rsidR="002124A6" w:rsidRPr="002E13B8">
              <w:rPr>
                <w:i/>
                <w:sz w:val="24"/>
                <w:szCs w:val="24"/>
              </w:rPr>
              <w:t xml:space="preserve"> </w:t>
            </w:r>
            <w:r w:rsidR="00C71BB2" w:rsidRPr="002E13B8">
              <w:rPr>
                <w:i/>
                <w:sz w:val="24"/>
                <w:szCs w:val="24"/>
              </w:rPr>
              <w:t xml:space="preserve"> năm 20</w:t>
            </w:r>
            <w:r>
              <w:rPr>
                <w:i/>
                <w:sz w:val="24"/>
                <w:szCs w:val="24"/>
              </w:rPr>
              <w:t>22</w:t>
            </w:r>
          </w:p>
        </w:tc>
      </w:tr>
    </w:tbl>
    <w:p w:rsidR="00C71BB2" w:rsidRPr="002E13B8" w:rsidRDefault="00C71BB2" w:rsidP="001E56E5">
      <w:pPr>
        <w:spacing w:line="240" w:lineRule="auto"/>
        <w:rPr>
          <w:b/>
          <w:sz w:val="24"/>
          <w:szCs w:val="24"/>
        </w:rPr>
      </w:pPr>
      <w:r w:rsidRPr="002E13B8">
        <w:rPr>
          <w:b/>
          <w:sz w:val="24"/>
          <w:szCs w:val="24"/>
        </w:rPr>
        <w:t xml:space="preserve">                                            </w:t>
      </w:r>
    </w:p>
    <w:p w:rsidR="00C71BB2" w:rsidRPr="00C71BB2" w:rsidRDefault="00C71BB2" w:rsidP="001E56E5">
      <w:pPr>
        <w:spacing w:line="240" w:lineRule="auto"/>
        <w:jc w:val="center"/>
        <w:rPr>
          <w:b/>
          <w:sz w:val="32"/>
          <w:szCs w:val="32"/>
        </w:rPr>
      </w:pPr>
      <w:r w:rsidRPr="005016AC">
        <w:rPr>
          <w:b/>
          <w:szCs w:val="28"/>
        </w:rPr>
        <w:t>QUYẾT ĐỊNH</w:t>
      </w:r>
    </w:p>
    <w:p w:rsidR="00C71BB2" w:rsidRDefault="00C71BB2" w:rsidP="001E56E5">
      <w:pPr>
        <w:spacing w:line="240" w:lineRule="auto"/>
        <w:jc w:val="center"/>
        <w:outlineLvl w:val="0"/>
        <w:rPr>
          <w:b/>
          <w:szCs w:val="28"/>
        </w:rPr>
      </w:pPr>
      <w:r w:rsidRPr="005016AC">
        <w:rPr>
          <w:b/>
          <w:szCs w:val="28"/>
        </w:rPr>
        <w:t>V</w:t>
      </w:r>
      <w:r>
        <w:rPr>
          <w:b/>
          <w:szCs w:val="28"/>
        </w:rPr>
        <w:t>/v thành lập Ba</w:t>
      </w:r>
      <w:r w:rsidRPr="005016AC">
        <w:rPr>
          <w:b/>
          <w:szCs w:val="28"/>
        </w:rPr>
        <w:t xml:space="preserve">n chỉ đạo phòng chống </w:t>
      </w:r>
      <w:r>
        <w:rPr>
          <w:b/>
          <w:szCs w:val="28"/>
        </w:rPr>
        <w:t xml:space="preserve">dịch sốt xuất huyết </w:t>
      </w:r>
    </w:p>
    <w:p w:rsidR="00C71BB2" w:rsidRPr="005016AC" w:rsidRDefault="00C71BB2" w:rsidP="001E56E5">
      <w:pPr>
        <w:spacing w:line="240" w:lineRule="auto"/>
        <w:jc w:val="center"/>
        <w:rPr>
          <w:b/>
          <w:szCs w:val="28"/>
        </w:rPr>
      </w:pPr>
      <w:r>
        <w:rPr>
          <w:b/>
          <w:szCs w:val="28"/>
        </w:rPr>
        <w:t>Năm họ</w:t>
      </w:r>
      <w:r w:rsidR="002E13B8">
        <w:rPr>
          <w:b/>
          <w:szCs w:val="28"/>
        </w:rPr>
        <w:t>c 2022 - 2023</w:t>
      </w:r>
    </w:p>
    <w:p w:rsidR="00C71BB2" w:rsidRPr="005016AC" w:rsidRDefault="00C71BB2" w:rsidP="001E56E5">
      <w:pPr>
        <w:spacing w:line="240" w:lineRule="auto"/>
        <w:jc w:val="center"/>
        <w:outlineLvl w:val="0"/>
        <w:rPr>
          <w:b/>
          <w:szCs w:val="28"/>
        </w:rPr>
      </w:pPr>
      <w:r w:rsidRPr="005016AC">
        <w:rPr>
          <w:b/>
          <w:szCs w:val="28"/>
        </w:rPr>
        <w:t xml:space="preserve">HIỆU TRƯỞNG TRƯỜNG MN </w:t>
      </w:r>
      <w:r w:rsidR="002E13B8">
        <w:rPr>
          <w:b/>
          <w:szCs w:val="28"/>
        </w:rPr>
        <w:t>TÂY</w:t>
      </w:r>
      <w:r w:rsidRPr="005016AC">
        <w:rPr>
          <w:b/>
          <w:szCs w:val="28"/>
        </w:rPr>
        <w:t xml:space="preserve"> HƯNG</w:t>
      </w:r>
    </w:p>
    <w:p w:rsidR="00C71BB2" w:rsidRDefault="00C71BB2" w:rsidP="001E56E5">
      <w:pPr>
        <w:spacing w:line="240" w:lineRule="auto"/>
        <w:ind w:firstLine="720"/>
        <w:jc w:val="both"/>
        <w:rPr>
          <w:szCs w:val="28"/>
        </w:rPr>
      </w:pPr>
      <w:r>
        <w:rPr>
          <w:szCs w:val="28"/>
        </w:rPr>
        <w:t>Thực hiện các văn bản chỉ đạo của các cấp về công tác phòng chống các bệnh truyền nhiễm năm họ</w:t>
      </w:r>
      <w:r w:rsidR="002E13B8">
        <w:rPr>
          <w:szCs w:val="28"/>
        </w:rPr>
        <w:t>c 2022 - 2023</w:t>
      </w:r>
      <w:r>
        <w:rPr>
          <w:szCs w:val="28"/>
        </w:rPr>
        <w:t>;</w:t>
      </w:r>
    </w:p>
    <w:p w:rsidR="00C71BB2" w:rsidRDefault="00C71BB2" w:rsidP="001E56E5">
      <w:pPr>
        <w:spacing w:line="240" w:lineRule="auto"/>
        <w:ind w:firstLine="720"/>
        <w:jc w:val="both"/>
        <w:rPr>
          <w:szCs w:val="28"/>
        </w:rPr>
      </w:pPr>
      <w:r>
        <w:rPr>
          <w:szCs w:val="28"/>
        </w:rPr>
        <w:t>Căn cứ vào tình hình thực tế của địa phương và nhà trường năm họ</w:t>
      </w:r>
      <w:r w:rsidR="002124A6">
        <w:rPr>
          <w:szCs w:val="28"/>
        </w:rPr>
        <w:t>c 202</w:t>
      </w:r>
      <w:r w:rsidR="002E13B8">
        <w:rPr>
          <w:szCs w:val="28"/>
        </w:rPr>
        <w:t>2 - 2023</w:t>
      </w:r>
      <w:r>
        <w:rPr>
          <w:szCs w:val="28"/>
        </w:rPr>
        <w:t>,</w:t>
      </w:r>
    </w:p>
    <w:p w:rsidR="00C71BB2" w:rsidRPr="005B6B8F" w:rsidRDefault="00C71BB2" w:rsidP="001E56E5">
      <w:pPr>
        <w:spacing w:line="240" w:lineRule="auto"/>
        <w:ind w:firstLine="720"/>
        <w:jc w:val="center"/>
        <w:outlineLvl w:val="0"/>
        <w:rPr>
          <w:b/>
          <w:szCs w:val="28"/>
        </w:rPr>
      </w:pPr>
      <w:r>
        <w:rPr>
          <w:b/>
          <w:szCs w:val="28"/>
        </w:rPr>
        <w:t>QUYẾT ĐỊNH</w:t>
      </w:r>
    </w:p>
    <w:p w:rsidR="00C71BB2" w:rsidRPr="005016AC" w:rsidRDefault="00C71BB2" w:rsidP="001E56E5">
      <w:pPr>
        <w:spacing w:line="240" w:lineRule="auto"/>
        <w:ind w:firstLine="720"/>
        <w:jc w:val="both"/>
        <w:rPr>
          <w:szCs w:val="28"/>
        </w:rPr>
      </w:pPr>
      <w:r w:rsidRPr="005016AC">
        <w:rPr>
          <w:b/>
          <w:szCs w:val="28"/>
        </w:rPr>
        <w:t xml:space="preserve">Điều 1. </w:t>
      </w:r>
      <w:r>
        <w:rPr>
          <w:szCs w:val="28"/>
        </w:rPr>
        <w:t>Thành lập B</w:t>
      </w:r>
      <w:r w:rsidRPr="005016AC">
        <w:rPr>
          <w:szCs w:val="28"/>
        </w:rPr>
        <w:t>an chỉ đạo phòng chống</w:t>
      </w:r>
      <w:r>
        <w:rPr>
          <w:szCs w:val="28"/>
        </w:rPr>
        <w:t xml:space="preserve"> các</w:t>
      </w:r>
      <w:r w:rsidRPr="005016AC">
        <w:rPr>
          <w:szCs w:val="28"/>
        </w:rPr>
        <w:t xml:space="preserve"> bệnh </w:t>
      </w:r>
      <w:r>
        <w:rPr>
          <w:szCs w:val="28"/>
        </w:rPr>
        <w:t>sốt xuất huyết trườ</w:t>
      </w:r>
      <w:r w:rsidR="000F7306">
        <w:rPr>
          <w:szCs w:val="28"/>
        </w:rPr>
        <w:t>ng mầm non</w:t>
      </w:r>
      <w:r>
        <w:rPr>
          <w:szCs w:val="28"/>
        </w:rPr>
        <w:t xml:space="preserve"> </w:t>
      </w:r>
      <w:r w:rsidR="002E13B8">
        <w:rPr>
          <w:szCs w:val="28"/>
        </w:rPr>
        <w:t>Tây</w:t>
      </w:r>
      <w:r>
        <w:rPr>
          <w:szCs w:val="28"/>
        </w:rPr>
        <w:t xml:space="preserve"> Hưng</w:t>
      </w:r>
      <w:r w:rsidRPr="005016AC">
        <w:rPr>
          <w:szCs w:val="28"/>
        </w:rPr>
        <w:t xml:space="preserve"> </w:t>
      </w:r>
      <w:r>
        <w:rPr>
          <w:szCs w:val="28"/>
        </w:rPr>
        <w:t>gồm các đồng chí có tên sau:</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2826"/>
        <w:gridCol w:w="3420"/>
        <w:gridCol w:w="1980"/>
      </w:tblGrid>
      <w:tr w:rsidR="00C71BB2" w:rsidRPr="00F81BD7" w:rsidTr="00205DD3">
        <w:trPr>
          <w:trHeight w:val="509"/>
        </w:trPr>
        <w:tc>
          <w:tcPr>
            <w:tcW w:w="774" w:type="dxa"/>
          </w:tcPr>
          <w:p w:rsidR="00C71BB2" w:rsidRPr="00F81BD7" w:rsidRDefault="00C71BB2" w:rsidP="001E56E5">
            <w:pPr>
              <w:spacing w:line="240" w:lineRule="auto"/>
              <w:jc w:val="center"/>
              <w:rPr>
                <w:b/>
                <w:szCs w:val="28"/>
              </w:rPr>
            </w:pPr>
            <w:r w:rsidRPr="00F81BD7">
              <w:rPr>
                <w:b/>
                <w:szCs w:val="28"/>
              </w:rPr>
              <w:t>STT</w:t>
            </w:r>
          </w:p>
        </w:tc>
        <w:tc>
          <w:tcPr>
            <w:tcW w:w="2826" w:type="dxa"/>
          </w:tcPr>
          <w:p w:rsidR="00C71BB2" w:rsidRPr="00F81BD7" w:rsidRDefault="00C71BB2" w:rsidP="001E56E5">
            <w:pPr>
              <w:spacing w:line="240" w:lineRule="auto"/>
              <w:jc w:val="center"/>
              <w:rPr>
                <w:b/>
                <w:szCs w:val="28"/>
              </w:rPr>
            </w:pPr>
            <w:r w:rsidRPr="00F81BD7">
              <w:rPr>
                <w:b/>
                <w:szCs w:val="28"/>
              </w:rPr>
              <w:t>Họ</w:t>
            </w:r>
            <w:r w:rsidR="00992644">
              <w:rPr>
                <w:b/>
                <w:szCs w:val="28"/>
              </w:rPr>
              <w:t xml:space="preserve"> và t</w:t>
            </w:r>
            <w:r w:rsidRPr="00F81BD7">
              <w:rPr>
                <w:b/>
                <w:szCs w:val="28"/>
              </w:rPr>
              <w:t>ên</w:t>
            </w:r>
          </w:p>
        </w:tc>
        <w:tc>
          <w:tcPr>
            <w:tcW w:w="3420" w:type="dxa"/>
          </w:tcPr>
          <w:p w:rsidR="00C71BB2" w:rsidRPr="00F81BD7" w:rsidRDefault="00C71BB2" w:rsidP="001E56E5">
            <w:pPr>
              <w:spacing w:line="240" w:lineRule="auto"/>
              <w:jc w:val="center"/>
              <w:rPr>
                <w:b/>
                <w:szCs w:val="28"/>
              </w:rPr>
            </w:pPr>
            <w:r w:rsidRPr="00F81BD7">
              <w:rPr>
                <w:b/>
                <w:szCs w:val="28"/>
              </w:rPr>
              <w:t xml:space="preserve">Chức </w:t>
            </w:r>
            <w:r w:rsidR="00992644">
              <w:rPr>
                <w:b/>
                <w:szCs w:val="28"/>
              </w:rPr>
              <w:t>v</w:t>
            </w:r>
            <w:r w:rsidRPr="00F81BD7">
              <w:rPr>
                <w:b/>
                <w:szCs w:val="28"/>
              </w:rPr>
              <w:t>ụ</w:t>
            </w:r>
          </w:p>
        </w:tc>
        <w:tc>
          <w:tcPr>
            <w:tcW w:w="1980" w:type="dxa"/>
          </w:tcPr>
          <w:p w:rsidR="00C71BB2" w:rsidRPr="00F81BD7" w:rsidRDefault="00C71BB2" w:rsidP="001E56E5">
            <w:pPr>
              <w:spacing w:line="240" w:lineRule="auto"/>
              <w:jc w:val="center"/>
              <w:rPr>
                <w:b/>
                <w:szCs w:val="28"/>
              </w:rPr>
            </w:pPr>
            <w:r w:rsidRPr="00F81BD7">
              <w:rPr>
                <w:b/>
                <w:szCs w:val="28"/>
              </w:rPr>
              <w:t>Nhiệ</w:t>
            </w:r>
            <w:r w:rsidR="00992644">
              <w:rPr>
                <w:b/>
                <w:szCs w:val="28"/>
              </w:rPr>
              <w:t>m v</w:t>
            </w:r>
            <w:r w:rsidRPr="00F81BD7">
              <w:rPr>
                <w:b/>
                <w:szCs w:val="28"/>
              </w:rPr>
              <w:t>ụ</w:t>
            </w:r>
          </w:p>
        </w:tc>
      </w:tr>
      <w:tr w:rsidR="00C71BB2" w:rsidRPr="00F81BD7" w:rsidTr="00205DD3">
        <w:trPr>
          <w:trHeight w:val="403"/>
        </w:trPr>
        <w:tc>
          <w:tcPr>
            <w:tcW w:w="774" w:type="dxa"/>
          </w:tcPr>
          <w:p w:rsidR="00C71BB2" w:rsidRPr="00A76274" w:rsidRDefault="00C71BB2" w:rsidP="001E56E5">
            <w:pPr>
              <w:spacing w:line="240" w:lineRule="auto"/>
              <w:jc w:val="center"/>
              <w:rPr>
                <w:szCs w:val="28"/>
              </w:rPr>
            </w:pPr>
            <w:r w:rsidRPr="00A76274">
              <w:rPr>
                <w:szCs w:val="28"/>
              </w:rPr>
              <w:t>1</w:t>
            </w:r>
          </w:p>
        </w:tc>
        <w:tc>
          <w:tcPr>
            <w:tcW w:w="2826" w:type="dxa"/>
          </w:tcPr>
          <w:p w:rsidR="00C71BB2" w:rsidRPr="00F81BD7" w:rsidRDefault="002E13B8" w:rsidP="001E56E5">
            <w:pPr>
              <w:spacing w:line="240" w:lineRule="auto"/>
              <w:jc w:val="both"/>
              <w:rPr>
                <w:szCs w:val="28"/>
              </w:rPr>
            </w:pPr>
            <w:r>
              <w:rPr>
                <w:szCs w:val="28"/>
              </w:rPr>
              <w:t>Đào Thị thoáng</w:t>
            </w:r>
            <w:r w:rsidR="00C71BB2" w:rsidRPr="00F81BD7">
              <w:rPr>
                <w:szCs w:val="28"/>
              </w:rPr>
              <w:t xml:space="preserve"> </w:t>
            </w:r>
          </w:p>
        </w:tc>
        <w:tc>
          <w:tcPr>
            <w:tcW w:w="3420" w:type="dxa"/>
          </w:tcPr>
          <w:p w:rsidR="00C71BB2" w:rsidRPr="00F81BD7" w:rsidRDefault="00C71BB2" w:rsidP="001E56E5">
            <w:pPr>
              <w:spacing w:line="240" w:lineRule="auto"/>
              <w:jc w:val="center"/>
              <w:rPr>
                <w:szCs w:val="28"/>
              </w:rPr>
            </w:pPr>
            <w:r w:rsidRPr="00F81BD7">
              <w:rPr>
                <w:szCs w:val="28"/>
              </w:rPr>
              <w:t>Hiệu Trưởng</w:t>
            </w:r>
          </w:p>
        </w:tc>
        <w:tc>
          <w:tcPr>
            <w:tcW w:w="1980" w:type="dxa"/>
          </w:tcPr>
          <w:p w:rsidR="00C71BB2" w:rsidRPr="00F81BD7" w:rsidRDefault="00C71BB2" w:rsidP="001E56E5">
            <w:pPr>
              <w:spacing w:line="240" w:lineRule="auto"/>
              <w:jc w:val="center"/>
              <w:rPr>
                <w:szCs w:val="28"/>
              </w:rPr>
            </w:pPr>
            <w:r w:rsidRPr="00F81BD7">
              <w:rPr>
                <w:szCs w:val="28"/>
              </w:rPr>
              <w:t>Trưởng ban</w:t>
            </w:r>
          </w:p>
        </w:tc>
      </w:tr>
      <w:tr w:rsidR="00C71BB2" w:rsidRPr="00F81BD7" w:rsidTr="00205DD3">
        <w:trPr>
          <w:trHeight w:val="439"/>
        </w:trPr>
        <w:tc>
          <w:tcPr>
            <w:tcW w:w="774" w:type="dxa"/>
          </w:tcPr>
          <w:p w:rsidR="00C71BB2" w:rsidRPr="00A76274" w:rsidRDefault="00C71BB2" w:rsidP="001E56E5">
            <w:pPr>
              <w:spacing w:line="240" w:lineRule="auto"/>
              <w:jc w:val="center"/>
              <w:rPr>
                <w:szCs w:val="28"/>
              </w:rPr>
            </w:pPr>
            <w:r w:rsidRPr="00A76274">
              <w:rPr>
                <w:szCs w:val="28"/>
              </w:rPr>
              <w:t>2</w:t>
            </w:r>
          </w:p>
        </w:tc>
        <w:tc>
          <w:tcPr>
            <w:tcW w:w="2826" w:type="dxa"/>
          </w:tcPr>
          <w:p w:rsidR="00C71BB2" w:rsidRPr="00F81BD7" w:rsidRDefault="00C71BB2" w:rsidP="001E56E5">
            <w:pPr>
              <w:spacing w:line="240" w:lineRule="auto"/>
              <w:jc w:val="both"/>
              <w:rPr>
                <w:szCs w:val="28"/>
              </w:rPr>
            </w:pPr>
            <w:r w:rsidRPr="00F81BD7">
              <w:rPr>
                <w:szCs w:val="28"/>
              </w:rPr>
              <w:t xml:space="preserve">Nguyễn </w:t>
            </w:r>
            <w:r w:rsidR="00205DD3">
              <w:rPr>
                <w:szCs w:val="28"/>
              </w:rPr>
              <w:t>Thị</w:t>
            </w:r>
            <w:r w:rsidR="002E13B8">
              <w:rPr>
                <w:szCs w:val="28"/>
              </w:rPr>
              <w:t xml:space="preserve"> Nga</w:t>
            </w:r>
          </w:p>
        </w:tc>
        <w:tc>
          <w:tcPr>
            <w:tcW w:w="3420" w:type="dxa"/>
          </w:tcPr>
          <w:p w:rsidR="00C71BB2" w:rsidRPr="00F81BD7" w:rsidRDefault="00205DD3" w:rsidP="001E56E5">
            <w:pPr>
              <w:spacing w:line="240" w:lineRule="auto"/>
              <w:jc w:val="center"/>
              <w:rPr>
                <w:szCs w:val="28"/>
              </w:rPr>
            </w:pPr>
            <w:r w:rsidRPr="00F81BD7">
              <w:rPr>
                <w:szCs w:val="28"/>
              </w:rPr>
              <w:t>Phó Hiệu trưởng</w:t>
            </w:r>
          </w:p>
        </w:tc>
        <w:tc>
          <w:tcPr>
            <w:tcW w:w="1980" w:type="dxa"/>
          </w:tcPr>
          <w:p w:rsidR="00C71BB2" w:rsidRPr="00F81BD7" w:rsidRDefault="00C71BB2" w:rsidP="001E56E5">
            <w:pPr>
              <w:spacing w:line="240" w:lineRule="auto"/>
              <w:jc w:val="center"/>
              <w:rPr>
                <w:szCs w:val="28"/>
              </w:rPr>
            </w:pPr>
            <w:r w:rsidRPr="00F81BD7">
              <w:rPr>
                <w:szCs w:val="28"/>
              </w:rPr>
              <w:t>Phó ban</w:t>
            </w:r>
            <w:r w:rsidR="00205DD3">
              <w:rPr>
                <w:szCs w:val="28"/>
              </w:rPr>
              <w:t xml:space="preserve"> TT</w:t>
            </w:r>
          </w:p>
        </w:tc>
      </w:tr>
      <w:tr w:rsidR="000D3196" w:rsidRPr="00F81BD7" w:rsidTr="00205DD3">
        <w:trPr>
          <w:trHeight w:val="439"/>
        </w:trPr>
        <w:tc>
          <w:tcPr>
            <w:tcW w:w="774" w:type="dxa"/>
          </w:tcPr>
          <w:p w:rsidR="000D3196" w:rsidRPr="00A76274" w:rsidRDefault="000D3196" w:rsidP="001E56E5">
            <w:pPr>
              <w:spacing w:line="240" w:lineRule="auto"/>
              <w:jc w:val="center"/>
              <w:rPr>
                <w:szCs w:val="28"/>
              </w:rPr>
            </w:pPr>
            <w:r w:rsidRPr="00A76274">
              <w:rPr>
                <w:szCs w:val="28"/>
              </w:rPr>
              <w:t>3</w:t>
            </w:r>
          </w:p>
        </w:tc>
        <w:tc>
          <w:tcPr>
            <w:tcW w:w="2826" w:type="dxa"/>
          </w:tcPr>
          <w:p w:rsidR="000D3196" w:rsidRPr="00F81BD7" w:rsidRDefault="000D3196" w:rsidP="002E13B8">
            <w:pPr>
              <w:spacing w:line="240" w:lineRule="auto"/>
              <w:jc w:val="both"/>
              <w:rPr>
                <w:szCs w:val="28"/>
              </w:rPr>
            </w:pPr>
            <w:r>
              <w:rPr>
                <w:szCs w:val="28"/>
              </w:rPr>
              <w:t xml:space="preserve">Nguyễn Văn </w:t>
            </w:r>
            <w:r w:rsidR="002E13B8">
              <w:rPr>
                <w:szCs w:val="28"/>
              </w:rPr>
              <w:t>Đơ</w:t>
            </w:r>
          </w:p>
        </w:tc>
        <w:tc>
          <w:tcPr>
            <w:tcW w:w="3420" w:type="dxa"/>
          </w:tcPr>
          <w:p w:rsidR="000D3196" w:rsidRPr="00F81BD7" w:rsidRDefault="000D3196" w:rsidP="00822CEE">
            <w:pPr>
              <w:spacing w:line="240" w:lineRule="auto"/>
              <w:jc w:val="center"/>
              <w:rPr>
                <w:szCs w:val="28"/>
              </w:rPr>
            </w:pPr>
            <w:r w:rsidRPr="00F81BD7">
              <w:rPr>
                <w:szCs w:val="28"/>
              </w:rPr>
              <w:t>Trạm trưởng trạm y tế</w:t>
            </w:r>
            <w:r>
              <w:rPr>
                <w:szCs w:val="28"/>
              </w:rPr>
              <w:t xml:space="preserve"> </w:t>
            </w:r>
          </w:p>
        </w:tc>
        <w:tc>
          <w:tcPr>
            <w:tcW w:w="1980" w:type="dxa"/>
          </w:tcPr>
          <w:p w:rsidR="000D3196" w:rsidRPr="00F81BD7" w:rsidRDefault="000D3196" w:rsidP="00822CEE">
            <w:pPr>
              <w:spacing w:line="240" w:lineRule="auto"/>
              <w:jc w:val="center"/>
              <w:rPr>
                <w:szCs w:val="28"/>
              </w:rPr>
            </w:pPr>
            <w:r w:rsidRPr="00F81BD7">
              <w:rPr>
                <w:szCs w:val="28"/>
              </w:rPr>
              <w:t>Phó ban</w:t>
            </w:r>
          </w:p>
        </w:tc>
      </w:tr>
      <w:tr w:rsidR="000D3196" w:rsidRPr="00F81BD7" w:rsidTr="00205DD3">
        <w:trPr>
          <w:trHeight w:val="475"/>
        </w:trPr>
        <w:tc>
          <w:tcPr>
            <w:tcW w:w="774" w:type="dxa"/>
          </w:tcPr>
          <w:p w:rsidR="000D3196" w:rsidRPr="00A76274" w:rsidRDefault="000D3196" w:rsidP="001E56E5">
            <w:pPr>
              <w:spacing w:line="240" w:lineRule="auto"/>
              <w:jc w:val="center"/>
              <w:rPr>
                <w:szCs w:val="28"/>
              </w:rPr>
            </w:pPr>
            <w:r w:rsidRPr="00A76274">
              <w:rPr>
                <w:szCs w:val="28"/>
              </w:rPr>
              <w:t>4</w:t>
            </w:r>
          </w:p>
        </w:tc>
        <w:tc>
          <w:tcPr>
            <w:tcW w:w="2826" w:type="dxa"/>
          </w:tcPr>
          <w:p w:rsidR="000D3196" w:rsidRPr="00F81BD7" w:rsidRDefault="002E13B8" w:rsidP="001E56E5">
            <w:pPr>
              <w:spacing w:line="240" w:lineRule="auto"/>
              <w:jc w:val="both"/>
              <w:rPr>
                <w:szCs w:val="28"/>
              </w:rPr>
            </w:pPr>
            <w:r>
              <w:rPr>
                <w:szCs w:val="28"/>
              </w:rPr>
              <w:t>Lê Thị Quy</w:t>
            </w:r>
          </w:p>
        </w:tc>
        <w:tc>
          <w:tcPr>
            <w:tcW w:w="3420" w:type="dxa"/>
          </w:tcPr>
          <w:p w:rsidR="000D3196" w:rsidRPr="00F81BD7" w:rsidRDefault="000D3196" w:rsidP="001E56E5">
            <w:pPr>
              <w:spacing w:line="240" w:lineRule="auto"/>
              <w:jc w:val="center"/>
              <w:rPr>
                <w:szCs w:val="28"/>
              </w:rPr>
            </w:pPr>
            <w:r w:rsidRPr="00F81BD7">
              <w:rPr>
                <w:szCs w:val="28"/>
              </w:rPr>
              <w:t>Phó Hiệu trưởng</w:t>
            </w:r>
          </w:p>
        </w:tc>
        <w:tc>
          <w:tcPr>
            <w:tcW w:w="1980" w:type="dxa"/>
          </w:tcPr>
          <w:p w:rsidR="000D3196" w:rsidRPr="00F81BD7" w:rsidRDefault="000D3196" w:rsidP="001E56E5">
            <w:pPr>
              <w:spacing w:line="240" w:lineRule="auto"/>
              <w:jc w:val="center"/>
              <w:rPr>
                <w:szCs w:val="28"/>
              </w:rPr>
            </w:pPr>
            <w:r>
              <w:rPr>
                <w:szCs w:val="28"/>
              </w:rPr>
              <w:t>Thành viên</w:t>
            </w:r>
          </w:p>
        </w:tc>
      </w:tr>
      <w:tr w:rsidR="000D3196" w:rsidRPr="00F81BD7" w:rsidTr="00205DD3">
        <w:trPr>
          <w:trHeight w:val="511"/>
        </w:trPr>
        <w:tc>
          <w:tcPr>
            <w:tcW w:w="774" w:type="dxa"/>
          </w:tcPr>
          <w:p w:rsidR="000D3196" w:rsidRPr="00A76274" w:rsidRDefault="000D3196" w:rsidP="001E56E5">
            <w:pPr>
              <w:spacing w:line="240" w:lineRule="auto"/>
              <w:jc w:val="center"/>
              <w:rPr>
                <w:szCs w:val="28"/>
              </w:rPr>
            </w:pPr>
            <w:r w:rsidRPr="00A76274">
              <w:rPr>
                <w:szCs w:val="28"/>
              </w:rPr>
              <w:t>5</w:t>
            </w:r>
          </w:p>
        </w:tc>
        <w:tc>
          <w:tcPr>
            <w:tcW w:w="2826" w:type="dxa"/>
          </w:tcPr>
          <w:p w:rsidR="000D3196" w:rsidRPr="00F81BD7" w:rsidRDefault="002E13B8" w:rsidP="001E56E5">
            <w:pPr>
              <w:spacing w:line="240" w:lineRule="auto"/>
              <w:jc w:val="both"/>
              <w:rPr>
                <w:szCs w:val="28"/>
              </w:rPr>
            </w:pPr>
            <w:r>
              <w:rPr>
                <w:szCs w:val="28"/>
              </w:rPr>
              <w:t>Phạm Thị Liên</w:t>
            </w:r>
          </w:p>
        </w:tc>
        <w:tc>
          <w:tcPr>
            <w:tcW w:w="3420" w:type="dxa"/>
          </w:tcPr>
          <w:p w:rsidR="000D3196" w:rsidRPr="00F81BD7" w:rsidRDefault="000D3196" w:rsidP="001E56E5">
            <w:pPr>
              <w:spacing w:line="240" w:lineRule="auto"/>
              <w:jc w:val="center"/>
              <w:rPr>
                <w:szCs w:val="28"/>
              </w:rPr>
            </w:pPr>
            <w:r w:rsidRPr="00F81BD7">
              <w:rPr>
                <w:szCs w:val="28"/>
              </w:rPr>
              <w:t>Nhân viên y tế</w:t>
            </w:r>
          </w:p>
        </w:tc>
        <w:tc>
          <w:tcPr>
            <w:tcW w:w="1980" w:type="dxa"/>
          </w:tcPr>
          <w:p w:rsidR="000D3196" w:rsidRPr="00F81BD7" w:rsidRDefault="000D3196" w:rsidP="001E56E5">
            <w:pPr>
              <w:spacing w:line="240" w:lineRule="auto"/>
              <w:jc w:val="center"/>
              <w:rPr>
                <w:szCs w:val="28"/>
              </w:rPr>
            </w:pPr>
            <w:r w:rsidRPr="00F81BD7">
              <w:rPr>
                <w:szCs w:val="28"/>
              </w:rPr>
              <w:t>Thành viên</w:t>
            </w:r>
          </w:p>
        </w:tc>
      </w:tr>
      <w:tr w:rsidR="000D3196" w:rsidRPr="00F81BD7" w:rsidTr="00205DD3">
        <w:trPr>
          <w:trHeight w:val="391"/>
        </w:trPr>
        <w:tc>
          <w:tcPr>
            <w:tcW w:w="774" w:type="dxa"/>
          </w:tcPr>
          <w:p w:rsidR="000D3196" w:rsidRPr="00A76274" w:rsidRDefault="000D3196" w:rsidP="001E56E5">
            <w:pPr>
              <w:spacing w:line="240" w:lineRule="auto"/>
              <w:jc w:val="center"/>
              <w:rPr>
                <w:szCs w:val="28"/>
              </w:rPr>
            </w:pPr>
            <w:r w:rsidRPr="00A76274">
              <w:rPr>
                <w:szCs w:val="28"/>
              </w:rPr>
              <w:t>6</w:t>
            </w:r>
          </w:p>
        </w:tc>
        <w:tc>
          <w:tcPr>
            <w:tcW w:w="2826" w:type="dxa"/>
          </w:tcPr>
          <w:p w:rsidR="000D3196" w:rsidRPr="00F81BD7" w:rsidRDefault="002E13B8" w:rsidP="001E56E5">
            <w:pPr>
              <w:spacing w:line="240" w:lineRule="auto"/>
              <w:jc w:val="both"/>
              <w:rPr>
                <w:szCs w:val="28"/>
              </w:rPr>
            </w:pPr>
            <w:r>
              <w:rPr>
                <w:szCs w:val="28"/>
              </w:rPr>
              <w:t>Phạm Thị Thủy</w:t>
            </w:r>
          </w:p>
        </w:tc>
        <w:tc>
          <w:tcPr>
            <w:tcW w:w="3420" w:type="dxa"/>
          </w:tcPr>
          <w:p w:rsidR="000D3196" w:rsidRPr="00F81BD7" w:rsidRDefault="004D27C3" w:rsidP="001E56E5">
            <w:pPr>
              <w:spacing w:line="240" w:lineRule="auto"/>
              <w:jc w:val="center"/>
              <w:rPr>
                <w:szCs w:val="28"/>
              </w:rPr>
            </w:pPr>
            <w:r>
              <w:rPr>
                <w:szCs w:val="28"/>
              </w:rPr>
              <w:t>BCH</w:t>
            </w:r>
            <w:r w:rsidR="000D3196">
              <w:rPr>
                <w:szCs w:val="28"/>
              </w:rPr>
              <w:t xml:space="preserve"> C</w:t>
            </w:r>
            <w:r w:rsidR="000D3196" w:rsidRPr="00F81BD7">
              <w:rPr>
                <w:szCs w:val="28"/>
              </w:rPr>
              <w:t>hi đoàn</w:t>
            </w:r>
          </w:p>
        </w:tc>
        <w:tc>
          <w:tcPr>
            <w:tcW w:w="1980" w:type="dxa"/>
          </w:tcPr>
          <w:p w:rsidR="000D3196" w:rsidRPr="00F81BD7" w:rsidRDefault="000D3196" w:rsidP="001E56E5">
            <w:pPr>
              <w:spacing w:line="240" w:lineRule="auto"/>
              <w:jc w:val="center"/>
              <w:rPr>
                <w:szCs w:val="28"/>
              </w:rPr>
            </w:pPr>
            <w:r w:rsidRPr="00F81BD7">
              <w:rPr>
                <w:szCs w:val="28"/>
              </w:rPr>
              <w:t>Thành viên</w:t>
            </w:r>
          </w:p>
        </w:tc>
      </w:tr>
      <w:tr w:rsidR="000D3196" w:rsidRPr="00F81BD7" w:rsidTr="00205DD3">
        <w:trPr>
          <w:trHeight w:val="441"/>
        </w:trPr>
        <w:tc>
          <w:tcPr>
            <w:tcW w:w="774" w:type="dxa"/>
          </w:tcPr>
          <w:p w:rsidR="000D3196" w:rsidRPr="00A76274" w:rsidRDefault="000D3196" w:rsidP="001E56E5">
            <w:pPr>
              <w:spacing w:line="240" w:lineRule="auto"/>
              <w:jc w:val="center"/>
              <w:rPr>
                <w:szCs w:val="28"/>
              </w:rPr>
            </w:pPr>
            <w:r w:rsidRPr="00A76274">
              <w:rPr>
                <w:szCs w:val="28"/>
              </w:rPr>
              <w:t>7</w:t>
            </w:r>
          </w:p>
        </w:tc>
        <w:tc>
          <w:tcPr>
            <w:tcW w:w="2826" w:type="dxa"/>
          </w:tcPr>
          <w:p w:rsidR="000D3196" w:rsidRPr="00F81BD7" w:rsidRDefault="002E13B8" w:rsidP="001E56E5">
            <w:pPr>
              <w:spacing w:line="240" w:lineRule="auto"/>
              <w:jc w:val="both"/>
              <w:rPr>
                <w:szCs w:val="28"/>
              </w:rPr>
            </w:pPr>
            <w:r>
              <w:rPr>
                <w:szCs w:val="28"/>
              </w:rPr>
              <w:t>Lương Thị Nhỉnh</w:t>
            </w:r>
          </w:p>
        </w:tc>
        <w:tc>
          <w:tcPr>
            <w:tcW w:w="3420" w:type="dxa"/>
          </w:tcPr>
          <w:p w:rsidR="000D3196" w:rsidRPr="00F81BD7" w:rsidRDefault="000D3196" w:rsidP="004D27C3">
            <w:pPr>
              <w:spacing w:line="240" w:lineRule="auto"/>
              <w:jc w:val="center"/>
              <w:rPr>
                <w:szCs w:val="28"/>
              </w:rPr>
            </w:pPr>
            <w:r w:rsidRPr="00F81BD7">
              <w:rPr>
                <w:szCs w:val="28"/>
              </w:rPr>
              <w:t xml:space="preserve">Tổ trưởng </w:t>
            </w:r>
            <w:r>
              <w:rPr>
                <w:szCs w:val="28"/>
              </w:rPr>
              <w:t xml:space="preserve">tổ </w:t>
            </w:r>
            <w:r w:rsidR="004D27C3">
              <w:rPr>
                <w:szCs w:val="28"/>
              </w:rPr>
              <w:t>MG</w:t>
            </w:r>
          </w:p>
        </w:tc>
        <w:tc>
          <w:tcPr>
            <w:tcW w:w="1980" w:type="dxa"/>
          </w:tcPr>
          <w:p w:rsidR="000D3196" w:rsidRPr="00F81BD7" w:rsidRDefault="000D3196" w:rsidP="001E56E5">
            <w:pPr>
              <w:spacing w:line="240" w:lineRule="auto"/>
              <w:jc w:val="center"/>
              <w:rPr>
                <w:szCs w:val="28"/>
              </w:rPr>
            </w:pPr>
            <w:r w:rsidRPr="00F81BD7">
              <w:rPr>
                <w:szCs w:val="28"/>
              </w:rPr>
              <w:t>Thành viên</w:t>
            </w:r>
          </w:p>
        </w:tc>
      </w:tr>
      <w:tr w:rsidR="000D3196" w:rsidRPr="00F81BD7" w:rsidTr="00205DD3">
        <w:trPr>
          <w:trHeight w:val="463"/>
        </w:trPr>
        <w:tc>
          <w:tcPr>
            <w:tcW w:w="774" w:type="dxa"/>
          </w:tcPr>
          <w:p w:rsidR="000D3196" w:rsidRPr="00A76274" w:rsidRDefault="000D3196" w:rsidP="001E56E5">
            <w:pPr>
              <w:spacing w:line="240" w:lineRule="auto"/>
              <w:jc w:val="center"/>
              <w:rPr>
                <w:szCs w:val="28"/>
              </w:rPr>
            </w:pPr>
            <w:r w:rsidRPr="00A76274">
              <w:rPr>
                <w:szCs w:val="28"/>
              </w:rPr>
              <w:t>8</w:t>
            </w:r>
          </w:p>
        </w:tc>
        <w:tc>
          <w:tcPr>
            <w:tcW w:w="2826" w:type="dxa"/>
          </w:tcPr>
          <w:p w:rsidR="000D3196" w:rsidRPr="00F81BD7" w:rsidRDefault="000D3196" w:rsidP="002E13B8">
            <w:pPr>
              <w:spacing w:line="240" w:lineRule="auto"/>
              <w:jc w:val="both"/>
              <w:rPr>
                <w:szCs w:val="28"/>
              </w:rPr>
            </w:pPr>
            <w:r w:rsidRPr="00F81BD7">
              <w:rPr>
                <w:szCs w:val="28"/>
              </w:rPr>
              <w:t xml:space="preserve">Nguyễn Thị </w:t>
            </w:r>
            <w:r w:rsidR="002E13B8">
              <w:rPr>
                <w:szCs w:val="28"/>
              </w:rPr>
              <w:t>Hằng</w:t>
            </w:r>
          </w:p>
        </w:tc>
        <w:tc>
          <w:tcPr>
            <w:tcW w:w="3420" w:type="dxa"/>
          </w:tcPr>
          <w:p w:rsidR="000D3196" w:rsidRPr="00F81BD7" w:rsidRDefault="000D3196" w:rsidP="002E13B8">
            <w:pPr>
              <w:spacing w:line="240" w:lineRule="auto"/>
              <w:jc w:val="center"/>
              <w:rPr>
                <w:szCs w:val="28"/>
              </w:rPr>
            </w:pPr>
            <w:r w:rsidRPr="00F81BD7">
              <w:rPr>
                <w:szCs w:val="28"/>
              </w:rPr>
              <w:t xml:space="preserve">Tổ </w:t>
            </w:r>
            <w:r w:rsidR="002E13B8">
              <w:rPr>
                <w:szCs w:val="28"/>
              </w:rPr>
              <w:t>phó tổ MG</w:t>
            </w:r>
          </w:p>
        </w:tc>
        <w:tc>
          <w:tcPr>
            <w:tcW w:w="1980" w:type="dxa"/>
          </w:tcPr>
          <w:p w:rsidR="000D3196" w:rsidRPr="00F81BD7" w:rsidRDefault="000D3196" w:rsidP="001E56E5">
            <w:pPr>
              <w:spacing w:line="240" w:lineRule="auto"/>
              <w:jc w:val="center"/>
              <w:rPr>
                <w:szCs w:val="28"/>
              </w:rPr>
            </w:pPr>
            <w:r w:rsidRPr="00F81BD7">
              <w:rPr>
                <w:szCs w:val="28"/>
              </w:rPr>
              <w:t>Thành viên</w:t>
            </w:r>
          </w:p>
        </w:tc>
      </w:tr>
      <w:tr w:rsidR="000D3196" w:rsidRPr="00F81BD7" w:rsidTr="00205DD3">
        <w:trPr>
          <w:trHeight w:val="371"/>
        </w:trPr>
        <w:tc>
          <w:tcPr>
            <w:tcW w:w="774" w:type="dxa"/>
          </w:tcPr>
          <w:p w:rsidR="000D3196" w:rsidRPr="00A76274" w:rsidRDefault="000D3196" w:rsidP="001E56E5">
            <w:pPr>
              <w:spacing w:line="240" w:lineRule="auto"/>
              <w:jc w:val="center"/>
              <w:rPr>
                <w:szCs w:val="28"/>
              </w:rPr>
            </w:pPr>
            <w:r w:rsidRPr="00A76274">
              <w:rPr>
                <w:szCs w:val="28"/>
              </w:rPr>
              <w:t>9</w:t>
            </w:r>
          </w:p>
        </w:tc>
        <w:tc>
          <w:tcPr>
            <w:tcW w:w="2826" w:type="dxa"/>
          </w:tcPr>
          <w:p w:rsidR="000D3196" w:rsidRPr="00F81BD7" w:rsidRDefault="002E13B8" w:rsidP="001E56E5">
            <w:pPr>
              <w:spacing w:line="240" w:lineRule="auto"/>
              <w:jc w:val="both"/>
              <w:rPr>
                <w:szCs w:val="28"/>
              </w:rPr>
            </w:pPr>
            <w:r>
              <w:rPr>
                <w:szCs w:val="28"/>
              </w:rPr>
              <w:t>Phạm Thị Thơm</w:t>
            </w:r>
            <w:r w:rsidR="000D3196" w:rsidRPr="00F81BD7">
              <w:rPr>
                <w:szCs w:val="28"/>
              </w:rPr>
              <w:t xml:space="preserve"> </w:t>
            </w:r>
          </w:p>
        </w:tc>
        <w:tc>
          <w:tcPr>
            <w:tcW w:w="3420" w:type="dxa"/>
          </w:tcPr>
          <w:p w:rsidR="000D3196" w:rsidRPr="00F81BD7" w:rsidRDefault="000D3196" w:rsidP="002E13B8">
            <w:pPr>
              <w:spacing w:line="240" w:lineRule="auto"/>
              <w:jc w:val="center"/>
              <w:rPr>
                <w:szCs w:val="28"/>
              </w:rPr>
            </w:pPr>
            <w:r w:rsidRPr="00F81BD7">
              <w:rPr>
                <w:szCs w:val="28"/>
              </w:rPr>
              <w:t xml:space="preserve">Tổ trưởng </w:t>
            </w:r>
            <w:r w:rsidR="002E13B8">
              <w:rPr>
                <w:szCs w:val="28"/>
              </w:rPr>
              <w:t>4 tuổi</w:t>
            </w:r>
          </w:p>
        </w:tc>
        <w:tc>
          <w:tcPr>
            <w:tcW w:w="1980" w:type="dxa"/>
          </w:tcPr>
          <w:p w:rsidR="000D3196" w:rsidRPr="00F81BD7" w:rsidRDefault="000D3196" w:rsidP="001E56E5">
            <w:pPr>
              <w:spacing w:line="240" w:lineRule="auto"/>
              <w:jc w:val="center"/>
              <w:rPr>
                <w:szCs w:val="28"/>
              </w:rPr>
            </w:pPr>
            <w:r w:rsidRPr="00F81BD7">
              <w:rPr>
                <w:szCs w:val="28"/>
              </w:rPr>
              <w:t>Thành viên</w:t>
            </w:r>
          </w:p>
        </w:tc>
      </w:tr>
      <w:tr w:rsidR="000D3196" w:rsidRPr="00F81BD7" w:rsidTr="00205DD3">
        <w:trPr>
          <w:trHeight w:val="407"/>
        </w:trPr>
        <w:tc>
          <w:tcPr>
            <w:tcW w:w="774" w:type="dxa"/>
          </w:tcPr>
          <w:p w:rsidR="000D3196" w:rsidRPr="00A76274" w:rsidRDefault="000D3196" w:rsidP="001E56E5">
            <w:pPr>
              <w:spacing w:line="240" w:lineRule="auto"/>
              <w:jc w:val="center"/>
              <w:rPr>
                <w:szCs w:val="28"/>
              </w:rPr>
            </w:pPr>
            <w:r w:rsidRPr="00A76274">
              <w:rPr>
                <w:szCs w:val="28"/>
              </w:rPr>
              <w:t>10</w:t>
            </w:r>
          </w:p>
        </w:tc>
        <w:tc>
          <w:tcPr>
            <w:tcW w:w="2826" w:type="dxa"/>
          </w:tcPr>
          <w:p w:rsidR="000D3196" w:rsidRPr="00F81BD7" w:rsidRDefault="002E13B8" w:rsidP="001E56E5">
            <w:pPr>
              <w:spacing w:line="240" w:lineRule="auto"/>
              <w:jc w:val="both"/>
              <w:rPr>
                <w:szCs w:val="28"/>
              </w:rPr>
            </w:pPr>
            <w:r>
              <w:rPr>
                <w:szCs w:val="28"/>
              </w:rPr>
              <w:t>Phạm Thị Thu Hiền</w:t>
            </w:r>
          </w:p>
        </w:tc>
        <w:tc>
          <w:tcPr>
            <w:tcW w:w="3420" w:type="dxa"/>
          </w:tcPr>
          <w:p w:rsidR="000D3196" w:rsidRPr="00F81BD7" w:rsidRDefault="002E13B8" w:rsidP="001E56E5">
            <w:pPr>
              <w:spacing w:line="240" w:lineRule="auto"/>
              <w:jc w:val="center"/>
              <w:rPr>
                <w:szCs w:val="28"/>
              </w:rPr>
            </w:pPr>
            <w:r>
              <w:rPr>
                <w:szCs w:val="28"/>
              </w:rPr>
              <w:t>Tổ trưởng nhà trẻ</w:t>
            </w:r>
          </w:p>
        </w:tc>
        <w:tc>
          <w:tcPr>
            <w:tcW w:w="1980" w:type="dxa"/>
          </w:tcPr>
          <w:p w:rsidR="000D3196" w:rsidRPr="00F81BD7" w:rsidRDefault="000D3196" w:rsidP="001E56E5">
            <w:pPr>
              <w:spacing w:line="240" w:lineRule="auto"/>
              <w:jc w:val="center"/>
              <w:rPr>
                <w:szCs w:val="28"/>
              </w:rPr>
            </w:pPr>
            <w:r w:rsidRPr="00F81BD7">
              <w:rPr>
                <w:szCs w:val="28"/>
              </w:rPr>
              <w:t>Thành viên</w:t>
            </w:r>
          </w:p>
        </w:tc>
      </w:tr>
      <w:tr w:rsidR="000D3196" w:rsidRPr="00F81BD7" w:rsidTr="00205DD3">
        <w:trPr>
          <w:trHeight w:val="428"/>
        </w:trPr>
        <w:tc>
          <w:tcPr>
            <w:tcW w:w="774" w:type="dxa"/>
          </w:tcPr>
          <w:p w:rsidR="000D3196" w:rsidRPr="00A76274" w:rsidRDefault="000D3196" w:rsidP="001E56E5">
            <w:pPr>
              <w:spacing w:line="240" w:lineRule="auto"/>
              <w:jc w:val="center"/>
              <w:rPr>
                <w:szCs w:val="28"/>
              </w:rPr>
            </w:pPr>
            <w:r w:rsidRPr="00A76274">
              <w:rPr>
                <w:szCs w:val="28"/>
              </w:rPr>
              <w:t>11</w:t>
            </w:r>
          </w:p>
        </w:tc>
        <w:tc>
          <w:tcPr>
            <w:tcW w:w="2826" w:type="dxa"/>
          </w:tcPr>
          <w:p w:rsidR="000D3196" w:rsidRPr="00F81BD7" w:rsidRDefault="002E13B8" w:rsidP="001E56E5">
            <w:pPr>
              <w:spacing w:line="240" w:lineRule="auto"/>
              <w:jc w:val="both"/>
              <w:rPr>
                <w:szCs w:val="28"/>
              </w:rPr>
            </w:pPr>
            <w:r>
              <w:rPr>
                <w:szCs w:val="28"/>
              </w:rPr>
              <w:t>Lê Thị Yến</w:t>
            </w:r>
            <w:r w:rsidR="000D3196" w:rsidRPr="00F81BD7">
              <w:rPr>
                <w:szCs w:val="28"/>
              </w:rPr>
              <w:t xml:space="preserve"> </w:t>
            </w:r>
          </w:p>
        </w:tc>
        <w:tc>
          <w:tcPr>
            <w:tcW w:w="3420" w:type="dxa"/>
          </w:tcPr>
          <w:p w:rsidR="000D3196" w:rsidRPr="00F81BD7" w:rsidRDefault="000D3196" w:rsidP="001E56E5">
            <w:pPr>
              <w:spacing w:line="240" w:lineRule="auto"/>
              <w:jc w:val="center"/>
              <w:rPr>
                <w:szCs w:val="28"/>
              </w:rPr>
            </w:pPr>
            <w:r w:rsidRPr="00F81BD7">
              <w:rPr>
                <w:szCs w:val="28"/>
              </w:rPr>
              <w:t>Tổ trưở</w:t>
            </w:r>
            <w:r w:rsidR="004D27C3">
              <w:rPr>
                <w:szCs w:val="28"/>
              </w:rPr>
              <w:t>ng T</w:t>
            </w:r>
            <w:r w:rsidRPr="00F81BD7">
              <w:rPr>
                <w:szCs w:val="28"/>
              </w:rPr>
              <w:t>ổ</w:t>
            </w:r>
            <w:r w:rsidR="004D27C3">
              <w:rPr>
                <w:szCs w:val="28"/>
              </w:rPr>
              <w:t xml:space="preserve"> n</w:t>
            </w:r>
            <w:r w:rsidRPr="00F81BD7">
              <w:rPr>
                <w:szCs w:val="28"/>
              </w:rPr>
              <w:t>uôi dưỡng</w:t>
            </w:r>
          </w:p>
        </w:tc>
        <w:tc>
          <w:tcPr>
            <w:tcW w:w="1980" w:type="dxa"/>
          </w:tcPr>
          <w:p w:rsidR="000D3196" w:rsidRPr="00F81BD7" w:rsidRDefault="000D3196" w:rsidP="001E56E5">
            <w:pPr>
              <w:spacing w:line="240" w:lineRule="auto"/>
              <w:jc w:val="center"/>
              <w:rPr>
                <w:szCs w:val="28"/>
              </w:rPr>
            </w:pPr>
            <w:r w:rsidRPr="00F81BD7">
              <w:rPr>
                <w:szCs w:val="28"/>
              </w:rPr>
              <w:t>Thành viên</w:t>
            </w:r>
          </w:p>
        </w:tc>
      </w:tr>
      <w:tr w:rsidR="000D3196" w:rsidRPr="00F81BD7" w:rsidTr="00205DD3">
        <w:trPr>
          <w:trHeight w:val="479"/>
        </w:trPr>
        <w:tc>
          <w:tcPr>
            <w:tcW w:w="774" w:type="dxa"/>
          </w:tcPr>
          <w:p w:rsidR="000D3196" w:rsidRPr="00A76274" w:rsidRDefault="000D3196" w:rsidP="001E56E5">
            <w:pPr>
              <w:spacing w:line="240" w:lineRule="auto"/>
              <w:jc w:val="center"/>
              <w:rPr>
                <w:szCs w:val="28"/>
              </w:rPr>
            </w:pPr>
            <w:r w:rsidRPr="00A76274">
              <w:rPr>
                <w:szCs w:val="28"/>
              </w:rPr>
              <w:t>12</w:t>
            </w:r>
          </w:p>
        </w:tc>
        <w:tc>
          <w:tcPr>
            <w:tcW w:w="2826" w:type="dxa"/>
          </w:tcPr>
          <w:p w:rsidR="000D3196" w:rsidRPr="00F81BD7" w:rsidRDefault="002E13B8" w:rsidP="00E26463">
            <w:pPr>
              <w:spacing w:line="240" w:lineRule="auto"/>
              <w:jc w:val="both"/>
              <w:rPr>
                <w:szCs w:val="28"/>
              </w:rPr>
            </w:pPr>
            <w:r>
              <w:rPr>
                <w:szCs w:val="28"/>
              </w:rPr>
              <w:t>Phạm Thị Chiên</w:t>
            </w:r>
          </w:p>
        </w:tc>
        <w:tc>
          <w:tcPr>
            <w:tcW w:w="3420" w:type="dxa"/>
          </w:tcPr>
          <w:p w:rsidR="000D3196" w:rsidRPr="00F81BD7" w:rsidRDefault="00E26463" w:rsidP="001E56E5">
            <w:pPr>
              <w:spacing w:line="240" w:lineRule="auto"/>
              <w:jc w:val="center"/>
              <w:rPr>
                <w:szCs w:val="28"/>
              </w:rPr>
            </w:pPr>
            <w:r>
              <w:rPr>
                <w:szCs w:val="28"/>
              </w:rPr>
              <w:t>Hội trưởng Hội PH</w:t>
            </w:r>
          </w:p>
        </w:tc>
        <w:tc>
          <w:tcPr>
            <w:tcW w:w="1980" w:type="dxa"/>
          </w:tcPr>
          <w:p w:rsidR="000D3196" w:rsidRPr="00F81BD7" w:rsidRDefault="000D3196" w:rsidP="001E56E5">
            <w:pPr>
              <w:spacing w:line="240" w:lineRule="auto"/>
              <w:jc w:val="center"/>
              <w:rPr>
                <w:szCs w:val="28"/>
              </w:rPr>
            </w:pPr>
            <w:r w:rsidRPr="00F81BD7">
              <w:rPr>
                <w:szCs w:val="28"/>
              </w:rPr>
              <w:t>Thành viên</w:t>
            </w:r>
          </w:p>
        </w:tc>
      </w:tr>
    </w:tbl>
    <w:p w:rsidR="00205DD3" w:rsidRDefault="00205DD3" w:rsidP="001E56E5">
      <w:pPr>
        <w:spacing w:line="240" w:lineRule="auto"/>
        <w:ind w:firstLine="720"/>
        <w:jc w:val="both"/>
        <w:rPr>
          <w:b/>
          <w:szCs w:val="28"/>
        </w:rPr>
      </w:pPr>
    </w:p>
    <w:p w:rsidR="00C71BB2" w:rsidRPr="00AD0FD7" w:rsidRDefault="00C71BB2" w:rsidP="001E56E5">
      <w:pPr>
        <w:spacing w:line="240" w:lineRule="auto"/>
        <w:ind w:firstLine="720"/>
        <w:jc w:val="both"/>
        <w:rPr>
          <w:b/>
          <w:szCs w:val="28"/>
        </w:rPr>
      </w:pPr>
      <w:r w:rsidRPr="005016AC">
        <w:rPr>
          <w:b/>
          <w:szCs w:val="28"/>
        </w:rPr>
        <w:lastRenderedPageBreak/>
        <w:t>Điều 2</w:t>
      </w:r>
      <w:r>
        <w:rPr>
          <w:b/>
          <w:szCs w:val="28"/>
        </w:rPr>
        <w:t xml:space="preserve">: </w:t>
      </w:r>
      <w:r w:rsidRPr="005016AC">
        <w:rPr>
          <w:szCs w:val="28"/>
        </w:rPr>
        <w:t>Ban chỉ đạo có trách nhiệm xây dựng kế hoạch</w:t>
      </w:r>
      <w:r>
        <w:rPr>
          <w:szCs w:val="28"/>
        </w:rPr>
        <w:t xml:space="preserve">, thường xuyên phối hợp với Trung tâm y tế Huyện </w:t>
      </w:r>
      <w:r w:rsidR="002E13B8">
        <w:rPr>
          <w:szCs w:val="28"/>
        </w:rPr>
        <w:t>Tiên Lãng</w:t>
      </w:r>
      <w:r w:rsidRPr="005016AC">
        <w:rPr>
          <w:szCs w:val="28"/>
        </w:rPr>
        <w:t>,</w:t>
      </w:r>
      <w:r>
        <w:rPr>
          <w:szCs w:val="28"/>
        </w:rPr>
        <w:t xml:space="preserve"> T</w:t>
      </w:r>
      <w:r w:rsidRPr="005016AC">
        <w:rPr>
          <w:szCs w:val="28"/>
        </w:rPr>
        <w:t xml:space="preserve">rạm y tế xã điều tra </w:t>
      </w:r>
      <w:r>
        <w:rPr>
          <w:szCs w:val="28"/>
        </w:rPr>
        <w:t>và giám sát dịch</w:t>
      </w:r>
      <w:r w:rsidRPr="005016AC">
        <w:rPr>
          <w:szCs w:val="28"/>
        </w:rPr>
        <w:t>.</w:t>
      </w:r>
    </w:p>
    <w:p w:rsidR="00C71BB2" w:rsidRDefault="00C71BB2" w:rsidP="001E56E5">
      <w:pPr>
        <w:spacing w:line="240" w:lineRule="auto"/>
        <w:ind w:firstLine="720"/>
        <w:jc w:val="both"/>
        <w:rPr>
          <w:szCs w:val="28"/>
        </w:rPr>
      </w:pPr>
      <w:r w:rsidRPr="005016AC">
        <w:rPr>
          <w:b/>
          <w:szCs w:val="28"/>
        </w:rPr>
        <w:t xml:space="preserve">Điều3: </w:t>
      </w:r>
      <w:r>
        <w:rPr>
          <w:szCs w:val="28"/>
        </w:rPr>
        <w:t>Các đồng chí có tên trong điều 1 chịu</w:t>
      </w:r>
      <w:r w:rsidRPr="005016AC">
        <w:rPr>
          <w:szCs w:val="28"/>
        </w:rPr>
        <w:t xml:space="preserve"> trách nhiệm thi hành</w:t>
      </w:r>
      <w:r>
        <w:rPr>
          <w:szCs w:val="28"/>
        </w:rPr>
        <w:t xml:space="preserve"> quyết định này./.</w:t>
      </w:r>
    </w:p>
    <w:p w:rsidR="00205DD3" w:rsidRPr="00992644" w:rsidRDefault="00205DD3" w:rsidP="001E56E5">
      <w:pPr>
        <w:spacing w:line="240" w:lineRule="auto"/>
        <w:ind w:firstLine="720"/>
        <w:jc w:val="both"/>
        <w:rPr>
          <w:b/>
          <w:szCs w:val="28"/>
        </w:rPr>
      </w:pPr>
    </w:p>
    <w:tbl>
      <w:tblPr>
        <w:tblW w:w="0" w:type="auto"/>
        <w:tblLook w:val="01E0" w:firstRow="1" w:lastRow="1" w:firstColumn="1" w:lastColumn="1" w:noHBand="0" w:noVBand="0"/>
      </w:tblPr>
      <w:tblGrid>
        <w:gridCol w:w="4732"/>
        <w:gridCol w:w="4743"/>
      </w:tblGrid>
      <w:tr w:rsidR="00C71BB2" w:rsidRPr="00F81BD7" w:rsidTr="00795772">
        <w:tc>
          <w:tcPr>
            <w:tcW w:w="4785" w:type="dxa"/>
          </w:tcPr>
          <w:p w:rsidR="00C71BB2" w:rsidRPr="00205DD3" w:rsidRDefault="00205DD3" w:rsidP="001E56E5">
            <w:pPr>
              <w:spacing w:line="240" w:lineRule="auto"/>
              <w:jc w:val="both"/>
              <w:rPr>
                <w:b/>
                <w:i/>
                <w:sz w:val="22"/>
              </w:rPr>
            </w:pPr>
            <w:r w:rsidRPr="00205DD3">
              <w:rPr>
                <w:b/>
                <w:i/>
                <w:sz w:val="22"/>
              </w:rPr>
              <w:t xml:space="preserve">        </w:t>
            </w:r>
            <w:r w:rsidR="00C71BB2" w:rsidRPr="00205DD3">
              <w:rPr>
                <w:b/>
                <w:i/>
                <w:sz w:val="22"/>
                <w:u w:val="single"/>
              </w:rPr>
              <w:t>Nơi nhận</w:t>
            </w:r>
            <w:r w:rsidR="00C71BB2" w:rsidRPr="00205DD3">
              <w:rPr>
                <w:b/>
                <w:i/>
                <w:sz w:val="22"/>
              </w:rPr>
              <w:t xml:space="preserve">: </w:t>
            </w:r>
          </w:p>
          <w:p w:rsidR="00C71BB2" w:rsidRPr="003414EF" w:rsidRDefault="00205DD3" w:rsidP="001E56E5">
            <w:pPr>
              <w:spacing w:line="240" w:lineRule="auto"/>
              <w:jc w:val="both"/>
              <w:rPr>
                <w:sz w:val="22"/>
              </w:rPr>
            </w:pPr>
            <w:r>
              <w:rPr>
                <w:sz w:val="22"/>
              </w:rPr>
              <w:t xml:space="preserve">            </w:t>
            </w:r>
            <w:r w:rsidR="00C71BB2" w:rsidRPr="003414EF">
              <w:rPr>
                <w:sz w:val="22"/>
              </w:rPr>
              <w:t>- Như điều 3;</w:t>
            </w:r>
          </w:p>
          <w:p w:rsidR="00C71BB2" w:rsidRPr="003414EF" w:rsidRDefault="00205DD3" w:rsidP="001E56E5">
            <w:pPr>
              <w:spacing w:line="240" w:lineRule="auto"/>
              <w:jc w:val="both"/>
              <w:rPr>
                <w:sz w:val="22"/>
              </w:rPr>
            </w:pPr>
            <w:r>
              <w:rPr>
                <w:sz w:val="22"/>
              </w:rPr>
              <w:t xml:space="preserve">            </w:t>
            </w:r>
            <w:r w:rsidR="00C71BB2" w:rsidRPr="003414EF">
              <w:rPr>
                <w:sz w:val="22"/>
              </w:rPr>
              <w:t>- Cơ quan chủ quản (để b/c);</w:t>
            </w:r>
          </w:p>
          <w:p w:rsidR="00C71BB2" w:rsidRPr="00F81BD7" w:rsidRDefault="00205DD3" w:rsidP="001E56E5">
            <w:pPr>
              <w:spacing w:line="240" w:lineRule="auto"/>
              <w:jc w:val="both"/>
              <w:rPr>
                <w:b/>
                <w:i/>
                <w:sz w:val="22"/>
              </w:rPr>
            </w:pPr>
            <w:r>
              <w:rPr>
                <w:sz w:val="22"/>
              </w:rPr>
              <w:t xml:space="preserve">            </w:t>
            </w:r>
            <w:r w:rsidR="00C71BB2" w:rsidRPr="003414EF">
              <w:rPr>
                <w:sz w:val="22"/>
              </w:rPr>
              <w:t>- Lưu VP ./.</w:t>
            </w:r>
          </w:p>
        </w:tc>
        <w:tc>
          <w:tcPr>
            <w:tcW w:w="4786" w:type="dxa"/>
          </w:tcPr>
          <w:p w:rsidR="00C71BB2" w:rsidRPr="00F81BD7" w:rsidRDefault="00C71BB2" w:rsidP="001E56E5">
            <w:pPr>
              <w:spacing w:line="240" w:lineRule="auto"/>
              <w:jc w:val="center"/>
              <w:rPr>
                <w:b/>
                <w:szCs w:val="28"/>
              </w:rPr>
            </w:pPr>
            <w:r w:rsidRPr="00F81BD7">
              <w:rPr>
                <w:b/>
                <w:szCs w:val="28"/>
              </w:rPr>
              <w:t>HIỆU TRƯỞNG</w:t>
            </w:r>
          </w:p>
          <w:p w:rsidR="00C71BB2" w:rsidRPr="00F81BD7" w:rsidRDefault="00C71BB2" w:rsidP="001E56E5">
            <w:pPr>
              <w:spacing w:line="240" w:lineRule="auto"/>
              <w:jc w:val="center"/>
              <w:rPr>
                <w:b/>
                <w:szCs w:val="28"/>
              </w:rPr>
            </w:pPr>
          </w:p>
          <w:p w:rsidR="00C71BB2" w:rsidRPr="00F81BD7" w:rsidRDefault="00C71BB2" w:rsidP="001E56E5">
            <w:pPr>
              <w:spacing w:line="240" w:lineRule="auto"/>
              <w:rPr>
                <w:b/>
                <w:szCs w:val="28"/>
              </w:rPr>
            </w:pPr>
          </w:p>
          <w:p w:rsidR="00C71BB2" w:rsidRPr="00F81BD7" w:rsidRDefault="00C71BB2" w:rsidP="001E56E5">
            <w:pPr>
              <w:spacing w:line="240" w:lineRule="auto"/>
              <w:jc w:val="center"/>
              <w:rPr>
                <w:b/>
                <w:szCs w:val="28"/>
              </w:rPr>
            </w:pPr>
          </w:p>
          <w:p w:rsidR="00C71BB2" w:rsidRPr="00F81BD7" w:rsidRDefault="002E13B8" w:rsidP="001E56E5">
            <w:pPr>
              <w:spacing w:line="240" w:lineRule="auto"/>
              <w:jc w:val="center"/>
              <w:rPr>
                <w:b/>
                <w:szCs w:val="28"/>
              </w:rPr>
            </w:pPr>
            <w:r>
              <w:rPr>
                <w:b/>
                <w:szCs w:val="28"/>
              </w:rPr>
              <w:t>Đào Thị Thoáng</w:t>
            </w:r>
          </w:p>
        </w:tc>
      </w:tr>
    </w:tbl>
    <w:p w:rsidR="00C71BB2" w:rsidRPr="005016AC" w:rsidRDefault="00C71BB2" w:rsidP="001E56E5">
      <w:pPr>
        <w:spacing w:line="240" w:lineRule="auto"/>
        <w:ind w:left="360"/>
        <w:rPr>
          <w:szCs w:val="28"/>
        </w:rPr>
      </w:pPr>
      <w:r w:rsidRPr="005016AC">
        <w:rPr>
          <w:szCs w:val="28"/>
        </w:rPr>
        <w:t xml:space="preserve">                                 </w:t>
      </w:r>
    </w:p>
    <w:p w:rsidR="00C71BB2" w:rsidRPr="005016AC" w:rsidRDefault="00C71BB2" w:rsidP="001E56E5">
      <w:pPr>
        <w:spacing w:line="240" w:lineRule="auto"/>
        <w:rPr>
          <w:szCs w:val="28"/>
        </w:rPr>
      </w:pPr>
    </w:p>
    <w:p w:rsidR="00C71BB2" w:rsidRPr="005016AC" w:rsidRDefault="00C71BB2" w:rsidP="001E56E5">
      <w:pPr>
        <w:spacing w:line="240" w:lineRule="auto"/>
        <w:rPr>
          <w:szCs w:val="28"/>
        </w:rPr>
      </w:pPr>
    </w:p>
    <w:p w:rsidR="00C71BB2" w:rsidRPr="005016AC" w:rsidRDefault="00C71BB2" w:rsidP="001E56E5">
      <w:pPr>
        <w:spacing w:line="240" w:lineRule="auto"/>
        <w:rPr>
          <w:szCs w:val="28"/>
        </w:rPr>
      </w:pPr>
    </w:p>
    <w:p w:rsidR="00C71BB2" w:rsidRPr="005016AC" w:rsidRDefault="00C71BB2" w:rsidP="001E56E5">
      <w:pPr>
        <w:spacing w:line="240" w:lineRule="auto"/>
        <w:rPr>
          <w:szCs w:val="28"/>
        </w:rPr>
      </w:pPr>
    </w:p>
    <w:p w:rsidR="00C71BB2" w:rsidRPr="005016AC" w:rsidRDefault="00C71BB2" w:rsidP="001E56E5">
      <w:pPr>
        <w:spacing w:line="240" w:lineRule="auto"/>
        <w:rPr>
          <w:szCs w:val="28"/>
        </w:rPr>
      </w:pPr>
    </w:p>
    <w:p w:rsidR="00C71BB2" w:rsidRPr="005016AC" w:rsidRDefault="00C71BB2" w:rsidP="001E56E5">
      <w:pPr>
        <w:spacing w:line="240" w:lineRule="auto"/>
        <w:rPr>
          <w:szCs w:val="28"/>
        </w:rPr>
      </w:pPr>
    </w:p>
    <w:p w:rsidR="00C71BB2" w:rsidRPr="005016AC" w:rsidRDefault="00C71BB2" w:rsidP="001E56E5">
      <w:pPr>
        <w:spacing w:line="240" w:lineRule="auto"/>
        <w:rPr>
          <w:szCs w:val="28"/>
        </w:rPr>
      </w:pPr>
    </w:p>
    <w:p w:rsidR="00C71BB2" w:rsidRPr="005016AC" w:rsidRDefault="00C71BB2" w:rsidP="001E56E5">
      <w:pPr>
        <w:spacing w:line="240" w:lineRule="auto"/>
        <w:rPr>
          <w:szCs w:val="28"/>
        </w:rPr>
      </w:pPr>
    </w:p>
    <w:p w:rsidR="00C71BB2" w:rsidRDefault="00C71BB2" w:rsidP="001E56E5">
      <w:pPr>
        <w:spacing w:line="240" w:lineRule="auto"/>
      </w:pPr>
    </w:p>
    <w:p w:rsidR="00AD6598" w:rsidRDefault="00AD6598" w:rsidP="001E56E5">
      <w:pPr>
        <w:spacing w:line="240" w:lineRule="auto"/>
      </w:pPr>
    </w:p>
    <w:p w:rsidR="00AD6598" w:rsidRDefault="00AD6598" w:rsidP="001E56E5">
      <w:pPr>
        <w:spacing w:line="240" w:lineRule="auto"/>
      </w:pPr>
    </w:p>
    <w:p w:rsidR="00AD6598" w:rsidRDefault="00AD6598" w:rsidP="001E56E5">
      <w:pPr>
        <w:spacing w:line="240" w:lineRule="auto"/>
      </w:pPr>
    </w:p>
    <w:p w:rsidR="00205DD3" w:rsidRDefault="00205DD3" w:rsidP="001E56E5">
      <w:pPr>
        <w:spacing w:line="240" w:lineRule="auto"/>
      </w:pPr>
    </w:p>
    <w:p w:rsidR="00205DD3" w:rsidRDefault="00205DD3" w:rsidP="001E56E5">
      <w:pPr>
        <w:spacing w:line="240" w:lineRule="auto"/>
      </w:pPr>
    </w:p>
    <w:p w:rsidR="00205DD3" w:rsidRDefault="00205DD3" w:rsidP="001E56E5">
      <w:pPr>
        <w:spacing w:line="240" w:lineRule="auto"/>
      </w:pPr>
    </w:p>
    <w:p w:rsidR="00205DD3" w:rsidRDefault="00205DD3" w:rsidP="001E56E5">
      <w:pPr>
        <w:spacing w:line="240" w:lineRule="auto"/>
      </w:pPr>
    </w:p>
    <w:p w:rsidR="00205DD3" w:rsidRDefault="00205DD3" w:rsidP="001E56E5">
      <w:pPr>
        <w:spacing w:line="240" w:lineRule="auto"/>
      </w:pPr>
    </w:p>
    <w:p w:rsidR="00205DD3" w:rsidRDefault="00205DD3" w:rsidP="001E56E5">
      <w:pPr>
        <w:spacing w:line="240" w:lineRule="auto"/>
      </w:pPr>
    </w:p>
    <w:tbl>
      <w:tblPr>
        <w:tblW w:w="10260" w:type="dxa"/>
        <w:tblLook w:val="01E0" w:firstRow="1" w:lastRow="1" w:firstColumn="1" w:lastColumn="1" w:noHBand="0" w:noVBand="0"/>
      </w:tblPr>
      <w:tblGrid>
        <w:gridCol w:w="3960"/>
        <w:gridCol w:w="6300"/>
      </w:tblGrid>
      <w:tr w:rsidR="00AD6598" w:rsidRPr="00836147" w:rsidTr="00795772">
        <w:tc>
          <w:tcPr>
            <w:tcW w:w="3960" w:type="dxa"/>
          </w:tcPr>
          <w:p w:rsidR="00AD6598" w:rsidRPr="002E13B8" w:rsidRDefault="00AD6598" w:rsidP="001E56E5">
            <w:pPr>
              <w:spacing w:line="240" w:lineRule="auto"/>
              <w:jc w:val="center"/>
              <w:rPr>
                <w:sz w:val="24"/>
                <w:szCs w:val="24"/>
              </w:rPr>
            </w:pPr>
            <w:r w:rsidRPr="002E13B8">
              <w:rPr>
                <w:sz w:val="24"/>
                <w:szCs w:val="24"/>
              </w:rPr>
              <w:lastRenderedPageBreak/>
              <w:t xml:space="preserve">PHÒNG GD&amp;ĐT </w:t>
            </w:r>
            <w:r w:rsidR="002E13B8" w:rsidRPr="002E13B8">
              <w:rPr>
                <w:sz w:val="24"/>
                <w:szCs w:val="24"/>
              </w:rPr>
              <w:t>TIÊN LÃNG</w:t>
            </w:r>
          </w:p>
        </w:tc>
        <w:tc>
          <w:tcPr>
            <w:tcW w:w="6300" w:type="dxa"/>
          </w:tcPr>
          <w:p w:rsidR="00AD6598" w:rsidRPr="002E13B8" w:rsidRDefault="00AD6598" w:rsidP="001E56E5">
            <w:pPr>
              <w:spacing w:line="240" w:lineRule="auto"/>
              <w:jc w:val="center"/>
              <w:rPr>
                <w:b/>
                <w:sz w:val="24"/>
                <w:szCs w:val="24"/>
              </w:rPr>
            </w:pPr>
            <w:r w:rsidRPr="002E13B8">
              <w:rPr>
                <w:b/>
                <w:sz w:val="24"/>
                <w:szCs w:val="24"/>
              </w:rPr>
              <w:t>CỘNG HÒA XÃ HỘI CHỦ NGHĨA VIỆT NAM</w:t>
            </w:r>
          </w:p>
        </w:tc>
      </w:tr>
      <w:tr w:rsidR="00AD6598" w:rsidRPr="00836147" w:rsidTr="00795772">
        <w:tc>
          <w:tcPr>
            <w:tcW w:w="3960" w:type="dxa"/>
          </w:tcPr>
          <w:p w:rsidR="00AD6598" w:rsidRPr="002E13B8" w:rsidRDefault="009951D5" w:rsidP="001E56E5">
            <w:pPr>
              <w:spacing w:line="240" w:lineRule="auto"/>
              <w:jc w:val="center"/>
              <w:rPr>
                <w:b/>
                <w:sz w:val="24"/>
                <w:szCs w:val="24"/>
              </w:rPr>
            </w:pPr>
            <w:r w:rsidRPr="002E13B8">
              <w:rPr>
                <w:b/>
                <w:i/>
                <w:noProof/>
                <w:sz w:val="24"/>
                <w:szCs w:val="24"/>
              </w:rPr>
              <mc:AlternateContent>
                <mc:Choice Requires="wps">
                  <w:drawing>
                    <wp:anchor distT="0" distB="0" distL="114300" distR="114300" simplePos="0" relativeHeight="251665408" behindDoc="0" locked="0" layoutInCell="1" allowOverlap="1">
                      <wp:simplePos x="0" y="0"/>
                      <wp:positionH relativeFrom="column">
                        <wp:posOffset>617220</wp:posOffset>
                      </wp:positionH>
                      <wp:positionV relativeFrom="paragraph">
                        <wp:posOffset>216535</wp:posOffset>
                      </wp:positionV>
                      <wp:extent cx="914400" cy="0"/>
                      <wp:effectExtent l="7620" t="6985" r="11430" b="1206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E3840" id="Line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7.05pt" to="120.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C5p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"/>
                  </w:pict>
                </mc:Fallback>
              </mc:AlternateContent>
            </w:r>
            <w:r w:rsidR="00AD6598" w:rsidRPr="002E13B8">
              <w:rPr>
                <w:b/>
                <w:sz w:val="24"/>
                <w:szCs w:val="24"/>
              </w:rPr>
              <w:t xml:space="preserve">TRƯỜNG MN </w:t>
            </w:r>
            <w:r w:rsidR="002E13B8" w:rsidRPr="002E13B8">
              <w:rPr>
                <w:b/>
                <w:sz w:val="24"/>
                <w:szCs w:val="24"/>
              </w:rPr>
              <w:t>TÂY</w:t>
            </w:r>
            <w:r w:rsidR="00AD6598" w:rsidRPr="002E13B8">
              <w:rPr>
                <w:b/>
                <w:sz w:val="24"/>
                <w:szCs w:val="24"/>
              </w:rPr>
              <w:t xml:space="preserve"> HƯNG</w:t>
            </w:r>
          </w:p>
        </w:tc>
        <w:tc>
          <w:tcPr>
            <w:tcW w:w="6300" w:type="dxa"/>
          </w:tcPr>
          <w:p w:rsidR="00AD6598" w:rsidRPr="002E13B8" w:rsidRDefault="009951D5" w:rsidP="001E56E5">
            <w:pPr>
              <w:spacing w:line="240" w:lineRule="auto"/>
              <w:jc w:val="center"/>
              <w:rPr>
                <w:b/>
                <w:sz w:val="24"/>
                <w:szCs w:val="24"/>
              </w:rPr>
            </w:pPr>
            <w:r w:rsidRPr="002E13B8">
              <w:rPr>
                <w:b/>
                <w:noProof/>
                <w:sz w:val="24"/>
                <w:szCs w:val="24"/>
              </w:rPr>
              <mc:AlternateContent>
                <mc:Choice Requires="wps">
                  <w:drawing>
                    <wp:anchor distT="0" distB="0" distL="114300" distR="114300" simplePos="0" relativeHeight="251666432" behindDoc="0" locked="0" layoutInCell="1" allowOverlap="1">
                      <wp:simplePos x="0" y="0"/>
                      <wp:positionH relativeFrom="column">
                        <wp:posOffset>1188720</wp:posOffset>
                      </wp:positionH>
                      <wp:positionV relativeFrom="paragraph">
                        <wp:posOffset>216535</wp:posOffset>
                      </wp:positionV>
                      <wp:extent cx="1600200" cy="0"/>
                      <wp:effectExtent l="7620" t="6985" r="11430" b="1206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FF4A8" id="Line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7.05pt" to="219.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zaS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"/>
                  </w:pict>
                </mc:Fallback>
              </mc:AlternateContent>
            </w:r>
            <w:r w:rsidR="00AD6598" w:rsidRPr="002E13B8">
              <w:rPr>
                <w:b/>
                <w:sz w:val="24"/>
                <w:szCs w:val="24"/>
              </w:rPr>
              <w:t>Độc lập - Tự do - Hạnh phúc</w:t>
            </w:r>
          </w:p>
        </w:tc>
      </w:tr>
      <w:tr w:rsidR="00AD6598" w:rsidRPr="00836147" w:rsidTr="00795772">
        <w:tc>
          <w:tcPr>
            <w:tcW w:w="3960" w:type="dxa"/>
          </w:tcPr>
          <w:p w:rsidR="00AD6598" w:rsidRPr="002E13B8" w:rsidRDefault="00AD6598" w:rsidP="001E56E5">
            <w:pPr>
              <w:spacing w:line="240" w:lineRule="auto"/>
              <w:jc w:val="center"/>
              <w:rPr>
                <w:sz w:val="24"/>
                <w:szCs w:val="24"/>
              </w:rPr>
            </w:pPr>
            <w:r w:rsidRPr="002E13B8">
              <w:rPr>
                <w:sz w:val="24"/>
                <w:szCs w:val="24"/>
              </w:rPr>
              <w:t xml:space="preserve">Số: </w:t>
            </w:r>
            <w:r w:rsidR="002E13B8">
              <w:rPr>
                <w:sz w:val="24"/>
                <w:szCs w:val="24"/>
              </w:rPr>
              <w:t xml:space="preserve">   </w:t>
            </w:r>
            <w:r w:rsidRPr="002E13B8">
              <w:rPr>
                <w:sz w:val="24"/>
                <w:szCs w:val="24"/>
              </w:rPr>
              <w:t>/PCNV</w:t>
            </w:r>
            <w:r w:rsidR="002E13B8">
              <w:rPr>
                <w:sz w:val="24"/>
                <w:szCs w:val="24"/>
              </w:rPr>
              <w:t>-YTHĐ-MNT</w:t>
            </w:r>
            <w:r w:rsidRPr="002E13B8">
              <w:rPr>
                <w:sz w:val="24"/>
                <w:szCs w:val="24"/>
              </w:rPr>
              <w:t>H</w:t>
            </w:r>
          </w:p>
        </w:tc>
        <w:tc>
          <w:tcPr>
            <w:tcW w:w="6300" w:type="dxa"/>
          </w:tcPr>
          <w:p w:rsidR="00AD6598" w:rsidRPr="002E13B8" w:rsidRDefault="00AD6598" w:rsidP="000D3196">
            <w:pPr>
              <w:spacing w:line="240" w:lineRule="auto"/>
              <w:jc w:val="center"/>
              <w:rPr>
                <w:i/>
                <w:sz w:val="24"/>
                <w:szCs w:val="24"/>
              </w:rPr>
            </w:pPr>
            <w:r w:rsidRPr="002E13B8">
              <w:rPr>
                <w:i/>
                <w:sz w:val="24"/>
                <w:szCs w:val="24"/>
              </w:rPr>
              <w:t xml:space="preserve">                       </w:t>
            </w:r>
            <w:r w:rsidR="002E13B8" w:rsidRPr="002E13B8">
              <w:rPr>
                <w:i/>
                <w:sz w:val="24"/>
                <w:szCs w:val="24"/>
              </w:rPr>
              <w:t>Tây</w:t>
            </w:r>
            <w:r w:rsidRPr="002E13B8">
              <w:rPr>
                <w:i/>
                <w:sz w:val="24"/>
                <w:szCs w:val="24"/>
              </w:rPr>
              <w:t xml:space="preserve"> Hưng, ngày </w:t>
            </w:r>
            <w:r w:rsidR="002E13B8">
              <w:rPr>
                <w:i/>
                <w:sz w:val="24"/>
                <w:szCs w:val="24"/>
              </w:rPr>
              <w:t>15 tháng 7</w:t>
            </w:r>
            <w:r w:rsidRPr="002E13B8">
              <w:rPr>
                <w:i/>
                <w:sz w:val="24"/>
                <w:szCs w:val="24"/>
              </w:rPr>
              <w:t xml:space="preserve"> năm 20</w:t>
            </w:r>
            <w:r w:rsidR="002E13B8">
              <w:rPr>
                <w:i/>
                <w:sz w:val="24"/>
                <w:szCs w:val="24"/>
              </w:rPr>
              <w:t>27</w:t>
            </w:r>
          </w:p>
        </w:tc>
      </w:tr>
    </w:tbl>
    <w:p w:rsidR="00AD6598" w:rsidRDefault="00AD6598" w:rsidP="001E56E5">
      <w:pPr>
        <w:spacing w:line="240" w:lineRule="auto"/>
        <w:ind w:right="228"/>
        <w:jc w:val="both"/>
      </w:pPr>
    </w:p>
    <w:p w:rsidR="00AD6598" w:rsidRPr="006D3F0E" w:rsidRDefault="00AD6598" w:rsidP="001E56E5">
      <w:pPr>
        <w:tabs>
          <w:tab w:val="left" w:pos="2700"/>
        </w:tabs>
        <w:spacing w:line="240" w:lineRule="auto"/>
        <w:jc w:val="center"/>
        <w:rPr>
          <w:b/>
        </w:rPr>
      </w:pPr>
      <w:r w:rsidRPr="006D3F0E">
        <w:rPr>
          <w:b/>
        </w:rPr>
        <w:t xml:space="preserve">PHÂN CÔNG NHIỆM VỤ </w:t>
      </w:r>
    </w:p>
    <w:p w:rsidR="00AD6598" w:rsidRPr="006D3F0E" w:rsidRDefault="00AD6598" w:rsidP="001E56E5">
      <w:pPr>
        <w:tabs>
          <w:tab w:val="left" w:pos="2700"/>
        </w:tabs>
        <w:spacing w:line="240" w:lineRule="auto"/>
        <w:jc w:val="center"/>
        <w:rPr>
          <w:b/>
        </w:rPr>
      </w:pPr>
      <w:r w:rsidRPr="006D3F0E">
        <w:rPr>
          <w:b/>
        </w:rPr>
        <w:t xml:space="preserve"> Các thành viên trong Ban chỉ đạo </w:t>
      </w:r>
      <w:r>
        <w:rPr>
          <w:b/>
        </w:rPr>
        <w:t>phòng chống dịch sốt xuất huyết</w:t>
      </w:r>
      <w:r w:rsidRPr="006D3F0E">
        <w:rPr>
          <w:b/>
        </w:rPr>
        <w:t xml:space="preserve"> </w:t>
      </w:r>
    </w:p>
    <w:p w:rsidR="00AD6598" w:rsidRPr="003F4149" w:rsidRDefault="00AD6598" w:rsidP="003F4149">
      <w:pPr>
        <w:tabs>
          <w:tab w:val="left" w:pos="2700"/>
        </w:tabs>
        <w:spacing w:line="240" w:lineRule="auto"/>
        <w:jc w:val="center"/>
        <w:rPr>
          <w:b/>
        </w:rPr>
      </w:pPr>
      <w:r w:rsidRPr="006D3F0E">
        <w:rPr>
          <w:b/>
        </w:rPr>
        <w:t>Năm họ</w:t>
      </w:r>
      <w:r w:rsidR="002E13B8">
        <w:rPr>
          <w:b/>
        </w:rPr>
        <w:t>c 2022 - 2023</w:t>
      </w:r>
    </w:p>
    <w:p w:rsidR="00AD6598" w:rsidRPr="00805FE7" w:rsidRDefault="00AD6598" w:rsidP="004D27C3">
      <w:pPr>
        <w:spacing w:line="240" w:lineRule="auto"/>
        <w:ind w:firstLine="720"/>
        <w:jc w:val="both"/>
      </w:pPr>
      <w:r>
        <w:t>Căn cứ quyết định số</w:t>
      </w:r>
      <w:r w:rsidR="002E13B8">
        <w:t xml:space="preserve">   /QĐ-MNTH ngày 15</w:t>
      </w:r>
      <w:r>
        <w:t xml:space="preserve"> </w:t>
      </w:r>
      <w:r w:rsidR="002E13B8">
        <w:t>tháng 7 năm 2022</w:t>
      </w:r>
      <w:r>
        <w:t xml:space="preserve"> của trường Mầ</w:t>
      </w:r>
      <w:r w:rsidR="000D3196">
        <w:t>m n</w:t>
      </w:r>
      <w:r>
        <w:t xml:space="preserve">on </w:t>
      </w:r>
      <w:r w:rsidR="002E13B8">
        <w:t>Tây</w:t>
      </w:r>
      <w:r>
        <w:t xml:space="preserve"> Hưng về việc thành lập</w:t>
      </w:r>
      <w:r w:rsidR="000D3196">
        <w:t xml:space="preserve"> Ban chỉ đạo phòng chống dịch</w:t>
      </w:r>
      <w:r>
        <w:t xml:space="preserve"> năm họ</w:t>
      </w:r>
      <w:r w:rsidR="002E13B8">
        <w:t xml:space="preserve">c 2022  </w:t>
      </w:r>
      <w:r w:rsidR="004D27C3">
        <w:t>-</w:t>
      </w:r>
      <w:r w:rsidR="002E13B8">
        <w:t xml:space="preserve"> 2023</w:t>
      </w:r>
      <w:r>
        <w:t>;</w:t>
      </w:r>
    </w:p>
    <w:p w:rsidR="00AD6598" w:rsidRPr="00EA211F" w:rsidRDefault="00AD6598" w:rsidP="001E56E5">
      <w:pPr>
        <w:spacing w:line="240" w:lineRule="auto"/>
        <w:ind w:firstLine="420"/>
        <w:jc w:val="both"/>
        <w:rPr>
          <w:bdr w:val="none" w:sz="0" w:space="0" w:color="auto" w:frame="1"/>
        </w:rPr>
      </w:pPr>
      <w:r w:rsidRPr="00016D2C">
        <w:rPr>
          <w:bdr w:val="none" w:sz="0" w:space="0" w:color="auto" w:frame="1"/>
        </w:rPr>
        <w:t>Căn cứ nhiệm vụ, chức năng của trường</w:t>
      </w:r>
      <w:r>
        <w:rPr>
          <w:bdr w:val="none" w:sz="0" w:space="0" w:color="auto" w:frame="1"/>
        </w:rPr>
        <w:t xml:space="preserve"> học về công tác Y tế học đường;</w:t>
      </w:r>
    </w:p>
    <w:p w:rsidR="00AD6598" w:rsidRPr="00805FE7" w:rsidRDefault="00AD6598" w:rsidP="001E56E5">
      <w:pPr>
        <w:spacing w:line="240" w:lineRule="auto"/>
        <w:ind w:firstLine="420"/>
        <w:jc w:val="both"/>
        <w:rPr>
          <w:bdr w:val="none" w:sz="0" w:space="0" w:color="auto" w:frame="1"/>
        </w:rPr>
      </w:pPr>
      <w:r w:rsidRPr="00D52BE9">
        <w:rPr>
          <w:bdr w:val="none" w:sz="0" w:space="0" w:color="auto" w:frame="1"/>
        </w:rPr>
        <w:t>Căn cứ tình hình thực tế</w:t>
      </w:r>
      <w:r>
        <w:rPr>
          <w:bdr w:val="none" w:sz="0" w:space="0" w:color="auto" w:frame="1"/>
        </w:rPr>
        <w:t xml:space="preserve"> tại đơn vị trườ</w:t>
      </w:r>
      <w:r w:rsidR="000D3196">
        <w:rPr>
          <w:bdr w:val="none" w:sz="0" w:space="0" w:color="auto" w:frame="1"/>
        </w:rPr>
        <w:t>ng Mầm non</w:t>
      </w:r>
      <w:r>
        <w:rPr>
          <w:bdr w:val="none" w:sz="0" w:space="0" w:color="auto" w:frame="1"/>
        </w:rPr>
        <w:t xml:space="preserve"> </w:t>
      </w:r>
      <w:r w:rsidR="002E13B8">
        <w:rPr>
          <w:bdr w:val="none" w:sz="0" w:space="0" w:color="auto" w:frame="1"/>
        </w:rPr>
        <w:t>Tây</w:t>
      </w:r>
      <w:r>
        <w:rPr>
          <w:bdr w:val="none" w:sz="0" w:space="0" w:color="auto" w:frame="1"/>
        </w:rPr>
        <w:t xml:space="preserve"> Hưng;</w:t>
      </w:r>
      <w:r w:rsidRPr="00D52BE9">
        <w:rPr>
          <w:bdr w:val="none" w:sz="0" w:space="0" w:color="auto" w:frame="1"/>
        </w:rPr>
        <w:t xml:space="preserve"> </w:t>
      </w:r>
    </w:p>
    <w:p w:rsidR="00AD6598" w:rsidRDefault="00AD6598" w:rsidP="001E56E5">
      <w:pPr>
        <w:spacing w:line="240" w:lineRule="auto"/>
        <w:ind w:firstLine="420"/>
        <w:jc w:val="both"/>
        <w:rPr>
          <w:szCs w:val="26"/>
          <w:lang w:val="nl-NL"/>
        </w:rPr>
      </w:pPr>
      <w:r w:rsidRPr="003C23FE">
        <w:rPr>
          <w:szCs w:val="26"/>
          <w:lang w:val="nl-NL"/>
        </w:rPr>
        <w:t>Căn cứ v</w:t>
      </w:r>
      <w:r>
        <w:rPr>
          <w:szCs w:val="26"/>
          <w:lang w:val="nl-NL"/>
        </w:rPr>
        <w:t>ào năng lực của các thành viên trong B</w:t>
      </w:r>
      <w:r w:rsidRPr="003C23FE">
        <w:rPr>
          <w:szCs w:val="26"/>
          <w:lang w:val="nl-NL"/>
        </w:rPr>
        <w:t>an</w:t>
      </w:r>
      <w:r w:rsidRPr="004C763C">
        <w:rPr>
          <w:szCs w:val="26"/>
          <w:lang w:val="nl-NL"/>
        </w:rPr>
        <w:t xml:space="preserve"> </w:t>
      </w:r>
      <w:r>
        <w:rPr>
          <w:szCs w:val="26"/>
          <w:lang w:val="nl-NL"/>
        </w:rPr>
        <w:t>chỉ đạo công tác Y tế</w:t>
      </w:r>
      <w:r w:rsidRPr="003C23FE">
        <w:rPr>
          <w:szCs w:val="26"/>
          <w:lang w:val="nl-NL"/>
        </w:rPr>
        <w:t xml:space="preserve"> t</w:t>
      </w:r>
      <w:r>
        <w:rPr>
          <w:szCs w:val="26"/>
          <w:lang w:val="nl-NL"/>
        </w:rPr>
        <w:t>rường học;</w:t>
      </w:r>
    </w:p>
    <w:p w:rsidR="00AD6598" w:rsidRDefault="00AD6598" w:rsidP="001E56E5">
      <w:pPr>
        <w:spacing w:line="240" w:lineRule="auto"/>
        <w:jc w:val="both"/>
        <w:rPr>
          <w:szCs w:val="26"/>
          <w:lang w:val="nl-NL"/>
        </w:rPr>
      </w:pPr>
      <w:r>
        <w:rPr>
          <w:szCs w:val="26"/>
          <w:lang w:val="nl-NL"/>
        </w:rPr>
        <w:t xml:space="preserve"> </w:t>
      </w:r>
      <w:r>
        <w:rPr>
          <w:szCs w:val="26"/>
          <w:lang w:val="nl-NL"/>
        </w:rPr>
        <w:tab/>
        <w:t xml:space="preserve">Nay </w:t>
      </w:r>
      <w:r w:rsidRPr="003C23FE">
        <w:rPr>
          <w:szCs w:val="26"/>
          <w:lang w:val="nl-NL"/>
        </w:rPr>
        <w:t>Trưởng ban</w:t>
      </w:r>
      <w:r w:rsidRPr="004C763C">
        <w:rPr>
          <w:szCs w:val="26"/>
          <w:lang w:val="nl-NL"/>
        </w:rPr>
        <w:t xml:space="preserve"> </w:t>
      </w:r>
      <w:r>
        <w:rPr>
          <w:szCs w:val="26"/>
          <w:lang w:val="nl-NL"/>
        </w:rPr>
        <w:t xml:space="preserve">chỉ đạo công tác Y tế </w:t>
      </w:r>
      <w:r w:rsidRPr="003C23FE">
        <w:rPr>
          <w:szCs w:val="26"/>
          <w:lang w:val="nl-NL"/>
        </w:rPr>
        <w:t>trường</w:t>
      </w:r>
      <w:r>
        <w:rPr>
          <w:szCs w:val="26"/>
          <w:lang w:val="nl-NL"/>
        </w:rPr>
        <w:t xml:space="preserve"> Mầ</w:t>
      </w:r>
      <w:r w:rsidR="004D27C3">
        <w:rPr>
          <w:szCs w:val="26"/>
          <w:lang w:val="nl-NL"/>
        </w:rPr>
        <w:t>m n</w:t>
      </w:r>
      <w:r>
        <w:rPr>
          <w:szCs w:val="26"/>
          <w:lang w:val="nl-NL"/>
        </w:rPr>
        <w:t xml:space="preserve">on </w:t>
      </w:r>
      <w:r w:rsidR="002E13B8">
        <w:rPr>
          <w:szCs w:val="26"/>
          <w:lang w:val="nl-NL"/>
        </w:rPr>
        <w:t>Tây</w:t>
      </w:r>
      <w:r>
        <w:rPr>
          <w:szCs w:val="26"/>
          <w:lang w:val="nl-NL"/>
        </w:rPr>
        <w:t xml:space="preserve"> Hưng năm họ</w:t>
      </w:r>
      <w:r w:rsidR="002E13B8">
        <w:rPr>
          <w:szCs w:val="26"/>
          <w:lang w:val="nl-NL"/>
        </w:rPr>
        <w:t>c 2022</w:t>
      </w:r>
      <w:r w:rsidR="000D3196">
        <w:rPr>
          <w:szCs w:val="26"/>
          <w:lang w:val="nl-NL"/>
        </w:rPr>
        <w:t xml:space="preserve"> </w:t>
      </w:r>
      <w:r w:rsidR="002E13B8">
        <w:rPr>
          <w:szCs w:val="26"/>
          <w:lang w:val="nl-NL"/>
        </w:rPr>
        <w:t xml:space="preserve">– 2023 </w:t>
      </w:r>
      <w:r w:rsidRPr="003C23FE">
        <w:rPr>
          <w:szCs w:val="26"/>
          <w:lang w:val="nl-NL"/>
        </w:rPr>
        <w:t xml:space="preserve"> phân công tr</w:t>
      </w:r>
      <w:r>
        <w:rPr>
          <w:szCs w:val="26"/>
          <w:lang w:val="nl-NL"/>
        </w:rPr>
        <w:t>ách nhiệm các thành viên, cụ thể như sau</w:t>
      </w:r>
      <w:r w:rsidRPr="003C23FE">
        <w:rPr>
          <w:szCs w:val="26"/>
          <w:lang w:val="nl-NL"/>
        </w:rPr>
        <w:t>:</w:t>
      </w:r>
    </w:p>
    <w:p w:rsidR="00AD6598" w:rsidRDefault="00AD6598" w:rsidP="001E56E5">
      <w:pPr>
        <w:spacing w:line="240" w:lineRule="auto"/>
        <w:jc w:val="both"/>
        <w:rPr>
          <w:b/>
          <w:szCs w:val="26"/>
          <w:lang w:val="nl-NL"/>
        </w:rPr>
      </w:pPr>
      <w:r>
        <w:rPr>
          <w:b/>
          <w:szCs w:val="26"/>
          <w:lang w:val="nl-NL"/>
        </w:rPr>
        <w:t xml:space="preserve">1. Bà </w:t>
      </w:r>
      <w:r w:rsidR="002E13B8">
        <w:rPr>
          <w:b/>
          <w:szCs w:val="26"/>
          <w:lang w:val="nl-NL"/>
        </w:rPr>
        <w:t>Đào Thị Thoáng</w:t>
      </w:r>
      <w:r>
        <w:rPr>
          <w:b/>
          <w:szCs w:val="26"/>
          <w:lang w:val="nl-NL"/>
        </w:rPr>
        <w:t xml:space="preserve"> - Hiệu trưởng - Trưởng Ban</w:t>
      </w:r>
    </w:p>
    <w:p w:rsidR="00AD6598" w:rsidRPr="00421473" w:rsidRDefault="00AD6598" w:rsidP="004D27C3">
      <w:pPr>
        <w:spacing w:line="240" w:lineRule="auto"/>
        <w:ind w:firstLine="720"/>
        <w:jc w:val="both"/>
        <w:rPr>
          <w:b/>
          <w:szCs w:val="26"/>
          <w:lang w:val="nl-NL"/>
        </w:rPr>
      </w:pPr>
      <w:r>
        <w:rPr>
          <w:szCs w:val="26"/>
          <w:lang w:val="nl-NL"/>
        </w:rPr>
        <w:t xml:space="preserve">- </w:t>
      </w:r>
      <w:r w:rsidRPr="003C23FE">
        <w:rPr>
          <w:szCs w:val="26"/>
          <w:lang w:val="nl-NL"/>
        </w:rPr>
        <w:t>Quản</w:t>
      </w:r>
      <w:r>
        <w:rPr>
          <w:szCs w:val="26"/>
          <w:lang w:val="nl-NL"/>
        </w:rPr>
        <w:t xml:space="preserve"> lý, chỉ đạo chung công tác Y tế </w:t>
      </w:r>
      <w:r w:rsidRPr="003C23FE">
        <w:rPr>
          <w:szCs w:val="26"/>
          <w:lang w:val="nl-NL"/>
        </w:rPr>
        <w:t>của đơn vị.</w:t>
      </w:r>
    </w:p>
    <w:p w:rsidR="00AD6598" w:rsidRDefault="00AD6598" w:rsidP="004D27C3">
      <w:pPr>
        <w:spacing w:line="240" w:lineRule="auto"/>
        <w:ind w:firstLine="720"/>
        <w:jc w:val="both"/>
        <w:rPr>
          <w:szCs w:val="26"/>
          <w:lang w:val="nl-NL"/>
        </w:rPr>
      </w:pPr>
      <w:r>
        <w:rPr>
          <w:szCs w:val="26"/>
          <w:lang w:val="nl-NL"/>
        </w:rPr>
        <w:t>- Duyệt kế hoạch, phân công nhiệm vụ các thành viên trong Ban chỉ đạo.</w:t>
      </w:r>
    </w:p>
    <w:p w:rsidR="00AD6598" w:rsidRDefault="00AD6598" w:rsidP="001E56E5">
      <w:pPr>
        <w:spacing w:line="240" w:lineRule="auto"/>
        <w:jc w:val="both"/>
        <w:rPr>
          <w:b/>
          <w:szCs w:val="26"/>
          <w:lang w:val="nl-NL"/>
        </w:rPr>
      </w:pPr>
      <w:r>
        <w:rPr>
          <w:b/>
          <w:szCs w:val="26"/>
          <w:lang w:val="nl-NL"/>
        </w:rPr>
        <w:t xml:space="preserve">2. </w:t>
      </w:r>
      <w:r w:rsidR="00205DD3">
        <w:rPr>
          <w:b/>
          <w:szCs w:val="26"/>
          <w:lang w:val="nl-NL"/>
        </w:rPr>
        <w:t>Bà</w:t>
      </w:r>
      <w:r>
        <w:rPr>
          <w:b/>
          <w:szCs w:val="26"/>
          <w:lang w:val="nl-NL"/>
        </w:rPr>
        <w:t xml:space="preserve"> Nguyễn Thị </w:t>
      </w:r>
      <w:r w:rsidR="002E13B8">
        <w:rPr>
          <w:b/>
          <w:szCs w:val="26"/>
          <w:lang w:val="nl-NL"/>
        </w:rPr>
        <w:t>Nga</w:t>
      </w:r>
      <w:r>
        <w:rPr>
          <w:b/>
          <w:szCs w:val="26"/>
          <w:lang w:val="nl-NL"/>
        </w:rPr>
        <w:t>-  Phó Hiệu Trưởng - Phó ban thường trực</w:t>
      </w:r>
    </w:p>
    <w:p w:rsidR="00AD6598" w:rsidRDefault="00AD6598" w:rsidP="004D27C3">
      <w:pPr>
        <w:spacing w:line="240" w:lineRule="auto"/>
        <w:ind w:firstLine="720"/>
        <w:jc w:val="both"/>
        <w:rPr>
          <w:szCs w:val="26"/>
          <w:lang w:val="nl-NL"/>
        </w:rPr>
      </w:pPr>
      <w:r>
        <w:rPr>
          <w:szCs w:val="26"/>
          <w:lang w:val="nl-NL"/>
        </w:rPr>
        <w:t>- Điều hành, triển khai kế hoạch hoạt động của Ban chỉ đạo.</w:t>
      </w:r>
    </w:p>
    <w:p w:rsidR="00AD6598" w:rsidRDefault="00AD6598" w:rsidP="004D27C3">
      <w:pPr>
        <w:spacing w:line="240" w:lineRule="auto"/>
        <w:ind w:firstLine="720"/>
        <w:jc w:val="both"/>
        <w:rPr>
          <w:szCs w:val="26"/>
          <w:lang w:val="nl-NL"/>
        </w:rPr>
      </w:pPr>
      <w:r>
        <w:rPr>
          <w:szCs w:val="26"/>
          <w:lang w:val="nl-NL"/>
        </w:rPr>
        <w:t>- Thay mặt Trưởng ban điều hành công việc khi được ủy quyền .</w:t>
      </w:r>
      <w:r w:rsidRPr="003C23FE">
        <w:rPr>
          <w:szCs w:val="26"/>
          <w:lang w:val="nl-NL"/>
        </w:rPr>
        <w:t xml:space="preserve"> </w:t>
      </w:r>
    </w:p>
    <w:p w:rsidR="00AD6598" w:rsidRDefault="00AD6598" w:rsidP="004D27C3">
      <w:pPr>
        <w:spacing w:line="240" w:lineRule="auto"/>
        <w:ind w:firstLine="720"/>
        <w:jc w:val="both"/>
        <w:rPr>
          <w:szCs w:val="26"/>
          <w:lang w:val="nl-NL"/>
        </w:rPr>
      </w:pPr>
      <w:r>
        <w:rPr>
          <w:szCs w:val="26"/>
          <w:lang w:val="nl-NL"/>
        </w:rPr>
        <w:t xml:space="preserve">- Phân công cán bộ Y tế trường tiến hành xây dựng kế hoạch </w:t>
      </w:r>
      <w:r w:rsidR="00B53B9A">
        <w:rPr>
          <w:szCs w:val="26"/>
          <w:lang w:val="nl-NL"/>
        </w:rPr>
        <w:t xml:space="preserve">Phòng chống dịch sốt xuất huyết </w:t>
      </w:r>
      <w:r>
        <w:rPr>
          <w:szCs w:val="26"/>
          <w:lang w:val="nl-NL"/>
        </w:rPr>
        <w:t>và thực hiện các kế hoạch khác khi có yêu cầu.</w:t>
      </w:r>
    </w:p>
    <w:p w:rsidR="00B53B9A" w:rsidRPr="00AD6598" w:rsidRDefault="00AD6598" w:rsidP="004D27C3">
      <w:pPr>
        <w:shd w:val="clear" w:color="auto" w:fill="FFFFFF"/>
        <w:spacing w:after="100" w:afterAutospacing="1" w:line="240" w:lineRule="auto"/>
        <w:ind w:firstLine="720"/>
        <w:jc w:val="both"/>
        <w:rPr>
          <w:rFonts w:eastAsia="Times New Roman" w:cs="Times New Roman"/>
          <w:color w:val="000000"/>
          <w:szCs w:val="28"/>
        </w:rPr>
      </w:pPr>
      <w:r>
        <w:rPr>
          <w:szCs w:val="26"/>
          <w:lang w:val="nl-NL"/>
        </w:rPr>
        <w:t xml:space="preserve">- </w:t>
      </w:r>
      <w:r w:rsidR="00B53B9A" w:rsidRPr="00AD6598">
        <w:rPr>
          <w:rFonts w:eastAsia="Times New Roman" w:cs="Times New Roman"/>
          <w:color w:val="000000"/>
          <w:szCs w:val="28"/>
        </w:rPr>
        <w:t xml:space="preserve">Chịu trách nhiệm giúp Trưởng Ban trong việc theo dõi, giám sát, tổ chức chỉ đạo chuyên môn trong công tác phòng chống dịch. Trực tiếp phụ trách </w:t>
      </w:r>
      <w:r w:rsidR="00B53B9A">
        <w:rPr>
          <w:rFonts w:eastAsia="Times New Roman" w:cs="Times New Roman"/>
          <w:color w:val="000000"/>
          <w:szCs w:val="28"/>
        </w:rPr>
        <w:t>GV,NV thực hiện công tác tuyên truyền phòng chống dịch</w:t>
      </w:r>
      <w:r w:rsidR="00B53B9A" w:rsidRPr="00AD6598">
        <w:rPr>
          <w:rFonts w:eastAsia="Times New Roman" w:cs="Times New Roman"/>
          <w:color w:val="000000"/>
          <w:szCs w:val="28"/>
        </w:rPr>
        <w:t>.</w:t>
      </w:r>
    </w:p>
    <w:p w:rsidR="00AD6598" w:rsidRDefault="00AD6598" w:rsidP="004D27C3">
      <w:pPr>
        <w:spacing w:line="240" w:lineRule="auto"/>
        <w:ind w:firstLine="720"/>
        <w:jc w:val="both"/>
        <w:rPr>
          <w:szCs w:val="26"/>
          <w:lang w:val="nl-NL"/>
        </w:rPr>
      </w:pPr>
      <w:r>
        <w:rPr>
          <w:szCs w:val="26"/>
          <w:lang w:val="nl-NL"/>
        </w:rPr>
        <w:t xml:space="preserve">- Có trách nhiệm </w:t>
      </w:r>
      <w:r w:rsidR="00B53B9A">
        <w:rPr>
          <w:szCs w:val="26"/>
          <w:lang w:val="nl-NL"/>
        </w:rPr>
        <w:t>chỉ đạo NVYT</w:t>
      </w:r>
      <w:r>
        <w:rPr>
          <w:szCs w:val="26"/>
          <w:lang w:val="nl-NL"/>
        </w:rPr>
        <w:t xml:space="preserve"> tổ chức các buổi ngoại khóa, tuyên truyền, nâng cao hiểu biết cho </w:t>
      </w:r>
      <w:r w:rsidR="00B53B9A">
        <w:rPr>
          <w:szCs w:val="26"/>
          <w:lang w:val="nl-NL"/>
        </w:rPr>
        <w:t>CB,GV,NV,PH và các cháu về việc phòng tránh dịch sốt xuất huyết</w:t>
      </w:r>
    </w:p>
    <w:p w:rsidR="00AD6598" w:rsidRDefault="00AD6598" w:rsidP="004D27C3">
      <w:pPr>
        <w:spacing w:line="240" w:lineRule="auto"/>
        <w:ind w:firstLine="720"/>
        <w:jc w:val="both"/>
        <w:rPr>
          <w:szCs w:val="26"/>
          <w:lang w:val="nl-NL"/>
        </w:rPr>
      </w:pPr>
      <w:r>
        <w:rPr>
          <w:szCs w:val="26"/>
          <w:lang w:val="nl-NL"/>
        </w:rPr>
        <w:t xml:space="preserve">- </w:t>
      </w:r>
      <w:r w:rsidRPr="00F72A08">
        <w:rPr>
          <w:szCs w:val="26"/>
          <w:lang w:val="nl-NL"/>
        </w:rPr>
        <w:t>Thực hiện các nhiệm vụ khác khi Trưởng ban phân công.</w:t>
      </w:r>
    </w:p>
    <w:p w:rsidR="00AD6598" w:rsidRDefault="00AD6598" w:rsidP="001E56E5">
      <w:pPr>
        <w:spacing w:line="240" w:lineRule="auto"/>
        <w:jc w:val="both"/>
        <w:rPr>
          <w:b/>
          <w:szCs w:val="26"/>
          <w:lang w:val="nl-NL"/>
        </w:rPr>
      </w:pPr>
      <w:r>
        <w:rPr>
          <w:b/>
          <w:szCs w:val="26"/>
          <w:lang w:val="nl-NL"/>
        </w:rPr>
        <w:t xml:space="preserve">3. Ông Nguyễn Văn </w:t>
      </w:r>
      <w:r w:rsidR="002E13B8">
        <w:rPr>
          <w:b/>
          <w:szCs w:val="26"/>
          <w:lang w:val="nl-NL"/>
        </w:rPr>
        <w:t>Đơ</w:t>
      </w:r>
      <w:r>
        <w:rPr>
          <w:b/>
          <w:szCs w:val="26"/>
          <w:lang w:val="nl-NL"/>
        </w:rPr>
        <w:t xml:space="preserve"> - Trưởng trạm Y tế xã - Phó ban </w:t>
      </w:r>
    </w:p>
    <w:p w:rsidR="00AD6598" w:rsidRDefault="00AD6598" w:rsidP="004D27C3">
      <w:pPr>
        <w:spacing w:line="240" w:lineRule="auto"/>
        <w:ind w:firstLine="720"/>
        <w:jc w:val="both"/>
        <w:rPr>
          <w:szCs w:val="26"/>
          <w:lang w:val="nl-NL"/>
        </w:rPr>
      </w:pPr>
      <w:r>
        <w:rPr>
          <w:szCs w:val="26"/>
          <w:lang w:val="nl-NL"/>
        </w:rPr>
        <w:lastRenderedPageBreak/>
        <w:t>- Điều hành, triển khai kế hoạch hoạt động của Ban chỉ đạo.</w:t>
      </w:r>
    </w:p>
    <w:p w:rsidR="00AD6598" w:rsidRDefault="00AD6598" w:rsidP="004D27C3">
      <w:pPr>
        <w:spacing w:line="240" w:lineRule="auto"/>
        <w:ind w:firstLine="720"/>
        <w:jc w:val="both"/>
        <w:rPr>
          <w:szCs w:val="26"/>
          <w:lang w:val="nl-NL"/>
        </w:rPr>
      </w:pPr>
      <w:r>
        <w:rPr>
          <w:szCs w:val="26"/>
          <w:lang w:val="nl-NL"/>
        </w:rPr>
        <w:t>- Theo dõi và phân công cán bộ Y tế</w:t>
      </w:r>
      <w:r w:rsidR="00795772">
        <w:rPr>
          <w:szCs w:val="26"/>
          <w:lang w:val="nl-NL"/>
        </w:rPr>
        <w:t xml:space="preserve"> xã phối hợp với CB,GV,NV trong nhà trường thực hiện công tác tuyên truyền phòng tránh dịch </w:t>
      </w:r>
      <w:r>
        <w:rPr>
          <w:szCs w:val="26"/>
          <w:lang w:val="nl-NL"/>
        </w:rPr>
        <w:t>và thực hiện các kế hoạch khác khi có yêu cầu.</w:t>
      </w:r>
    </w:p>
    <w:p w:rsidR="000D3196" w:rsidRDefault="000D3196" w:rsidP="000D3196">
      <w:pPr>
        <w:spacing w:line="240" w:lineRule="auto"/>
        <w:jc w:val="both"/>
        <w:rPr>
          <w:b/>
          <w:szCs w:val="26"/>
          <w:lang w:val="nl-NL"/>
        </w:rPr>
      </w:pPr>
      <w:r>
        <w:rPr>
          <w:b/>
          <w:szCs w:val="26"/>
          <w:lang w:val="nl-NL"/>
        </w:rPr>
        <w:t xml:space="preserve">4. Bà </w:t>
      </w:r>
      <w:r w:rsidR="002E13B8">
        <w:rPr>
          <w:b/>
          <w:szCs w:val="26"/>
          <w:lang w:val="nl-NL"/>
        </w:rPr>
        <w:t>Lê Thị Quy</w:t>
      </w:r>
      <w:r>
        <w:rPr>
          <w:b/>
          <w:szCs w:val="26"/>
          <w:lang w:val="nl-NL"/>
        </w:rPr>
        <w:t xml:space="preserve"> - Phó Hiệu trưởng - Thành viên</w:t>
      </w:r>
    </w:p>
    <w:p w:rsidR="000D3196" w:rsidRPr="00AD6598" w:rsidRDefault="000D3196" w:rsidP="004D27C3">
      <w:pPr>
        <w:shd w:val="clear" w:color="auto" w:fill="FFFFFF"/>
        <w:spacing w:after="100" w:afterAutospacing="1" w:line="240" w:lineRule="auto"/>
        <w:ind w:firstLine="720"/>
        <w:jc w:val="both"/>
        <w:rPr>
          <w:rFonts w:eastAsia="Times New Roman" w:cs="Times New Roman"/>
          <w:color w:val="000000"/>
          <w:szCs w:val="28"/>
        </w:rPr>
      </w:pPr>
      <w:r>
        <w:rPr>
          <w:szCs w:val="26"/>
          <w:lang w:val="nl-NL"/>
        </w:rPr>
        <w:t xml:space="preserve">- </w:t>
      </w:r>
      <w:r w:rsidRPr="00AD6598">
        <w:rPr>
          <w:rFonts w:eastAsia="Times New Roman" w:cs="Times New Roman"/>
          <w:color w:val="000000"/>
          <w:szCs w:val="28"/>
        </w:rPr>
        <w:t>Chịu trách nhiệm giúp Trưởng Ban trong việc theo dõi, giám sát, tổ chức chỉ đạo chuyên môn trong công tác phòng chống dịch</w:t>
      </w:r>
      <w:r>
        <w:rPr>
          <w:rFonts w:eastAsia="Times New Roman" w:cs="Times New Roman"/>
          <w:color w:val="000000"/>
          <w:szCs w:val="28"/>
        </w:rPr>
        <w:t>, hướng dẫn GV,NV thực hiện công tác tuyên truyền phòng chống dịch</w:t>
      </w:r>
      <w:r w:rsidRPr="00AD6598">
        <w:rPr>
          <w:rFonts w:eastAsia="Times New Roman" w:cs="Times New Roman"/>
          <w:color w:val="000000"/>
          <w:szCs w:val="28"/>
        </w:rPr>
        <w:t>.</w:t>
      </w:r>
    </w:p>
    <w:p w:rsidR="000D3196" w:rsidRDefault="000D3196" w:rsidP="004D27C3">
      <w:pPr>
        <w:spacing w:line="240" w:lineRule="auto"/>
        <w:ind w:firstLine="720"/>
        <w:jc w:val="both"/>
        <w:rPr>
          <w:szCs w:val="26"/>
          <w:lang w:val="nl-NL"/>
        </w:rPr>
      </w:pPr>
      <w:r>
        <w:rPr>
          <w:szCs w:val="26"/>
          <w:lang w:val="nl-NL"/>
        </w:rPr>
        <w:t>- Trực tiếp kiểm tra, đôn đốc các hoạt động liên quan đến phân công việc được phân công phụ trách và đề xuất biện pháp thực hiện.</w:t>
      </w:r>
    </w:p>
    <w:p w:rsidR="000D3196" w:rsidRDefault="000D3196" w:rsidP="004D27C3">
      <w:pPr>
        <w:spacing w:line="240" w:lineRule="auto"/>
        <w:ind w:firstLine="720"/>
        <w:jc w:val="both"/>
        <w:rPr>
          <w:szCs w:val="26"/>
          <w:lang w:val="nl-NL"/>
        </w:rPr>
      </w:pPr>
      <w:r>
        <w:rPr>
          <w:szCs w:val="26"/>
          <w:lang w:val="nl-NL"/>
        </w:rPr>
        <w:t>- Đôn đốc, nhắc nhở GVCN các lớp phối hợp với Ban chỉ đạo công tác phòng chống dịch sốt xuất huyết một cách hiệu quả nhất khi được yêu cầu.</w:t>
      </w:r>
    </w:p>
    <w:p w:rsidR="000D3196" w:rsidRPr="009C6C70" w:rsidRDefault="000D3196" w:rsidP="004D27C3">
      <w:pPr>
        <w:spacing w:line="240" w:lineRule="auto"/>
        <w:ind w:firstLine="720"/>
        <w:jc w:val="both"/>
        <w:rPr>
          <w:szCs w:val="26"/>
          <w:lang w:val="nl-NL"/>
        </w:rPr>
      </w:pPr>
      <w:r>
        <w:rPr>
          <w:szCs w:val="26"/>
          <w:lang w:val="nl-NL"/>
        </w:rPr>
        <w:t xml:space="preserve">- </w:t>
      </w:r>
      <w:r w:rsidRPr="00F72A08">
        <w:rPr>
          <w:szCs w:val="26"/>
          <w:lang w:val="nl-NL"/>
        </w:rPr>
        <w:t>Thực hiện các nhiệm vụ khác khi Trưởng ban phân công.</w:t>
      </w:r>
    </w:p>
    <w:p w:rsidR="00AD6598" w:rsidRDefault="003F4149" w:rsidP="001E56E5">
      <w:pPr>
        <w:spacing w:line="240" w:lineRule="auto"/>
        <w:jc w:val="both"/>
        <w:rPr>
          <w:b/>
          <w:szCs w:val="26"/>
          <w:lang w:val="nl-NL"/>
        </w:rPr>
      </w:pPr>
      <w:r>
        <w:rPr>
          <w:b/>
          <w:szCs w:val="26"/>
          <w:lang w:val="nl-NL"/>
        </w:rPr>
        <w:t>5</w:t>
      </w:r>
      <w:r w:rsidR="00AD6598">
        <w:rPr>
          <w:b/>
          <w:szCs w:val="26"/>
          <w:lang w:val="nl-NL"/>
        </w:rPr>
        <w:t xml:space="preserve">. Bà </w:t>
      </w:r>
      <w:r w:rsidR="002E13B8">
        <w:rPr>
          <w:b/>
          <w:szCs w:val="26"/>
          <w:lang w:val="nl-NL"/>
        </w:rPr>
        <w:t>Phạm Thị Liên</w:t>
      </w:r>
      <w:r w:rsidR="00AD6598">
        <w:rPr>
          <w:b/>
          <w:szCs w:val="26"/>
          <w:lang w:val="nl-NL"/>
        </w:rPr>
        <w:t xml:space="preserve"> - Y tế học đường - Thành viên</w:t>
      </w:r>
    </w:p>
    <w:p w:rsidR="00AD6598" w:rsidRDefault="00AD6598" w:rsidP="004D27C3">
      <w:pPr>
        <w:spacing w:line="240" w:lineRule="auto"/>
        <w:ind w:firstLine="720"/>
        <w:jc w:val="both"/>
        <w:rPr>
          <w:szCs w:val="26"/>
          <w:lang w:val="nl-NL"/>
        </w:rPr>
      </w:pPr>
      <w:r>
        <w:rPr>
          <w:szCs w:val="26"/>
          <w:lang w:val="nl-NL"/>
        </w:rPr>
        <w:t>- Phụ trách phòng Y tế nhà trường.</w:t>
      </w:r>
    </w:p>
    <w:p w:rsidR="00AD6598" w:rsidRDefault="00AD6598" w:rsidP="004D27C3">
      <w:pPr>
        <w:spacing w:line="240" w:lineRule="auto"/>
        <w:ind w:firstLine="720"/>
        <w:jc w:val="both"/>
        <w:rPr>
          <w:szCs w:val="26"/>
          <w:lang w:val="nl-NL"/>
        </w:rPr>
      </w:pPr>
      <w:r>
        <w:rPr>
          <w:szCs w:val="26"/>
          <w:lang w:val="nl-NL"/>
        </w:rPr>
        <w:t>- Lập kế hoạch về</w:t>
      </w:r>
      <w:r w:rsidR="00B53B9A">
        <w:rPr>
          <w:szCs w:val="26"/>
          <w:lang w:val="nl-NL"/>
        </w:rPr>
        <w:t xml:space="preserve"> công tác phòng chống dịch sốt xuất huyết</w:t>
      </w:r>
      <w:r>
        <w:rPr>
          <w:szCs w:val="26"/>
          <w:lang w:val="nl-NL"/>
        </w:rPr>
        <w:t xml:space="preserve">, quản lý tủ thuốc nhà trường; tham mưu với Hiệu trưởng lên kế hoạch mua sắm vật tư, dụng cụ, các thiết bị Y tế </w:t>
      </w:r>
      <w:r w:rsidR="00B53B9A">
        <w:rPr>
          <w:szCs w:val="26"/>
          <w:lang w:val="nl-NL"/>
        </w:rPr>
        <w:t>phục vụ cho công tác phòng chống dịch</w:t>
      </w:r>
      <w:r>
        <w:rPr>
          <w:szCs w:val="26"/>
          <w:lang w:val="nl-NL"/>
        </w:rPr>
        <w:t xml:space="preserve">; </w:t>
      </w:r>
    </w:p>
    <w:p w:rsidR="00AD6598" w:rsidRDefault="00AD6598" w:rsidP="004D27C3">
      <w:pPr>
        <w:spacing w:line="240" w:lineRule="auto"/>
        <w:ind w:firstLine="720"/>
        <w:jc w:val="both"/>
        <w:rPr>
          <w:szCs w:val="26"/>
          <w:lang w:val="nl-NL"/>
        </w:rPr>
      </w:pPr>
      <w:r>
        <w:rPr>
          <w:szCs w:val="26"/>
          <w:lang w:val="nl-NL"/>
        </w:rPr>
        <w:t>- Tham mưu với Ban chỉ đạo lên kế hoạch cụ thể về</w:t>
      </w:r>
      <w:r w:rsidR="00795772">
        <w:rPr>
          <w:szCs w:val="26"/>
          <w:lang w:val="nl-NL"/>
        </w:rPr>
        <w:t xml:space="preserve"> công tác phòng chống dịch sốt xuất huyết</w:t>
      </w:r>
      <w:r>
        <w:rPr>
          <w:szCs w:val="26"/>
          <w:lang w:val="nl-NL"/>
        </w:rPr>
        <w:t>.</w:t>
      </w:r>
    </w:p>
    <w:p w:rsidR="00AD6598" w:rsidRDefault="00AD6598" w:rsidP="004D27C3">
      <w:pPr>
        <w:spacing w:line="240" w:lineRule="auto"/>
        <w:ind w:firstLine="720"/>
        <w:jc w:val="both"/>
        <w:rPr>
          <w:szCs w:val="26"/>
          <w:lang w:val="nl-NL"/>
        </w:rPr>
      </w:pPr>
      <w:r>
        <w:rPr>
          <w:szCs w:val="26"/>
          <w:lang w:val="nl-NL"/>
        </w:rPr>
        <w:t xml:space="preserve">- Phụ trách công tác tuyên truyền công tác </w:t>
      </w:r>
      <w:r w:rsidR="00795772">
        <w:rPr>
          <w:szCs w:val="26"/>
          <w:lang w:val="nl-NL"/>
        </w:rPr>
        <w:t>phòng tránh dịch</w:t>
      </w:r>
      <w:r>
        <w:rPr>
          <w:szCs w:val="26"/>
          <w:lang w:val="nl-NL"/>
        </w:rPr>
        <w:t xml:space="preserve">, xây dựng kế hoạch ngoại khóa truyền thông về sức khỏe, dịch bệnh, </w:t>
      </w:r>
      <w:r w:rsidR="00795772">
        <w:rPr>
          <w:szCs w:val="26"/>
          <w:lang w:val="nl-NL"/>
        </w:rPr>
        <w:t>và cách phòng chống dịch....</w:t>
      </w:r>
    </w:p>
    <w:p w:rsidR="00205DD3" w:rsidRDefault="00AD6598" w:rsidP="004D27C3">
      <w:pPr>
        <w:spacing w:line="240" w:lineRule="auto"/>
        <w:ind w:firstLine="720"/>
        <w:jc w:val="both"/>
        <w:rPr>
          <w:szCs w:val="26"/>
          <w:lang w:val="nl-NL"/>
        </w:rPr>
      </w:pPr>
      <w:r>
        <w:rPr>
          <w:szCs w:val="26"/>
          <w:lang w:val="nl-NL"/>
        </w:rPr>
        <w:t xml:space="preserve">- </w:t>
      </w:r>
      <w:r w:rsidRPr="00F72A08">
        <w:rPr>
          <w:szCs w:val="26"/>
          <w:lang w:val="nl-NL"/>
        </w:rPr>
        <w:t>Thực hiện các nhiệm vụ khác khi Trưởng ban phân công.</w:t>
      </w:r>
    </w:p>
    <w:p w:rsidR="00205DD3" w:rsidRDefault="003F4149" w:rsidP="001E56E5">
      <w:pPr>
        <w:spacing w:line="240" w:lineRule="auto"/>
        <w:jc w:val="both"/>
        <w:rPr>
          <w:b/>
          <w:szCs w:val="26"/>
          <w:lang w:val="nl-NL"/>
        </w:rPr>
      </w:pPr>
      <w:r>
        <w:rPr>
          <w:b/>
          <w:szCs w:val="26"/>
          <w:lang w:val="nl-NL"/>
        </w:rPr>
        <w:t>6</w:t>
      </w:r>
      <w:r w:rsidR="00205DD3">
        <w:rPr>
          <w:b/>
          <w:szCs w:val="26"/>
          <w:lang w:val="nl-NL"/>
        </w:rPr>
        <w:t xml:space="preserve">. Bà </w:t>
      </w:r>
      <w:r w:rsidR="002E13B8">
        <w:rPr>
          <w:b/>
          <w:szCs w:val="26"/>
          <w:lang w:val="nl-NL"/>
        </w:rPr>
        <w:t>Phạm Thị Thủy</w:t>
      </w:r>
      <w:r w:rsidR="00205DD3">
        <w:rPr>
          <w:b/>
          <w:szCs w:val="26"/>
          <w:lang w:val="nl-NL"/>
        </w:rPr>
        <w:t xml:space="preserve"> </w:t>
      </w:r>
      <w:r w:rsidR="00795772">
        <w:rPr>
          <w:b/>
          <w:szCs w:val="26"/>
          <w:lang w:val="nl-NL"/>
        </w:rPr>
        <w:t>-</w:t>
      </w:r>
      <w:r w:rsidR="00205DD3">
        <w:rPr>
          <w:b/>
          <w:szCs w:val="26"/>
          <w:lang w:val="nl-NL"/>
        </w:rPr>
        <w:t xml:space="preserve"> </w:t>
      </w:r>
      <w:r w:rsidR="004D27C3">
        <w:rPr>
          <w:b/>
          <w:szCs w:val="26"/>
          <w:lang w:val="nl-NL"/>
        </w:rPr>
        <w:t>BCH</w:t>
      </w:r>
      <w:r w:rsidR="00B53B9A">
        <w:rPr>
          <w:b/>
          <w:szCs w:val="26"/>
          <w:lang w:val="nl-NL"/>
        </w:rPr>
        <w:t xml:space="preserve"> Chi đoàn</w:t>
      </w:r>
      <w:r w:rsidR="00205DD3">
        <w:rPr>
          <w:b/>
          <w:szCs w:val="26"/>
          <w:lang w:val="nl-NL"/>
        </w:rPr>
        <w:t xml:space="preserve"> - Thành viên</w:t>
      </w:r>
    </w:p>
    <w:p w:rsidR="00205DD3" w:rsidRDefault="00B53B9A" w:rsidP="004D27C3">
      <w:pPr>
        <w:spacing w:line="240" w:lineRule="auto"/>
        <w:ind w:firstLine="720"/>
        <w:jc w:val="both"/>
        <w:rPr>
          <w:szCs w:val="26"/>
          <w:lang w:val="nl-NL"/>
        </w:rPr>
      </w:pPr>
      <w:r>
        <w:rPr>
          <w:szCs w:val="26"/>
          <w:lang w:val="nl-NL"/>
        </w:rPr>
        <w:t>- Giúp T</w:t>
      </w:r>
      <w:r w:rsidR="00205DD3">
        <w:rPr>
          <w:szCs w:val="26"/>
          <w:lang w:val="nl-NL"/>
        </w:rPr>
        <w:t xml:space="preserve">rưởng ban trong việc điều phối, triển khai thực hiện kế hoạch về </w:t>
      </w:r>
      <w:r w:rsidR="00795772">
        <w:rPr>
          <w:szCs w:val="26"/>
          <w:lang w:val="nl-NL"/>
        </w:rPr>
        <w:t xml:space="preserve">phòng chống dịch sốt xuất huyết </w:t>
      </w:r>
      <w:r w:rsidR="00205DD3">
        <w:rPr>
          <w:szCs w:val="26"/>
          <w:lang w:val="nl-NL"/>
        </w:rPr>
        <w:t>theo sự phân công.</w:t>
      </w:r>
    </w:p>
    <w:p w:rsidR="00205DD3" w:rsidRDefault="00205DD3" w:rsidP="004D27C3">
      <w:pPr>
        <w:spacing w:line="240" w:lineRule="auto"/>
        <w:ind w:firstLine="720"/>
        <w:jc w:val="both"/>
        <w:rPr>
          <w:szCs w:val="26"/>
          <w:lang w:val="nl-NL"/>
        </w:rPr>
      </w:pPr>
      <w:r>
        <w:rPr>
          <w:szCs w:val="26"/>
          <w:lang w:val="nl-NL"/>
        </w:rPr>
        <w:t>- Trực tiếp đôn đốc các hoạt động liên quan đến phần công việc được phân công phụ trách và đề xuất biện pháp thực hiện.</w:t>
      </w:r>
    </w:p>
    <w:p w:rsidR="00205DD3" w:rsidRDefault="00205DD3" w:rsidP="004D27C3">
      <w:pPr>
        <w:spacing w:line="240" w:lineRule="auto"/>
        <w:ind w:firstLine="720"/>
        <w:jc w:val="both"/>
        <w:rPr>
          <w:szCs w:val="26"/>
          <w:lang w:val="nl-NL"/>
        </w:rPr>
      </w:pPr>
      <w:r>
        <w:rPr>
          <w:szCs w:val="26"/>
          <w:lang w:val="nl-NL"/>
        </w:rPr>
        <w:t xml:space="preserve">- Tham mưu với Ban chỉ đạo lên kế hoạch cụ thể về công tác </w:t>
      </w:r>
      <w:r w:rsidR="00795772">
        <w:rPr>
          <w:szCs w:val="26"/>
          <w:lang w:val="nl-NL"/>
        </w:rPr>
        <w:t>phòng tránh dịch sốt xuất huyết trong nhà trường.</w:t>
      </w:r>
    </w:p>
    <w:p w:rsidR="00205DD3" w:rsidRDefault="00205DD3" w:rsidP="004D27C3">
      <w:pPr>
        <w:spacing w:line="240" w:lineRule="auto"/>
        <w:ind w:firstLine="720"/>
        <w:jc w:val="both"/>
        <w:rPr>
          <w:szCs w:val="26"/>
          <w:lang w:val="nl-NL"/>
        </w:rPr>
      </w:pPr>
      <w:r>
        <w:rPr>
          <w:szCs w:val="26"/>
          <w:lang w:val="nl-NL"/>
        </w:rPr>
        <w:t xml:space="preserve">- </w:t>
      </w:r>
      <w:r w:rsidRPr="00F72A08">
        <w:rPr>
          <w:szCs w:val="26"/>
          <w:lang w:val="nl-NL"/>
        </w:rPr>
        <w:t>Thực hiện các nhiệm vụ khác khi Trưởng ban phân công.</w:t>
      </w:r>
    </w:p>
    <w:p w:rsidR="00AD6598" w:rsidRDefault="003F4149" w:rsidP="001E56E5">
      <w:pPr>
        <w:spacing w:line="240" w:lineRule="auto"/>
        <w:jc w:val="both"/>
        <w:rPr>
          <w:b/>
          <w:szCs w:val="26"/>
          <w:lang w:val="nl-NL"/>
        </w:rPr>
      </w:pPr>
      <w:r>
        <w:rPr>
          <w:b/>
          <w:szCs w:val="26"/>
          <w:lang w:val="nl-NL"/>
        </w:rPr>
        <w:t>7</w:t>
      </w:r>
      <w:r w:rsidR="00AD6598">
        <w:rPr>
          <w:b/>
          <w:szCs w:val="26"/>
          <w:lang w:val="nl-NL"/>
        </w:rPr>
        <w:t xml:space="preserve">. Bà </w:t>
      </w:r>
      <w:r w:rsidR="002E13B8">
        <w:rPr>
          <w:b/>
          <w:szCs w:val="26"/>
          <w:lang w:val="nl-NL"/>
        </w:rPr>
        <w:t>Lương Thị Nhỉnh</w:t>
      </w:r>
      <w:r w:rsidR="00AD6598">
        <w:rPr>
          <w:b/>
          <w:szCs w:val="26"/>
          <w:lang w:val="nl-NL"/>
        </w:rPr>
        <w:t xml:space="preserve"> </w:t>
      </w:r>
      <w:r w:rsidR="002E13B8">
        <w:rPr>
          <w:b/>
          <w:szCs w:val="26"/>
          <w:lang w:val="nl-NL"/>
        </w:rPr>
        <w:t>–</w:t>
      </w:r>
      <w:r w:rsidR="00AD6598">
        <w:rPr>
          <w:b/>
          <w:szCs w:val="26"/>
          <w:lang w:val="nl-NL"/>
        </w:rPr>
        <w:t xml:space="preserve"> </w:t>
      </w:r>
      <w:r w:rsidR="002E13B8">
        <w:rPr>
          <w:b/>
          <w:szCs w:val="26"/>
          <w:lang w:val="nl-NL"/>
        </w:rPr>
        <w:t>Tổ trưởng MG</w:t>
      </w:r>
      <w:r w:rsidR="00AD6598">
        <w:rPr>
          <w:b/>
          <w:szCs w:val="26"/>
          <w:lang w:val="nl-NL"/>
        </w:rPr>
        <w:t xml:space="preserve"> - Thành viên</w:t>
      </w:r>
    </w:p>
    <w:p w:rsidR="00AD6598" w:rsidRDefault="00AD6598" w:rsidP="004D27C3">
      <w:pPr>
        <w:spacing w:line="240" w:lineRule="auto"/>
        <w:ind w:firstLine="720"/>
        <w:jc w:val="both"/>
        <w:rPr>
          <w:szCs w:val="26"/>
          <w:lang w:val="nl-NL"/>
        </w:rPr>
      </w:pPr>
      <w:r>
        <w:rPr>
          <w:szCs w:val="26"/>
          <w:lang w:val="nl-NL"/>
        </w:rPr>
        <w:lastRenderedPageBreak/>
        <w:t xml:space="preserve">- Giúp trưởng ban trong việc điều phối, triển khai thực hiện kế hoạch </w:t>
      </w:r>
      <w:r w:rsidR="00795772">
        <w:rPr>
          <w:szCs w:val="26"/>
          <w:lang w:val="nl-NL"/>
        </w:rPr>
        <w:t xml:space="preserve">phòng tránh dịch </w:t>
      </w:r>
      <w:r>
        <w:rPr>
          <w:szCs w:val="26"/>
          <w:lang w:val="nl-NL"/>
        </w:rPr>
        <w:t>theo sự phân công.</w:t>
      </w:r>
    </w:p>
    <w:p w:rsidR="00AD6598" w:rsidRDefault="00AD6598" w:rsidP="004D27C3">
      <w:pPr>
        <w:spacing w:line="240" w:lineRule="auto"/>
        <w:ind w:firstLine="720"/>
        <w:jc w:val="both"/>
        <w:rPr>
          <w:szCs w:val="26"/>
          <w:lang w:val="nl-NL"/>
        </w:rPr>
      </w:pPr>
      <w:r>
        <w:rPr>
          <w:szCs w:val="26"/>
          <w:lang w:val="nl-NL"/>
        </w:rPr>
        <w:t>- Trực tiếp kiểm tra, đôn đốc các hoạt động liên quan đến phân công việc được phân công phụ trách và đề xuất biện pháp thực hiện.</w:t>
      </w:r>
    </w:p>
    <w:p w:rsidR="00AD6598" w:rsidRDefault="00AD6598" w:rsidP="004D27C3">
      <w:pPr>
        <w:spacing w:line="240" w:lineRule="auto"/>
        <w:ind w:firstLine="720"/>
        <w:jc w:val="both"/>
        <w:rPr>
          <w:szCs w:val="26"/>
          <w:lang w:val="nl-NL"/>
        </w:rPr>
      </w:pPr>
      <w:r>
        <w:rPr>
          <w:szCs w:val="26"/>
          <w:lang w:val="nl-NL"/>
        </w:rPr>
        <w:t xml:space="preserve">- Đôn đốc, nhắc nhở GVCN các lớp phối hợp với Ban chỉ đạo công tác </w:t>
      </w:r>
      <w:r w:rsidR="00795772">
        <w:rPr>
          <w:szCs w:val="26"/>
          <w:lang w:val="nl-NL"/>
        </w:rPr>
        <w:t>phòng chống dịch sốt xuất huyết</w:t>
      </w:r>
      <w:r>
        <w:rPr>
          <w:szCs w:val="26"/>
          <w:lang w:val="nl-NL"/>
        </w:rPr>
        <w:t xml:space="preserve"> một cách hiệu quả nhất khi được yêu cầu.</w:t>
      </w:r>
    </w:p>
    <w:p w:rsidR="00AD6598" w:rsidRDefault="00AD6598" w:rsidP="004D27C3">
      <w:pPr>
        <w:spacing w:line="240" w:lineRule="auto"/>
        <w:ind w:firstLine="720"/>
        <w:jc w:val="both"/>
        <w:rPr>
          <w:szCs w:val="26"/>
          <w:lang w:val="nl-NL"/>
        </w:rPr>
      </w:pPr>
      <w:r>
        <w:rPr>
          <w:szCs w:val="26"/>
          <w:lang w:val="nl-NL"/>
        </w:rPr>
        <w:t xml:space="preserve">- </w:t>
      </w:r>
      <w:r w:rsidRPr="00F72A08">
        <w:rPr>
          <w:szCs w:val="26"/>
          <w:lang w:val="nl-NL"/>
        </w:rPr>
        <w:t>Thực hiện các nhiệm vụ khác khi Trưởng ban phân công.</w:t>
      </w:r>
    </w:p>
    <w:p w:rsidR="00795772" w:rsidRDefault="003F4149" w:rsidP="001E56E5">
      <w:pPr>
        <w:spacing w:line="240" w:lineRule="auto"/>
        <w:jc w:val="both"/>
        <w:rPr>
          <w:b/>
          <w:szCs w:val="26"/>
          <w:lang w:val="nl-NL"/>
        </w:rPr>
      </w:pPr>
      <w:r>
        <w:rPr>
          <w:b/>
          <w:szCs w:val="26"/>
          <w:lang w:val="nl-NL"/>
        </w:rPr>
        <w:t>8</w:t>
      </w:r>
      <w:r w:rsidR="00795772">
        <w:rPr>
          <w:b/>
          <w:szCs w:val="26"/>
          <w:lang w:val="nl-NL"/>
        </w:rPr>
        <w:t xml:space="preserve">. Bà </w:t>
      </w:r>
      <w:r w:rsidR="002E13B8">
        <w:rPr>
          <w:b/>
          <w:szCs w:val="26"/>
          <w:lang w:val="nl-NL"/>
        </w:rPr>
        <w:t>Phạm Thị Thơm</w:t>
      </w:r>
      <w:r w:rsidR="00795772">
        <w:rPr>
          <w:b/>
          <w:szCs w:val="26"/>
          <w:lang w:val="nl-NL"/>
        </w:rPr>
        <w:t xml:space="preserve"> - Tổ trưởng </w:t>
      </w:r>
      <w:r w:rsidR="002E13B8">
        <w:rPr>
          <w:b/>
          <w:szCs w:val="26"/>
          <w:lang w:val="nl-NL"/>
        </w:rPr>
        <w:t>4 tuổi</w:t>
      </w:r>
      <w:r w:rsidR="00795772">
        <w:rPr>
          <w:b/>
          <w:szCs w:val="26"/>
          <w:lang w:val="nl-NL"/>
        </w:rPr>
        <w:t xml:space="preserve"> - Thành viên</w:t>
      </w:r>
    </w:p>
    <w:p w:rsidR="00795772" w:rsidRDefault="00795772" w:rsidP="004D27C3">
      <w:pPr>
        <w:spacing w:line="240" w:lineRule="auto"/>
        <w:ind w:firstLine="720"/>
        <w:jc w:val="both"/>
        <w:rPr>
          <w:szCs w:val="26"/>
          <w:lang w:val="nl-NL"/>
        </w:rPr>
      </w:pPr>
      <w:r>
        <w:rPr>
          <w:szCs w:val="26"/>
          <w:lang w:val="nl-NL"/>
        </w:rPr>
        <w:t>- Giúp Trưởng ban trong việc điều phối, triển khai thực hiện kế hoạch phòng chống dịch theo sự phân công</w:t>
      </w:r>
      <w:r w:rsidR="00006B41">
        <w:rPr>
          <w:szCs w:val="26"/>
          <w:lang w:val="nl-NL"/>
        </w:rPr>
        <w:t xml:space="preserve"> tại khu </w:t>
      </w:r>
      <w:r w:rsidR="00047635">
        <w:rPr>
          <w:szCs w:val="26"/>
          <w:lang w:val="nl-NL"/>
        </w:rPr>
        <w:t>4 tuổi</w:t>
      </w:r>
      <w:r>
        <w:rPr>
          <w:szCs w:val="26"/>
          <w:lang w:val="nl-NL"/>
        </w:rPr>
        <w:t>.</w:t>
      </w:r>
    </w:p>
    <w:p w:rsidR="00795772" w:rsidRDefault="00795772" w:rsidP="004D27C3">
      <w:pPr>
        <w:spacing w:line="240" w:lineRule="auto"/>
        <w:ind w:firstLine="720"/>
        <w:jc w:val="both"/>
        <w:rPr>
          <w:szCs w:val="26"/>
          <w:lang w:val="nl-NL"/>
        </w:rPr>
      </w:pPr>
      <w:r>
        <w:rPr>
          <w:szCs w:val="26"/>
          <w:lang w:val="nl-NL"/>
        </w:rPr>
        <w:t>- Trực tiếp đôn đốc các hoạt động liên quan đến phần công việc được phân công phụ trách và đề xuất biện pháp thực hiện</w:t>
      </w:r>
      <w:r w:rsidR="00006B41">
        <w:rPr>
          <w:szCs w:val="26"/>
          <w:lang w:val="nl-NL"/>
        </w:rPr>
        <w:t xml:space="preserve"> tại khu </w:t>
      </w:r>
      <w:r w:rsidR="00047635">
        <w:rPr>
          <w:szCs w:val="26"/>
          <w:lang w:val="nl-NL"/>
        </w:rPr>
        <w:t>4 tuổi</w:t>
      </w:r>
      <w:r>
        <w:rPr>
          <w:szCs w:val="26"/>
          <w:lang w:val="nl-NL"/>
        </w:rPr>
        <w:t>.</w:t>
      </w:r>
    </w:p>
    <w:p w:rsidR="00795772" w:rsidRDefault="00795772" w:rsidP="004D27C3">
      <w:pPr>
        <w:spacing w:line="240" w:lineRule="auto"/>
        <w:ind w:firstLine="720"/>
        <w:jc w:val="both"/>
        <w:rPr>
          <w:szCs w:val="26"/>
          <w:lang w:val="nl-NL"/>
        </w:rPr>
      </w:pPr>
      <w:r>
        <w:rPr>
          <w:szCs w:val="26"/>
          <w:lang w:val="nl-NL"/>
        </w:rPr>
        <w:t>- Tham mưu với Ban chỉ đạo lên kế hoạch cụ thể về công tác phòng tránh dịch sốt xuất huyết trong nhà trường.</w:t>
      </w:r>
    </w:p>
    <w:p w:rsidR="00006B41" w:rsidRDefault="003F4149" w:rsidP="001E56E5">
      <w:pPr>
        <w:spacing w:line="240" w:lineRule="auto"/>
        <w:jc w:val="both"/>
        <w:rPr>
          <w:b/>
          <w:szCs w:val="26"/>
          <w:lang w:val="nl-NL"/>
        </w:rPr>
      </w:pPr>
      <w:r>
        <w:rPr>
          <w:b/>
          <w:szCs w:val="26"/>
          <w:lang w:val="nl-NL"/>
        </w:rPr>
        <w:t>9</w:t>
      </w:r>
      <w:r w:rsidR="00006B41">
        <w:rPr>
          <w:b/>
          <w:szCs w:val="26"/>
          <w:lang w:val="nl-NL"/>
        </w:rPr>
        <w:t xml:space="preserve">. Bà Nguyễn Thị Hằng - Tổ </w:t>
      </w:r>
      <w:r w:rsidR="00047635">
        <w:rPr>
          <w:b/>
          <w:szCs w:val="26"/>
          <w:lang w:val="nl-NL"/>
        </w:rPr>
        <w:t>phó mẫu giáo</w:t>
      </w:r>
      <w:r w:rsidR="00006B41">
        <w:rPr>
          <w:b/>
          <w:szCs w:val="26"/>
          <w:lang w:val="nl-NL"/>
        </w:rPr>
        <w:t xml:space="preserve"> - Thành viên</w:t>
      </w:r>
    </w:p>
    <w:p w:rsidR="00006B41" w:rsidRDefault="00006B41" w:rsidP="004D27C3">
      <w:pPr>
        <w:spacing w:line="240" w:lineRule="auto"/>
        <w:ind w:firstLine="720"/>
        <w:jc w:val="both"/>
        <w:rPr>
          <w:szCs w:val="26"/>
          <w:lang w:val="nl-NL"/>
        </w:rPr>
      </w:pPr>
      <w:r>
        <w:rPr>
          <w:szCs w:val="26"/>
          <w:lang w:val="nl-NL"/>
        </w:rPr>
        <w:t xml:space="preserve">- Giúp Trưởng ban trong việc điều phối, triển khai thực hiện kế hoạch phòng chống dịch theo sự phân công tại khu </w:t>
      </w:r>
      <w:r w:rsidR="00047635">
        <w:rPr>
          <w:szCs w:val="26"/>
          <w:lang w:val="nl-NL"/>
        </w:rPr>
        <w:t>3 tuổi</w:t>
      </w:r>
      <w:r>
        <w:rPr>
          <w:szCs w:val="26"/>
          <w:lang w:val="nl-NL"/>
        </w:rPr>
        <w:t>.</w:t>
      </w:r>
    </w:p>
    <w:p w:rsidR="00006B41" w:rsidRDefault="00006B41" w:rsidP="004D27C3">
      <w:pPr>
        <w:spacing w:line="240" w:lineRule="auto"/>
        <w:ind w:firstLine="720"/>
        <w:jc w:val="both"/>
        <w:rPr>
          <w:szCs w:val="26"/>
          <w:lang w:val="nl-NL"/>
        </w:rPr>
      </w:pPr>
      <w:r>
        <w:rPr>
          <w:szCs w:val="26"/>
          <w:lang w:val="nl-NL"/>
        </w:rPr>
        <w:t xml:space="preserve">- Trực tiếp đôn đốc các hoạt động liên quan đến phần công việc được phân công phụ trách và đề xuất biện pháp thực hiện tại khu </w:t>
      </w:r>
      <w:r w:rsidR="00047635">
        <w:rPr>
          <w:szCs w:val="26"/>
          <w:lang w:val="nl-NL"/>
        </w:rPr>
        <w:t>3 tuổi</w:t>
      </w:r>
      <w:r>
        <w:rPr>
          <w:szCs w:val="26"/>
          <w:lang w:val="nl-NL"/>
        </w:rPr>
        <w:t>.</w:t>
      </w:r>
    </w:p>
    <w:p w:rsidR="00006B41" w:rsidRDefault="00006B41" w:rsidP="004D27C3">
      <w:pPr>
        <w:spacing w:line="240" w:lineRule="auto"/>
        <w:ind w:firstLine="720"/>
        <w:jc w:val="both"/>
        <w:rPr>
          <w:szCs w:val="26"/>
          <w:lang w:val="nl-NL"/>
        </w:rPr>
      </w:pPr>
      <w:r>
        <w:rPr>
          <w:szCs w:val="26"/>
          <w:lang w:val="nl-NL"/>
        </w:rPr>
        <w:t>- Tham mưu với Ban chỉ đạo lên kế hoạch cụ thể về công tác tuyên truyền phòng tránh dịch sốt xuất huyết trong nhà trường.</w:t>
      </w:r>
    </w:p>
    <w:p w:rsidR="00006B41" w:rsidRDefault="00795772" w:rsidP="004D27C3">
      <w:pPr>
        <w:spacing w:line="240" w:lineRule="auto"/>
        <w:ind w:firstLine="720"/>
        <w:jc w:val="both"/>
        <w:rPr>
          <w:szCs w:val="26"/>
          <w:lang w:val="nl-NL"/>
        </w:rPr>
      </w:pPr>
      <w:r>
        <w:rPr>
          <w:szCs w:val="26"/>
          <w:lang w:val="nl-NL"/>
        </w:rPr>
        <w:t xml:space="preserve">- </w:t>
      </w:r>
      <w:r w:rsidRPr="00F72A08">
        <w:rPr>
          <w:szCs w:val="26"/>
          <w:lang w:val="nl-NL"/>
        </w:rPr>
        <w:t>Thực hiện các nhiệm vụ khác khi Trưởng ban phân công.</w:t>
      </w:r>
    </w:p>
    <w:p w:rsidR="00AD6598" w:rsidRDefault="003F4149" w:rsidP="001E56E5">
      <w:pPr>
        <w:spacing w:line="240" w:lineRule="auto"/>
        <w:jc w:val="both"/>
        <w:rPr>
          <w:b/>
          <w:szCs w:val="26"/>
          <w:lang w:val="nl-NL"/>
        </w:rPr>
      </w:pPr>
      <w:r>
        <w:rPr>
          <w:b/>
          <w:szCs w:val="26"/>
          <w:lang w:val="nl-NL"/>
        </w:rPr>
        <w:t>10</w:t>
      </w:r>
      <w:r w:rsidR="00AD6598">
        <w:rPr>
          <w:b/>
          <w:szCs w:val="26"/>
          <w:lang w:val="nl-NL"/>
        </w:rPr>
        <w:t xml:space="preserve">. Bà </w:t>
      </w:r>
      <w:r w:rsidR="00047635">
        <w:rPr>
          <w:b/>
          <w:szCs w:val="26"/>
          <w:lang w:val="nl-NL"/>
        </w:rPr>
        <w:t>Phạm Thị Thu Hiền  - tổ phó NT</w:t>
      </w:r>
      <w:r w:rsidR="00AD6598">
        <w:rPr>
          <w:b/>
          <w:szCs w:val="26"/>
          <w:lang w:val="nl-NL"/>
        </w:rPr>
        <w:t xml:space="preserve"> - Thành viên</w:t>
      </w:r>
    </w:p>
    <w:p w:rsidR="00AD6598" w:rsidRDefault="00006B41" w:rsidP="004D27C3">
      <w:pPr>
        <w:spacing w:line="240" w:lineRule="auto"/>
        <w:ind w:firstLine="720"/>
        <w:jc w:val="both"/>
        <w:rPr>
          <w:szCs w:val="26"/>
          <w:lang w:val="nl-NL"/>
        </w:rPr>
      </w:pPr>
      <w:r>
        <w:rPr>
          <w:szCs w:val="26"/>
          <w:lang w:val="nl-NL"/>
        </w:rPr>
        <w:t>- Giúp T</w:t>
      </w:r>
      <w:r w:rsidR="00AD6598">
        <w:rPr>
          <w:szCs w:val="26"/>
          <w:lang w:val="nl-NL"/>
        </w:rPr>
        <w:t xml:space="preserve">rưởng ban trong việc điều phối, triển khai thực hiện kế hoạch về </w:t>
      </w:r>
      <w:r>
        <w:rPr>
          <w:szCs w:val="26"/>
          <w:lang w:val="nl-NL"/>
        </w:rPr>
        <w:t xml:space="preserve">phòng chống dịch </w:t>
      </w:r>
      <w:r w:rsidR="00AD6598">
        <w:rPr>
          <w:szCs w:val="26"/>
          <w:lang w:val="nl-NL"/>
        </w:rPr>
        <w:t>theo sự phân công.</w:t>
      </w:r>
    </w:p>
    <w:p w:rsidR="00AD6598" w:rsidRDefault="00AD6598" w:rsidP="004D27C3">
      <w:pPr>
        <w:spacing w:line="240" w:lineRule="auto"/>
        <w:ind w:firstLine="720"/>
        <w:jc w:val="both"/>
        <w:rPr>
          <w:szCs w:val="26"/>
          <w:lang w:val="nl-NL"/>
        </w:rPr>
      </w:pPr>
      <w:r>
        <w:rPr>
          <w:szCs w:val="26"/>
          <w:lang w:val="nl-NL"/>
        </w:rPr>
        <w:t>- Trực tiếp đôn đốc các hoạt động liên quan đến phần công việc được phân công phụ trách và đề xuất biện pháp thực hiện</w:t>
      </w:r>
      <w:r w:rsidR="00006B41">
        <w:rPr>
          <w:szCs w:val="26"/>
          <w:lang w:val="nl-NL"/>
        </w:rPr>
        <w:t xml:space="preserve"> công tác tuyên truyền</w:t>
      </w:r>
      <w:r>
        <w:rPr>
          <w:szCs w:val="26"/>
          <w:lang w:val="nl-NL"/>
        </w:rPr>
        <w:t>.</w:t>
      </w:r>
    </w:p>
    <w:p w:rsidR="00AD6598" w:rsidRDefault="00AD6598" w:rsidP="004D27C3">
      <w:pPr>
        <w:spacing w:line="240" w:lineRule="auto"/>
        <w:ind w:firstLine="720"/>
        <w:jc w:val="both"/>
        <w:rPr>
          <w:szCs w:val="26"/>
          <w:lang w:val="nl-NL"/>
        </w:rPr>
      </w:pPr>
      <w:r>
        <w:rPr>
          <w:szCs w:val="26"/>
          <w:lang w:val="nl-NL"/>
        </w:rPr>
        <w:t xml:space="preserve">- Tham mưu với Ban chỉ đạo lên kế hoạch cụ thể về công tác </w:t>
      </w:r>
      <w:r w:rsidR="00006B41">
        <w:rPr>
          <w:szCs w:val="26"/>
          <w:lang w:val="nl-NL"/>
        </w:rPr>
        <w:t>tuyên truyền phòng chống dịch sốt xuất huyết</w:t>
      </w:r>
      <w:r>
        <w:rPr>
          <w:szCs w:val="26"/>
          <w:lang w:val="nl-NL"/>
        </w:rPr>
        <w:t>.</w:t>
      </w:r>
    </w:p>
    <w:p w:rsidR="00AD6598" w:rsidRDefault="00AD6598" w:rsidP="004D27C3">
      <w:pPr>
        <w:spacing w:line="240" w:lineRule="auto"/>
        <w:ind w:firstLine="720"/>
        <w:jc w:val="both"/>
        <w:rPr>
          <w:szCs w:val="26"/>
          <w:lang w:val="nl-NL"/>
        </w:rPr>
      </w:pPr>
      <w:r>
        <w:rPr>
          <w:szCs w:val="26"/>
          <w:lang w:val="nl-NL"/>
        </w:rPr>
        <w:t xml:space="preserve">- </w:t>
      </w:r>
      <w:r w:rsidRPr="00F72A08">
        <w:rPr>
          <w:szCs w:val="26"/>
          <w:lang w:val="nl-NL"/>
        </w:rPr>
        <w:t>Thực hiện các nhiệm vụ khác khi Trưởng ban phân công.</w:t>
      </w:r>
    </w:p>
    <w:p w:rsidR="00AD6598" w:rsidRDefault="003F4149" w:rsidP="001E56E5">
      <w:pPr>
        <w:spacing w:line="240" w:lineRule="auto"/>
        <w:ind w:left="1440" w:hanging="1440"/>
        <w:jc w:val="both"/>
        <w:rPr>
          <w:b/>
          <w:szCs w:val="26"/>
          <w:lang w:val="nl-NL"/>
        </w:rPr>
      </w:pPr>
      <w:r>
        <w:rPr>
          <w:b/>
          <w:szCs w:val="26"/>
          <w:lang w:val="nl-NL"/>
        </w:rPr>
        <w:t>11</w:t>
      </w:r>
      <w:r w:rsidR="00AD6598">
        <w:rPr>
          <w:b/>
          <w:szCs w:val="26"/>
          <w:lang w:val="nl-NL"/>
        </w:rPr>
        <w:t xml:space="preserve">. Bà </w:t>
      </w:r>
      <w:r w:rsidR="00047635">
        <w:rPr>
          <w:b/>
          <w:szCs w:val="26"/>
          <w:lang w:val="nl-NL"/>
        </w:rPr>
        <w:t>lê Thị Yến</w:t>
      </w:r>
      <w:r w:rsidR="00AD6598">
        <w:rPr>
          <w:b/>
          <w:szCs w:val="26"/>
          <w:lang w:val="nl-NL"/>
        </w:rPr>
        <w:t xml:space="preserve"> </w:t>
      </w:r>
      <w:r w:rsidR="00006B41">
        <w:rPr>
          <w:b/>
          <w:szCs w:val="26"/>
          <w:lang w:val="nl-NL"/>
        </w:rPr>
        <w:t>-</w:t>
      </w:r>
      <w:r w:rsidR="00AD6598">
        <w:rPr>
          <w:b/>
          <w:szCs w:val="26"/>
          <w:lang w:val="nl-NL"/>
        </w:rPr>
        <w:t xml:space="preserve"> </w:t>
      </w:r>
      <w:r w:rsidR="00006B41">
        <w:rPr>
          <w:b/>
          <w:szCs w:val="26"/>
          <w:lang w:val="nl-NL"/>
        </w:rPr>
        <w:t>TT tổ nuôi dưỡng</w:t>
      </w:r>
      <w:r w:rsidR="00AD6598">
        <w:rPr>
          <w:b/>
          <w:szCs w:val="26"/>
          <w:lang w:val="nl-NL"/>
        </w:rPr>
        <w:t xml:space="preserve"> - Thành viên</w:t>
      </w:r>
    </w:p>
    <w:p w:rsidR="00006B41" w:rsidRDefault="00006B41" w:rsidP="004D27C3">
      <w:pPr>
        <w:spacing w:line="240" w:lineRule="auto"/>
        <w:ind w:firstLine="720"/>
        <w:jc w:val="both"/>
        <w:rPr>
          <w:szCs w:val="26"/>
          <w:lang w:val="nl-NL"/>
        </w:rPr>
      </w:pPr>
      <w:r>
        <w:rPr>
          <w:szCs w:val="26"/>
          <w:lang w:val="nl-NL"/>
        </w:rPr>
        <w:t>- Giúp Trưởng ban trong việc điều phối, triển khai thực hiện kế hoạch về phòng chống dịch theo sự phân công.</w:t>
      </w:r>
    </w:p>
    <w:p w:rsidR="00006B41" w:rsidRDefault="00006B41" w:rsidP="001F08F0">
      <w:pPr>
        <w:spacing w:line="240" w:lineRule="auto"/>
        <w:ind w:firstLine="720"/>
        <w:jc w:val="both"/>
        <w:rPr>
          <w:szCs w:val="26"/>
          <w:lang w:val="nl-NL"/>
        </w:rPr>
      </w:pPr>
      <w:r>
        <w:rPr>
          <w:szCs w:val="26"/>
          <w:lang w:val="nl-NL"/>
        </w:rPr>
        <w:lastRenderedPageBreak/>
        <w:t>- Trực tiếp đôn đốc các hoạt động liên quan đến phần công việc được phân công phụ trách và đề xuất biện pháp thực hiện công tác tuyên truyền.</w:t>
      </w:r>
    </w:p>
    <w:p w:rsidR="00006B41" w:rsidRDefault="00006B41" w:rsidP="001F08F0">
      <w:pPr>
        <w:spacing w:line="240" w:lineRule="auto"/>
        <w:ind w:firstLine="720"/>
        <w:jc w:val="both"/>
        <w:rPr>
          <w:szCs w:val="26"/>
          <w:lang w:val="nl-NL"/>
        </w:rPr>
      </w:pPr>
      <w:r>
        <w:rPr>
          <w:szCs w:val="26"/>
          <w:lang w:val="nl-NL"/>
        </w:rPr>
        <w:t>- Tham mưu với Ban chỉ đạo lên kế hoạch cụ thể về công tác tuyên truyền phòng chống dịch sốt xuất huyết.</w:t>
      </w:r>
    </w:p>
    <w:p w:rsidR="00006B41" w:rsidRDefault="00006B41" w:rsidP="001F08F0">
      <w:pPr>
        <w:spacing w:line="240" w:lineRule="auto"/>
        <w:ind w:firstLine="720"/>
        <w:jc w:val="both"/>
        <w:rPr>
          <w:szCs w:val="26"/>
          <w:lang w:val="nl-NL"/>
        </w:rPr>
      </w:pPr>
      <w:r>
        <w:rPr>
          <w:szCs w:val="26"/>
          <w:lang w:val="nl-NL"/>
        </w:rPr>
        <w:t xml:space="preserve">- </w:t>
      </w:r>
      <w:r w:rsidRPr="00F72A08">
        <w:rPr>
          <w:szCs w:val="26"/>
          <w:lang w:val="nl-NL"/>
        </w:rPr>
        <w:t>Thực hiện các nhiệm vụ khác khi Trưởng ban phân công.</w:t>
      </w:r>
    </w:p>
    <w:p w:rsidR="00205DD3" w:rsidRPr="00421473" w:rsidRDefault="003F4149" w:rsidP="001E56E5">
      <w:pPr>
        <w:spacing w:line="240" w:lineRule="auto"/>
        <w:jc w:val="both"/>
        <w:rPr>
          <w:b/>
          <w:szCs w:val="26"/>
          <w:lang w:val="nl-NL"/>
        </w:rPr>
      </w:pPr>
      <w:r>
        <w:rPr>
          <w:b/>
          <w:szCs w:val="26"/>
          <w:lang w:val="nl-NL"/>
        </w:rPr>
        <w:t>12</w:t>
      </w:r>
      <w:r w:rsidR="00205DD3">
        <w:rPr>
          <w:b/>
          <w:szCs w:val="26"/>
          <w:lang w:val="nl-NL"/>
        </w:rPr>
        <w:t xml:space="preserve">. </w:t>
      </w:r>
      <w:r w:rsidR="00E26463">
        <w:rPr>
          <w:b/>
          <w:szCs w:val="26"/>
          <w:lang w:val="nl-NL"/>
        </w:rPr>
        <w:t>Ông</w:t>
      </w:r>
      <w:r w:rsidR="00205DD3">
        <w:rPr>
          <w:b/>
          <w:szCs w:val="26"/>
          <w:lang w:val="nl-NL"/>
        </w:rPr>
        <w:t xml:space="preserve"> </w:t>
      </w:r>
      <w:r w:rsidR="00047635">
        <w:rPr>
          <w:b/>
          <w:szCs w:val="26"/>
          <w:lang w:val="nl-NL"/>
        </w:rPr>
        <w:t>Phạm Thị Chiên</w:t>
      </w:r>
      <w:r w:rsidR="00205DD3">
        <w:rPr>
          <w:b/>
          <w:szCs w:val="26"/>
          <w:lang w:val="nl-NL"/>
        </w:rPr>
        <w:t xml:space="preserve"> - Hội trưởng HPH - Thành viên</w:t>
      </w:r>
    </w:p>
    <w:p w:rsidR="00006B41" w:rsidRDefault="00006B41" w:rsidP="001F08F0">
      <w:pPr>
        <w:spacing w:line="240" w:lineRule="auto"/>
        <w:ind w:firstLine="720"/>
        <w:jc w:val="both"/>
        <w:rPr>
          <w:szCs w:val="26"/>
          <w:lang w:val="nl-NL"/>
        </w:rPr>
      </w:pPr>
      <w:r>
        <w:rPr>
          <w:szCs w:val="26"/>
          <w:lang w:val="nl-NL"/>
        </w:rPr>
        <w:t>- Giúp Trưởng ban trong việc điều phối, triển khai thực hiện kế hoạch về phòng chống dịch theo sự phân công.</w:t>
      </w:r>
    </w:p>
    <w:p w:rsidR="00006B41" w:rsidRDefault="00006B41" w:rsidP="001F08F0">
      <w:pPr>
        <w:spacing w:line="240" w:lineRule="auto"/>
        <w:ind w:firstLine="720"/>
        <w:jc w:val="both"/>
        <w:rPr>
          <w:szCs w:val="26"/>
          <w:lang w:val="nl-NL"/>
        </w:rPr>
      </w:pPr>
      <w:r>
        <w:rPr>
          <w:szCs w:val="26"/>
          <w:lang w:val="nl-NL"/>
        </w:rPr>
        <w:t>- Phối hợp với GV,NV trong nhà thực hiện công tác tuyên truyền phòng chống dịch</w:t>
      </w:r>
      <w:r w:rsidR="00DF5F65">
        <w:rPr>
          <w:szCs w:val="26"/>
          <w:lang w:val="nl-NL"/>
        </w:rPr>
        <w:t xml:space="preserve"> sốt xuất huyết</w:t>
      </w:r>
      <w:r>
        <w:rPr>
          <w:szCs w:val="26"/>
          <w:lang w:val="nl-NL"/>
        </w:rPr>
        <w:t>.</w:t>
      </w:r>
    </w:p>
    <w:p w:rsidR="00006B41" w:rsidRDefault="00006B41" w:rsidP="001F08F0">
      <w:pPr>
        <w:spacing w:line="240" w:lineRule="auto"/>
        <w:ind w:firstLine="720"/>
        <w:jc w:val="both"/>
        <w:rPr>
          <w:szCs w:val="26"/>
          <w:lang w:val="nl-NL"/>
        </w:rPr>
      </w:pPr>
      <w:r>
        <w:rPr>
          <w:szCs w:val="26"/>
          <w:lang w:val="nl-NL"/>
        </w:rPr>
        <w:t xml:space="preserve">- </w:t>
      </w:r>
      <w:r w:rsidRPr="00F72A08">
        <w:rPr>
          <w:szCs w:val="26"/>
          <w:lang w:val="nl-NL"/>
        </w:rPr>
        <w:t>Thực hiện các nhiệm vụ khác khi Trưởng ban phân công.</w:t>
      </w:r>
    </w:p>
    <w:p w:rsidR="00AD6598" w:rsidRPr="00DF5F65" w:rsidRDefault="00AD6598" w:rsidP="001F08F0">
      <w:pPr>
        <w:spacing w:line="240" w:lineRule="auto"/>
        <w:ind w:firstLine="720"/>
        <w:jc w:val="both"/>
        <w:rPr>
          <w:szCs w:val="26"/>
          <w:lang w:val="nl-NL"/>
        </w:rPr>
      </w:pPr>
      <w:r>
        <w:rPr>
          <w:szCs w:val="26"/>
          <w:lang w:val="nl-NL"/>
        </w:rPr>
        <w:t xml:space="preserve">Trên đây là bảng phân công nhiệm vụ các thành viên trong Ban chỉ đạo công tác </w:t>
      </w:r>
      <w:r w:rsidR="00DF5F65">
        <w:rPr>
          <w:szCs w:val="26"/>
          <w:lang w:val="nl-NL"/>
        </w:rPr>
        <w:t>phòng chống dịch sốt xuất huyết trường</w:t>
      </w:r>
      <w:r>
        <w:rPr>
          <w:szCs w:val="26"/>
          <w:lang w:val="nl-NL"/>
        </w:rPr>
        <w:t xml:space="preserve"> Mầm Non </w:t>
      </w:r>
      <w:r w:rsidR="002E13B8">
        <w:rPr>
          <w:szCs w:val="26"/>
          <w:lang w:val="nl-NL"/>
        </w:rPr>
        <w:t>Tây</w:t>
      </w:r>
      <w:r>
        <w:rPr>
          <w:szCs w:val="26"/>
          <w:lang w:val="nl-NL"/>
        </w:rPr>
        <w:t xml:space="preserve"> Hưng năm họ</w:t>
      </w:r>
      <w:r w:rsidR="00047635">
        <w:rPr>
          <w:szCs w:val="26"/>
          <w:lang w:val="nl-NL"/>
        </w:rPr>
        <w:t xml:space="preserve">c 2022 </w:t>
      </w:r>
      <w:r w:rsidR="001F08F0">
        <w:rPr>
          <w:szCs w:val="26"/>
          <w:lang w:val="nl-NL"/>
        </w:rPr>
        <w:t>- 202</w:t>
      </w:r>
      <w:r w:rsidR="00047635">
        <w:rPr>
          <w:szCs w:val="26"/>
          <w:lang w:val="nl-NL"/>
        </w:rPr>
        <w:t>3</w:t>
      </w:r>
      <w:r>
        <w:rPr>
          <w:szCs w:val="26"/>
          <w:lang w:val="nl-NL"/>
        </w:rPr>
        <w:t xml:space="preserve">. </w:t>
      </w:r>
      <w:r w:rsidRPr="00CB5496">
        <w:rPr>
          <w:lang w:val="nl-NL"/>
        </w:rPr>
        <w:t xml:space="preserve">Yêu cầu các thành viên </w:t>
      </w:r>
      <w:r>
        <w:rPr>
          <w:lang w:val="nl-NL"/>
        </w:rPr>
        <w:t xml:space="preserve">trong Ban chỉ đạo </w:t>
      </w:r>
      <w:r w:rsidRPr="00CB5496">
        <w:rPr>
          <w:lang w:val="nl-NL"/>
        </w:rPr>
        <w:t xml:space="preserve">nghiêm túc triển khai thực hiện. Trong quá trình triển khai nếu có vướng mắc đề nghị báo cáo cho </w:t>
      </w:r>
      <w:r>
        <w:rPr>
          <w:lang w:val="nl-NL"/>
        </w:rPr>
        <w:t>Trưởng b</w:t>
      </w:r>
      <w:r w:rsidRPr="00CB5496">
        <w:rPr>
          <w:lang w:val="nl-NL"/>
        </w:rPr>
        <w:t xml:space="preserve">an chỉ đạo để xem xét </w:t>
      </w:r>
      <w:r>
        <w:rPr>
          <w:lang w:val="nl-NL"/>
        </w:rPr>
        <w:t>giải quyết.</w:t>
      </w:r>
      <w:r>
        <w:rPr>
          <w:szCs w:val="26"/>
          <w:lang w:val="nl-NL"/>
        </w:rPr>
        <w:t>/.</w:t>
      </w:r>
    </w:p>
    <w:tbl>
      <w:tblPr>
        <w:tblW w:w="10260" w:type="dxa"/>
        <w:tblLook w:val="01E0" w:firstRow="1" w:lastRow="1" w:firstColumn="1" w:lastColumn="1" w:noHBand="0" w:noVBand="0"/>
      </w:tblPr>
      <w:tblGrid>
        <w:gridCol w:w="5129"/>
        <w:gridCol w:w="5131"/>
      </w:tblGrid>
      <w:tr w:rsidR="00AD6598" w:rsidRPr="009F52B3" w:rsidTr="00795772">
        <w:tc>
          <w:tcPr>
            <w:tcW w:w="4785" w:type="dxa"/>
          </w:tcPr>
          <w:p w:rsidR="00AD6598" w:rsidRPr="009F52B3" w:rsidRDefault="00AD6598" w:rsidP="001E56E5">
            <w:pPr>
              <w:spacing w:line="240" w:lineRule="auto"/>
              <w:ind w:right="228"/>
              <w:jc w:val="both"/>
              <w:rPr>
                <w:b/>
                <w:i/>
                <w:sz w:val="22"/>
              </w:rPr>
            </w:pPr>
            <w:r w:rsidRPr="009F52B3">
              <w:rPr>
                <w:b/>
                <w:i/>
                <w:sz w:val="22"/>
                <w:u w:val="single"/>
              </w:rPr>
              <w:t>Nơi nhận</w:t>
            </w:r>
            <w:r w:rsidRPr="009F52B3">
              <w:rPr>
                <w:b/>
                <w:i/>
                <w:sz w:val="22"/>
              </w:rPr>
              <w:t xml:space="preserve">: </w:t>
            </w:r>
          </w:p>
          <w:p w:rsidR="00AD6598" w:rsidRPr="00836147" w:rsidRDefault="00AD6598" w:rsidP="001E56E5">
            <w:pPr>
              <w:spacing w:line="240" w:lineRule="auto"/>
              <w:ind w:right="228"/>
              <w:jc w:val="both"/>
              <w:rPr>
                <w:sz w:val="22"/>
              </w:rPr>
            </w:pPr>
            <w:r w:rsidRPr="00836147">
              <w:rPr>
                <w:sz w:val="22"/>
              </w:rPr>
              <w:t xml:space="preserve">- </w:t>
            </w:r>
            <w:r>
              <w:rPr>
                <w:sz w:val="22"/>
              </w:rPr>
              <w:t>Các thành viên trong BCĐ (để t/h)</w:t>
            </w:r>
            <w:r w:rsidRPr="00836147">
              <w:rPr>
                <w:sz w:val="22"/>
              </w:rPr>
              <w:t>;</w:t>
            </w:r>
          </w:p>
          <w:p w:rsidR="00AD6598" w:rsidRDefault="00AD6598" w:rsidP="001E56E5">
            <w:pPr>
              <w:spacing w:line="240" w:lineRule="auto"/>
              <w:ind w:right="228"/>
              <w:jc w:val="both"/>
              <w:rPr>
                <w:b/>
                <w:i/>
                <w:sz w:val="22"/>
              </w:rPr>
            </w:pPr>
            <w:r w:rsidRPr="00836147">
              <w:rPr>
                <w:sz w:val="22"/>
              </w:rPr>
              <w:t>- Lưu VP ./.</w:t>
            </w:r>
          </w:p>
          <w:p w:rsidR="00AD6598" w:rsidRPr="006D3F0E" w:rsidRDefault="00AD6598" w:rsidP="001E56E5">
            <w:pPr>
              <w:spacing w:line="240" w:lineRule="auto"/>
              <w:rPr>
                <w:sz w:val="22"/>
              </w:rPr>
            </w:pPr>
          </w:p>
          <w:p w:rsidR="00AD6598" w:rsidRPr="006D3F0E" w:rsidRDefault="00AD6598" w:rsidP="001E56E5">
            <w:pPr>
              <w:spacing w:line="240" w:lineRule="auto"/>
              <w:rPr>
                <w:sz w:val="22"/>
              </w:rPr>
            </w:pPr>
          </w:p>
          <w:p w:rsidR="00AD6598" w:rsidRPr="006D3F0E" w:rsidRDefault="00AD6598" w:rsidP="001E56E5">
            <w:pPr>
              <w:spacing w:line="240" w:lineRule="auto"/>
              <w:rPr>
                <w:sz w:val="22"/>
              </w:rPr>
            </w:pPr>
          </w:p>
          <w:p w:rsidR="00AD6598" w:rsidRPr="006D3F0E" w:rsidRDefault="00AD6598" w:rsidP="001E56E5">
            <w:pPr>
              <w:spacing w:line="240" w:lineRule="auto"/>
              <w:rPr>
                <w:sz w:val="22"/>
              </w:rPr>
            </w:pPr>
          </w:p>
          <w:p w:rsidR="00AD6598" w:rsidRPr="006D3F0E" w:rsidRDefault="00AD6598" w:rsidP="001E56E5">
            <w:pPr>
              <w:spacing w:line="240" w:lineRule="auto"/>
              <w:rPr>
                <w:sz w:val="22"/>
              </w:rPr>
            </w:pPr>
          </w:p>
          <w:p w:rsidR="00AD6598" w:rsidRPr="006D3F0E" w:rsidRDefault="00AD6598" w:rsidP="001E56E5">
            <w:pPr>
              <w:spacing w:line="240" w:lineRule="auto"/>
              <w:rPr>
                <w:sz w:val="22"/>
              </w:rPr>
            </w:pPr>
          </w:p>
          <w:p w:rsidR="00AD6598" w:rsidRPr="006D3F0E" w:rsidRDefault="00AD6598" w:rsidP="001E56E5">
            <w:pPr>
              <w:spacing w:line="240" w:lineRule="auto"/>
              <w:rPr>
                <w:sz w:val="22"/>
              </w:rPr>
            </w:pPr>
          </w:p>
          <w:p w:rsidR="00AD6598" w:rsidRPr="006D3F0E" w:rsidRDefault="00AD6598" w:rsidP="001E56E5">
            <w:pPr>
              <w:spacing w:line="240" w:lineRule="auto"/>
              <w:rPr>
                <w:sz w:val="22"/>
              </w:rPr>
            </w:pPr>
          </w:p>
          <w:p w:rsidR="00AD6598" w:rsidRPr="006D3F0E" w:rsidRDefault="00AD6598" w:rsidP="001E56E5">
            <w:pPr>
              <w:spacing w:line="240" w:lineRule="auto"/>
              <w:rPr>
                <w:sz w:val="22"/>
              </w:rPr>
            </w:pPr>
          </w:p>
          <w:p w:rsidR="00AD6598" w:rsidRPr="006D3F0E" w:rsidRDefault="00AD6598" w:rsidP="001E56E5">
            <w:pPr>
              <w:tabs>
                <w:tab w:val="left" w:pos="3765"/>
              </w:tabs>
              <w:spacing w:line="240" w:lineRule="auto"/>
              <w:rPr>
                <w:sz w:val="22"/>
              </w:rPr>
            </w:pPr>
          </w:p>
        </w:tc>
        <w:tc>
          <w:tcPr>
            <w:tcW w:w="4786" w:type="dxa"/>
          </w:tcPr>
          <w:p w:rsidR="00DF5F65" w:rsidRDefault="00DF5F65" w:rsidP="001E56E5">
            <w:pPr>
              <w:spacing w:line="240" w:lineRule="auto"/>
              <w:ind w:right="228"/>
              <w:jc w:val="center"/>
              <w:rPr>
                <w:b/>
              </w:rPr>
            </w:pPr>
            <w:r>
              <w:rPr>
                <w:b/>
              </w:rPr>
              <w:t>T/M BAN CHỈ ĐẠO</w:t>
            </w:r>
          </w:p>
          <w:p w:rsidR="00AD6598" w:rsidRPr="009F52B3" w:rsidRDefault="00DF5F65" w:rsidP="001E56E5">
            <w:pPr>
              <w:spacing w:line="240" w:lineRule="auto"/>
              <w:ind w:right="228"/>
              <w:jc w:val="center"/>
              <w:rPr>
                <w:b/>
              </w:rPr>
            </w:pPr>
            <w:r>
              <w:rPr>
                <w:b/>
              </w:rPr>
              <w:t>Trưởng ban</w:t>
            </w:r>
          </w:p>
          <w:p w:rsidR="00AD6598" w:rsidRDefault="00AD6598" w:rsidP="001E56E5">
            <w:pPr>
              <w:spacing w:line="240" w:lineRule="auto"/>
              <w:ind w:right="228"/>
              <w:jc w:val="center"/>
              <w:rPr>
                <w:b/>
              </w:rPr>
            </w:pPr>
          </w:p>
          <w:p w:rsidR="00AD6598" w:rsidRPr="009F52B3" w:rsidRDefault="00AD6598" w:rsidP="001E56E5">
            <w:pPr>
              <w:spacing w:line="240" w:lineRule="auto"/>
              <w:ind w:right="228"/>
              <w:rPr>
                <w:b/>
              </w:rPr>
            </w:pPr>
          </w:p>
          <w:p w:rsidR="00AD6598" w:rsidRPr="009F52B3" w:rsidRDefault="00AD6598" w:rsidP="001E56E5">
            <w:pPr>
              <w:spacing w:line="240" w:lineRule="auto"/>
              <w:ind w:right="228"/>
              <w:jc w:val="center"/>
              <w:rPr>
                <w:b/>
              </w:rPr>
            </w:pPr>
          </w:p>
          <w:p w:rsidR="00AD6598" w:rsidRDefault="00047635" w:rsidP="001E56E5">
            <w:pPr>
              <w:spacing w:line="240" w:lineRule="auto"/>
              <w:ind w:right="228"/>
              <w:jc w:val="center"/>
              <w:rPr>
                <w:b/>
              </w:rPr>
            </w:pPr>
            <w:r>
              <w:rPr>
                <w:b/>
              </w:rPr>
              <w:t>Đào Thị Thoáng</w:t>
            </w:r>
          </w:p>
          <w:p w:rsidR="00AD6598" w:rsidRDefault="00AD6598" w:rsidP="001E56E5">
            <w:pPr>
              <w:spacing w:line="240" w:lineRule="auto"/>
              <w:ind w:right="228"/>
              <w:jc w:val="center"/>
              <w:rPr>
                <w:b/>
              </w:rPr>
            </w:pPr>
          </w:p>
          <w:p w:rsidR="00AD6598" w:rsidRDefault="00AD6598" w:rsidP="001E56E5">
            <w:pPr>
              <w:spacing w:line="240" w:lineRule="auto"/>
              <w:ind w:right="228"/>
              <w:jc w:val="center"/>
              <w:rPr>
                <w:b/>
              </w:rPr>
            </w:pPr>
          </w:p>
          <w:p w:rsidR="00AD6598" w:rsidRDefault="00AD6598" w:rsidP="001E56E5">
            <w:pPr>
              <w:spacing w:line="240" w:lineRule="auto"/>
              <w:ind w:right="228"/>
              <w:jc w:val="center"/>
              <w:rPr>
                <w:b/>
              </w:rPr>
            </w:pPr>
          </w:p>
          <w:p w:rsidR="00AD6598" w:rsidRDefault="00AD6598" w:rsidP="001E56E5">
            <w:pPr>
              <w:spacing w:line="240" w:lineRule="auto"/>
              <w:ind w:right="228"/>
              <w:jc w:val="center"/>
              <w:rPr>
                <w:b/>
              </w:rPr>
            </w:pPr>
          </w:p>
          <w:p w:rsidR="00AD6598" w:rsidRDefault="00AD6598" w:rsidP="001E56E5">
            <w:pPr>
              <w:spacing w:line="240" w:lineRule="auto"/>
              <w:ind w:right="228"/>
              <w:jc w:val="center"/>
              <w:rPr>
                <w:b/>
              </w:rPr>
            </w:pPr>
          </w:p>
          <w:p w:rsidR="00AD6598" w:rsidRDefault="00AD6598" w:rsidP="001E56E5">
            <w:pPr>
              <w:spacing w:line="240" w:lineRule="auto"/>
              <w:ind w:right="228"/>
              <w:jc w:val="center"/>
              <w:rPr>
                <w:b/>
              </w:rPr>
            </w:pPr>
          </w:p>
          <w:p w:rsidR="00AD6598" w:rsidRDefault="00AD6598" w:rsidP="001E56E5">
            <w:pPr>
              <w:spacing w:line="240" w:lineRule="auto"/>
              <w:ind w:right="228"/>
              <w:jc w:val="center"/>
              <w:rPr>
                <w:b/>
              </w:rPr>
            </w:pPr>
          </w:p>
          <w:p w:rsidR="00AD6598" w:rsidRPr="009F52B3" w:rsidRDefault="00AD6598" w:rsidP="001E56E5">
            <w:pPr>
              <w:spacing w:line="240" w:lineRule="auto"/>
              <w:ind w:right="228"/>
              <w:rPr>
                <w:b/>
              </w:rPr>
            </w:pPr>
          </w:p>
        </w:tc>
      </w:tr>
    </w:tbl>
    <w:p w:rsidR="003F4149" w:rsidRPr="001E0CB6" w:rsidRDefault="003F4149" w:rsidP="001E56E5">
      <w:pPr>
        <w:shd w:val="clear" w:color="auto" w:fill="FFFFFF"/>
        <w:spacing w:after="100" w:afterAutospacing="1" w:line="240" w:lineRule="auto"/>
        <w:jc w:val="both"/>
      </w:pPr>
    </w:p>
    <w:tbl>
      <w:tblPr>
        <w:tblW w:w="10620" w:type="dxa"/>
        <w:tblInd w:w="-252" w:type="dxa"/>
        <w:tblLook w:val="01E0" w:firstRow="1" w:lastRow="1" w:firstColumn="1" w:lastColumn="1" w:noHBand="0" w:noVBand="0"/>
      </w:tblPr>
      <w:tblGrid>
        <w:gridCol w:w="4140"/>
        <w:gridCol w:w="6480"/>
      </w:tblGrid>
      <w:tr w:rsidR="00C71BB2" w:rsidRPr="00F81BD7" w:rsidTr="00795772">
        <w:tc>
          <w:tcPr>
            <w:tcW w:w="4140" w:type="dxa"/>
          </w:tcPr>
          <w:p w:rsidR="00C71BB2" w:rsidRPr="00047635" w:rsidRDefault="00C71BB2" w:rsidP="001E56E5">
            <w:pPr>
              <w:spacing w:line="240" w:lineRule="auto"/>
              <w:jc w:val="center"/>
              <w:rPr>
                <w:sz w:val="24"/>
                <w:szCs w:val="24"/>
              </w:rPr>
            </w:pPr>
            <w:r w:rsidRPr="00047635">
              <w:rPr>
                <w:sz w:val="24"/>
                <w:szCs w:val="24"/>
              </w:rPr>
              <w:lastRenderedPageBreak/>
              <w:t xml:space="preserve">PHÒNG GD&amp;ĐT </w:t>
            </w:r>
            <w:r w:rsidR="002E13B8" w:rsidRPr="00047635">
              <w:rPr>
                <w:sz w:val="24"/>
                <w:szCs w:val="24"/>
              </w:rPr>
              <w:t>TIÊN LÃNG</w:t>
            </w:r>
          </w:p>
        </w:tc>
        <w:tc>
          <w:tcPr>
            <w:tcW w:w="6480" w:type="dxa"/>
          </w:tcPr>
          <w:p w:rsidR="00C71BB2" w:rsidRPr="00047635" w:rsidRDefault="00C71BB2" w:rsidP="001E56E5">
            <w:pPr>
              <w:spacing w:line="240" w:lineRule="auto"/>
              <w:jc w:val="center"/>
              <w:rPr>
                <w:b/>
                <w:sz w:val="24"/>
                <w:szCs w:val="24"/>
              </w:rPr>
            </w:pPr>
            <w:r w:rsidRPr="00047635">
              <w:rPr>
                <w:b/>
                <w:sz w:val="24"/>
                <w:szCs w:val="24"/>
              </w:rPr>
              <w:t>CỘNG HÒA XÃ HỘI CHỦ NGHĨA VIỆT NAM</w:t>
            </w:r>
          </w:p>
        </w:tc>
      </w:tr>
      <w:tr w:rsidR="00C71BB2" w:rsidRPr="00F81BD7" w:rsidTr="00795772">
        <w:tc>
          <w:tcPr>
            <w:tcW w:w="4140" w:type="dxa"/>
          </w:tcPr>
          <w:p w:rsidR="00C71BB2" w:rsidRPr="00047635" w:rsidRDefault="009951D5" w:rsidP="001E56E5">
            <w:pPr>
              <w:spacing w:line="240" w:lineRule="auto"/>
              <w:jc w:val="center"/>
              <w:rPr>
                <w:b/>
                <w:sz w:val="24"/>
                <w:szCs w:val="24"/>
              </w:rPr>
            </w:pPr>
            <w:r w:rsidRPr="00047635">
              <w:rPr>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742950</wp:posOffset>
                      </wp:positionH>
                      <wp:positionV relativeFrom="paragraph">
                        <wp:posOffset>221615</wp:posOffset>
                      </wp:positionV>
                      <wp:extent cx="1028700" cy="0"/>
                      <wp:effectExtent l="11430" t="12065" r="7620" b="698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C15F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7.45pt" to="13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xT8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"/>
                  </w:pict>
                </mc:Fallback>
              </mc:AlternateContent>
            </w:r>
            <w:r w:rsidR="00C71BB2" w:rsidRPr="00047635">
              <w:rPr>
                <w:b/>
                <w:sz w:val="24"/>
                <w:szCs w:val="24"/>
              </w:rPr>
              <w:t xml:space="preserve">TRƯỜNG MN </w:t>
            </w:r>
            <w:r w:rsidR="002E13B8" w:rsidRPr="00047635">
              <w:rPr>
                <w:b/>
                <w:sz w:val="24"/>
                <w:szCs w:val="24"/>
              </w:rPr>
              <w:t>TÂY</w:t>
            </w:r>
            <w:r w:rsidR="00C71BB2" w:rsidRPr="00047635">
              <w:rPr>
                <w:b/>
                <w:sz w:val="24"/>
                <w:szCs w:val="24"/>
              </w:rPr>
              <w:t xml:space="preserve"> HƯNG</w:t>
            </w:r>
          </w:p>
        </w:tc>
        <w:tc>
          <w:tcPr>
            <w:tcW w:w="6480" w:type="dxa"/>
          </w:tcPr>
          <w:p w:rsidR="00C71BB2" w:rsidRPr="00047635" w:rsidRDefault="009951D5" w:rsidP="001E56E5">
            <w:pPr>
              <w:spacing w:line="240" w:lineRule="auto"/>
              <w:jc w:val="center"/>
              <w:rPr>
                <w:b/>
                <w:sz w:val="24"/>
                <w:szCs w:val="24"/>
              </w:rPr>
            </w:pPr>
            <w:r w:rsidRPr="00047635">
              <w:rPr>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1303020</wp:posOffset>
                      </wp:positionH>
                      <wp:positionV relativeFrom="paragraph">
                        <wp:posOffset>221615</wp:posOffset>
                      </wp:positionV>
                      <wp:extent cx="1257300" cy="0"/>
                      <wp:effectExtent l="9525" t="12065" r="9525" b="698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8DBE2"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7.45pt" to="201.6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oc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"/>
                  </w:pict>
                </mc:Fallback>
              </mc:AlternateContent>
            </w:r>
            <w:r w:rsidR="00C71BB2" w:rsidRPr="00047635">
              <w:rPr>
                <w:b/>
                <w:sz w:val="24"/>
                <w:szCs w:val="24"/>
              </w:rPr>
              <w:t>Độc lập - Tự do - Hạnh phúc</w:t>
            </w:r>
          </w:p>
        </w:tc>
      </w:tr>
      <w:tr w:rsidR="00C71BB2" w:rsidRPr="00F81BD7" w:rsidTr="00795772">
        <w:tc>
          <w:tcPr>
            <w:tcW w:w="4140" w:type="dxa"/>
          </w:tcPr>
          <w:p w:rsidR="00C71BB2" w:rsidRPr="00047635" w:rsidRDefault="00992644" w:rsidP="001E56E5">
            <w:pPr>
              <w:spacing w:line="240" w:lineRule="auto"/>
              <w:rPr>
                <w:sz w:val="24"/>
                <w:szCs w:val="24"/>
              </w:rPr>
            </w:pPr>
            <w:r w:rsidRPr="00047635">
              <w:rPr>
                <w:i/>
                <w:sz w:val="24"/>
                <w:szCs w:val="24"/>
              </w:rPr>
              <w:t xml:space="preserve">            </w:t>
            </w:r>
            <w:r w:rsidR="00C71BB2" w:rsidRPr="00047635">
              <w:rPr>
                <w:sz w:val="24"/>
                <w:szCs w:val="24"/>
              </w:rPr>
              <w:t>Số:</w:t>
            </w:r>
            <w:r w:rsidR="00047635">
              <w:rPr>
                <w:sz w:val="24"/>
                <w:szCs w:val="24"/>
              </w:rPr>
              <w:t xml:space="preserve">   </w:t>
            </w:r>
            <w:r w:rsidR="00C71BB2" w:rsidRPr="00047635">
              <w:rPr>
                <w:sz w:val="24"/>
                <w:szCs w:val="24"/>
              </w:rPr>
              <w:t>/KH-MNMH</w:t>
            </w:r>
          </w:p>
        </w:tc>
        <w:tc>
          <w:tcPr>
            <w:tcW w:w="6480" w:type="dxa"/>
          </w:tcPr>
          <w:p w:rsidR="00C71BB2" w:rsidRPr="00047635" w:rsidRDefault="00992644" w:rsidP="00047635">
            <w:pPr>
              <w:spacing w:line="240" w:lineRule="auto"/>
              <w:rPr>
                <w:i/>
                <w:sz w:val="24"/>
                <w:szCs w:val="24"/>
              </w:rPr>
            </w:pPr>
            <w:r w:rsidRPr="00047635">
              <w:rPr>
                <w:i/>
                <w:sz w:val="24"/>
                <w:szCs w:val="24"/>
              </w:rPr>
              <w:t xml:space="preserve">                  </w:t>
            </w:r>
            <w:r w:rsidR="00C71BB2" w:rsidRPr="00047635">
              <w:rPr>
                <w:i/>
                <w:sz w:val="24"/>
                <w:szCs w:val="24"/>
              </w:rPr>
              <w:t xml:space="preserve"> </w:t>
            </w:r>
            <w:r w:rsidR="002E13B8" w:rsidRPr="00047635">
              <w:rPr>
                <w:i/>
                <w:sz w:val="24"/>
                <w:szCs w:val="24"/>
              </w:rPr>
              <w:t>Tây</w:t>
            </w:r>
            <w:r w:rsidR="00C71BB2" w:rsidRPr="00047635">
              <w:rPr>
                <w:i/>
                <w:sz w:val="24"/>
                <w:szCs w:val="24"/>
              </w:rPr>
              <w:t xml:space="preserve"> Hưng, ngày </w:t>
            </w:r>
            <w:r w:rsidR="00047635">
              <w:rPr>
                <w:i/>
                <w:sz w:val="24"/>
                <w:szCs w:val="24"/>
              </w:rPr>
              <w:t xml:space="preserve">15 </w:t>
            </w:r>
            <w:r w:rsidR="001F08F0" w:rsidRPr="00047635">
              <w:rPr>
                <w:i/>
                <w:sz w:val="24"/>
                <w:szCs w:val="24"/>
              </w:rPr>
              <w:t xml:space="preserve"> tháng </w:t>
            </w:r>
            <w:r w:rsidR="00047635">
              <w:rPr>
                <w:i/>
                <w:sz w:val="24"/>
                <w:szCs w:val="24"/>
              </w:rPr>
              <w:t>7</w:t>
            </w:r>
            <w:r w:rsidR="001F08F0" w:rsidRPr="00047635">
              <w:rPr>
                <w:i/>
                <w:sz w:val="24"/>
                <w:szCs w:val="24"/>
              </w:rPr>
              <w:t xml:space="preserve"> năm 2020</w:t>
            </w:r>
            <w:r w:rsidR="00047635">
              <w:rPr>
                <w:i/>
                <w:sz w:val="24"/>
                <w:szCs w:val="24"/>
              </w:rPr>
              <w:t>2</w:t>
            </w:r>
          </w:p>
        </w:tc>
      </w:tr>
    </w:tbl>
    <w:p w:rsidR="00C71BB2" w:rsidRDefault="00C71BB2" w:rsidP="001E56E5">
      <w:pPr>
        <w:pStyle w:val="NormalWeb"/>
        <w:shd w:val="clear" w:color="auto" w:fill="FFFFFF"/>
        <w:spacing w:before="0" w:beforeAutospacing="0" w:after="0" w:afterAutospacing="0"/>
        <w:textAlignment w:val="baseline"/>
        <w:rPr>
          <w:rStyle w:val="Strong"/>
          <w:color w:val="000000"/>
          <w:sz w:val="28"/>
          <w:szCs w:val="28"/>
          <w:bdr w:val="none" w:sz="0" w:space="0" w:color="auto" w:frame="1"/>
        </w:rPr>
      </w:pPr>
    </w:p>
    <w:p w:rsidR="00B06179" w:rsidRPr="00B06179" w:rsidRDefault="00B06179" w:rsidP="001E56E5">
      <w:pPr>
        <w:pStyle w:val="NormalWeb"/>
        <w:shd w:val="clear" w:color="auto" w:fill="FFFFFF"/>
        <w:spacing w:before="0" w:beforeAutospacing="0" w:after="0" w:afterAutospacing="0"/>
        <w:jc w:val="center"/>
        <w:textAlignment w:val="baseline"/>
        <w:rPr>
          <w:color w:val="000000"/>
          <w:sz w:val="28"/>
          <w:szCs w:val="28"/>
        </w:rPr>
      </w:pPr>
      <w:r w:rsidRPr="00B06179">
        <w:rPr>
          <w:rStyle w:val="Strong"/>
          <w:color w:val="000000"/>
          <w:sz w:val="28"/>
          <w:szCs w:val="28"/>
          <w:bdr w:val="none" w:sz="0" w:space="0" w:color="auto" w:frame="1"/>
        </w:rPr>
        <w:t>KẾ HOẠCH</w:t>
      </w:r>
    </w:p>
    <w:p w:rsidR="00B06179" w:rsidRDefault="00B06179" w:rsidP="001E56E5">
      <w:pPr>
        <w:pStyle w:val="NormalWeb"/>
        <w:shd w:val="clear" w:color="auto" w:fill="FFFFFF"/>
        <w:spacing w:before="0" w:beforeAutospacing="0" w:after="0" w:afterAutospacing="0"/>
        <w:jc w:val="center"/>
        <w:textAlignment w:val="baseline"/>
        <w:rPr>
          <w:rStyle w:val="Strong"/>
          <w:color w:val="000000"/>
          <w:sz w:val="28"/>
          <w:szCs w:val="28"/>
          <w:bdr w:val="none" w:sz="0" w:space="0" w:color="auto" w:frame="1"/>
        </w:rPr>
      </w:pPr>
      <w:r w:rsidRPr="00B06179">
        <w:rPr>
          <w:rStyle w:val="Strong"/>
          <w:color w:val="000000"/>
          <w:sz w:val="28"/>
          <w:szCs w:val="28"/>
          <w:bdr w:val="none" w:sz="0" w:space="0" w:color="auto" w:frame="1"/>
        </w:rPr>
        <w:t>Phòng chống dịch, bệnh sốt xuất huyết</w:t>
      </w:r>
    </w:p>
    <w:p w:rsidR="000F7306" w:rsidRPr="00B06179" w:rsidRDefault="000F7306" w:rsidP="001E56E5">
      <w:pPr>
        <w:pStyle w:val="NormalWeb"/>
        <w:shd w:val="clear" w:color="auto" w:fill="FFFFFF"/>
        <w:spacing w:before="0" w:beforeAutospacing="0" w:after="0" w:afterAutospacing="0"/>
        <w:jc w:val="center"/>
        <w:textAlignment w:val="baseline"/>
        <w:rPr>
          <w:color w:val="000000"/>
          <w:sz w:val="28"/>
          <w:szCs w:val="28"/>
        </w:rPr>
      </w:pPr>
    </w:p>
    <w:p w:rsidR="00992644"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xml:space="preserve">          Thực hiện Công văn </w:t>
      </w:r>
      <w:r w:rsidR="00992644">
        <w:rPr>
          <w:color w:val="000000"/>
          <w:sz w:val="28"/>
          <w:szCs w:val="28"/>
        </w:rPr>
        <w:t>chỉ đạo của các cấp về</w:t>
      </w:r>
      <w:r w:rsidRPr="00B06179">
        <w:rPr>
          <w:color w:val="000000"/>
          <w:sz w:val="28"/>
          <w:szCs w:val="28"/>
        </w:rPr>
        <w:t xml:space="preserve"> việc phòng chống dịch bệnh sốt xuất huyết;</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xml:space="preserve">          Trường </w:t>
      </w:r>
      <w:r w:rsidR="00992644">
        <w:rPr>
          <w:color w:val="000000"/>
          <w:sz w:val="28"/>
          <w:szCs w:val="28"/>
        </w:rPr>
        <w:t xml:space="preserve">mầm non </w:t>
      </w:r>
      <w:r w:rsidR="002E13B8">
        <w:rPr>
          <w:color w:val="000000"/>
          <w:sz w:val="28"/>
          <w:szCs w:val="28"/>
        </w:rPr>
        <w:t>Tây</w:t>
      </w:r>
      <w:r w:rsidR="00992644">
        <w:rPr>
          <w:color w:val="000000"/>
          <w:sz w:val="28"/>
          <w:szCs w:val="28"/>
        </w:rPr>
        <w:t xml:space="preserve"> Hưng</w:t>
      </w:r>
      <w:r w:rsidRPr="00B06179">
        <w:rPr>
          <w:color w:val="000000"/>
          <w:sz w:val="28"/>
          <w:szCs w:val="28"/>
        </w:rPr>
        <w:t xml:space="preserve"> xây dựng Kế  hoạch tổ chức thực hiện công tác phòng chống dịch </w:t>
      </w:r>
      <w:r w:rsidR="00047635">
        <w:rPr>
          <w:color w:val="000000"/>
          <w:sz w:val="28"/>
          <w:szCs w:val="28"/>
        </w:rPr>
        <w:t>bệnh sốt xuất huyết năm học 2022 - 2023</w:t>
      </w:r>
      <w:r w:rsidR="00992644">
        <w:rPr>
          <w:color w:val="000000"/>
          <w:sz w:val="28"/>
          <w:szCs w:val="28"/>
        </w:rPr>
        <w:t xml:space="preserve"> trong nhà trường</w:t>
      </w:r>
      <w:r w:rsidRPr="00B06179">
        <w:rPr>
          <w:color w:val="000000"/>
          <w:sz w:val="28"/>
          <w:szCs w:val="28"/>
        </w:rPr>
        <w:t> như sau:</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rStyle w:val="Strong"/>
          <w:color w:val="000000"/>
          <w:sz w:val="28"/>
          <w:szCs w:val="28"/>
          <w:bdr w:val="none" w:sz="0" w:space="0" w:color="auto" w:frame="1"/>
        </w:rPr>
        <w:t>I. Mục tiêu :</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Mục tiêu của công tác phòng chống dịch và sốt xuất huyết như sau</w:t>
      </w:r>
      <w:r w:rsidRPr="00B06179">
        <w:rPr>
          <w:rStyle w:val="Strong"/>
          <w:color w:val="000000"/>
          <w:sz w:val="28"/>
          <w:szCs w:val="28"/>
          <w:bdr w:val="none" w:sz="0" w:space="0" w:color="auto" w:frame="1"/>
        </w:rPr>
        <w:t>:</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rStyle w:val="Strong"/>
          <w:color w:val="000000"/>
          <w:sz w:val="28"/>
          <w:szCs w:val="28"/>
          <w:bdr w:val="none" w:sz="0" w:space="0" w:color="auto" w:frame="1"/>
        </w:rPr>
        <w:t> </w:t>
      </w:r>
      <w:r w:rsidRPr="00B06179">
        <w:rPr>
          <w:color w:val="000000"/>
          <w:sz w:val="28"/>
          <w:szCs w:val="28"/>
        </w:rPr>
        <w:t>         - Nâng cao nhận thức của cán bộ, giáo viên, nhân viên, phụ huynh học sinh về việc phòng chống dịch bệnh.</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 Phát hiện sớm ca bệnh đầu tiên, cách ly cấp cứu điều trị kịp thời khống chế ngăn ngừa không để bệnh lan tràn trên địa bàn trường, xã.</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 Nâng cao vai trò trách nhiệm của cán bộ, của giáo viên, nhân viên trong nhà trường về công tác thực hiện phòng chống dịch bệnh.</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 Huy động toàn  thể cán bộ giáo viên, nhân viên, học sinh trong toàn trường tham gia phổ biến, tuyên truyền thông tin hiểu biết về mức độ nguy hiểm về việc phòng chống dịch bệnh sốt xuất huyết như  triệu chứng, tác hại, cách phòng ngừa và một số cách xử lý khi mắc bệnh.</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rStyle w:val="Strong"/>
          <w:color w:val="000000"/>
          <w:sz w:val="28"/>
          <w:szCs w:val="28"/>
          <w:bdr w:val="none" w:sz="0" w:space="0" w:color="auto" w:frame="1"/>
        </w:rPr>
        <w:t>II.</w:t>
      </w:r>
      <w:r w:rsidRPr="00B06179">
        <w:rPr>
          <w:color w:val="000000"/>
          <w:sz w:val="28"/>
          <w:szCs w:val="28"/>
        </w:rPr>
        <w:t> </w:t>
      </w:r>
      <w:r w:rsidRPr="00B06179">
        <w:rPr>
          <w:rStyle w:val="Strong"/>
          <w:color w:val="000000"/>
          <w:sz w:val="28"/>
          <w:szCs w:val="28"/>
          <w:bdr w:val="none" w:sz="0" w:space="0" w:color="auto" w:frame="1"/>
        </w:rPr>
        <w:t>Nội dung, biện pháp phòng chống dịch bệnh:</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992644">
        <w:rPr>
          <w:b/>
          <w:color w:val="000000"/>
          <w:sz w:val="28"/>
          <w:szCs w:val="28"/>
        </w:rPr>
        <w:t>1.</w:t>
      </w:r>
      <w:r w:rsidRPr="00B06179">
        <w:rPr>
          <w:color w:val="000000"/>
          <w:sz w:val="28"/>
          <w:szCs w:val="28"/>
        </w:rPr>
        <w:t> </w:t>
      </w:r>
      <w:r w:rsidRPr="00B06179">
        <w:rPr>
          <w:rStyle w:val="Strong"/>
          <w:color w:val="000000"/>
          <w:sz w:val="28"/>
          <w:szCs w:val="28"/>
          <w:bdr w:val="none" w:sz="0" w:space="0" w:color="auto" w:frame="1"/>
        </w:rPr>
        <w:t>Nội dung, biện pháp phòng chống dịch bệnh</w:t>
      </w:r>
      <w:r w:rsidR="008106F7">
        <w:rPr>
          <w:color w:val="000000"/>
          <w:sz w:val="28"/>
          <w:szCs w:val="28"/>
        </w:rPr>
        <w:t>:</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 Chủ động phối hợp với trung tâm y tế Xã có kế hoạch tổ chức các lớp tập </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xml:space="preserve">huấn cho giáo viên </w:t>
      </w:r>
      <w:r w:rsidR="00992644">
        <w:rPr>
          <w:color w:val="000000"/>
          <w:sz w:val="28"/>
          <w:szCs w:val="28"/>
        </w:rPr>
        <w:t>trong nhà trường</w:t>
      </w:r>
      <w:r w:rsidRPr="00B06179">
        <w:rPr>
          <w:color w:val="000000"/>
          <w:sz w:val="28"/>
          <w:szCs w:val="28"/>
        </w:rPr>
        <w:t xml:space="preserve"> về các dấu hiệu nhận biết về kiến thức phòng chống các dịch bệnh.</w:t>
      </w:r>
    </w:p>
    <w:p w:rsidR="00B06179" w:rsidRPr="00B06179" w:rsidRDefault="00DF5F65" w:rsidP="001E56E5">
      <w:pPr>
        <w:pStyle w:val="NormalWeb"/>
        <w:shd w:val="clear" w:color="auto" w:fill="FFFFFF"/>
        <w:spacing w:before="0" w:beforeAutospacing="0" w:after="0" w:afterAutospacing="0"/>
        <w:ind w:firstLine="720"/>
        <w:jc w:val="both"/>
        <w:textAlignment w:val="baseline"/>
        <w:rPr>
          <w:color w:val="000000"/>
          <w:sz w:val="28"/>
          <w:szCs w:val="28"/>
        </w:rPr>
      </w:pPr>
      <w:r>
        <w:rPr>
          <w:color w:val="000000"/>
          <w:sz w:val="28"/>
          <w:szCs w:val="28"/>
        </w:rPr>
        <w:t>- Nhà trường phối hợp với T</w:t>
      </w:r>
      <w:r w:rsidR="00B06179" w:rsidRPr="00B06179">
        <w:rPr>
          <w:color w:val="000000"/>
          <w:sz w:val="28"/>
          <w:szCs w:val="28"/>
        </w:rPr>
        <w:t>rung tâm y tế xã phun thuốc diệt muỗi định kỳ 2 lần/năm</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 Tuyên truyền các biện pháp phòng chống bệnh sốt xuất huyết.</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 Đảm bảo vệ sinh trường lớp, các khu vui chơi,…</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 Triển khai trong toàn thể CBGV</w:t>
      </w:r>
      <w:r w:rsidR="00DF5F65">
        <w:rPr>
          <w:color w:val="000000"/>
          <w:sz w:val="28"/>
          <w:szCs w:val="28"/>
        </w:rPr>
        <w:t>NV trường cách sử dụng DD</w:t>
      </w:r>
      <w:r w:rsidRPr="00B06179">
        <w:rPr>
          <w:color w:val="000000"/>
          <w:sz w:val="28"/>
          <w:szCs w:val="28"/>
        </w:rPr>
        <w:t xml:space="preserve"> Choramin B</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 Cấp nhập và Cung cấp các thông tin liên quan ở Góc thông báo cho phụ huynh và CBGVNV trường tham khảo thường xuyên.</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 Có kiểm tra các bộ phận về việc thực hiện kế hoạch.</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 Có biện pháp xử lý kịp thời khi nghi ngờ bệnh như báo với phụ huynh để đưa trẻ đi bệnh viên , báo với trung tâm y tế để có biện pháp xử lý kịp thời.</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 Có kế hoạch chỉ đạo cho từng bộ phận phối hợp trong kế hoạch phòng chống bệnh sốt xuất huyết. Cụ thể như sau:</w:t>
      </w:r>
    </w:p>
    <w:p w:rsidR="00B06179" w:rsidRPr="00992644" w:rsidRDefault="00992644" w:rsidP="001E56E5">
      <w:pPr>
        <w:pStyle w:val="NormalWeb"/>
        <w:shd w:val="clear" w:color="auto" w:fill="FFFFFF"/>
        <w:spacing w:before="0" w:beforeAutospacing="0" w:after="0" w:afterAutospacing="0"/>
        <w:jc w:val="both"/>
        <w:textAlignment w:val="baseline"/>
        <w:rPr>
          <w:i/>
          <w:color w:val="000000"/>
          <w:sz w:val="28"/>
          <w:szCs w:val="28"/>
        </w:rPr>
      </w:pPr>
      <w:r>
        <w:rPr>
          <w:rStyle w:val="Strong"/>
          <w:i/>
          <w:color w:val="000000"/>
          <w:sz w:val="28"/>
          <w:szCs w:val="28"/>
          <w:bdr w:val="none" w:sz="0" w:space="0" w:color="auto" w:frame="1"/>
        </w:rPr>
        <w:t xml:space="preserve">1.1. </w:t>
      </w:r>
      <w:r w:rsidRPr="00992644">
        <w:rPr>
          <w:rStyle w:val="Strong"/>
          <w:i/>
          <w:color w:val="000000"/>
          <w:sz w:val="28"/>
          <w:szCs w:val="28"/>
          <w:bdr w:val="none" w:sz="0" w:space="0" w:color="auto" w:frame="1"/>
        </w:rPr>
        <w:t xml:space="preserve">Đối với </w:t>
      </w:r>
      <w:r w:rsidR="008106F7">
        <w:rPr>
          <w:rStyle w:val="Strong"/>
          <w:i/>
          <w:color w:val="000000"/>
          <w:sz w:val="28"/>
          <w:szCs w:val="28"/>
          <w:bdr w:val="none" w:sz="0" w:space="0" w:color="auto" w:frame="1"/>
        </w:rPr>
        <w:t>G</w:t>
      </w:r>
      <w:r w:rsidR="00B06179" w:rsidRPr="00992644">
        <w:rPr>
          <w:rStyle w:val="Strong"/>
          <w:i/>
          <w:color w:val="000000"/>
          <w:sz w:val="28"/>
          <w:szCs w:val="28"/>
          <w:bdr w:val="none" w:sz="0" w:space="0" w:color="auto" w:frame="1"/>
        </w:rPr>
        <w:t>iáo viên</w:t>
      </w:r>
      <w:r w:rsidRPr="00992644">
        <w:rPr>
          <w:rStyle w:val="Strong"/>
          <w:i/>
          <w:color w:val="000000"/>
          <w:sz w:val="28"/>
          <w:szCs w:val="28"/>
          <w:bdr w:val="none" w:sz="0" w:space="0" w:color="auto" w:frame="1"/>
        </w:rPr>
        <w:t>:</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xml:space="preserve">          - Lau chùi nhà, rửa đồ chơi hàng ngày với dung dịch Choramin B do </w:t>
      </w:r>
      <w:r w:rsidR="00047635">
        <w:rPr>
          <w:color w:val="000000"/>
          <w:sz w:val="28"/>
          <w:szCs w:val="28"/>
        </w:rPr>
        <w:t>trường mua</w:t>
      </w:r>
      <w:r w:rsidRPr="00B06179">
        <w:rPr>
          <w:color w:val="000000"/>
          <w:sz w:val="28"/>
          <w:szCs w:val="28"/>
        </w:rPr>
        <w:t xml:space="preserve"> hoặc nước tẩy Javel theo công thức được quy định.</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lastRenderedPageBreak/>
        <w:t>          - Theo dõi trẻ hàng ngày, nếu có biểu hiện phải báo ngay với nhà trường và phụ huynh để can thiệp kịp thời, phòng tránh lây lan.</w:t>
      </w:r>
    </w:p>
    <w:p w:rsidR="00B06179" w:rsidRPr="008106F7" w:rsidRDefault="00992644" w:rsidP="001E56E5">
      <w:pPr>
        <w:pStyle w:val="NormalWeb"/>
        <w:shd w:val="clear" w:color="auto" w:fill="FFFFFF"/>
        <w:spacing w:before="0" w:beforeAutospacing="0" w:after="0" w:afterAutospacing="0"/>
        <w:jc w:val="both"/>
        <w:textAlignment w:val="baseline"/>
        <w:rPr>
          <w:i/>
          <w:color w:val="000000"/>
          <w:sz w:val="28"/>
          <w:szCs w:val="28"/>
        </w:rPr>
      </w:pPr>
      <w:r w:rsidRPr="008106F7">
        <w:rPr>
          <w:rStyle w:val="Strong"/>
          <w:i/>
          <w:color w:val="000000"/>
          <w:sz w:val="28"/>
          <w:szCs w:val="28"/>
          <w:bdr w:val="none" w:sz="0" w:space="0" w:color="auto" w:frame="1"/>
        </w:rPr>
        <w:t xml:space="preserve">1.2. </w:t>
      </w:r>
      <w:r w:rsidR="008106F7" w:rsidRPr="008106F7">
        <w:rPr>
          <w:rStyle w:val="Strong"/>
          <w:i/>
          <w:color w:val="000000"/>
          <w:sz w:val="28"/>
          <w:szCs w:val="28"/>
          <w:bdr w:val="none" w:sz="0" w:space="0" w:color="auto" w:frame="1"/>
        </w:rPr>
        <w:t xml:space="preserve">Đối với </w:t>
      </w:r>
      <w:r w:rsidR="00B06179" w:rsidRPr="008106F7">
        <w:rPr>
          <w:rStyle w:val="Strong"/>
          <w:i/>
          <w:color w:val="000000"/>
          <w:sz w:val="28"/>
          <w:szCs w:val="28"/>
          <w:bdr w:val="none" w:sz="0" w:space="0" w:color="auto" w:frame="1"/>
        </w:rPr>
        <w:t>Nhân viên</w:t>
      </w:r>
      <w:r w:rsidR="008106F7" w:rsidRPr="008106F7">
        <w:rPr>
          <w:rStyle w:val="Strong"/>
          <w:i/>
          <w:color w:val="000000"/>
          <w:sz w:val="28"/>
          <w:szCs w:val="28"/>
          <w:bdr w:val="none" w:sz="0" w:space="0" w:color="auto" w:frame="1"/>
        </w:rPr>
        <w:t>:</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 Phát quang bụi rậm, k</w:t>
      </w:r>
      <w:r w:rsidR="008106F7">
        <w:rPr>
          <w:color w:val="000000"/>
          <w:sz w:val="28"/>
          <w:szCs w:val="28"/>
        </w:rPr>
        <w:t>hơi thông cống rãnh ở xung quanh</w:t>
      </w:r>
      <w:r w:rsidRPr="00B06179">
        <w:rPr>
          <w:color w:val="000000"/>
          <w:sz w:val="28"/>
          <w:szCs w:val="28"/>
        </w:rPr>
        <w:t xml:space="preserve"> trường.</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 Vệ sinh bếp hàng ngày bằng dung dịch Choramin B hoặc nước tẩy Javel theo công thức quy định.</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 Đeo khẩu trang, găng tay khi chế biến.</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 Rửa tay bằng xà phòng trước khi chế biến, sau khi đi vệ sinh.</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 Đảm bảo quy trình chế biến từ sống đến chín. Đảm bảo chất lượng thực phẩm để đảm bảo vệ sinh an toàn thực phẩm.</w:t>
      </w:r>
    </w:p>
    <w:p w:rsidR="00B06179" w:rsidRPr="008106F7" w:rsidRDefault="00B06179" w:rsidP="001E56E5">
      <w:pPr>
        <w:pStyle w:val="NormalWeb"/>
        <w:shd w:val="clear" w:color="auto" w:fill="FFFFFF"/>
        <w:spacing w:before="0" w:beforeAutospacing="0" w:after="0" w:afterAutospacing="0"/>
        <w:jc w:val="both"/>
        <w:textAlignment w:val="baseline"/>
        <w:rPr>
          <w:i/>
          <w:color w:val="000000"/>
          <w:sz w:val="28"/>
          <w:szCs w:val="28"/>
        </w:rPr>
      </w:pPr>
      <w:r w:rsidRPr="008106F7">
        <w:rPr>
          <w:rStyle w:val="Strong"/>
          <w:i/>
          <w:color w:val="000000"/>
          <w:sz w:val="28"/>
          <w:szCs w:val="28"/>
          <w:bdr w:val="none" w:sz="0" w:space="0" w:color="auto" w:frame="1"/>
        </w:rPr>
        <w:t xml:space="preserve">1.3. </w:t>
      </w:r>
      <w:r w:rsidR="008106F7" w:rsidRPr="008106F7">
        <w:rPr>
          <w:rStyle w:val="Strong"/>
          <w:i/>
          <w:color w:val="000000"/>
          <w:sz w:val="28"/>
          <w:szCs w:val="28"/>
          <w:bdr w:val="none" w:sz="0" w:space="0" w:color="auto" w:frame="1"/>
        </w:rPr>
        <w:t xml:space="preserve">Đối với </w:t>
      </w:r>
      <w:r w:rsidRPr="008106F7">
        <w:rPr>
          <w:rStyle w:val="Strong"/>
          <w:i/>
          <w:color w:val="000000"/>
          <w:sz w:val="28"/>
          <w:szCs w:val="28"/>
          <w:bdr w:val="none" w:sz="0" w:space="0" w:color="auto" w:frame="1"/>
        </w:rPr>
        <w:t>Phụ huynh</w:t>
      </w:r>
      <w:r w:rsidR="008106F7" w:rsidRPr="008106F7">
        <w:rPr>
          <w:rStyle w:val="Strong"/>
          <w:i/>
          <w:color w:val="000000"/>
          <w:sz w:val="28"/>
          <w:szCs w:val="28"/>
          <w:bdr w:val="none" w:sz="0" w:space="0" w:color="auto" w:frame="1"/>
        </w:rPr>
        <w:t>:</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 Cung cấp những thông tin cần thiết về dịch bệnh sốt xuất huyết cho phụ huynh theo dõi ở bảng thông tin</w:t>
      </w:r>
      <w:r w:rsidR="008106F7">
        <w:rPr>
          <w:color w:val="000000"/>
          <w:sz w:val="28"/>
          <w:szCs w:val="28"/>
        </w:rPr>
        <w:t>.</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 Thông báo cho phụ huynh khi trẻ có những biểu hiện về bệnh để đưa trẻ đến bệnh viện kịp thời hoặc ngược lại.</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 Cộng tác với nhà trường trong việc cho trẻ nghỉ đủ ngày theo quy định để phòng tránh lây lan.</w:t>
      </w:r>
    </w:p>
    <w:p w:rsidR="00B06179" w:rsidRPr="008106F7" w:rsidRDefault="00B06179" w:rsidP="001E56E5">
      <w:pPr>
        <w:pStyle w:val="NormalWeb"/>
        <w:shd w:val="clear" w:color="auto" w:fill="FFFFFF"/>
        <w:spacing w:before="0" w:beforeAutospacing="0" w:after="0" w:afterAutospacing="0"/>
        <w:jc w:val="both"/>
        <w:textAlignment w:val="baseline"/>
        <w:rPr>
          <w:i/>
          <w:color w:val="000000"/>
          <w:sz w:val="28"/>
          <w:szCs w:val="28"/>
        </w:rPr>
      </w:pPr>
      <w:r w:rsidRPr="008106F7">
        <w:rPr>
          <w:rStyle w:val="Strong"/>
          <w:i/>
          <w:color w:val="000000"/>
          <w:sz w:val="28"/>
          <w:szCs w:val="28"/>
          <w:bdr w:val="none" w:sz="0" w:space="0" w:color="auto" w:frame="1"/>
        </w:rPr>
        <w:t>1.4. Các biện pháp loại bỏ nơi sinh sản của muỗi, diệt bọ gậy, lăng quăng</w:t>
      </w:r>
      <w:r w:rsidR="008106F7" w:rsidRPr="008106F7">
        <w:rPr>
          <w:rStyle w:val="Strong"/>
          <w:i/>
          <w:color w:val="000000"/>
          <w:sz w:val="28"/>
          <w:szCs w:val="28"/>
          <w:bdr w:val="none" w:sz="0" w:space="0" w:color="auto" w:frame="1"/>
        </w:rPr>
        <w:t>:</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1. Đậy kín các chum, lu, khạp…chứa nước không để cho muỗi đẻ trứng.</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2. Thả cá vào tất cả các vật chứa nước trong nhà để ăn bọ gậy.         </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3. Cọ rửa, thay nước các đồ dùng chứa nước ( lu, chum, bể..) 1 tuần 1 lần.</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4. Bỏ muối vào chén nước kê chân chạn, giường, tủ, cho cát ẩm vào lọ hoa.</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5. Thu gom đồ phế thải quanh nhà như chai lọ vỡ, vỏ dừa, lốp xe…Lật úp các vật thải có chứa nước.</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rStyle w:val="Strong"/>
          <w:color w:val="000000"/>
          <w:sz w:val="28"/>
          <w:szCs w:val="28"/>
          <w:bdr w:val="none" w:sz="0" w:space="0" w:color="auto" w:frame="1"/>
        </w:rPr>
        <w:t xml:space="preserve">2. Các hoạt động </w:t>
      </w:r>
      <w:r w:rsidR="008106F7">
        <w:rPr>
          <w:rStyle w:val="Strong"/>
          <w:color w:val="000000"/>
          <w:sz w:val="28"/>
          <w:szCs w:val="28"/>
          <w:bdr w:val="none" w:sz="0" w:space="0" w:color="auto" w:frame="1"/>
        </w:rPr>
        <w:t>chỉ đạo thực hiện phòng chống dich</w:t>
      </w:r>
      <w:r w:rsidRPr="00B06179">
        <w:rPr>
          <w:rStyle w:val="Strong"/>
          <w:color w:val="000000"/>
          <w:sz w:val="28"/>
          <w:szCs w:val="28"/>
          <w:bdr w:val="none" w:sz="0" w:space="0" w:color="auto" w:frame="1"/>
        </w:rPr>
        <w:t xml:space="preserve"> sốt xuất huyết</w:t>
      </w:r>
      <w:r w:rsidR="008106F7">
        <w:rPr>
          <w:rStyle w:val="Strong"/>
          <w:color w:val="000000"/>
          <w:sz w:val="28"/>
          <w:szCs w:val="28"/>
          <w:bdr w:val="none" w:sz="0" w:space="0" w:color="auto" w:frame="1"/>
        </w:rPr>
        <w:t>:</w:t>
      </w:r>
    </w:p>
    <w:p w:rsidR="00B06179" w:rsidRPr="008106F7" w:rsidRDefault="00B06179" w:rsidP="001E56E5">
      <w:pPr>
        <w:pStyle w:val="NormalWeb"/>
        <w:shd w:val="clear" w:color="auto" w:fill="FFFFFF"/>
        <w:spacing w:before="0" w:beforeAutospacing="0" w:after="0" w:afterAutospacing="0"/>
        <w:jc w:val="both"/>
        <w:textAlignment w:val="baseline"/>
        <w:rPr>
          <w:i/>
          <w:color w:val="000000"/>
          <w:sz w:val="28"/>
          <w:szCs w:val="28"/>
        </w:rPr>
      </w:pPr>
      <w:r w:rsidRPr="008106F7">
        <w:rPr>
          <w:rStyle w:val="Strong"/>
          <w:i/>
          <w:color w:val="000000"/>
          <w:sz w:val="28"/>
          <w:szCs w:val="28"/>
          <w:bdr w:val="none" w:sz="0" w:space="0" w:color="auto" w:frame="1"/>
        </w:rPr>
        <w:t>2.1. Hoạt động của Ban chỉ đạo trường</w:t>
      </w:r>
      <w:r w:rsidR="008106F7">
        <w:rPr>
          <w:rStyle w:val="Strong"/>
          <w:i/>
          <w:color w:val="000000"/>
          <w:sz w:val="28"/>
          <w:szCs w:val="28"/>
          <w:bdr w:val="none" w:sz="0" w:space="0" w:color="auto" w:frame="1"/>
        </w:rPr>
        <w:t>:</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 Cập nhật tình hình dịch sốt xuất huyết để thống nhất các biện pháp đáp ứng theo diễn biến của dịch.</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 Phối hợp với Ban chỉ đạo phòng chống dịch bệnh của TT Y tế xã chỉ đạo, đôn đốc, kiểm tra công tác phòng chống sốt xuất huyết trong trường.</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 Tuyên truyền phòng chống sốt xuất huyết trên trang tin điện tử của trường, trên đài truyền thanh nhà trường, trong các hội nghị của trường.</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 Chỉ đạo, tổ chức thực hiện Quy định về hoạt động phòng chống dịch trong khu vực nhà trường.</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 Huy động các nguồn lực trong trường và của tập thể, cá nhân phòng chống sốt xuất huyết trong trường.</w:t>
      </w:r>
    </w:p>
    <w:p w:rsidR="00B06179" w:rsidRPr="008106F7" w:rsidRDefault="00B06179" w:rsidP="001E56E5">
      <w:pPr>
        <w:pStyle w:val="NormalWeb"/>
        <w:shd w:val="clear" w:color="auto" w:fill="FFFFFF"/>
        <w:spacing w:before="0" w:beforeAutospacing="0" w:after="0" w:afterAutospacing="0"/>
        <w:jc w:val="both"/>
        <w:textAlignment w:val="baseline"/>
        <w:rPr>
          <w:i/>
          <w:color w:val="000000"/>
          <w:sz w:val="28"/>
          <w:szCs w:val="28"/>
        </w:rPr>
      </w:pPr>
      <w:r w:rsidRPr="008106F7">
        <w:rPr>
          <w:rStyle w:val="Strong"/>
          <w:i/>
          <w:color w:val="000000"/>
          <w:sz w:val="28"/>
          <w:szCs w:val="28"/>
          <w:bdr w:val="none" w:sz="0" w:space="0" w:color="auto" w:frame="1"/>
        </w:rPr>
        <w:t>2.2.</w:t>
      </w:r>
      <w:r w:rsidR="008106F7">
        <w:rPr>
          <w:rStyle w:val="Strong"/>
          <w:i/>
          <w:color w:val="000000"/>
          <w:sz w:val="28"/>
          <w:szCs w:val="28"/>
          <w:bdr w:val="none" w:sz="0" w:space="0" w:color="auto" w:frame="1"/>
        </w:rPr>
        <w:t xml:space="preserve"> Hoạt động của thành viên trong B</w:t>
      </w:r>
      <w:r w:rsidRPr="008106F7">
        <w:rPr>
          <w:rStyle w:val="Strong"/>
          <w:i/>
          <w:color w:val="000000"/>
          <w:sz w:val="28"/>
          <w:szCs w:val="28"/>
          <w:bdr w:val="none" w:sz="0" w:space="0" w:color="auto" w:frame="1"/>
        </w:rPr>
        <w:t>an chỉ đạo của các tổ khối</w:t>
      </w:r>
      <w:r w:rsidRPr="008106F7">
        <w:rPr>
          <w:i/>
          <w:color w:val="000000"/>
          <w:sz w:val="28"/>
          <w:szCs w:val="28"/>
        </w:rPr>
        <w:t>.</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 Phối hợp với Ban chỉ đạo phòng chống sốt xuất huyết của trường và phòng y tế nhà trường đôn đốc kiểm tra công tác phòng chống sốt xuất huyết trong CBGVNV trong phạm vi quản lý.</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xml:space="preserve">          - Chỉ đạo các khối lớp, tích cực thực hiện Quy định về </w:t>
      </w:r>
      <w:r w:rsidR="008106F7">
        <w:rPr>
          <w:color w:val="000000"/>
          <w:sz w:val="28"/>
          <w:szCs w:val="28"/>
        </w:rPr>
        <w:t>HĐ</w:t>
      </w:r>
      <w:r w:rsidRPr="00B06179">
        <w:rPr>
          <w:color w:val="000000"/>
          <w:sz w:val="28"/>
          <w:szCs w:val="28"/>
        </w:rPr>
        <w:t xml:space="preserve"> y tế trường học</w:t>
      </w:r>
      <w:r w:rsidR="001F08F0">
        <w:rPr>
          <w:color w:val="000000"/>
          <w:sz w:val="28"/>
          <w:szCs w:val="28"/>
        </w:rPr>
        <w:t xml:space="preserve"> </w:t>
      </w:r>
      <w:r w:rsidRPr="00B06179">
        <w:rPr>
          <w:color w:val="000000"/>
          <w:sz w:val="28"/>
          <w:szCs w:val="28"/>
        </w:rPr>
        <w:t xml:space="preserve">do Bộ </w:t>
      </w:r>
      <w:r w:rsidR="008106F7">
        <w:rPr>
          <w:color w:val="000000"/>
          <w:sz w:val="28"/>
          <w:szCs w:val="28"/>
        </w:rPr>
        <w:t>GD&amp;ĐT</w:t>
      </w:r>
      <w:r w:rsidRPr="00B06179">
        <w:rPr>
          <w:color w:val="000000"/>
          <w:sz w:val="28"/>
          <w:szCs w:val="28"/>
        </w:rPr>
        <w:t xml:space="preserve"> ban hành, tăng cường vệ sinh cá nhân, vệ sinh môi trường trường học, đặc biệt là các phòng ăn bán trú,  </w:t>
      </w:r>
      <w:r w:rsidR="008106F7">
        <w:rPr>
          <w:color w:val="000000"/>
          <w:sz w:val="28"/>
          <w:szCs w:val="28"/>
        </w:rPr>
        <w:t>bếp ăn tập thể trong trường.</w:t>
      </w:r>
      <w:r w:rsidRPr="00B06179">
        <w:rPr>
          <w:color w:val="000000"/>
          <w:sz w:val="28"/>
          <w:szCs w:val="28"/>
        </w:rPr>
        <w:t>       </w:t>
      </w:r>
    </w:p>
    <w:p w:rsidR="00B06179" w:rsidRPr="00B06179" w:rsidRDefault="00B06179" w:rsidP="001E56E5">
      <w:pPr>
        <w:pStyle w:val="NormalWeb"/>
        <w:shd w:val="clear" w:color="auto" w:fill="FFFFFF"/>
        <w:spacing w:before="0" w:beforeAutospacing="0" w:after="0" w:afterAutospacing="0"/>
        <w:ind w:firstLine="720"/>
        <w:jc w:val="both"/>
        <w:textAlignment w:val="baseline"/>
        <w:rPr>
          <w:color w:val="000000"/>
          <w:sz w:val="28"/>
          <w:szCs w:val="28"/>
        </w:rPr>
      </w:pPr>
      <w:r w:rsidRPr="00B06179">
        <w:rPr>
          <w:color w:val="000000"/>
          <w:sz w:val="28"/>
          <w:szCs w:val="28"/>
        </w:rPr>
        <w:lastRenderedPageBreak/>
        <w:t>- Chỉ đạo các đồng chí giáo viên trong tổ, đôn đốc, kiểm soát các trường hợp học sinh , giáo viên có biểu hiện cảm cúm, yêu cầu những người này đến Trạm y tế ngay, thực hiện các biên pháp tránh lây lan virus.</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 Tuyên truyền các biện pháp phòng chống dịch sốt xuất huyết cho học sinh, phụ huynh &amp; thành viên trong tổ; huy động các lực lượng này tham gia tuyên truyền trong cộng đồng dân cư bằng những hình thức phong phú như tờ rơi, tranh cổ động, bảng tin, truyền thanh nội bộ,... huy động cộng tác viên, tình nguyện viên tham gia phòng chống dịch sốt xuất huyết</w:t>
      </w:r>
      <w:r w:rsidR="008106F7">
        <w:rPr>
          <w:color w:val="000000"/>
          <w:sz w:val="28"/>
          <w:szCs w:val="28"/>
        </w:rPr>
        <w:t>,</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 Tăng cường giám sát dịch trong các lớp học,</w:t>
      </w:r>
      <w:r w:rsidR="008106F7">
        <w:rPr>
          <w:color w:val="000000"/>
          <w:sz w:val="28"/>
          <w:szCs w:val="28"/>
        </w:rPr>
        <w:t xml:space="preserve"> </w:t>
      </w:r>
      <w:r w:rsidRPr="00B06179">
        <w:rPr>
          <w:color w:val="000000"/>
          <w:sz w:val="28"/>
          <w:szCs w:val="28"/>
        </w:rPr>
        <w:t>các khu vui chơi, sinh hoạt của trẻ  khi phát hiện trường hợp nghi ngờ nhiễm sốt xuất huyết</w:t>
      </w:r>
      <w:r w:rsidR="008106F7">
        <w:rPr>
          <w:color w:val="000000"/>
          <w:sz w:val="28"/>
          <w:szCs w:val="28"/>
        </w:rPr>
        <w:t>,</w:t>
      </w:r>
      <w:r w:rsidRPr="00B06179">
        <w:rPr>
          <w:color w:val="000000"/>
          <w:sz w:val="28"/>
          <w:szCs w:val="28"/>
        </w:rPr>
        <w:t xml:space="preserve"> thông báo kịp thời cho phòng y tế nhà trường để xử lý triệt để.</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 Vận động các tổ chức, cá nhân trong và ngoài trường hỗ trợ thuốc, hóa chất, vật tư, thiết bị phòng chống sốt xuất huyết trong trường và đơn vị.</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 Phòng Y tế  nhà trường chuẩn bị các phương tiện và hướng dẫn chuyên môn cần thiết, để hoàn toàn chủ động  trong phòng ngừa, điều trị và dập tắt dịch trong trường.</w:t>
      </w:r>
    </w:p>
    <w:p w:rsidR="00B06179" w:rsidRPr="008106F7" w:rsidRDefault="00B06179" w:rsidP="001E56E5">
      <w:pPr>
        <w:pStyle w:val="NormalWeb"/>
        <w:shd w:val="clear" w:color="auto" w:fill="FFFFFF"/>
        <w:spacing w:before="0" w:beforeAutospacing="0" w:after="0" w:afterAutospacing="0"/>
        <w:jc w:val="both"/>
        <w:textAlignment w:val="baseline"/>
        <w:rPr>
          <w:i/>
          <w:color w:val="000000"/>
          <w:sz w:val="28"/>
          <w:szCs w:val="28"/>
        </w:rPr>
      </w:pPr>
      <w:r w:rsidRPr="008106F7">
        <w:rPr>
          <w:rStyle w:val="Strong"/>
          <w:i/>
          <w:color w:val="000000"/>
          <w:sz w:val="28"/>
          <w:szCs w:val="28"/>
          <w:bdr w:val="none" w:sz="0" w:space="0" w:color="auto" w:frame="1"/>
        </w:rPr>
        <w:t>2.3. Các hoạt động khi dịch sốt xuất huyết lây lan trong trư</w:t>
      </w:r>
      <w:r w:rsidRPr="008106F7">
        <w:rPr>
          <w:i/>
          <w:color w:val="000000"/>
          <w:sz w:val="28"/>
          <w:szCs w:val="28"/>
        </w:rPr>
        <w:t>ờ</w:t>
      </w:r>
      <w:r w:rsidRPr="008106F7">
        <w:rPr>
          <w:rStyle w:val="Strong"/>
          <w:i/>
          <w:color w:val="000000"/>
          <w:sz w:val="28"/>
          <w:szCs w:val="28"/>
          <w:bdr w:val="none" w:sz="0" w:space="0" w:color="auto" w:frame="1"/>
        </w:rPr>
        <w:t>ng</w:t>
      </w:r>
      <w:r w:rsidR="008106F7" w:rsidRPr="008106F7">
        <w:rPr>
          <w:rStyle w:val="Strong"/>
          <w:i/>
          <w:color w:val="000000"/>
          <w:sz w:val="28"/>
          <w:szCs w:val="28"/>
          <w:bdr w:val="none" w:sz="0" w:space="0" w:color="auto" w:frame="1"/>
        </w:rPr>
        <w:t>:</w:t>
      </w:r>
    </w:p>
    <w:p w:rsidR="00B06179" w:rsidRPr="008106F7" w:rsidRDefault="00B06179" w:rsidP="001E56E5">
      <w:pPr>
        <w:pStyle w:val="NormalWeb"/>
        <w:shd w:val="clear" w:color="auto" w:fill="FFFFFF"/>
        <w:spacing w:before="0" w:beforeAutospacing="0" w:after="0" w:afterAutospacing="0"/>
        <w:jc w:val="both"/>
        <w:textAlignment w:val="baseline"/>
        <w:rPr>
          <w:i/>
          <w:color w:val="000000"/>
          <w:sz w:val="28"/>
          <w:szCs w:val="28"/>
        </w:rPr>
      </w:pPr>
      <w:r w:rsidRPr="008106F7">
        <w:rPr>
          <w:i/>
          <w:color w:val="000000"/>
          <w:sz w:val="28"/>
          <w:szCs w:val="28"/>
        </w:rPr>
        <w:t>2.3.1. Hoạt động của Ban chỉ đạo trường</w:t>
      </w:r>
      <w:r w:rsidR="008106F7" w:rsidRPr="008106F7">
        <w:rPr>
          <w:i/>
          <w:color w:val="000000"/>
          <w:sz w:val="28"/>
          <w:szCs w:val="28"/>
        </w:rPr>
        <w:t>:</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 Chỉ đạo các đơn vị trong trường triển khai các biện pháp khẩn cấp phòng chống dịch sốt xuất huyết</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 Tuyên truyền mạnh mẽ các biện pháp phòng chống dịch sốt xuất huyết cho  CBGVNV &amp; học sinh, đặc biệt là phụ huynh huy động lực lượng này tích cực tham gia tuyên truyền trong cộng đồng dân cư.</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 Phối hợp với các cơ sở y tế để tham gia chống dịch. Tổ chức các khu vực cách li có kiểm soát và đảm bảo điều kiện sinh hoạt.</w:t>
      </w:r>
    </w:p>
    <w:p w:rsidR="00B06179" w:rsidRPr="008106F7" w:rsidRDefault="00B06179" w:rsidP="001E56E5">
      <w:pPr>
        <w:pStyle w:val="NormalWeb"/>
        <w:shd w:val="clear" w:color="auto" w:fill="FFFFFF"/>
        <w:spacing w:before="0" w:beforeAutospacing="0" w:after="0" w:afterAutospacing="0"/>
        <w:jc w:val="both"/>
        <w:textAlignment w:val="baseline"/>
        <w:rPr>
          <w:i/>
          <w:color w:val="000000"/>
          <w:sz w:val="28"/>
          <w:szCs w:val="28"/>
        </w:rPr>
      </w:pPr>
      <w:r w:rsidRPr="008106F7">
        <w:rPr>
          <w:i/>
          <w:color w:val="000000"/>
          <w:sz w:val="28"/>
          <w:szCs w:val="28"/>
        </w:rPr>
        <w:t>2.3.2. Hoạt động thành v</w:t>
      </w:r>
      <w:r w:rsidR="001F08F0">
        <w:rPr>
          <w:i/>
          <w:color w:val="000000"/>
          <w:sz w:val="28"/>
          <w:szCs w:val="28"/>
        </w:rPr>
        <w:t>iên ban chỉ đạo trong các tổ khố</w:t>
      </w:r>
      <w:r w:rsidRPr="008106F7">
        <w:rPr>
          <w:i/>
          <w:color w:val="000000"/>
          <w:sz w:val="28"/>
          <w:szCs w:val="28"/>
        </w:rPr>
        <w:t>i.</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 Chỉ đạo triển khai các biện pháp khẩn cấp phòng chống dịch          </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 Thực hiện quyết định của Ban chỉ đạo các cấp, đóng cửa khu vực có dịch sốt xuất huyết để hạn chế tối đa sự lây lan</w:t>
      </w:r>
      <w:r w:rsidR="008106F7">
        <w:rPr>
          <w:color w:val="000000"/>
          <w:sz w:val="28"/>
          <w:szCs w:val="28"/>
        </w:rPr>
        <w:t>.</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 Tuyên truyền mạnh mẽ các biện pháp phòng chống dịch sốt xuất huyết cho giáo</w:t>
      </w:r>
      <w:r w:rsidR="008106F7">
        <w:rPr>
          <w:color w:val="000000"/>
          <w:sz w:val="28"/>
          <w:szCs w:val="28"/>
        </w:rPr>
        <w:t xml:space="preserve"> </w:t>
      </w:r>
      <w:r w:rsidRPr="00B06179">
        <w:rPr>
          <w:color w:val="000000"/>
          <w:sz w:val="28"/>
          <w:szCs w:val="28"/>
        </w:rPr>
        <w:t>viên, học sinh ; huy động lực lượng này tích cực tham gia tuyên truyền trong cộng đồng dân cư; huy động cộng tác viên, tình nguyện viên tích cực tham gia khử trùng, xử lý các ổ dịch sốt xuất huyết</w:t>
      </w:r>
      <w:r w:rsidR="008106F7">
        <w:rPr>
          <w:color w:val="000000"/>
          <w:sz w:val="28"/>
          <w:szCs w:val="28"/>
        </w:rPr>
        <w:t>.</w:t>
      </w:r>
    </w:p>
    <w:p w:rsidR="00B06179" w:rsidRPr="00B06179" w:rsidRDefault="008106F7" w:rsidP="001E56E5">
      <w:pPr>
        <w:pStyle w:val="NormalWeb"/>
        <w:shd w:val="clear" w:color="auto" w:fill="FFFFFF"/>
        <w:spacing w:before="0" w:beforeAutospacing="0" w:after="0" w:afterAutospacing="0"/>
        <w:jc w:val="both"/>
        <w:textAlignment w:val="baseline"/>
        <w:rPr>
          <w:color w:val="000000"/>
          <w:sz w:val="28"/>
          <w:szCs w:val="28"/>
        </w:rPr>
      </w:pPr>
      <w:r>
        <w:rPr>
          <w:color w:val="000000"/>
          <w:sz w:val="28"/>
          <w:szCs w:val="28"/>
        </w:rPr>
        <w:t>          - Thực hiện Q</w:t>
      </w:r>
      <w:r w:rsidR="00B06179" w:rsidRPr="00B06179">
        <w:rPr>
          <w:color w:val="000000"/>
          <w:sz w:val="28"/>
          <w:szCs w:val="28"/>
        </w:rPr>
        <w:t>uyết định của Ban chỉ đạo trường về đóng cửa khu vực để hạn chế tối đa sự lây lan và lấy chỗ đặt bệnh viện dã chiến khi cần thiết.</w:t>
      </w:r>
    </w:p>
    <w:p w:rsidR="00B06179" w:rsidRPr="00B06179" w:rsidRDefault="008106F7" w:rsidP="001E56E5">
      <w:pPr>
        <w:pStyle w:val="NormalWeb"/>
        <w:shd w:val="clear" w:color="auto" w:fill="FFFFFF"/>
        <w:spacing w:before="0" w:beforeAutospacing="0" w:after="0" w:afterAutospacing="0"/>
        <w:jc w:val="both"/>
        <w:textAlignment w:val="baseline"/>
        <w:rPr>
          <w:color w:val="000000"/>
          <w:sz w:val="28"/>
          <w:szCs w:val="28"/>
        </w:rPr>
      </w:pPr>
      <w:r>
        <w:rPr>
          <w:color w:val="000000"/>
          <w:sz w:val="28"/>
          <w:szCs w:val="28"/>
        </w:rPr>
        <w:t>          - Phòng y tế trường</w:t>
      </w:r>
      <w:r w:rsidR="00B06179" w:rsidRPr="00B06179">
        <w:rPr>
          <w:color w:val="000000"/>
          <w:sz w:val="28"/>
          <w:szCs w:val="28"/>
        </w:rPr>
        <w:t xml:space="preserve"> theo dõi bệnh nhân và thực hiện các biện pháp chuyên môn đề điều trị và phòng ngừa lây lan ra cộng đồng.</w:t>
      </w:r>
    </w:p>
    <w:p w:rsidR="00B06179" w:rsidRPr="008106F7" w:rsidRDefault="00B06179" w:rsidP="001E56E5">
      <w:pPr>
        <w:pStyle w:val="NormalWeb"/>
        <w:shd w:val="clear" w:color="auto" w:fill="FFFFFF"/>
        <w:spacing w:before="0" w:beforeAutospacing="0" w:after="0" w:afterAutospacing="0"/>
        <w:jc w:val="both"/>
        <w:textAlignment w:val="baseline"/>
        <w:rPr>
          <w:i/>
          <w:color w:val="000000"/>
          <w:sz w:val="28"/>
          <w:szCs w:val="28"/>
        </w:rPr>
      </w:pPr>
      <w:r w:rsidRPr="008106F7">
        <w:rPr>
          <w:rStyle w:val="Strong"/>
          <w:i/>
          <w:color w:val="000000"/>
          <w:sz w:val="28"/>
          <w:szCs w:val="28"/>
          <w:bdr w:val="none" w:sz="0" w:space="0" w:color="auto" w:frame="1"/>
        </w:rPr>
        <w:t>2.4. Các hoạt động sau dịch</w:t>
      </w:r>
      <w:r w:rsidR="008106F7" w:rsidRPr="008106F7">
        <w:rPr>
          <w:rStyle w:val="Strong"/>
          <w:i/>
          <w:color w:val="000000"/>
          <w:sz w:val="28"/>
          <w:szCs w:val="28"/>
          <w:bdr w:val="none" w:sz="0" w:space="0" w:color="auto" w:frame="1"/>
        </w:rPr>
        <w:t>:</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2.4.1. Nhanh chóng khôi phục lại nề nếp giảng dạy, học tập và có những giải pháp đảm bảo kế hoạch năm học.</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2.4.2. Triển khai các biện pháp làm sạch môi trường tại khu vực đã qua dịch sốt xuất huyết</w:t>
      </w:r>
    </w:p>
    <w:p w:rsid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2.4.3. Tổng kết rút kinh nghiệm, chuẩn bị các điều kiện đáp ứng khi dịch sốt xuất huyết tái phát.</w:t>
      </w:r>
    </w:p>
    <w:p w:rsidR="003F4149" w:rsidRPr="00B06179" w:rsidRDefault="003F4149" w:rsidP="001E56E5">
      <w:pPr>
        <w:pStyle w:val="NormalWeb"/>
        <w:shd w:val="clear" w:color="auto" w:fill="FFFFFF"/>
        <w:spacing w:before="0" w:beforeAutospacing="0" w:after="0" w:afterAutospacing="0"/>
        <w:jc w:val="both"/>
        <w:textAlignment w:val="baseline"/>
        <w:rPr>
          <w:color w:val="000000"/>
          <w:sz w:val="28"/>
          <w:szCs w:val="28"/>
        </w:rPr>
      </w:pPr>
    </w:p>
    <w:p w:rsidR="00B06179" w:rsidRPr="00B06179" w:rsidRDefault="008106F7" w:rsidP="001E56E5">
      <w:pPr>
        <w:pStyle w:val="NormalWeb"/>
        <w:shd w:val="clear" w:color="auto" w:fill="FFFFFF"/>
        <w:spacing w:before="0" w:beforeAutospacing="0" w:after="0" w:afterAutospacing="0"/>
        <w:jc w:val="both"/>
        <w:textAlignment w:val="baseline"/>
        <w:rPr>
          <w:color w:val="000000"/>
          <w:sz w:val="28"/>
          <w:szCs w:val="28"/>
        </w:rPr>
      </w:pPr>
      <w:r>
        <w:rPr>
          <w:rStyle w:val="Strong"/>
          <w:color w:val="000000"/>
          <w:sz w:val="28"/>
          <w:szCs w:val="28"/>
          <w:bdr w:val="none" w:sz="0" w:space="0" w:color="auto" w:frame="1"/>
        </w:rPr>
        <w:lastRenderedPageBreak/>
        <w:t>IV. Tổ chức thực hiện</w:t>
      </w:r>
      <w:r w:rsidR="00B06179" w:rsidRPr="00B06179">
        <w:rPr>
          <w:rStyle w:val="Strong"/>
          <w:color w:val="000000"/>
          <w:sz w:val="28"/>
          <w:szCs w:val="28"/>
          <w:bdr w:val="none" w:sz="0" w:space="0" w:color="auto" w:frame="1"/>
        </w:rPr>
        <w:t>:</w:t>
      </w:r>
    </w:p>
    <w:p w:rsidR="00B06179" w:rsidRPr="00B06179" w:rsidRDefault="008106F7" w:rsidP="001E56E5">
      <w:pPr>
        <w:pStyle w:val="NormalWeb"/>
        <w:shd w:val="clear" w:color="auto" w:fill="FFFFFF"/>
        <w:spacing w:before="0" w:beforeAutospacing="0" w:after="0" w:afterAutospacing="0"/>
        <w:jc w:val="both"/>
        <w:textAlignment w:val="baseline"/>
        <w:rPr>
          <w:color w:val="000000"/>
          <w:sz w:val="28"/>
          <w:szCs w:val="28"/>
        </w:rPr>
      </w:pPr>
      <w:r>
        <w:rPr>
          <w:color w:val="000000"/>
          <w:sz w:val="28"/>
          <w:szCs w:val="28"/>
        </w:rPr>
        <w:t>          1.</w:t>
      </w:r>
      <w:r w:rsidR="00B06179" w:rsidRPr="00B06179">
        <w:rPr>
          <w:color w:val="000000"/>
          <w:sz w:val="28"/>
          <w:szCs w:val="28"/>
        </w:rPr>
        <w:t xml:space="preserve"> C</w:t>
      </w:r>
      <w:r>
        <w:rPr>
          <w:color w:val="000000"/>
          <w:sz w:val="28"/>
          <w:szCs w:val="28"/>
        </w:rPr>
        <w:t>ủng cố và kiện toàn Ban chỉ đạo công tác vệ sinh học đường, B</w:t>
      </w:r>
      <w:r w:rsidR="00B06179" w:rsidRPr="00B06179">
        <w:rPr>
          <w:color w:val="000000"/>
          <w:sz w:val="28"/>
          <w:szCs w:val="28"/>
        </w:rPr>
        <w:t>a</w:t>
      </w:r>
      <w:r>
        <w:rPr>
          <w:color w:val="000000"/>
          <w:sz w:val="28"/>
          <w:szCs w:val="28"/>
        </w:rPr>
        <w:t>n chỉ đạo phòng chống dịch bệnh</w:t>
      </w:r>
      <w:r w:rsidR="00B06179" w:rsidRPr="00B06179">
        <w:rPr>
          <w:color w:val="000000"/>
          <w:sz w:val="28"/>
          <w:szCs w:val="28"/>
        </w:rPr>
        <w:t> trong đơn vị theo đúng thành phần quy định, có phân công nhiệm vụ cụ thể cho từng thành viên trong ban.</w:t>
      </w:r>
    </w:p>
    <w:p w:rsidR="00B06179" w:rsidRPr="00B06179" w:rsidRDefault="00C45613" w:rsidP="001E56E5">
      <w:pPr>
        <w:pStyle w:val="NormalWeb"/>
        <w:shd w:val="clear" w:color="auto" w:fill="FFFFFF"/>
        <w:spacing w:before="0" w:beforeAutospacing="0" w:after="0" w:afterAutospacing="0"/>
        <w:jc w:val="both"/>
        <w:textAlignment w:val="baseline"/>
        <w:rPr>
          <w:color w:val="000000"/>
          <w:sz w:val="28"/>
          <w:szCs w:val="28"/>
        </w:rPr>
      </w:pPr>
      <w:r>
        <w:rPr>
          <w:color w:val="000000"/>
          <w:sz w:val="28"/>
          <w:szCs w:val="28"/>
        </w:rPr>
        <w:t>          2.</w:t>
      </w:r>
      <w:r w:rsidR="00B06179" w:rsidRPr="00B06179">
        <w:rPr>
          <w:color w:val="000000"/>
          <w:sz w:val="28"/>
          <w:szCs w:val="28"/>
        </w:rPr>
        <w:t xml:space="preserve"> Xây dựng </w:t>
      </w:r>
      <w:r>
        <w:rPr>
          <w:color w:val="000000"/>
          <w:sz w:val="28"/>
          <w:szCs w:val="28"/>
        </w:rPr>
        <w:t>KH</w:t>
      </w:r>
      <w:r w:rsidR="00B06179" w:rsidRPr="00B06179">
        <w:rPr>
          <w:color w:val="000000"/>
          <w:sz w:val="28"/>
          <w:szCs w:val="28"/>
        </w:rPr>
        <w:t xml:space="preserve"> hoạt động nhằm cụ thể nội dung phù hợp với điều kiện và tình hình của nh</w:t>
      </w:r>
      <w:r>
        <w:rPr>
          <w:color w:val="000000"/>
          <w:sz w:val="28"/>
          <w:szCs w:val="28"/>
        </w:rPr>
        <w:t>à trường, của địa phương, có sự tham gia của tổ chức đoàn</w:t>
      </w:r>
      <w:r w:rsidR="00B06179" w:rsidRPr="00B06179">
        <w:rPr>
          <w:color w:val="000000"/>
          <w:sz w:val="28"/>
          <w:szCs w:val="28"/>
        </w:rPr>
        <w:t xml:space="preserve"> thể .</w:t>
      </w:r>
    </w:p>
    <w:p w:rsidR="00B06179" w:rsidRPr="00B06179" w:rsidRDefault="00C45613" w:rsidP="001E56E5">
      <w:pPr>
        <w:pStyle w:val="NormalWeb"/>
        <w:shd w:val="clear" w:color="auto" w:fill="FFFFFF"/>
        <w:spacing w:before="0" w:beforeAutospacing="0" w:after="0" w:afterAutospacing="0"/>
        <w:jc w:val="both"/>
        <w:textAlignment w:val="baseline"/>
        <w:rPr>
          <w:color w:val="000000"/>
          <w:sz w:val="28"/>
          <w:szCs w:val="28"/>
        </w:rPr>
      </w:pPr>
      <w:r>
        <w:rPr>
          <w:color w:val="000000"/>
          <w:sz w:val="28"/>
          <w:szCs w:val="28"/>
        </w:rPr>
        <w:t>          3.</w:t>
      </w:r>
      <w:r w:rsidR="00B06179" w:rsidRPr="00B06179">
        <w:rPr>
          <w:color w:val="000000"/>
          <w:sz w:val="28"/>
          <w:szCs w:val="28"/>
        </w:rPr>
        <w:t xml:space="preserve"> Tổ chức quán triệt các văn bản chỉ đạo của ngành, triển</w:t>
      </w:r>
      <w:r>
        <w:rPr>
          <w:color w:val="000000"/>
          <w:sz w:val="28"/>
          <w:szCs w:val="28"/>
        </w:rPr>
        <w:t xml:space="preserve"> khai kế hoạch của trường trong</w:t>
      </w:r>
      <w:r w:rsidR="00B06179" w:rsidRPr="00B06179">
        <w:rPr>
          <w:color w:val="000000"/>
          <w:sz w:val="28"/>
          <w:szCs w:val="28"/>
        </w:rPr>
        <w:t xml:space="preserve"> phiên họp Hội đồng Sư phạm nhà trường, trong các buổi sinh hoạt đoàn thể, buổi trò chuyện đón trẻ thể dục sáng.</w:t>
      </w:r>
    </w:p>
    <w:p w:rsidR="00B06179" w:rsidRPr="00B06179" w:rsidRDefault="00C45613" w:rsidP="001E56E5">
      <w:pPr>
        <w:pStyle w:val="NormalWeb"/>
        <w:shd w:val="clear" w:color="auto" w:fill="FFFFFF"/>
        <w:spacing w:before="0" w:beforeAutospacing="0" w:after="0" w:afterAutospacing="0"/>
        <w:jc w:val="both"/>
        <w:textAlignment w:val="baseline"/>
        <w:rPr>
          <w:color w:val="000000"/>
          <w:sz w:val="28"/>
          <w:szCs w:val="28"/>
        </w:rPr>
      </w:pPr>
      <w:r>
        <w:rPr>
          <w:color w:val="000000"/>
          <w:sz w:val="28"/>
          <w:szCs w:val="28"/>
        </w:rPr>
        <w:t>          4.</w:t>
      </w:r>
      <w:r w:rsidR="00B06179" w:rsidRPr="00B06179">
        <w:rPr>
          <w:color w:val="000000"/>
          <w:sz w:val="28"/>
          <w:szCs w:val="28"/>
        </w:rPr>
        <w:t xml:space="preserve"> Tuyền truyền, thực hiện yêu cầu:</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 Duy trì thường xuyên công tác tuyên truyền và cập nhật thông tin về tình hình dịch bệnh xảy ra tại địa phương, trong tỉnh cũng như trên toàn quốc để cán bộ, giáo viên, công nhân viên</w:t>
      </w:r>
      <w:r w:rsidR="00C45613">
        <w:rPr>
          <w:color w:val="000000"/>
          <w:sz w:val="28"/>
          <w:szCs w:val="28"/>
        </w:rPr>
        <w:t xml:space="preserve"> và phụ huynh</w:t>
      </w:r>
      <w:r w:rsidRPr="00B06179">
        <w:rPr>
          <w:color w:val="000000"/>
          <w:sz w:val="28"/>
          <w:szCs w:val="28"/>
        </w:rPr>
        <w:t xml:space="preserve"> hiểu biết về nguyên nhân, tác hại, cách phòng tránh, cách xử lí khi có người bị mắc các bệnh sốt xuất huyết. Công tác tuyên truyền được thực hiện qua các buổi sinh hoạt tập thể, tron</w:t>
      </w:r>
      <w:r w:rsidR="00C45613">
        <w:rPr>
          <w:color w:val="000000"/>
          <w:sz w:val="28"/>
          <w:szCs w:val="28"/>
        </w:rPr>
        <w:t>g giờ học có chủ định hoặc hoạt</w:t>
      </w:r>
      <w:r w:rsidRPr="00B06179">
        <w:rPr>
          <w:color w:val="000000"/>
          <w:sz w:val="28"/>
          <w:szCs w:val="28"/>
        </w:rPr>
        <w:t xml:space="preserve"> động ngoài trời, trong các bản tin của nhà trường;</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 Tăng cường và triển khai thực hiện tốt các biện pháp phòng chống dịch và sốt xuất huyết trong nhà trường;</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xml:space="preserve">          + Tăng cường công tác tuyên truyền giáo dục cho </w:t>
      </w:r>
      <w:r w:rsidR="00C45613">
        <w:rPr>
          <w:color w:val="000000"/>
          <w:sz w:val="28"/>
          <w:szCs w:val="28"/>
        </w:rPr>
        <w:t>trẻ</w:t>
      </w:r>
      <w:r w:rsidRPr="00B06179">
        <w:rPr>
          <w:color w:val="000000"/>
          <w:sz w:val="28"/>
          <w:szCs w:val="28"/>
        </w:rPr>
        <w:t xml:space="preserve"> biết phòng, chống các dịch bệnh, biết vệ sinh răng miệng và thân thể hằng ngày.</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rStyle w:val="Strong"/>
          <w:color w:val="000000"/>
          <w:sz w:val="28"/>
          <w:szCs w:val="28"/>
          <w:bdr w:val="none" w:sz="0" w:space="0" w:color="auto" w:frame="1"/>
        </w:rPr>
        <w:t>          +</w:t>
      </w:r>
      <w:r w:rsidRPr="00B06179">
        <w:rPr>
          <w:color w:val="000000"/>
          <w:sz w:val="28"/>
          <w:szCs w:val="28"/>
        </w:rPr>
        <w:t xml:space="preserve"> Tổ chức các hoạt động phòng, chống các dịch </w:t>
      </w:r>
      <w:r w:rsidR="00C45613">
        <w:rPr>
          <w:color w:val="000000"/>
          <w:sz w:val="28"/>
          <w:szCs w:val="28"/>
        </w:rPr>
        <w:t xml:space="preserve">bệnh trong đội ngũ cán bộ, công </w:t>
      </w:r>
      <w:r w:rsidRPr="00B06179">
        <w:rPr>
          <w:color w:val="000000"/>
          <w:sz w:val="28"/>
          <w:szCs w:val="28"/>
        </w:rPr>
        <w:t>chức và học sinh các chiến dịch diệt lăng quăng, bọ gậy, vệ sinh môi trường… theo hướng dẫn y tế địa phương .</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rStyle w:val="Strong"/>
          <w:color w:val="000000"/>
          <w:sz w:val="28"/>
          <w:szCs w:val="28"/>
          <w:bdr w:val="none" w:sz="0" w:space="0" w:color="auto" w:frame="1"/>
        </w:rPr>
        <w:t>          +</w:t>
      </w:r>
      <w:r w:rsidRPr="00B06179">
        <w:rPr>
          <w:color w:val="000000"/>
          <w:sz w:val="28"/>
          <w:szCs w:val="28"/>
        </w:rPr>
        <w:t xml:space="preserve"> Phụ trách y tế trường học thường xuyên giám sát, tuyên truyền các dịch bệnh, thực hiện tốt một số quy định về công tác y tế trường học và những nội dung phòng chống dịch bệnh đã được Phòng GD&amp;ĐT với Trung tâm y tế </w:t>
      </w:r>
      <w:r w:rsidR="00C45613">
        <w:rPr>
          <w:color w:val="000000"/>
          <w:sz w:val="28"/>
          <w:szCs w:val="28"/>
        </w:rPr>
        <w:t>Huyện</w:t>
      </w:r>
      <w:r w:rsidRPr="00B06179">
        <w:rPr>
          <w:color w:val="000000"/>
          <w:sz w:val="28"/>
          <w:szCs w:val="28"/>
        </w:rPr>
        <w:t>, huyện tập huấn.</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rStyle w:val="Strong"/>
          <w:color w:val="000000"/>
          <w:sz w:val="28"/>
          <w:szCs w:val="28"/>
          <w:bdr w:val="none" w:sz="0" w:space="0" w:color="auto" w:frame="1"/>
        </w:rPr>
        <w:t>          +</w:t>
      </w:r>
      <w:r w:rsidRPr="00B06179">
        <w:rPr>
          <w:color w:val="000000"/>
          <w:sz w:val="28"/>
          <w:szCs w:val="28"/>
        </w:rPr>
        <w:t> Báo cáo kịp thời cho cơ quan chủ quản và y tế địa phương khi có dịch bệnh xảy ra ở đơn vị.</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 Nhà trường phối hợp chặt chẽ với các trạm Y tế địa phương trong việc quản lý, chăm sóc sức khỏe học sinh. Theo dõi diễn biến, các biểu hiện của học sinh có nghi ngờ mắc một trong số các bệnh nói trên, đồng thời thông báo ngay cho cơ quan Y tế để xử lý và điều trị kịp thời.</w:t>
      </w:r>
    </w:p>
    <w:p w:rsidR="00B06179" w:rsidRP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 Thực hiện công tác kiểm tra, giám sát việc thực hiện kế hoạch và tổ chức.</w:t>
      </w:r>
    </w:p>
    <w:p w:rsidR="00B06179" w:rsidRDefault="00B06179" w:rsidP="001E56E5">
      <w:pPr>
        <w:pStyle w:val="NormalWeb"/>
        <w:shd w:val="clear" w:color="auto" w:fill="FFFFFF"/>
        <w:spacing w:before="0" w:beforeAutospacing="0" w:after="0" w:afterAutospacing="0"/>
        <w:jc w:val="both"/>
        <w:textAlignment w:val="baseline"/>
        <w:rPr>
          <w:color w:val="000000"/>
          <w:sz w:val="28"/>
          <w:szCs w:val="28"/>
        </w:rPr>
      </w:pPr>
      <w:r w:rsidRPr="00B06179">
        <w:rPr>
          <w:color w:val="000000"/>
          <w:sz w:val="28"/>
          <w:szCs w:val="28"/>
        </w:rPr>
        <w:t xml:space="preserve">          Trên đây là kế hoạch phòng chống dịch, bệnh sốt xuất huyết của trường MN </w:t>
      </w:r>
      <w:r w:rsidR="002E13B8">
        <w:rPr>
          <w:color w:val="000000"/>
          <w:sz w:val="28"/>
          <w:szCs w:val="28"/>
        </w:rPr>
        <w:t>Tây</w:t>
      </w:r>
      <w:r w:rsidR="00C45613">
        <w:rPr>
          <w:color w:val="000000"/>
          <w:sz w:val="28"/>
          <w:szCs w:val="28"/>
        </w:rPr>
        <w:t xml:space="preserve"> Hưng</w:t>
      </w:r>
      <w:r w:rsidRPr="00B06179">
        <w:rPr>
          <w:color w:val="000000"/>
          <w:sz w:val="28"/>
          <w:szCs w:val="28"/>
        </w:rPr>
        <w:t>. Đề nghị các đồng chí CB- GV- NV trong trường nghiêm túc thực hiện.</w:t>
      </w:r>
      <w:r w:rsidR="00C45613">
        <w:rPr>
          <w:color w:val="000000"/>
          <w:sz w:val="28"/>
          <w:szCs w:val="28"/>
        </w:rPr>
        <w:t>/.</w:t>
      </w:r>
    </w:p>
    <w:p w:rsidR="00C45613" w:rsidRPr="00B06179" w:rsidRDefault="00C45613" w:rsidP="001E56E5">
      <w:pPr>
        <w:pStyle w:val="NormalWeb"/>
        <w:shd w:val="clear" w:color="auto" w:fill="FFFFFF"/>
        <w:spacing w:before="0" w:beforeAutospacing="0" w:after="0" w:afterAutospacing="0"/>
        <w:jc w:val="both"/>
        <w:textAlignment w:val="baseline"/>
        <w:rPr>
          <w:color w:val="000000"/>
          <w:sz w:val="28"/>
          <w:szCs w:val="28"/>
        </w:rPr>
      </w:pPr>
    </w:p>
    <w:tbl>
      <w:tblPr>
        <w:tblW w:w="9747" w:type="dxa"/>
        <w:tblLook w:val="01E0" w:firstRow="1" w:lastRow="1" w:firstColumn="1" w:lastColumn="1" w:noHBand="0" w:noVBand="0"/>
      </w:tblPr>
      <w:tblGrid>
        <w:gridCol w:w="4773"/>
        <w:gridCol w:w="4974"/>
      </w:tblGrid>
      <w:tr w:rsidR="00C45613" w:rsidRPr="00F81BD7" w:rsidTr="00205DD3">
        <w:tc>
          <w:tcPr>
            <w:tcW w:w="4773" w:type="dxa"/>
          </w:tcPr>
          <w:p w:rsidR="00C45613" w:rsidRPr="00F81BD7" w:rsidRDefault="00C45613" w:rsidP="001E56E5">
            <w:pPr>
              <w:spacing w:line="240" w:lineRule="auto"/>
              <w:jc w:val="both"/>
              <w:rPr>
                <w:b/>
                <w:i/>
                <w:sz w:val="22"/>
                <w:u w:val="single"/>
              </w:rPr>
            </w:pPr>
            <w:r w:rsidRPr="00F81BD7">
              <w:rPr>
                <w:b/>
                <w:i/>
                <w:sz w:val="22"/>
                <w:u w:val="single"/>
              </w:rPr>
              <w:t>Nơi nhận:</w:t>
            </w:r>
          </w:p>
          <w:p w:rsidR="00C45613" w:rsidRPr="00164F5B" w:rsidRDefault="00C45613" w:rsidP="001E56E5">
            <w:pPr>
              <w:spacing w:line="240" w:lineRule="auto"/>
              <w:jc w:val="both"/>
              <w:rPr>
                <w:sz w:val="22"/>
              </w:rPr>
            </w:pPr>
            <w:r w:rsidRPr="00164F5B">
              <w:rPr>
                <w:b/>
                <w:sz w:val="22"/>
              </w:rPr>
              <w:t xml:space="preserve">- </w:t>
            </w:r>
            <w:r w:rsidRPr="00164F5B">
              <w:rPr>
                <w:sz w:val="22"/>
              </w:rPr>
              <w:t xml:space="preserve">Phòng GD&amp;ĐT </w:t>
            </w:r>
            <w:r w:rsidR="002E13B8">
              <w:rPr>
                <w:sz w:val="22"/>
              </w:rPr>
              <w:t>Tiên Lãng</w:t>
            </w:r>
            <w:r w:rsidRPr="00164F5B">
              <w:rPr>
                <w:sz w:val="22"/>
              </w:rPr>
              <w:t xml:space="preserve"> (để b/c);</w:t>
            </w:r>
          </w:p>
          <w:p w:rsidR="00C45613" w:rsidRPr="00164F5B" w:rsidRDefault="00C45613" w:rsidP="001E56E5">
            <w:pPr>
              <w:spacing w:line="240" w:lineRule="auto"/>
              <w:jc w:val="both"/>
              <w:rPr>
                <w:sz w:val="22"/>
              </w:rPr>
            </w:pPr>
            <w:r w:rsidRPr="00164F5B">
              <w:rPr>
                <w:sz w:val="22"/>
              </w:rPr>
              <w:t xml:space="preserve">- TTYT Huyện </w:t>
            </w:r>
            <w:r w:rsidR="002E13B8">
              <w:rPr>
                <w:sz w:val="22"/>
              </w:rPr>
              <w:t>Tiên Lãng</w:t>
            </w:r>
            <w:r w:rsidRPr="00164F5B">
              <w:rPr>
                <w:sz w:val="22"/>
              </w:rPr>
              <w:t xml:space="preserve"> (để b/c);</w:t>
            </w:r>
          </w:p>
          <w:p w:rsidR="00C45613" w:rsidRPr="00164F5B" w:rsidRDefault="00C45613" w:rsidP="001E56E5">
            <w:pPr>
              <w:spacing w:line="240" w:lineRule="auto"/>
              <w:jc w:val="both"/>
              <w:rPr>
                <w:sz w:val="22"/>
              </w:rPr>
            </w:pPr>
            <w:r w:rsidRPr="00164F5B">
              <w:rPr>
                <w:sz w:val="22"/>
              </w:rPr>
              <w:t>- Trườ</w:t>
            </w:r>
            <w:r w:rsidR="00047635">
              <w:rPr>
                <w:sz w:val="22"/>
              </w:rPr>
              <w:t>ng MNT</w:t>
            </w:r>
            <w:bookmarkStart w:id="0" w:name="_GoBack"/>
            <w:bookmarkEnd w:id="0"/>
            <w:r w:rsidRPr="00164F5B">
              <w:rPr>
                <w:sz w:val="22"/>
              </w:rPr>
              <w:t>H (để t/h);</w:t>
            </w:r>
          </w:p>
          <w:p w:rsidR="00C45613" w:rsidRPr="00F81BD7" w:rsidRDefault="00C45613" w:rsidP="001E56E5">
            <w:pPr>
              <w:spacing w:line="240" w:lineRule="auto"/>
              <w:jc w:val="both"/>
              <w:rPr>
                <w:i/>
                <w:sz w:val="22"/>
              </w:rPr>
            </w:pPr>
            <w:r w:rsidRPr="00164F5B">
              <w:rPr>
                <w:sz w:val="22"/>
              </w:rPr>
              <w:t>- Lưu VP./.</w:t>
            </w:r>
          </w:p>
        </w:tc>
        <w:tc>
          <w:tcPr>
            <w:tcW w:w="4974" w:type="dxa"/>
          </w:tcPr>
          <w:p w:rsidR="00C45613" w:rsidRDefault="00E746CD" w:rsidP="001E56E5">
            <w:pPr>
              <w:spacing w:line="240" w:lineRule="auto"/>
              <w:jc w:val="center"/>
              <w:rPr>
                <w:b/>
                <w:szCs w:val="28"/>
              </w:rPr>
            </w:pPr>
            <w:r>
              <w:rPr>
                <w:b/>
                <w:szCs w:val="28"/>
              </w:rPr>
              <w:t>T/M BAN CHỈ ĐẠO</w:t>
            </w:r>
          </w:p>
          <w:p w:rsidR="00E746CD" w:rsidRPr="00F81BD7" w:rsidRDefault="00E746CD" w:rsidP="001E56E5">
            <w:pPr>
              <w:spacing w:line="240" w:lineRule="auto"/>
              <w:jc w:val="center"/>
              <w:rPr>
                <w:b/>
                <w:szCs w:val="28"/>
              </w:rPr>
            </w:pPr>
            <w:r>
              <w:rPr>
                <w:b/>
                <w:szCs w:val="28"/>
              </w:rPr>
              <w:t>Trưởng ban</w:t>
            </w:r>
          </w:p>
          <w:p w:rsidR="00C45613" w:rsidRPr="00F81BD7" w:rsidRDefault="00C45613" w:rsidP="001E56E5">
            <w:pPr>
              <w:spacing w:line="240" w:lineRule="auto"/>
              <w:rPr>
                <w:b/>
                <w:szCs w:val="28"/>
              </w:rPr>
            </w:pPr>
          </w:p>
          <w:p w:rsidR="00C45613" w:rsidRPr="00F81BD7" w:rsidRDefault="00C45613" w:rsidP="001E56E5">
            <w:pPr>
              <w:spacing w:line="240" w:lineRule="auto"/>
              <w:rPr>
                <w:b/>
                <w:szCs w:val="28"/>
              </w:rPr>
            </w:pPr>
          </w:p>
          <w:p w:rsidR="00C45613" w:rsidRPr="00F81BD7" w:rsidRDefault="00047635" w:rsidP="001E56E5">
            <w:pPr>
              <w:spacing w:line="240" w:lineRule="auto"/>
              <w:jc w:val="center"/>
              <w:rPr>
                <w:b/>
                <w:szCs w:val="28"/>
              </w:rPr>
            </w:pPr>
            <w:r>
              <w:rPr>
                <w:b/>
                <w:szCs w:val="28"/>
              </w:rPr>
              <w:t>Đào Thị Thoáng</w:t>
            </w:r>
          </w:p>
        </w:tc>
      </w:tr>
    </w:tbl>
    <w:p w:rsidR="00A504F7" w:rsidRPr="00B06179" w:rsidRDefault="00A504F7" w:rsidP="001F08F0">
      <w:pPr>
        <w:spacing w:line="240" w:lineRule="auto"/>
        <w:rPr>
          <w:rFonts w:cs="Times New Roman"/>
          <w:szCs w:val="28"/>
        </w:rPr>
      </w:pPr>
    </w:p>
    <w:sectPr w:rsidR="00A504F7" w:rsidRPr="00B06179" w:rsidSect="000F7306">
      <w:footerReference w:type="default" r:id="rId7"/>
      <w:pgSz w:w="11909" w:h="16834" w:code="9"/>
      <w:pgMar w:top="709" w:right="994" w:bottom="851"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55B" w:rsidRDefault="00E7255B" w:rsidP="00B06179">
      <w:pPr>
        <w:spacing w:after="0" w:line="240" w:lineRule="auto"/>
      </w:pPr>
      <w:r>
        <w:separator/>
      </w:r>
    </w:p>
  </w:endnote>
  <w:endnote w:type="continuationSeparator" w:id="0">
    <w:p w:rsidR="00E7255B" w:rsidRDefault="00E7255B" w:rsidP="00B06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721"/>
      <w:docPartObj>
        <w:docPartGallery w:val="Page Numbers (Bottom of Page)"/>
        <w:docPartUnique/>
      </w:docPartObj>
    </w:sdtPr>
    <w:sdtEndPr/>
    <w:sdtContent>
      <w:p w:rsidR="00795772" w:rsidRDefault="00E7255B">
        <w:pPr>
          <w:pStyle w:val="Footer"/>
          <w:jc w:val="center"/>
        </w:pPr>
        <w:r>
          <w:fldChar w:fldCharType="begin"/>
        </w:r>
        <w:r>
          <w:instrText xml:space="preserve"> PAGE   \* MERGEFORMAT </w:instrText>
        </w:r>
        <w:r>
          <w:fldChar w:fldCharType="separate"/>
        </w:r>
        <w:r w:rsidR="009951D5">
          <w:rPr>
            <w:noProof/>
          </w:rPr>
          <w:t>1</w:t>
        </w:r>
        <w:r>
          <w:rPr>
            <w:noProof/>
          </w:rPr>
          <w:fldChar w:fldCharType="end"/>
        </w:r>
      </w:p>
    </w:sdtContent>
  </w:sdt>
  <w:p w:rsidR="00795772" w:rsidRDefault="007957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55B" w:rsidRDefault="00E7255B" w:rsidP="00B06179">
      <w:pPr>
        <w:spacing w:after="0" w:line="240" w:lineRule="auto"/>
      </w:pPr>
      <w:r>
        <w:separator/>
      </w:r>
    </w:p>
  </w:footnote>
  <w:footnote w:type="continuationSeparator" w:id="0">
    <w:p w:rsidR="00E7255B" w:rsidRDefault="00E7255B" w:rsidP="00B06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15B69"/>
    <w:multiLevelType w:val="multilevel"/>
    <w:tmpl w:val="46E888D6"/>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179"/>
    <w:rsid w:val="00006B41"/>
    <w:rsid w:val="00047635"/>
    <w:rsid w:val="00095AA9"/>
    <w:rsid w:val="000D3196"/>
    <w:rsid w:val="000F7306"/>
    <w:rsid w:val="001E56E5"/>
    <w:rsid w:val="001F08F0"/>
    <w:rsid w:val="00200B48"/>
    <w:rsid w:val="00205DD3"/>
    <w:rsid w:val="002124A6"/>
    <w:rsid w:val="00294A01"/>
    <w:rsid w:val="002E13B8"/>
    <w:rsid w:val="002E3692"/>
    <w:rsid w:val="00325CE9"/>
    <w:rsid w:val="003F4149"/>
    <w:rsid w:val="004B0B83"/>
    <w:rsid w:val="004B574A"/>
    <w:rsid w:val="004D27C3"/>
    <w:rsid w:val="005A3838"/>
    <w:rsid w:val="0073774D"/>
    <w:rsid w:val="00795772"/>
    <w:rsid w:val="007F5727"/>
    <w:rsid w:val="008106F7"/>
    <w:rsid w:val="008677A0"/>
    <w:rsid w:val="008F6DAC"/>
    <w:rsid w:val="0095776B"/>
    <w:rsid w:val="00992644"/>
    <w:rsid w:val="009951D5"/>
    <w:rsid w:val="009D1828"/>
    <w:rsid w:val="009D578F"/>
    <w:rsid w:val="00A504F7"/>
    <w:rsid w:val="00A63B1E"/>
    <w:rsid w:val="00A76274"/>
    <w:rsid w:val="00AA5E24"/>
    <w:rsid w:val="00AD6598"/>
    <w:rsid w:val="00B06179"/>
    <w:rsid w:val="00B4448C"/>
    <w:rsid w:val="00B53B9A"/>
    <w:rsid w:val="00BB68BF"/>
    <w:rsid w:val="00C40264"/>
    <w:rsid w:val="00C45613"/>
    <w:rsid w:val="00C71BB2"/>
    <w:rsid w:val="00C93E1B"/>
    <w:rsid w:val="00DF5F65"/>
    <w:rsid w:val="00E01690"/>
    <w:rsid w:val="00E26463"/>
    <w:rsid w:val="00E7255B"/>
    <w:rsid w:val="00E746CD"/>
    <w:rsid w:val="00ED574D"/>
    <w:rsid w:val="00F002EA"/>
    <w:rsid w:val="00F1704C"/>
    <w:rsid w:val="00FC5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E641"/>
  <w15:docId w15:val="{1F5EF5A0-9897-40C3-9A9D-D0F8BF7B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A01"/>
  </w:style>
  <w:style w:type="paragraph" w:styleId="Heading2">
    <w:name w:val="heading 2"/>
    <w:basedOn w:val="Normal"/>
    <w:link w:val="Heading2Char"/>
    <w:uiPriority w:val="9"/>
    <w:qFormat/>
    <w:rsid w:val="00FC56B7"/>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617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06179"/>
    <w:rPr>
      <w:b/>
      <w:bCs/>
    </w:rPr>
  </w:style>
  <w:style w:type="paragraph" w:styleId="Header">
    <w:name w:val="header"/>
    <w:basedOn w:val="Normal"/>
    <w:link w:val="HeaderChar"/>
    <w:uiPriority w:val="99"/>
    <w:semiHidden/>
    <w:unhideWhenUsed/>
    <w:rsid w:val="00B061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6179"/>
  </w:style>
  <w:style w:type="paragraph" w:styleId="Footer">
    <w:name w:val="footer"/>
    <w:basedOn w:val="Normal"/>
    <w:link w:val="FooterChar"/>
    <w:uiPriority w:val="99"/>
    <w:unhideWhenUsed/>
    <w:rsid w:val="00B06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179"/>
  </w:style>
  <w:style w:type="character" w:customStyle="1" w:styleId="Heading2Char">
    <w:name w:val="Heading 2 Char"/>
    <w:basedOn w:val="DefaultParagraphFont"/>
    <w:link w:val="Heading2"/>
    <w:uiPriority w:val="9"/>
    <w:rsid w:val="00FC56B7"/>
    <w:rPr>
      <w:rFonts w:eastAsia="Times New Roman" w:cs="Times New Roman"/>
      <w:b/>
      <w:bCs/>
      <w:sz w:val="36"/>
      <w:szCs w:val="36"/>
    </w:rPr>
  </w:style>
  <w:style w:type="paragraph" w:customStyle="1" w:styleId="rtejustify">
    <w:name w:val="rtejustify"/>
    <w:basedOn w:val="Normal"/>
    <w:rsid w:val="00FC56B7"/>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FC56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202094">
      <w:bodyDiv w:val="1"/>
      <w:marLeft w:val="0"/>
      <w:marRight w:val="0"/>
      <w:marTop w:val="0"/>
      <w:marBottom w:val="0"/>
      <w:divBdr>
        <w:top w:val="none" w:sz="0" w:space="0" w:color="auto"/>
        <w:left w:val="none" w:sz="0" w:space="0" w:color="auto"/>
        <w:bottom w:val="none" w:sz="0" w:space="0" w:color="auto"/>
        <w:right w:val="none" w:sz="0" w:space="0" w:color="auto"/>
      </w:divBdr>
      <w:divsChild>
        <w:div w:id="1751005055">
          <w:marLeft w:val="0"/>
          <w:marRight w:val="0"/>
          <w:marTop w:val="0"/>
          <w:marBottom w:val="360"/>
          <w:divBdr>
            <w:top w:val="none" w:sz="0" w:space="0" w:color="auto"/>
            <w:left w:val="none" w:sz="0" w:space="0" w:color="auto"/>
            <w:bottom w:val="none" w:sz="0" w:space="0" w:color="auto"/>
            <w:right w:val="none" w:sz="0" w:space="0" w:color="auto"/>
          </w:divBdr>
          <w:divsChild>
            <w:div w:id="1523981784">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 w:id="65492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2841</Words>
  <Characters>16200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Phong</dc:creator>
  <cp:lastModifiedBy>Admin</cp:lastModifiedBy>
  <cp:revision>2</cp:revision>
  <cp:lastPrinted>2018-07-25T11:27:00Z</cp:lastPrinted>
  <dcterms:created xsi:type="dcterms:W3CDTF">2022-07-20T03:50:00Z</dcterms:created>
  <dcterms:modified xsi:type="dcterms:W3CDTF">2022-07-20T03:50:00Z</dcterms:modified>
</cp:coreProperties>
</file>