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5" w:type="dxa"/>
        <w:tblInd w:w="-743" w:type="dxa"/>
        <w:tblLook w:val="01E0" w:firstRow="1" w:lastRow="1" w:firstColumn="1" w:lastColumn="1" w:noHBand="0" w:noVBand="0"/>
      </w:tblPr>
      <w:tblGrid>
        <w:gridCol w:w="4461"/>
        <w:gridCol w:w="5984"/>
      </w:tblGrid>
      <w:tr w:rsidR="00261BB8" w:rsidRPr="00261BB8" w:rsidTr="00961CDD">
        <w:trPr>
          <w:trHeight w:val="703"/>
        </w:trPr>
        <w:tc>
          <w:tcPr>
            <w:tcW w:w="4461" w:type="dxa"/>
            <w:shd w:val="clear" w:color="auto" w:fill="auto"/>
            <w:vAlign w:val="center"/>
          </w:tcPr>
          <w:p w:rsidR="00261BB8" w:rsidRPr="00261BB8" w:rsidRDefault="0002738C" w:rsidP="00261BB8">
            <w:pPr>
              <w:widowControl/>
              <w:jc w:val="center"/>
              <w:rPr>
                <w:rFonts w:ascii="Times New Roman" w:eastAsia="SimSun" w:hAnsi="Times New Roman" w:cs="Times New Roman"/>
                <w:color w:val="auto"/>
                <w:sz w:val="26"/>
                <w:szCs w:val="26"/>
                <w:lang w:val="en-US" w:eastAsia="en-US" w:bidi="ar-SA"/>
              </w:rPr>
            </w:pPr>
            <w:r>
              <w:rPr>
                <w:rFonts w:ascii="Times New Roman" w:eastAsia="SimSun" w:hAnsi="Times New Roman" w:cs="Times New Roman"/>
                <w:color w:val="auto"/>
                <w:sz w:val="26"/>
                <w:szCs w:val="26"/>
                <w:lang w:val="en-US" w:eastAsia="en-US" w:bidi="ar-SA"/>
              </w:rPr>
              <w:t>PHÒNG GD&amp;ĐT TIÊN LÃNG</w:t>
            </w:r>
          </w:p>
          <w:p w:rsidR="00261BB8" w:rsidRPr="00261BB8" w:rsidRDefault="0002738C" w:rsidP="00261BB8">
            <w:pPr>
              <w:widowControl/>
              <w:jc w:val="center"/>
              <w:rPr>
                <w:rFonts w:ascii="Times New Roman" w:eastAsia="SimSun" w:hAnsi="Times New Roman" w:cs="Times New Roman"/>
                <w:b/>
                <w:color w:val="auto"/>
                <w:sz w:val="26"/>
                <w:szCs w:val="26"/>
                <w:lang w:val="en-US" w:eastAsia="en-US" w:bidi="ar-SA"/>
              </w:rPr>
            </w:pPr>
            <w:r>
              <w:rPr>
                <w:rFonts w:ascii="Times New Roman" w:eastAsia="SimSun" w:hAnsi="Times New Roman" w:cs="Times New Roman"/>
                <w:b/>
                <w:color w:val="auto"/>
                <w:sz w:val="26"/>
                <w:szCs w:val="26"/>
                <w:lang w:val="en-US" w:eastAsia="en-US" w:bidi="ar-SA"/>
              </w:rPr>
              <w:t>TRƯỜNG MN TOÀN THẮNG</w:t>
            </w:r>
          </w:p>
          <w:p w:rsidR="00261BB8" w:rsidRPr="00261BB8" w:rsidRDefault="00261BB8" w:rsidP="00261BB8">
            <w:pPr>
              <w:widowControl/>
              <w:rPr>
                <w:rFonts w:ascii="Times New Roman" w:eastAsia="SimSun" w:hAnsi="Times New Roman" w:cs="Times New Roman"/>
                <w:color w:val="auto"/>
                <w:sz w:val="22"/>
                <w:szCs w:val="22"/>
                <w:lang w:val="en-US" w:eastAsia="en-US" w:bidi="ar-SA"/>
              </w:rPr>
            </w:pPr>
            <w:r w:rsidRPr="00261BB8">
              <w:rPr>
                <w:rFonts w:ascii="Times New Roman" w:eastAsia="SimSun" w:hAnsi="Times New Roman" w:cs="Times New Roman"/>
                <w:b/>
                <w:noProof/>
                <w:color w:val="auto"/>
                <w:sz w:val="26"/>
                <w:szCs w:val="26"/>
                <w:lang w:bidi="ar-SA"/>
              </w:rPr>
              <mc:AlternateContent>
                <mc:Choice Requires="wps">
                  <w:drawing>
                    <wp:anchor distT="0" distB="0" distL="114300" distR="114300" simplePos="0" relativeHeight="251657216" behindDoc="0" locked="0" layoutInCell="1" allowOverlap="1">
                      <wp:simplePos x="0" y="0"/>
                      <wp:positionH relativeFrom="column">
                        <wp:posOffset>496570</wp:posOffset>
                      </wp:positionH>
                      <wp:positionV relativeFrom="paragraph">
                        <wp:posOffset>29210</wp:posOffset>
                      </wp:positionV>
                      <wp:extent cx="1714500" cy="0"/>
                      <wp:effectExtent l="9525" t="10160" r="952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BE1503" id="Straight Connector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2.3pt" to="174.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IJAIAAEA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RTjBTp&#10;oUVbb4loO48qrRQIqC2aBp0G4woIr9TGhkrpUW3Ns6bfHFK66ohqeeT7cjIAkoWM5FVK2DgDt+2G&#10;T5pBDNl7HUU7NrZHjRTmY0gM4CAMOsYunW5d4kePKBxmj1k+TaGZ9OpLSBEgQqKxzn/gukfBKLEU&#10;KghICnJ4dj5Q+hUSjpVeCynjEEiFhhLPp5NpTHBaChacIczZdldJiw4kjFH8Yn3guQ+zeq9YBOs4&#10;YauL7YmQZxsulyrgQSlA52Kd5+T7PJ2vZqtZPsonD6tRntb16P26ykcP6+xxWr+rq6rOfgRqWV50&#10;gjGuArvrzGb5383E5fWcp+02tTcZktfoUS8ge/1H0rGroZHnkdhpdtrYa7dhTGPw5UmFd3C/B/v+&#10;4S9/AgAA//8DAFBLAwQUAAYACAAAACEAI/BRutkAAAAGAQAADwAAAGRycy9kb3ducmV2LnhtbEyO&#10;wU7DMBBE70j8g7WVuFGnaVVKyKaqEHBBQqIEzk68TaLa6yh20/D3uFzg+DSjmZdvJ2vESIPvHCMs&#10;5gkI4trpjhuE8uP5dgPCB8VaGceE8E0etsX1Va4y7c78TuM+NCKOsM8UQhtCn0np65as8nPXE8fs&#10;4AarQsShkXpQ5zhujUyTZC2t6jg+tKqnx5bq4/5kEXZfr0/Lt7Gyzuj7pvzUtkxeUsSb2bR7ABFo&#10;Cn9luOhHdSiiU+VOrL0wCHebNDYRVmsQMV6uLlz9sixy+V+/+AEAAP//AwBQSwECLQAUAAYACAAA&#10;ACEAtoM4kv4AAADhAQAAEwAAAAAAAAAAAAAAAAAAAAAAW0NvbnRlbnRfVHlwZXNdLnhtbFBLAQIt&#10;ABQABgAIAAAAIQA4/SH/1gAAAJQBAAALAAAAAAAAAAAAAAAAAC8BAABfcmVscy8ucmVsc1BLAQIt&#10;ABQABgAIAAAAIQBR0/UIJAIAAEAEAAAOAAAAAAAAAAAAAAAAAC4CAABkcnMvZTJvRG9jLnhtbFBL&#10;AQItABQABgAIAAAAIQAj8FG62QAAAAYBAAAPAAAAAAAAAAAAAAAAAH4EAABkcnMvZG93bnJldi54&#10;bWxQSwUGAAAAAAQABADzAAAAhAUAAAAA&#10;"/>
                  </w:pict>
                </mc:Fallback>
              </mc:AlternateContent>
            </w:r>
          </w:p>
        </w:tc>
        <w:tc>
          <w:tcPr>
            <w:tcW w:w="5984" w:type="dxa"/>
            <w:shd w:val="clear" w:color="auto" w:fill="auto"/>
          </w:tcPr>
          <w:p w:rsidR="00261BB8" w:rsidRPr="00261BB8" w:rsidRDefault="00261BB8" w:rsidP="00261BB8">
            <w:pPr>
              <w:widowControl/>
              <w:jc w:val="center"/>
              <w:rPr>
                <w:rFonts w:ascii="Times New Roman" w:eastAsia="SimSun" w:hAnsi="Times New Roman" w:cs="Times New Roman"/>
                <w:b/>
                <w:color w:val="auto"/>
                <w:sz w:val="26"/>
                <w:szCs w:val="26"/>
                <w:lang w:eastAsia="en-US" w:bidi="ar-SA"/>
              </w:rPr>
            </w:pPr>
            <w:r w:rsidRPr="00261BB8">
              <w:rPr>
                <w:rFonts w:ascii="Times New Roman" w:eastAsia="SimSun" w:hAnsi="Times New Roman" w:cs="Times New Roman"/>
                <w:b/>
                <w:color w:val="auto"/>
                <w:sz w:val="26"/>
                <w:szCs w:val="26"/>
                <w:lang w:eastAsia="en-US" w:bidi="ar-SA"/>
              </w:rPr>
              <w:t>CỘNG HOÀ XÃ HỘI CHỦ NGHĨA VIỆT NAM</w:t>
            </w:r>
          </w:p>
          <w:p w:rsidR="00261BB8" w:rsidRPr="00261BB8" w:rsidRDefault="00261BB8" w:rsidP="00261BB8">
            <w:pPr>
              <w:widowControl/>
              <w:jc w:val="center"/>
              <w:rPr>
                <w:rFonts w:ascii="Times New Roman" w:eastAsia="SimSun" w:hAnsi="Times New Roman" w:cs="Times New Roman"/>
                <w:b/>
                <w:color w:val="auto"/>
                <w:sz w:val="28"/>
                <w:szCs w:val="28"/>
                <w:lang w:val="en-US" w:eastAsia="en-US" w:bidi="ar-SA"/>
              </w:rPr>
            </w:pPr>
            <w:r w:rsidRPr="00261BB8">
              <w:rPr>
                <w:rFonts w:ascii="Times New Roman" w:eastAsia="SimSun" w:hAnsi="Times New Roman" w:cs="Times New Roman"/>
                <w:b/>
                <w:color w:val="auto"/>
                <w:sz w:val="28"/>
                <w:szCs w:val="28"/>
                <w:lang w:val="en-US" w:eastAsia="en-US" w:bidi="ar-SA"/>
              </w:rPr>
              <w:t>Độc lập- Tự do- Hạnh phúc</w:t>
            </w:r>
          </w:p>
          <w:p w:rsidR="00261BB8" w:rsidRPr="00261BB8" w:rsidRDefault="00261BB8" w:rsidP="00261BB8">
            <w:pPr>
              <w:widowControl/>
              <w:jc w:val="center"/>
              <w:rPr>
                <w:rFonts w:ascii="Times New Roman" w:eastAsia="SimSun" w:hAnsi="Times New Roman" w:cs="Times New Roman"/>
                <w:b/>
                <w:color w:val="auto"/>
                <w:sz w:val="28"/>
                <w:szCs w:val="28"/>
                <w:lang w:val="en-US" w:eastAsia="en-US" w:bidi="ar-SA"/>
              </w:rPr>
            </w:pPr>
            <w:r w:rsidRPr="00261BB8">
              <w:rPr>
                <w:rFonts w:ascii="Times New Roman" w:eastAsia="SimSun" w:hAnsi="Times New Roman" w:cs="Times New Roman"/>
                <w:b/>
                <w:noProof/>
                <w:color w:val="auto"/>
                <w:sz w:val="28"/>
                <w:szCs w:val="28"/>
                <w:lang w:bidi="ar-SA"/>
              </w:rPr>
              <mc:AlternateContent>
                <mc:Choice Requires="wps">
                  <w:drawing>
                    <wp:anchor distT="0" distB="0" distL="114300" distR="114300" simplePos="0" relativeHeight="251658240" behindDoc="0" locked="0" layoutInCell="1" allowOverlap="1">
                      <wp:simplePos x="0" y="0"/>
                      <wp:positionH relativeFrom="column">
                        <wp:posOffset>1014730</wp:posOffset>
                      </wp:positionH>
                      <wp:positionV relativeFrom="paragraph">
                        <wp:posOffset>17145</wp:posOffset>
                      </wp:positionV>
                      <wp:extent cx="1600200" cy="0"/>
                      <wp:effectExtent l="7620" t="12700" r="1143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9763AB" id="Straight Connector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1.35pt" to="20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XIwIAAEA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VuIcI0V6&#10;aNHOWyLazqNKKwUCaovyoNNgXAHhldraUCk9qp151PSbQ0pXHVEtj3yfTwZAspCRvEoJG2fgtv3w&#10;WTOIIS9eR9GOje1RI4X5FBIDOAiDjrFLp1uX+NEjCofZLE2h9RjRqy8hRYAIicY6/5HrHgWjxFKo&#10;ICApyOHR+UDpV0g4VnojpIxDIBUaSryYTqYxwWkpWHCGMGfbfSUtOpAwRvGL9YHnPszqF8UiWMcJ&#10;W19sT4Q823C5VAEPSgE6F+s8J98X6WI9X8/zUT6ZrUd5WtejD5sqH8022ftp/a6uqjr7EahledEJ&#10;xrgK7K4zm+V/NxOX13OettvU3mRIXqNHvYDs9R9Jx66GRp5HYq/ZaWuv3YYxjcGXJxXewf0e7PuH&#10;v/oJAAD//wMAUEsDBBQABgAIAAAAIQD4KLWI2QAAAAcBAAAPAAAAZHJzL2Rvd25yZXYueG1sTI5N&#10;T8MwEETvSP0P1lbiRp2Ez4Y4VVUBFyQkSuDsxEsS1V5HsZuGf8/CBY5PM5p5xWZ2Vkw4ht6TgnSV&#10;gEBqvOmpVVC9PV7cgQhRk9HWEyr4wgCbcnFW6Nz4E73itI+t4BEKuVbQxTjkUoamQ6fDyg9InH36&#10;0enIOLbSjPrE487KLElupNM98UOnB9x12Bz2R6dg+/H8cPky1c5bs26rd+Oq5ClT6nw5b+9BRJzj&#10;Xxl+9FkdSnaq/ZFMEJb5es3qUUF2C4LzqzRlrn9ZloX8719+AwAA//8DAFBLAQItABQABgAIAAAA&#10;IQC2gziS/gAAAOEBAAATAAAAAAAAAAAAAAAAAAAAAABbQ29udGVudF9UeXBlc10ueG1sUEsBAi0A&#10;FAAGAAgAAAAhADj9If/WAAAAlAEAAAsAAAAAAAAAAAAAAAAALwEAAF9yZWxzLy5yZWxzUEsBAi0A&#10;FAAGAAgAAAAhAF35i9cjAgAAQAQAAA4AAAAAAAAAAAAAAAAALgIAAGRycy9lMm9Eb2MueG1sUEsB&#10;Ai0AFAAGAAgAAAAhAPgotYjZAAAABwEAAA8AAAAAAAAAAAAAAAAAfQQAAGRycy9kb3ducmV2Lnht&#10;bFBLBQYAAAAABAAEAPMAAACDBQAAAAA=&#10;"/>
                  </w:pict>
                </mc:Fallback>
              </mc:AlternateContent>
            </w:r>
          </w:p>
        </w:tc>
      </w:tr>
      <w:tr w:rsidR="00261BB8" w:rsidRPr="00261BB8" w:rsidTr="00961CDD">
        <w:trPr>
          <w:trHeight w:val="589"/>
        </w:trPr>
        <w:tc>
          <w:tcPr>
            <w:tcW w:w="4461" w:type="dxa"/>
            <w:shd w:val="clear" w:color="auto" w:fill="auto"/>
            <w:vAlign w:val="center"/>
          </w:tcPr>
          <w:p w:rsidR="00261BB8" w:rsidRPr="0002738C" w:rsidRDefault="00261BB8" w:rsidP="00261BB8">
            <w:pPr>
              <w:widowControl/>
              <w:jc w:val="center"/>
              <w:rPr>
                <w:rFonts w:ascii="Times New Roman" w:eastAsia="SimSun" w:hAnsi="Times New Roman" w:cs="Times New Roman"/>
                <w:color w:val="auto"/>
                <w:sz w:val="26"/>
                <w:szCs w:val="26"/>
                <w:lang w:val="en-US" w:eastAsia="en-US" w:bidi="ar-SA"/>
              </w:rPr>
            </w:pPr>
            <w:r w:rsidRPr="00261BB8">
              <w:rPr>
                <w:rFonts w:ascii="Times New Roman" w:eastAsia="SimSun" w:hAnsi="Times New Roman" w:cs="Times New Roman"/>
                <w:color w:val="auto"/>
                <w:sz w:val="26"/>
                <w:szCs w:val="26"/>
                <w:lang w:eastAsia="en-US" w:bidi="ar-SA"/>
              </w:rPr>
              <w:t xml:space="preserve">Số: </w:t>
            </w:r>
            <w:r w:rsidRPr="00261BB8">
              <w:rPr>
                <w:rFonts w:ascii="Times New Roman" w:eastAsia="SimSun" w:hAnsi="Times New Roman" w:cs="Times New Roman"/>
                <w:color w:val="auto"/>
                <w:sz w:val="26"/>
                <w:szCs w:val="26"/>
                <w:lang w:val="en-US" w:eastAsia="en-US" w:bidi="ar-SA"/>
              </w:rPr>
              <w:t xml:space="preserve">      </w:t>
            </w:r>
            <w:r w:rsidRPr="00261BB8">
              <w:rPr>
                <w:rFonts w:ascii="Times New Roman" w:eastAsia="SimSun" w:hAnsi="Times New Roman" w:cs="Times New Roman"/>
                <w:color w:val="auto"/>
                <w:sz w:val="26"/>
                <w:szCs w:val="26"/>
                <w:lang w:eastAsia="en-US" w:bidi="ar-SA"/>
              </w:rPr>
              <w:t>/</w:t>
            </w:r>
            <w:r w:rsidR="0002738C">
              <w:rPr>
                <w:rFonts w:ascii="Times New Roman" w:eastAsia="SimSun" w:hAnsi="Times New Roman" w:cs="Times New Roman"/>
                <w:color w:val="auto"/>
                <w:sz w:val="26"/>
                <w:szCs w:val="26"/>
                <w:lang w:val="en-US" w:eastAsia="en-US" w:bidi="ar-SA"/>
              </w:rPr>
              <w:t>MNTT</w:t>
            </w:r>
          </w:p>
          <w:p w:rsidR="00261BB8" w:rsidRPr="00261BB8" w:rsidRDefault="00261BB8" w:rsidP="00261BB8">
            <w:pPr>
              <w:widowControl/>
              <w:jc w:val="center"/>
              <w:rPr>
                <w:rFonts w:ascii="Times New Roman" w:eastAsia="SimSun" w:hAnsi="Times New Roman" w:cs="Times New Roman"/>
                <w:color w:val="auto"/>
                <w:sz w:val="26"/>
                <w:szCs w:val="26"/>
                <w:lang w:val="en-US" w:eastAsia="en-US" w:bidi="ar-SA"/>
              </w:rPr>
            </w:pPr>
          </w:p>
        </w:tc>
        <w:tc>
          <w:tcPr>
            <w:tcW w:w="5984" w:type="dxa"/>
            <w:shd w:val="clear" w:color="auto" w:fill="auto"/>
          </w:tcPr>
          <w:p w:rsidR="00261BB8" w:rsidRPr="0002738C" w:rsidRDefault="00261BB8" w:rsidP="0002738C">
            <w:pPr>
              <w:widowControl/>
              <w:rPr>
                <w:rFonts w:ascii="Times New Roman" w:eastAsia="SimSun" w:hAnsi="Times New Roman" w:cs="Times New Roman"/>
                <w:i/>
                <w:color w:val="auto"/>
                <w:sz w:val="26"/>
                <w:szCs w:val="26"/>
                <w:lang w:val="en-US" w:eastAsia="en-US" w:bidi="ar-SA"/>
              </w:rPr>
            </w:pPr>
            <w:r w:rsidRPr="00261BB8">
              <w:rPr>
                <w:rFonts w:ascii="Times New Roman" w:eastAsia="SimSun" w:hAnsi="Times New Roman" w:cs="Times New Roman"/>
                <w:i/>
                <w:color w:val="auto"/>
                <w:sz w:val="26"/>
                <w:szCs w:val="26"/>
                <w:lang w:eastAsia="en-US" w:bidi="ar-SA"/>
              </w:rPr>
              <w:t xml:space="preserve">                  Tiên Lãng, ngày </w:t>
            </w:r>
            <w:r w:rsidR="0002738C">
              <w:rPr>
                <w:rFonts w:ascii="Times New Roman" w:eastAsia="SimSun" w:hAnsi="Times New Roman" w:cs="Times New Roman"/>
                <w:i/>
                <w:color w:val="auto"/>
                <w:sz w:val="26"/>
                <w:szCs w:val="26"/>
                <w:lang w:val="en-US" w:eastAsia="en-US" w:bidi="ar-SA"/>
              </w:rPr>
              <w:t>15</w:t>
            </w:r>
            <w:bookmarkStart w:id="0" w:name="_GoBack"/>
            <w:bookmarkEnd w:id="0"/>
            <w:r w:rsidRPr="00261BB8">
              <w:rPr>
                <w:rFonts w:ascii="Times New Roman" w:eastAsia="SimSun" w:hAnsi="Times New Roman" w:cs="Times New Roman"/>
                <w:i/>
                <w:color w:val="auto"/>
                <w:sz w:val="26"/>
                <w:szCs w:val="26"/>
                <w:lang w:eastAsia="zh-CN" w:bidi="ar-SA"/>
              </w:rPr>
              <w:t xml:space="preserve"> </w:t>
            </w:r>
            <w:r w:rsidRPr="00261BB8">
              <w:rPr>
                <w:rFonts w:ascii="Times New Roman" w:eastAsia="SimSun" w:hAnsi="Times New Roman" w:cs="Times New Roman"/>
                <w:i/>
                <w:color w:val="auto"/>
                <w:sz w:val="26"/>
                <w:szCs w:val="26"/>
                <w:lang w:eastAsia="en-US" w:bidi="ar-SA"/>
              </w:rPr>
              <w:t xml:space="preserve"> tháng </w:t>
            </w:r>
            <w:r w:rsidR="0002738C">
              <w:rPr>
                <w:rFonts w:ascii="Times New Roman" w:eastAsia="SimSun" w:hAnsi="Times New Roman" w:cs="Times New Roman"/>
                <w:i/>
                <w:color w:val="auto"/>
                <w:sz w:val="26"/>
                <w:szCs w:val="26"/>
                <w:lang w:val="en-US" w:eastAsia="en-US" w:bidi="ar-SA"/>
              </w:rPr>
              <w:t>9</w:t>
            </w:r>
            <w:r w:rsidR="00414CBA">
              <w:rPr>
                <w:rFonts w:ascii="Times New Roman" w:eastAsia="SimSun" w:hAnsi="Times New Roman" w:cs="Times New Roman"/>
                <w:i/>
                <w:color w:val="auto"/>
                <w:sz w:val="26"/>
                <w:szCs w:val="26"/>
                <w:lang w:eastAsia="en-US" w:bidi="ar-SA"/>
              </w:rPr>
              <w:t xml:space="preserve"> </w:t>
            </w:r>
            <w:r w:rsidRPr="00261BB8">
              <w:rPr>
                <w:rFonts w:ascii="Times New Roman" w:eastAsia="SimSun" w:hAnsi="Times New Roman" w:cs="Times New Roman"/>
                <w:i/>
                <w:color w:val="auto"/>
                <w:sz w:val="26"/>
                <w:szCs w:val="26"/>
                <w:lang w:eastAsia="en-US" w:bidi="ar-SA"/>
              </w:rPr>
              <w:t xml:space="preserve"> năm 202</w:t>
            </w:r>
            <w:r w:rsidR="0002738C">
              <w:rPr>
                <w:rFonts w:ascii="Times New Roman" w:eastAsia="SimSun" w:hAnsi="Times New Roman" w:cs="Times New Roman"/>
                <w:i/>
                <w:color w:val="auto"/>
                <w:sz w:val="26"/>
                <w:szCs w:val="26"/>
                <w:lang w:val="en-US" w:eastAsia="en-US" w:bidi="ar-SA"/>
              </w:rPr>
              <w:t>2</w:t>
            </w:r>
          </w:p>
        </w:tc>
      </w:tr>
    </w:tbl>
    <w:p w:rsidR="00052EC5" w:rsidRDefault="00052EC5" w:rsidP="00215425">
      <w:pPr>
        <w:pStyle w:val="BodyText"/>
        <w:spacing w:after="60" w:line="312" w:lineRule="auto"/>
        <w:ind w:left="3600" w:firstLine="0"/>
        <w:rPr>
          <w:b/>
          <w:bCs/>
          <w:sz w:val="26"/>
          <w:szCs w:val="26"/>
        </w:rPr>
      </w:pPr>
    </w:p>
    <w:p w:rsidR="00D343D3" w:rsidRDefault="00D343D3" w:rsidP="00D343D3">
      <w:pPr>
        <w:pStyle w:val="BodyText"/>
        <w:spacing w:after="60" w:line="312" w:lineRule="auto"/>
        <w:ind w:firstLine="0"/>
        <w:jc w:val="center"/>
        <w:rPr>
          <w:b/>
          <w:bCs/>
          <w:sz w:val="26"/>
          <w:szCs w:val="26"/>
        </w:rPr>
      </w:pPr>
      <w:r>
        <w:rPr>
          <w:b/>
          <w:bCs/>
          <w:sz w:val="26"/>
          <w:szCs w:val="26"/>
        </w:rPr>
        <w:t>BÀI TUYÊN TRUYỀN</w:t>
      </w:r>
    </w:p>
    <w:p w:rsidR="00261BB8" w:rsidRDefault="00D343D3" w:rsidP="00D343D3">
      <w:pPr>
        <w:pStyle w:val="BodyText"/>
        <w:spacing w:after="60" w:line="312" w:lineRule="auto"/>
        <w:ind w:firstLine="0"/>
        <w:jc w:val="center"/>
        <w:rPr>
          <w:sz w:val="26"/>
          <w:szCs w:val="26"/>
        </w:rPr>
      </w:pPr>
      <w:r w:rsidRPr="00D343D3">
        <w:rPr>
          <w:b/>
          <w:bCs/>
          <w:sz w:val="26"/>
          <w:szCs w:val="26"/>
        </w:rPr>
        <w:t>TÍCH CỰC HƠN TRONG PHÒNG CHỐNG DỊCH COVID -19</w:t>
      </w:r>
    </w:p>
    <w:p w:rsidR="00083540" w:rsidRPr="00BD0A5A" w:rsidRDefault="00083540" w:rsidP="00215425">
      <w:pPr>
        <w:pStyle w:val="Bodytext20"/>
        <w:tabs>
          <w:tab w:val="left" w:pos="265"/>
        </w:tabs>
        <w:spacing w:line="276" w:lineRule="auto"/>
        <w:ind w:left="5760"/>
        <w:jc w:val="both"/>
        <w:rPr>
          <w:b/>
          <w:szCs w:val="28"/>
        </w:rPr>
      </w:pPr>
    </w:p>
    <w:p w:rsidR="00D343D3" w:rsidRPr="00D343D3" w:rsidRDefault="00D343D3" w:rsidP="00BD0A5A">
      <w:pPr>
        <w:spacing w:line="360" w:lineRule="auto"/>
        <w:jc w:val="both"/>
        <w:rPr>
          <w:rFonts w:ascii="Times New Roman" w:hAnsi="Times New Roman" w:cs="Times New Roman"/>
          <w:sz w:val="28"/>
          <w:szCs w:val="28"/>
        </w:rPr>
      </w:pPr>
      <w:r w:rsidRPr="00D343D3">
        <w:rPr>
          <w:rFonts w:ascii="Times New Roman" w:hAnsi="Times New Roman" w:cs="Times New Roman"/>
          <w:sz w:val="28"/>
          <w:szCs w:val="28"/>
        </w:rPr>
        <w:t>        Hiện nay, tình hình dịch bệnh Covid-19 trên thế giới vẫn diễn biến rất phức tạp với hàng trăm ngàn ca nhiễm mới SARS-CoV-2.  Điều này đã gây ra nhiều quan ngại cho mọi người, bởi lẽ, không chỉ tốc độ lây lan của biến chủng mới SARS-CoV-2 mà còn nguy cơ tăng tỷ lệ tử vong và tăng khả năng đề kháng lại với các vaccine vừa mới đưa vào sử dụng. </w:t>
      </w:r>
    </w:p>
    <w:p w:rsidR="00D343D3" w:rsidRPr="00D343D3" w:rsidRDefault="00D343D3" w:rsidP="00BD0A5A">
      <w:pPr>
        <w:spacing w:line="360" w:lineRule="auto"/>
        <w:jc w:val="both"/>
        <w:rPr>
          <w:rFonts w:ascii="Times New Roman" w:hAnsi="Times New Roman" w:cs="Times New Roman"/>
          <w:sz w:val="28"/>
          <w:szCs w:val="28"/>
        </w:rPr>
      </w:pPr>
      <w:r w:rsidRPr="00D343D3">
        <w:rPr>
          <w:rFonts w:ascii="Times New Roman" w:hAnsi="Times New Roman" w:cs="Times New Roman"/>
          <w:sz w:val="28"/>
          <w:szCs w:val="28"/>
        </w:rPr>
        <w:t>        Trước diễn biến phức tạp của dịch bệnh trên thế giới và khu vực, Bộ Y tế khuyến cáo cần tiếp tục tăng cường các biện pháp phòng, chống dịch bệnh theo chiến lược xuyên suốt từ ban đầu: "Ngăn chặn, phát hiện, cách ly, khoanh vùng dập dịch, điều trị hiệu quả". Các Bộ, ngành cũng đã triển khai, hướng dẫn thực hiện các biện pháp phòng, chống dịch bệnh ở các cơ sở y tế,  chợ, siêu thị, trung tâm thương mại, bến xe, trên các phương tiện giao thông công cộng... trên phạm vi cả nước.</w:t>
      </w:r>
    </w:p>
    <w:p w:rsidR="00D343D3" w:rsidRDefault="00D343D3" w:rsidP="00BD0A5A">
      <w:pPr>
        <w:spacing w:line="360" w:lineRule="auto"/>
        <w:jc w:val="both"/>
        <w:rPr>
          <w:rFonts w:ascii="Times New Roman" w:hAnsi="Times New Roman" w:cs="Times New Roman"/>
          <w:sz w:val="28"/>
          <w:szCs w:val="28"/>
        </w:rPr>
      </w:pPr>
      <w:r w:rsidRPr="00D343D3">
        <w:rPr>
          <w:rFonts w:ascii="Times New Roman" w:hAnsi="Times New Roman" w:cs="Times New Roman"/>
          <w:sz w:val="28"/>
          <w:szCs w:val="28"/>
        </w:rPr>
        <w:t xml:space="preserve">​         Ngoài ra, cần chú ý thực hiện thêm một số biện pháp khác như hạn chế bắt tay khi gặp người khác, không đưa tay lên mắt, mũi miệng. Khi có việc nhất thiết phải ra đường thì hạn chế tối đa việc tiếp xúc người và đồ vật; về đến nhà phải thay quần áo, vệ sinh giày dép; quần áo thay ra cần được ngâm với xà phòng. Thường xuyên súc miệng bằng nước muối hoặc nước súc miệng; giữ ấm vùng ngực cổ, uống nước ấm. Ăn uống đủ chất, ăn chín, uống chín. Tập luyện thể dục, thể thao một cách phù hợp và thường xuyên. Vệ sinh, giữ thông thoáng nhà cửa, lau rửa các bề mặt hay tiếp xúc. Khai báo y tế qua ứng dụng cho mình và cho người thân trong nhà; theo dõi sức khỏe hàng ngày và báo ngay cho cơ quan y tế hoặc trên các ứng dụng trên điện thoại thông minh. Đối với mỗi người chúng ta, để phòng chống dịch Covid-19 thật tốt, tạo điều kiện thuận lợi ổn định cuộc sống, phát triển kinh tế xã hội, thì điều quan trọng nhất là phải có ý thức trách nhiệm cao trong việc thực hiện các giải pháp phòng chống dịch với việc thực hiện tốt thông điệp “5k”. Đó là (1) Mang khẩu trang khi ra đường hoặc tại các nơi công cộng; (2) Khử khuẩn tốt nơi ở, nơi làm việc và thường xuyên rửa tay bằng dung dịch sát khuẩn hay xà phòng; (3) Không tụ tập </w:t>
      </w:r>
      <w:r w:rsidRPr="00D343D3">
        <w:rPr>
          <w:rFonts w:ascii="Times New Roman" w:hAnsi="Times New Roman" w:cs="Times New Roman"/>
          <w:sz w:val="28"/>
          <w:szCs w:val="28"/>
        </w:rPr>
        <w:lastRenderedPageBreak/>
        <w:t>đông người khi chưa thật sự cần thiết; (4) Giữ khoảng cách tối thiểu là 2 mét tại những nơi đông người để bảo đảm không lây lan mầm bệnh; (5) Khai báo y tế khi về từ nước ngoài hoặc từ vùng dịch kết hợp với tiêm vắc xin phòng bệnh; Thực hiện quét mã QR code khi đi đến các siêu thị, cơ sở kinh doanh, cơ quan đơn vị và những nơi công cộng để các cơ quan chức năng dễ dàng truy vết khi có những vấn đề liên quan đến dịch Covid - 19 xảy ra.</w:t>
      </w:r>
    </w:p>
    <w:tbl>
      <w:tblPr>
        <w:tblpPr w:leftFromText="180" w:rightFromText="180" w:vertAnchor="text" w:horzAnchor="margin" w:tblpY="58"/>
        <w:tblW w:w="9673" w:type="dxa"/>
        <w:tblLook w:val="01E0" w:firstRow="1" w:lastRow="1" w:firstColumn="1" w:lastColumn="1" w:noHBand="0" w:noVBand="0"/>
      </w:tblPr>
      <w:tblGrid>
        <w:gridCol w:w="4836"/>
        <w:gridCol w:w="4837"/>
      </w:tblGrid>
      <w:tr w:rsidR="00D343D3" w:rsidRPr="00D343D3" w:rsidTr="003C3444">
        <w:trPr>
          <w:trHeight w:val="80"/>
        </w:trPr>
        <w:tc>
          <w:tcPr>
            <w:tcW w:w="4836" w:type="dxa"/>
            <w:shd w:val="clear" w:color="auto" w:fill="auto"/>
          </w:tcPr>
          <w:p w:rsidR="00D343D3" w:rsidRPr="00D343D3" w:rsidRDefault="00D343D3" w:rsidP="00D343D3">
            <w:pPr>
              <w:widowControl/>
              <w:spacing w:line="360" w:lineRule="auto"/>
              <w:rPr>
                <w:rFonts w:ascii="Times New Roman" w:eastAsia="Times New Roman" w:hAnsi="Times New Roman" w:cs="Times New Roman"/>
                <w:b/>
                <w:i/>
                <w:color w:val="auto"/>
                <w:sz w:val="28"/>
                <w:szCs w:val="28"/>
                <w:lang w:val="pt-BR" w:eastAsia="en-US" w:bidi="ar-SA"/>
              </w:rPr>
            </w:pPr>
          </w:p>
          <w:p w:rsidR="00D343D3" w:rsidRPr="00D343D3" w:rsidRDefault="00D343D3" w:rsidP="00D343D3">
            <w:pPr>
              <w:widowControl/>
              <w:spacing w:line="360" w:lineRule="auto"/>
              <w:rPr>
                <w:rFonts w:ascii="Times New Roman" w:eastAsia="Times New Roman" w:hAnsi="Times New Roman" w:cs="Times New Roman"/>
                <w:i/>
                <w:color w:val="auto"/>
                <w:sz w:val="28"/>
                <w:szCs w:val="28"/>
                <w:lang w:val="pt-BR" w:eastAsia="en-US" w:bidi="ar-SA"/>
              </w:rPr>
            </w:pPr>
            <w:r w:rsidRPr="00D343D3">
              <w:rPr>
                <w:rFonts w:ascii="Times New Roman" w:eastAsia="Times New Roman" w:hAnsi="Times New Roman" w:cs="Times New Roman"/>
                <w:b/>
                <w:i/>
                <w:color w:val="auto"/>
                <w:sz w:val="28"/>
                <w:szCs w:val="28"/>
                <w:lang w:val="pt-BR" w:eastAsia="en-US" w:bidi="ar-SA"/>
              </w:rPr>
              <w:t>Nơi nhận</w:t>
            </w:r>
            <w:r w:rsidRPr="00D343D3">
              <w:rPr>
                <w:rFonts w:ascii="Times New Roman" w:eastAsia="Times New Roman" w:hAnsi="Times New Roman" w:cs="Times New Roman"/>
                <w:i/>
                <w:color w:val="auto"/>
                <w:sz w:val="28"/>
                <w:szCs w:val="28"/>
                <w:lang w:val="pt-BR" w:eastAsia="en-US" w:bidi="ar-SA"/>
              </w:rPr>
              <w:t>:</w:t>
            </w:r>
          </w:p>
          <w:p w:rsidR="00D343D3" w:rsidRPr="00D343D3" w:rsidRDefault="00D343D3" w:rsidP="00D343D3">
            <w:pPr>
              <w:widowControl/>
              <w:spacing w:line="276" w:lineRule="auto"/>
              <w:rPr>
                <w:rFonts w:ascii="Times New Roman" w:eastAsia="Times New Roman" w:hAnsi="Times New Roman" w:cs="Times New Roman"/>
                <w:color w:val="auto"/>
                <w:sz w:val="28"/>
                <w:szCs w:val="28"/>
                <w:lang w:val="pt-BR" w:eastAsia="en-US" w:bidi="ar-SA"/>
              </w:rPr>
            </w:pPr>
            <w:r w:rsidRPr="00D343D3">
              <w:rPr>
                <w:rFonts w:ascii="Times New Roman" w:eastAsia="Times New Roman" w:hAnsi="Times New Roman" w:cs="Times New Roman"/>
                <w:color w:val="auto"/>
                <w:sz w:val="28"/>
                <w:szCs w:val="28"/>
                <w:lang w:val="pt-BR" w:eastAsia="en-US" w:bidi="ar-SA"/>
              </w:rPr>
              <w:t xml:space="preserve">  - Phòng </w:t>
            </w:r>
            <w:r w:rsidR="00BD0A5A">
              <w:rPr>
                <w:rFonts w:ascii="Times New Roman" w:eastAsia="Times New Roman" w:hAnsi="Times New Roman" w:cs="Times New Roman"/>
                <w:color w:val="auto"/>
                <w:sz w:val="28"/>
                <w:szCs w:val="28"/>
                <w:lang w:val="pt-BR" w:eastAsia="en-US" w:bidi="ar-SA"/>
              </w:rPr>
              <w:t>GD&amp;ĐT</w:t>
            </w:r>
            <w:r w:rsidRPr="00D343D3">
              <w:rPr>
                <w:rFonts w:ascii="Times New Roman" w:eastAsia="Times New Roman" w:hAnsi="Times New Roman" w:cs="Times New Roman"/>
                <w:color w:val="auto"/>
                <w:sz w:val="28"/>
                <w:szCs w:val="28"/>
                <w:lang w:val="pt-BR" w:eastAsia="en-US" w:bidi="ar-SA"/>
              </w:rPr>
              <w:t>;</w:t>
            </w:r>
          </w:p>
          <w:p w:rsidR="00D343D3" w:rsidRPr="00D343D3" w:rsidRDefault="00D343D3" w:rsidP="00BD0A5A">
            <w:pPr>
              <w:widowControl/>
              <w:spacing w:line="276" w:lineRule="auto"/>
              <w:rPr>
                <w:rFonts w:ascii="Times New Roman" w:eastAsia="Times New Roman" w:hAnsi="Times New Roman" w:cs="Times New Roman"/>
                <w:color w:val="auto"/>
                <w:sz w:val="28"/>
                <w:szCs w:val="28"/>
                <w:lang w:val="pt-BR" w:eastAsia="en-US" w:bidi="ar-SA"/>
              </w:rPr>
            </w:pPr>
            <w:r w:rsidRPr="00D343D3">
              <w:rPr>
                <w:rFonts w:ascii="Times New Roman" w:eastAsia="Times New Roman" w:hAnsi="Times New Roman" w:cs="Times New Roman"/>
                <w:color w:val="auto"/>
                <w:sz w:val="28"/>
                <w:szCs w:val="28"/>
                <w:lang w:val="pt-BR" w:eastAsia="en-US" w:bidi="ar-SA"/>
              </w:rPr>
              <w:t xml:space="preserve">  </w:t>
            </w:r>
            <w:r w:rsidR="00BD0A5A">
              <w:rPr>
                <w:rFonts w:ascii="Times New Roman" w:eastAsia="Times New Roman" w:hAnsi="Times New Roman" w:cs="Times New Roman"/>
                <w:color w:val="auto"/>
                <w:sz w:val="28"/>
                <w:szCs w:val="28"/>
                <w:lang w:val="pt-BR" w:eastAsia="en-US" w:bidi="ar-SA"/>
              </w:rPr>
              <w:t xml:space="preserve">  - Lưu VT</w:t>
            </w:r>
          </w:p>
          <w:p w:rsidR="00D343D3" w:rsidRPr="00D343D3" w:rsidRDefault="00D343D3" w:rsidP="00D343D3">
            <w:pPr>
              <w:widowControl/>
              <w:spacing w:line="276" w:lineRule="auto"/>
              <w:rPr>
                <w:rFonts w:ascii="Times New Roman" w:eastAsia="Times New Roman" w:hAnsi="Times New Roman" w:cs="Times New Roman"/>
                <w:color w:val="auto"/>
                <w:sz w:val="28"/>
                <w:szCs w:val="28"/>
                <w:lang w:val="pt-BR" w:eastAsia="en-US" w:bidi="ar-SA"/>
              </w:rPr>
            </w:pPr>
            <w:r w:rsidRPr="00D343D3">
              <w:rPr>
                <w:rFonts w:ascii="Times New Roman" w:eastAsia="Times New Roman" w:hAnsi="Times New Roman" w:cs="Times New Roman"/>
                <w:color w:val="auto"/>
                <w:sz w:val="28"/>
                <w:szCs w:val="28"/>
                <w:lang w:val="pt-BR" w:eastAsia="en-US" w:bidi="ar-SA"/>
              </w:rPr>
              <w:t xml:space="preserve">  </w:t>
            </w:r>
          </w:p>
          <w:p w:rsidR="00D343D3" w:rsidRPr="00D343D3" w:rsidRDefault="00D343D3" w:rsidP="00D343D3">
            <w:pPr>
              <w:widowControl/>
              <w:spacing w:line="360" w:lineRule="auto"/>
              <w:rPr>
                <w:rFonts w:ascii="Times New Roman" w:eastAsia="Times New Roman" w:hAnsi="Times New Roman" w:cs="Times New Roman"/>
                <w:color w:val="auto"/>
                <w:sz w:val="28"/>
                <w:szCs w:val="28"/>
                <w:lang w:val="pt-BR" w:eastAsia="en-US" w:bidi="ar-SA"/>
              </w:rPr>
            </w:pPr>
          </w:p>
          <w:p w:rsidR="00D343D3" w:rsidRPr="00D343D3" w:rsidRDefault="00D343D3" w:rsidP="00D343D3">
            <w:pPr>
              <w:widowControl/>
              <w:spacing w:line="360" w:lineRule="auto"/>
              <w:rPr>
                <w:rFonts w:ascii="Times New Roman" w:eastAsia="Times New Roman" w:hAnsi="Times New Roman" w:cs="Times New Roman"/>
                <w:color w:val="auto"/>
                <w:sz w:val="28"/>
                <w:szCs w:val="28"/>
                <w:lang w:val="pt-BR" w:eastAsia="en-US" w:bidi="ar-SA"/>
              </w:rPr>
            </w:pPr>
          </w:p>
          <w:p w:rsidR="00D343D3" w:rsidRPr="00D343D3" w:rsidRDefault="00D343D3" w:rsidP="00D343D3">
            <w:pPr>
              <w:widowControl/>
              <w:spacing w:line="360" w:lineRule="auto"/>
              <w:rPr>
                <w:rFonts w:ascii="Times New Roman" w:eastAsia="Times New Roman" w:hAnsi="Times New Roman" w:cs="Times New Roman"/>
                <w:color w:val="auto"/>
                <w:sz w:val="28"/>
                <w:szCs w:val="28"/>
                <w:lang w:val="pt-BR" w:eastAsia="en-US" w:bidi="ar-SA"/>
              </w:rPr>
            </w:pPr>
          </w:p>
        </w:tc>
        <w:tc>
          <w:tcPr>
            <w:tcW w:w="4837" w:type="dxa"/>
            <w:shd w:val="clear" w:color="auto" w:fill="auto"/>
          </w:tcPr>
          <w:p w:rsidR="00D343D3" w:rsidRPr="00D343D3" w:rsidRDefault="00D343D3" w:rsidP="00D343D3">
            <w:pPr>
              <w:widowControl/>
              <w:jc w:val="center"/>
              <w:rPr>
                <w:rFonts w:ascii="Times New Roman" w:eastAsia="Times New Roman" w:hAnsi="Times New Roman" w:cs="Times New Roman"/>
                <w:b/>
                <w:color w:val="auto"/>
                <w:sz w:val="28"/>
                <w:szCs w:val="28"/>
                <w:lang w:val="pt-BR" w:eastAsia="en-US" w:bidi="ar-SA"/>
              </w:rPr>
            </w:pPr>
          </w:p>
          <w:p w:rsidR="00D343D3" w:rsidRDefault="00BD0A5A" w:rsidP="00D343D3">
            <w:pPr>
              <w:widowControl/>
              <w:jc w:val="center"/>
              <w:rPr>
                <w:rFonts w:ascii="Times New Roman" w:eastAsia="Times New Roman" w:hAnsi="Times New Roman" w:cs="Times New Roman"/>
                <w:b/>
                <w:color w:val="auto"/>
                <w:sz w:val="28"/>
                <w:szCs w:val="28"/>
                <w:lang w:val="pt-BR" w:eastAsia="en-US" w:bidi="ar-SA"/>
              </w:rPr>
            </w:pPr>
            <w:r>
              <w:rPr>
                <w:rFonts w:ascii="Times New Roman" w:eastAsia="Times New Roman" w:hAnsi="Times New Roman" w:cs="Times New Roman"/>
                <w:b/>
                <w:color w:val="auto"/>
                <w:sz w:val="28"/>
                <w:szCs w:val="28"/>
                <w:lang w:val="pt-BR" w:eastAsia="en-US" w:bidi="ar-SA"/>
              </w:rPr>
              <w:t>P. HIỆU TRƯỞNG</w:t>
            </w:r>
          </w:p>
          <w:p w:rsidR="00BD0A5A" w:rsidRDefault="00BD0A5A" w:rsidP="00D343D3">
            <w:pPr>
              <w:widowControl/>
              <w:jc w:val="center"/>
              <w:rPr>
                <w:rFonts w:ascii="Times New Roman" w:eastAsia="Times New Roman" w:hAnsi="Times New Roman" w:cs="Times New Roman"/>
                <w:b/>
                <w:color w:val="auto"/>
                <w:sz w:val="28"/>
                <w:szCs w:val="28"/>
                <w:lang w:val="pt-BR" w:eastAsia="en-US" w:bidi="ar-SA"/>
              </w:rPr>
            </w:pPr>
          </w:p>
          <w:p w:rsidR="00BD0A5A" w:rsidRDefault="00BD0A5A" w:rsidP="00D343D3">
            <w:pPr>
              <w:widowControl/>
              <w:jc w:val="center"/>
              <w:rPr>
                <w:rFonts w:ascii="Times New Roman" w:eastAsia="Times New Roman" w:hAnsi="Times New Roman" w:cs="Times New Roman"/>
                <w:b/>
                <w:color w:val="auto"/>
                <w:sz w:val="28"/>
                <w:szCs w:val="28"/>
                <w:lang w:val="pt-BR" w:eastAsia="en-US" w:bidi="ar-SA"/>
              </w:rPr>
            </w:pPr>
          </w:p>
          <w:p w:rsidR="00BD0A5A" w:rsidRDefault="00BD0A5A" w:rsidP="00D343D3">
            <w:pPr>
              <w:widowControl/>
              <w:jc w:val="center"/>
              <w:rPr>
                <w:rFonts w:ascii="Times New Roman" w:eastAsia="Times New Roman" w:hAnsi="Times New Roman" w:cs="Times New Roman"/>
                <w:b/>
                <w:color w:val="auto"/>
                <w:sz w:val="28"/>
                <w:szCs w:val="28"/>
                <w:lang w:val="pt-BR" w:eastAsia="en-US" w:bidi="ar-SA"/>
              </w:rPr>
            </w:pPr>
          </w:p>
          <w:p w:rsidR="00BD0A5A" w:rsidRDefault="00BD0A5A" w:rsidP="00D343D3">
            <w:pPr>
              <w:widowControl/>
              <w:jc w:val="center"/>
              <w:rPr>
                <w:rFonts w:ascii="Times New Roman" w:eastAsia="Times New Roman" w:hAnsi="Times New Roman" w:cs="Times New Roman"/>
                <w:b/>
                <w:color w:val="auto"/>
                <w:sz w:val="28"/>
                <w:szCs w:val="28"/>
                <w:lang w:val="pt-BR" w:eastAsia="en-US" w:bidi="ar-SA"/>
              </w:rPr>
            </w:pPr>
          </w:p>
          <w:p w:rsidR="00BD0A5A" w:rsidRPr="00D343D3" w:rsidRDefault="00BD0A5A" w:rsidP="00D343D3">
            <w:pPr>
              <w:widowControl/>
              <w:jc w:val="center"/>
              <w:rPr>
                <w:rFonts w:ascii="Times New Roman" w:eastAsia="Times New Roman" w:hAnsi="Times New Roman" w:cs="Times New Roman"/>
                <w:b/>
                <w:color w:val="auto"/>
                <w:sz w:val="28"/>
                <w:szCs w:val="28"/>
                <w:lang w:val="pt-BR" w:eastAsia="en-US" w:bidi="ar-SA"/>
              </w:rPr>
            </w:pPr>
            <w:r>
              <w:rPr>
                <w:rFonts w:ascii="Times New Roman" w:eastAsia="Times New Roman" w:hAnsi="Times New Roman" w:cs="Times New Roman"/>
                <w:b/>
                <w:color w:val="auto"/>
                <w:sz w:val="28"/>
                <w:szCs w:val="28"/>
                <w:lang w:val="pt-BR" w:eastAsia="en-US" w:bidi="ar-SA"/>
              </w:rPr>
              <w:t>Nghiêm Thị Thùy</w:t>
            </w:r>
          </w:p>
          <w:p w:rsidR="00D343D3" w:rsidRPr="00D343D3" w:rsidRDefault="00D343D3" w:rsidP="00D343D3">
            <w:pPr>
              <w:widowControl/>
              <w:spacing w:line="360" w:lineRule="auto"/>
              <w:jc w:val="center"/>
              <w:rPr>
                <w:rFonts w:ascii="Times New Roman" w:eastAsia="Times New Roman" w:hAnsi="Times New Roman" w:cs="Times New Roman"/>
                <w:color w:val="auto"/>
                <w:sz w:val="28"/>
                <w:szCs w:val="28"/>
                <w:lang w:val="pt-BR" w:eastAsia="en-US" w:bidi="ar-SA"/>
              </w:rPr>
            </w:pPr>
          </w:p>
          <w:p w:rsidR="00D343D3" w:rsidRPr="00D343D3" w:rsidRDefault="00D343D3" w:rsidP="00D343D3">
            <w:pPr>
              <w:widowControl/>
              <w:spacing w:line="360" w:lineRule="auto"/>
              <w:jc w:val="center"/>
              <w:rPr>
                <w:rFonts w:ascii="Times New Roman" w:eastAsia="Times New Roman" w:hAnsi="Times New Roman" w:cs="Times New Roman"/>
                <w:color w:val="auto"/>
                <w:sz w:val="28"/>
                <w:szCs w:val="28"/>
                <w:lang w:val="pt-BR" w:eastAsia="en-US" w:bidi="ar-SA"/>
              </w:rPr>
            </w:pPr>
          </w:p>
          <w:p w:rsidR="00D343D3" w:rsidRPr="00D343D3" w:rsidRDefault="00D343D3" w:rsidP="00D343D3">
            <w:pPr>
              <w:widowControl/>
              <w:spacing w:line="360" w:lineRule="auto"/>
              <w:rPr>
                <w:rFonts w:ascii="Times New Roman" w:eastAsia="Times New Roman" w:hAnsi="Times New Roman" w:cs="Times New Roman"/>
                <w:color w:val="auto"/>
                <w:sz w:val="28"/>
                <w:szCs w:val="28"/>
                <w:lang w:val="pt-BR" w:eastAsia="en-US" w:bidi="ar-SA"/>
              </w:rPr>
            </w:pPr>
          </w:p>
          <w:p w:rsidR="00D343D3" w:rsidRPr="00D343D3" w:rsidRDefault="00D343D3" w:rsidP="00D343D3">
            <w:pPr>
              <w:widowControl/>
              <w:spacing w:line="360" w:lineRule="auto"/>
              <w:jc w:val="center"/>
              <w:rPr>
                <w:rFonts w:ascii="Times New Roman" w:eastAsia="Times New Roman" w:hAnsi="Times New Roman" w:cs="Times New Roman"/>
                <w:b/>
                <w:color w:val="auto"/>
                <w:sz w:val="28"/>
                <w:szCs w:val="28"/>
                <w:lang w:eastAsia="en-US" w:bidi="ar-SA"/>
              </w:rPr>
            </w:pPr>
          </w:p>
        </w:tc>
      </w:tr>
    </w:tbl>
    <w:p w:rsidR="00D343D3" w:rsidRPr="00D343D3" w:rsidRDefault="00D343D3" w:rsidP="00D343D3">
      <w:pPr>
        <w:spacing w:line="360" w:lineRule="auto"/>
        <w:rPr>
          <w:rFonts w:ascii="Times New Roman" w:hAnsi="Times New Roman" w:cs="Times New Roman"/>
          <w:sz w:val="28"/>
          <w:szCs w:val="28"/>
        </w:rPr>
      </w:pPr>
    </w:p>
    <w:p w:rsidR="00D343D3" w:rsidRPr="00215425" w:rsidRDefault="00D343D3" w:rsidP="00215425">
      <w:pPr>
        <w:pStyle w:val="Bodytext20"/>
        <w:tabs>
          <w:tab w:val="left" w:pos="265"/>
        </w:tabs>
        <w:spacing w:line="276" w:lineRule="auto"/>
        <w:ind w:left="5760"/>
        <w:jc w:val="both"/>
        <w:rPr>
          <w:b/>
          <w:szCs w:val="28"/>
          <w:lang w:val="en-US"/>
        </w:rPr>
      </w:pPr>
    </w:p>
    <w:sectPr w:rsidR="00D343D3" w:rsidRPr="00215425" w:rsidSect="00D343D3">
      <w:pgSz w:w="11900" w:h="16840"/>
      <w:pgMar w:top="426" w:right="1182" w:bottom="567" w:left="1228" w:header="279" w:footer="31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12" w:rsidRDefault="00BB3012">
      <w:r>
        <w:separator/>
      </w:r>
    </w:p>
  </w:endnote>
  <w:endnote w:type="continuationSeparator" w:id="0">
    <w:p w:rsidR="00BB3012" w:rsidRDefault="00BB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12" w:rsidRDefault="00BB3012"/>
  </w:footnote>
  <w:footnote w:type="continuationSeparator" w:id="0">
    <w:p w:rsidR="00BB3012" w:rsidRDefault="00BB30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23B77"/>
    <w:multiLevelType w:val="multilevel"/>
    <w:tmpl w:val="F4806950"/>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080E17"/>
    <w:multiLevelType w:val="multilevel"/>
    <w:tmpl w:val="7D083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D55738"/>
    <w:multiLevelType w:val="multilevel"/>
    <w:tmpl w:val="9E1881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32783E"/>
    <w:multiLevelType w:val="multilevel"/>
    <w:tmpl w:val="86109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AE0E1B"/>
    <w:multiLevelType w:val="multilevel"/>
    <w:tmpl w:val="8CAE72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FF145B"/>
    <w:multiLevelType w:val="multilevel"/>
    <w:tmpl w:val="35ECF3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DE2C92"/>
    <w:multiLevelType w:val="multilevel"/>
    <w:tmpl w:val="42B233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40"/>
    <w:rsid w:val="0002738C"/>
    <w:rsid w:val="00052EC5"/>
    <w:rsid w:val="00083540"/>
    <w:rsid w:val="00215425"/>
    <w:rsid w:val="00261BB8"/>
    <w:rsid w:val="002927C7"/>
    <w:rsid w:val="00414CBA"/>
    <w:rsid w:val="00581DAA"/>
    <w:rsid w:val="007626F1"/>
    <w:rsid w:val="00817EDC"/>
    <w:rsid w:val="00B60DA5"/>
    <w:rsid w:val="00BB3012"/>
    <w:rsid w:val="00BD0A5A"/>
    <w:rsid w:val="00C27D40"/>
    <w:rsid w:val="00CE6CA4"/>
    <w:rsid w:val="00D343D3"/>
    <w:rsid w:val="00E57FAD"/>
    <w:rsid w:val="00E7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Bodytext20">
    <w:name w:val="Body text (2)"/>
    <w:basedOn w:val="Normal"/>
    <w:link w:val="Bodytext2"/>
    <w:pPr>
      <w:spacing w:line="257" w:lineRule="auto"/>
    </w:pPr>
    <w:rPr>
      <w:rFonts w:ascii="Times New Roman" w:eastAsia="Times New Roman" w:hAnsi="Times New Roman" w:cs="Times New Roman"/>
    </w:rPr>
  </w:style>
  <w:style w:type="paragraph" w:styleId="BodyText">
    <w:name w:val="Body Text"/>
    <w:basedOn w:val="Normal"/>
    <w:link w:val="BodyTextChar"/>
    <w:qFormat/>
    <w:pPr>
      <w:spacing w:line="360"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pacing w:line="389" w:lineRule="auto"/>
      <w:ind w:firstLine="680"/>
      <w:outlineLvl w:val="0"/>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581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DAA"/>
    <w:rPr>
      <w:rFonts w:ascii="Segoe UI" w:hAnsi="Segoe UI" w:cs="Segoe UI"/>
      <w:color w:val="000000"/>
      <w:sz w:val="18"/>
      <w:szCs w:val="18"/>
    </w:rPr>
  </w:style>
  <w:style w:type="paragraph" w:customStyle="1" w:styleId="sapo">
    <w:name w:val="sapo"/>
    <w:basedOn w:val="Normal"/>
    <w:rsid w:val="00D343D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343D3"/>
    <w:rPr>
      <w:b/>
      <w:bCs/>
    </w:rPr>
  </w:style>
  <w:style w:type="paragraph" w:styleId="NormalWeb">
    <w:name w:val="Normal (Web)"/>
    <w:basedOn w:val="Normal"/>
    <w:uiPriority w:val="99"/>
    <w:semiHidden/>
    <w:unhideWhenUsed/>
    <w:rsid w:val="00D343D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basedOn w:val="DefaultParagraphFont"/>
    <w:uiPriority w:val="20"/>
    <w:qFormat/>
    <w:rsid w:val="00D343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Bodytext20">
    <w:name w:val="Body text (2)"/>
    <w:basedOn w:val="Normal"/>
    <w:link w:val="Bodytext2"/>
    <w:pPr>
      <w:spacing w:line="257" w:lineRule="auto"/>
    </w:pPr>
    <w:rPr>
      <w:rFonts w:ascii="Times New Roman" w:eastAsia="Times New Roman" w:hAnsi="Times New Roman" w:cs="Times New Roman"/>
    </w:rPr>
  </w:style>
  <w:style w:type="paragraph" w:styleId="BodyText">
    <w:name w:val="Body Text"/>
    <w:basedOn w:val="Normal"/>
    <w:link w:val="BodyTextChar"/>
    <w:qFormat/>
    <w:pPr>
      <w:spacing w:line="360"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pacing w:line="389" w:lineRule="auto"/>
      <w:ind w:firstLine="680"/>
      <w:outlineLvl w:val="0"/>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581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DAA"/>
    <w:rPr>
      <w:rFonts w:ascii="Segoe UI" w:hAnsi="Segoe UI" w:cs="Segoe UI"/>
      <w:color w:val="000000"/>
      <w:sz w:val="18"/>
      <w:szCs w:val="18"/>
    </w:rPr>
  </w:style>
  <w:style w:type="paragraph" w:customStyle="1" w:styleId="sapo">
    <w:name w:val="sapo"/>
    <w:basedOn w:val="Normal"/>
    <w:rsid w:val="00D343D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343D3"/>
    <w:rPr>
      <w:b/>
      <w:bCs/>
    </w:rPr>
  </w:style>
  <w:style w:type="paragraph" w:styleId="NormalWeb">
    <w:name w:val="Normal (Web)"/>
    <w:basedOn w:val="Normal"/>
    <w:uiPriority w:val="99"/>
    <w:semiHidden/>
    <w:unhideWhenUsed/>
    <w:rsid w:val="00D343D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basedOn w:val="DefaultParagraphFont"/>
    <w:uiPriority w:val="20"/>
    <w:qFormat/>
    <w:rsid w:val="00D343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66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15BEE-FF7D-497F-81A9-15719C7B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KSBT</dc:creator>
  <cp:lastModifiedBy>21AK22</cp:lastModifiedBy>
  <cp:revision>2</cp:revision>
  <cp:lastPrinted>2021-10-27T09:34:00Z</cp:lastPrinted>
  <dcterms:created xsi:type="dcterms:W3CDTF">2022-09-16T08:28:00Z</dcterms:created>
  <dcterms:modified xsi:type="dcterms:W3CDTF">2022-09-16T08:28:00Z</dcterms:modified>
</cp:coreProperties>
</file>