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853" w:type="dxa"/>
        <w:tblInd w:w="-284" w:type="dxa"/>
        <w:tblLayout w:type="fixed"/>
        <w:tblCellMar>
          <w:left w:w="85" w:type="dxa"/>
          <w:right w:w="85" w:type="dxa"/>
        </w:tblCellMar>
        <w:tblLook w:val="0000" w:firstRow="0" w:lastRow="0" w:firstColumn="0" w:lastColumn="0" w:noHBand="0" w:noVBand="0"/>
      </w:tblPr>
      <w:tblGrid>
        <w:gridCol w:w="4820"/>
        <w:gridCol w:w="5720"/>
        <w:gridCol w:w="3551"/>
        <w:gridCol w:w="5762"/>
      </w:tblGrid>
      <w:tr w:rsidR="004256D2" w:rsidRPr="00D956B5" w:rsidTr="008014E6">
        <w:trPr>
          <w:cantSplit/>
          <w:trHeight w:val="735"/>
        </w:trPr>
        <w:tc>
          <w:tcPr>
            <w:tcW w:w="4820" w:type="dxa"/>
            <w:tcBorders>
              <w:top w:val="nil"/>
              <w:left w:val="nil"/>
              <w:bottom w:val="nil"/>
              <w:right w:val="nil"/>
            </w:tcBorders>
          </w:tcPr>
          <w:p w:rsidR="004256D2" w:rsidRPr="00FB5B53" w:rsidRDefault="004256D2" w:rsidP="008014E6">
            <w:pPr>
              <w:spacing w:after="0" w:line="240" w:lineRule="auto"/>
              <w:jc w:val="center"/>
              <w:rPr>
                <w:rFonts w:ascii="Times New Roman" w:hAnsi="Times New Roman" w:cs="Times New Roman"/>
                <w:sz w:val="24"/>
                <w:szCs w:val="26"/>
              </w:rPr>
            </w:pPr>
            <w:r w:rsidRPr="00FB5B53">
              <w:rPr>
                <w:rFonts w:ascii="Times New Roman" w:hAnsi="Times New Roman" w:cs="Times New Roman"/>
                <w:sz w:val="24"/>
                <w:szCs w:val="26"/>
              </w:rPr>
              <w:t>UBND HUYỆN VĨNH BẢO</w:t>
            </w:r>
          </w:p>
          <w:p w:rsidR="004256D2" w:rsidRPr="00FB5B53" w:rsidRDefault="004256D2" w:rsidP="008014E6">
            <w:pPr>
              <w:spacing w:after="0" w:line="240" w:lineRule="auto"/>
              <w:jc w:val="center"/>
              <w:rPr>
                <w:rFonts w:ascii="Times New Roman" w:hAnsi="Times New Roman" w:cs="Times New Roman"/>
                <w:b/>
                <w:sz w:val="26"/>
                <w:szCs w:val="26"/>
              </w:rPr>
            </w:pPr>
            <w:r w:rsidRPr="00FB5B53">
              <w:rPr>
                <w:rFonts w:ascii="Times New Roman" w:hAnsi="Times New Roman" w:cs="Times New Roman"/>
                <w:noProof/>
                <w:sz w:val="26"/>
              </w:rPr>
              <mc:AlternateContent>
                <mc:Choice Requires="wps">
                  <w:drawing>
                    <wp:anchor distT="0" distB="0" distL="114300" distR="114300" simplePos="0" relativeHeight="251659264" behindDoc="0" locked="0" layoutInCell="1" allowOverlap="1" wp14:anchorId="7B155C67" wp14:editId="7D86E369">
                      <wp:simplePos x="0" y="0"/>
                      <wp:positionH relativeFrom="column">
                        <wp:posOffset>720090</wp:posOffset>
                      </wp:positionH>
                      <wp:positionV relativeFrom="paragraph">
                        <wp:posOffset>185420</wp:posOffset>
                      </wp:positionV>
                      <wp:extent cx="13906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E8E2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4.6pt" to="166.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V1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TIp1NoY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BF67Ml3AAAAAkBAAAPAAAAZHJzL2Rvd25yZXYueG1sTI/BTsMwEETv&#10;SPyDtUhcqtZpglAJcSoE5MaFAuK6jZckIl6nsdsGvp5FPcBxZp9mZ4r15Hp1oDF0ng0sFwko4trb&#10;jhsDry/VfAUqRGSLvWcy8EUB1uX5WYG59Ud+psMmNkpCOORooI1xyLUOdUsOw8IPxHL78KPDKHJs&#10;tB3xKOGu12mSXGuHHcuHFge6b6n+3OydgVC90a76ntWz5D1rPKW7h6dHNObyYrq7BRVpin8w/NaX&#10;6lBKp63fsw2qF73MrgQ1kN6koATIslSM7cnQZaH/Lyh/AAAA//8DAFBLAQItABQABgAIAAAAIQC2&#10;gziS/gAAAOEBAAATAAAAAAAAAAAAAAAAAAAAAABbQ29udGVudF9UeXBlc10ueG1sUEsBAi0AFAAG&#10;AAgAAAAhADj9If/WAAAAlAEAAAsAAAAAAAAAAAAAAAAALwEAAF9yZWxzLy5yZWxzUEsBAi0AFAAG&#10;AAgAAAAhAKb7hXUdAgAANgQAAA4AAAAAAAAAAAAAAAAALgIAAGRycy9lMm9Eb2MueG1sUEsBAi0A&#10;FAAGAAgAAAAhAEXrsyXcAAAACQEAAA8AAAAAAAAAAAAAAAAAdwQAAGRycy9kb3ducmV2LnhtbFBL&#10;BQYAAAAABAAEAPMAAACABQAAAAA=&#10;"/>
                  </w:pict>
                </mc:Fallback>
              </mc:AlternateContent>
            </w:r>
            <w:r w:rsidRPr="00FB5B53">
              <w:rPr>
                <w:rFonts w:ascii="Times New Roman" w:hAnsi="Times New Roman" w:cs="Times New Roman"/>
                <w:b/>
                <w:sz w:val="24"/>
                <w:szCs w:val="26"/>
              </w:rPr>
              <w:t>TRƯỜNG THCS HIỆP HÒA-HÙNG TIẾN</w:t>
            </w:r>
          </w:p>
        </w:tc>
        <w:tc>
          <w:tcPr>
            <w:tcW w:w="5720" w:type="dxa"/>
            <w:tcBorders>
              <w:top w:val="nil"/>
              <w:left w:val="nil"/>
              <w:bottom w:val="nil"/>
              <w:right w:val="nil"/>
            </w:tcBorders>
          </w:tcPr>
          <w:p w:rsidR="004256D2" w:rsidRPr="00FB5B53" w:rsidRDefault="004256D2" w:rsidP="008014E6">
            <w:pPr>
              <w:spacing w:after="0" w:line="240" w:lineRule="auto"/>
              <w:jc w:val="center"/>
              <w:rPr>
                <w:rFonts w:ascii="Times New Roman" w:hAnsi="Times New Roman" w:cs="Times New Roman"/>
                <w:b/>
                <w:sz w:val="24"/>
                <w:szCs w:val="26"/>
              </w:rPr>
            </w:pPr>
            <w:r w:rsidRPr="00FB5B53">
              <w:rPr>
                <w:rFonts w:ascii="Times New Roman" w:hAnsi="Times New Roman" w:cs="Times New Roman"/>
                <w:b/>
                <w:sz w:val="24"/>
                <w:szCs w:val="26"/>
              </w:rPr>
              <w:t xml:space="preserve">CỘNG HÒA XÃ HỘI CHỦ NGHĨA VIỆT </w:t>
            </w:r>
            <w:smartTag w:uri="urn:schemas-microsoft-com:office:smarttags" w:element="country-region">
              <w:smartTag w:uri="urn:schemas-microsoft-com:office:smarttags" w:element="place">
                <w:r w:rsidRPr="00FB5B53">
                  <w:rPr>
                    <w:rFonts w:ascii="Times New Roman" w:hAnsi="Times New Roman" w:cs="Times New Roman"/>
                    <w:b/>
                    <w:sz w:val="24"/>
                    <w:szCs w:val="26"/>
                  </w:rPr>
                  <w:t>NAM</w:t>
                </w:r>
              </w:smartTag>
            </w:smartTag>
          </w:p>
          <w:p w:rsidR="004256D2" w:rsidRPr="00FB5B53" w:rsidRDefault="004256D2" w:rsidP="008014E6">
            <w:pPr>
              <w:spacing w:after="0" w:line="240" w:lineRule="auto"/>
              <w:jc w:val="center"/>
              <w:rPr>
                <w:rFonts w:ascii="Times New Roman" w:hAnsi="Times New Roman" w:cs="Times New Roman"/>
                <w:sz w:val="26"/>
                <w:szCs w:val="26"/>
              </w:rPr>
            </w:pPr>
            <w:r w:rsidRPr="00FB5B53">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ACF270F" wp14:editId="381A444A">
                      <wp:simplePos x="0" y="0"/>
                      <wp:positionH relativeFrom="column">
                        <wp:posOffset>728981</wp:posOffset>
                      </wp:positionH>
                      <wp:positionV relativeFrom="paragraph">
                        <wp:posOffset>190500</wp:posOffset>
                      </wp:positionV>
                      <wp:extent cx="20383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A67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15pt" to="21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AEJQ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ROp6Pp1BMejtLSB4oQqCxzn/gukNhUmApVDCQ&#10;5OT47DwkAdAbJGwrvRFSxiaQCvUFXkxH0xjgtBQsHAaYs82+lBYdSWij+AVHgOwBZvVBsUjWcsLW&#10;17knQl7mgJcq8EEqIOc6u/TJt0W6WM/X88lgMpqtB5O0qgbvN+VkMNtk76bVuCrLKvsepGWTvBWM&#10;cRXU3Xo2m/xdT1xfz6Xb7l17tyF5ZI8pgtjbP4qOVQ2FvLTEXrPz1gY3QoGhTSP4+qTCO/h1HVE/&#10;H/7qBwAAAP//AwBQSwMEFAAGAAgAAAAhAJfJkSbbAAAACQEAAA8AAABkcnMvZG93bnJldi54bWxM&#10;j8FOwzAQRO9I/IO1SNyo3aYgGuJUFQIuSEiU0LMTL0mEvY5iNw1/zyIOcJzZ0eybYjt7JyYcYx9I&#10;w3KhQCA1wfbUaqjeHq9uQcRkyBoXCDV8YYRteX5WmNyGE73itE+t4BKKudHQpTTkUsamQ2/iIgxI&#10;fPsIozeJ5dhKO5oTl3snV0rdSG964g+dGfC+w+Zzf/Qadofnh+xlqn1wdtNW79ZX6mml9eXFvLsD&#10;kXBOf2H4wWd0KJmpDkeyUTjWyzWjJw2Z4k0cWGfXbNS/hiwL+X9B+Q0AAP//AwBQSwECLQAUAAYA&#10;CAAAACEAtoM4kv4AAADhAQAAEwAAAAAAAAAAAAAAAAAAAAAAW0NvbnRlbnRfVHlwZXNdLnhtbFBL&#10;AQItABQABgAIAAAAIQA4/SH/1gAAAJQBAAALAAAAAAAAAAAAAAAAAC8BAABfcmVscy8ucmVsc1BL&#10;AQItABQABgAIAAAAIQDUYlAEJQIAAEAEAAAOAAAAAAAAAAAAAAAAAC4CAABkcnMvZTJvRG9jLnht&#10;bFBLAQItABQABgAIAAAAIQCXyZEm2wAAAAkBAAAPAAAAAAAAAAAAAAAAAH8EAABkcnMvZG93bnJl&#10;di54bWxQSwUGAAAAAAQABADzAAAAhwUAAAAA&#10;"/>
                  </w:pict>
                </mc:Fallback>
              </mc:AlternateContent>
            </w:r>
            <w:r w:rsidRPr="00FB5B53">
              <w:rPr>
                <w:rFonts w:ascii="Times New Roman" w:hAnsi="Times New Roman" w:cs="Times New Roman"/>
                <w:b/>
                <w:sz w:val="26"/>
                <w:szCs w:val="26"/>
              </w:rPr>
              <w:t>Độc lập - Tự do - Hạnh phúc</w:t>
            </w:r>
          </w:p>
        </w:tc>
        <w:tc>
          <w:tcPr>
            <w:tcW w:w="3551" w:type="dxa"/>
            <w:tcBorders>
              <w:top w:val="nil"/>
              <w:left w:val="nil"/>
              <w:bottom w:val="nil"/>
              <w:right w:val="nil"/>
            </w:tcBorders>
          </w:tcPr>
          <w:p w:rsidR="004256D2" w:rsidRPr="00FB5B53" w:rsidRDefault="004256D2" w:rsidP="008014E6">
            <w:pPr>
              <w:spacing w:after="0"/>
              <w:jc w:val="center"/>
              <w:rPr>
                <w:rFonts w:ascii="Times New Roman" w:hAnsi="Times New Roman" w:cs="Times New Roman"/>
                <w:b/>
                <w:bCs/>
                <w:noProof/>
                <w:lang w:val="nl-NL"/>
              </w:rPr>
            </w:pPr>
          </w:p>
        </w:tc>
        <w:tc>
          <w:tcPr>
            <w:tcW w:w="5762" w:type="dxa"/>
            <w:tcBorders>
              <w:top w:val="nil"/>
              <w:left w:val="nil"/>
              <w:bottom w:val="nil"/>
              <w:right w:val="nil"/>
            </w:tcBorders>
          </w:tcPr>
          <w:p w:rsidR="004256D2" w:rsidRPr="00FB5B53" w:rsidRDefault="004256D2" w:rsidP="008014E6">
            <w:pPr>
              <w:spacing w:after="0"/>
              <w:jc w:val="center"/>
              <w:rPr>
                <w:rFonts w:ascii="Times New Roman" w:hAnsi="Times New Roman" w:cs="Times New Roman"/>
                <w:b/>
                <w:bCs/>
                <w:sz w:val="26"/>
                <w:lang w:val="nl-NL"/>
              </w:rPr>
            </w:pPr>
          </w:p>
        </w:tc>
      </w:tr>
      <w:tr w:rsidR="004256D2" w:rsidRPr="008F2A35" w:rsidTr="008014E6">
        <w:trPr>
          <w:cantSplit/>
        </w:trPr>
        <w:tc>
          <w:tcPr>
            <w:tcW w:w="4820" w:type="dxa"/>
            <w:tcBorders>
              <w:top w:val="nil"/>
              <w:left w:val="nil"/>
              <w:bottom w:val="nil"/>
              <w:right w:val="nil"/>
            </w:tcBorders>
          </w:tcPr>
          <w:p w:rsidR="004256D2" w:rsidRPr="008F2A35" w:rsidRDefault="004256D2" w:rsidP="008014E6">
            <w:pPr>
              <w:pStyle w:val="Heading5"/>
              <w:spacing w:before="60"/>
              <w:rPr>
                <w:rFonts w:ascii="Times New Roman" w:hAnsi="Times New Roman" w:cs="Times New Roman"/>
                <w:color w:val="000000" w:themeColor="text1"/>
                <w:lang w:val="nl-NL"/>
              </w:rPr>
            </w:pPr>
            <w:r w:rsidRPr="008F2A35">
              <w:rPr>
                <w:rFonts w:ascii="Times New Roman" w:hAnsi="Times New Roman" w:cs="Times New Roman"/>
                <w:color w:val="000000" w:themeColor="text1"/>
                <w:lang w:val="nl-NL"/>
              </w:rPr>
              <w:t xml:space="preserve">                         Số:  </w:t>
            </w:r>
            <w:r>
              <w:rPr>
                <w:rFonts w:ascii="Times New Roman" w:hAnsi="Times New Roman" w:cs="Times New Roman"/>
                <w:color w:val="000000" w:themeColor="text1"/>
                <w:lang w:val="nl-NL"/>
              </w:rPr>
              <w:t xml:space="preserve">112 </w:t>
            </w:r>
            <w:r w:rsidRPr="008F2A35">
              <w:rPr>
                <w:rFonts w:ascii="Times New Roman" w:hAnsi="Times New Roman" w:cs="Times New Roman"/>
                <w:color w:val="000000" w:themeColor="text1"/>
                <w:lang w:val="nl-NL"/>
              </w:rPr>
              <w:t>/QĐ-TrH</w:t>
            </w:r>
          </w:p>
        </w:tc>
        <w:tc>
          <w:tcPr>
            <w:tcW w:w="5720" w:type="dxa"/>
            <w:tcBorders>
              <w:top w:val="nil"/>
              <w:left w:val="nil"/>
              <w:bottom w:val="nil"/>
              <w:right w:val="nil"/>
            </w:tcBorders>
          </w:tcPr>
          <w:p w:rsidR="004256D2" w:rsidRPr="008F2A35" w:rsidRDefault="004256D2" w:rsidP="008014E6">
            <w:pPr>
              <w:pStyle w:val="Heading5"/>
              <w:spacing w:before="60"/>
              <w:rPr>
                <w:rFonts w:ascii="Times New Roman" w:hAnsi="Times New Roman" w:cs="Times New Roman"/>
                <w:i/>
                <w:color w:val="000000" w:themeColor="text1"/>
                <w:sz w:val="26"/>
                <w:szCs w:val="26"/>
                <w:lang w:val="nl-NL"/>
              </w:rPr>
            </w:pPr>
            <w:r w:rsidRPr="008F2A35">
              <w:rPr>
                <w:rFonts w:ascii="Times New Roman" w:hAnsi="Times New Roman" w:cs="Times New Roman"/>
                <w:i/>
                <w:color w:val="000000" w:themeColor="text1"/>
                <w:sz w:val="26"/>
                <w:szCs w:val="26"/>
                <w:lang w:val="nl-NL"/>
              </w:rPr>
              <w:t xml:space="preserve">           Hiệ</w:t>
            </w:r>
            <w:r>
              <w:rPr>
                <w:rFonts w:ascii="Times New Roman" w:hAnsi="Times New Roman" w:cs="Times New Roman"/>
                <w:i/>
                <w:color w:val="000000" w:themeColor="text1"/>
                <w:sz w:val="26"/>
                <w:szCs w:val="26"/>
                <w:lang w:val="nl-NL"/>
              </w:rPr>
              <w:t>p Hòa, ngày 01 tháng 8 năm 2023</w:t>
            </w:r>
          </w:p>
        </w:tc>
        <w:tc>
          <w:tcPr>
            <w:tcW w:w="3551" w:type="dxa"/>
            <w:tcBorders>
              <w:top w:val="nil"/>
              <w:left w:val="nil"/>
              <w:bottom w:val="nil"/>
              <w:right w:val="nil"/>
            </w:tcBorders>
          </w:tcPr>
          <w:p w:rsidR="004256D2" w:rsidRPr="008F2A35" w:rsidRDefault="004256D2" w:rsidP="008014E6">
            <w:pPr>
              <w:pStyle w:val="Heading5"/>
              <w:spacing w:before="60"/>
              <w:rPr>
                <w:rFonts w:ascii="Times New Roman" w:hAnsi="Times New Roman" w:cs="Times New Roman"/>
                <w:b/>
                <w:color w:val="000000" w:themeColor="text1"/>
                <w:lang w:val="nl-NL"/>
              </w:rPr>
            </w:pPr>
          </w:p>
        </w:tc>
        <w:tc>
          <w:tcPr>
            <w:tcW w:w="5762" w:type="dxa"/>
            <w:tcBorders>
              <w:top w:val="nil"/>
              <w:left w:val="nil"/>
              <w:bottom w:val="nil"/>
              <w:right w:val="nil"/>
            </w:tcBorders>
          </w:tcPr>
          <w:p w:rsidR="004256D2" w:rsidRPr="008F2A35" w:rsidRDefault="004256D2" w:rsidP="008014E6">
            <w:pPr>
              <w:spacing w:before="60"/>
              <w:jc w:val="center"/>
              <w:rPr>
                <w:rFonts w:ascii="Times New Roman" w:hAnsi="Times New Roman" w:cs="Times New Roman"/>
                <w:i/>
                <w:iCs/>
                <w:color w:val="000000" w:themeColor="text1"/>
                <w:sz w:val="26"/>
                <w:szCs w:val="26"/>
                <w:lang w:val="nl-NL"/>
              </w:rPr>
            </w:pPr>
          </w:p>
        </w:tc>
      </w:tr>
    </w:tbl>
    <w:p w:rsidR="004256D2" w:rsidRPr="008F2A35" w:rsidRDefault="004256D2" w:rsidP="004256D2">
      <w:pPr>
        <w:shd w:val="clear" w:color="auto" w:fill="FFFFFF"/>
        <w:spacing w:after="0" w:line="240" w:lineRule="auto"/>
        <w:rPr>
          <w:rFonts w:ascii="Times New Roman" w:eastAsia="Times New Roman" w:hAnsi="Times New Roman" w:cs="Times New Roman"/>
          <w:b/>
          <w:bCs/>
          <w:color w:val="000000" w:themeColor="text1"/>
          <w:sz w:val="28"/>
          <w:szCs w:val="28"/>
          <w:shd w:val="clear" w:color="auto" w:fill="FFFFFF"/>
        </w:rPr>
      </w:pPr>
    </w:p>
    <w:p w:rsidR="004256D2" w:rsidRPr="00D016C0" w:rsidRDefault="004256D2" w:rsidP="004256D2">
      <w:pPr>
        <w:shd w:val="clear" w:color="auto" w:fill="FFFFFF"/>
        <w:spacing w:after="0" w:line="240" w:lineRule="auto"/>
        <w:jc w:val="center"/>
        <w:rPr>
          <w:rFonts w:ascii="Helvetica" w:eastAsia="Times New Roman" w:hAnsi="Helvetica" w:cs="Helvetica"/>
          <w:color w:val="333333"/>
          <w:sz w:val="20"/>
          <w:szCs w:val="20"/>
        </w:rPr>
      </w:pPr>
      <w:r w:rsidRPr="00D016C0">
        <w:rPr>
          <w:rFonts w:ascii="Times New Roman" w:eastAsia="Times New Roman" w:hAnsi="Times New Roman" w:cs="Times New Roman"/>
          <w:b/>
          <w:bCs/>
          <w:color w:val="000000"/>
          <w:sz w:val="28"/>
          <w:szCs w:val="28"/>
          <w:shd w:val="clear" w:color="auto" w:fill="FFFFFF"/>
        </w:rPr>
        <w:t>QUYẾT ĐỊNH</w:t>
      </w:r>
    </w:p>
    <w:p w:rsidR="004256D2" w:rsidRPr="00D016C0" w:rsidRDefault="004256D2" w:rsidP="004256D2">
      <w:pPr>
        <w:shd w:val="clear" w:color="auto" w:fill="FFFFFF"/>
        <w:spacing w:after="0" w:line="240" w:lineRule="auto"/>
        <w:jc w:val="center"/>
        <w:rPr>
          <w:rFonts w:ascii="Helvetica" w:eastAsia="Times New Roman" w:hAnsi="Helvetica" w:cs="Helvetica"/>
          <w:color w:val="333333"/>
          <w:sz w:val="20"/>
          <w:szCs w:val="20"/>
        </w:rPr>
      </w:pPr>
      <w:r w:rsidRPr="00D016C0">
        <w:rPr>
          <w:rFonts w:ascii="Times New Roman" w:eastAsia="Times New Roman" w:hAnsi="Times New Roman" w:cs="Times New Roman"/>
          <w:b/>
          <w:bCs/>
          <w:color w:val="000000"/>
          <w:sz w:val="28"/>
          <w:szCs w:val="28"/>
          <w:shd w:val="clear" w:color="auto" w:fill="FFFFFF"/>
        </w:rPr>
        <w:t>V/v phân cô</w:t>
      </w:r>
      <w:r>
        <w:rPr>
          <w:rFonts w:ascii="Times New Roman" w:eastAsia="Times New Roman" w:hAnsi="Times New Roman" w:cs="Times New Roman"/>
          <w:b/>
          <w:bCs/>
          <w:color w:val="000000"/>
          <w:sz w:val="28"/>
          <w:szCs w:val="28"/>
          <w:shd w:val="clear" w:color="auto" w:fill="FFFFFF"/>
        </w:rPr>
        <w:t>ng nhiệm vụ các thành viên Ban g</w:t>
      </w:r>
      <w:r w:rsidRPr="00D016C0">
        <w:rPr>
          <w:rFonts w:ascii="Times New Roman" w:eastAsia="Times New Roman" w:hAnsi="Times New Roman" w:cs="Times New Roman"/>
          <w:b/>
          <w:bCs/>
          <w:color w:val="000000"/>
          <w:sz w:val="28"/>
          <w:szCs w:val="28"/>
          <w:shd w:val="clear" w:color="auto" w:fill="FFFFFF"/>
        </w:rPr>
        <w:t xml:space="preserve">iám hiệu, giáo </w:t>
      </w:r>
      <w:r>
        <w:rPr>
          <w:rFonts w:ascii="Times New Roman" w:eastAsia="Times New Roman" w:hAnsi="Times New Roman" w:cs="Times New Roman"/>
          <w:b/>
          <w:bCs/>
          <w:color w:val="000000"/>
          <w:sz w:val="28"/>
          <w:szCs w:val="28"/>
          <w:shd w:val="clear" w:color="auto" w:fill="FFFFFF"/>
        </w:rPr>
        <w:t>viên, nhân viên  Năm học 2023-2024</w:t>
      </w:r>
    </w:p>
    <w:p w:rsidR="004256D2" w:rsidRDefault="004256D2" w:rsidP="004256D2">
      <w:pPr>
        <w:shd w:val="clear" w:color="auto" w:fill="FFFFFF"/>
        <w:spacing w:after="0" w:line="240" w:lineRule="auto"/>
        <w:rPr>
          <w:rFonts w:ascii="Helvetica" w:eastAsia="Times New Roman" w:hAnsi="Helvetica" w:cs="Helvetica"/>
          <w:color w:val="333333"/>
          <w:sz w:val="20"/>
          <w:szCs w:val="20"/>
        </w:rPr>
      </w:pPr>
      <w:r>
        <w:rPr>
          <w:rFonts w:ascii="Helvetica" w:eastAsia="Times New Roman" w:hAnsi="Helvetica" w:cs="Helvetica"/>
          <w:noProof/>
          <w:color w:val="333333"/>
          <w:sz w:val="20"/>
          <w:szCs w:val="20"/>
        </w:rPr>
        <mc:AlternateContent>
          <mc:Choice Requires="wps">
            <w:drawing>
              <wp:anchor distT="0" distB="0" distL="114300" distR="114300" simplePos="0" relativeHeight="251661312" behindDoc="0" locked="0" layoutInCell="1" allowOverlap="1" wp14:anchorId="62BA9C8E" wp14:editId="2C14CCFA">
                <wp:simplePos x="0" y="0"/>
                <wp:positionH relativeFrom="column">
                  <wp:posOffset>2139315</wp:posOffset>
                </wp:positionH>
                <wp:positionV relativeFrom="paragraph">
                  <wp:posOffset>12065</wp:posOffset>
                </wp:positionV>
                <wp:extent cx="14763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F597B"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5pt,.95pt" to="28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gxvgEAAMEDAAAOAAAAZHJzL2Uyb0RvYy54bWysU8tu2zAQvBfoPxC8x5LjNikEyzk4aC9F&#10;azRp7wy1tIjwhSVryX/fJWUrQVsEQdELwcfM7M5otb4ZrWEHwKi9a/lyUXMGTvpOu33Lv99/vPjA&#10;WUzCdcJ4By0/QuQ3m7dv1kNo4NL33nSAjERcbIbQ8j6l0FRVlD1YERc+gKNH5dGKREfcVx2KgdSt&#10;qS7r+qoaPHYBvYQY6fZ2euSboq8UyPRVqQiJmZZTb6msWNaHvFabtWj2KEKv5akN8Q9dWKEdFZ2l&#10;bkUS7CfqP6SsluijV2khva28UlpC8UBulvVvbu56EaB4oXBimGOK/09WfjnskOmu5SvOnLD0ie4S&#10;Cr3vE9t65yhAj2yVcxpCbAi+dTs8nWLYYTY9KrRMGR1+0AiUGMgYG0vKxzllGBOTdLl8d321un7P&#10;mTy/VZNElgoY0yfwluVNy412OQDRiMPnmKgsQc8QOuSWpibKLh0NZLBx30CRqVyssMs4wdYgOwga&#10;hO5xmQ2RVkFmitLGzKT6ZdIJm2lQRuy1xBldKnqXZqLVzuPfqqbx3Kqa8GfXk9ds+8F3x/JJShw0&#10;J8XZaabzID4/F/rTn7f5BQAA//8DAFBLAwQUAAYACAAAACEARx8Ob9kAAAAHAQAADwAAAGRycy9k&#10;b3ducmV2LnhtbEyOQU/CQBCF7yb8h82QeJNdwVYp3RIkMZ4FL9y23aFt7M6W7gL13zt6wdPk5Xt5&#10;8+Xr0XXigkNoPWl4nCkQSJW3LdUaPvdvDy8gQjRkTecJNXxjgHUxuctNZv2VPvCyi7XgEQqZ0dDE&#10;2GdShqpBZ8LM90jMjn5wJnIcamkHc+Vx18m5Uql0piX+0Jgetw1WX7uz07B/d2osY7tFOj2rzeE1&#10;SemQaH0/HTcrEBHHeCvDrz6rQ8FOpT+TDaLTsFikS64y4MM8SZdPIMq/LItc/vcvfgAAAP//AwBQ&#10;SwECLQAUAAYACAAAACEAtoM4kv4AAADhAQAAEwAAAAAAAAAAAAAAAAAAAAAAW0NvbnRlbnRfVHlw&#10;ZXNdLnhtbFBLAQItABQABgAIAAAAIQA4/SH/1gAAAJQBAAALAAAAAAAAAAAAAAAAAC8BAABfcmVs&#10;cy8ucmVsc1BLAQItABQABgAIAAAAIQAeqBgxvgEAAMEDAAAOAAAAAAAAAAAAAAAAAC4CAABkcnMv&#10;ZTJvRG9jLnhtbFBLAQItABQABgAIAAAAIQBHHw5v2QAAAAcBAAAPAAAAAAAAAAAAAAAAABgEAABk&#10;cnMvZG93bnJldi54bWxQSwUGAAAAAAQABADzAAAAHgUAAAAA&#10;" strokecolor="black [3200]" strokeweight=".5pt">
                <v:stroke joinstyle="miter"/>
              </v:line>
            </w:pict>
          </mc:Fallback>
        </mc:AlternateContent>
      </w:r>
      <w:r w:rsidRPr="00D016C0">
        <w:rPr>
          <w:rFonts w:ascii="Helvetica" w:eastAsia="Times New Roman" w:hAnsi="Helvetica" w:cs="Helvetica"/>
          <w:color w:val="333333"/>
          <w:sz w:val="20"/>
          <w:szCs w:val="20"/>
        </w:rPr>
        <w:t> </w:t>
      </w:r>
    </w:p>
    <w:p w:rsidR="004256D2" w:rsidRPr="00D016C0" w:rsidRDefault="004256D2" w:rsidP="004256D2">
      <w:pPr>
        <w:shd w:val="clear" w:color="auto" w:fill="FFFFFF"/>
        <w:spacing w:after="0" w:line="240" w:lineRule="auto"/>
        <w:rPr>
          <w:rFonts w:ascii="Helvetica" w:eastAsia="Times New Roman" w:hAnsi="Helvetica" w:cs="Helvetica"/>
          <w:color w:val="333333"/>
          <w:sz w:val="20"/>
          <w:szCs w:val="20"/>
        </w:rPr>
      </w:pPr>
    </w:p>
    <w:p w:rsidR="004256D2" w:rsidRPr="00D016C0" w:rsidRDefault="004256D2" w:rsidP="004256D2">
      <w:pPr>
        <w:shd w:val="clear" w:color="auto" w:fill="FFFFFF"/>
        <w:spacing w:after="0" w:line="240" w:lineRule="auto"/>
        <w:jc w:val="center"/>
        <w:rPr>
          <w:rFonts w:ascii="Helvetica" w:eastAsia="Times New Roman" w:hAnsi="Helvetica" w:cs="Helvetica"/>
          <w:color w:val="333333"/>
          <w:sz w:val="20"/>
          <w:szCs w:val="20"/>
        </w:rPr>
      </w:pPr>
      <w:r w:rsidRPr="00D016C0">
        <w:rPr>
          <w:rFonts w:ascii="Times New Roman" w:eastAsia="Times New Roman" w:hAnsi="Times New Roman" w:cs="Times New Roman"/>
          <w:b/>
          <w:bCs/>
          <w:color w:val="000000"/>
          <w:sz w:val="28"/>
          <w:szCs w:val="28"/>
          <w:shd w:val="clear" w:color="auto" w:fill="FFFFFF"/>
        </w:rPr>
        <w:t xml:space="preserve"> HIỆU TRƯỞNG TRƯỜNG THCS </w:t>
      </w:r>
      <w:r>
        <w:rPr>
          <w:rFonts w:ascii="Times New Roman" w:eastAsia="Times New Roman" w:hAnsi="Times New Roman" w:cs="Times New Roman"/>
          <w:b/>
          <w:bCs/>
          <w:color w:val="000000"/>
          <w:sz w:val="28"/>
          <w:szCs w:val="28"/>
          <w:shd w:val="clear" w:color="auto" w:fill="FFFFFF"/>
        </w:rPr>
        <w:t>HIỆP HÒA-HÙNG TIẾN</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Helvetica" w:eastAsia="Times New Roman" w:hAnsi="Helvetica" w:cs="Helvetica"/>
          <w:color w:val="333333"/>
          <w:sz w:val="20"/>
          <w:szCs w:val="20"/>
        </w:rPr>
        <w:t> </w:t>
      </w:r>
    </w:p>
    <w:p w:rsidR="004256D2" w:rsidRPr="00540301" w:rsidRDefault="004256D2" w:rsidP="004256D2">
      <w:pPr>
        <w:shd w:val="clear" w:color="auto" w:fill="FFFFFF"/>
        <w:spacing w:after="0" w:line="240" w:lineRule="auto"/>
        <w:ind w:firstLine="720"/>
        <w:jc w:val="both"/>
        <w:rPr>
          <w:rFonts w:ascii="Helvetica" w:eastAsia="Times New Roman" w:hAnsi="Helvetica" w:cs="Helvetica"/>
          <w:i/>
          <w:color w:val="333333"/>
          <w:sz w:val="20"/>
          <w:szCs w:val="20"/>
        </w:rPr>
      </w:pPr>
      <w:r w:rsidRPr="00540301">
        <w:rPr>
          <w:rFonts w:ascii="Times New Roman" w:eastAsia="Times New Roman" w:hAnsi="Times New Roman" w:cs="Times New Roman"/>
          <w:i/>
          <w:color w:val="000000"/>
          <w:sz w:val="28"/>
          <w:szCs w:val="28"/>
          <w:shd w:val="clear" w:color="auto" w:fill="FFFFFF"/>
        </w:rPr>
        <w:t>Căn cứ Thông tư số 32/2020/TT-BGDĐT</w:t>
      </w:r>
      <w:r w:rsidRPr="00540301">
        <w:rPr>
          <w:rFonts w:ascii="Times New Roman" w:eastAsia="Times New Roman" w:hAnsi="Times New Roman" w:cs="Times New Roman"/>
          <w:i/>
          <w:iCs/>
          <w:color w:val="000000"/>
          <w:sz w:val="28"/>
          <w:szCs w:val="28"/>
          <w:shd w:val="clear" w:color="auto" w:fill="FFFFFF"/>
        </w:rPr>
        <w:t> </w:t>
      </w:r>
      <w:r w:rsidRPr="00540301">
        <w:rPr>
          <w:rFonts w:ascii="Times New Roman" w:eastAsia="Times New Roman" w:hAnsi="Times New Roman" w:cs="Times New Roman"/>
          <w:i/>
          <w:color w:val="000000"/>
          <w:sz w:val="28"/>
          <w:szCs w:val="28"/>
          <w:shd w:val="clear" w:color="auto" w:fill="FFFFFF"/>
        </w:rPr>
        <w:t>ngày 15 tháng 9 năm 2020 của Bộ Giáo dục và đào tạo ban hành Điều lệ trường trung học cơ sở, trường trung học phổ thông và trường phổ thông có nhiều cấp học;</w:t>
      </w:r>
    </w:p>
    <w:p w:rsidR="004256D2" w:rsidRPr="00540301" w:rsidRDefault="004256D2" w:rsidP="004256D2">
      <w:pPr>
        <w:shd w:val="clear" w:color="auto" w:fill="FFFFFF"/>
        <w:spacing w:after="0" w:line="240" w:lineRule="auto"/>
        <w:ind w:firstLine="720"/>
        <w:jc w:val="both"/>
        <w:rPr>
          <w:rFonts w:ascii="Helvetica" w:eastAsia="Times New Roman" w:hAnsi="Helvetica" w:cs="Helvetica"/>
          <w:i/>
          <w:color w:val="333333"/>
          <w:sz w:val="20"/>
          <w:szCs w:val="20"/>
        </w:rPr>
      </w:pPr>
      <w:r w:rsidRPr="00540301">
        <w:rPr>
          <w:rFonts w:ascii="Times New Roman" w:eastAsia="Times New Roman" w:hAnsi="Times New Roman" w:cs="Times New Roman"/>
          <w:i/>
          <w:color w:val="000000"/>
          <w:sz w:val="28"/>
          <w:szCs w:val="28"/>
          <w:shd w:val="clear" w:color="auto" w:fill="FFFFFF"/>
        </w:rPr>
        <w:t>Căn cứ Thông tư số 28/2009/TT-BGDĐT ngày 21 tháng 10 năm 2009 ban hành quy định về chế độ làm việc đối với giáo viên phổ thông;</w:t>
      </w:r>
    </w:p>
    <w:p w:rsidR="004256D2" w:rsidRPr="00540301" w:rsidRDefault="004256D2" w:rsidP="004256D2">
      <w:pPr>
        <w:shd w:val="clear" w:color="auto" w:fill="FFFFFF"/>
        <w:spacing w:after="0" w:line="240" w:lineRule="auto"/>
        <w:ind w:firstLine="720"/>
        <w:jc w:val="both"/>
        <w:rPr>
          <w:rFonts w:ascii="Helvetica" w:eastAsia="Times New Roman" w:hAnsi="Helvetica" w:cs="Helvetica"/>
          <w:i/>
          <w:color w:val="333333"/>
          <w:sz w:val="20"/>
          <w:szCs w:val="20"/>
        </w:rPr>
      </w:pPr>
      <w:r w:rsidRPr="00540301">
        <w:rPr>
          <w:rFonts w:ascii="Times New Roman" w:eastAsia="Times New Roman" w:hAnsi="Times New Roman" w:cs="Times New Roman"/>
          <w:i/>
          <w:color w:val="000000"/>
          <w:sz w:val="28"/>
          <w:szCs w:val="28"/>
          <w:shd w:val="clear" w:color="auto" w:fill="FFFFFF"/>
        </w:rPr>
        <w:t>Căn cứ vào tình hình thực tế của đơn vị;</w:t>
      </w:r>
    </w:p>
    <w:p w:rsidR="004256D2" w:rsidRPr="00540301" w:rsidRDefault="004256D2" w:rsidP="004256D2">
      <w:pPr>
        <w:shd w:val="clear" w:color="auto" w:fill="FFFFFF"/>
        <w:spacing w:after="0" w:line="240" w:lineRule="auto"/>
        <w:jc w:val="both"/>
        <w:rPr>
          <w:rFonts w:ascii="Helvetica" w:eastAsia="Times New Roman" w:hAnsi="Helvetica" w:cs="Helvetica"/>
          <w:i/>
          <w:color w:val="333333"/>
          <w:sz w:val="20"/>
          <w:szCs w:val="20"/>
        </w:rPr>
      </w:pPr>
      <w:r w:rsidRPr="00540301">
        <w:rPr>
          <w:rFonts w:ascii="Times New Roman" w:eastAsia="Times New Roman" w:hAnsi="Times New Roman" w:cs="Times New Roman"/>
          <w:i/>
          <w:color w:val="000000"/>
          <w:sz w:val="28"/>
          <w:szCs w:val="28"/>
          <w:shd w:val="clear" w:color="auto" w:fill="FFFFFF"/>
        </w:rPr>
        <w:t>Xét năng lực và khả năng công tác của cán bộ, giáoviên, nhân viên,</w:t>
      </w:r>
      <w:r>
        <w:rPr>
          <w:rFonts w:ascii="Times New Roman" w:eastAsia="Times New Roman" w:hAnsi="Times New Roman" w:cs="Times New Roman"/>
          <w:i/>
          <w:color w:val="000000"/>
          <w:sz w:val="28"/>
          <w:szCs w:val="28"/>
          <w:shd w:val="clear" w:color="auto" w:fill="FFFFFF"/>
        </w:rPr>
        <w:t xml:space="preserve"> </w:t>
      </w:r>
    </w:p>
    <w:p w:rsidR="004256D2" w:rsidRPr="00D016C0" w:rsidRDefault="004256D2" w:rsidP="004256D2">
      <w:pPr>
        <w:shd w:val="clear" w:color="auto" w:fill="FFFFFF"/>
        <w:spacing w:after="0" w:line="240" w:lineRule="auto"/>
        <w:jc w:val="center"/>
        <w:rPr>
          <w:rFonts w:ascii="Helvetica" w:eastAsia="Times New Roman" w:hAnsi="Helvetica" w:cs="Helvetica"/>
          <w:color w:val="333333"/>
          <w:sz w:val="20"/>
          <w:szCs w:val="20"/>
        </w:rPr>
      </w:pPr>
      <w:r w:rsidRPr="00D016C0">
        <w:rPr>
          <w:rFonts w:ascii="Helvetica" w:eastAsia="Times New Roman" w:hAnsi="Helvetica" w:cs="Helvetica"/>
          <w:color w:val="333333"/>
          <w:sz w:val="20"/>
          <w:szCs w:val="20"/>
        </w:rPr>
        <w:t> </w:t>
      </w:r>
    </w:p>
    <w:p w:rsidR="004256D2" w:rsidRPr="00D016C0" w:rsidRDefault="004256D2" w:rsidP="004256D2">
      <w:pPr>
        <w:shd w:val="clear" w:color="auto" w:fill="FFFFFF"/>
        <w:spacing w:after="0" w:line="240" w:lineRule="auto"/>
        <w:jc w:val="center"/>
        <w:rPr>
          <w:rFonts w:ascii="Helvetica" w:eastAsia="Times New Roman" w:hAnsi="Helvetica" w:cs="Helvetica"/>
          <w:color w:val="333333"/>
          <w:sz w:val="20"/>
          <w:szCs w:val="20"/>
        </w:rPr>
      </w:pPr>
      <w:r w:rsidRPr="00D016C0">
        <w:rPr>
          <w:rFonts w:ascii="Times New Roman" w:eastAsia="Times New Roman" w:hAnsi="Times New Roman" w:cs="Times New Roman"/>
          <w:b/>
          <w:bCs/>
          <w:color w:val="000000"/>
          <w:sz w:val="28"/>
          <w:szCs w:val="28"/>
          <w:shd w:val="clear" w:color="auto" w:fill="FFFFFF"/>
        </w:rPr>
        <w:t>QUYẾT ĐỊNH:</w:t>
      </w:r>
    </w:p>
    <w:p w:rsidR="004256D2" w:rsidRPr="00D016C0" w:rsidRDefault="004256D2" w:rsidP="004256D2">
      <w:pPr>
        <w:shd w:val="clear" w:color="auto" w:fill="FFFFFF"/>
        <w:spacing w:after="0" w:line="240" w:lineRule="auto"/>
        <w:jc w:val="center"/>
        <w:rPr>
          <w:rFonts w:ascii="Helvetica" w:eastAsia="Times New Roman" w:hAnsi="Helvetica" w:cs="Helvetica"/>
          <w:color w:val="333333"/>
          <w:sz w:val="20"/>
          <w:szCs w:val="20"/>
        </w:rPr>
      </w:pPr>
      <w:r w:rsidRPr="00D016C0">
        <w:rPr>
          <w:rFonts w:ascii="Helvetica" w:eastAsia="Times New Roman" w:hAnsi="Helvetica" w:cs="Helvetica"/>
          <w:color w:val="333333"/>
          <w:sz w:val="20"/>
          <w:szCs w:val="20"/>
        </w:rPr>
        <w:t> </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b/>
          <w:bCs/>
          <w:color w:val="000000"/>
          <w:sz w:val="28"/>
          <w:szCs w:val="28"/>
          <w:shd w:val="clear" w:color="auto" w:fill="FFFFFF"/>
        </w:rPr>
        <w:t>Điều1.</w:t>
      </w:r>
      <w:r w:rsidRPr="00D016C0">
        <w:rPr>
          <w:rFonts w:ascii="Times New Roman" w:eastAsia="Times New Roman" w:hAnsi="Times New Roman" w:cs="Times New Roman"/>
          <w:color w:val="000000"/>
          <w:sz w:val="28"/>
          <w:szCs w:val="28"/>
          <w:shd w:val="clear" w:color="auto" w:fill="FFFFFF"/>
        </w:rPr>
        <w:t> B</w:t>
      </w:r>
      <w:r>
        <w:rPr>
          <w:rFonts w:ascii="Times New Roman" w:eastAsia="Times New Roman" w:hAnsi="Times New Roman" w:cs="Times New Roman"/>
          <w:color w:val="000000"/>
          <w:sz w:val="28"/>
          <w:szCs w:val="28"/>
          <w:shd w:val="clear" w:color="auto" w:fill="FFFFFF"/>
        </w:rPr>
        <w:t xml:space="preserve">an hành kèm theo quyết định </w:t>
      </w:r>
      <w:r w:rsidRPr="00D016C0">
        <w:rPr>
          <w:rFonts w:ascii="Times New Roman" w:eastAsia="Times New Roman" w:hAnsi="Times New Roman" w:cs="Times New Roman"/>
          <w:color w:val="000000"/>
          <w:sz w:val="28"/>
          <w:szCs w:val="28"/>
          <w:shd w:val="clear" w:color="auto" w:fill="FFFFFF"/>
        </w:rPr>
        <w:t xml:space="preserve"> Phân công nhiệm vụ các thành viên ban giám hiệu, giáo viên, nhân viên của trường THCS </w:t>
      </w:r>
      <w:r>
        <w:rPr>
          <w:rFonts w:ascii="Times New Roman" w:eastAsia="Times New Roman" w:hAnsi="Times New Roman" w:cs="Times New Roman"/>
          <w:color w:val="000000"/>
          <w:sz w:val="28"/>
          <w:szCs w:val="28"/>
          <w:shd w:val="clear" w:color="auto" w:fill="FFFFFF"/>
        </w:rPr>
        <w:t>Hiệp Hòa-Hùng Tiến năm học 2023-2024</w:t>
      </w:r>
      <w:r w:rsidRPr="00D016C0">
        <w:rPr>
          <w:rFonts w:ascii="Times New Roman" w:eastAsia="Times New Roman" w:hAnsi="Times New Roman" w:cs="Times New Roman"/>
          <w:color w:val="000000"/>
          <w:sz w:val="28"/>
          <w:szCs w:val="28"/>
          <w:shd w:val="clear" w:color="auto" w:fill="FFFFFF"/>
        </w:rPr>
        <w:t>.</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b/>
          <w:bCs/>
          <w:color w:val="000000"/>
          <w:sz w:val="28"/>
          <w:szCs w:val="28"/>
          <w:shd w:val="clear" w:color="auto" w:fill="FFFFFF"/>
        </w:rPr>
        <w:t>Điều 2.</w:t>
      </w:r>
      <w:r w:rsidRPr="00D016C0">
        <w:rPr>
          <w:rFonts w:ascii="Times New Roman" w:eastAsia="Times New Roman" w:hAnsi="Times New Roman" w:cs="Times New Roman"/>
          <w:color w:val="000000"/>
          <w:sz w:val="28"/>
          <w:szCs w:val="28"/>
          <w:shd w:val="clear" w:color="auto" w:fill="FFFFFF"/>
        </w:rPr>
        <w:t> Các tổ chuyên môn; các giáo viên, nhân viên và học sinh trong toàn trường căn cứ chức năng, nhiệm vụ của mình chấp hành sự quản lý điều hành của các thành viên trong Ban Giám hiệu theo các lĩnh vực được phân công trên.</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b/>
          <w:bCs/>
          <w:color w:val="000000"/>
          <w:sz w:val="28"/>
          <w:szCs w:val="28"/>
          <w:shd w:val="clear" w:color="auto" w:fill="FFFFFF"/>
        </w:rPr>
        <w:t>Điều 3.</w:t>
      </w:r>
      <w:r w:rsidRPr="00D016C0">
        <w:rPr>
          <w:rFonts w:ascii="Times New Roman" w:eastAsia="Times New Roman" w:hAnsi="Times New Roman" w:cs="Times New Roman"/>
          <w:color w:val="000000"/>
          <w:sz w:val="28"/>
          <w:szCs w:val="28"/>
          <w:shd w:val="clear" w:color="auto" w:fill="FFFFFF"/>
        </w:rPr>
        <w:t> Quyết định có hiệu l</w:t>
      </w:r>
      <w:r>
        <w:rPr>
          <w:rFonts w:ascii="Times New Roman" w:eastAsia="Times New Roman" w:hAnsi="Times New Roman" w:cs="Times New Roman"/>
          <w:color w:val="000000"/>
          <w:sz w:val="28"/>
          <w:szCs w:val="28"/>
          <w:shd w:val="clear" w:color="auto" w:fill="FFFFFF"/>
        </w:rPr>
        <w:t>ực kể từ ngày ký. Các ông (bà) B</w:t>
      </w:r>
      <w:r w:rsidRPr="00D016C0">
        <w:rPr>
          <w:rFonts w:ascii="Times New Roman" w:eastAsia="Times New Roman" w:hAnsi="Times New Roman" w:cs="Times New Roman"/>
          <w:color w:val="000000"/>
          <w:sz w:val="28"/>
          <w:szCs w:val="28"/>
          <w:shd w:val="clear" w:color="auto" w:fill="FFFFFF"/>
        </w:rPr>
        <w:t>an giám hiệu, tổ trưởng, các tổ chuyên môn, phụ trách các đoàn thể trong nhà trường, giáo viên, nhân viên, học sinh trong trường có trách nhiệm thi hành quyết định này./.</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Helvetica" w:eastAsia="Times New Roman" w:hAnsi="Helvetica" w:cs="Helvetica"/>
          <w:color w:val="333333"/>
          <w:sz w:val="20"/>
          <w:szCs w:val="20"/>
        </w:rPr>
        <w:t> </w:t>
      </w:r>
    </w:p>
    <w:tbl>
      <w:tblPr>
        <w:tblW w:w="9208" w:type="dxa"/>
        <w:shd w:val="clear" w:color="auto" w:fill="FFFFFF"/>
        <w:tblCellMar>
          <w:top w:w="15" w:type="dxa"/>
          <w:left w:w="15" w:type="dxa"/>
          <w:bottom w:w="15" w:type="dxa"/>
          <w:right w:w="15" w:type="dxa"/>
        </w:tblCellMar>
        <w:tblLook w:val="04A0" w:firstRow="1" w:lastRow="0" w:firstColumn="1" w:lastColumn="0" w:noHBand="0" w:noVBand="1"/>
      </w:tblPr>
      <w:tblGrid>
        <w:gridCol w:w="4168"/>
        <w:gridCol w:w="5040"/>
      </w:tblGrid>
      <w:tr w:rsidR="004256D2" w:rsidRPr="00D016C0" w:rsidTr="008014E6">
        <w:trPr>
          <w:trHeight w:val="2307"/>
        </w:trPr>
        <w:tc>
          <w:tcPr>
            <w:tcW w:w="4168" w:type="dxa"/>
            <w:shd w:val="clear" w:color="auto" w:fill="FFFFFF"/>
            <w:tcMar>
              <w:top w:w="75" w:type="dxa"/>
              <w:left w:w="75" w:type="dxa"/>
              <w:bottom w:w="75" w:type="dxa"/>
              <w:right w:w="75" w:type="dxa"/>
            </w:tcMar>
            <w:hideMark/>
          </w:tcPr>
          <w:p w:rsidR="004256D2" w:rsidRPr="00D016C0" w:rsidRDefault="004256D2" w:rsidP="008014E6">
            <w:pPr>
              <w:spacing w:after="0" w:line="240" w:lineRule="auto"/>
              <w:rPr>
                <w:rFonts w:ascii="Times New Roman" w:eastAsia="Times New Roman" w:hAnsi="Times New Roman" w:cs="Times New Roman"/>
                <w:sz w:val="24"/>
                <w:szCs w:val="24"/>
              </w:rPr>
            </w:pPr>
            <w:r w:rsidRPr="00D016C0">
              <w:rPr>
                <w:rFonts w:ascii="Times New Roman" w:eastAsia="Times New Roman" w:hAnsi="Times New Roman" w:cs="Times New Roman"/>
                <w:b/>
                <w:bCs/>
                <w:i/>
                <w:iCs/>
                <w:color w:val="000000"/>
                <w:sz w:val="24"/>
                <w:szCs w:val="24"/>
              </w:rPr>
              <w:t>Nơi nhận:</w:t>
            </w:r>
          </w:p>
          <w:p w:rsidR="004256D2" w:rsidRPr="005E6982" w:rsidRDefault="004256D2" w:rsidP="008014E6">
            <w:pPr>
              <w:spacing w:after="0" w:line="240" w:lineRule="auto"/>
              <w:rPr>
                <w:rFonts w:ascii="Times New Roman" w:eastAsia="Times New Roman" w:hAnsi="Times New Roman" w:cs="Times New Roman"/>
              </w:rPr>
            </w:pPr>
            <w:r w:rsidRPr="005E6982">
              <w:rPr>
                <w:rFonts w:ascii="Times New Roman" w:eastAsia="Times New Roman" w:hAnsi="Times New Roman" w:cs="Times New Roman"/>
                <w:color w:val="000000"/>
              </w:rPr>
              <w:t>- Phòng GD-ĐT( b/cáo);</w:t>
            </w:r>
          </w:p>
          <w:p w:rsidR="004256D2" w:rsidRPr="005E6982" w:rsidRDefault="004256D2" w:rsidP="008014E6">
            <w:pPr>
              <w:spacing w:after="0" w:line="240" w:lineRule="auto"/>
              <w:rPr>
                <w:rFonts w:ascii="Times New Roman" w:eastAsia="Times New Roman" w:hAnsi="Times New Roman" w:cs="Times New Roman"/>
              </w:rPr>
            </w:pPr>
            <w:r w:rsidRPr="005E6982">
              <w:rPr>
                <w:rFonts w:ascii="Times New Roman" w:eastAsia="Times New Roman" w:hAnsi="Times New Roman" w:cs="Times New Roman"/>
                <w:b/>
                <w:bCs/>
                <w:color w:val="000000"/>
              </w:rPr>
              <w:t>- </w:t>
            </w:r>
            <w:r w:rsidRPr="005E6982">
              <w:rPr>
                <w:rFonts w:ascii="Times New Roman" w:eastAsia="Times New Roman" w:hAnsi="Times New Roman" w:cs="Times New Roman"/>
                <w:color w:val="000000"/>
              </w:rPr>
              <w:t>CTCĐ trường (t/h);</w:t>
            </w:r>
          </w:p>
          <w:p w:rsidR="004256D2" w:rsidRPr="005E6982" w:rsidRDefault="004256D2" w:rsidP="008014E6">
            <w:pPr>
              <w:spacing w:after="0" w:line="240" w:lineRule="auto"/>
              <w:rPr>
                <w:rFonts w:ascii="Times New Roman" w:eastAsia="Times New Roman" w:hAnsi="Times New Roman" w:cs="Times New Roman"/>
              </w:rPr>
            </w:pPr>
            <w:r w:rsidRPr="005E6982">
              <w:rPr>
                <w:rFonts w:ascii="Times New Roman" w:eastAsia="Times New Roman" w:hAnsi="Times New Roman" w:cs="Times New Roman"/>
                <w:color w:val="000000"/>
              </w:rPr>
              <w:t>- Tổ chuyên môn (t/h);</w:t>
            </w:r>
          </w:p>
          <w:p w:rsidR="004256D2" w:rsidRPr="00D016C0" w:rsidRDefault="004256D2" w:rsidP="008014E6">
            <w:pPr>
              <w:spacing w:after="0" w:line="240" w:lineRule="auto"/>
              <w:rPr>
                <w:rFonts w:ascii="Times New Roman" w:eastAsia="Times New Roman" w:hAnsi="Times New Roman" w:cs="Times New Roman"/>
                <w:sz w:val="24"/>
                <w:szCs w:val="24"/>
              </w:rPr>
            </w:pPr>
            <w:r w:rsidRPr="005E6982">
              <w:rPr>
                <w:rFonts w:ascii="Times New Roman" w:eastAsia="Times New Roman" w:hAnsi="Times New Roman" w:cs="Times New Roman"/>
                <w:color w:val="000000"/>
              </w:rPr>
              <w:t>- Lưu: VT</w:t>
            </w:r>
            <w:r w:rsidRPr="00D016C0">
              <w:rPr>
                <w:rFonts w:ascii="Times New Roman" w:eastAsia="Times New Roman" w:hAnsi="Times New Roman" w:cs="Times New Roman"/>
                <w:color w:val="000000"/>
                <w:sz w:val="24"/>
                <w:szCs w:val="24"/>
              </w:rPr>
              <w:t>.</w:t>
            </w:r>
          </w:p>
          <w:p w:rsidR="004256D2" w:rsidRPr="00D016C0" w:rsidRDefault="004256D2" w:rsidP="008014E6">
            <w:pPr>
              <w:spacing w:after="0" w:line="240" w:lineRule="auto"/>
              <w:rPr>
                <w:rFonts w:ascii="Times New Roman" w:eastAsia="Times New Roman" w:hAnsi="Times New Roman" w:cs="Times New Roman"/>
                <w:sz w:val="24"/>
                <w:szCs w:val="24"/>
              </w:rPr>
            </w:pPr>
            <w:r w:rsidRPr="00D016C0">
              <w:rPr>
                <w:rFonts w:ascii="Times New Roman" w:eastAsia="Times New Roman" w:hAnsi="Times New Roman" w:cs="Times New Roman"/>
                <w:sz w:val="24"/>
                <w:szCs w:val="24"/>
              </w:rPr>
              <w:t> </w:t>
            </w:r>
          </w:p>
        </w:tc>
        <w:tc>
          <w:tcPr>
            <w:tcW w:w="5040" w:type="dxa"/>
            <w:shd w:val="clear" w:color="auto" w:fill="FFFFFF"/>
            <w:tcMar>
              <w:top w:w="75" w:type="dxa"/>
              <w:left w:w="75" w:type="dxa"/>
              <w:bottom w:w="75" w:type="dxa"/>
              <w:right w:w="75" w:type="dxa"/>
            </w:tcMar>
            <w:hideMark/>
          </w:tcPr>
          <w:p w:rsidR="004256D2" w:rsidRPr="00D016C0" w:rsidRDefault="004256D2" w:rsidP="008014E6">
            <w:pPr>
              <w:spacing w:after="0" w:line="240" w:lineRule="auto"/>
              <w:jc w:val="center"/>
              <w:rPr>
                <w:rFonts w:ascii="Times New Roman" w:eastAsia="Times New Roman" w:hAnsi="Times New Roman" w:cs="Times New Roman"/>
                <w:sz w:val="24"/>
                <w:szCs w:val="24"/>
              </w:rPr>
            </w:pPr>
            <w:r w:rsidRPr="00D016C0">
              <w:rPr>
                <w:rFonts w:ascii="Times New Roman" w:eastAsia="Times New Roman" w:hAnsi="Times New Roman" w:cs="Times New Roman"/>
                <w:b/>
                <w:bCs/>
                <w:color w:val="000000"/>
                <w:sz w:val="28"/>
                <w:szCs w:val="28"/>
              </w:rPr>
              <w:t xml:space="preserve"> HIỆU TRƯỞNG</w:t>
            </w:r>
          </w:p>
          <w:p w:rsidR="004256D2" w:rsidRPr="00D016C0" w:rsidRDefault="004256D2" w:rsidP="008014E6">
            <w:pPr>
              <w:spacing w:after="0" w:line="240" w:lineRule="auto"/>
              <w:jc w:val="center"/>
              <w:rPr>
                <w:rFonts w:ascii="Times New Roman" w:eastAsia="Times New Roman" w:hAnsi="Times New Roman" w:cs="Times New Roman"/>
                <w:sz w:val="24"/>
                <w:szCs w:val="24"/>
              </w:rPr>
            </w:pPr>
            <w:r w:rsidRPr="00D016C0">
              <w:rPr>
                <w:rFonts w:ascii="Times New Roman" w:eastAsia="Times New Roman" w:hAnsi="Times New Roman" w:cs="Times New Roman"/>
                <w:sz w:val="24"/>
                <w:szCs w:val="24"/>
              </w:rPr>
              <w:t> </w:t>
            </w:r>
          </w:p>
          <w:p w:rsidR="004256D2" w:rsidRPr="00D016C0" w:rsidRDefault="004256D2" w:rsidP="008014E6">
            <w:pPr>
              <w:spacing w:after="0" w:line="240" w:lineRule="auto"/>
              <w:jc w:val="center"/>
              <w:rPr>
                <w:rFonts w:ascii="Times New Roman" w:eastAsia="Times New Roman" w:hAnsi="Times New Roman" w:cs="Times New Roman"/>
                <w:sz w:val="24"/>
                <w:szCs w:val="24"/>
              </w:rPr>
            </w:pPr>
            <w:r w:rsidRPr="00D016C0">
              <w:rPr>
                <w:rFonts w:ascii="Times New Roman" w:eastAsia="Times New Roman" w:hAnsi="Times New Roman" w:cs="Times New Roman"/>
                <w:sz w:val="24"/>
                <w:szCs w:val="24"/>
              </w:rPr>
              <w:t> </w:t>
            </w:r>
          </w:p>
          <w:p w:rsidR="004256D2" w:rsidRPr="00D016C0" w:rsidRDefault="004256D2" w:rsidP="008014E6">
            <w:pPr>
              <w:spacing w:after="0" w:line="240" w:lineRule="auto"/>
              <w:jc w:val="center"/>
              <w:rPr>
                <w:rFonts w:ascii="Times New Roman" w:eastAsia="Times New Roman" w:hAnsi="Times New Roman" w:cs="Times New Roman"/>
                <w:sz w:val="24"/>
                <w:szCs w:val="24"/>
              </w:rPr>
            </w:pPr>
            <w:r w:rsidRPr="00D016C0">
              <w:rPr>
                <w:rFonts w:ascii="Times New Roman" w:eastAsia="Times New Roman" w:hAnsi="Times New Roman" w:cs="Times New Roman"/>
                <w:sz w:val="24"/>
                <w:szCs w:val="24"/>
              </w:rPr>
              <w:t> </w:t>
            </w:r>
          </w:p>
          <w:p w:rsidR="004256D2" w:rsidRPr="00D016C0" w:rsidRDefault="004256D2" w:rsidP="008014E6">
            <w:pPr>
              <w:spacing w:after="0" w:line="240" w:lineRule="auto"/>
              <w:jc w:val="center"/>
              <w:rPr>
                <w:rFonts w:ascii="Times New Roman" w:eastAsia="Times New Roman" w:hAnsi="Times New Roman" w:cs="Times New Roman"/>
                <w:sz w:val="24"/>
                <w:szCs w:val="24"/>
              </w:rPr>
            </w:pPr>
            <w:r w:rsidRPr="00D016C0">
              <w:rPr>
                <w:rFonts w:ascii="Times New Roman" w:eastAsia="Times New Roman" w:hAnsi="Times New Roman" w:cs="Times New Roman"/>
                <w:sz w:val="24"/>
                <w:szCs w:val="24"/>
              </w:rPr>
              <w:t> </w:t>
            </w:r>
          </w:p>
          <w:p w:rsidR="004256D2" w:rsidRPr="00D016C0" w:rsidRDefault="004256D2" w:rsidP="008014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Phạm Thị Thanh Thúy</w:t>
            </w:r>
          </w:p>
        </w:tc>
      </w:tr>
    </w:tbl>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Helvetica" w:eastAsia="Times New Roman" w:hAnsi="Helvetica" w:cs="Helvetica"/>
          <w:color w:val="333333"/>
          <w:sz w:val="20"/>
          <w:szCs w:val="20"/>
        </w:rPr>
        <w:t> </w:t>
      </w:r>
    </w:p>
    <w:p w:rsidR="004256D2" w:rsidRDefault="004256D2" w:rsidP="004256D2">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p>
    <w:p w:rsidR="004256D2" w:rsidRDefault="004256D2" w:rsidP="004256D2">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p>
    <w:p w:rsidR="004256D2" w:rsidRDefault="004256D2" w:rsidP="004256D2">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p>
    <w:p w:rsidR="004256D2" w:rsidRDefault="004256D2" w:rsidP="004256D2">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p>
    <w:p w:rsidR="004256D2" w:rsidRDefault="004256D2" w:rsidP="004256D2">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p>
    <w:p w:rsidR="004256D2" w:rsidRDefault="004256D2" w:rsidP="004256D2">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p>
    <w:p w:rsidR="004256D2" w:rsidRPr="00D016C0" w:rsidRDefault="004256D2" w:rsidP="004256D2">
      <w:pPr>
        <w:shd w:val="clear" w:color="auto" w:fill="FFFFFF"/>
        <w:spacing w:after="0" w:line="240" w:lineRule="auto"/>
        <w:jc w:val="center"/>
        <w:rPr>
          <w:rFonts w:ascii="Helvetica" w:eastAsia="Times New Roman" w:hAnsi="Helvetica" w:cs="Helvetica"/>
          <w:color w:val="333333"/>
          <w:sz w:val="20"/>
          <w:szCs w:val="20"/>
        </w:rPr>
      </w:pPr>
      <w:r w:rsidRPr="00D016C0">
        <w:rPr>
          <w:rFonts w:ascii="Times New Roman" w:eastAsia="Times New Roman" w:hAnsi="Times New Roman" w:cs="Times New Roman"/>
          <w:b/>
          <w:bCs/>
          <w:color w:val="000000"/>
          <w:sz w:val="28"/>
          <w:szCs w:val="28"/>
          <w:shd w:val="clear" w:color="auto" w:fill="FFFFFF"/>
        </w:rPr>
        <w:lastRenderedPageBreak/>
        <w:t>PHÂN CÔNG</w:t>
      </w:r>
    </w:p>
    <w:p w:rsidR="004256D2" w:rsidRPr="00D016C0" w:rsidRDefault="004256D2" w:rsidP="004256D2">
      <w:pPr>
        <w:shd w:val="clear" w:color="auto" w:fill="FFFFFF"/>
        <w:spacing w:after="0" w:line="240" w:lineRule="auto"/>
        <w:jc w:val="center"/>
        <w:rPr>
          <w:rFonts w:ascii="Helvetica" w:eastAsia="Times New Roman" w:hAnsi="Helvetica" w:cs="Helvetica"/>
          <w:color w:val="333333"/>
          <w:sz w:val="20"/>
          <w:szCs w:val="20"/>
        </w:rPr>
      </w:pPr>
      <w:r w:rsidRPr="00D016C0">
        <w:rPr>
          <w:rFonts w:ascii="Times New Roman" w:eastAsia="Times New Roman" w:hAnsi="Times New Roman" w:cs="Times New Roman"/>
          <w:b/>
          <w:bCs/>
          <w:color w:val="000000"/>
          <w:sz w:val="28"/>
          <w:szCs w:val="28"/>
          <w:shd w:val="clear" w:color="auto" w:fill="FFFFFF"/>
        </w:rPr>
        <w:t>Nhiệm vụ các thành viên Ban giám hiệu, giáo viên, nhân viên</w:t>
      </w:r>
    </w:p>
    <w:p w:rsidR="004256D2" w:rsidRPr="00D016C0" w:rsidRDefault="004256D2" w:rsidP="004256D2">
      <w:pPr>
        <w:shd w:val="clear" w:color="auto" w:fill="FFFFFF"/>
        <w:spacing w:after="0" w:line="240" w:lineRule="auto"/>
        <w:jc w:val="center"/>
        <w:rPr>
          <w:rFonts w:ascii="Helvetica" w:eastAsia="Times New Roman" w:hAnsi="Helvetica" w:cs="Helvetica"/>
          <w:color w:val="333333"/>
          <w:sz w:val="20"/>
          <w:szCs w:val="20"/>
        </w:rPr>
      </w:pPr>
      <w:r w:rsidRPr="00D016C0">
        <w:rPr>
          <w:rFonts w:ascii="Times New Roman" w:eastAsia="Times New Roman" w:hAnsi="Times New Roman" w:cs="Times New Roman"/>
          <w:b/>
          <w:bCs/>
          <w:color w:val="000000"/>
          <w:sz w:val="28"/>
          <w:szCs w:val="28"/>
          <w:shd w:val="clear" w:color="auto" w:fill="FFFFFF"/>
        </w:rPr>
        <w:t xml:space="preserve">của trường THCS </w:t>
      </w:r>
      <w:r>
        <w:rPr>
          <w:rFonts w:ascii="Times New Roman" w:eastAsia="Times New Roman" w:hAnsi="Times New Roman" w:cs="Times New Roman"/>
          <w:b/>
          <w:bCs/>
          <w:color w:val="000000"/>
          <w:sz w:val="28"/>
          <w:szCs w:val="28"/>
          <w:shd w:val="clear" w:color="auto" w:fill="FFFFFF"/>
        </w:rPr>
        <w:t>Hiệp Hòa-Hùng Tiến năm học 2023-2024</w:t>
      </w:r>
    </w:p>
    <w:p w:rsidR="004256D2" w:rsidRDefault="004256D2" w:rsidP="004256D2">
      <w:pPr>
        <w:shd w:val="clear" w:color="auto" w:fill="FFFFFF"/>
        <w:spacing w:after="0" w:line="240" w:lineRule="auto"/>
        <w:jc w:val="center"/>
        <w:rPr>
          <w:rFonts w:ascii="Times New Roman" w:eastAsia="Times New Roman" w:hAnsi="Times New Roman" w:cs="Times New Roman"/>
          <w:i/>
          <w:iCs/>
          <w:color w:val="000000"/>
          <w:sz w:val="28"/>
          <w:szCs w:val="28"/>
          <w:shd w:val="clear" w:color="auto" w:fill="FFFFFF"/>
        </w:rPr>
      </w:pPr>
      <w:r w:rsidRPr="00D016C0">
        <w:rPr>
          <w:rFonts w:ascii="Times New Roman" w:eastAsia="Times New Roman" w:hAnsi="Times New Roman" w:cs="Times New Roman"/>
          <w:i/>
          <w:iCs/>
          <w:color w:val="000000"/>
          <w:sz w:val="28"/>
          <w:szCs w:val="28"/>
          <w:shd w:val="clear" w:color="auto" w:fill="FFFFFF"/>
        </w:rPr>
        <w:t xml:space="preserve">(Ban hành theo </w:t>
      </w:r>
      <w:r>
        <w:rPr>
          <w:rFonts w:ascii="Times New Roman" w:eastAsia="Times New Roman" w:hAnsi="Times New Roman" w:cs="Times New Roman"/>
          <w:i/>
          <w:iCs/>
          <w:color w:val="000000"/>
          <w:sz w:val="28"/>
          <w:szCs w:val="28"/>
          <w:shd w:val="clear" w:color="auto" w:fill="FFFFFF"/>
        </w:rPr>
        <w:t>quyết định số: 112 /QĐ-TrH ngày 01/8/2023</w:t>
      </w:r>
    </w:p>
    <w:p w:rsidR="004256D2" w:rsidRPr="00D016C0" w:rsidRDefault="004256D2" w:rsidP="004256D2">
      <w:pPr>
        <w:shd w:val="clear" w:color="auto" w:fill="FFFFFF"/>
        <w:spacing w:after="0" w:line="240" w:lineRule="auto"/>
        <w:jc w:val="center"/>
        <w:rPr>
          <w:rFonts w:ascii="Helvetica" w:eastAsia="Times New Roman" w:hAnsi="Helvetica" w:cs="Helvetica"/>
          <w:color w:val="333333"/>
          <w:sz w:val="20"/>
          <w:szCs w:val="20"/>
        </w:rPr>
      </w:pPr>
      <w:r w:rsidRPr="00D016C0">
        <w:rPr>
          <w:rFonts w:ascii="Times New Roman" w:eastAsia="Times New Roman" w:hAnsi="Times New Roman" w:cs="Times New Roman"/>
          <w:i/>
          <w:iCs/>
          <w:color w:val="000000"/>
          <w:sz w:val="28"/>
          <w:szCs w:val="28"/>
          <w:shd w:val="clear" w:color="auto" w:fill="FFFFFF"/>
        </w:rPr>
        <w:t xml:space="preserve">của Hiệu trưởng Trường THCS </w:t>
      </w:r>
      <w:r>
        <w:rPr>
          <w:rFonts w:ascii="Times New Roman" w:eastAsia="Times New Roman" w:hAnsi="Times New Roman" w:cs="Times New Roman"/>
          <w:i/>
          <w:iCs/>
          <w:color w:val="000000"/>
          <w:sz w:val="28"/>
          <w:szCs w:val="28"/>
          <w:shd w:val="clear" w:color="auto" w:fill="FFFFFF"/>
        </w:rPr>
        <w:t>Hiệp Hòa-Hùng Tiến</w:t>
      </w:r>
      <w:r w:rsidRPr="00D016C0">
        <w:rPr>
          <w:rFonts w:ascii="Times New Roman" w:eastAsia="Times New Roman" w:hAnsi="Times New Roman" w:cs="Times New Roman"/>
          <w:i/>
          <w:iCs/>
          <w:color w:val="000000"/>
          <w:sz w:val="28"/>
          <w:szCs w:val="28"/>
          <w:shd w:val="clear" w:color="auto" w:fill="FFFFFF"/>
        </w:rPr>
        <w:t>)</w:t>
      </w:r>
    </w:p>
    <w:p w:rsidR="004256D2" w:rsidRPr="00D016C0" w:rsidRDefault="004256D2" w:rsidP="004256D2">
      <w:pPr>
        <w:shd w:val="clear" w:color="auto" w:fill="FFFFFF"/>
        <w:spacing w:after="0" w:line="240" w:lineRule="auto"/>
        <w:jc w:val="center"/>
        <w:rPr>
          <w:rFonts w:ascii="Helvetica" w:eastAsia="Times New Roman" w:hAnsi="Helvetica" w:cs="Helvetica"/>
          <w:color w:val="333333"/>
          <w:sz w:val="20"/>
          <w:szCs w:val="20"/>
        </w:rPr>
      </w:pPr>
      <w:r w:rsidRPr="00D016C0">
        <w:rPr>
          <w:rFonts w:ascii="Helvetica" w:eastAsia="Times New Roman" w:hAnsi="Helvetica" w:cs="Helvetica"/>
          <w:color w:val="333333"/>
          <w:sz w:val="20"/>
          <w:szCs w:val="20"/>
        </w:rPr>
        <w:t> </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b/>
          <w:bCs/>
          <w:color w:val="000000"/>
          <w:sz w:val="28"/>
          <w:szCs w:val="28"/>
          <w:shd w:val="clear" w:color="auto" w:fill="FFFFFF"/>
        </w:rPr>
        <w:t>I. PHÂN CÔNG CÁC CHỨC DANH CHỦ CHỐT</w:t>
      </w:r>
    </w:p>
    <w:p w:rsidR="004256D2" w:rsidRDefault="004256D2" w:rsidP="004256D2">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r w:rsidRPr="00D016C0">
        <w:rPr>
          <w:rFonts w:ascii="Times New Roman" w:eastAsia="Times New Roman" w:hAnsi="Times New Roman" w:cs="Times New Roman"/>
          <w:b/>
          <w:bCs/>
          <w:color w:val="000000"/>
          <w:sz w:val="28"/>
          <w:szCs w:val="28"/>
          <w:shd w:val="clear" w:color="auto" w:fill="FFFFFF"/>
        </w:rPr>
        <w:t xml:space="preserve">1. Đồng chí </w:t>
      </w:r>
      <w:r>
        <w:rPr>
          <w:rFonts w:ascii="Times New Roman" w:eastAsia="Times New Roman" w:hAnsi="Times New Roman" w:cs="Times New Roman"/>
          <w:b/>
          <w:bCs/>
          <w:color w:val="000000"/>
          <w:sz w:val="28"/>
          <w:szCs w:val="28"/>
          <w:shd w:val="clear" w:color="auto" w:fill="FFFFFF"/>
        </w:rPr>
        <w:t>Phạm Thị Thanh Thúy-</w:t>
      </w:r>
      <w:r w:rsidRPr="00D016C0">
        <w:rPr>
          <w:rFonts w:ascii="Times New Roman" w:eastAsia="Times New Roman" w:hAnsi="Times New Roman" w:cs="Times New Roman"/>
          <w:b/>
          <w:bCs/>
          <w:color w:val="000000"/>
          <w:sz w:val="28"/>
          <w:szCs w:val="28"/>
          <w:shd w:val="clear" w:color="auto" w:fill="FFFFFF"/>
        </w:rPr>
        <w:t xml:space="preserve"> </w:t>
      </w:r>
      <w:r>
        <w:rPr>
          <w:rFonts w:ascii="Times New Roman" w:eastAsia="Times New Roman" w:hAnsi="Times New Roman" w:cs="Times New Roman"/>
          <w:b/>
          <w:bCs/>
          <w:color w:val="000000"/>
          <w:sz w:val="28"/>
          <w:szCs w:val="28"/>
          <w:shd w:val="clear" w:color="auto" w:fill="FFFFFF"/>
        </w:rPr>
        <w:t xml:space="preserve">BTCB, Hiệu trưởng nhà trường </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Chịu trách nhiệm trước phòng GD-ĐT về toàn bộ hoạt động</w:t>
      </w:r>
      <w:r>
        <w:rPr>
          <w:rFonts w:ascii="Times New Roman" w:eastAsia="Times New Roman" w:hAnsi="Times New Roman" w:cs="Times New Roman"/>
          <w:color w:val="000000"/>
          <w:sz w:val="28"/>
          <w:szCs w:val="28"/>
          <w:bdr w:val="none" w:sz="0" w:space="0" w:color="auto" w:frame="1"/>
          <w:shd w:val="clear" w:color="auto" w:fill="FFFFFF"/>
        </w:rPr>
        <w:t xml:space="preserve"> dạy và học</w:t>
      </w:r>
      <w:r w:rsidRPr="00D016C0">
        <w:rPr>
          <w:rFonts w:ascii="Times New Roman" w:eastAsia="Times New Roman" w:hAnsi="Times New Roman" w:cs="Times New Roman"/>
          <w:color w:val="000000"/>
          <w:sz w:val="28"/>
          <w:szCs w:val="28"/>
          <w:bdr w:val="none" w:sz="0" w:space="0" w:color="auto" w:frame="1"/>
          <w:shd w:val="clear" w:color="auto" w:fill="FFFFFF"/>
        </w:rPr>
        <w:t xml:space="preserve"> của nhà trường.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Là Chủ tịch Hội đồng thi đua, khen thưởng, hội đồng xét nâng lương của trường; quản lý và điều hành mọi hoạt động của nhà trường; triệu tập và chủ toạ các hoạt động của nhà trường; tổ chức chỉ đạo triển khai các chủ trương chính sách của Đảng, Nhà nước và các cấp tới CBGV, NV và học sinh trong trường.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w:t>
      </w:r>
      <w:r w:rsidRPr="00D016C0">
        <w:rPr>
          <w:rFonts w:ascii="Times New Roman" w:eastAsia="Times New Roman" w:hAnsi="Times New Roman" w:cs="Times New Roman"/>
          <w:color w:val="000000"/>
          <w:sz w:val="28"/>
          <w:szCs w:val="28"/>
          <w:shd w:val="clear" w:color="auto" w:fill="FFFFFF"/>
        </w:rPr>
        <w:t> Trực tiếp chỉ đạo các cuộc vận động "Học tập và làm theo tấm gương đạo đức Hồ Chí Minh"; cuộc vận động "Mỗi thầy giáo, cô giáo là một tấm gương đạo đức, tự học và sáng tạo", và phong trào thi đua " Xây dựng trường học thân thiện, học sinh tích cực”.</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shd w:val="clear" w:color="auto" w:fill="FFFFFF"/>
        </w:rPr>
        <w:t>phụ trách công tác tư tưởng đội ngũ; chủ tài khoản.</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Chỉ đạo, quản lý và giải quyết một số công việc chính như sau:</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Tài chính, kế hoạch, CSVC;</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Công tác nhân sự;</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Các vấn đề liên quan tới chế độ, chính sách của CBGV;</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Các vấn đề liên quan đến học sinh (Duyệt đầu vào lớp 6 và đầu ra lớp 9; chuyển đi, chuyển đến, kỷ luật…);</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Chỉ đạo các tổ chức, đoàn thể hoạt động theo chức năng;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Công tác thanh - kiểm tra nội bộ trường học;</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Quản lý hồ sơ CB, GV, NV;</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xml:space="preserve">+ </w:t>
      </w:r>
      <w:r>
        <w:rPr>
          <w:rFonts w:ascii="Times New Roman" w:eastAsia="Times New Roman" w:hAnsi="Times New Roman" w:cs="Times New Roman"/>
          <w:color w:val="000000"/>
          <w:sz w:val="28"/>
          <w:szCs w:val="28"/>
          <w:bdr w:val="none" w:sz="0" w:space="0" w:color="auto" w:frame="1"/>
          <w:shd w:val="clear" w:color="auto" w:fill="FFFFFF"/>
        </w:rPr>
        <w:t xml:space="preserve"> Ban </w:t>
      </w:r>
      <w:r w:rsidRPr="00D016C0">
        <w:rPr>
          <w:rFonts w:ascii="Times New Roman" w:eastAsia="Times New Roman" w:hAnsi="Times New Roman" w:cs="Times New Roman"/>
          <w:color w:val="000000"/>
          <w:sz w:val="28"/>
          <w:szCs w:val="28"/>
          <w:bdr w:val="none" w:sz="0" w:space="0" w:color="auto" w:frame="1"/>
          <w:shd w:val="clear" w:color="auto" w:fill="FFFFFF"/>
        </w:rPr>
        <w:t>Chỉ đạo thực hiện công tác kiểm định chất lượng giáo dục;</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Chỉ đạo công tác tuyển sinh, biên chế lớp học;</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Xây dựng kế hoạch phát triển giáo dục, kế hoạch</w:t>
      </w:r>
      <w:r>
        <w:rPr>
          <w:rFonts w:ascii="Times New Roman" w:eastAsia="Times New Roman" w:hAnsi="Times New Roman" w:cs="Times New Roman"/>
          <w:color w:val="000000"/>
          <w:sz w:val="28"/>
          <w:szCs w:val="28"/>
          <w:bdr w:val="none" w:sz="0" w:space="0" w:color="auto" w:frame="1"/>
          <w:shd w:val="clear" w:color="auto" w:fill="FFFFFF"/>
        </w:rPr>
        <w:t xml:space="preserve"> thực hiện nhiệm vụ năm học 2022-2023</w:t>
      </w:r>
      <w:r w:rsidRPr="00D016C0">
        <w:rPr>
          <w:rFonts w:ascii="Times New Roman" w:eastAsia="Times New Roman" w:hAnsi="Times New Roman" w:cs="Times New Roman"/>
          <w:color w:val="000000"/>
          <w:sz w:val="28"/>
          <w:szCs w:val="28"/>
          <w:bdr w:val="none" w:sz="0" w:space="0" w:color="auto" w:frame="1"/>
          <w:shd w:val="clear" w:color="auto" w:fill="FFFFFF"/>
        </w:rPr>
        <w:t xml:space="preserve"> của nhà trường;</w:t>
      </w:r>
    </w:p>
    <w:p w:rsidR="004256D2" w:rsidRDefault="004256D2" w:rsidP="004256D2">
      <w:pPr>
        <w:shd w:val="clear" w:color="auto" w:fill="FFFFFF"/>
        <w:spacing w:after="0" w:line="240" w:lineRule="auto"/>
        <w:jc w:val="both"/>
        <w:rPr>
          <w:rFonts w:ascii="Times New Roman" w:eastAsia="Times New Roman" w:hAnsi="Times New Roman" w:cs="Times New Roman"/>
          <w:color w:val="FF0000"/>
          <w:sz w:val="28"/>
          <w:szCs w:val="28"/>
          <w:bdr w:val="none" w:sz="0" w:space="0" w:color="auto" w:frame="1"/>
          <w:shd w:val="clear" w:color="auto" w:fill="FFFFFF"/>
        </w:rPr>
      </w:pPr>
      <w:r w:rsidRPr="00D016C0">
        <w:rPr>
          <w:rFonts w:ascii="Times New Roman" w:eastAsia="Times New Roman" w:hAnsi="Times New Roman" w:cs="Times New Roman"/>
          <w:color w:val="000000"/>
          <w:sz w:val="28"/>
          <w:szCs w:val="28"/>
          <w:bdr w:val="none" w:sz="0" w:space="0" w:color="auto" w:frame="1"/>
          <w:shd w:val="clear" w:color="auto" w:fill="FFFFFF"/>
        </w:rPr>
        <w:t>+ Trực tiếp ký duyệt kế hoạch của các tổ chức đoàn thể, kế hoạch chuyên môn của nhà trường; các văn bản gửi các cấp, các ngành và các văn bản khác liên quan đến hoạt động nhà trường.</w:t>
      </w:r>
      <w:r w:rsidRPr="00541102">
        <w:rPr>
          <w:rFonts w:ascii="Times New Roman" w:eastAsia="Times New Roman" w:hAnsi="Times New Roman" w:cs="Times New Roman"/>
          <w:color w:val="FF0000"/>
          <w:sz w:val="28"/>
          <w:szCs w:val="28"/>
          <w:bdr w:val="none" w:sz="0" w:space="0" w:color="auto" w:frame="1"/>
          <w:shd w:val="clear" w:color="auto" w:fill="FFFFFF"/>
        </w:rPr>
        <w:t xml:space="preserve"> </w:t>
      </w:r>
    </w:p>
    <w:p w:rsidR="004256D2" w:rsidRDefault="004256D2" w:rsidP="004256D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D016C0">
        <w:rPr>
          <w:rFonts w:ascii="Times New Roman" w:eastAsia="Times New Roman" w:hAnsi="Times New Roman" w:cs="Times New Roman"/>
          <w:sz w:val="28"/>
          <w:szCs w:val="28"/>
          <w:bdr w:val="none" w:sz="0" w:space="0" w:color="auto" w:frame="1"/>
          <w:shd w:val="clear" w:color="auto" w:fill="FFFFFF"/>
        </w:rPr>
        <w:t>+ Chỉ đạo công tác xét tốt nghiệp, công tác Phổ cập giáo dục</w:t>
      </w:r>
    </w:p>
    <w:p w:rsidR="004256D2" w:rsidRDefault="004256D2" w:rsidP="004256D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D016C0">
        <w:rPr>
          <w:rFonts w:ascii="Times New Roman" w:eastAsia="Times New Roman" w:hAnsi="Times New Roman" w:cs="Times New Roman"/>
          <w:sz w:val="28"/>
          <w:szCs w:val="28"/>
          <w:bdr w:val="none" w:sz="0" w:space="0" w:color="auto" w:frame="1"/>
          <w:shd w:val="clear" w:color="auto" w:fill="FFFFFF"/>
        </w:rPr>
        <w:t>+ Chỉ đạo công tác bồi dưỡng thường xuyên;</w:t>
      </w:r>
    </w:p>
    <w:p w:rsidR="004256D2" w:rsidRDefault="004256D2" w:rsidP="004256D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Pr>
          <w:rFonts w:ascii="Times New Roman" w:eastAsia="Times New Roman" w:hAnsi="Times New Roman" w:cs="Times New Roman"/>
          <w:sz w:val="28"/>
          <w:szCs w:val="28"/>
          <w:bdr w:val="none" w:sz="0" w:space="0" w:color="auto" w:frame="1"/>
          <w:shd w:val="clear" w:color="auto" w:fill="FFFFFF"/>
        </w:rPr>
        <w:t>+Phụ trách công tác văn nghệ, công tác thư viện nhà trường</w:t>
      </w:r>
    </w:p>
    <w:p w:rsidR="004256D2" w:rsidRDefault="004256D2" w:rsidP="004256D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Pr>
          <w:rFonts w:ascii="Times New Roman" w:eastAsia="Times New Roman" w:hAnsi="Times New Roman" w:cs="Times New Roman"/>
          <w:sz w:val="28"/>
          <w:szCs w:val="28"/>
          <w:bdr w:val="none" w:sz="0" w:space="0" w:color="auto" w:frame="1"/>
          <w:shd w:val="clear" w:color="auto" w:fill="FFFFFF"/>
        </w:rPr>
        <w:t>+ Điều hành chào cờ nhà trường tại CS1 vào tuần 1 hàng tháng. Dự chào cờ đội tại CS2 vào tuần 2 hoặc tuần 4.</w:t>
      </w:r>
    </w:p>
    <w:p w:rsidR="004256D2" w:rsidRDefault="004256D2" w:rsidP="004256D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Pr>
          <w:rFonts w:ascii="Times New Roman" w:eastAsia="Times New Roman" w:hAnsi="Times New Roman" w:cs="Times New Roman"/>
          <w:sz w:val="28"/>
          <w:szCs w:val="28"/>
          <w:bdr w:val="none" w:sz="0" w:space="0" w:color="auto" w:frame="1"/>
          <w:shd w:val="clear" w:color="auto" w:fill="FFFFFF"/>
        </w:rPr>
        <w:t>Trực tại CS2 vào các ngày thứ 3,6,7. CS1 vào các ngày thứ 2,4,6</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xml:space="preserve">- </w:t>
      </w:r>
      <w:r>
        <w:rPr>
          <w:rFonts w:ascii="Times New Roman" w:eastAsia="Times New Roman" w:hAnsi="Times New Roman" w:cs="Times New Roman"/>
          <w:color w:val="000000"/>
          <w:sz w:val="28"/>
          <w:szCs w:val="28"/>
          <w:bdr w:val="none" w:sz="0" w:space="0" w:color="auto" w:frame="1"/>
          <w:shd w:val="clear" w:color="auto" w:fill="FFFFFF"/>
        </w:rPr>
        <w:t xml:space="preserve">Trực </w:t>
      </w:r>
      <w:r w:rsidRPr="00D016C0">
        <w:rPr>
          <w:rFonts w:ascii="Times New Roman" w:eastAsia="Times New Roman" w:hAnsi="Times New Roman" w:cs="Times New Roman"/>
          <w:color w:val="000000"/>
          <w:sz w:val="28"/>
          <w:szCs w:val="28"/>
          <w:bdr w:val="none" w:sz="0" w:space="0" w:color="auto" w:frame="1"/>
          <w:shd w:val="clear" w:color="auto" w:fill="FFFFFF"/>
        </w:rPr>
        <w:t xml:space="preserve"> tiếp chỉ đạo về công tác nhân sự, các đoàn thể;</w:t>
      </w:r>
    </w:p>
    <w:p w:rsidR="004256D2" w:rsidRPr="00D016C0" w:rsidRDefault="004256D2" w:rsidP="004256D2">
      <w:pPr>
        <w:shd w:val="clear" w:color="auto" w:fill="FFFFFF"/>
        <w:spacing w:after="0" w:line="240" w:lineRule="auto"/>
        <w:jc w:val="both"/>
        <w:rPr>
          <w:rFonts w:ascii="Helvetica" w:eastAsia="Times New Roman" w:hAnsi="Helvetica" w:cs="Helvetica"/>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Phụ trách và chỉ đạo các hoạt động công đoàn theo Điều lệ Công đoàn</w:t>
      </w:r>
    </w:p>
    <w:p w:rsidR="004256D2" w:rsidRPr="00541102" w:rsidRDefault="004256D2" w:rsidP="004256D2">
      <w:pPr>
        <w:shd w:val="clear" w:color="auto" w:fill="FFFFFF"/>
        <w:spacing w:after="0" w:line="240" w:lineRule="auto"/>
        <w:rPr>
          <w:rFonts w:ascii="Times New Roman" w:eastAsia="Times New Roman" w:hAnsi="Times New Roman" w:cs="Times New Roman"/>
          <w:sz w:val="28"/>
          <w:szCs w:val="28"/>
          <w:bdr w:val="none" w:sz="0" w:space="0" w:color="auto" w:frame="1"/>
          <w:shd w:val="clear" w:color="auto" w:fill="FFFFFF"/>
        </w:rPr>
      </w:pPr>
      <w:r>
        <w:rPr>
          <w:rFonts w:ascii="Times New Roman" w:eastAsia="Times New Roman" w:hAnsi="Times New Roman" w:cs="Times New Roman"/>
          <w:sz w:val="28"/>
          <w:szCs w:val="28"/>
          <w:bdr w:val="none" w:sz="0" w:space="0" w:color="auto" w:frame="1"/>
          <w:shd w:val="clear" w:color="auto" w:fill="FFFFFF"/>
        </w:rPr>
        <w:t xml:space="preserve"> </w:t>
      </w:r>
    </w:p>
    <w:p w:rsidR="004256D2" w:rsidRDefault="004256D2" w:rsidP="004256D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rPr>
      </w:pPr>
    </w:p>
    <w:p w:rsidR="004256D2" w:rsidRPr="005F7AEC" w:rsidRDefault="004256D2" w:rsidP="004256D2">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shd w:val="clear" w:color="auto" w:fill="FFFFFF"/>
        </w:rPr>
      </w:pPr>
      <w:r w:rsidRPr="005F7AEC">
        <w:rPr>
          <w:rFonts w:ascii="Times New Roman" w:eastAsia="Times New Roman" w:hAnsi="Times New Roman" w:cs="Times New Roman"/>
          <w:b/>
          <w:color w:val="000000"/>
          <w:sz w:val="28"/>
          <w:szCs w:val="28"/>
          <w:bdr w:val="none" w:sz="0" w:space="0" w:color="auto" w:frame="1"/>
          <w:shd w:val="clear" w:color="auto" w:fill="FFFFFF"/>
        </w:rPr>
        <w:lastRenderedPageBreak/>
        <w:t xml:space="preserve">2. Đồng chí: Nguyễn Thị Họa ( </w:t>
      </w:r>
      <w:r>
        <w:rPr>
          <w:rFonts w:ascii="Times New Roman" w:eastAsia="Times New Roman" w:hAnsi="Times New Roman" w:cs="Times New Roman"/>
          <w:b/>
          <w:color w:val="000000"/>
          <w:sz w:val="28"/>
          <w:szCs w:val="28"/>
          <w:bdr w:val="none" w:sz="0" w:space="0" w:color="auto" w:frame="1"/>
          <w:shd w:val="clear" w:color="auto" w:fill="FFFFFF"/>
        </w:rPr>
        <w:t>PBTCB-</w:t>
      </w:r>
      <w:r w:rsidRPr="005F7AEC">
        <w:rPr>
          <w:rFonts w:ascii="Times New Roman" w:eastAsia="Times New Roman" w:hAnsi="Times New Roman" w:cs="Times New Roman"/>
          <w:b/>
          <w:color w:val="000000"/>
          <w:sz w:val="28"/>
          <w:szCs w:val="28"/>
          <w:bdr w:val="none" w:sz="0" w:space="0" w:color="auto" w:frame="1"/>
          <w:shd w:val="clear" w:color="auto" w:fill="FFFFFF"/>
        </w:rPr>
        <w:t>Phó Hiệu trưởng nhà trường)</w:t>
      </w:r>
    </w:p>
    <w:p w:rsidR="004256D2" w:rsidRPr="00D016C0" w:rsidRDefault="004256D2" w:rsidP="004256D2">
      <w:pPr>
        <w:shd w:val="clear" w:color="auto" w:fill="FFFFFF"/>
        <w:spacing w:after="0" w:line="240" w:lineRule="auto"/>
        <w:jc w:val="both"/>
        <w:rPr>
          <w:rFonts w:ascii="Helvetica" w:eastAsia="Times New Roman" w:hAnsi="Helvetica" w:cs="Helvetica"/>
          <w:sz w:val="20"/>
          <w:szCs w:val="20"/>
        </w:rPr>
      </w:pPr>
      <w:r w:rsidRPr="00832D66">
        <w:rPr>
          <w:rFonts w:ascii="Times New Roman" w:eastAsia="Times New Roman" w:hAnsi="Times New Roman" w:cs="Times New Roman"/>
          <w:sz w:val="28"/>
          <w:szCs w:val="28"/>
          <w:bdr w:val="none" w:sz="0" w:space="0" w:color="auto" w:frame="1"/>
          <w:shd w:val="clear" w:color="auto" w:fill="FFFFFF"/>
        </w:rPr>
        <w:t xml:space="preserve">- Quản lý và chỉ đạo </w:t>
      </w:r>
      <w:r w:rsidRPr="00D016C0">
        <w:rPr>
          <w:rFonts w:ascii="Times New Roman" w:eastAsia="Times New Roman" w:hAnsi="Times New Roman" w:cs="Times New Roman"/>
          <w:sz w:val="28"/>
          <w:szCs w:val="28"/>
          <w:shd w:val="clear" w:color="auto" w:fill="FFFFFF"/>
        </w:rPr>
        <w:t> </w:t>
      </w:r>
      <w:r w:rsidRPr="00D016C0">
        <w:rPr>
          <w:rFonts w:ascii="Times New Roman" w:eastAsia="Times New Roman" w:hAnsi="Times New Roman" w:cs="Times New Roman"/>
          <w:sz w:val="28"/>
          <w:szCs w:val="28"/>
          <w:bdr w:val="none" w:sz="0" w:space="0" w:color="auto" w:frame="1"/>
          <w:shd w:val="clear" w:color="auto" w:fill="FFFFFF"/>
        </w:rPr>
        <w:t>chung</w:t>
      </w:r>
      <w:r w:rsidRPr="00D016C0">
        <w:rPr>
          <w:rFonts w:ascii="Times New Roman" w:eastAsia="Times New Roman" w:hAnsi="Times New Roman" w:cs="Times New Roman"/>
          <w:sz w:val="28"/>
          <w:szCs w:val="28"/>
          <w:shd w:val="clear" w:color="auto" w:fill="FFFFFF"/>
        </w:rPr>
        <w:t> </w:t>
      </w:r>
      <w:r w:rsidRPr="00D016C0">
        <w:rPr>
          <w:rFonts w:ascii="Times New Roman" w:eastAsia="Times New Roman" w:hAnsi="Times New Roman" w:cs="Times New Roman"/>
          <w:sz w:val="28"/>
          <w:szCs w:val="28"/>
          <w:bdr w:val="none" w:sz="0" w:space="0" w:color="auto" w:frame="1"/>
          <w:shd w:val="clear" w:color="auto" w:fill="FFFFFF"/>
        </w:rPr>
        <w:t>về công tác chuyên môn Nhà trường như:</w:t>
      </w:r>
    </w:p>
    <w:p w:rsidR="004256D2" w:rsidRPr="00D016C0" w:rsidRDefault="004256D2" w:rsidP="004256D2">
      <w:pPr>
        <w:shd w:val="clear" w:color="auto" w:fill="FFFFFF"/>
        <w:spacing w:after="0" w:line="240" w:lineRule="auto"/>
        <w:jc w:val="both"/>
        <w:rPr>
          <w:rFonts w:ascii="Helvetica" w:eastAsia="Times New Roman" w:hAnsi="Helvetica" w:cs="Helvetica"/>
          <w:sz w:val="20"/>
          <w:szCs w:val="20"/>
        </w:rPr>
      </w:pPr>
      <w:r w:rsidRPr="00D016C0">
        <w:rPr>
          <w:rFonts w:ascii="Times New Roman" w:eastAsia="Times New Roman" w:hAnsi="Times New Roman" w:cs="Times New Roman"/>
          <w:sz w:val="28"/>
          <w:szCs w:val="28"/>
          <w:bdr w:val="none" w:sz="0" w:space="0" w:color="auto" w:frame="1"/>
          <w:shd w:val="clear" w:color="auto" w:fill="FFFFFF"/>
        </w:rPr>
        <w:t>+ Xây dựng kế hoạch hoạt động về công tác chuyên môn;</w:t>
      </w:r>
    </w:p>
    <w:p w:rsidR="004256D2" w:rsidRPr="00D016C0" w:rsidRDefault="004256D2" w:rsidP="004256D2">
      <w:pPr>
        <w:shd w:val="clear" w:color="auto" w:fill="FFFFFF"/>
        <w:spacing w:after="0" w:line="240" w:lineRule="auto"/>
        <w:jc w:val="both"/>
        <w:rPr>
          <w:rFonts w:ascii="Helvetica" w:eastAsia="Times New Roman" w:hAnsi="Helvetica" w:cs="Helvetica"/>
          <w:sz w:val="20"/>
          <w:szCs w:val="20"/>
        </w:rPr>
      </w:pPr>
      <w:r w:rsidRPr="00D016C0">
        <w:rPr>
          <w:rFonts w:ascii="Times New Roman" w:eastAsia="Times New Roman" w:hAnsi="Times New Roman" w:cs="Times New Roman"/>
          <w:sz w:val="28"/>
          <w:szCs w:val="28"/>
          <w:bdr w:val="none" w:sz="0" w:space="0" w:color="auto" w:frame="1"/>
          <w:shd w:val="clear" w:color="auto" w:fill="FFFFFF"/>
        </w:rPr>
        <w:t>+ Quản lý, điều hành các hoạt động chuyên môn;</w:t>
      </w:r>
    </w:p>
    <w:p w:rsidR="004256D2" w:rsidRPr="00D016C0" w:rsidRDefault="004256D2" w:rsidP="004256D2">
      <w:pPr>
        <w:shd w:val="clear" w:color="auto" w:fill="FFFFFF"/>
        <w:spacing w:after="0" w:line="240" w:lineRule="auto"/>
        <w:jc w:val="both"/>
        <w:rPr>
          <w:rFonts w:ascii="Helvetica" w:eastAsia="Times New Roman" w:hAnsi="Helvetica" w:cs="Helvetica"/>
          <w:sz w:val="20"/>
          <w:szCs w:val="20"/>
        </w:rPr>
      </w:pPr>
      <w:r w:rsidRPr="00D016C0">
        <w:rPr>
          <w:rFonts w:ascii="Times New Roman" w:eastAsia="Times New Roman" w:hAnsi="Times New Roman" w:cs="Times New Roman"/>
          <w:sz w:val="28"/>
          <w:szCs w:val="28"/>
          <w:bdr w:val="none" w:sz="0" w:space="0" w:color="auto" w:frame="1"/>
          <w:shd w:val="clear" w:color="auto" w:fill="FFFFFF"/>
        </w:rPr>
        <w:t>+ Phân công chuyên môn, làm TKB;</w:t>
      </w:r>
    </w:p>
    <w:p w:rsidR="004256D2" w:rsidRPr="00D016C0" w:rsidRDefault="004256D2" w:rsidP="004256D2">
      <w:pPr>
        <w:shd w:val="clear" w:color="auto" w:fill="FFFFFF"/>
        <w:spacing w:after="0" w:line="240" w:lineRule="auto"/>
        <w:jc w:val="both"/>
        <w:rPr>
          <w:rFonts w:ascii="Helvetica" w:eastAsia="Times New Roman" w:hAnsi="Helvetica" w:cs="Helvetica"/>
          <w:sz w:val="20"/>
          <w:szCs w:val="20"/>
        </w:rPr>
      </w:pPr>
      <w:r>
        <w:rPr>
          <w:rFonts w:ascii="Times New Roman" w:eastAsia="Times New Roman" w:hAnsi="Times New Roman" w:cs="Times New Roman"/>
          <w:sz w:val="28"/>
          <w:szCs w:val="28"/>
          <w:bdr w:val="none" w:sz="0" w:space="0" w:color="auto" w:frame="1"/>
          <w:shd w:val="clear" w:color="auto" w:fill="FFFFFF"/>
        </w:rPr>
        <w:t xml:space="preserve">+ Phụ trách </w:t>
      </w:r>
      <w:r w:rsidRPr="00D016C0">
        <w:rPr>
          <w:rFonts w:ascii="Times New Roman" w:eastAsia="Times New Roman" w:hAnsi="Times New Roman" w:cs="Times New Roman"/>
          <w:sz w:val="28"/>
          <w:szCs w:val="28"/>
          <w:bdr w:val="none" w:sz="0" w:space="0" w:color="auto" w:frame="1"/>
          <w:shd w:val="clear" w:color="auto" w:fill="FFFFFF"/>
        </w:rPr>
        <w:t xml:space="preserve"> nề nếp dạy và học trong nhà trường;</w:t>
      </w:r>
    </w:p>
    <w:p w:rsidR="004256D2" w:rsidRPr="00832D66" w:rsidRDefault="004256D2" w:rsidP="004256D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D016C0">
        <w:rPr>
          <w:rFonts w:ascii="Times New Roman" w:eastAsia="Times New Roman" w:hAnsi="Times New Roman" w:cs="Times New Roman"/>
          <w:sz w:val="28"/>
          <w:szCs w:val="28"/>
          <w:bdr w:val="none" w:sz="0" w:space="0" w:color="auto" w:frame="1"/>
          <w:shd w:val="clear" w:color="auto" w:fill="FFFFFF"/>
        </w:rPr>
        <w:t>+ Chỉ đạo hoạt động mũi nhọn GV giỏi, các kỳ thi và cuộc thi HS giỏi các cấp, thi tuyển sinh vào lớp 10.</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Tổ chức chỉ đạo các chuyên đề, ngoại khoá, giáo dục hướng nghiệp, dạy học tự chọn, công tác dạy thêm, học thêm…</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Tổ chức chỉ đạo các chuyên đề chung toàn trường;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Quản lý, kiểm tra, nhận xét các loại hồ sơ thuộc lĩnh vực chuyên môn:</w:t>
      </w:r>
      <w:r w:rsidRPr="00D016C0">
        <w:rPr>
          <w:rFonts w:ascii="Times New Roman" w:eastAsia="Times New Roman" w:hAnsi="Times New Roman" w:cs="Times New Roman"/>
          <w:color w:val="000000"/>
          <w:sz w:val="28"/>
          <w:szCs w:val="28"/>
          <w:shd w:val="clear" w:color="auto" w:fill="FFFFFF"/>
        </w:rPr>
        <w:t> </w:t>
      </w:r>
      <w:r w:rsidRPr="00D016C0">
        <w:rPr>
          <w:rFonts w:ascii="Times New Roman" w:eastAsia="Times New Roman" w:hAnsi="Times New Roman" w:cs="Times New Roman"/>
          <w:i/>
          <w:iCs/>
          <w:color w:val="000000"/>
          <w:sz w:val="28"/>
          <w:szCs w:val="28"/>
          <w:shd w:val="clear" w:color="auto" w:fill="FFFFFF"/>
        </w:rPr>
        <w:t>Sổ điểm lớp, sổ điểm cá nhân và Học bạ; Lịch báo giảng, Sổ đầu bài</w:t>
      </w:r>
      <w:r w:rsidRPr="00D016C0">
        <w:rPr>
          <w:rFonts w:ascii="Times New Roman" w:eastAsia="Times New Roman" w:hAnsi="Times New Roman" w:cs="Times New Roman"/>
          <w:color w:val="000000"/>
          <w:sz w:val="28"/>
          <w:szCs w:val="28"/>
          <w:bdr w:val="none" w:sz="0" w:space="0" w:color="auto" w:frame="1"/>
          <w:shd w:val="clear" w:color="auto" w:fill="FFFFFF"/>
        </w:rPr>
        <w:t>, kế hoạch của hai tổ, kế hoạch giảng dạy của giáo viên ...);</w:t>
      </w:r>
    </w:p>
    <w:p w:rsidR="004256D2" w:rsidRDefault="004256D2" w:rsidP="004256D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rPr>
      </w:pPr>
      <w:r w:rsidRPr="00D016C0">
        <w:rPr>
          <w:rFonts w:ascii="Times New Roman" w:eastAsia="Times New Roman" w:hAnsi="Times New Roman" w:cs="Times New Roman"/>
          <w:color w:val="000000"/>
          <w:sz w:val="28"/>
          <w:szCs w:val="28"/>
          <w:bdr w:val="none" w:sz="0" w:space="0" w:color="auto" w:frame="1"/>
          <w:shd w:val="clear" w:color="auto" w:fill="FFFFFF"/>
        </w:rPr>
        <w:t>+ Thống kê, tổng hợp và quản lý các chỉ số, số liệu về chuyên môn hai tổ và tổng hợp toàn trường.</w:t>
      </w:r>
    </w:p>
    <w:p w:rsidR="004256D2" w:rsidRDefault="004256D2" w:rsidP="004256D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Pr>
          <w:rFonts w:ascii="Times New Roman" w:eastAsia="Times New Roman" w:hAnsi="Times New Roman" w:cs="Times New Roman"/>
          <w:sz w:val="28"/>
          <w:szCs w:val="28"/>
          <w:bdr w:val="none" w:sz="0" w:space="0" w:color="auto" w:frame="1"/>
          <w:shd w:val="clear" w:color="auto" w:fill="FFFFFF"/>
        </w:rPr>
        <w:t>+ Điều hành chào cờ nhà trường tại CS2 vào tuần 1 hàng tháng. Dự chào cờ đội tại CS1 vào tuần 2 hoặc tuần 4.</w:t>
      </w:r>
    </w:p>
    <w:p w:rsidR="004256D2" w:rsidRPr="00D016C0" w:rsidRDefault="004256D2" w:rsidP="004256D2">
      <w:pPr>
        <w:shd w:val="clear" w:color="auto" w:fill="FFFFFF"/>
        <w:spacing w:after="0" w:line="240" w:lineRule="auto"/>
        <w:jc w:val="both"/>
        <w:rPr>
          <w:rFonts w:ascii="Helvetica" w:eastAsia="Times New Roman" w:hAnsi="Helvetica" w:cs="Helvetica"/>
          <w:sz w:val="20"/>
          <w:szCs w:val="20"/>
        </w:rPr>
      </w:pPr>
      <w:r>
        <w:rPr>
          <w:rFonts w:ascii="Times New Roman" w:eastAsia="Times New Roman" w:hAnsi="Times New Roman" w:cs="Times New Roman"/>
          <w:sz w:val="28"/>
          <w:szCs w:val="28"/>
          <w:bdr w:val="none" w:sz="0" w:space="0" w:color="auto" w:frame="1"/>
          <w:shd w:val="clear" w:color="auto" w:fill="FFFFFF"/>
        </w:rPr>
        <w:t>Trực tại CS2 vào các ngày thứ 2,4,6. CS1 vào các ngày thứ 2,4,6</w:t>
      </w:r>
    </w:p>
    <w:p w:rsidR="004256D2" w:rsidRPr="00CD6F4B" w:rsidRDefault="004256D2" w:rsidP="004256D2">
      <w:pPr>
        <w:shd w:val="clear" w:color="auto" w:fill="FFFFFF"/>
        <w:spacing w:after="0" w:line="240" w:lineRule="auto"/>
        <w:jc w:val="both"/>
        <w:rPr>
          <w:rFonts w:ascii="Helvetica" w:eastAsia="Times New Roman" w:hAnsi="Helvetica" w:cs="Helvetica"/>
          <w:color w:val="000000" w:themeColor="text1"/>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xml:space="preserve">- Chỉ </w:t>
      </w:r>
      <w:r>
        <w:rPr>
          <w:rFonts w:ascii="Times New Roman" w:eastAsia="Times New Roman" w:hAnsi="Times New Roman" w:cs="Times New Roman"/>
          <w:color w:val="000000"/>
          <w:sz w:val="28"/>
          <w:szCs w:val="28"/>
          <w:bdr w:val="none" w:sz="0" w:space="0" w:color="auto" w:frame="1"/>
          <w:shd w:val="clear" w:color="auto" w:fill="FFFFFF"/>
        </w:rPr>
        <w:t>đạo thực hiện công tác</w:t>
      </w:r>
      <w:r w:rsidRPr="00D016C0">
        <w:rPr>
          <w:rFonts w:ascii="Times New Roman" w:eastAsia="Times New Roman" w:hAnsi="Times New Roman" w:cs="Times New Roman"/>
          <w:color w:val="000000"/>
          <w:sz w:val="28"/>
          <w:szCs w:val="28"/>
          <w:bdr w:val="none" w:sz="0" w:space="0" w:color="auto" w:frame="1"/>
          <w:shd w:val="clear" w:color="auto" w:fill="FFFFFF"/>
        </w:rPr>
        <w:t xml:space="preserve"> thiết bị, </w:t>
      </w:r>
      <w:r w:rsidRPr="00CD6F4B">
        <w:rPr>
          <w:rFonts w:ascii="Times New Roman" w:eastAsia="Times New Roman" w:hAnsi="Times New Roman" w:cs="Times New Roman"/>
          <w:color w:val="000000" w:themeColor="text1"/>
          <w:sz w:val="28"/>
          <w:szCs w:val="28"/>
          <w:bdr w:val="none" w:sz="0" w:space="0" w:color="auto" w:frame="1"/>
          <w:shd w:val="clear" w:color="auto" w:fill="FFFFFF"/>
        </w:rPr>
        <w:t>y tế học đường và các tổ chức xã hội khác (Chữ thập đỏ, Khuyến học…);</w:t>
      </w:r>
    </w:p>
    <w:p w:rsidR="004256D2" w:rsidRPr="00CD6F4B" w:rsidRDefault="004256D2" w:rsidP="004256D2">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rPr>
      </w:pPr>
      <w:r w:rsidRPr="00CD6F4B">
        <w:rPr>
          <w:rFonts w:ascii="Times New Roman" w:eastAsia="Times New Roman" w:hAnsi="Times New Roman" w:cs="Times New Roman"/>
          <w:color w:val="000000" w:themeColor="text1"/>
          <w:sz w:val="28"/>
          <w:szCs w:val="28"/>
          <w:bdr w:val="none" w:sz="0" w:space="0" w:color="auto" w:frame="1"/>
          <w:shd w:val="clear" w:color="auto" w:fill="FFFFFF"/>
        </w:rPr>
        <w:t xml:space="preserve">- Là Trưởng ban hoạt động ngoài giờ, công nghệ thông tin, sinh hoạt tập thể, các hoạt động về ATGT và chỉ đạo phụ trách lao động vệ sinh môi trường, </w:t>
      </w:r>
      <w:r>
        <w:rPr>
          <w:rFonts w:ascii="Times New Roman" w:eastAsia="Times New Roman" w:hAnsi="Times New Roman" w:cs="Times New Roman"/>
          <w:color w:val="000000" w:themeColor="text1"/>
          <w:sz w:val="28"/>
          <w:szCs w:val="28"/>
          <w:bdr w:val="none" w:sz="0" w:space="0" w:color="auto" w:frame="1"/>
          <w:shd w:val="clear" w:color="auto" w:fill="FFFFFF"/>
        </w:rPr>
        <w:t xml:space="preserve">phụ trách phòng Hóa-Sinh và </w:t>
      </w:r>
      <w:r w:rsidRPr="00CD6F4B">
        <w:rPr>
          <w:rFonts w:ascii="Times New Roman" w:eastAsia="Times New Roman" w:hAnsi="Times New Roman" w:cs="Times New Roman"/>
          <w:color w:val="000000" w:themeColor="text1"/>
          <w:sz w:val="28"/>
          <w:szCs w:val="28"/>
          <w:bdr w:val="none" w:sz="0" w:space="0" w:color="auto" w:frame="1"/>
          <w:shd w:val="clear" w:color="auto" w:fill="FFFFFF"/>
        </w:rPr>
        <w:t>các hoạt động xã hội khác….</w:t>
      </w:r>
    </w:p>
    <w:p w:rsidR="004256D2" w:rsidRPr="00D016C0" w:rsidRDefault="004256D2" w:rsidP="004256D2">
      <w:pPr>
        <w:shd w:val="clear" w:color="auto" w:fill="FFFFFF"/>
        <w:spacing w:after="0" w:line="240" w:lineRule="auto"/>
        <w:jc w:val="both"/>
        <w:rPr>
          <w:rFonts w:ascii="Helvetica" w:eastAsia="Times New Roman" w:hAnsi="Helvetica" w:cs="Helvetica"/>
          <w:color w:val="000000" w:themeColor="text1"/>
          <w:sz w:val="20"/>
          <w:szCs w:val="20"/>
        </w:rPr>
      </w:pPr>
      <w:r>
        <w:rPr>
          <w:rFonts w:ascii="Times New Roman" w:eastAsia="Times New Roman" w:hAnsi="Times New Roman" w:cs="Times New Roman"/>
          <w:color w:val="000000" w:themeColor="text1"/>
          <w:sz w:val="28"/>
          <w:szCs w:val="28"/>
          <w:bdr w:val="none" w:sz="0" w:space="0" w:color="auto" w:frame="1"/>
          <w:shd w:val="clear" w:color="auto" w:fill="FFFFFF"/>
        </w:rPr>
        <w:t>- C</w:t>
      </w:r>
      <w:r w:rsidRPr="006E31E9">
        <w:rPr>
          <w:rFonts w:ascii="Times New Roman" w:eastAsia="Times New Roman" w:hAnsi="Times New Roman" w:cs="Times New Roman"/>
          <w:color w:val="000000" w:themeColor="text1"/>
          <w:sz w:val="28"/>
          <w:szCs w:val="28"/>
          <w:bdr w:val="none" w:sz="0" w:space="0" w:color="auto" w:frame="1"/>
          <w:shd w:val="clear" w:color="auto" w:fill="FFFFFF"/>
        </w:rPr>
        <w:t>hỉ đạo điều hành công tác kiểm định chất lượng của nhà trường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w:t>
      </w:r>
      <w:r>
        <w:rPr>
          <w:rFonts w:ascii="Times New Roman" w:eastAsia="Times New Roman" w:hAnsi="Times New Roman" w:cs="Times New Roman"/>
          <w:color w:val="000000"/>
          <w:sz w:val="28"/>
          <w:szCs w:val="28"/>
          <w:bdr w:val="none" w:sz="0" w:space="0" w:color="auto" w:frame="1"/>
          <w:shd w:val="clear" w:color="auto" w:fill="FFFFFF"/>
        </w:rPr>
        <w:t xml:space="preserve"> Cùng với đ/c Dũng, </w:t>
      </w:r>
      <w:r w:rsidRPr="00D016C0">
        <w:rPr>
          <w:rFonts w:ascii="Times New Roman" w:eastAsia="Times New Roman" w:hAnsi="Times New Roman" w:cs="Times New Roman"/>
          <w:color w:val="000000"/>
          <w:sz w:val="28"/>
          <w:szCs w:val="28"/>
          <w:bdr w:val="none" w:sz="0" w:space="0" w:color="auto" w:frame="1"/>
          <w:shd w:val="clear" w:color="auto" w:fill="FFFFFF"/>
        </w:rPr>
        <w:t xml:space="preserve"> Trực tiếp chỉ đạo và quản lý trang thông tin điện tử (Web) của nhà trường và các phần mềm quản lý SMAS, PMIS, phổ cập giáo dục…</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Pr>
          <w:rFonts w:ascii="Times New Roman" w:eastAsia="Times New Roman" w:hAnsi="Times New Roman" w:cs="Times New Roman"/>
          <w:b/>
          <w:bCs/>
          <w:color w:val="000000"/>
          <w:sz w:val="28"/>
          <w:szCs w:val="28"/>
          <w:shd w:val="clear" w:color="auto" w:fill="FFFFFF"/>
        </w:rPr>
        <w:t>3</w:t>
      </w:r>
      <w:r w:rsidRPr="00D016C0">
        <w:rPr>
          <w:rFonts w:ascii="Times New Roman" w:eastAsia="Times New Roman" w:hAnsi="Times New Roman" w:cs="Times New Roman"/>
          <w:b/>
          <w:bCs/>
          <w:color w:val="000000"/>
          <w:sz w:val="28"/>
          <w:szCs w:val="28"/>
          <w:shd w:val="clear" w:color="auto" w:fill="FFFFFF"/>
        </w:rPr>
        <w:t xml:space="preserve">. Đồng chí </w:t>
      </w:r>
      <w:r>
        <w:rPr>
          <w:rFonts w:ascii="Times New Roman" w:eastAsia="Times New Roman" w:hAnsi="Times New Roman" w:cs="Times New Roman"/>
          <w:b/>
          <w:bCs/>
          <w:color w:val="000000"/>
          <w:sz w:val="28"/>
          <w:szCs w:val="28"/>
          <w:shd w:val="clear" w:color="auto" w:fill="FFFFFF"/>
        </w:rPr>
        <w:t xml:space="preserve"> Bùi Thị Liễu- </w:t>
      </w:r>
      <w:r w:rsidRPr="00D016C0">
        <w:rPr>
          <w:rFonts w:ascii="Times New Roman" w:eastAsia="Times New Roman" w:hAnsi="Times New Roman" w:cs="Times New Roman"/>
          <w:b/>
          <w:bCs/>
          <w:color w:val="000000"/>
          <w:sz w:val="28"/>
          <w:szCs w:val="28"/>
          <w:shd w:val="clear" w:color="auto" w:fill="FFFFFF"/>
        </w:rPr>
        <w:t>kế toán</w:t>
      </w:r>
      <w:r>
        <w:rPr>
          <w:rFonts w:ascii="Times New Roman" w:eastAsia="Times New Roman" w:hAnsi="Times New Roman" w:cs="Times New Roman"/>
          <w:b/>
          <w:bCs/>
          <w:color w:val="000000"/>
          <w:sz w:val="28"/>
          <w:szCs w:val="28"/>
          <w:shd w:val="clear" w:color="auto" w:fill="FFFFFF"/>
        </w:rPr>
        <w:t xml:space="preserve"> kiêm văn thư</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Phụ trách công tác kế toán</w:t>
      </w:r>
      <w:r>
        <w:rPr>
          <w:rFonts w:ascii="Times New Roman" w:eastAsia="Times New Roman" w:hAnsi="Times New Roman" w:cs="Times New Roman"/>
          <w:color w:val="000000"/>
          <w:sz w:val="28"/>
          <w:szCs w:val="28"/>
          <w:bdr w:val="none" w:sz="0" w:space="0" w:color="auto" w:frame="1"/>
          <w:shd w:val="clear" w:color="auto" w:fill="FFFFFF"/>
        </w:rPr>
        <w:t xml:space="preserve"> văn thư</w:t>
      </w:r>
      <w:r w:rsidRPr="00D016C0">
        <w:rPr>
          <w:rFonts w:ascii="Times New Roman" w:eastAsia="Times New Roman" w:hAnsi="Times New Roman" w:cs="Times New Roman"/>
          <w:color w:val="000000"/>
          <w:sz w:val="28"/>
          <w:szCs w:val="28"/>
          <w:bdr w:val="none" w:sz="0" w:space="0" w:color="auto" w:frame="1"/>
          <w:shd w:val="clear" w:color="auto" w:fill="FFFFFF"/>
        </w:rPr>
        <w:t xml:space="preserve"> của nhà trường; Thực hiện dự toán, thanh quyết toán kinh phí từng tháng, quí, năm theo chế độ qui định của Bộ tài chính và ngành cấp trên.</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Thực hiện lưu trữ các hồ sơ chứng từ, sổ sách kế toán theo qui định của bộ tài chính. Thực hiện các chế độ chính sách kịp thời, công khai minh bạch, tham mưu với Hiệu trưởng về công tác sửa chữa, mua sắm tài sản phục vụ hoạt động giáo dục trong nhà trường đúng mục đích có hiệu quả.</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Hàng năm tiến hành kiểm kê tài sản, thực hiện khấu hao tài sản theo giá trị hao mòn khi sử dụng, những tài sản thanh lý phải có sự giám sát của Công Đoàn, Thanh tra nhân dân và bộ phận phụ trách.</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shd w:val="clear" w:color="auto" w:fill="FFFFFF"/>
        </w:rPr>
        <w:t>-Thực hiện các nhiệm vụ và yêu cầu được quy định tại Điều 5 và Điều 6, Chấp hành</w:t>
      </w:r>
      <w:r>
        <w:rPr>
          <w:rFonts w:ascii="Times New Roman" w:eastAsia="Times New Roman" w:hAnsi="Times New Roman" w:cs="Times New Roman"/>
          <w:color w:val="000000"/>
          <w:sz w:val="28"/>
          <w:szCs w:val="28"/>
          <w:shd w:val="clear" w:color="auto" w:fill="FFFFFF"/>
        </w:rPr>
        <w:t xml:space="preserve"> </w:t>
      </w:r>
      <w:r w:rsidRPr="00D016C0">
        <w:rPr>
          <w:rFonts w:ascii="Times New Roman" w:eastAsia="Times New Roman" w:hAnsi="Times New Roman" w:cs="Times New Roman"/>
          <w:color w:val="000000"/>
          <w:sz w:val="28"/>
          <w:szCs w:val="28"/>
          <w:shd w:val="clear" w:color="auto" w:fill="FFFFFF"/>
        </w:rPr>
        <w:t>nghiêm các hành vi bị cấm đối với kế toán được quy định tại Điều 14 của luật kế</w:t>
      </w:r>
      <w:r>
        <w:rPr>
          <w:rFonts w:ascii="Times New Roman" w:eastAsia="Times New Roman" w:hAnsi="Times New Roman" w:cs="Times New Roman"/>
          <w:color w:val="000000"/>
          <w:sz w:val="28"/>
          <w:szCs w:val="28"/>
          <w:shd w:val="clear" w:color="auto" w:fill="FFFFFF"/>
        </w:rPr>
        <w:t xml:space="preserve"> </w:t>
      </w:r>
      <w:r w:rsidRPr="00D016C0">
        <w:rPr>
          <w:rFonts w:ascii="Times New Roman" w:eastAsia="Times New Roman" w:hAnsi="Times New Roman" w:cs="Times New Roman"/>
          <w:color w:val="000000"/>
          <w:sz w:val="28"/>
          <w:szCs w:val="28"/>
          <w:shd w:val="clear" w:color="auto" w:fill="FFFFFF"/>
        </w:rPr>
        <w:t>toán ban hành ngày 17/6/2003.</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5025AB">
        <w:rPr>
          <w:rFonts w:ascii="Times New Roman" w:eastAsia="Times New Roman" w:hAnsi="Times New Roman" w:cs="Times New Roman"/>
          <w:color w:val="000000" w:themeColor="text1"/>
          <w:sz w:val="28"/>
          <w:szCs w:val="28"/>
          <w:bdr w:val="none" w:sz="0" w:space="0" w:color="auto" w:frame="1"/>
          <w:shd w:val="clear" w:color="auto" w:fill="FFFFFF"/>
        </w:rPr>
        <w:t>- Không trực tiếp tham gia mua sắm, sửa chữa tài sản nhà trường</w:t>
      </w:r>
      <w:r w:rsidRPr="00D016C0">
        <w:rPr>
          <w:rFonts w:ascii="Times New Roman" w:eastAsia="Times New Roman" w:hAnsi="Times New Roman" w:cs="Times New Roman"/>
          <w:color w:val="000000"/>
          <w:sz w:val="28"/>
          <w:szCs w:val="28"/>
          <w:bdr w:val="none" w:sz="0" w:space="0" w:color="auto" w:frame="1"/>
          <w:shd w:val="clear" w:color="auto" w:fill="FFFFFF"/>
        </w:rPr>
        <w:t>. Thực hiện chế độ dự toán, báo giá có tính khả thi, đảm bảo hết sức tiết kiệm tài chính cho nhà trường.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Hướng dẫn cặn kẽ, đầy đủ các hoá đơn chứng từ khi thực hiện thanh quyết toán.</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lastRenderedPageBreak/>
        <w:t>- Quản lý hồ sơ cán bộ, viên chức theo quy định.</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xml:space="preserve">- Làm việc theo giờ hành chính </w:t>
      </w:r>
      <w:r>
        <w:rPr>
          <w:rFonts w:ascii="Times New Roman" w:eastAsia="Times New Roman" w:hAnsi="Times New Roman" w:cs="Times New Roman"/>
          <w:color w:val="000000"/>
          <w:sz w:val="28"/>
          <w:szCs w:val="28"/>
          <w:bdr w:val="none" w:sz="0" w:space="0" w:color="auto" w:frame="1"/>
          <w:shd w:val="clear" w:color="auto" w:fill="FFFFFF"/>
        </w:rPr>
        <w:t>tại trường sáng và chiều.( buổi chiều )</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shd w:val="clear" w:color="auto" w:fill="FFFFFF"/>
        </w:rPr>
        <w:t>- Quản lý hồ sơ, thanh quyết toán kinh phí các chế độ, Bảo hiểm y tế, BHTT của Giáo viên, nhân viên.</w:t>
      </w:r>
    </w:p>
    <w:p w:rsidR="004256D2" w:rsidRDefault="004256D2" w:rsidP="004256D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rPr>
      </w:pPr>
      <w:r w:rsidRPr="00D016C0">
        <w:rPr>
          <w:rFonts w:ascii="Times New Roman" w:eastAsia="Times New Roman" w:hAnsi="Times New Roman" w:cs="Times New Roman"/>
          <w:color w:val="000000"/>
          <w:sz w:val="28"/>
          <w:szCs w:val="28"/>
          <w:bdr w:val="none" w:sz="0" w:space="0" w:color="auto" w:frame="1"/>
          <w:shd w:val="clear" w:color="auto" w:fill="FFFFFF"/>
        </w:rPr>
        <w:t>- Theo dõi chấm công làm việc hàng ngày của CB, GV, NV.</w:t>
      </w:r>
      <w:r>
        <w:rPr>
          <w:rFonts w:ascii="Times New Roman" w:eastAsia="Times New Roman" w:hAnsi="Times New Roman" w:cs="Times New Roman"/>
          <w:color w:val="000000"/>
          <w:sz w:val="28"/>
          <w:szCs w:val="28"/>
          <w:bdr w:val="none" w:sz="0" w:space="0" w:color="auto" w:frame="1"/>
          <w:shd w:val="clear" w:color="auto" w:fill="FFFFFF"/>
        </w:rPr>
        <w:t>( đ/c phải có bảng chấm công cụ thể để theo dõi làm lương theo đúng quy định)</w:t>
      </w:r>
    </w:p>
    <w:p w:rsidR="004256D2" w:rsidRDefault="004256D2" w:rsidP="004256D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rPr>
      </w:pPr>
      <w:r>
        <w:rPr>
          <w:rFonts w:ascii="Times New Roman" w:eastAsia="Times New Roman" w:hAnsi="Times New Roman" w:cs="Times New Roman"/>
          <w:color w:val="000000"/>
          <w:sz w:val="28"/>
          <w:szCs w:val="28"/>
          <w:bdr w:val="none" w:sz="0" w:space="0" w:color="auto" w:frame="1"/>
          <w:shd w:val="clear" w:color="auto" w:fill="FFFFFF"/>
        </w:rPr>
        <w:t>- Làm KĐ, Phổ cập theo sự phân công của đ/c Họa, đ/c Thao.</w:t>
      </w:r>
    </w:p>
    <w:p w:rsidR="004256D2" w:rsidRDefault="004256D2" w:rsidP="004256D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rPr>
      </w:pPr>
      <w:r>
        <w:rPr>
          <w:rFonts w:ascii="Times New Roman" w:eastAsia="Times New Roman" w:hAnsi="Times New Roman" w:cs="Times New Roman"/>
          <w:color w:val="000000"/>
          <w:sz w:val="28"/>
          <w:szCs w:val="28"/>
          <w:bdr w:val="none" w:sz="0" w:space="0" w:color="auto" w:frame="1"/>
          <w:shd w:val="clear" w:color="auto" w:fill="FFFFFF"/>
        </w:rPr>
        <w:t>- Kiêm y tế học đường tại cs1</w:t>
      </w:r>
    </w:p>
    <w:p w:rsidR="004256D2" w:rsidRDefault="004256D2" w:rsidP="004256D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rPr>
      </w:pPr>
      <w:r w:rsidRPr="00D016C0">
        <w:rPr>
          <w:rFonts w:ascii="Times New Roman" w:eastAsia="Times New Roman" w:hAnsi="Times New Roman" w:cs="Times New Roman"/>
          <w:color w:val="000000"/>
          <w:sz w:val="28"/>
          <w:szCs w:val="28"/>
          <w:bdr w:val="none" w:sz="0" w:space="0" w:color="auto" w:frame="1"/>
          <w:shd w:val="clear" w:color="auto" w:fill="FFFFFF"/>
        </w:rPr>
        <w:t>- Phụ trách cô</w:t>
      </w:r>
      <w:r>
        <w:rPr>
          <w:rFonts w:ascii="Times New Roman" w:eastAsia="Times New Roman" w:hAnsi="Times New Roman" w:cs="Times New Roman"/>
          <w:color w:val="000000"/>
          <w:sz w:val="28"/>
          <w:szCs w:val="28"/>
          <w:bdr w:val="none" w:sz="0" w:space="0" w:color="auto" w:frame="1"/>
          <w:shd w:val="clear" w:color="auto" w:fill="FFFFFF"/>
        </w:rPr>
        <w:t>ng tác tiếp công dân của trường tại cs1</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Quản lý Sổ điểm và học bạ học sinh; Sổ theo dõi và cấp phát văn bằng;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shd w:val="clear" w:color="auto" w:fill="FFFFFF"/>
        </w:rPr>
        <w:t>- Làm báo cáo EMIP và báo cáo thống kê đầu năm, cuối nămhọc.</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Quản lý Sổ điểm và học bạ học sinh; Sổ theo dõi và cấp phát văn bằng;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b/>
          <w:bCs/>
          <w:i/>
          <w:iCs/>
          <w:color w:val="000000"/>
          <w:sz w:val="28"/>
          <w:szCs w:val="28"/>
          <w:bdr w:val="none" w:sz="0" w:space="0" w:color="auto" w:frame="1"/>
          <w:shd w:val="clear" w:color="auto" w:fill="FFFFFF"/>
        </w:rPr>
        <w:t>* Công tác y tế học đường: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Làm toàn bộ hồ sơ liên quan đến hồ sơ y tế của nhà trường</w:t>
      </w:r>
      <w:r>
        <w:rPr>
          <w:rFonts w:ascii="Times New Roman" w:eastAsia="Times New Roman" w:hAnsi="Times New Roman" w:cs="Times New Roman"/>
          <w:color w:val="000000"/>
          <w:sz w:val="28"/>
          <w:szCs w:val="28"/>
          <w:bdr w:val="none" w:sz="0" w:space="0" w:color="auto" w:frame="1"/>
          <w:shd w:val="clear" w:color="auto" w:fill="FFFFFF"/>
        </w:rPr>
        <w:t xml:space="preserve">  </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Chăm sóc sức khỏe ban đầu cho HS tại trường, quản lí phòng y tế, tủ thuốc</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shd w:val="clear" w:color="auto" w:fill="FFFFFF"/>
        </w:rPr>
        <w:t>- Quản lý hồ sơ, thanh quyết toán kinh phí Bảo hiểm y tế, BHTT của học sinh. Tiếp nhận và hoàn chỉnh hồ sơ Bảo hiểm thân thể học sinh, tiếp nhận thanh toán chi trả khi học sinh được hưởng theo quy định.</w:t>
      </w:r>
    </w:p>
    <w:p w:rsidR="004256D2" w:rsidRDefault="004256D2" w:rsidP="004256D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rPr>
      </w:pPr>
      <w:r w:rsidRPr="00D016C0">
        <w:rPr>
          <w:rFonts w:ascii="Times New Roman" w:eastAsia="Times New Roman" w:hAnsi="Times New Roman" w:cs="Times New Roman"/>
          <w:color w:val="000000"/>
          <w:sz w:val="28"/>
          <w:szCs w:val="28"/>
          <w:bdr w:val="none" w:sz="0" w:space="0" w:color="auto" w:frame="1"/>
          <w:shd w:val="clear" w:color="auto" w:fill="FFFFFF"/>
        </w:rPr>
        <w:t>- Quản lí việc giao nhận sổ đầu bài các lớp, quản lí sổ trực ban của nhà trường</w:t>
      </w:r>
    </w:p>
    <w:p w:rsidR="004256D2" w:rsidRPr="00540301" w:rsidRDefault="004256D2" w:rsidP="004256D2">
      <w:pPr>
        <w:shd w:val="clear" w:color="auto" w:fill="FFFFFF"/>
        <w:spacing w:after="0" w:line="240" w:lineRule="auto"/>
        <w:jc w:val="both"/>
        <w:rPr>
          <w:rFonts w:ascii="Helvetica" w:eastAsia="Times New Roman" w:hAnsi="Helvetica" w:cs="Helvetica"/>
          <w:b/>
          <w:color w:val="333333"/>
          <w:sz w:val="20"/>
          <w:szCs w:val="20"/>
        </w:rPr>
      </w:pPr>
      <w:r w:rsidRPr="00540301">
        <w:rPr>
          <w:rFonts w:ascii="Times New Roman" w:eastAsia="Times New Roman" w:hAnsi="Times New Roman" w:cs="Times New Roman"/>
          <w:b/>
          <w:color w:val="000000"/>
          <w:sz w:val="28"/>
          <w:szCs w:val="28"/>
          <w:bdr w:val="none" w:sz="0" w:space="0" w:color="auto" w:frame="1"/>
          <w:shd w:val="clear" w:color="auto" w:fill="FFFFFF"/>
        </w:rPr>
        <w:t>3. Đồng chí Bùi Thị Mến</w:t>
      </w:r>
      <w:r>
        <w:rPr>
          <w:rFonts w:ascii="Times New Roman" w:eastAsia="Times New Roman" w:hAnsi="Times New Roman" w:cs="Times New Roman"/>
          <w:b/>
          <w:color w:val="000000"/>
          <w:sz w:val="28"/>
          <w:szCs w:val="28"/>
          <w:bdr w:val="none" w:sz="0" w:space="0" w:color="auto" w:frame="1"/>
          <w:shd w:val="clear" w:color="auto" w:fill="FFFFFF"/>
        </w:rPr>
        <w:t>-GV kiêm thủ quỹ</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b/>
          <w:bCs/>
          <w:i/>
          <w:iCs/>
          <w:color w:val="000000"/>
          <w:sz w:val="28"/>
          <w:szCs w:val="28"/>
          <w:shd w:val="clear" w:color="auto" w:fill="FFFFFF"/>
        </w:rPr>
        <w:t>* Thực hiện công tác thủ quỹ</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Đảm bảo chi đúng đủ, an toàn theo lệnh chi của Hiệu trưởng.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Cho giáo viên ứng tiền khi Hiệu trưởng duyệt. Tự ý cho ứng sẽ bị bồi thường khi nhà trường phát hiện theo lãi suất của ngân hàng.</w:t>
      </w:r>
    </w:p>
    <w:p w:rsidR="004256D2" w:rsidRDefault="004256D2" w:rsidP="004256D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rPr>
      </w:pPr>
      <w:r w:rsidRPr="00D016C0">
        <w:rPr>
          <w:rFonts w:ascii="Times New Roman" w:eastAsia="Times New Roman" w:hAnsi="Times New Roman" w:cs="Times New Roman"/>
          <w:color w:val="000000"/>
          <w:sz w:val="28"/>
          <w:szCs w:val="28"/>
          <w:bdr w:val="none" w:sz="0" w:space="0" w:color="auto" w:frame="1"/>
          <w:shd w:val="clear" w:color="auto" w:fill="FFFFFF"/>
        </w:rPr>
        <w:t>- Làm việc theo giờ hành chính tại văn phòng nhà trường.</w:t>
      </w:r>
    </w:p>
    <w:p w:rsidR="004256D2" w:rsidRDefault="004256D2" w:rsidP="004256D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rPr>
      </w:pPr>
      <w:r>
        <w:rPr>
          <w:rFonts w:ascii="Times New Roman" w:eastAsia="Times New Roman" w:hAnsi="Times New Roman" w:cs="Times New Roman"/>
          <w:color w:val="000000"/>
          <w:sz w:val="28"/>
          <w:szCs w:val="28"/>
          <w:bdr w:val="none" w:sz="0" w:space="0" w:color="auto" w:frame="1"/>
          <w:shd w:val="clear" w:color="auto" w:fill="FFFFFF"/>
        </w:rPr>
        <w:t>- Dạy Toán 9A1, 8A1</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Pr>
          <w:rFonts w:ascii="Times New Roman" w:eastAsia="Times New Roman" w:hAnsi="Times New Roman" w:cs="Times New Roman"/>
          <w:color w:val="000000"/>
          <w:sz w:val="28"/>
          <w:szCs w:val="28"/>
          <w:bdr w:val="none" w:sz="0" w:space="0" w:color="auto" w:frame="1"/>
          <w:shd w:val="clear" w:color="auto" w:fill="FFFFFF"/>
        </w:rPr>
        <w:t>- Điều hành công tác tổ KHTN</w:t>
      </w:r>
    </w:p>
    <w:p w:rsidR="004256D2" w:rsidRDefault="004256D2" w:rsidP="004256D2">
      <w:pPr>
        <w:shd w:val="clear" w:color="auto" w:fill="FFFFFF"/>
        <w:spacing w:after="0" w:line="240" w:lineRule="auto"/>
        <w:jc w:val="both"/>
        <w:rPr>
          <w:rFonts w:ascii="Times New Roman" w:eastAsia="Times New Roman" w:hAnsi="Times New Roman" w:cs="Times New Roman"/>
          <w:b/>
          <w:bCs/>
          <w:iCs/>
          <w:color w:val="000000"/>
          <w:sz w:val="28"/>
          <w:szCs w:val="28"/>
          <w:shd w:val="clear" w:color="auto" w:fill="FFFFFF"/>
        </w:rPr>
      </w:pPr>
      <w:r w:rsidRPr="00832D66">
        <w:rPr>
          <w:rFonts w:ascii="Times New Roman" w:eastAsia="Times New Roman" w:hAnsi="Times New Roman" w:cs="Times New Roman"/>
          <w:b/>
          <w:color w:val="000000"/>
          <w:sz w:val="28"/>
          <w:szCs w:val="28"/>
          <w:bdr w:val="none" w:sz="0" w:space="0" w:color="auto" w:frame="1"/>
          <w:shd w:val="clear" w:color="auto" w:fill="FFFFFF"/>
        </w:rPr>
        <w:t>4.</w:t>
      </w:r>
      <w:r>
        <w:rPr>
          <w:rFonts w:ascii="Times New Roman" w:eastAsia="Times New Roman" w:hAnsi="Times New Roman" w:cs="Times New Roman"/>
          <w:b/>
          <w:color w:val="000000"/>
          <w:sz w:val="28"/>
          <w:szCs w:val="28"/>
          <w:bdr w:val="none" w:sz="0" w:space="0" w:color="auto" w:frame="1"/>
          <w:shd w:val="clear" w:color="auto" w:fill="FFFFFF"/>
        </w:rPr>
        <w:t xml:space="preserve"> </w:t>
      </w:r>
      <w:r w:rsidRPr="00832D66">
        <w:rPr>
          <w:rFonts w:ascii="Times New Roman" w:eastAsia="Times New Roman" w:hAnsi="Times New Roman" w:cs="Times New Roman"/>
          <w:b/>
          <w:color w:val="000000"/>
          <w:sz w:val="28"/>
          <w:szCs w:val="28"/>
          <w:bdr w:val="none" w:sz="0" w:space="0" w:color="auto" w:frame="1"/>
          <w:shd w:val="clear" w:color="auto" w:fill="FFFFFF"/>
        </w:rPr>
        <w:t>Đồng chí Phạm Thị Thu Hiền</w:t>
      </w:r>
      <w:r>
        <w:rPr>
          <w:rFonts w:ascii="Times New Roman" w:eastAsia="Times New Roman" w:hAnsi="Times New Roman" w:cs="Times New Roman"/>
          <w:b/>
          <w:color w:val="000000"/>
          <w:sz w:val="28"/>
          <w:szCs w:val="28"/>
          <w:bdr w:val="none" w:sz="0" w:space="0" w:color="auto" w:frame="1"/>
          <w:shd w:val="clear" w:color="auto" w:fill="FFFFFF"/>
        </w:rPr>
        <w:t xml:space="preserve"> (Vũ Ngọc Diệp kết hợp với đ/c Hiền)</w:t>
      </w:r>
      <w:r>
        <w:rPr>
          <w:rFonts w:ascii="Times New Roman" w:eastAsia="Times New Roman" w:hAnsi="Times New Roman" w:cs="Times New Roman"/>
          <w:b/>
          <w:bCs/>
          <w:i/>
          <w:iCs/>
          <w:color w:val="000000"/>
          <w:sz w:val="28"/>
          <w:szCs w:val="28"/>
          <w:shd w:val="clear" w:color="auto" w:fill="FFFFFF"/>
        </w:rPr>
        <w:t xml:space="preserve"> </w:t>
      </w:r>
      <w:r w:rsidRPr="00832D66">
        <w:rPr>
          <w:rFonts w:ascii="Times New Roman" w:eastAsia="Times New Roman" w:hAnsi="Times New Roman" w:cs="Times New Roman"/>
          <w:b/>
          <w:bCs/>
          <w:iCs/>
          <w:color w:val="000000"/>
          <w:sz w:val="28"/>
          <w:szCs w:val="28"/>
          <w:shd w:val="clear" w:color="auto" w:fill="FFFFFF"/>
        </w:rPr>
        <w:t>phụ trách</w:t>
      </w:r>
      <w:r w:rsidRPr="00D016C0">
        <w:rPr>
          <w:rFonts w:ascii="Times New Roman" w:eastAsia="Times New Roman" w:hAnsi="Times New Roman" w:cs="Times New Roman"/>
          <w:b/>
          <w:bCs/>
          <w:iCs/>
          <w:color w:val="000000"/>
          <w:sz w:val="28"/>
          <w:szCs w:val="28"/>
          <w:shd w:val="clear" w:color="auto" w:fill="FFFFFF"/>
        </w:rPr>
        <w:t xml:space="preserve"> Công tác thiết bị</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Pr>
          <w:rFonts w:ascii="Times New Roman" w:eastAsia="Times New Roman" w:hAnsi="Times New Roman" w:cs="Times New Roman"/>
          <w:b/>
          <w:bCs/>
          <w:i/>
          <w:iCs/>
          <w:color w:val="000000"/>
          <w:sz w:val="28"/>
          <w:szCs w:val="28"/>
          <w:shd w:val="clear" w:color="auto" w:fill="FFFFFF"/>
        </w:rPr>
        <w:t>* Hỗ trợ</w:t>
      </w:r>
      <w:r w:rsidRPr="00D016C0">
        <w:rPr>
          <w:rFonts w:ascii="Times New Roman" w:eastAsia="Times New Roman" w:hAnsi="Times New Roman" w:cs="Times New Roman"/>
          <w:b/>
          <w:bCs/>
          <w:i/>
          <w:iCs/>
          <w:color w:val="000000"/>
          <w:sz w:val="28"/>
          <w:szCs w:val="28"/>
          <w:shd w:val="clear" w:color="auto" w:fill="FFFFFF"/>
        </w:rPr>
        <w:t xml:space="preserve"> công tác Văn thư</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b/>
          <w:bCs/>
          <w:i/>
          <w:iCs/>
          <w:color w:val="000000"/>
          <w:sz w:val="28"/>
          <w:szCs w:val="28"/>
          <w:shd w:val="clear" w:color="auto" w:fill="FFFFFF"/>
        </w:rPr>
        <w:t>* Công tác thư viện</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Lập sổ theo dõi về việc mượn sử dụng sách báo văn hóa phẩm hàng ngày. Hàng tháng lập báo cáo về tình hình sử dụng.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Phân loại cụ thể về sách giáo khoa, sắp xếp khoa học dễ lấy, dễ tìm, giữ gìn, bảo quản và vệ sinh thường xuyên, đảm bảo không bị mối mọt, hư hỏng.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Hằng năm kiểm kê hai lần: Đầu năm và cuối năm, lập báo cáo tình hình về chấ</w:t>
      </w:r>
      <w:r>
        <w:rPr>
          <w:rFonts w:ascii="Times New Roman" w:eastAsia="Times New Roman" w:hAnsi="Times New Roman" w:cs="Times New Roman"/>
          <w:color w:val="000000"/>
          <w:sz w:val="28"/>
          <w:szCs w:val="28"/>
          <w:bdr w:val="none" w:sz="0" w:space="0" w:color="auto" w:frame="1"/>
          <w:shd w:val="clear" w:color="auto" w:fill="FFFFFF"/>
        </w:rPr>
        <w:t>t lượng SGK qua việc sử dụng. Sổ</w:t>
      </w:r>
      <w:r w:rsidRPr="00D016C0">
        <w:rPr>
          <w:rFonts w:ascii="Times New Roman" w:eastAsia="Times New Roman" w:hAnsi="Times New Roman" w:cs="Times New Roman"/>
          <w:color w:val="000000"/>
          <w:sz w:val="28"/>
          <w:szCs w:val="28"/>
          <w:bdr w:val="none" w:sz="0" w:space="0" w:color="auto" w:frame="1"/>
          <w:shd w:val="clear" w:color="auto" w:fill="FFFFFF"/>
        </w:rPr>
        <w:t xml:space="preserve"> sách thiếu phải được cụ thể từng loại và đề xuất mua sắm bổ sung.</w:t>
      </w:r>
    </w:p>
    <w:p w:rsidR="004256D2" w:rsidRDefault="004256D2" w:rsidP="004256D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rPr>
      </w:pPr>
      <w:r w:rsidRPr="00D016C0">
        <w:rPr>
          <w:rFonts w:ascii="Times New Roman" w:eastAsia="Times New Roman" w:hAnsi="Times New Roman" w:cs="Times New Roman"/>
          <w:color w:val="000000"/>
          <w:sz w:val="28"/>
          <w:szCs w:val="28"/>
          <w:bdr w:val="none" w:sz="0" w:space="0" w:color="auto" w:frame="1"/>
          <w:shd w:val="clear" w:color="auto" w:fill="FFFFFF"/>
        </w:rPr>
        <w:t>- Bảo quản, vệ sinh thường xuyên. Nhập kho các loại sách vở được cấp hoặc mua về, lập sổ ghi chép lưu trữ hoá đơn chứng từ trước khi đưa vào sử dụng.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shd w:val="clear" w:color="auto" w:fill="FFFFFF"/>
        </w:rPr>
        <w:t>- Quản lí phần mềm thiết bị.</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Lập sổ theo dõi về việc mượn sử dụng đồ dùng thiết bị dạy học hàng ngày. Hàng tháng lập báo cáo về tình hình sử dụng.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lastRenderedPageBreak/>
        <w:t>- Phân loại cụ thể về thiết bị dạy học, sắp xếp khoa học dễ lấy, dễ tìm, giữ gìn, bảo quản và vệ sinh thường xuyên, đảm bảo không bị mối mọt, hư hỏng.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Hằng năm kiểm tra hai lần: Đầu năm và cuối năm, lập báo cáo tình hình về chất lượng thiết bị qua việc sử dụng. Sổ sách, thiết bị thiếu phải được cụ thể từng loại và đề xuất kế hoạch mua sắm bổ sung.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Không cho học sinh, hoặc người không có trách nhiệm vào khu vực phòng thiết bị. Các thiết bị, tài sản có tên trong danh mục cấp về, khi kiểm tra thấy thiếu hoặc bị thất thoát mà không rõ lý do, thì nhân viên phụ trách phải chịu bồi thường. Các trường hợp đổ vỡ, hư hỏng đều phải lập biên bản hiện trạng và báo cáo Hiệu trưởng.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Bảo quản, vệ sinh thường xuyên, không làm mất, hư hỏng tài sản, thiết bị nhà trường. Nhập kho các loại thiết bị được cấp hoặc mua về, lập sổ ghi chép lưu trữ hoá đơn chứng từ trước khi đưa vào sử dụng.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Quản lý các phòng chức năng; các thiết bị điện tử, loa máy trong nhà trường.</w:t>
      </w:r>
    </w:p>
    <w:p w:rsidR="004256D2" w:rsidRPr="00665332"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Làm việc theo giờ hành chính tại văn phòng nhà trường.</w:t>
      </w:r>
    </w:p>
    <w:p w:rsidR="004256D2" w:rsidRDefault="004256D2" w:rsidP="004256D2">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r w:rsidRPr="00D016C0">
        <w:rPr>
          <w:rFonts w:ascii="Times New Roman" w:eastAsia="Times New Roman" w:hAnsi="Times New Roman" w:cs="Times New Roman"/>
          <w:b/>
          <w:bCs/>
          <w:color w:val="000000"/>
          <w:sz w:val="28"/>
          <w:szCs w:val="28"/>
          <w:shd w:val="clear" w:color="auto" w:fill="FFFFFF"/>
        </w:rPr>
        <w:t xml:space="preserve">5. Đồng chí </w:t>
      </w:r>
      <w:r>
        <w:rPr>
          <w:rFonts w:ascii="Times New Roman" w:eastAsia="Times New Roman" w:hAnsi="Times New Roman" w:cs="Times New Roman"/>
          <w:b/>
          <w:bCs/>
          <w:color w:val="000000"/>
          <w:sz w:val="28"/>
          <w:szCs w:val="28"/>
          <w:shd w:val="clear" w:color="auto" w:fill="FFFFFF"/>
        </w:rPr>
        <w:t>Vũ như Thùy, Nguyễn Văn Thao</w:t>
      </w:r>
      <w:r w:rsidRPr="00D016C0">
        <w:rPr>
          <w:rFonts w:ascii="Times New Roman" w:eastAsia="Times New Roman" w:hAnsi="Times New Roman" w:cs="Times New Roman"/>
          <w:b/>
          <w:bCs/>
          <w:color w:val="000000"/>
          <w:sz w:val="28"/>
          <w:szCs w:val="28"/>
          <w:shd w:val="clear" w:color="auto" w:fill="FFFFFF"/>
        </w:rPr>
        <w:t xml:space="preserve"> - Tổng phụ trách Đội. </w:t>
      </w:r>
    </w:p>
    <w:p w:rsidR="004256D2" w:rsidRDefault="004256D2" w:rsidP="004256D2">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xml:space="preserve">- </w:t>
      </w:r>
      <w:r w:rsidRPr="00540301">
        <w:rPr>
          <w:rFonts w:ascii="Times New Roman" w:eastAsia="Times New Roman" w:hAnsi="Times New Roman" w:cs="Times New Roman"/>
          <w:bCs/>
          <w:color w:val="000000"/>
          <w:sz w:val="28"/>
          <w:szCs w:val="28"/>
          <w:shd w:val="clear" w:color="auto" w:fill="FFFFFF"/>
        </w:rPr>
        <w:t>Đồng chí Thùy theo dõi phụ trách chung 2 cơ sở, đ/c Thao hỗ trợ công tác đội giúp đ/c Thùy tại CS1</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Xây dựng kế hoạch và chỉ đạo các hoạt động của Đội TNTP HCM, Đoàn TNCS HCM.</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Quản lý và chỉ đạo việc thực hiện nền nếp, các quy định, các hoạt động của học sinh toàn trường.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Quản lý và chịu trách nhiệm cá nhân về tài sản của Đội. (Theo biên bản tiếp nhận tài sản hàng năm).</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Quản lý và theo dõi các hoạt động và các chỉ số thi đua của học sinh toàn trường.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Kết hợp cùng các tổ chức khác trong và ngoài nhà trường tổ chức các hoạt động theo chủ điểm (5/9, 15/10, 20/11, 22/12, 9/1, 3/2, 26/3,30/4-1/5,19/5).</w:t>
      </w:r>
    </w:p>
    <w:p w:rsidR="004256D2" w:rsidRDefault="004256D2" w:rsidP="004256D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rPr>
      </w:pPr>
      <w:r w:rsidRPr="00D016C0">
        <w:rPr>
          <w:rFonts w:ascii="Times New Roman" w:eastAsia="Times New Roman" w:hAnsi="Times New Roman" w:cs="Times New Roman"/>
          <w:color w:val="000000"/>
          <w:sz w:val="28"/>
          <w:szCs w:val="28"/>
          <w:bdr w:val="none" w:sz="0" w:space="0" w:color="auto" w:frame="1"/>
          <w:shd w:val="clear" w:color="auto" w:fill="FFFFFF"/>
        </w:rPr>
        <w:t>- Đề xuất khen thưởng, kỷ luật đối với học sinh, các tập thể lớp.</w:t>
      </w:r>
    </w:p>
    <w:p w:rsidR="004256D2" w:rsidRDefault="004256D2" w:rsidP="004256D2">
      <w:pPr>
        <w:shd w:val="clear" w:color="auto" w:fill="FFFFFF"/>
        <w:spacing w:after="0" w:line="240" w:lineRule="auto"/>
        <w:jc w:val="both"/>
        <w:rPr>
          <w:rFonts w:ascii="Helvetica" w:eastAsia="Times New Roman" w:hAnsi="Helvetica" w:cs="Helvetica"/>
          <w:color w:val="333333"/>
          <w:sz w:val="20"/>
          <w:szCs w:val="20"/>
        </w:rPr>
      </w:pPr>
      <w:r>
        <w:rPr>
          <w:rFonts w:ascii="Times New Roman" w:eastAsia="Times New Roman" w:hAnsi="Times New Roman" w:cs="Times New Roman"/>
          <w:color w:val="000000"/>
          <w:sz w:val="28"/>
          <w:szCs w:val="28"/>
          <w:bdr w:val="none" w:sz="0" w:space="0" w:color="auto" w:frame="1"/>
          <w:shd w:val="clear" w:color="auto" w:fill="FFFFFF"/>
        </w:rPr>
        <w:t>- Điều hành chịu trách nhiệm chính, làm báo cáo, đi kiểm tra phổ cập khi có yêu cầu của cấp trên,</w:t>
      </w:r>
      <w:r>
        <w:rPr>
          <w:rFonts w:ascii="Helvetica" w:eastAsia="Times New Roman" w:hAnsi="Helvetica" w:cs="Helvetica"/>
          <w:color w:val="333333"/>
          <w:sz w:val="20"/>
          <w:szCs w:val="20"/>
        </w:rPr>
        <w:t xml:space="preserve"> </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Quản trị hòm thư điện tử của nhà trường, nhận công văn đi, đến vào sổ theo qui định và chuyển cho hiệu trưởng xử lý, giúp hiệu trưởng lưu trữ công văn đi, đến.</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Nhận các loại báo, ấn phẩm, lập sổ ghi chép theo dõi và phân phối sử dụng, chịu trách nhiệm bảo quản lưu trữ, không để mất hoặc thất lạc.</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Đánh máy các loại văn bản hành chính của trường, vào số văn bản đúng qui định và gửi đi nhanh, kịp thời, đúng địa chỉ; giữ gìn nghiêm mật các loại giấy tờ, văn bản nhà trường...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Sử dụng dấu đúng qui định, đúng mục đích, không để giáo viên, nhân viên đóng dấu tuỳ tiện.</w:t>
      </w:r>
    </w:p>
    <w:p w:rsidR="004256D2" w:rsidRDefault="004256D2" w:rsidP="004256D2">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w:t>
      </w:r>
      <w:r w:rsidRPr="00D016C0">
        <w:rPr>
          <w:rFonts w:ascii="Times New Roman" w:eastAsia="Times New Roman" w:hAnsi="Times New Roman" w:cs="Times New Roman"/>
          <w:b/>
          <w:bCs/>
          <w:color w:val="000000"/>
          <w:sz w:val="28"/>
          <w:szCs w:val="28"/>
          <w:shd w:val="clear" w:color="auto" w:fill="FFFFFF"/>
        </w:rPr>
        <w:t xml:space="preserve"> Phân công chuyên môn cụ thể (Có Phân công kèm theo)</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Pr>
          <w:rFonts w:ascii="Times New Roman" w:eastAsia="Times New Roman" w:hAnsi="Times New Roman" w:cs="Times New Roman"/>
          <w:b/>
          <w:bCs/>
          <w:color w:val="000000"/>
          <w:sz w:val="28"/>
          <w:szCs w:val="28"/>
          <w:shd w:val="clear" w:color="auto" w:fill="FFFFFF"/>
        </w:rPr>
        <w:t>II. PHÂN CÔNG CHUYÊN MÔN GV( Có bảng phân công chuyên môn kèm theo)</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b/>
          <w:bCs/>
          <w:color w:val="000000"/>
          <w:sz w:val="28"/>
          <w:szCs w:val="28"/>
          <w:shd w:val="clear" w:color="auto" w:fill="FFFFFF"/>
        </w:rPr>
        <w:t>III. PHÂN CÔNG TRỰC TRƯỜNG GIẢI QUYẾT CÔNG VIỆC CỦA BAN GIÁM HIỆU VÀ LỊCH NGHỈ THEO CHẾ ĐỘ LÀM VIỆC 40 GIỜ TRONG TUẦN CỦA BAN GIÁM HIỆU, NHÂN VIÊN</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shd w:val="clear" w:color="auto" w:fill="FFFFFF"/>
        </w:rPr>
        <w:lastRenderedPageBreak/>
        <w:t>*Trực trường chỉ đạo, giải quyết các công việc (24/24h) trong các trường hợp bão, mưa lũ, thiên tai…. của Ban giám hiệu:</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shd w:val="clear" w:color="auto" w:fill="FFFFFF"/>
        </w:rPr>
        <w:t xml:space="preserve">1. Phó Hiệu trưởng: </w:t>
      </w:r>
      <w:r>
        <w:rPr>
          <w:rFonts w:ascii="Times New Roman" w:eastAsia="Times New Roman" w:hAnsi="Times New Roman" w:cs="Times New Roman"/>
          <w:color w:val="000000"/>
          <w:sz w:val="28"/>
          <w:szCs w:val="28"/>
          <w:shd w:val="clear" w:color="auto" w:fill="FFFFFF"/>
        </w:rPr>
        <w:t xml:space="preserve"> Nguyễn Thị Họa</w:t>
      </w:r>
      <w:r w:rsidRPr="00D016C0">
        <w:rPr>
          <w:rFonts w:ascii="Times New Roman" w:eastAsia="Times New Roman" w:hAnsi="Times New Roman" w:cs="Times New Roman"/>
          <w:color w:val="000000"/>
          <w:sz w:val="28"/>
          <w:szCs w:val="28"/>
          <w:shd w:val="clear" w:color="auto" w:fill="FFFFFF"/>
        </w:rPr>
        <w:t xml:space="preserve"> (ĐT: </w:t>
      </w:r>
      <w:r>
        <w:rPr>
          <w:rFonts w:ascii="Times New Roman" w:eastAsia="Times New Roman" w:hAnsi="Times New Roman" w:cs="Times New Roman"/>
          <w:color w:val="000000"/>
          <w:sz w:val="28"/>
          <w:szCs w:val="28"/>
          <w:shd w:val="clear" w:color="auto" w:fill="FFFFFF"/>
        </w:rPr>
        <w:t>0397299950</w:t>
      </w:r>
      <w:r w:rsidRPr="00D016C0">
        <w:rPr>
          <w:rFonts w:ascii="Times New Roman" w:eastAsia="Times New Roman" w:hAnsi="Times New Roman" w:cs="Times New Roman"/>
          <w:color w:val="000000"/>
          <w:sz w:val="28"/>
          <w:szCs w:val="28"/>
          <w:shd w:val="clear" w:color="auto" w:fill="FFFFFF"/>
        </w:rPr>
        <w:t>) trực các ngày trong tuần.</w:t>
      </w:r>
    </w:p>
    <w:p w:rsidR="004256D2" w:rsidRDefault="004256D2" w:rsidP="004256D2">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D016C0">
        <w:rPr>
          <w:rFonts w:ascii="Times New Roman" w:eastAsia="Times New Roman" w:hAnsi="Times New Roman" w:cs="Times New Roman"/>
          <w:color w:val="000000"/>
          <w:sz w:val="28"/>
          <w:szCs w:val="28"/>
          <w:shd w:val="clear" w:color="auto" w:fill="FFFFFF"/>
        </w:rPr>
        <w:t>* Lịch nghỉ theo chế độ làm việc 40 giờ trong tuần của ban giám hiệu, nhân viên:</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Pr>
          <w:rFonts w:ascii="Times New Roman" w:eastAsia="Times New Roman" w:hAnsi="Times New Roman" w:cs="Times New Roman"/>
          <w:color w:val="000000"/>
          <w:sz w:val="28"/>
          <w:szCs w:val="28"/>
          <w:shd w:val="clear" w:color="auto" w:fill="FFFFFF"/>
        </w:rPr>
        <w:t xml:space="preserve">2. Đ/c Phạm Thị Thanh Thúy: </w:t>
      </w:r>
      <w:r w:rsidRPr="00D016C0">
        <w:rPr>
          <w:rFonts w:ascii="Times New Roman" w:eastAsia="Times New Roman" w:hAnsi="Times New Roman" w:cs="Times New Roman"/>
          <w:color w:val="000000"/>
          <w:sz w:val="28"/>
          <w:szCs w:val="28"/>
          <w:shd w:val="clear" w:color="auto" w:fill="FFFFFF"/>
        </w:rPr>
        <w:t>) trực các ngày trong tuần.</w:t>
      </w:r>
    </w:p>
    <w:p w:rsidR="004256D2" w:rsidRDefault="004256D2" w:rsidP="004256D2">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D016C0">
        <w:rPr>
          <w:rFonts w:ascii="Times New Roman" w:eastAsia="Times New Roman" w:hAnsi="Times New Roman" w:cs="Times New Roman"/>
          <w:color w:val="000000"/>
          <w:sz w:val="28"/>
          <w:szCs w:val="28"/>
          <w:shd w:val="clear" w:color="auto" w:fill="FFFFFF"/>
        </w:rPr>
        <w:t>* Lịch nghỉ theo chế độ làm việc 40 giờ trong tuần của ban giám hiệu, nhân viên:</w:t>
      </w:r>
    </w:p>
    <w:p w:rsidR="004256D2" w:rsidRDefault="004256D2" w:rsidP="004256D2">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3. Đ/c Bùi Thị Liễu ( KT nhà trường)</w:t>
      </w:r>
    </w:p>
    <w:p w:rsidR="004256D2" w:rsidRDefault="004256D2" w:rsidP="004256D2">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D016C0">
        <w:rPr>
          <w:rFonts w:ascii="Times New Roman" w:eastAsia="Times New Roman" w:hAnsi="Times New Roman" w:cs="Times New Roman"/>
          <w:color w:val="000000"/>
          <w:sz w:val="28"/>
          <w:szCs w:val="28"/>
          <w:shd w:val="clear" w:color="auto" w:fill="FFFFFF"/>
        </w:rPr>
        <w:t>* Lịch nghỉ theo chế độ làm việc 40 giờ trong tuần của ban giám hiệu, nhân viên:</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b/>
          <w:bCs/>
          <w:i/>
          <w:iCs/>
          <w:color w:val="000000"/>
          <w:sz w:val="28"/>
          <w:szCs w:val="28"/>
          <w:u w:val="single"/>
          <w:shd w:val="clear" w:color="auto" w:fill="FFFFFF"/>
        </w:rPr>
        <w:t>Chú ý:</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Toàn thể CBGV, NV trong trường chấp hành các nhiệm vụ phân công khác của Hiệu trưởng và chịu trách nhiệm về nhiệm vụ được giao trước BGH và cấp trên thuộc lĩnh vực mình được phụ trách, đồng thời tham m</w:t>
      </w:r>
      <w:r w:rsidRPr="00D016C0">
        <w:rPr>
          <w:rFonts w:ascii="Times New Roman" w:eastAsia="Times New Roman" w:hAnsi="Times New Roman" w:cs="Times New Roman"/>
          <w:color w:val="000000"/>
          <w:sz w:val="28"/>
          <w:szCs w:val="28"/>
          <w:bdr w:val="none" w:sz="0" w:space="0" w:color="auto" w:frame="1"/>
          <w:shd w:val="clear" w:color="auto" w:fill="FFFFFF"/>
        </w:rPr>
        <w:softHyphen/>
        <w:t>ưu với lãnh đạo nhà trường tổ chức thực hiện công việc được phụ trách đạt hiệu quả theo đúng chỉ tiêu kế hoạch đề ra. Quản lý và hoàn thành các hồ sơ thuộc lĩnh vực phụ trách đầy đủ, đúng quy định. Chịu trách nhiệm cung cấp đầy đủ thông tin và hồ sơ thuộc lĩnh vực phụ trách khi được kiểm tra.</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Trực cơ quan gồm BGH, NV, GV được phân công trực ban. Giáo viên được phân công trực ban đến theo dõi truy bài, theo dõi nề</w:t>
      </w:r>
      <w:r>
        <w:rPr>
          <w:rFonts w:ascii="Times New Roman" w:eastAsia="Times New Roman" w:hAnsi="Times New Roman" w:cs="Times New Roman"/>
          <w:color w:val="000000"/>
          <w:sz w:val="28"/>
          <w:szCs w:val="28"/>
          <w:bdr w:val="none" w:sz="0" w:space="0" w:color="auto" w:frame="1"/>
          <w:shd w:val="clear" w:color="auto" w:fill="FFFFFF"/>
        </w:rPr>
        <w:t>n</w:t>
      </w:r>
      <w:r w:rsidRPr="00D016C0">
        <w:rPr>
          <w:rFonts w:ascii="Times New Roman" w:eastAsia="Times New Roman" w:hAnsi="Times New Roman" w:cs="Times New Roman"/>
          <w:color w:val="000000"/>
          <w:sz w:val="28"/>
          <w:szCs w:val="28"/>
          <w:bdr w:val="none" w:sz="0" w:space="0" w:color="auto" w:frame="1"/>
          <w:shd w:val="clear" w:color="auto" w:fill="FFFFFF"/>
        </w:rPr>
        <w:t xml:space="preserve"> nếp ở các lớp và các hoạt động toàn trường trong ngày, quản lí lớp nếu có giáo viên vắng đột xuất.</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shd w:val="clear" w:color="auto" w:fill="FFFFFF"/>
        </w:rPr>
        <w:t>+Trực ban hành chính có nhiệm vụ vệ sinh văn phòng, cốc chén,</w:t>
      </w:r>
      <w:r>
        <w:rPr>
          <w:rFonts w:ascii="Times New Roman" w:eastAsia="Times New Roman" w:hAnsi="Times New Roman" w:cs="Times New Roman"/>
          <w:color w:val="000000"/>
          <w:sz w:val="28"/>
          <w:szCs w:val="28"/>
          <w:shd w:val="clear" w:color="auto" w:fill="FFFFFF"/>
        </w:rPr>
        <w:t xml:space="preserve"> </w:t>
      </w:r>
      <w:r w:rsidRPr="00D016C0">
        <w:rPr>
          <w:rFonts w:ascii="Times New Roman" w:eastAsia="Times New Roman" w:hAnsi="Times New Roman" w:cs="Times New Roman"/>
          <w:color w:val="000000"/>
          <w:sz w:val="28"/>
          <w:szCs w:val="28"/>
          <w:shd w:val="clear" w:color="auto" w:fill="FFFFFF"/>
        </w:rPr>
        <w:t>quét dọn phòng Ban giám hiệu, hành lang phòng Hội đồng; xử lý các tình huống đột xuất xảy ra</w:t>
      </w:r>
      <w:r>
        <w:rPr>
          <w:rFonts w:ascii="Times New Roman" w:eastAsia="Times New Roman" w:hAnsi="Times New Roman" w:cs="Times New Roman"/>
          <w:color w:val="000000"/>
          <w:sz w:val="28"/>
          <w:szCs w:val="28"/>
          <w:shd w:val="clear" w:color="auto" w:fill="FFFFFF"/>
        </w:rPr>
        <w:t xml:space="preserve"> </w:t>
      </w:r>
      <w:r w:rsidRPr="00D016C0">
        <w:rPr>
          <w:rFonts w:ascii="Times New Roman" w:eastAsia="Times New Roman" w:hAnsi="Times New Roman" w:cs="Times New Roman"/>
          <w:color w:val="000000"/>
          <w:sz w:val="28"/>
          <w:szCs w:val="28"/>
          <w:shd w:val="clear" w:color="auto" w:fill="FFFFFF"/>
        </w:rPr>
        <w:t>trong buổi trực; theo dõi việc thực hiện thời gian làm việc của CB,GV,NV và ghi sổ trực ban.</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BGH hàng ngày theo dõi đôn đốc cán bộ, giáo viên, nhân viên và học sinh thực hiện đúng quy định.</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color w:val="000000"/>
          <w:sz w:val="28"/>
          <w:szCs w:val="28"/>
          <w:bdr w:val="none" w:sz="0" w:space="0" w:color="auto" w:frame="1"/>
          <w:shd w:val="clear" w:color="auto" w:fill="FFFFFF"/>
        </w:rPr>
        <w:t>+ Mặc đồng phục theo quy định khi đến trường theo quy định của BGH và BCH công đoàn.</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Times New Roman" w:eastAsia="Times New Roman" w:hAnsi="Times New Roman" w:cs="Times New Roman"/>
          <w:b/>
          <w:bCs/>
          <w:i/>
          <w:iCs/>
          <w:color w:val="000000"/>
          <w:sz w:val="28"/>
          <w:szCs w:val="28"/>
          <w:shd w:val="clear" w:color="auto" w:fill="FFFFFF"/>
        </w:rPr>
        <w:t>Nội dung công việc được</w:t>
      </w:r>
      <w:r>
        <w:rPr>
          <w:rFonts w:ascii="Times New Roman" w:eastAsia="Times New Roman" w:hAnsi="Times New Roman" w:cs="Times New Roman"/>
          <w:b/>
          <w:bCs/>
          <w:i/>
          <w:iCs/>
          <w:color w:val="000000"/>
          <w:sz w:val="28"/>
          <w:szCs w:val="28"/>
          <w:shd w:val="clear" w:color="auto" w:fill="FFFFFF"/>
        </w:rPr>
        <w:t xml:space="preserve"> </w:t>
      </w:r>
      <w:r w:rsidRPr="00D016C0">
        <w:rPr>
          <w:rFonts w:ascii="Times New Roman" w:eastAsia="Times New Roman" w:hAnsi="Times New Roman" w:cs="Times New Roman"/>
          <w:b/>
          <w:bCs/>
          <w:i/>
          <w:iCs/>
          <w:color w:val="000000"/>
          <w:sz w:val="28"/>
          <w:szCs w:val="28"/>
          <w:shd w:val="clear" w:color="auto" w:fill="FFFFFF"/>
        </w:rPr>
        <w:t>giao ở trên sẽ có sự thay đổi khi có sự biến động về tình hình nhân sự của nhà trường (sẽ có Quyết định bổ sung).</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Helvetica" w:eastAsia="Times New Roman" w:hAnsi="Helvetica" w:cs="Helvetica"/>
          <w:color w:val="333333"/>
          <w:sz w:val="20"/>
          <w:szCs w:val="20"/>
        </w:rPr>
        <w:t> </w:t>
      </w:r>
    </w:p>
    <w:p w:rsidR="004256D2" w:rsidRPr="00D016C0" w:rsidRDefault="004256D2" w:rsidP="004256D2">
      <w:pPr>
        <w:shd w:val="clear" w:color="auto" w:fill="FFFFFF"/>
        <w:spacing w:after="0" w:line="240" w:lineRule="auto"/>
        <w:jc w:val="both"/>
        <w:rPr>
          <w:rFonts w:ascii="Helvetica" w:eastAsia="Times New Roman" w:hAnsi="Helvetica" w:cs="Helvetica"/>
          <w:color w:val="333333"/>
          <w:sz w:val="20"/>
          <w:szCs w:val="20"/>
        </w:rPr>
      </w:pPr>
      <w:r w:rsidRPr="00D016C0">
        <w:rPr>
          <w:rFonts w:ascii="Helvetica" w:eastAsia="Times New Roman" w:hAnsi="Helvetica" w:cs="Helvetica"/>
          <w:color w:val="333333"/>
          <w:sz w:val="20"/>
          <w:szCs w:val="20"/>
        </w:rPr>
        <w:t> </w:t>
      </w:r>
    </w:p>
    <w:tbl>
      <w:tblPr>
        <w:tblW w:w="9464" w:type="dxa"/>
        <w:shd w:val="clear" w:color="auto" w:fill="FFFFFF"/>
        <w:tblCellMar>
          <w:top w:w="15" w:type="dxa"/>
          <w:left w:w="15" w:type="dxa"/>
          <w:bottom w:w="15" w:type="dxa"/>
          <w:right w:w="15" w:type="dxa"/>
        </w:tblCellMar>
        <w:tblLook w:val="04A0" w:firstRow="1" w:lastRow="0" w:firstColumn="1" w:lastColumn="0" w:noHBand="0" w:noVBand="1"/>
      </w:tblPr>
      <w:tblGrid>
        <w:gridCol w:w="4253"/>
        <w:gridCol w:w="5211"/>
      </w:tblGrid>
      <w:tr w:rsidR="004256D2" w:rsidRPr="00D016C0" w:rsidTr="008014E6">
        <w:tc>
          <w:tcPr>
            <w:tcW w:w="4253" w:type="dxa"/>
            <w:shd w:val="clear" w:color="auto" w:fill="FFFFFF"/>
            <w:tcMar>
              <w:top w:w="75" w:type="dxa"/>
              <w:left w:w="75" w:type="dxa"/>
              <w:bottom w:w="75" w:type="dxa"/>
              <w:right w:w="75" w:type="dxa"/>
            </w:tcMar>
            <w:hideMark/>
          </w:tcPr>
          <w:p w:rsidR="004256D2" w:rsidRPr="004256D2" w:rsidRDefault="004256D2" w:rsidP="008014E6">
            <w:pPr>
              <w:spacing w:after="0" w:line="240" w:lineRule="auto"/>
              <w:rPr>
                <w:rFonts w:ascii="Times New Roman" w:eastAsia="Times New Roman" w:hAnsi="Times New Roman" w:cs="Times New Roman"/>
                <w:sz w:val="24"/>
                <w:szCs w:val="24"/>
              </w:rPr>
            </w:pPr>
            <w:r w:rsidRPr="004256D2">
              <w:rPr>
                <w:rFonts w:ascii="Times New Roman" w:eastAsia="Times New Roman" w:hAnsi="Times New Roman" w:cs="Times New Roman"/>
                <w:b/>
                <w:bCs/>
                <w:i/>
                <w:iCs/>
                <w:sz w:val="24"/>
                <w:szCs w:val="24"/>
              </w:rPr>
              <w:t>Nơi nhận</w:t>
            </w:r>
            <w:r w:rsidRPr="004256D2">
              <w:rPr>
                <w:rFonts w:ascii="Times New Roman" w:eastAsia="Times New Roman" w:hAnsi="Times New Roman" w:cs="Times New Roman"/>
                <w:i/>
                <w:iCs/>
                <w:sz w:val="24"/>
                <w:szCs w:val="24"/>
              </w:rPr>
              <w:t xml:space="preserve">:                                                                         </w:t>
            </w:r>
          </w:p>
          <w:p w:rsidR="004256D2" w:rsidRPr="004256D2" w:rsidRDefault="004256D2" w:rsidP="008014E6">
            <w:pPr>
              <w:spacing w:after="0" w:line="240" w:lineRule="auto"/>
              <w:rPr>
                <w:rFonts w:ascii="Times New Roman" w:eastAsia="Times New Roman" w:hAnsi="Times New Roman" w:cs="Times New Roman"/>
              </w:rPr>
            </w:pPr>
            <w:bookmarkStart w:id="0" w:name="_GoBack"/>
            <w:r w:rsidRPr="004256D2">
              <w:rPr>
                <w:rFonts w:ascii="Times New Roman" w:eastAsia="Times New Roman" w:hAnsi="Times New Roman" w:cs="Times New Roman"/>
              </w:rPr>
              <w:t>- Như điều 3 (để thực hiện)</w:t>
            </w:r>
          </w:p>
          <w:p w:rsidR="004256D2" w:rsidRPr="00D016C0" w:rsidRDefault="004256D2" w:rsidP="008014E6">
            <w:pPr>
              <w:spacing w:after="0" w:line="240" w:lineRule="auto"/>
              <w:rPr>
                <w:rFonts w:ascii="Times New Roman" w:eastAsia="Times New Roman" w:hAnsi="Times New Roman" w:cs="Times New Roman"/>
                <w:sz w:val="24"/>
                <w:szCs w:val="24"/>
              </w:rPr>
            </w:pPr>
            <w:r w:rsidRPr="004256D2">
              <w:rPr>
                <w:rFonts w:ascii="Times New Roman" w:eastAsia="Times New Roman" w:hAnsi="Times New Roman" w:cs="Times New Roman"/>
              </w:rPr>
              <w:t>- Lưu VT.</w:t>
            </w:r>
            <w:bookmarkEnd w:id="0"/>
          </w:p>
        </w:tc>
        <w:tc>
          <w:tcPr>
            <w:tcW w:w="5211" w:type="dxa"/>
            <w:shd w:val="clear" w:color="auto" w:fill="FFFFFF"/>
            <w:tcMar>
              <w:top w:w="75" w:type="dxa"/>
              <w:left w:w="75" w:type="dxa"/>
              <w:bottom w:w="75" w:type="dxa"/>
              <w:right w:w="75" w:type="dxa"/>
            </w:tcMar>
            <w:hideMark/>
          </w:tcPr>
          <w:p w:rsidR="004256D2" w:rsidRPr="00665332" w:rsidRDefault="004256D2" w:rsidP="008014E6">
            <w:pPr>
              <w:spacing w:after="0" w:line="240" w:lineRule="auto"/>
              <w:jc w:val="center"/>
              <w:rPr>
                <w:rFonts w:ascii="Times New Roman" w:eastAsia="Times New Roman" w:hAnsi="Times New Roman" w:cs="Times New Roman"/>
                <w:b/>
                <w:sz w:val="28"/>
                <w:szCs w:val="28"/>
              </w:rPr>
            </w:pPr>
            <w:r w:rsidRPr="00665332">
              <w:rPr>
                <w:rFonts w:ascii="Times New Roman" w:eastAsia="Times New Roman" w:hAnsi="Times New Roman" w:cs="Times New Roman"/>
                <w:b/>
                <w:sz w:val="28"/>
                <w:szCs w:val="28"/>
              </w:rPr>
              <w:t>HIỆU TRƯỞNG </w:t>
            </w:r>
          </w:p>
        </w:tc>
      </w:tr>
    </w:tbl>
    <w:p w:rsidR="004256D2" w:rsidRDefault="004256D2" w:rsidP="004256D2">
      <w:r>
        <w:t xml:space="preserve">                      </w:t>
      </w:r>
    </w:p>
    <w:p w:rsidR="004256D2" w:rsidRDefault="004256D2" w:rsidP="004256D2">
      <w:pPr>
        <w:rPr>
          <w:rFonts w:ascii="Times New Roman" w:hAnsi="Times New Roman" w:cs="Times New Roman"/>
          <w:b/>
          <w:sz w:val="28"/>
          <w:szCs w:val="28"/>
        </w:rPr>
      </w:pPr>
      <w:r>
        <w:tab/>
      </w:r>
      <w:r>
        <w:tab/>
      </w:r>
      <w:r>
        <w:tab/>
      </w:r>
      <w:r>
        <w:tab/>
      </w:r>
      <w:r>
        <w:tab/>
      </w:r>
      <w:r>
        <w:tab/>
      </w:r>
      <w:r>
        <w:tab/>
      </w:r>
      <w:r>
        <w:rPr>
          <w:rFonts w:ascii="Times New Roman" w:hAnsi="Times New Roman" w:cs="Times New Roman"/>
          <w:b/>
          <w:sz w:val="28"/>
          <w:szCs w:val="28"/>
        </w:rPr>
        <w:t xml:space="preserve">        </w:t>
      </w:r>
    </w:p>
    <w:p w:rsidR="004256D2" w:rsidRDefault="004256D2" w:rsidP="004256D2">
      <w:pPr>
        <w:rPr>
          <w:rFonts w:ascii="Times New Roman" w:hAnsi="Times New Roman" w:cs="Times New Roman"/>
          <w:b/>
          <w:sz w:val="28"/>
          <w:szCs w:val="28"/>
        </w:rPr>
      </w:pPr>
      <w:r>
        <w:rPr>
          <w:rFonts w:ascii="Times New Roman" w:hAnsi="Times New Roman" w:cs="Times New Roman"/>
          <w:b/>
          <w:sz w:val="28"/>
          <w:szCs w:val="28"/>
        </w:rPr>
        <w:t xml:space="preserve">                                                                             Phạm Thị Thanh Thúy</w:t>
      </w:r>
    </w:p>
    <w:p w:rsidR="00907D9E" w:rsidRDefault="00907D9E"/>
    <w:sectPr w:rsidR="00907D9E" w:rsidSect="005E69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D2"/>
    <w:rsid w:val="004256D2"/>
    <w:rsid w:val="0090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BC195D2-F876-41CE-9DF2-92DC5E5B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6D2"/>
  </w:style>
  <w:style w:type="paragraph" w:styleId="Heading5">
    <w:name w:val="heading 5"/>
    <w:basedOn w:val="Normal"/>
    <w:next w:val="Normal"/>
    <w:link w:val="Heading5Char"/>
    <w:uiPriority w:val="9"/>
    <w:unhideWhenUsed/>
    <w:qFormat/>
    <w:rsid w:val="004256D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256D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2063</Words>
  <Characters>11763</Characters>
  <Application>Microsoft Office Word</Application>
  <DocSecurity>0</DocSecurity>
  <Lines>98</Lines>
  <Paragraphs>27</Paragraphs>
  <ScaleCrop>false</ScaleCrop>
  <Company>Microsoft</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2023-09-13T12:36:00Z</dcterms:created>
  <dcterms:modified xsi:type="dcterms:W3CDTF">2023-09-13T12:37:00Z</dcterms:modified>
</cp:coreProperties>
</file>