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67A" w:rsidRDefault="0057667A" w:rsidP="0057667A">
      <w:pPr>
        <w:pStyle w:val="NormalWeb"/>
        <w:shd w:val="clear" w:color="auto" w:fill="FFFFFF" w:themeFill="background1"/>
        <w:spacing w:before="0" w:beforeAutospacing="0" w:after="0" w:afterAutospacing="0"/>
        <w:jc w:val="center"/>
        <w:rPr>
          <w:b/>
          <w:color w:val="333333"/>
          <w:sz w:val="26"/>
          <w:szCs w:val="26"/>
        </w:rPr>
      </w:pPr>
      <w:r w:rsidRPr="0057667A">
        <w:rPr>
          <w:b/>
          <w:color w:val="333333"/>
          <w:sz w:val="26"/>
          <w:szCs w:val="26"/>
        </w:rPr>
        <w:t>THẦY CÔ, NGƯỜI LÁI ĐÒ THẦM LẶNG</w:t>
      </w:r>
    </w:p>
    <w:p w:rsidR="0057667A" w:rsidRPr="0057667A" w:rsidRDefault="0057667A" w:rsidP="0057667A">
      <w:pPr>
        <w:pStyle w:val="NormalWeb"/>
        <w:shd w:val="clear" w:color="auto" w:fill="FFFFFF" w:themeFill="background1"/>
        <w:spacing w:before="0" w:beforeAutospacing="0" w:after="0" w:afterAutospacing="0"/>
        <w:jc w:val="center"/>
        <w:rPr>
          <w:b/>
          <w:color w:val="333333"/>
          <w:sz w:val="26"/>
          <w:szCs w:val="26"/>
        </w:rPr>
      </w:pPr>
    </w:p>
    <w:p w:rsidR="0057667A" w:rsidRPr="0057667A" w:rsidRDefault="0057667A" w:rsidP="00994692">
      <w:pPr>
        <w:pStyle w:val="NormalWeb"/>
        <w:shd w:val="clear" w:color="auto" w:fill="FFFFFF" w:themeFill="background1"/>
        <w:spacing w:before="0" w:beforeAutospacing="0" w:after="0" w:afterAutospacing="0" w:line="360" w:lineRule="auto"/>
        <w:rPr>
          <w:i/>
          <w:color w:val="333333"/>
          <w:sz w:val="26"/>
          <w:szCs w:val="26"/>
        </w:rPr>
      </w:pPr>
      <w:r>
        <w:rPr>
          <w:color w:val="333333"/>
          <w:sz w:val="26"/>
          <w:szCs w:val="26"/>
        </w:rPr>
        <w:tab/>
      </w:r>
      <w:r w:rsidRPr="0057667A">
        <w:rPr>
          <w:i/>
          <w:color w:val="333333"/>
          <w:sz w:val="26"/>
          <w:szCs w:val="26"/>
        </w:rPr>
        <w:t>"</w:t>
      </w:r>
      <w:r w:rsidRPr="0057667A">
        <w:rPr>
          <w:i/>
          <w:color w:val="333333"/>
          <w:sz w:val="26"/>
          <w:szCs w:val="26"/>
        </w:rPr>
        <w:t>Lặng xuôi năm tháng êm trôi</w:t>
      </w:r>
      <w:r w:rsidRPr="0057667A">
        <w:rPr>
          <w:i/>
          <w:color w:val="333333"/>
          <w:sz w:val="26"/>
          <w:szCs w:val="26"/>
        </w:rPr>
        <w:br/>
      </w:r>
      <w:r w:rsidRPr="0057667A">
        <w:rPr>
          <w:i/>
          <w:color w:val="333333"/>
          <w:sz w:val="26"/>
          <w:szCs w:val="26"/>
        </w:rPr>
        <w:tab/>
        <w:t>Con đò kể chuyện một thời rất xưa</w:t>
      </w:r>
      <w:r w:rsidRPr="0057667A">
        <w:rPr>
          <w:i/>
          <w:color w:val="333333"/>
          <w:sz w:val="26"/>
          <w:szCs w:val="26"/>
        </w:rPr>
        <w:br/>
      </w:r>
      <w:r w:rsidRPr="0057667A">
        <w:rPr>
          <w:i/>
          <w:color w:val="333333"/>
          <w:sz w:val="26"/>
          <w:szCs w:val="26"/>
        </w:rPr>
        <w:tab/>
        <w:t>Rằng người chèo chống đón đưa</w:t>
      </w:r>
      <w:r w:rsidRPr="0057667A">
        <w:rPr>
          <w:i/>
          <w:color w:val="333333"/>
          <w:sz w:val="26"/>
          <w:szCs w:val="26"/>
        </w:rPr>
        <w:br/>
      </w:r>
      <w:r w:rsidRPr="0057667A">
        <w:rPr>
          <w:i/>
          <w:color w:val="333333"/>
          <w:sz w:val="26"/>
          <w:szCs w:val="26"/>
        </w:rPr>
        <w:tab/>
        <w:t>Mặc cho bụi phấn giữa trưa rơi nhiều...''</w:t>
      </w:r>
    </w:p>
    <w:p w:rsidR="0057667A" w:rsidRPr="0093710E" w:rsidRDefault="0057667A" w:rsidP="00994692">
      <w:pPr>
        <w:pStyle w:val="NormalWeb"/>
        <w:shd w:val="clear" w:color="auto" w:fill="FFFFFF" w:themeFill="background1"/>
        <w:spacing w:before="0" w:beforeAutospacing="0" w:after="0" w:afterAutospacing="0" w:line="360" w:lineRule="auto"/>
        <w:jc w:val="both"/>
        <w:rPr>
          <w:color w:val="333333"/>
          <w:sz w:val="26"/>
          <w:szCs w:val="26"/>
        </w:rPr>
      </w:pPr>
    </w:p>
    <w:p w:rsidR="0057667A" w:rsidRPr="0093710E" w:rsidRDefault="00994692" w:rsidP="00994692">
      <w:pPr>
        <w:pStyle w:val="NormalWeb"/>
        <w:shd w:val="clear" w:color="auto" w:fill="FFFFFF" w:themeFill="background1"/>
        <w:spacing w:before="0" w:beforeAutospacing="0" w:after="0" w:afterAutospacing="0" w:line="360" w:lineRule="auto"/>
        <w:jc w:val="both"/>
        <w:rPr>
          <w:color w:val="333333"/>
          <w:sz w:val="26"/>
          <w:szCs w:val="26"/>
        </w:rPr>
      </w:pPr>
      <w:r>
        <w:rPr>
          <w:color w:val="333333"/>
          <w:sz w:val="26"/>
          <w:szCs w:val="26"/>
        </w:rPr>
        <w:tab/>
      </w:r>
      <w:r w:rsidR="0057667A" w:rsidRPr="0093710E">
        <w:rPr>
          <w:color w:val="333333"/>
          <w:sz w:val="26"/>
          <w:szCs w:val="26"/>
        </w:rPr>
        <w:t>Ai cũng có một thời gắn bó bên mái trường, được học tập dưới sự dìu dắt, chỉ bảo tận tình của thầy cô. “Cha mẹ cho ta hình hài, thầy cô cho ta trí thức”, quả đúng là như vậy, công lao của thầy cô to lớn biết nhường nào và cũng chẳng có gì là sánh bằng. Và cũng chẳng sai khi nói: “Nghề giáo như nghề chèo đò, phải đưa những con đò đến được bờ bên kia.’’. Để làm tròn sứ mệnh cao cả của mình, “người đưa đò’’ phải cố gắng giữ làm sao cho đò được vững chắc. Mà có ai biết được rằng, trong suốt cả một chặng đường ấy, họ đã phải vượt qua biết bao gian nan vất vả. Phải, “người đưa đò” phải dùng hết sức lực của bản thân để chống chọi những khi có “mưa to”, “gió lớn”. Rồi khi đã đưa được khách qua sông, “người đưa đò” lại quay về bến bên kia để tiếp tục thực hiện sứ mệnh cao cả ấy của mình. Và cứ thế, cứ thế, những người thầy đã dành cả cuộc đời để dạy dỗ cho tất cả những đứa con thân yêu của họ, không quản khó khăn, mệt mỏi.</w:t>
      </w:r>
    </w:p>
    <w:p w:rsidR="0057667A" w:rsidRPr="0093710E" w:rsidRDefault="00994692" w:rsidP="00994692">
      <w:pPr>
        <w:pStyle w:val="NormalWeb"/>
        <w:shd w:val="clear" w:color="auto" w:fill="FFFFFF" w:themeFill="background1"/>
        <w:spacing w:before="0" w:beforeAutospacing="0" w:after="0" w:afterAutospacing="0" w:line="360" w:lineRule="auto"/>
        <w:jc w:val="both"/>
        <w:rPr>
          <w:color w:val="333333"/>
          <w:sz w:val="26"/>
          <w:szCs w:val="26"/>
        </w:rPr>
      </w:pPr>
      <w:r>
        <w:rPr>
          <w:color w:val="333333"/>
          <w:sz w:val="26"/>
          <w:szCs w:val="26"/>
        </w:rPr>
        <w:tab/>
      </w:r>
      <w:r w:rsidR="0057667A" w:rsidRPr="0093710E">
        <w:rPr>
          <w:color w:val="333333"/>
          <w:sz w:val="26"/>
          <w:szCs w:val="26"/>
        </w:rPr>
        <w:t>Bánh xe thời gian cứ quay lặng lẽ, từng lứa học sinh dần trưởng thành sau mỗi bài học, thầy cô vẫn lặng lẽ là người lái đò, chở hết lớp học sinh này tới lớp học sinh khác đến bến bờ tương lai, đến bên kia của dòng sông tri thức. Có lẽ rằng, suốt cả cuộc đời này, chúng ta cũng không thể nào đền đáp được hết những công ơn ấy.</w:t>
      </w:r>
    </w:p>
    <w:p w:rsidR="0057667A" w:rsidRPr="0093710E" w:rsidRDefault="00994692" w:rsidP="00994692">
      <w:pPr>
        <w:pStyle w:val="NormalWeb"/>
        <w:shd w:val="clear" w:color="auto" w:fill="FFFFFF" w:themeFill="background1"/>
        <w:spacing w:before="0" w:beforeAutospacing="0" w:after="0" w:afterAutospacing="0" w:line="360" w:lineRule="auto"/>
        <w:jc w:val="both"/>
        <w:rPr>
          <w:color w:val="333333"/>
          <w:sz w:val="26"/>
          <w:szCs w:val="26"/>
        </w:rPr>
      </w:pPr>
      <w:r>
        <w:rPr>
          <w:color w:val="333333"/>
          <w:sz w:val="26"/>
          <w:szCs w:val="26"/>
        </w:rPr>
        <w:tab/>
      </w:r>
      <w:r w:rsidR="0057667A" w:rsidRPr="0093710E">
        <w:rPr>
          <w:color w:val="333333"/>
          <w:sz w:val="26"/>
          <w:szCs w:val="26"/>
        </w:rPr>
        <w:t>Xin vạn lần gửi những lời tri ân chân thành đến thầy cô – Những người đã thắp sáng bao ước, hoài bão của lũ học trò.</w:t>
      </w:r>
    </w:p>
    <w:p w:rsidR="0057667A" w:rsidRDefault="00994692" w:rsidP="00994692">
      <w:pPr>
        <w:pStyle w:val="NormalWeb"/>
        <w:shd w:val="clear" w:color="auto" w:fill="FFFFFF" w:themeFill="background1"/>
        <w:spacing w:before="0" w:beforeAutospacing="0" w:after="0" w:afterAutospacing="0" w:line="360" w:lineRule="auto"/>
        <w:jc w:val="both"/>
        <w:rPr>
          <w:color w:val="333333"/>
          <w:sz w:val="26"/>
          <w:szCs w:val="26"/>
        </w:rPr>
      </w:pPr>
      <w:r>
        <w:rPr>
          <w:color w:val="333333"/>
          <w:sz w:val="26"/>
          <w:szCs w:val="26"/>
        </w:rPr>
        <w:tab/>
      </w:r>
      <w:bookmarkStart w:id="0" w:name="_GoBack"/>
      <w:bookmarkEnd w:id="0"/>
      <w:r w:rsidR="0057667A" w:rsidRPr="0093710E">
        <w:rPr>
          <w:color w:val="333333"/>
          <w:sz w:val="26"/>
          <w:szCs w:val="26"/>
        </w:rPr>
        <w:t xml:space="preserve">Nhân ngày nhà giáo Việt Nam, với tất cả tấm chân tình tập thể lớp </w:t>
      </w:r>
      <w:r w:rsidR="0057667A">
        <w:rPr>
          <w:color w:val="333333"/>
          <w:sz w:val="26"/>
          <w:szCs w:val="26"/>
        </w:rPr>
        <w:t xml:space="preserve">9C </w:t>
      </w:r>
      <w:r w:rsidR="0057667A" w:rsidRPr="0093710E">
        <w:rPr>
          <w:color w:val="333333"/>
          <w:sz w:val="26"/>
          <w:szCs w:val="26"/>
        </w:rPr>
        <w:t>nói riêng và các bạn học sinh toàn trường nói chung, chúng em xin gửi đến thầy cô, chúc cho tất cả thầy cô luôn vui vẻ tràn ngập niềm tin trong cuộc sống, sẽ mãi là những con đò tận tụy kiên nhẫn đưa tất cả các thế hệ học trò qua đại dương kiến thức mênh mông của nhân loại!</w:t>
      </w:r>
    </w:p>
    <w:p w:rsidR="00994692" w:rsidRPr="0093710E" w:rsidRDefault="00994692" w:rsidP="00994692">
      <w:pPr>
        <w:pStyle w:val="NormalWeb"/>
        <w:shd w:val="clear" w:color="auto" w:fill="FFFFFF" w:themeFill="background1"/>
        <w:spacing w:before="0" w:beforeAutospacing="0" w:after="0" w:afterAutospacing="0" w:line="360" w:lineRule="auto"/>
        <w:jc w:val="both"/>
        <w:rPr>
          <w:color w:val="333333"/>
          <w:sz w:val="26"/>
          <w:szCs w:val="26"/>
        </w:rPr>
      </w:pPr>
    </w:p>
    <w:p w:rsidR="001F19C9" w:rsidRDefault="001F19C9" w:rsidP="00994692">
      <w:pPr>
        <w:spacing w:line="360" w:lineRule="auto"/>
      </w:pPr>
    </w:p>
    <w:sectPr w:rsidR="001F19C9" w:rsidSect="002C23B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7A"/>
    <w:rsid w:val="001F19C9"/>
    <w:rsid w:val="002C23B6"/>
    <w:rsid w:val="0057667A"/>
    <w:rsid w:val="0099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0961"/>
  <w15:chartTrackingRefBased/>
  <w15:docId w15:val="{EDACC4F2-FB83-4507-A1B0-2C262530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67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2023-11-10T12:42:00Z</dcterms:created>
  <dcterms:modified xsi:type="dcterms:W3CDTF">2023-11-10T12:44:00Z</dcterms:modified>
</cp:coreProperties>
</file>