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387"/>
      </w:tblGrid>
      <w:tr w:rsidR="00444ABF" w:rsidRPr="00857884" w:rsidTr="00444ABF">
        <w:tc>
          <w:tcPr>
            <w:tcW w:w="5245" w:type="dxa"/>
          </w:tcPr>
          <w:p w:rsidR="00F32177" w:rsidRPr="00857884" w:rsidRDefault="00F32177" w:rsidP="00E80026">
            <w:pPr>
              <w:pStyle w:val="Tiu10"/>
              <w:keepNext/>
              <w:keepLines/>
              <w:shd w:val="clear" w:color="auto" w:fill="auto"/>
              <w:spacing w:before="0" w:after="0" w:line="360" w:lineRule="exact"/>
              <w:rPr>
                <w:rStyle w:val="Tiu1"/>
                <w:b/>
                <w:bCs/>
                <w:color w:val="000000"/>
                <w:sz w:val="24"/>
                <w:szCs w:val="24"/>
                <w:lang w:eastAsia="vi-VN"/>
              </w:rPr>
            </w:pPr>
            <w:bookmarkStart w:id="0" w:name="bookmark0"/>
            <w:r w:rsidRPr="00857884">
              <w:rPr>
                <w:rStyle w:val="Tiu1"/>
                <w:b/>
                <w:bCs/>
                <w:color w:val="000000"/>
                <w:sz w:val="24"/>
                <w:szCs w:val="24"/>
                <w:lang w:eastAsia="vi-VN"/>
              </w:rPr>
              <w:t>UBND HUYỆN AN LÃO</w:t>
            </w:r>
          </w:p>
        </w:tc>
        <w:tc>
          <w:tcPr>
            <w:tcW w:w="5387" w:type="dxa"/>
          </w:tcPr>
          <w:p w:rsidR="00F32177" w:rsidRPr="00857884" w:rsidRDefault="00F32177" w:rsidP="00E80026">
            <w:pPr>
              <w:pStyle w:val="Tiu10"/>
              <w:keepNext/>
              <w:keepLines/>
              <w:shd w:val="clear" w:color="auto" w:fill="auto"/>
              <w:spacing w:before="0" w:after="0" w:line="360" w:lineRule="exact"/>
              <w:rPr>
                <w:rStyle w:val="Tiu1"/>
                <w:b/>
                <w:bCs/>
                <w:color w:val="000000"/>
                <w:sz w:val="24"/>
                <w:szCs w:val="24"/>
                <w:lang w:eastAsia="vi-VN"/>
              </w:rPr>
            </w:pPr>
            <w:r w:rsidRPr="00857884">
              <w:rPr>
                <w:rStyle w:val="Tiu1"/>
                <w:b/>
                <w:bCs/>
                <w:color w:val="000000"/>
                <w:sz w:val="24"/>
                <w:szCs w:val="24"/>
                <w:lang w:eastAsia="vi-VN"/>
              </w:rPr>
              <w:t>CỘNG HÒA XÃ HỘI CHỦ NGHĨA VIỆT NAM</w:t>
            </w:r>
          </w:p>
        </w:tc>
      </w:tr>
      <w:tr w:rsidR="00444ABF" w:rsidRPr="00857884" w:rsidTr="00444ABF">
        <w:tc>
          <w:tcPr>
            <w:tcW w:w="5245" w:type="dxa"/>
          </w:tcPr>
          <w:p w:rsidR="00F32177" w:rsidRDefault="00444ABF" w:rsidP="00E80026">
            <w:pPr>
              <w:pStyle w:val="Tiu10"/>
              <w:keepNext/>
              <w:keepLines/>
              <w:shd w:val="clear" w:color="auto" w:fill="auto"/>
              <w:spacing w:before="0" w:after="0" w:line="360" w:lineRule="exact"/>
              <w:rPr>
                <w:rStyle w:val="Tiu1"/>
                <w:b/>
                <w:bCs/>
                <w:color w:val="000000"/>
                <w:sz w:val="24"/>
                <w:szCs w:val="24"/>
                <w:lang w:eastAsia="vi-VN"/>
              </w:rPr>
            </w:pPr>
            <w:r>
              <w:rPr>
                <w:b w:val="0"/>
                <w:noProof/>
                <w:color w:val="000000"/>
                <w:sz w:val="24"/>
                <w:szCs w:val="24"/>
                <w:lang w:eastAsia="vi-VN"/>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213995</wp:posOffset>
                      </wp:positionV>
                      <wp:extent cx="16192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87A3D7" id="Straight Connector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4pt,16.85pt" to="18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25tQEAAMMDAAAOAAAAZHJzL2Uyb0RvYy54bWysU8GOEzEMvSPxD1HudGYqsYJRp3voCi4I&#10;KhY+IJtxOpGSOHJCp/17nLSdRYCEQFw8ceJn+z17Nvcn78QRKFkMg+xWrRQQNI42HAb59cu7V2+k&#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" strokecolor="#5b9bd5 [3204]" strokeweight=".5pt">
                      <v:stroke joinstyle="miter"/>
                    </v:line>
                  </w:pict>
                </mc:Fallback>
              </mc:AlternateContent>
            </w:r>
            <w:r w:rsidR="00F32177" w:rsidRPr="00857884">
              <w:rPr>
                <w:rStyle w:val="Tiu1"/>
                <w:b/>
                <w:bCs/>
                <w:color w:val="000000"/>
                <w:sz w:val="24"/>
                <w:szCs w:val="24"/>
                <w:lang w:eastAsia="vi-VN"/>
              </w:rPr>
              <w:t>TRƯỜNG THCS NGUYỄN CHUYÊN MỸ</w:t>
            </w:r>
          </w:p>
          <w:p w:rsidR="00444ABF" w:rsidRDefault="00444ABF" w:rsidP="00E80026">
            <w:pPr>
              <w:pStyle w:val="Tiu10"/>
              <w:keepNext/>
              <w:keepLines/>
              <w:shd w:val="clear" w:color="auto" w:fill="auto"/>
              <w:spacing w:before="0" w:after="0" w:line="360" w:lineRule="exact"/>
              <w:rPr>
                <w:rStyle w:val="Tiu1"/>
                <w:bCs/>
                <w:color w:val="000000"/>
                <w:sz w:val="24"/>
                <w:szCs w:val="24"/>
                <w:lang w:eastAsia="vi-VN"/>
              </w:rPr>
            </w:pPr>
          </w:p>
          <w:p w:rsidR="00857884" w:rsidRPr="00444ABF" w:rsidRDefault="00857884" w:rsidP="00E80026">
            <w:pPr>
              <w:pStyle w:val="Tiu10"/>
              <w:keepNext/>
              <w:keepLines/>
              <w:shd w:val="clear" w:color="auto" w:fill="auto"/>
              <w:spacing w:before="0" w:after="0" w:line="360" w:lineRule="exact"/>
              <w:rPr>
                <w:rStyle w:val="Tiu1"/>
                <w:bCs/>
                <w:color w:val="000000"/>
                <w:sz w:val="24"/>
                <w:szCs w:val="24"/>
                <w:lang w:eastAsia="vi-VN"/>
              </w:rPr>
            </w:pPr>
            <w:r w:rsidRPr="00444ABF">
              <w:rPr>
                <w:rStyle w:val="Tiu1"/>
                <w:bCs/>
                <w:color w:val="000000"/>
                <w:sz w:val="24"/>
                <w:szCs w:val="24"/>
                <w:lang w:eastAsia="vi-VN"/>
              </w:rPr>
              <w:t>Số:…../BC-THCS NCM</w:t>
            </w:r>
          </w:p>
        </w:tc>
        <w:tc>
          <w:tcPr>
            <w:tcW w:w="5387" w:type="dxa"/>
          </w:tcPr>
          <w:p w:rsidR="00F32177" w:rsidRDefault="00444ABF" w:rsidP="00E80026">
            <w:pPr>
              <w:pStyle w:val="Tiu10"/>
              <w:keepNext/>
              <w:keepLines/>
              <w:shd w:val="clear" w:color="auto" w:fill="auto"/>
              <w:spacing w:before="0" w:after="0" w:line="360" w:lineRule="exact"/>
              <w:rPr>
                <w:rStyle w:val="Tiu1"/>
                <w:b/>
                <w:bCs/>
                <w:color w:val="000000"/>
                <w:sz w:val="24"/>
                <w:szCs w:val="24"/>
                <w:lang w:eastAsia="vi-VN"/>
              </w:rPr>
            </w:pPr>
            <w:r>
              <w:rPr>
                <w:noProof/>
                <w:color w:val="000000"/>
                <w:sz w:val="24"/>
                <w:szCs w:val="24"/>
                <w:lang w:eastAsia="vi-VN"/>
              </w:rPr>
              <mc:AlternateContent>
                <mc:Choice Requires="wps">
                  <w:drawing>
                    <wp:anchor distT="0" distB="0" distL="114300" distR="114300" simplePos="0" relativeHeight="251678720" behindDoc="0" locked="0" layoutInCell="1" allowOverlap="1">
                      <wp:simplePos x="0" y="0"/>
                      <wp:positionH relativeFrom="column">
                        <wp:posOffset>822324</wp:posOffset>
                      </wp:positionH>
                      <wp:positionV relativeFrom="paragraph">
                        <wp:posOffset>213995</wp:posOffset>
                      </wp:positionV>
                      <wp:extent cx="15906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071FB3" id="Straight Connector 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4.75pt,16.85pt" to="190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" strokecolor="#5b9bd5 [3204]" strokeweight=".5pt">
                      <v:stroke joinstyle="miter"/>
                    </v:line>
                  </w:pict>
                </mc:Fallback>
              </mc:AlternateContent>
            </w:r>
            <w:r w:rsidR="00F32177" w:rsidRPr="00857884">
              <w:rPr>
                <w:rStyle w:val="Tiu1"/>
                <w:b/>
                <w:bCs/>
                <w:color w:val="000000"/>
                <w:sz w:val="24"/>
                <w:szCs w:val="24"/>
                <w:lang w:eastAsia="vi-VN"/>
              </w:rPr>
              <w:t>Độc lập-Tự do-Hạnh phúc</w:t>
            </w:r>
          </w:p>
          <w:p w:rsidR="00444ABF" w:rsidRDefault="00444ABF" w:rsidP="00E80026">
            <w:pPr>
              <w:pStyle w:val="Tiu10"/>
              <w:keepNext/>
              <w:keepLines/>
              <w:shd w:val="clear" w:color="auto" w:fill="auto"/>
              <w:spacing w:before="0" w:after="0" w:line="360" w:lineRule="exact"/>
              <w:rPr>
                <w:rStyle w:val="Tiu1"/>
                <w:bCs/>
                <w:i/>
                <w:color w:val="000000"/>
                <w:sz w:val="24"/>
                <w:szCs w:val="24"/>
                <w:lang w:eastAsia="vi-VN"/>
              </w:rPr>
            </w:pPr>
          </w:p>
          <w:p w:rsidR="00857884" w:rsidRPr="00444ABF" w:rsidRDefault="00444ABF" w:rsidP="00E80026">
            <w:pPr>
              <w:pStyle w:val="Tiu10"/>
              <w:keepNext/>
              <w:keepLines/>
              <w:shd w:val="clear" w:color="auto" w:fill="auto"/>
              <w:spacing w:before="0" w:after="0" w:line="360" w:lineRule="exact"/>
              <w:rPr>
                <w:rStyle w:val="Tiu1"/>
                <w:bCs/>
                <w:i/>
                <w:color w:val="000000"/>
                <w:sz w:val="24"/>
                <w:szCs w:val="24"/>
                <w:lang w:eastAsia="vi-VN"/>
              </w:rPr>
            </w:pPr>
            <w:r w:rsidRPr="00444ABF">
              <w:rPr>
                <w:rStyle w:val="Tiu1"/>
                <w:bCs/>
                <w:i/>
                <w:color w:val="000000"/>
                <w:sz w:val="24"/>
                <w:szCs w:val="24"/>
                <w:lang w:eastAsia="vi-VN"/>
              </w:rPr>
              <w:t>An Thái, ngày 28 tháng 11 năm 2022</w:t>
            </w:r>
          </w:p>
          <w:p w:rsidR="00857884" w:rsidRPr="00857884" w:rsidRDefault="00857884" w:rsidP="00E80026">
            <w:pPr>
              <w:pStyle w:val="Tiu10"/>
              <w:keepNext/>
              <w:keepLines/>
              <w:shd w:val="clear" w:color="auto" w:fill="auto"/>
              <w:spacing w:before="0" w:after="0" w:line="360" w:lineRule="exact"/>
              <w:rPr>
                <w:rStyle w:val="Tiu1"/>
                <w:b/>
                <w:bCs/>
                <w:color w:val="000000"/>
                <w:sz w:val="24"/>
                <w:szCs w:val="24"/>
                <w:lang w:eastAsia="vi-VN"/>
              </w:rPr>
            </w:pPr>
          </w:p>
        </w:tc>
      </w:tr>
    </w:tbl>
    <w:p w:rsidR="00C60001" w:rsidRDefault="00C60001" w:rsidP="00E80026">
      <w:pPr>
        <w:pStyle w:val="Tiu10"/>
        <w:keepNext/>
        <w:keepLines/>
        <w:shd w:val="clear" w:color="auto" w:fill="auto"/>
        <w:spacing w:before="0" w:after="0" w:line="360" w:lineRule="exact"/>
        <w:ind w:left="320"/>
        <w:rPr>
          <w:rStyle w:val="Tiu1"/>
          <w:b/>
          <w:bCs/>
          <w:color w:val="000000"/>
          <w:lang w:eastAsia="vi-VN"/>
        </w:rPr>
      </w:pPr>
    </w:p>
    <w:p w:rsidR="00304196" w:rsidRPr="003C09DD" w:rsidRDefault="005755D0" w:rsidP="003C09DD">
      <w:pPr>
        <w:pStyle w:val="Tiu10"/>
        <w:keepNext/>
        <w:keepLines/>
        <w:shd w:val="clear" w:color="auto" w:fill="auto"/>
        <w:spacing w:before="0" w:after="0" w:line="240" w:lineRule="auto"/>
        <w:ind w:left="320"/>
        <w:rPr>
          <w:rStyle w:val="Vnbnnidung2"/>
          <w:color w:val="000000"/>
          <w:sz w:val="28"/>
          <w:szCs w:val="28"/>
          <w:lang w:eastAsia="vi-VN"/>
        </w:rPr>
      </w:pPr>
      <w:r w:rsidRPr="003C09DD">
        <w:rPr>
          <w:rStyle w:val="Tiu1"/>
          <w:bCs/>
          <w:color w:val="000000"/>
          <w:sz w:val="28"/>
          <w:szCs w:val="28"/>
          <w:lang w:eastAsia="vi-VN"/>
        </w:rPr>
        <w:t>BÁO CÁO</w:t>
      </w:r>
      <w:r w:rsidRPr="003C09DD">
        <w:rPr>
          <w:rStyle w:val="Tiu1"/>
          <w:bCs/>
          <w:color w:val="000000"/>
          <w:sz w:val="28"/>
          <w:szCs w:val="28"/>
          <w:lang w:eastAsia="vi-VN"/>
        </w:rPr>
        <w:br/>
      </w:r>
      <w:bookmarkEnd w:id="0"/>
      <w:r w:rsidRPr="003C09DD">
        <w:rPr>
          <w:rStyle w:val="Vnbnnidung7"/>
          <w:b/>
          <w:color w:val="000000"/>
          <w:sz w:val="28"/>
          <w:szCs w:val="28"/>
          <w:lang w:eastAsia="vi-VN"/>
        </w:rPr>
        <w:t>Tình hình</w:t>
      </w:r>
      <w:r w:rsidRPr="003C09DD">
        <w:rPr>
          <w:rStyle w:val="Vnbnnidung7"/>
          <w:color w:val="000000"/>
          <w:sz w:val="28"/>
          <w:szCs w:val="28"/>
          <w:lang w:eastAsia="vi-VN"/>
        </w:rPr>
        <w:t xml:space="preserve"> </w:t>
      </w:r>
      <w:r w:rsidR="00D319AB" w:rsidRPr="003C09DD">
        <w:rPr>
          <w:rStyle w:val="Vnbnnidung2Exact"/>
          <w:color w:val="000000"/>
          <w:sz w:val="28"/>
          <w:szCs w:val="28"/>
          <w:lang w:eastAsia="vi-VN"/>
        </w:rPr>
        <w:t>thực hiện</w:t>
      </w:r>
      <w:r w:rsidR="00304196" w:rsidRPr="003C09DD">
        <w:rPr>
          <w:rStyle w:val="Vnbnnidung2Exact"/>
          <w:color w:val="000000"/>
          <w:sz w:val="28"/>
          <w:szCs w:val="28"/>
          <w:lang w:eastAsia="vi-VN"/>
        </w:rPr>
        <w:t xml:space="preserve"> </w:t>
      </w:r>
      <w:r w:rsidR="00304196" w:rsidRPr="003C09DD">
        <w:rPr>
          <w:rStyle w:val="Vnbnnidung2"/>
          <w:color w:val="000000"/>
          <w:sz w:val="28"/>
          <w:szCs w:val="28"/>
          <w:lang w:eastAsia="vi-VN"/>
        </w:rPr>
        <w:t>công tác chăm sóc sức khỏe học sinh, an toàn thực phẩm, vệ sinh trường học tại các cơ sở giáo dục</w:t>
      </w:r>
    </w:p>
    <w:p w:rsidR="00A93699" w:rsidRDefault="00E80026" w:rsidP="00A93699">
      <w:pPr>
        <w:pStyle w:val="BodyText"/>
        <w:spacing w:line="360" w:lineRule="exact"/>
        <w:jc w:val="center"/>
        <w:rPr>
          <w:rStyle w:val="Tiu1"/>
          <w:color w:val="000000"/>
          <w:lang w:eastAsia="vi-VN"/>
        </w:rPr>
      </w:pPr>
      <w:r w:rsidRPr="007820C9">
        <w:rPr>
          <w:noProof/>
        </w:rPr>
        <mc:AlternateContent>
          <mc:Choice Requires="wps">
            <w:drawing>
              <wp:anchor distT="0" distB="0" distL="114300" distR="114300" simplePos="0" relativeHeight="251676672" behindDoc="0" locked="0" layoutInCell="1" allowOverlap="1" wp14:anchorId="18788F8F" wp14:editId="64280ECE">
                <wp:simplePos x="0" y="0"/>
                <wp:positionH relativeFrom="margin">
                  <wp:align>center</wp:align>
                </wp:positionH>
                <wp:positionV relativeFrom="paragraph">
                  <wp:posOffset>20320</wp:posOffset>
                </wp:positionV>
                <wp:extent cx="963295" cy="0"/>
                <wp:effectExtent l="0" t="0" r="0" b="0"/>
                <wp:wrapNone/>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3FD27" id="Line 41" o:spid="_x0000_s1026" style="position:absolute;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pt" to="75.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Ibr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">
                <w10:wrap anchorx="margin"/>
              </v:line>
            </w:pict>
          </mc:Fallback>
        </mc:AlternateContent>
      </w:r>
      <w:bookmarkStart w:id="1" w:name="bookmark2"/>
    </w:p>
    <w:p w:rsidR="003C09DD" w:rsidRDefault="003C09DD" w:rsidP="003C09DD">
      <w:pPr>
        <w:pStyle w:val="BodyText"/>
        <w:numPr>
          <w:ilvl w:val="0"/>
          <w:numId w:val="43"/>
        </w:numPr>
        <w:spacing w:line="360" w:lineRule="exact"/>
        <w:rPr>
          <w:rStyle w:val="Tiu1"/>
          <w:color w:val="000000"/>
          <w:lang w:eastAsia="vi-VN"/>
        </w:rPr>
      </w:pPr>
      <w:r>
        <w:rPr>
          <w:rStyle w:val="Tiu1"/>
          <w:color w:val="000000"/>
          <w:lang w:eastAsia="vi-VN"/>
        </w:rPr>
        <w:t>KHÁI QUÁT , ĐĂC ĐIỂM TÌNH HÌNH ĐƠN VỊ</w:t>
      </w:r>
      <w:bookmarkEnd w:id="1"/>
    </w:p>
    <w:p w:rsidR="0052437C" w:rsidRPr="00A04317" w:rsidRDefault="00A04317" w:rsidP="00CC0E29">
      <w:pPr>
        <w:pStyle w:val="BodyText"/>
        <w:spacing w:line="276" w:lineRule="auto"/>
        <w:ind w:firstLine="567"/>
        <w:rPr>
          <w:rStyle w:val="Tiu1"/>
          <w:b w:val="0"/>
          <w:color w:val="000000"/>
          <w:sz w:val="28"/>
          <w:szCs w:val="28"/>
          <w:lang w:eastAsia="vi-VN"/>
        </w:rPr>
      </w:pPr>
      <w:r w:rsidRPr="00A04317">
        <w:rPr>
          <w:rStyle w:val="Tiu1"/>
          <w:b w:val="0"/>
          <w:color w:val="000000"/>
          <w:sz w:val="28"/>
          <w:szCs w:val="28"/>
          <w:lang w:eastAsia="vi-VN"/>
        </w:rPr>
        <w:t>-</w:t>
      </w:r>
      <w:r w:rsidR="00714334" w:rsidRPr="00A04317">
        <w:rPr>
          <w:rStyle w:val="Tiu1"/>
          <w:b w:val="0"/>
          <w:color w:val="000000"/>
          <w:sz w:val="28"/>
          <w:szCs w:val="28"/>
          <w:lang w:eastAsia="vi-VN"/>
        </w:rPr>
        <w:t xml:space="preserve"> </w:t>
      </w:r>
      <w:r w:rsidRPr="00A04317">
        <w:rPr>
          <w:rStyle w:val="Tiu1"/>
          <w:b w:val="0"/>
          <w:color w:val="000000"/>
          <w:sz w:val="28"/>
          <w:szCs w:val="28"/>
          <w:lang w:eastAsia="vi-VN"/>
        </w:rPr>
        <w:t xml:space="preserve">Học sinh: </w:t>
      </w:r>
      <w:r w:rsidR="00714334" w:rsidRPr="00A04317">
        <w:rPr>
          <w:rStyle w:val="Tiu1"/>
          <w:b w:val="0"/>
          <w:color w:val="000000"/>
          <w:sz w:val="28"/>
          <w:szCs w:val="28"/>
          <w:lang w:eastAsia="vi-VN"/>
        </w:rPr>
        <w:t xml:space="preserve">710 </w:t>
      </w:r>
      <w:r w:rsidRPr="00A04317">
        <w:rPr>
          <w:rStyle w:val="Tiu1"/>
          <w:b w:val="0"/>
          <w:color w:val="000000"/>
          <w:sz w:val="28"/>
          <w:szCs w:val="28"/>
          <w:lang w:eastAsia="vi-VN"/>
        </w:rPr>
        <w:t>em</w:t>
      </w:r>
      <w:r w:rsidR="00714334" w:rsidRPr="00A04317">
        <w:rPr>
          <w:rStyle w:val="Tiu1"/>
          <w:b w:val="0"/>
          <w:color w:val="000000"/>
          <w:sz w:val="28"/>
          <w:szCs w:val="28"/>
          <w:lang w:eastAsia="vi-VN"/>
        </w:rPr>
        <w:t>. Chia làm 17 lớp. TB 42 học sinh/lớp.</w:t>
      </w:r>
    </w:p>
    <w:p w:rsidR="00714334" w:rsidRDefault="00A04317" w:rsidP="00CC0E29">
      <w:pPr>
        <w:pStyle w:val="BodyText"/>
        <w:spacing w:line="276" w:lineRule="auto"/>
        <w:ind w:firstLine="567"/>
        <w:rPr>
          <w:rStyle w:val="Tiu1"/>
          <w:b w:val="0"/>
          <w:color w:val="000000"/>
          <w:sz w:val="28"/>
          <w:szCs w:val="28"/>
          <w:lang w:eastAsia="vi-VN"/>
        </w:rPr>
      </w:pPr>
      <w:r w:rsidRPr="00A04317">
        <w:rPr>
          <w:rStyle w:val="Tiu1"/>
          <w:b w:val="0"/>
          <w:color w:val="000000"/>
          <w:sz w:val="28"/>
          <w:szCs w:val="28"/>
          <w:lang w:eastAsia="vi-VN"/>
        </w:rPr>
        <w:t>- CBGVNV: 38 đồng chí. BGH 2, GV 28, TPT 1, NV 7</w:t>
      </w:r>
      <w:r w:rsidR="00CC0E29">
        <w:rPr>
          <w:rStyle w:val="Tiu1"/>
          <w:b w:val="0"/>
          <w:color w:val="000000"/>
          <w:sz w:val="28"/>
          <w:szCs w:val="28"/>
          <w:lang w:eastAsia="vi-VN"/>
        </w:rPr>
        <w:t>.</w:t>
      </w:r>
    </w:p>
    <w:p w:rsidR="00CC0E29" w:rsidRDefault="00C50CCF" w:rsidP="00CC0E29">
      <w:pPr>
        <w:pStyle w:val="BodyText"/>
        <w:spacing w:line="276" w:lineRule="auto"/>
        <w:ind w:firstLine="567"/>
        <w:rPr>
          <w:rStyle w:val="Tiu1"/>
          <w:b w:val="0"/>
          <w:color w:val="000000"/>
          <w:sz w:val="28"/>
          <w:szCs w:val="28"/>
          <w:lang w:eastAsia="vi-VN"/>
        </w:rPr>
      </w:pPr>
      <w:r>
        <w:rPr>
          <w:rStyle w:val="Tiu1"/>
          <w:b w:val="0"/>
          <w:color w:val="000000"/>
          <w:sz w:val="28"/>
          <w:szCs w:val="28"/>
          <w:lang w:eastAsia="vi-VN"/>
        </w:rPr>
        <w:t xml:space="preserve">- Ban </w:t>
      </w:r>
      <w:r w:rsidR="0021079B">
        <w:rPr>
          <w:rStyle w:val="Tiu1"/>
          <w:b w:val="0"/>
          <w:color w:val="000000"/>
          <w:sz w:val="28"/>
          <w:szCs w:val="28"/>
          <w:lang w:eastAsia="vi-VN"/>
        </w:rPr>
        <w:t>chăm sóc sức khỏe học sinh gồm 30 đồng chí:</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516"/>
        <w:gridCol w:w="3433"/>
        <w:gridCol w:w="1672"/>
      </w:tblGrid>
      <w:tr w:rsidR="000615B0" w:rsidRPr="00C50CCF" w:rsidTr="000615B0">
        <w:tc>
          <w:tcPr>
            <w:tcW w:w="590" w:type="dxa"/>
            <w:shd w:val="clear" w:color="auto" w:fill="auto"/>
            <w:vAlign w:val="center"/>
          </w:tcPr>
          <w:p w:rsidR="000615B0" w:rsidRPr="00C50CCF" w:rsidRDefault="000615B0" w:rsidP="00032BF7">
            <w:pPr>
              <w:jc w:val="center"/>
              <w:rPr>
                <w:rFonts w:ascii="Times New Roman" w:hAnsi="Times New Roman"/>
                <w:color w:val="4D5764"/>
              </w:rPr>
            </w:pPr>
            <w:r w:rsidRPr="00C50CCF">
              <w:rPr>
                <w:rStyle w:val="Strong"/>
                <w:rFonts w:ascii="Times New Roman" w:hAnsi="Times New Roman"/>
                <w:color w:val="4D5764"/>
              </w:rPr>
              <w:t>TT</w:t>
            </w:r>
          </w:p>
        </w:tc>
        <w:tc>
          <w:tcPr>
            <w:tcW w:w="3516" w:type="dxa"/>
            <w:shd w:val="clear" w:color="auto" w:fill="auto"/>
            <w:vAlign w:val="center"/>
          </w:tcPr>
          <w:p w:rsidR="000615B0" w:rsidRPr="00C50CCF" w:rsidRDefault="000615B0" w:rsidP="00032BF7">
            <w:pPr>
              <w:jc w:val="both"/>
              <w:rPr>
                <w:rFonts w:ascii="Times New Roman" w:hAnsi="Times New Roman"/>
                <w:color w:val="4D5764"/>
              </w:rPr>
            </w:pPr>
            <w:r w:rsidRPr="00C50CCF">
              <w:rPr>
                <w:rStyle w:val="Strong"/>
                <w:rFonts w:ascii="Times New Roman" w:hAnsi="Times New Roman"/>
                <w:color w:val="4D5764"/>
              </w:rPr>
              <w:t>Họ và tên</w:t>
            </w:r>
          </w:p>
        </w:tc>
        <w:tc>
          <w:tcPr>
            <w:tcW w:w="3428" w:type="dxa"/>
            <w:shd w:val="clear" w:color="auto" w:fill="auto"/>
            <w:vAlign w:val="center"/>
          </w:tcPr>
          <w:p w:rsidR="000615B0" w:rsidRPr="00C50CCF" w:rsidRDefault="000615B0" w:rsidP="00032BF7">
            <w:pPr>
              <w:jc w:val="center"/>
              <w:rPr>
                <w:rFonts w:ascii="Times New Roman" w:hAnsi="Times New Roman"/>
                <w:color w:val="4D5764"/>
              </w:rPr>
            </w:pPr>
            <w:r w:rsidRPr="00C50CCF">
              <w:rPr>
                <w:rStyle w:val="Strong"/>
                <w:rFonts w:ascii="Times New Roman" w:hAnsi="Times New Roman"/>
                <w:color w:val="4D5764"/>
              </w:rPr>
              <w:t>Chức vụ</w:t>
            </w:r>
          </w:p>
        </w:tc>
        <w:tc>
          <w:tcPr>
            <w:tcW w:w="1672" w:type="dxa"/>
            <w:shd w:val="clear" w:color="auto" w:fill="auto"/>
            <w:vAlign w:val="center"/>
          </w:tcPr>
          <w:p w:rsidR="000615B0" w:rsidRPr="00C50CCF" w:rsidRDefault="000615B0" w:rsidP="00032BF7">
            <w:pPr>
              <w:jc w:val="center"/>
              <w:rPr>
                <w:rFonts w:ascii="Times New Roman" w:hAnsi="Times New Roman"/>
                <w:color w:val="4D5764"/>
              </w:rPr>
            </w:pPr>
            <w:r w:rsidRPr="00C50CCF">
              <w:rPr>
                <w:rStyle w:val="Strong"/>
                <w:rFonts w:ascii="Times New Roman" w:hAnsi="Times New Roman"/>
                <w:color w:val="4D5764"/>
              </w:rPr>
              <w:t>Kiêm nhiệm</w:t>
            </w:r>
          </w:p>
        </w:tc>
      </w:tr>
      <w:tr w:rsidR="000615B0" w:rsidRPr="00C50CCF" w:rsidTr="000615B0">
        <w:tc>
          <w:tcPr>
            <w:tcW w:w="590" w:type="dxa"/>
            <w:shd w:val="clear" w:color="auto" w:fill="auto"/>
            <w:vAlign w:val="center"/>
          </w:tcPr>
          <w:p w:rsidR="000615B0" w:rsidRPr="00C50CCF" w:rsidRDefault="000615B0" w:rsidP="00032BF7">
            <w:pPr>
              <w:spacing w:before="100" w:beforeAutospacing="1" w:after="100" w:afterAutospacing="1" w:line="360" w:lineRule="auto"/>
              <w:jc w:val="center"/>
              <w:rPr>
                <w:rFonts w:ascii="Times New Roman" w:hAnsi="Times New Roman"/>
                <w:color w:val="4D5764"/>
              </w:rPr>
            </w:pPr>
            <w:r w:rsidRPr="00C50CCF">
              <w:rPr>
                <w:rFonts w:ascii="Times New Roman" w:hAnsi="Times New Roman"/>
                <w:color w:val="4D5764"/>
              </w:rPr>
              <w:t>1</w:t>
            </w:r>
          </w:p>
        </w:tc>
        <w:tc>
          <w:tcPr>
            <w:tcW w:w="3516" w:type="dxa"/>
            <w:shd w:val="clear" w:color="auto" w:fill="auto"/>
            <w:vAlign w:val="center"/>
          </w:tcPr>
          <w:p w:rsidR="000615B0" w:rsidRPr="00C50CCF" w:rsidRDefault="000615B0" w:rsidP="00032BF7">
            <w:pPr>
              <w:spacing w:line="360" w:lineRule="auto"/>
              <w:jc w:val="both"/>
              <w:rPr>
                <w:rFonts w:ascii="Times New Roman" w:hAnsi="Times New Roman"/>
                <w:color w:val="4D5764"/>
              </w:rPr>
            </w:pPr>
            <w:r w:rsidRPr="00C50CCF">
              <w:rPr>
                <w:rFonts w:ascii="Times New Roman" w:hAnsi="Times New Roman"/>
                <w:color w:val="4D5764"/>
              </w:rPr>
              <w:t>Phạm Thanh Thúy</w:t>
            </w:r>
          </w:p>
        </w:tc>
        <w:tc>
          <w:tcPr>
            <w:tcW w:w="3428"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Hiệu trưởng</w:t>
            </w:r>
          </w:p>
        </w:tc>
        <w:tc>
          <w:tcPr>
            <w:tcW w:w="1672"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Trưởng ban</w:t>
            </w:r>
          </w:p>
        </w:tc>
      </w:tr>
      <w:tr w:rsidR="000615B0" w:rsidRPr="00C50CCF" w:rsidTr="000615B0">
        <w:tc>
          <w:tcPr>
            <w:tcW w:w="590" w:type="dxa"/>
            <w:shd w:val="clear" w:color="auto" w:fill="auto"/>
            <w:vAlign w:val="center"/>
          </w:tcPr>
          <w:p w:rsidR="000615B0" w:rsidRPr="00C50CCF" w:rsidRDefault="000615B0" w:rsidP="00032BF7">
            <w:pPr>
              <w:spacing w:before="100" w:beforeAutospacing="1" w:after="100" w:afterAutospacing="1" w:line="360" w:lineRule="auto"/>
              <w:jc w:val="center"/>
              <w:rPr>
                <w:rFonts w:ascii="Times New Roman" w:hAnsi="Times New Roman"/>
                <w:color w:val="4D5764"/>
              </w:rPr>
            </w:pPr>
            <w:r w:rsidRPr="00C50CCF">
              <w:rPr>
                <w:rFonts w:ascii="Times New Roman" w:hAnsi="Times New Roman"/>
                <w:color w:val="4D5764"/>
              </w:rPr>
              <w:t>2</w:t>
            </w:r>
          </w:p>
        </w:tc>
        <w:tc>
          <w:tcPr>
            <w:tcW w:w="3516" w:type="dxa"/>
            <w:shd w:val="clear" w:color="auto" w:fill="auto"/>
            <w:vAlign w:val="center"/>
          </w:tcPr>
          <w:p w:rsidR="000615B0" w:rsidRPr="00C50CCF" w:rsidRDefault="000615B0" w:rsidP="00032BF7">
            <w:pPr>
              <w:spacing w:line="360" w:lineRule="auto"/>
              <w:jc w:val="both"/>
              <w:rPr>
                <w:rFonts w:ascii="Times New Roman" w:hAnsi="Times New Roman"/>
                <w:color w:val="4D5764"/>
              </w:rPr>
            </w:pPr>
            <w:r w:rsidRPr="00C50CCF">
              <w:rPr>
                <w:rFonts w:ascii="Times New Roman" w:hAnsi="Times New Roman"/>
                <w:color w:val="4D5764"/>
              </w:rPr>
              <w:t xml:space="preserve"> Lý Thị Hoa</w:t>
            </w:r>
          </w:p>
        </w:tc>
        <w:tc>
          <w:tcPr>
            <w:tcW w:w="3428"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 xml:space="preserve">Trạm trưởng YT xã  </w:t>
            </w:r>
          </w:p>
        </w:tc>
        <w:tc>
          <w:tcPr>
            <w:tcW w:w="1672"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P. TB</w:t>
            </w:r>
          </w:p>
        </w:tc>
      </w:tr>
      <w:tr w:rsidR="000615B0" w:rsidRPr="00C50CCF" w:rsidTr="000615B0">
        <w:tc>
          <w:tcPr>
            <w:tcW w:w="590" w:type="dxa"/>
            <w:shd w:val="clear" w:color="auto" w:fill="auto"/>
            <w:vAlign w:val="center"/>
          </w:tcPr>
          <w:p w:rsidR="000615B0" w:rsidRPr="00C50CCF" w:rsidRDefault="000615B0" w:rsidP="00032BF7">
            <w:pPr>
              <w:spacing w:before="100" w:beforeAutospacing="1" w:after="100" w:afterAutospacing="1" w:line="360" w:lineRule="auto"/>
              <w:jc w:val="center"/>
              <w:rPr>
                <w:rFonts w:ascii="Times New Roman" w:hAnsi="Times New Roman"/>
                <w:color w:val="4D5764"/>
              </w:rPr>
            </w:pPr>
            <w:r w:rsidRPr="00C50CCF">
              <w:rPr>
                <w:rFonts w:ascii="Times New Roman" w:hAnsi="Times New Roman"/>
                <w:color w:val="4D5764"/>
              </w:rPr>
              <w:t>3</w:t>
            </w:r>
          </w:p>
        </w:tc>
        <w:tc>
          <w:tcPr>
            <w:tcW w:w="3516" w:type="dxa"/>
            <w:shd w:val="clear" w:color="auto" w:fill="auto"/>
            <w:vAlign w:val="center"/>
          </w:tcPr>
          <w:p w:rsidR="000615B0" w:rsidRPr="00C50CCF" w:rsidRDefault="000615B0" w:rsidP="00032BF7">
            <w:pPr>
              <w:spacing w:line="360" w:lineRule="auto"/>
              <w:jc w:val="both"/>
              <w:rPr>
                <w:rFonts w:ascii="Times New Roman" w:hAnsi="Times New Roman"/>
                <w:color w:val="4D5764"/>
              </w:rPr>
            </w:pPr>
            <w:r w:rsidRPr="00C50CCF">
              <w:rPr>
                <w:rFonts w:ascii="Times New Roman" w:hAnsi="Times New Roman"/>
                <w:color w:val="4D5764"/>
              </w:rPr>
              <w:t>Trịnh Đức Đô</w:t>
            </w:r>
          </w:p>
        </w:tc>
        <w:tc>
          <w:tcPr>
            <w:tcW w:w="3428"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Phó HT</w:t>
            </w:r>
          </w:p>
        </w:tc>
        <w:tc>
          <w:tcPr>
            <w:tcW w:w="1672"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P. TB</w:t>
            </w:r>
          </w:p>
        </w:tc>
      </w:tr>
      <w:tr w:rsidR="000615B0" w:rsidRPr="00C50CCF" w:rsidTr="000615B0">
        <w:tc>
          <w:tcPr>
            <w:tcW w:w="590" w:type="dxa"/>
            <w:shd w:val="clear" w:color="auto" w:fill="auto"/>
            <w:vAlign w:val="center"/>
          </w:tcPr>
          <w:p w:rsidR="000615B0" w:rsidRPr="00C50CCF" w:rsidRDefault="000615B0" w:rsidP="00032BF7">
            <w:pPr>
              <w:spacing w:before="100" w:beforeAutospacing="1" w:after="100" w:afterAutospacing="1" w:line="360" w:lineRule="auto"/>
              <w:jc w:val="center"/>
              <w:rPr>
                <w:rFonts w:ascii="Times New Roman" w:hAnsi="Times New Roman"/>
                <w:color w:val="4D5764"/>
              </w:rPr>
            </w:pPr>
            <w:r w:rsidRPr="00C50CCF">
              <w:rPr>
                <w:rFonts w:ascii="Times New Roman" w:hAnsi="Times New Roman"/>
                <w:color w:val="4D5764"/>
              </w:rPr>
              <w:t xml:space="preserve">4 </w:t>
            </w:r>
          </w:p>
        </w:tc>
        <w:tc>
          <w:tcPr>
            <w:tcW w:w="3516" w:type="dxa"/>
            <w:shd w:val="clear" w:color="auto" w:fill="auto"/>
            <w:vAlign w:val="center"/>
          </w:tcPr>
          <w:p w:rsidR="000615B0" w:rsidRPr="00C50CCF" w:rsidRDefault="000615B0" w:rsidP="00032BF7">
            <w:pPr>
              <w:spacing w:line="360" w:lineRule="auto"/>
              <w:jc w:val="both"/>
              <w:rPr>
                <w:rFonts w:ascii="Times New Roman" w:hAnsi="Times New Roman"/>
                <w:color w:val="4D5764"/>
              </w:rPr>
            </w:pPr>
            <w:r w:rsidRPr="00C50CCF">
              <w:rPr>
                <w:rFonts w:ascii="Times New Roman" w:hAnsi="Times New Roman"/>
                <w:color w:val="4D5764"/>
              </w:rPr>
              <w:t>Nguyễn Thế Trọng</w:t>
            </w:r>
          </w:p>
        </w:tc>
        <w:tc>
          <w:tcPr>
            <w:tcW w:w="3428"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CTCĐ</w:t>
            </w:r>
          </w:p>
        </w:tc>
        <w:tc>
          <w:tcPr>
            <w:tcW w:w="1672"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Ủy viên</w:t>
            </w:r>
          </w:p>
        </w:tc>
      </w:tr>
      <w:tr w:rsidR="000615B0" w:rsidRPr="00C50CCF" w:rsidTr="000615B0">
        <w:tc>
          <w:tcPr>
            <w:tcW w:w="590" w:type="dxa"/>
            <w:shd w:val="clear" w:color="auto" w:fill="auto"/>
            <w:vAlign w:val="center"/>
          </w:tcPr>
          <w:p w:rsidR="000615B0" w:rsidRPr="00C50CCF" w:rsidRDefault="000615B0" w:rsidP="00032BF7">
            <w:pPr>
              <w:spacing w:before="100" w:beforeAutospacing="1" w:after="100" w:afterAutospacing="1" w:line="360" w:lineRule="auto"/>
              <w:jc w:val="center"/>
              <w:rPr>
                <w:rFonts w:ascii="Times New Roman" w:hAnsi="Times New Roman"/>
                <w:color w:val="4D5764"/>
              </w:rPr>
            </w:pPr>
            <w:r w:rsidRPr="00C50CCF">
              <w:rPr>
                <w:rFonts w:ascii="Times New Roman" w:hAnsi="Times New Roman"/>
                <w:color w:val="4D5764"/>
              </w:rPr>
              <w:t>5</w:t>
            </w:r>
          </w:p>
        </w:tc>
        <w:tc>
          <w:tcPr>
            <w:tcW w:w="3516" w:type="dxa"/>
            <w:shd w:val="clear" w:color="auto" w:fill="auto"/>
            <w:vAlign w:val="center"/>
          </w:tcPr>
          <w:p w:rsidR="000615B0" w:rsidRPr="00C50CCF" w:rsidRDefault="000615B0" w:rsidP="00032BF7">
            <w:pPr>
              <w:spacing w:line="360" w:lineRule="auto"/>
              <w:jc w:val="both"/>
              <w:rPr>
                <w:rFonts w:ascii="Times New Roman" w:hAnsi="Times New Roman"/>
                <w:color w:val="4D5764"/>
              </w:rPr>
            </w:pPr>
            <w:r w:rsidRPr="00C50CCF">
              <w:rPr>
                <w:rFonts w:ascii="Times New Roman" w:hAnsi="Times New Roman"/>
                <w:color w:val="4D5764"/>
              </w:rPr>
              <w:t>Trịnh Hồng Hạnh</w:t>
            </w:r>
          </w:p>
        </w:tc>
        <w:tc>
          <w:tcPr>
            <w:tcW w:w="3428"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BTCĐ</w:t>
            </w:r>
          </w:p>
        </w:tc>
        <w:tc>
          <w:tcPr>
            <w:tcW w:w="1672"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Ủy viên</w:t>
            </w:r>
          </w:p>
        </w:tc>
      </w:tr>
      <w:tr w:rsidR="000615B0" w:rsidRPr="00C50CCF" w:rsidTr="000615B0">
        <w:tc>
          <w:tcPr>
            <w:tcW w:w="590" w:type="dxa"/>
            <w:shd w:val="clear" w:color="auto" w:fill="auto"/>
            <w:vAlign w:val="center"/>
          </w:tcPr>
          <w:p w:rsidR="000615B0" w:rsidRPr="00C50CCF" w:rsidRDefault="000615B0" w:rsidP="00032BF7">
            <w:pPr>
              <w:spacing w:before="100" w:beforeAutospacing="1" w:after="100" w:afterAutospacing="1" w:line="360" w:lineRule="auto"/>
              <w:jc w:val="center"/>
              <w:rPr>
                <w:rFonts w:ascii="Times New Roman" w:hAnsi="Times New Roman"/>
                <w:color w:val="4D5764"/>
              </w:rPr>
            </w:pPr>
            <w:r w:rsidRPr="00C50CCF">
              <w:rPr>
                <w:rFonts w:ascii="Times New Roman" w:hAnsi="Times New Roman"/>
                <w:color w:val="4D5764"/>
              </w:rPr>
              <w:t>6</w:t>
            </w:r>
          </w:p>
        </w:tc>
        <w:tc>
          <w:tcPr>
            <w:tcW w:w="3516" w:type="dxa"/>
            <w:shd w:val="clear" w:color="auto" w:fill="auto"/>
            <w:vAlign w:val="center"/>
          </w:tcPr>
          <w:p w:rsidR="000615B0" w:rsidRPr="00C50CCF" w:rsidRDefault="000615B0" w:rsidP="00032BF7">
            <w:pPr>
              <w:spacing w:line="360" w:lineRule="auto"/>
              <w:jc w:val="both"/>
              <w:rPr>
                <w:rFonts w:ascii="Times New Roman" w:hAnsi="Times New Roman"/>
                <w:color w:val="4D5764"/>
              </w:rPr>
            </w:pPr>
            <w:r w:rsidRPr="00C50CCF">
              <w:rPr>
                <w:rFonts w:ascii="Times New Roman" w:hAnsi="Times New Roman"/>
                <w:color w:val="4D5764"/>
              </w:rPr>
              <w:t>Ngô Văn Minh</w:t>
            </w:r>
          </w:p>
        </w:tc>
        <w:tc>
          <w:tcPr>
            <w:tcW w:w="3428"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TPT</w:t>
            </w:r>
          </w:p>
        </w:tc>
        <w:tc>
          <w:tcPr>
            <w:tcW w:w="1672"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Ủy viên</w:t>
            </w:r>
          </w:p>
        </w:tc>
      </w:tr>
      <w:tr w:rsidR="000615B0" w:rsidRPr="00C50CCF" w:rsidTr="000615B0">
        <w:tc>
          <w:tcPr>
            <w:tcW w:w="590" w:type="dxa"/>
            <w:shd w:val="clear" w:color="auto" w:fill="auto"/>
            <w:vAlign w:val="center"/>
          </w:tcPr>
          <w:p w:rsidR="000615B0" w:rsidRPr="00C50CCF" w:rsidRDefault="000615B0" w:rsidP="00032BF7">
            <w:pPr>
              <w:spacing w:before="100" w:beforeAutospacing="1" w:after="100" w:afterAutospacing="1" w:line="360" w:lineRule="auto"/>
              <w:jc w:val="center"/>
              <w:rPr>
                <w:rFonts w:ascii="Times New Roman" w:hAnsi="Times New Roman"/>
                <w:color w:val="4D5764"/>
              </w:rPr>
            </w:pPr>
            <w:r w:rsidRPr="00C50CCF">
              <w:rPr>
                <w:rFonts w:ascii="Times New Roman" w:hAnsi="Times New Roman"/>
                <w:color w:val="4D5764"/>
              </w:rPr>
              <w:t>7</w:t>
            </w:r>
          </w:p>
        </w:tc>
        <w:tc>
          <w:tcPr>
            <w:tcW w:w="3516" w:type="dxa"/>
            <w:shd w:val="clear" w:color="auto" w:fill="auto"/>
            <w:vAlign w:val="center"/>
          </w:tcPr>
          <w:p w:rsidR="000615B0" w:rsidRPr="00C50CCF" w:rsidRDefault="000615B0" w:rsidP="00032BF7">
            <w:pPr>
              <w:spacing w:line="360" w:lineRule="auto"/>
              <w:jc w:val="both"/>
              <w:rPr>
                <w:rFonts w:ascii="Times New Roman" w:hAnsi="Times New Roman"/>
                <w:color w:val="4D5764"/>
              </w:rPr>
            </w:pPr>
            <w:r w:rsidRPr="00C50CCF">
              <w:rPr>
                <w:rFonts w:ascii="Times New Roman" w:hAnsi="Times New Roman"/>
                <w:color w:val="4D5764"/>
              </w:rPr>
              <w:t>Cao Văn Hải</w:t>
            </w:r>
          </w:p>
        </w:tc>
        <w:tc>
          <w:tcPr>
            <w:tcW w:w="3428"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 xml:space="preserve">TB TTND </w:t>
            </w:r>
          </w:p>
        </w:tc>
        <w:tc>
          <w:tcPr>
            <w:tcW w:w="1672"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Ủy viên</w:t>
            </w:r>
          </w:p>
        </w:tc>
      </w:tr>
      <w:tr w:rsidR="000615B0" w:rsidRPr="00C50CCF" w:rsidTr="000615B0">
        <w:tc>
          <w:tcPr>
            <w:tcW w:w="590" w:type="dxa"/>
            <w:shd w:val="clear" w:color="auto" w:fill="auto"/>
            <w:vAlign w:val="center"/>
          </w:tcPr>
          <w:p w:rsidR="000615B0" w:rsidRPr="00C50CCF" w:rsidRDefault="000615B0" w:rsidP="00032BF7">
            <w:pPr>
              <w:spacing w:before="100" w:beforeAutospacing="1" w:after="100" w:afterAutospacing="1" w:line="360" w:lineRule="auto"/>
              <w:jc w:val="center"/>
              <w:rPr>
                <w:rFonts w:ascii="Times New Roman" w:hAnsi="Times New Roman"/>
                <w:color w:val="4D5764"/>
              </w:rPr>
            </w:pPr>
            <w:r w:rsidRPr="00C50CCF">
              <w:rPr>
                <w:rFonts w:ascii="Times New Roman" w:hAnsi="Times New Roman"/>
                <w:color w:val="4D5764"/>
              </w:rPr>
              <w:t>8</w:t>
            </w:r>
          </w:p>
        </w:tc>
        <w:tc>
          <w:tcPr>
            <w:tcW w:w="3516" w:type="dxa"/>
            <w:shd w:val="clear" w:color="auto" w:fill="auto"/>
            <w:vAlign w:val="center"/>
          </w:tcPr>
          <w:p w:rsidR="000615B0" w:rsidRPr="00C50CCF" w:rsidRDefault="000615B0" w:rsidP="00032BF7">
            <w:pPr>
              <w:spacing w:line="360" w:lineRule="auto"/>
              <w:jc w:val="both"/>
              <w:rPr>
                <w:rFonts w:ascii="Times New Roman" w:hAnsi="Times New Roman"/>
                <w:color w:val="4D5764"/>
              </w:rPr>
            </w:pPr>
            <w:r w:rsidRPr="00C50CCF">
              <w:rPr>
                <w:rFonts w:ascii="Times New Roman" w:hAnsi="Times New Roman"/>
                <w:color w:val="4D5764"/>
              </w:rPr>
              <w:t xml:space="preserve">Nguyễn Thị Huyền </w:t>
            </w:r>
          </w:p>
        </w:tc>
        <w:tc>
          <w:tcPr>
            <w:tcW w:w="3428"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Tổ trưởng KHXH</w:t>
            </w:r>
          </w:p>
        </w:tc>
        <w:tc>
          <w:tcPr>
            <w:tcW w:w="1672"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Ủy viên</w:t>
            </w:r>
          </w:p>
        </w:tc>
      </w:tr>
      <w:tr w:rsidR="000615B0" w:rsidRPr="00C50CCF" w:rsidTr="000615B0">
        <w:tc>
          <w:tcPr>
            <w:tcW w:w="590" w:type="dxa"/>
            <w:shd w:val="clear" w:color="auto" w:fill="auto"/>
            <w:vAlign w:val="center"/>
          </w:tcPr>
          <w:p w:rsidR="000615B0" w:rsidRPr="00C50CCF" w:rsidRDefault="000615B0" w:rsidP="00032BF7">
            <w:pPr>
              <w:spacing w:before="100" w:beforeAutospacing="1" w:after="100" w:afterAutospacing="1" w:line="360" w:lineRule="auto"/>
              <w:jc w:val="center"/>
              <w:rPr>
                <w:rFonts w:ascii="Times New Roman" w:hAnsi="Times New Roman"/>
                <w:color w:val="4D5764"/>
              </w:rPr>
            </w:pPr>
            <w:r w:rsidRPr="00C50CCF">
              <w:rPr>
                <w:rFonts w:ascii="Times New Roman" w:hAnsi="Times New Roman"/>
                <w:color w:val="4D5764"/>
              </w:rPr>
              <w:t>9</w:t>
            </w:r>
          </w:p>
        </w:tc>
        <w:tc>
          <w:tcPr>
            <w:tcW w:w="3516" w:type="dxa"/>
            <w:shd w:val="clear" w:color="auto" w:fill="auto"/>
            <w:vAlign w:val="center"/>
          </w:tcPr>
          <w:p w:rsidR="000615B0" w:rsidRPr="00C50CCF" w:rsidRDefault="000615B0" w:rsidP="00032BF7">
            <w:pPr>
              <w:spacing w:line="360" w:lineRule="auto"/>
              <w:jc w:val="both"/>
              <w:rPr>
                <w:rFonts w:ascii="Times New Roman" w:hAnsi="Times New Roman"/>
                <w:color w:val="4D5764"/>
              </w:rPr>
            </w:pPr>
            <w:r w:rsidRPr="00C50CCF">
              <w:rPr>
                <w:rFonts w:ascii="Times New Roman" w:hAnsi="Times New Roman"/>
                <w:color w:val="4D5764"/>
              </w:rPr>
              <w:t>Bùi Thị Hường</w:t>
            </w:r>
          </w:p>
        </w:tc>
        <w:tc>
          <w:tcPr>
            <w:tcW w:w="3428"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Tổ trưởng KHTN</w:t>
            </w:r>
          </w:p>
        </w:tc>
        <w:tc>
          <w:tcPr>
            <w:tcW w:w="1672"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Ủy viên</w:t>
            </w:r>
          </w:p>
        </w:tc>
      </w:tr>
      <w:tr w:rsidR="000615B0" w:rsidRPr="00C50CCF" w:rsidTr="000615B0">
        <w:tc>
          <w:tcPr>
            <w:tcW w:w="590" w:type="dxa"/>
            <w:shd w:val="clear" w:color="auto" w:fill="auto"/>
            <w:vAlign w:val="center"/>
          </w:tcPr>
          <w:p w:rsidR="000615B0" w:rsidRPr="00C50CCF" w:rsidRDefault="000615B0" w:rsidP="00032BF7">
            <w:pPr>
              <w:spacing w:before="100" w:beforeAutospacing="1" w:after="100" w:afterAutospacing="1" w:line="360" w:lineRule="auto"/>
              <w:jc w:val="center"/>
              <w:rPr>
                <w:rFonts w:ascii="Times New Roman" w:hAnsi="Times New Roman"/>
                <w:color w:val="4D5764"/>
              </w:rPr>
            </w:pPr>
            <w:r w:rsidRPr="00C50CCF">
              <w:rPr>
                <w:rFonts w:ascii="Times New Roman" w:hAnsi="Times New Roman"/>
                <w:color w:val="4D5764"/>
              </w:rPr>
              <w:t>10</w:t>
            </w:r>
          </w:p>
        </w:tc>
        <w:tc>
          <w:tcPr>
            <w:tcW w:w="3516" w:type="dxa"/>
            <w:shd w:val="clear" w:color="auto" w:fill="auto"/>
            <w:vAlign w:val="center"/>
          </w:tcPr>
          <w:p w:rsidR="000615B0" w:rsidRPr="00C50CCF" w:rsidRDefault="000615B0" w:rsidP="00032BF7">
            <w:pPr>
              <w:spacing w:line="360" w:lineRule="auto"/>
              <w:jc w:val="both"/>
              <w:rPr>
                <w:rFonts w:ascii="Times New Roman" w:hAnsi="Times New Roman"/>
                <w:color w:val="4D5764"/>
              </w:rPr>
            </w:pPr>
            <w:r w:rsidRPr="00C50CCF">
              <w:rPr>
                <w:rFonts w:ascii="Times New Roman" w:hAnsi="Times New Roman"/>
                <w:color w:val="4D5764"/>
              </w:rPr>
              <w:t>Nguyễn Thị Thanh Hải</w:t>
            </w:r>
          </w:p>
        </w:tc>
        <w:tc>
          <w:tcPr>
            <w:tcW w:w="3428"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Tổ tưởng tổ Hành chính</w:t>
            </w:r>
          </w:p>
        </w:tc>
        <w:tc>
          <w:tcPr>
            <w:tcW w:w="1672"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Ủy viên</w:t>
            </w:r>
          </w:p>
        </w:tc>
      </w:tr>
      <w:tr w:rsidR="000615B0" w:rsidRPr="00C50CCF" w:rsidTr="000615B0">
        <w:trPr>
          <w:trHeight w:val="505"/>
        </w:trPr>
        <w:tc>
          <w:tcPr>
            <w:tcW w:w="590" w:type="dxa"/>
            <w:shd w:val="clear" w:color="auto" w:fill="auto"/>
            <w:vAlign w:val="center"/>
          </w:tcPr>
          <w:p w:rsidR="000615B0" w:rsidRPr="00C50CCF" w:rsidRDefault="000615B0" w:rsidP="00032BF7">
            <w:pPr>
              <w:spacing w:before="100" w:beforeAutospacing="1" w:after="100" w:afterAutospacing="1" w:line="360" w:lineRule="auto"/>
              <w:jc w:val="center"/>
              <w:rPr>
                <w:rFonts w:ascii="Times New Roman" w:hAnsi="Times New Roman"/>
                <w:color w:val="4D5764"/>
              </w:rPr>
            </w:pPr>
            <w:r w:rsidRPr="00C50CCF">
              <w:rPr>
                <w:rFonts w:ascii="Times New Roman" w:hAnsi="Times New Roman"/>
                <w:color w:val="4D5764"/>
              </w:rPr>
              <w:t>11</w:t>
            </w:r>
          </w:p>
        </w:tc>
        <w:tc>
          <w:tcPr>
            <w:tcW w:w="3516" w:type="dxa"/>
            <w:shd w:val="clear" w:color="auto" w:fill="auto"/>
            <w:vAlign w:val="center"/>
          </w:tcPr>
          <w:p w:rsidR="000615B0" w:rsidRPr="00C50CCF" w:rsidRDefault="000615B0" w:rsidP="00032BF7">
            <w:pPr>
              <w:spacing w:line="360" w:lineRule="auto"/>
              <w:jc w:val="both"/>
              <w:rPr>
                <w:rFonts w:ascii="Times New Roman" w:hAnsi="Times New Roman"/>
                <w:color w:val="4D5764"/>
              </w:rPr>
            </w:pPr>
            <w:r w:rsidRPr="00C50CCF">
              <w:rPr>
                <w:rFonts w:ascii="Times New Roman" w:hAnsi="Times New Roman"/>
                <w:color w:val="4D5764"/>
              </w:rPr>
              <w:t>Nguyễn Thị Thanh Vân</w:t>
            </w:r>
          </w:p>
        </w:tc>
        <w:tc>
          <w:tcPr>
            <w:tcW w:w="3428"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Tổ phó tổ KHTN</w:t>
            </w:r>
          </w:p>
        </w:tc>
        <w:tc>
          <w:tcPr>
            <w:tcW w:w="1672"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Ủy viên</w:t>
            </w:r>
          </w:p>
        </w:tc>
      </w:tr>
      <w:tr w:rsidR="000615B0" w:rsidRPr="00C50CCF" w:rsidTr="000615B0">
        <w:trPr>
          <w:trHeight w:val="427"/>
        </w:trPr>
        <w:tc>
          <w:tcPr>
            <w:tcW w:w="590" w:type="dxa"/>
            <w:shd w:val="clear" w:color="auto" w:fill="auto"/>
            <w:vAlign w:val="center"/>
          </w:tcPr>
          <w:p w:rsidR="000615B0" w:rsidRPr="00C50CCF" w:rsidRDefault="000615B0" w:rsidP="00032BF7">
            <w:pPr>
              <w:spacing w:before="100" w:beforeAutospacing="1" w:after="100" w:afterAutospacing="1" w:line="360" w:lineRule="auto"/>
              <w:jc w:val="center"/>
              <w:rPr>
                <w:rFonts w:ascii="Times New Roman" w:hAnsi="Times New Roman"/>
                <w:color w:val="4D5764"/>
              </w:rPr>
            </w:pPr>
            <w:r w:rsidRPr="00C50CCF">
              <w:rPr>
                <w:rFonts w:ascii="Times New Roman" w:hAnsi="Times New Roman"/>
                <w:color w:val="4D5764"/>
              </w:rPr>
              <w:t>12</w:t>
            </w:r>
          </w:p>
        </w:tc>
        <w:tc>
          <w:tcPr>
            <w:tcW w:w="3516" w:type="dxa"/>
            <w:shd w:val="clear" w:color="auto" w:fill="auto"/>
            <w:vAlign w:val="center"/>
          </w:tcPr>
          <w:p w:rsidR="000615B0" w:rsidRPr="00C50CCF" w:rsidRDefault="000615B0" w:rsidP="00032BF7">
            <w:pPr>
              <w:spacing w:line="360" w:lineRule="auto"/>
              <w:jc w:val="both"/>
              <w:rPr>
                <w:rFonts w:ascii="Times New Roman" w:hAnsi="Times New Roman"/>
                <w:color w:val="4D5764"/>
              </w:rPr>
            </w:pPr>
            <w:r w:rsidRPr="00C50CCF">
              <w:rPr>
                <w:rFonts w:ascii="Times New Roman" w:hAnsi="Times New Roman"/>
                <w:color w:val="4D5764"/>
              </w:rPr>
              <w:t>Lê Thị Sen</w:t>
            </w:r>
          </w:p>
        </w:tc>
        <w:tc>
          <w:tcPr>
            <w:tcW w:w="3428"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Tổ phó tổ KHXH</w:t>
            </w:r>
          </w:p>
        </w:tc>
        <w:tc>
          <w:tcPr>
            <w:tcW w:w="1672"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Ủy viên</w:t>
            </w:r>
          </w:p>
        </w:tc>
      </w:tr>
      <w:tr w:rsidR="000615B0" w:rsidRPr="00C50CCF" w:rsidTr="000615B0">
        <w:trPr>
          <w:trHeight w:val="405"/>
        </w:trPr>
        <w:tc>
          <w:tcPr>
            <w:tcW w:w="590" w:type="dxa"/>
            <w:shd w:val="clear" w:color="auto" w:fill="auto"/>
            <w:vAlign w:val="center"/>
          </w:tcPr>
          <w:p w:rsidR="000615B0" w:rsidRPr="00C50CCF" w:rsidRDefault="000615B0" w:rsidP="00032BF7">
            <w:pPr>
              <w:spacing w:before="100" w:beforeAutospacing="1" w:after="100" w:afterAutospacing="1" w:line="360" w:lineRule="auto"/>
              <w:jc w:val="center"/>
              <w:rPr>
                <w:rFonts w:ascii="Times New Roman" w:hAnsi="Times New Roman"/>
                <w:color w:val="4D5764"/>
              </w:rPr>
            </w:pPr>
            <w:r w:rsidRPr="00C50CCF">
              <w:rPr>
                <w:rFonts w:ascii="Times New Roman" w:hAnsi="Times New Roman"/>
                <w:color w:val="4D5764"/>
              </w:rPr>
              <w:t>13</w:t>
            </w:r>
          </w:p>
        </w:tc>
        <w:tc>
          <w:tcPr>
            <w:tcW w:w="6949" w:type="dxa"/>
            <w:gridSpan w:val="2"/>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17 Đ/c GVCN</w:t>
            </w:r>
          </w:p>
        </w:tc>
        <w:tc>
          <w:tcPr>
            <w:tcW w:w="1672"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Ủy viên</w:t>
            </w:r>
          </w:p>
        </w:tc>
      </w:tr>
      <w:tr w:rsidR="000615B0" w:rsidRPr="00C50CCF" w:rsidTr="000615B0">
        <w:tc>
          <w:tcPr>
            <w:tcW w:w="590" w:type="dxa"/>
            <w:shd w:val="clear" w:color="auto" w:fill="auto"/>
            <w:vAlign w:val="center"/>
          </w:tcPr>
          <w:p w:rsidR="000615B0" w:rsidRPr="00C50CCF" w:rsidRDefault="000615B0" w:rsidP="00032BF7">
            <w:pPr>
              <w:spacing w:before="100" w:beforeAutospacing="1" w:after="100" w:afterAutospacing="1" w:line="360" w:lineRule="auto"/>
              <w:jc w:val="center"/>
              <w:rPr>
                <w:rFonts w:ascii="Times New Roman" w:hAnsi="Times New Roman"/>
                <w:color w:val="4D5764"/>
              </w:rPr>
            </w:pPr>
            <w:r w:rsidRPr="00C50CCF">
              <w:rPr>
                <w:rFonts w:ascii="Times New Roman" w:hAnsi="Times New Roman"/>
                <w:color w:val="4D5764"/>
              </w:rPr>
              <w:t>14</w:t>
            </w:r>
          </w:p>
        </w:tc>
        <w:tc>
          <w:tcPr>
            <w:tcW w:w="3516" w:type="dxa"/>
            <w:shd w:val="clear" w:color="auto" w:fill="auto"/>
            <w:vAlign w:val="center"/>
          </w:tcPr>
          <w:p w:rsidR="000615B0" w:rsidRPr="00C50CCF" w:rsidRDefault="000615B0" w:rsidP="00032BF7">
            <w:pPr>
              <w:spacing w:line="360" w:lineRule="auto"/>
              <w:jc w:val="both"/>
              <w:rPr>
                <w:rFonts w:ascii="Times New Roman" w:hAnsi="Times New Roman"/>
                <w:color w:val="4D5764"/>
              </w:rPr>
            </w:pPr>
            <w:r w:rsidRPr="00C50CCF">
              <w:rPr>
                <w:rFonts w:ascii="Times New Roman" w:hAnsi="Times New Roman"/>
                <w:color w:val="4D5764"/>
              </w:rPr>
              <w:t>Bùi Thị Hảo</w:t>
            </w:r>
          </w:p>
        </w:tc>
        <w:tc>
          <w:tcPr>
            <w:tcW w:w="3428"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Văn thư</w:t>
            </w:r>
          </w:p>
        </w:tc>
        <w:tc>
          <w:tcPr>
            <w:tcW w:w="1672" w:type="dxa"/>
            <w:shd w:val="clear" w:color="auto" w:fill="auto"/>
            <w:vAlign w:val="center"/>
          </w:tcPr>
          <w:p w:rsidR="000615B0" w:rsidRPr="00C50CCF" w:rsidRDefault="000615B0" w:rsidP="00032BF7">
            <w:pPr>
              <w:spacing w:line="360" w:lineRule="auto"/>
              <w:jc w:val="center"/>
              <w:rPr>
                <w:rFonts w:ascii="Times New Roman" w:hAnsi="Times New Roman"/>
                <w:color w:val="4D5764"/>
              </w:rPr>
            </w:pPr>
            <w:r w:rsidRPr="00C50CCF">
              <w:rPr>
                <w:rFonts w:ascii="Times New Roman" w:hAnsi="Times New Roman"/>
                <w:color w:val="4D5764"/>
              </w:rPr>
              <w:t>Thư ký</w:t>
            </w:r>
          </w:p>
        </w:tc>
      </w:tr>
    </w:tbl>
    <w:p w:rsidR="00C50CCF" w:rsidRPr="0021079B" w:rsidRDefault="000615B0" w:rsidP="0021079B">
      <w:pPr>
        <w:rPr>
          <w:rStyle w:val="Tiu1"/>
          <w:b w:val="0"/>
          <w:bCs w:val="0"/>
          <w:sz w:val="28"/>
          <w:szCs w:val="28"/>
          <w:shd w:val="clear" w:color="auto" w:fill="auto"/>
        </w:rPr>
      </w:pPr>
      <w:r>
        <w:rPr>
          <w:rFonts w:ascii="Times New Roman" w:hAnsi="Times New Roman"/>
          <w:i/>
        </w:rPr>
        <w:t xml:space="preserve">    </w:t>
      </w:r>
      <w:r w:rsidR="0021079B">
        <w:rPr>
          <w:rFonts w:ascii="Times New Roman" w:hAnsi="Times New Roman"/>
          <w:i/>
        </w:rPr>
        <w:t xml:space="preserve"> Nhà trường không có nhân</w:t>
      </w:r>
      <w:r>
        <w:rPr>
          <w:rFonts w:ascii="Times New Roman" w:hAnsi="Times New Roman"/>
          <w:i/>
        </w:rPr>
        <w:t xml:space="preserve"> viên</w:t>
      </w:r>
      <w:r w:rsidR="0021079B">
        <w:rPr>
          <w:rFonts w:ascii="Times New Roman" w:hAnsi="Times New Roman"/>
          <w:i/>
        </w:rPr>
        <w:t xml:space="preserve"> y tế mà hợp đồng với Trạm y tế xã An Thái.</w:t>
      </w:r>
    </w:p>
    <w:p w:rsidR="000B08E5" w:rsidRPr="003C09DD" w:rsidRDefault="000B08E5" w:rsidP="003C09DD">
      <w:pPr>
        <w:pStyle w:val="BodyText"/>
        <w:spacing w:line="360" w:lineRule="exact"/>
        <w:ind w:left="360"/>
        <w:rPr>
          <w:rFonts w:ascii="Times New Roman" w:hAnsi="Times New Roman"/>
          <w:b/>
          <w:bCs/>
          <w:color w:val="000000"/>
          <w:sz w:val="26"/>
          <w:szCs w:val="26"/>
          <w:shd w:val="clear" w:color="auto" w:fill="FFFFFF"/>
          <w:lang w:eastAsia="vi-VN"/>
        </w:rPr>
      </w:pPr>
      <w:r w:rsidRPr="003C09DD">
        <w:rPr>
          <w:rFonts w:ascii="Times New Roman" w:hAnsi="Times New Roman"/>
          <w:b/>
        </w:rPr>
        <w:t xml:space="preserve">1. Thuận lợi : </w:t>
      </w:r>
    </w:p>
    <w:p w:rsidR="000B08E5" w:rsidRPr="00806C43" w:rsidRDefault="000B08E5" w:rsidP="000B08E5">
      <w:pPr>
        <w:spacing w:before="120" w:line="276" w:lineRule="auto"/>
        <w:ind w:firstLine="567"/>
        <w:jc w:val="both"/>
        <w:rPr>
          <w:rFonts w:ascii="Times New Roman" w:hAnsi="Times New Roman"/>
        </w:rPr>
      </w:pPr>
      <w:r w:rsidRPr="00806C43">
        <w:rPr>
          <w:rFonts w:ascii="Times New Roman" w:hAnsi="Times New Roman"/>
        </w:rPr>
        <w:t>- Trường vẫn tiếp tục nhận được sự quan tâm của Đảng, chính quyền địa phương. Sự chỉ đạo sát của PGD An Lão, sự phối kết hợp của Hội khuyến học, của Ban cha mẹ học sinh.Từ đó tạo quyết tâm và sự phối hợp đồng bộ trong việc thực hiện nhiệm vụ năm học mới.</w:t>
      </w:r>
    </w:p>
    <w:p w:rsidR="000B08E5" w:rsidRPr="00806C43" w:rsidRDefault="000B08E5" w:rsidP="000615B0">
      <w:pPr>
        <w:spacing w:line="276" w:lineRule="auto"/>
        <w:ind w:firstLine="567"/>
        <w:jc w:val="both"/>
        <w:rPr>
          <w:rFonts w:ascii="Times New Roman" w:hAnsi="Times New Roman"/>
        </w:rPr>
      </w:pPr>
      <w:r w:rsidRPr="00806C43">
        <w:rPr>
          <w:rFonts w:ascii="Times New Roman" w:hAnsi="Times New Roman"/>
        </w:rPr>
        <w:lastRenderedPageBreak/>
        <w:t>- Đội ngũ cán bộ quản lý, giáo viên, công nhân viên tiếp tục đi vào thế ổn định. Nhận thức về trách nhiệm và tinh thần phấn đấu thi đua vẫn tiếp tục được duy trì.</w:t>
      </w:r>
    </w:p>
    <w:p w:rsidR="000B08E5" w:rsidRPr="0027456A" w:rsidRDefault="000B08E5" w:rsidP="006B3020">
      <w:pPr>
        <w:spacing w:before="120" w:line="276" w:lineRule="auto"/>
        <w:ind w:firstLine="567"/>
        <w:rPr>
          <w:rFonts w:ascii="Times New Roman" w:hAnsi="Times New Roman"/>
        </w:rPr>
      </w:pPr>
      <w:r w:rsidRPr="00806C43">
        <w:rPr>
          <w:rFonts w:ascii="Times New Roman" w:hAnsi="Times New Roman"/>
        </w:rPr>
        <w:t xml:space="preserve">- </w:t>
      </w:r>
      <w:r w:rsidRPr="0027456A">
        <w:rPr>
          <w:rFonts w:ascii="Times New Roman" w:hAnsi="Times New Roman"/>
        </w:rPr>
        <w:t xml:space="preserve">CSVC của nhà trường được cải thiện nhiều bắt đầu được cải thiện tạo môi trường tốt cho mọi hoạt động của nhà trường. </w:t>
      </w:r>
    </w:p>
    <w:p w:rsidR="000B08E5" w:rsidRPr="0027456A" w:rsidRDefault="000B08E5" w:rsidP="006B3020">
      <w:pPr>
        <w:spacing w:line="276" w:lineRule="auto"/>
        <w:ind w:firstLine="567"/>
        <w:jc w:val="both"/>
        <w:rPr>
          <w:rFonts w:ascii="Times New Roman" w:hAnsi="Times New Roman"/>
        </w:rPr>
      </w:pPr>
      <w:r w:rsidRPr="0027456A">
        <w:rPr>
          <w:rFonts w:ascii="Times New Roman" w:hAnsi="Times New Roman"/>
        </w:rPr>
        <w:t>* §èi víi c«ng t¸c gi¸o dôc thÓ chÊt:</w:t>
      </w:r>
    </w:p>
    <w:p w:rsidR="000B08E5" w:rsidRPr="00FF3043" w:rsidRDefault="000B08E5" w:rsidP="006B3020">
      <w:pPr>
        <w:spacing w:line="276" w:lineRule="auto"/>
        <w:ind w:firstLine="567"/>
        <w:jc w:val="both"/>
      </w:pPr>
      <w:r>
        <w:t>- Tr­êng cã 02 ®/c gi¸o viªn d¹y m«n TD ®Òu t©m huyÕt víi nghÒ.</w:t>
      </w:r>
    </w:p>
    <w:p w:rsidR="000B08E5" w:rsidRPr="00AB3A0B" w:rsidRDefault="000B08E5" w:rsidP="006B3020">
      <w:pPr>
        <w:spacing w:line="276" w:lineRule="auto"/>
        <w:ind w:firstLine="567"/>
        <w:jc w:val="both"/>
        <w:rPr>
          <w:lang w:val="pt-BR"/>
        </w:rPr>
      </w:pPr>
      <w:r>
        <w:rPr>
          <w:lang w:val="pt-BR"/>
        </w:rPr>
        <w:t xml:space="preserve">- </w:t>
      </w:r>
      <w:r w:rsidRPr="00AB3A0B">
        <w:rPr>
          <w:lang w:val="pt-BR"/>
        </w:rPr>
        <w:t>S©n ch¬i s¹ch sÏ, s©n thÓ dôc réng r·i.</w:t>
      </w:r>
    </w:p>
    <w:p w:rsidR="000B08E5" w:rsidRPr="00AB3A0B" w:rsidRDefault="000B08E5" w:rsidP="006B3020">
      <w:pPr>
        <w:spacing w:line="276" w:lineRule="auto"/>
        <w:ind w:firstLine="567"/>
        <w:jc w:val="both"/>
        <w:rPr>
          <w:lang w:val="pt-BR"/>
        </w:rPr>
      </w:pPr>
      <w:r>
        <w:rPr>
          <w:lang w:val="pt-BR"/>
        </w:rPr>
        <w:t xml:space="preserve">- </w:t>
      </w:r>
      <w:r w:rsidRPr="00AB3A0B">
        <w:rPr>
          <w:lang w:val="pt-BR"/>
        </w:rPr>
        <w:t>ThiÕt bÞ phôc vô cho m«n ThÓ dôc t­¬ng ®èi ®Çy ®ñ dông cô phôc vô cho ho¹t ®éng gi¸o dôc thÓ chÊt.</w:t>
      </w:r>
    </w:p>
    <w:p w:rsidR="000B08E5" w:rsidRPr="00AB3A0B" w:rsidRDefault="000B08E5" w:rsidP="006B3020">
      <w:pPr>
        <w:spacing w:line="276" w:lineRule="auto"/>
        <w:ind w:firstLine="567"/>
        <w:jc w:val="both"/>
        <w:rPr>
          <w:lang w:val="pt-BR"/>
        </w:rPr>
      </w:pPr>
      <w:r w:rsidRPr="00AB3A0B">
        <w:rPr>
          <w:lang w:val="pt-BR"/>
        </w:rPr>
        <w:t xml:space="preserve">* §èi víi c«ng t¸c y tÕ häc ®­êng: </w:t>
      </w:r>
    </w:p>
    <w:p w:rsidR="000B08E5" w:rsidRPr="00AB3A0B" w:rsidRDefault="000B08E5" w:rsidP="006B3020">
      <w:pPr>
        <w:spacing w:line="276" w:lineRule="auto"/>
        <w:ind w:firstLine="567"/>
        <w:jc w:val="both"/>
        <w:rPr>
          <w:lang w:val="pt-BR"/>
        </w:rPr>
      </w:pPr>
      <w:r w:rsidRPr="00AB3A0B">
        <w:rPr>
          <w:lang w:val="pt-BR"/>
        </w:rPr>
        <w:t>- C¬ së vËt chÊt ®¨m b¶o dông cô s¬ ®¼ng cho viÖc cÊp cøu ban ®Çu cho häc sinh trong tr­êng gåm cã:</w:t>
      </w:r>
    </w:p>
    <w:p w:rsidR="000B08E5" w:rsidRDefault="000B08E5" w:rsidP="00891965">
      <w:pPr>
        <w:spacing w:line="276" w:lineRule="auto"/>
        <w:ind w:firstLine="567"/>
        <w:jc w:val="both"/>
      </w:pPr>
      <w:r>
        <w:t>+ 01 tñ ®ùng thuèc. 01 gi­êng.</w:t>
      </w:r>
      <w:r w:rsidR="00817C34">
        <w:t xml:space="preserve"> </w:t>
      </w:r>
      <w:r w:rsidRPr="00AB3A0B">
        <w:rPr>
          <w:lang w:val="pt-BR"/>
        </w:rPr>
        <w:t>01 ch¨n</w:t>
      </w:r>
      <w:r w:rsidR="00891965">
        <w:t>.</w:t>
      </w:r>
      <w:r w:rsidR="004F04A5">
        <w:t xml:space="preserve"> </w:t>
      </w:r>
      <w:r w:rsidRPr="00AB3A0B">
        <w:rPr>
          <w:lang w:val="pt-BR"/>
        </w:rPr>
        <w:t>01 gèi</w:t>
      </w:r>
      <w:r w:rsidR="00891965">
        <w:t>.</w:t>
      </w:r>
      <w:r w:rsidRPr="00AB3A0B">
        <w:rPr>
          <w:lang w:val="pt-BR"/>
        </w:rPr>
        <w:t xml:space="preserve"> 01 tñ ®Ó hå s¬.</w:t>
      </w:r>
      <w:r w:rsidR="00891965">
        <w:rPr>
          <w:lang w:val="pt-BR"/>
        </w:rPr>
        <w:t xml:space="preserve"> </w:t>
      </w:r>
      <w:r w:rsidR="00891965" w:rsidRPr="00891965">
        <w:rPr>
          <w:rFonts w:ascii="Times New Roman" w:hAnsi="Times New Roman"/>
          <w:lang w:val="pt-BR"/>
        </w:rPr>
        <w:t>01 cân đo cân nặng.</w:t>
      </w:r>
      <w:r>
        <w:t xml:space="preserve"> Mét sè lo¹i thuèc th«ng th­êng.</w:t>
      </w:r>
      <w:r w:rsidR="00891965">
        <w:t xml:space="preserve"> </w:t>
      </w:r>
      <w:r>
        <w:t>Mét sè dông cô kh¸m bÖnh th«ng th­êng. Cã ®Çy ®ñ hå s¬ theo dèi t×nh h×nh søc khoÎ häc sinh.</w:t>
      </w:r>
    </w:p>
    <w:p w:rsidR="000B08E5" w:rsidRPr="00A43097" w:rsidRDefault="000B08E5" w:rsidP="006B3020">
      <w:pPr>
        <w:spacing w:line="276" w:lineRule="auto"/>
        <w:jc w:val="both"/>
        <w:rPr>
          <w:lang w:val="pt-BR"/>
        </w:rPr>
      </w:pPr>
      <w:r w:rsidRPr="00806C43">
        <w:rPr>
          <w:rFonts w:ascii="Times New Roman" w:hAnsi="Times New Roman"/>
          <w:b/>
        </w:rPr>
        <w:t>2. Khó khăn:</w:t>
      </w:r>
    </w:p>
    <w:p w:rsidR="000B08E5" w:rsidRPr="00806C43" w:rsidRDefault="000B08E5" w:rsidP="006B3020">
      <w:pPr>
        <w:spacing w:line="276" w:lineRule="auto"/>
        <w:ind w:firstLine="567"/>
        <w:jc w:val="both"/>
        <w:rPr>
          <w:rFonts w:ascii="Times New Roman" w:hAnsi="Times New Roman"/>
        </w:rPr>
      </w:pPr>
      <w:r w:rsidRPr="00806C43">
        <w:rPr>
          <w:rFonts w:ascii="Times New Roman" w:hAnsi="Times New Roman"/>
        </w:rPr>
        <w:t xml:space="preserve">- Trang thiết bị dùng cho việc giảng dạy và học tập còn thiếu thốn, chất lượng kém đã ảnh hưởng không nhỏ đến việc đổi mới phương pháp giảng dạy của thầy, chất lượng học tập của trò, đến hiệu quả của phong trào thi đua “Xây dựng trường học thân thiện học sinh tích cực”. </w:t>
      </w:r>
    </w:p>
    <w:p w:rsidR="000B08E5" w:rsidRPr="00806C43" w:rsidRDefault="000B08E5" w:rsidP="006B3020">
      <w:pPr>
        <w:spacing w:before="120" w:line="276" w:lineRule="auto"/>
        <w:ind w:firstLine="567"/>
        <w:jc w:val="both"/>
        <w:rPr>
          <w:rFonts w:ascii="Times New Roman" w:hAnsi="Times New Roman"/>
        </w:rPr>
      </w:pPr>
      <w:r w:rsidRPr="00806C43">
        <w:rPr>
          <w:rFonts w:ascii="Times New Roman" w:hAnsi="Times New Roman"/>
        </w:rPr>
        <w:t>- Đội ngũ giáo viên hợp đồng thu nhập quá thấp không đảm bảo đời sống. Do đó việc điều hành, quản lý và yêu cầu đối với họ gặp rất nhiều trở ngại.</w:t>
      </w:r>
    </w:p>
    <w:p w:rsidR="000B08E5" w:rsidRPr="004543E4" w:rsidRDefault="000B08E5" w:rsidP="006B3020">
      <w:pPr>
        <w:spacing w:line="276" w:lineRule="auto"/>
        <w:ind w:firstLine="567"/>
        <w:jc w:val="both"/>
        <w:rPr>
          <w:rFonts w:ascii="Calibri" w:hAnsi="Calibri" w:cs="Calibri"/>
        </w:rPr>
      </w:pPr>
      <w:r>
        <w:rPr>
          <w:rFonts w:ascii="Times New Roman" w:hAnsi="Times New Roman"/>
        </w:rPr>
        <w:t xml:space="preserve">- </w:t>
      </w:r>
      <w:r w:rsidRPr="00FF3043">
        <w:t xml:space="preserve">Tuy c¬ së vËt chÊt ®· ®­îc ®Çu t­ rÊt nhiÒu nh­ng vËn cßn thiÕu </w:t>
      </w:r>
      <w:r w:rsidR="004543E4">
        <w:t xml:space="preserve">04 </w:t>
      </w:r>
      <w:r w:rsidRPr="00FF3043">
        <w:t xml:space="preserve">phßng </w:t>
      </w:r>
      <w:r w:rsidR="004543E4" w:rsidRPr="004543E4">
        <w:rPr>
          <w:rFonts w:ascii="Times New Roman" w:hAnsi="Times New Roman"/>
        </w:rPr>
        <w:t xml:space="preserve"> học chức năng, phòng đa năng, phòng KHTN</w:t>
      </w:r>
      <w:r w:rsidR="00CE2226">
        <w:rPr>
          <w:rFonts w:ascii="Times New Roman" w:hAnsi="Times New Roman"/>
        </w:rPr>
        <w:t>, phòng KHXH.</w:t>
      </w:r>
    </w:p>
    <w:p w:rsidR="000B08E5" w:rsidRPr="00FF3043" w:rsidRDefault="000B08E5" w:rsidP="006B3020">
      <w:pPr>
        <w:spacing w:line="276" w:lineRule="auto"/>
        <w:ind w:firstLine="567"/>
        <w:jc w:val="both"/>
      </w:pPr>
      <w:r>
        <w:t xml:space="preserve">- </w:t>
      </w:r>
      <w:r w:rsidRPr="00FF3043">
        <w:t xml:space="preserve">§éi ngò gi¸o viªn tuy tæng biªn chÕ </w:t>
      </w:r>
      <w:r>
        <w:t>th</w:t>
      </w:r>
      <w:r w:rsidRPr="00505DED">
        <w:rPr>
          <w:rFonts w:ascii="Times New Roman" w:hAnsi="Times New Roman"/>
        </w:rPr>
        <w:t>iếu</w:t>
      </w:r>
      <w:r w:rsidR="004543E4">
        <w:rPr>
          <w:rFonts w:ascii="Times New Roman" w:hAnsi="Times New Roman"/>
        </w:rPr>
        <w:t xml:space="preserve"> 04</w:t>
      </w:r>
      <w:r w:rsidRPr="00FF3043">
        <w:t xml:space="preserve"> dÉn ®Õn viÖc ph©n c«ng lao ®éng gÆp nhiÒu khã kh¨n.</w:t>
      </w:r>
    </w:p>
    <w:p w:rsidR="000B08E5" w:rsidRPr="00FF3043" w:rsidRDefault="000B08E5" w:rsidP="006B3020">
      <w:pPr>
        <w:spacing w:line="276" w:lineRule="auto"/>
        <w:ind w:firstLine="567"/>
        <w:jc w:val="both"/>
        <w:rPr>
          <w:lang w:val="pt-BR"/>
        </w:rPr>
      </w:pPr>
      <w:r>
        <w:rPr>
          <w:lang w:val="pt-BR"/>
        </w:rPr>
        <w:t xml:space="preserve">- </w:t>
      </w:r>
      <w:r w:rsidRPr="00FF3043">
        <w:rPr>
          <w:lang w:val="pt-BR"/>
        </w:rPr>
        <w:t xml:space="preserve">Mét sè </w:t>
      </w:r>
      <w:r w:rsidR="00CE2226">
        <w:rPr>
          <w:rFonts w:ascii="Calibri" w:hAnsi="Calibri" w:cs="Calibri"/>
          <w:lang w:val="pt-BR"/>
        </w:rPr>
        <w:t>đ/c</w:t>
      </w:r>
      <w:r w:rsidRPr="00FF3043">
        <w:rPr>
          <w:lang w:val="pt-BR"/>
        </w:rPr>
        <w:t xml:space="preserve"> gi¸o viªn trÎ míi vµo nghÒ tr×nh ®é chuyªn m«n còng nh­ kh¶ n¨ng qu¶n lÝ häc sinh  cßn h¹n chÕ.</w:t>
      </w:r>
    </w:p>
    <w:p w:rsidR="000B08E5" w:rsidRPr="00FF3043" w:rsidRDefault="000B08E5" w:rsidP="006B3020">
      <w:pPr>
        <w:spacing w:line="276" w:lineRule="auto"/>
        <w:ind w:firstLine="567"/>
        <w:jc w:val="both"/>
        <w:rPr>
          <w:lang w:val="pt-BR"/>
        </w:rPr>
      </w:pPr>
      <w:r>
        <w:rPr>
          <w:lang w:val="pt-BR"/>
        </w:rPr>
        <w:t>-</w:t>
      </w:r>
      <w:r w:rsidR="00CE2226">
        <w:rPr>
          <w:lang w:val="pt-BR"/>
        </w:rPr>
        <w:t xml:space="preserve"> </w:t>
      </w:r>
      <w:r w:rsidRPr="00FF3043">
        <w:rPr>
          <w:lang w:val="pt-BR"/>
        </w:rPr>
        <w:t>Mét sè phô huynh ch­a quan t©m ®Õn viÖc häc tËp cña con em m×nh cïng víi phong trµo tù häc ë nhµ cña häc sinh rÊt yÕu ¶nh h­ëng ®Õn chÊt l­îng gi¸o dôc.</w:t>
      </w:r>
    </w:p>
    <w:p w:rsidR="005755D0" w:rsidRPr="006B3020" w:rsidRDefault="006F2C31" w:rsidP="006B3020">
      <w:pPr>
        <w:pStyle w:val="Vnbnnidung21"/>
        <w:shd w:val="clear" w:color="auto" w:fill="auto"/>
        <w:tabs>
          <w:tab w:val="left" w:pos="998"/>
        </w:tabs>
        <w:spacing w:after="0" w:line="276" w:lineRule="auto"/>
        <w:ind w:firstLine="0"/>
        <w:jc w:val="both"/>
        <w:rPr>
          <w:rStyle w:val="Vnbnnidung2"/>
          <w:b/>
          <w:color w:val="000000"/>
          <w:sz w:val="28"/>
          <w:szCs w:val="28"/>
          <w:lang w:eastAsia="vi-VN"/>
        </w:rPr>
      </w:pPr>
      <w:r w:rsidRPr="006B3020">
        <w:rPr>
          <w:rStyle w:val="Vnbnnidung2"/>
          <w:b/>
          <w:color w:val="000000"/>
          <w:sz w:val="28"/>
          <w:szCs w:val="28"/>
          <w:lang w:eastAsia="vi-VN"/>
        </w:rPr>
        <w:t>2</w:t>
      </w:r>
      <w:r w:rsidR="0062791D" w:rsidRPr="006B3020">
        <w:rPr>
          <w:rStyle w:val="Vnbnnidung2"/>
          <w:b/>
          <w:color w:val="000000"/>
          <w:sz w:val="28"/>
          <w:szCs w:val="28"/>
          <w:lang w:eastAsia="vi-VN"/>
        </w:rPr>
        <w:t xml:space="preserve">. </w:t>
      </w:r>
      <w:r w:rsidR="005755D0" w:rsidRPr="006B3020">
        <w:rPr>
          <w:rStyle w:val="Vnbnnidung2"/>
          <w:b/>
          <w:color w:val="000000"/>
          <w:sz w:val="28"/>
          <w:szCs w:val="28"/>
          <w:lang w:eastAsia="vi-VN"/>
        </w:rPr>
        <w:t xml:space="preserve">Cơ sở vật chất, các điều kiện phục vụ </w:t>
      </w:r>
      <w:r w:rsidRPr="006B3020">
        <w:rPr>
          <w:rStyle w:val="Vnbnnidung2"/>
          <w:b/>
          <w:color w:val="000000"/>
          <w:sz w:val="28"/>
          <w:szCs w:val="28"/>
          <w:lang w:eastAsia="vi-VN"/>
        </w:rPr>
        <w:t>công tác y tế trường học</w:t>
      </w:r>
      <w:r w:rsidR="005755D0" w:rsidRPr="006B3020">
        <w:rPr>
          <w:rStyle w:val="Vnbnnidung2"/>
          <w:b/>
          <w:color w:val="000000"/>
          <w:sz w:val="28"/>
          <w:szCs w:val="28"/>
          <w:lang w:eastAsia="vi-VN"/>
        </w:rPr>
        <w:t>.</w:t>
      </w:r>
    </w:p>
    <w:p w:rsidR="00F42168" w:rsidRPr="00AB3A0B" w:rsidRDefault="00F42168" w:rsidP="006B3020">
      <w:pPr>
        <w:spacing w:line="276" w:lineRule="auto"/>
        <w:jc w:val="both"/>
        <w:rPr>
          <w:lang w:val="pt-BR"/>
        </w:rPr>
      </w:pPr>
      <w:r w:rsidRPr="00AB3A0B">
        <w:rPr>
          <w:lang w:val="pt-BR"/>
        </w:rPr>
        <w:t>* §èi víi c«ng t¸c gi¸o dôc thÓ ch©t:</w:t>
      </w:r>
    </w:p>
    <w:p w:rsidR="00F42168" w:rsidRDefault="00F42168" w:rsidP="006B3020">
      <w:pPr>
        <w:spacing w:line="276" w:lineRule="auto"/>
        <w:ind w:firstLine="567"/>
        <w:jc w:val="both"/>
      </w:pPr>
      <w:r>
        <w:t xml:space="preserve">- Cë vËt chÊt phôc vô cho c«ng t¸c cßn thiÕu: Phßng tËp ®a n¨ng, bÓ b¬i vµ mét sè thiÕt bÞ phôc vô cho gi¶ng d¹y. </w:t>
      </w:r>
    </w:p>
    <w:p w:rsidR="00F42168" w:rsidRDefault="00F42168" w:rsidP="006B3020">
      <w:pPr>
        <w:spacing w:line="276" w:lineRule="auto"/>
        <w:ind w:firstLine="567"/>
        <w:jc w:val="both"/>
      </w:pPr>
      <w:r>
        <w:t>- ThiÕt bÞ ®­îc cÊp ph¸t xuèng cÊp.</w:t>
      </w:r>
    </w:p>
    <w:p w:rsidR="00F42168" w:rsidRDefault="00F42168" w:rsidP="006B3020">
      <w:pPr>
        <w:spacing w:line="276" w:lineRule="auto"/>
        <w:jc w:val="both"/>
      </w:pPr>
      <w:r>
        <w:t>* §èi víi c«ng t¸c y tÕ häc ®­êng:</w:t>
      </w:r>
    </w:p>
    <w:p w:rsidR="00F42168" w:rsidRPr="00F42168" w:rsidRDefault="00F42168" w:rsidP="006B3020">
      <w:pPr>
        <w:spacing w:line="276" w:lineRule="auto"/>
        <w:ind w:firstLine="567"/>
        <w:jc w:val="both"/>
        <w:rPr>
          <w:rFonts w:ascii="Times New Roman" w:hAnsi="Times New Roman"/>
        </w:rPr>
      </w:pPr>
      <w:r w:rsidRPr="00F42168">
        <w:rPr>
          <w:rFonts w:ascii="Times New Roman" w:hAnsi="Times New Roman"/>
        </w:rPr>
        <w:t>- Nhà trường không có Cán bộ y tế mà hàng năm hợp</w:t>
      </w:r>
      <w:r>
        <w:rPr>
          <w:rFonts w:ascii="Times New Roman" w:hAnsi="Times New Roman"/>
        </w:rPr>
        <w:t xml:space="preserve"> </w:t>
      </w:r>
      <w:r w:rsidRPr="00F42168">
        <w:rPr>
          <w:rFonts w:ascii="Times New Roman" w:hAnsi="Times New Roman"/>
        </w:rPr>
        <w:t xml:space="preserve">đồng với trạm y </w:t>
      </w:r>
      <w:r>
        <w:rPr>
          <w:rFonts w:ascii="Times New Roman" w:hAnsi="Times New Roman"/>
        </w:rPr>
        <w:t>tế xã</w:t>
      </w:r>
      <w:r w:rsidRPr="00F42168">
        <w:rPr>
          <w:rFonts w:ascii="Times New Roman" w:hAnsi="Times New Roman"/>
        </w:rPr>
        <w:t xml:space="preserve"> An Thái</w:t>
      </w:r>
    </w:p>
    <w:p w:rsidR="00F42168" w:rsidRPr="00AB3A0B" w:rsidRDefault="00F42168" w:rsidP="006B3020">
      <w:pPr>
        <w:spacing w:line="276" w:lineRule="auto"/>
        <w:ind w:firstLine="567"/>
        <w:jc w:val="both"/>
        <w:rPr>
          <w:lang w:val="pt-BR"/>
        </w:rPr>
      </w:pPr>
      <w:r>
        <w:rPr>
          <w:lang w:val="pt-BR"/>
        </w:rPr>
        <w:lastRenderedPageBreak/>
        <w:t>- Tñ th</w:t>
      </w:r>
      <w:r w:rsidRPr="00AB3A0B">
        <w:rPr>
          <w:lang w:val="pt-BR"/>
        </w:rPr>
        <w:t>uèc cßn nghÌo nµn vÒ chñng lo¹i thuèc.</w:t>
      </w:r>
    </w:p>
    <w:p w:rsidR="00F42168" w:rsidRPr="00AB3A0B" w:rsidRDefault="00F42168" w:rsidP="006B3020">
      <w:pPr>
        <w:spacing w:line="276" w:lineRule="auto"/>
        <w:ind w:firstLine="567"/>
        <w:jc w:val="both"/>
        <w:rPr>
          <w:lang w:val="pt-BR"/>
        </w:rPr>
      </w:pPr>
      <w:r>
        <w:rPr>
          <w:lang w:val="pt-BR"/>
        </w:rPr>
        <w:t>- Dông</w:t>
      </w:r>
      <w:r w:rsidRPr="00AB3A0B">
        <w:rPr>
          <w:lang w:val="pt-BR"/>
        </w:rPr>
        <w:t xml:space="preserve"> cô kh¸m bÖnh cßn ®¬n s¬.</w:t>
      </w:r>
    </w:p>
    <w:p w:rsidR="003C09DD" w:rsidRDefault="0062791D" w:rsidP="006B3020">
      <w:pPr>
        <w:pStyle w:val="Vnbnnidung70"/>
        <w:shd w:val="clear" w:color="auto" w:fill="auto"/>
        <w:tabs>
          <w:tab w:val="left" w:pos="1084"/>
        </w:tabs>
        <w:spacing w:after="0" w:line="276" w:lineRule="auto"/>
        <w:ind w:left="620"/>
        <w:jc w:val="both"/>
        <w:rPr>
          <w:rStyle w:val="Vnbnnidung7"/>
          <w:b/>
          <w:bCs/>
          <w:color w:val="000000"/>
          <w:sz w:val="28"/>
          <w:szCs w:val="28"/>
          <w:lang w:eastAsia="vi-VN"/>
        </w:rPr>
      </w:pPr>
      <w:r w:rsidRPr="006B3020">
        <w:rPr>
          <w:rStyle w:val="Vnbnnidung7"/>
          <w:b/>
          <w:bCs/>
          <w:color w:val="000000"/>
          <w:sz w:val="28"/>
          <w:szCs w:val="28"/>
          <w:lang w:eastAsia="vi-VN"/>
        </w:rPr>
        <w:t xml:space="preserve">II. </w:t>
      </w:r>
      <w:r w:rsidR="003C09DD">
        <w:rPr>
          <w:rStyle w:val="Vnbnnidung7"/>
          <w:b/>
          <w:bCs/>
          <w:color w:val="000000"/>
          <w:sz w:val="28"/>
          <w:szCs w:val="28"/>
          <w:lang w:eastAsia="vi-VN"/>
        </w:rPr>
        <w:t>TÌNH HÌNH TRIỂN KHAI THỰC HIỆN NHIỆM VỤ.</w:t>
      </w:r>
    </w:p>
    <w:p w:rsidR="005755D0" w:rsidRPr="006B3020" w:rsidRDefault="00D319AB" w:rsidP="006B3020">
      <w:pPr>
        <w:pStyle w:val="Vnbnnidung70"/>
        <w:shd w:val="clear" w:color="auto" w:fill="auto"/>
        <w:tabs>
          <w:tab w:val="left" w:pos="1084"/>
        </w:tabs>
        <w:spacing w:after="0" w:line="276" w:lineRule="auto"/>
        <w:jc w:val="both"/>
        <w:rPr>
          <w:b w:val="0"/>
          <w:sz w:val="28"/>
          <w:szCs w:val="28"/>
        </w:rPr>
      </w:pPr>
      <w:bookmarkStart w:id="2" w:name="bookmark3"/>
      <w:r w:rsidRPr="006B3020">
        <w:rPr>
          <w:rStyle w:val="Vnbnnidung7"/>
          <w:b/>
          <w:bCs/>
          <w:color w:val="000000"/>
          <w:sz w:val="28"/>
          <w:szCs w:val="28"/>
          <w:lang w:eastAsia="vi-VN"/>
        </w:rPr>
        <w:t xml:space="preserve">          </w:t>
      </w:r>
      <w:bookmarkEnd w:id="2"/>
      <w:r w:rsidR="009F053D" w:rsidRPr="006B3020">
        <w:rPr>
          <w:rStyle w:val="Vnbnnidung7"/>
          <w:b/>
          <w:bCs/>
          <w:color w:val="000000"/>
          <w:sz w:val="28"/>
          <w:szCs w:val="28"/>
          <w:lang w:eastAsia="vi-VN"/>
        </w:rPr>
        <w:t xml:space="preserve">1. </w:t>
      </w:r>
      <w:r w:rsidR="005755D0" w:rsidRPr="006B3020">
        <w:rPr>
          <w:rStyle w:val="Vnbnnidung2"/>
          <w:b w:val="0"/>
          <w:color w:val="000000"/>
          <w:sz w:val="28"/>
          <w:szCs w:val="28"/>
          <w:lang w:eastAsia="vi-VN"/>
        </w:rPr>
        <w:t>Công tác</w:t>
      </w:r>
      <w:r w:rsidR="006F2C31" w:rsidRPr="006B3020">
        <w:rPr>
          <w:rStyle w:val="Vnbnnidung2"/>
          <w:b w:val="0"/>
          <w:color w:val="000000"/>
          <w:sz w:val="28"/>
          <w:szCs w:val="28"/>
          <w:lang w:eastAsia="vi-VN"/>
        </w:rPr>
        <w:t xml:space="preserve"> tham mưu,</w:t>
      </w:r>
      <w:r w:rsidR="005755D0" w:rsidRPr="006B3020">
        <w:rPr>
          <w:rStyle w:val="Vnbnnidung2"/>
          <w:b w:val="0"/>
          <w:color w:val="000000"/>
          <w:sz w:val="28"/>
          <w:szCs w:val="28"/>
          <w:lang w:eastAsia="vi-VN"/>
        </w:rPr>
        <w:t xml:space="preserve"> lãnh đạo, chỉ đạo</w:t>
      </w:r>
    </w:p>
    <w:p w:rsidR="003E7169" w:rsidRPr="006B3020" w:rsidRDefault="003E7169" w:rsidP="006B3020">
      <w:pPr>
        <w:pStyle w:val="Vnbnnidung21"/>
        <w:shd w:val="clear" w:color="auto" w:fill="auto"/>
        <w:tabs>
          <w:tab w:val="left" w:pos="987"/>
        </w:tabs>
        <w:spacing w:after="0" w:line="276" w:lineRule="auto"/>
        <w:ind w:right="-64" w:firstLine="0"/>
        <w:jc w:val="both"/>
        <w:rPr>
          <w:rStyle w:val="Vnbnnidung2"/>
          <w:color w:val="000000"/>
          <w:sz w:val="28"/>
          <w:szCs w:val="28"/>
          <w:lang w:eastAsia="vi-VN"/>
        </w:rPr>
      </w:pPr>
      <w:r w:rsidRPr="006B3020">
        <w:rPr>
          <w:rStyle w:val="Vnbnnidung2"/>
          <w:color w:val="000000"/>
          <w:sz w:val="28"/>
          <w:szCs w:val="28"/>
          <w:lang w:eastAsia="vi-VN"/>
        </w:rPr>
        <w:t xml:space="preserve">           - Việc lưu trữ các văn bản chỉ đạo của các cấp</w:t>
      </w:r>
      <w:r w:rsidR="006B3020">
        <w:rPr>
          <w:rStyle w:val="Vnbnnidung2"/>
          <w:color w:val="000000"/>
          <w:sz w:val="28"/>
          <w:szCs w:val="28"/>
          <w:lang w:eastAsia="vi-VN"/>
        </w:rPr>
        <w:t xml:space="preserve">: </w:t>
      </w:r>
      <w:r w:rsidR="00064635">
        <w:rPr>
          <w:rStyle w:val="Vnbnnidung2"/>
          <w:color w:val="000000"/>
          <w:sz w:val="28"/>
          <w:szCs w:val="28"/>
          <w:lang w:eastAsia="vi-VN"/>
        </w:rPr>
        <w:t>Có đủ các văn bản liên quan đến việc chăm sóc sức khỏe cho học sinh.</w:t>
      </w:r>
    </w:p>
    <w:p w:rsidR="0038179D" w:rsidRDefault="009F053D" w:rsidP="006B3020">
      <w:pPr>
        <w:pStyle w:val="BodyText"/>
        <w:spacing w:line="276" w:lineRule="auto"/>
        <w:ind w:firstLine="720"/>
        <w:rPr>
          <w:rStyle w:val="Vnbnnidung2"/>
          <w:color w:val="000000"/>
          <w:sz w:val="28"/>
          <w:szCs w:val="28"/>
          <w:lang w:eastAsia="vi-VN"/>
        </w:rPr>
      </w:pPr>
      <w:r w:rsidRPr="006B3020">
        <w:rPr>
          <w:rStyle w:val="Vnbnnidung2"/>
          <w:color w:val="000000"/>
          <w:sz w:val="28"/>
          <w:szCs w:val="28"/>
          <w:lang w:eastAsia="vi-VN"/>
        </w:rPr>
        <w:t xml:space="preserve">- </w:t>
      </w:r>
      <w:r w:rsidR="003E7169" w:rsidRPr="006B3020">
        <w:rPr>
          <w:rStyle w:val="Vnbnnidung2"/>
          <w:color w:val="000000"/>
          <w:sz w:val="28"/>
          <w:szCs w:val="28"/>
          <w:lang w:eastAsia="vi-VN"/>
        </w:rPr>
        <w:t>Việc</w:t>
      </w:r>
      <w:r w:rsidR="005755D0" w:rsidRPr="006B3020">
        <w:rPr>
          <w:rStyle w:val="Vnbnnidung2"/>
          <w:color w:val="000000"/>
          <w:sz w:val="28"/>
          <w:szCs w:val="28"/>
          <w:lang w:eastAsia="vi-VN"/>
        </w:rPr>
        <w:t xml:space="preserve"> tham mưu ban hành các văn bản chỉ đạo công tác </w:t>
      </w:r>
      <w:r w:rsidR="00D319AB" w:rsidRPr="006B3020">
        <w:rPr>
          <w:rStyle w:val="Vnbnnidung2"/>
          <w:color w:val="000000"/>
          <w:sz w:val="28"/>
          <w:szCs w:val="28"/>
          <w:lang w:eastAsia="vi-VN"/>
        </w:rPr>
        <w:t xml:space="preserve">chăm sóc sức khỏe học sinh, an toàn thực phẩm, vệ sinh trường học tại </w:t>
      </w:r>
      <w:r w:rsidR="005F6816" w:rsidRPr="006B3020">
        <w:rPr>
          <w:rStyle w:val="Vnbnnidung2"/>
          <w:color w:val="000000"/>
          <w:sz w:val="28"/>
          <w:szCs w:val="28"/>
          <w:lang w:eastAsia="vi-VN"/>
        </w:rPr>
        <w:t>đơn vị</w:t>
      </w:r>
      <w:r w:rsidR="00064635">
        <w:rPr>
          <w:rStyle w:val="Vnbnnidung2"/>
          <w:color w:val="000000"/>
          <w:sz w:val="28"/>
          <w:szCs w:val="28"/>
          <w:lang w:eastAsia="vi-VN"/>
        </w:rPr>
        <w:t xml:space="preserve">: </w:t>
      </w:r>
    </w:p>
    <w:p w:rsidR="00D319AB" w:rsidRDefault="0038179D" w:rsidP="006B3020">
      <w:pPr>
        <w:pStyle w:val="BodyText"/>
        <w:spacing w:line="276" w:lineRule="auto"/>
        <w:ind w:firstLine="720"/>
        <w:rPr>
          <w:rStyle w:val="Vnbnnidung2"/>
          <w:color w:val="000000"/>
          <w:sz w:val="28"/>
          <w:szCs w:val="28"/>
          <w:lang w:eastAsia="vi-VN"/>
        </w:rPr>
      </w:pPr>
      <w:r>
        <w:rPr>
          <w:rStyle w:val="Vnbnnidung2"/>
          <w:color w:val="000000"/>
          <w:sz w:val="28"/>
          <w:szCs w:val="28"/>
          <w:lang w:eastAsia="vi-VN"/>
        </w:rPr>
        <w:t xml:space="preserve">+ </w:t>
      </w:r>
      <w:r w:rsidR="00FE70F8">
        <w:rPr>
          <w:rStyle w:val="Vnbnnidung2"/>
          <w:color w:val="000000"/>
          <w:sz w:val="28"/>
          <w:szCs w:val="28"/>
          <w:lang w:eastAsia="vi-VN"/>
        </w:rPr>
        <w:t xml:space="preserve">Quyết </w:t>
      </w:r>
      <w:r w:rsidR="00D519FD">
        <w:rPr>
          <w:rStyle w:val="Vnbnnidung2"/>
          <w:color w:val="000000"/>
          <w:sz w:val="28"/>
          <w:szCs w:val="28"/>
          <w:lang w:eastAsia="vi-VN"/>
        </w:rPr>
        <w:t>định số 54/</w:t>
      </w:r>
      <w:r w:rsidR="00FE70F8">
        <w:rPr>
          <w:rStyle w:val="Vnbnnidung2"/>
          <w:color w:val="000000"/>
          <w:sz w:val="28"/>
          <w:szCs w:val="28"/>
          <w:lang w:eastAsia="vi-VN"/>
        </w:rPr>
        <w:t xml:space="preserve">QĐ-THCSNCM ngày </w:t>
      </w:r>
      <w:r w:rsidR="00D519FD">
        <w:rPr>
          <w:rStyle w:val="Vnbnnidung2"/>
          <w:color w:val="000000"/>
          <w:sz w:val="28"/>
          <w:szCs w:val="28"/>
          <w:lang w:eastAsia="vi-VN"/>
        </w:rPr>
        <w:t>20 tháng 8 năm 2022 về việc thành lập Ban chăm sóc sức khỏe học sinh.</w:t>
      </w:r>
    </w:p>
    <w:p w:rsidR="0038179D" w:rsidRDefault="0038179D" w:rsidP="006B3020">
      <w:pPr>
        <w:pStyle w:val="BodyText"/>
        <w:spacing w:line="276" w:lineRule="auto"/>
        <w:ind w:firstLine="720"/>
        <w:rPr>
          <w:rFonts w:ascii="Times New Roman" w:hAnsi="Times New Roman"/>
          <w:szCs w:val="28"/>
          <w:lang w:val="pl-PL"/>
        </w:rPr>
      </w:pPr>
      <w:r>
        <w:rPr>
          <w:rFonts w:ascii="Times New Roman" w:hAnsi="Times New Roman"/>
          <w:szCs w:val="28"/>
          <w:lang w:val="pl-PL"/>
        </w:rPr>
        <w:t xml:space="preserve">+ Phân công nhiệm vụ các thành viên </w:t>
      </w:r>
    </w:p>
    <w:p w:rsidR="0038179D" w:rsidRDefault="0038179D" w:rsidP="006B3020">
      <w:pPr>
        <w:pStyle w:val="BodyText"/>
        <w:spacing w:line="276" w:lineRule="auto"/>
        <w:ind w:firstLine="720"/>
        <w:rPr>
          <w:rFonts w:ascii="Times New Roman" w:hAnsi="Times New Roman"/>
          <w:szCs w:val="28"/>
          <w:lang w:val="pl-PL"/>
        </w:rPr>
      </w:pPr>
      <w:r>
        <w:rPr>
          <w:rFonts w:ascii="Times New Roman" w:hAnsi="Times New Roman"/>
          <w:szCs w:val="28"/>
          <w:lang w:val="pl-PL"/>
        </w:rPr>
        <w:t>+ Kế hoạch số 14/KHPH-THCSNCM-TYT ngày 10 tháng 8 năm 2022 về việc phối hợp giữa trường THCS Nguyễn Chuyên Mỹ với trạm y tế xã An Thái trong việc chăm sóc sức khỏe và phòng chống dịch bệnh cho học sinh.</w:t>
      </w:r>
    </w:p>
    <w:p w:rsidR="00642C64" w:rsidRPr="006B3020" w:rsidRDefault="00642C64" w:rsidP="006B3020">
      <w:pPr>
        <w:pStyle w:val="BodyText"/>
        <w:spacing w:line="276" w:lineRule="auto"/>
        <w:ind w:firstLine="720"/>
        <w:rPr>
          <w:rFonts w:ascii="Times New Roman" w:hAnsi="Times New Roman"/>
          <w:szCs w:val="28"/>
          <w:lang w:val="pl-PL"/>
        </w:rPr>
      </w:pPr>
      <w:r>
        <w:rPr>
          <w:rFonts w:ascii="Times New Roman" w:hAnsi="Times New Roman"/>
          <w:szCs w:val="28"/>
          <w:lang w:val="pl-PL"/>
        </w:rPr>
        <w:t>+ Quy chế số 03/QCPH-TYT ngày 08/9/2022 về quy chế phối hợp giữa trường và</w:t>
      </w:r>
      <w:r w:rsidR="00522F84">
        <w:rPr>
          <w:rFonts w:ascii="Times New Roman" w:hAnsi="Times New Roman"/>
          <w:szCs w:val="28"/>
          <w:lang w:val="pl-PL"/>
        </w:rPr>
        <w:t xml:space="preserve"> trạm </w:t>
      </w:r>
      <w:r>
        <w:rPr>
          <w:rFonts w:ascii="Times New Roman" w:hAnsi="Times New Roman"/>
          <w:szCs w:val="28"/>
          <w:lang w:val="pl-PL"/>
        </w:rPr>
        <w:t>y tế.</w:t>
      </w:r>
    </w:p>
    <w:p w:rsidR="005F6816" w:rsidRPr="006B3020" w:rsidRDefault="009F053D" w:rsidP="006B3020">
      <w:pPr>
        <w:pStyle w:val="Vnbnnidung21"/>
        <w:shd w:val="clear" w:color="auto" w:fill="auto"/>
        <w:tabs>
          <w:tab w:val="left" w:pos="997"/>
        </w:tabs>
        <w:spacing w:after="0" w:line="276" w:lineRule="auto"/>
        <w:ind w:right="-64" w:firstLine="0"/>
        <w:jc w:val="both"/>
        <w:rPr>
          <w:rStyle w:val="Vnbnnidung2"/>
          <w:color w:val="000000"/>
          <w:sz w:val="28"/>
          <w:szCs w:val="28"/>
          <w:lang w:eastAsia="vi-VN"/>
        </w:rPr>
      </w:pPr>
      <w:r w:rsidRPr="006B3020">
        <w:rPr>
          <w:rStyle w:val="Vnbnnidung2"/>
          <w:color w:val="000000"/>
          <w:sz w:val="28"/>
          <w:szCs w:val="28"/>
          <w:lang w:eastAsia="vi-VN"/>
        </w:rPr>
        <w:t xml:space="preserve">         </w:t>
      </w:r>
      <w:r w:rsidR="00BB0CAC" w:rsidRPr="006B3020">
        <w:rPr>
          <w:rStyle w:val="Vnbnnidung2"/>
          <w:color w:val="000000"/>
          <w:sz w:val="28"/>
          <w:szCs w:val="28"/>
          <w:lang w:eastAsia="vi-VN"/>
        </w:rPr>
        <w:t xml:space="preserve"> </w:t>
      </w:r>
      <w:r w:rsidR="003E7169" w:rsidRPr="006B3020">
        <w:rPr>
          <w:rStyle w:val="Vnbnnidung2"/>
          <w:color w:val="000000"/>
          <w:sz w:val="28"/>
          <w:szCs w:val="28"/>
          <w:lang w:eastAsia="vi-VN"/>
        </w:rPr>
        <w:t>2</w:t>
      </w:r>
      <w:r w:rsidRPr="006B3020">
        <w:rPr>
          <w:rStyle w:val="Vnbnnidung2"/>
          <w:color w:val="000000"/>
          <w:sz w:val="28"/>
          <w:szCs w:val="28"/>
          <w:lang w:eastAsia="vi-VN"/>
        </w:rPr>
        <w:t xml:space="preserve">. </w:t>
      </w:r>
      <w:r w:rsidR="005755D0" w:rsidRPr="006B3020">
        <w:rPr>
          <w:rStyle w:val="Vnbnnidung2"/>
          <w:color w:val="000000"/>
          <w:sz w:val="28"/>
          <w:szCs w:val="28"/>
          <w:lang w:eastAsia="vi-VN"/>
        </w:rPr>
        <w:t xml:space="preserve">Kết quả triển khai thực hiện </w:t>
      </w:r>
      <w:r w:rsidR="005F6816" w:rsidRPr="006B3020">
        <w:rPr>
          <w:rStyle w:val="Vnbnnidung2"/>
          <w:color w:val="000000"/>
          <w:sz w:val="28"/>
          <w:szCs w:val="28"/>
          <w:lang w:eastAsia="vi-VN"/>
        </w:rPr>
        <w:t>công tác chăm sóc sức khỏe học sinh, an toàn thực phẩm, vệ sinh trường học</w:t>
      </w:r>
    </w:p>
    <w:p w:rsidR="003E7169" w:rsidRDefault="003E7169" w:rsidP="006B3020">
      <w:pPr>
        <w:pStyle w:val="Vnbnnidung21"/>
        <w:shd w:val="clear" w:color="auto" w:fill="auto"/>
        <w:tabs>
          <w:tab w:val="left" w:pos="1160"/>
        </w:tabs>
        <w:spacing w:after="0" w:line="276" w:lineRule="auto"/>
        <w:ind w:right="-70" w:firstLine="0"/>
        <w:jc w:val="both"/>
        <w:rPr>
          <w:rStyle w:val="Vnbnnidung2"/>
          <w:color w:val="000000"/>
          <w:sz w:val="28"/>
          <w:szCs w:val="28"/>
          <w:lang w:eastAsia="vi-VN"/>
        </w:rPr>
      </w:pPr>
      <w:r w:rsidRPr="006B3020">
        <w:rPr>
          <w:rStyle w:val="Vnbnnidung2"/>
          <w:color w:val="000000"/>
          <w:sz w:val="28"/>
          <w:szCs w:val="28"/>
          <w:lang w:eastAsia="vi-VN"/>
        </w:rPr>
        <w:t xml:space="preserve">          2.1. Công tác phối hợp trong triển khai thực hiện</w:t>
      </w:r>
      <w:r w:rsidR="00522F84">
        <w:rPr>
          <w:rStyle w:val="Vnbnnidung2"/>
          <w:color w:val="000000"/>
          <w:sz w:val="28"/>
          <w:szCs w:val="28"/>
          <w:lang w:eastAsia="vi-VN"/>
        </w:rPr>
        <w:t>: Trạm</w:t>
      </w:r>
      <w:r w:rsidR="00F86FF1">
        <w:rPr>
          <w:rStyle w:val="Vnbnnidung2"/>
          <w:color w:val="000000"/>
          <w:sz w:val="28"/>
          <w:szCs w:val="28"/>
          <w:lang w:eastAsia="vi-VN"/>
        </w:rPr>
        <w:t xml:space="preserve"> </w:t>
      </w:r>
      <w:r w:rsidR="00522F84">
        <w:rPr>
          <w:rStyle w:val="Vnbnnidung2"/>
          <w:color w:val="000000"/>
          <w:sz w:val="28"/>
          <w:szCs w:val="28"/>
          <w:lang w:eastAsia="vi-VN"/>
        </w:rPr>
        <w:t xml:space="preserve">y tế và nhà trường phối hợp chặt chẽ trong việc </w:t>
      </w:r>
      <w:r w:rsidR="006C050C">
        <w:rPr>
          <w:rStyle w:val="Vnbnnidung2"/>
          <w:color w:val="000000"/>
          <w:sz w:val="28"/>
          <w:szCs w:val="28"/>
          <w:lang w:eastAsia="vi-VN"/>
        </w:rPr>
        <w:t xml:space="preserve">tổ chức khám bệnh và sơ cấp cứu ban đầu cho học sinh. </w:t>
      </w:r>
    </w:p>
    <w:p w:rsidR="00875409" w:rsidRPr="00875409" w:rsidRDefault="00875409" w:rsidP="00875409">
      <w:pPr>
        <w:tabs>
          <w:tab w:val="left" w:pos="0"/>
        </w:tabs>
        <w:spacing w:line="360" w:lineRule="auto"/>
        <w:ind w:firstLine="720"/>
        <w:jc w:val="both"/>
        <w:rPr>
          <w:rFonts w:ascii="Times New Roman" w:hAnsi="Times New Roman"/>
          <w:color w:val="000000"/>
        </w:rPr>
      </w:pPr>
      <w:r w:rsidRPr="00875409">
        <w:rPr>
          <w:rFonts w:ascii="Times New Roman" w:hAnsi="Times New Roman"/>
          <w:color w:val="000000"/>
        </w:rPr>
        <w:t>- Phối hợp để khám sức khoẻ định kỳ, theo dõi, quản lý sức khoẻ học sinh.</w:t>
      </w:r>
    </w:p>
    <w:p w:rsidR="00875409" w:rsidRPr="00875409" w:rsidRDefault="00875409" w:rsidP="00875409">
      <w:pPr>
        <w:tabs>
          <w:tab w:val="left" w:pos="0"/>
        </w:tabs>
        <w:spacing w:line="360" w:lineRule="auto"/>
        <w:ind w:firstLine="720"/>
        <w:jc w:val="both"/>
        <w:rPr>
          <w:rFonts w:ascii="Times New Roman" w:hAnsi="Times New Roman"/>
          <w:color w:val="000000"/>
        </w:rPr>
      </w:pPr>
      <w:r w:rsidRPr="00875409">
        <w:rPr>
          <w:rFonts w:ascii="Times New Roman" w:hAnsi="Times New Roman"/>
          <w:color w:val="000000"/>
        </w:rPr>
        <w:t>- Phối hợp để tổ chức thực hiện tuyên truyền các nội dung về Y tế trong trường học.</w:t>
      </w:r>
    </w:p>
    <w:p w:rsidR="00875409" w:rsidRPr="00875409" w:rsidRDefault="000D23B3" w:rsidP="00875409">
      <w:pPr>
        <w:tabs>
          <w:tab w:val="left" w:pos="0"/>
        </w:tabs>
        <w:spacing w:line="360" w:lineRule="auto"/>
        <w:ind w:firstLine="720"/>
        <w:jc w:val="both"/>
        <w:rPr>
          <w:rFonts w:ascii="Times New Roman" w:hAnsi="Times New Roman"/>
          <w:color w:val="000000"/>
        </w:rPr>
      </w:pPr>
      <w:r>
        <w:rPr>
          <w:rFonts w:ascii="Times New Roman" w:hAnsi="Times New Roman"/>
          <w:color w:val="000000"/>
        </w:rPr>
        <w:t>-</w:t>
      </w:r>
      <w:r w:rsidR="00875409" w:rsidRPr="00875409">
        <w:rPr>
          <w:rFonts w:ascii="Times New Roman" w:hAnsi="Times New Roman"/>
          <w:color w:val="000000"/>
        </w:rPr>
        <w:t xml:space="preserve"> Hướng dẫn chuyên môn nghiệp vụ và cung cấp hoá chất sát khuẩn cloramin B phục vụ cho xử lý môi trường, rửa tay, lau chùi bàn ghế phòng chống dịnh bệnh.</w:t>
      </w:r>
    </w:p>
    <w:p w:rsidR="005755D0" w:rsidRDefault="003E7169" w:rsidP="006B3020">
      <w:pPr>
        <w:pStyle w:val="Vnbnnidung21"/>
        <w:shd w:val="clear" w:color="auto" w:fill="auto"/>
        <w:spacing w:after="0" w:line="276" w:lineRule="auto"/>
        <w:ind w:right="-70" w:firstLine="640"/>
        <w:jc w:val="both"/>
        <w:rPr>
          <w:rStyle w:val="Vnbnnidung2"/>
          <w:color w:val="000000"/>
          <w:sz w:val="28"/>
          <w:szCs w:val="28"/>
          <w:lang w:eastAsia="vi-VN"/>
        </w:rPr>
      </w:pPr>
      <w:r w:rsidRPr="006B3020">
        <w:rPr>
          <w:rStyle w:val="Vnbnnidung2"/>
          <w:color w:val="000000"/>
          <w:sz w:val="28"/>
          <w:szCs w:val="28"/>
          <w:lang w:eastAsia="vi-VN"/>
        </w:rPr>
        <w:t>2</w:t>
      </w:r>
      <w:r w:rsidR="00BB0CAC" w:rsidRPr="006B3020">
        <w:rPr>
          <w:rStyle w:val="Vnbnnidung2"/>
          <w:color w:val="000000"/>
          <w:sz w:val="28"/>
          <w:szCs w:val="28"/>
          <w:lang w:eastAsia="vi-VN"/>
        </w:rPr>
        <w:t>.</w:t>
      </w:r>
      <w:r w:rsidRPr="006B3020">
        <w:rPr>
          <w:rStyle w:val="Vnbnnidung2"/>
          <w:color w:val="000000"/>
          <w:sz w:val="28"/>
          <w:szCs w:val="28"/>
          <w:lang w:eastAsia="vi-VN"/>
        </w:rPr>
        <w:t>2</w:t>
      </w:r>
      <w:r w:rsidR="009F053D" w:rsidRPr="006B3020">
        <w:rPr>
          <w:rStyle w:val="Vnbnnidung2"/>
          <w:color w:val="000000"/>
          <w:sz w:val="28"/>
          <w:szCs w:val="28"/>
          <w:lang w:eastAsia="vi-VN"/>
        </w:rPr>
        <w:t>.</w:t>
      </w:r>
      <w:r w:rsidR="005755D0" w:rsidRPr="006B3020">
        <w:rPr>
          <w:rStyle w:val="Vnbnnidung2"/>
          <w:color w:val="000000"/>
          <w:sz w:val="28"/>
          <w:szCs w:val="28"/>
          <w:lang w:eastAsia="vi-VN"/>
        </w:rPr>
        <w:t xml:space="preserve"> Công tác củng cố, kiện toàn và nâng cao năng lực đội ngũ cán bộ</w:t>
      </w:r>
      <w:r w:rsidR="002B588D" w:rsidRPr="006B3020">
        <w:rPr>
          <w:rStyle w:val="Vnbnnidung2"/>
          <w:color w:val="000000"/>
          <w:sz w:val="28"/>
          <w:szCs w:val="28"/>
          <w:lang w:eastAsia="vi-VN"/>
        </w:rPr>
        <w:t xml:space="preserve"> phụ trách công tác </w:t>
      </w:r>
      <w:r w:rsidR="005755D0" w:rsidRPr="006B3020">
        <w:rPr>
          <w:rStyle w:val="Vnbnnidung2"/>
          <w:color w:val="000000"/>
          <w:sz w:val="28"/>
          <w:szCs w:val="28"/>
          <w:lang w:eastAsia="vi-VN"/>
        </w:rPr>
        <w:t>y tế trường học, phòng y tế, cơ sở vật chất và trang thiết bị</w:t>
      </w:r>
      <w:r w:rsidR="006C050C">
        <w:rPr>
          <w:rStyle w:val="Vnbnnidung2"/>
          <w:color w:val="000000"/>
          <w:sz w:val="28"/>
          <w:szCs w:val="28"/>
          <w:lang w:eastAsia="vi-VN"/>
        </w:rPr>
        <w:t>:</w:t>
      </w:r>
    </w:p>
    <w:p w:rsidR="006C050C" w:rsidRDefault="00E00B4D" w:rsidP="006B3020">
      <w:pPr>
        <w:pStyle w:val="Vnbnnidung21"/>
        <w:shd w:val="clear" w:color="auto" w:fill="auto"/>
        <w:spacing w:after="0" w:line="276" w:lineRule="auto"/>
        <w:ind w:right="-70" w:firstLine="640"/>
        <w:jc w:val="both"/>
        <w:rPr>
          <w:sz w:val="28"/>
          <w:szCs w:val="28"/>
        </w:rPr>
      </w:pPr>
      <w:r>
        <w:rPr>
          <w:sz w:val="28"/>
          <w:szCs w:val="28"/>
        </w:rPr>
        <w:t>Nhà trường kiện toàn  Ban chăm sóc sức khỏe cho học sinh</w:t>
      </w:r>
      <w:r w:rsidR="00F86FF1">
        <w:rPr>
          <w:sz w:val="28"/>
          <w:szCs w:val="28"/>
        </w:rPr>
        <w:t xml:space="preserve"> gômg </w:t>
      </w:r>
      <w:r w:rsidR="00817C34">
        <w:rPr>
          <w:sz w:val="28"/>
          <w:szCs w:val="28"/>
        </w:rPr>
        <w:t>CBGVNV nhà trường và nhân viên y tế trạm.</w:t>
      </w:r>
    </w:p>
    <w:p w:rsidR="00817C34" w:rsidRPr="006B3020" w:rsidRDefault="00817C34" w:rsidP="006B3020">
      <w:pPr>
        <w:pStyle w:val="Vnbnnidung21"/>
        <w:shd w:val="clear" w:color="auto" w:fill="auto"/>
        <w:spacing w:after="0" w:line="276" w:lineRule="auto"/>
        <w:ind w:right="-70" w:firstLine="640"/>
        <w:jc w:val="both"/>
        <w:rPr>
          <w:sz w:val="28"/>
          <w:szCs w:val="28"/>
        </w:rPr>
      </w:pPr>
      <w:r>
        <w:rPr>
          <w:sz w:val="28"/>
          <w:szCs w:val="28"/>
        </w:rPr>
        <w:t xml:space="preserve">Thường xuyên </w:t>
      </w:r>
      <w:r w:rsidR="00A7768B">
        <w:rPr>
          <w:sz w:val="28"/>
          <w:szCs w:val="28"/>
        </w:rPr>
        <w:t xml:space="preserve">mua sắm </w:t>
      </w:r>
      <w:r w:rsidR="00A33F9F">
        <w:rPr>
          <w:sz w:val="28"/>
          <w:szCs w:val="28"/>
        </w:rPr>
        <w:t>các dụng cụ sơ cấp cứu và các loại thuốc theo quy định.</w:t>
      </w:r>
    </w:p>
    <w:p w:rsidR="005755D0" w:rsidRDefault="003E7169" w:rsidP="006B3020">
      <w:pPr>
        <w:pStyle w:val="Vnbnnidung21"/>
        <w:shd w:val="clear" w:color="auto" w:fill="auto"/>
        <w:spacing w:after="0" w:line="276" w:lineRule="auto"/>
        <w:ind w:firstLine="640"/>
        <w:jc w:val="both"/>
        <w:rPr>
          <w:rStyle w:val="Vnbnnidung2"/>
          <w:color w:val="000000"/>
          <w:sz w:val="28"/>
          <w:szCs w:val="28"/>
          <w:lang w:eastAsia="vi-VN"/>
        </w:rPr>
      </w:pPr>
      <w:r w:rsidRPr="006B3020">
        <w:rPr>
          <w:rStyle w:val="Vnbnnidung2"/>
          <w:color w:val="000000"/>
          <w:sz w:val="28"/>
          <w:szCs w:val="28"/>
          <w:lang w:eastAsia="vi-VN"/>
        </w:rPr>
        <w:t>2.</w:t>
      </w:r>
      <w:r w:rsidR="009F053D" w:rsidRPr="006B3020">
        <w:rPr>
          <w:rStyle w:val="Vnbnnidung2"/>
          <w:color w:val="000000"/>
          <w:sz w:val="28"/>
          <w:szCs w:val="28"/>
          <w:lang w:eastAsia="vi-VN"/>
        </w:rPr>
        <w:t>3</w:t>
      </w:r>
      <w:r w:rsidR="00BB0CAC" w:rsidRPr="006B3020">
        <w:rPr>
          <w:rStyle w:val="Vnbnnidung2"/>
          <w:color w:val="000000"/>
          <w:sz w:val="28"/>
          <w:szCs w:val="28"/>
          <w:lang w:eastAsia="vi-VN"/>
        </w:rPr>
        <w:t>.</w:t>
      </w:r>
      <w:r w:rsidR="005755D0" w:rsidRPr="006B3020">
        <w:rPr>
          <w:rStyle w:val="Vnbnnidung2"/>
          <w:color w:val="000000"/>
          <w:sz w:val="28"/>
          <w:szCs w:val="28"/>
          <w:lang w:eastAsia="vi-VN"/>
        </w:rPr>
        <w:t xml:space="preserve"> Công tác quản lý, bảo vệ và chăm sóc sức khỏe họ</w:t>
      </w:r>
      <w:r w:rsidR="00052E40" w:rsidRPr="006B3020">
        <w:rPr>
          <w:rStyle w:val="Vnbnnidung2"/>
          <w:color w:val="000000"/>
          <w:sz w:val="28"/>
          <w:szCs w:val="28"/>
          <w:lang w:eastAsia="vi-VN"/>
        </w:rPr>
        <w:t>c sinh</w:t>
      </w:r>
      <w:r w:rsidR="00CC1C10">
        <w:rPr>
          <w:rStyle w:val="Vnbnnidung2"/>
          <w:color w:val="000000"/>
          <w:sz w:val="28"/>
          <w:szCs w:val="28"/>
          <w:lang w:eastAsia="vi-VN"/>
        </w:rPr>
        <w:t>:</w:t>
      </w:r>
    </w:p>
    <w:p w:rsidR="00CC1C10" w:rsidRPr="006B3020" w:rsidRDefault="00E7542C" w:rsidP="005E0482">
      <w:pPr>
        <w:pStyle w:val="Vnbnnidung21"/>
        <w:shd w:val="clear" w:color="auto" w:fill="auto"/>
        <w:spacing w:after="0" w:line="276" w:lineRule="auto"/>
        <w:ind w:right="-70" w:firstLine="640"/>
        <w:jc w:val="both"/>
        <w:rPr>
          <w:sz w:val="28"/>
          <w:szCs w:val="28"/>
        </w:rPr>
      </w:pPr>
      <w:r w:rsidRPr="00E7542C">
        <w:rPr>
          <w:sz w:val="28"/>
          <w:szCs w:val="28"/>
        </w:rPr>
        <w:t>Chỉ đ</w:t>
      </w:r>
      <w:r w:rsidR="005E0482">
        <w:rPr>
          <w:sz w:val="28"/>
          <w:szCs w:val="28"/>
        </w:rPr>
        <w:t>ạo,</w:t>
      </w:r>
      <w:r w:rsidRPr="00E7542C">
        <w:rPr>
          <w:sz w:val="28"/>
          <w:szCs w:val="28"/>
        </w:rPr>
        <w:t xml:space="preserve"> t</w:t>
      </w:r>
      <w:r w:rsidR="00C25831" w:rsidRPr="00E7542C">
        <w:rPr>
          <w:sz w:val="28"/>
          <w:szCs w:val="28"/>
        </w:rPr>
        <w:t>hực hiện nghiêm</w:t>
      </w:r>
      <w:r w:rsidRPr="00E7542C">
        <w:rPr>
          <w:sz w:val="28"/>
          <w:szCs w:val="28"/>
        </w:rPr>
        <w:t xml:space="preserve"> túc</w:t>
      </w:r>
      <w:r w:rsidR="00C25831" w:rsidRPr="00E7542C">
        <w:rPr>
          <w:sz w:val="28"/>
          <w:szCs w:val="28"/>
        </w:rPr>
        <w:t xml:space="preserve"> chương trình chính khóa</w:t>
      </w:r>
      <w:r w:rsidRPr="00E7542C">
        <w:rPr>
          <w:sz w:val="28"/>
          <w:szCs w:val="28"/>
        </w:rPr>
        <w:t>, ngoại khóa như tổ chức các câu lạc bộ TDTT, trò chơi</w:t>
      </w:r>
      <w:r w:rsidR="005E0482">
        <w:rPr>
          <w:sz w:val="28"/>
          <w:szCs w:val="28"/>
        </w:rPr>
        <w:t>, hội khỏe phù đổng, bơi lội</w:t>
      </w:r>
      <w:r w:rsidRPr="00E7542C">
        <w:rPr>
          <w:sz w:val="28"/>
          <w:szCs w:val="28"/>
        </w:rPr>
        <w:t xml:space="preserve"> để rèn luyện sức khỏe tinh thần cho học sinh</w:t>
      </w:r>
      <w:r w:rsidR="005E0482">
        <w:rPr>
          <w:sz w:val="28"/>
          <w:szCs w:val="28"/>
        </w:rPr>
        <w:t>.</w:t>
      </w:r>
    </w:p>
    <w:p w:rsidR="005755D0" w:rsidRDefault="003E7169" w:rsidP="006B3020">
      <w:pPr>
        <w:pStyle w:val="Vnbnnidung21"/>
        <w:shd w:val="clear" w:color="auto" w:fill="auto"/>
        <w:spacing w:after="0" w:line="276" w:lineRule="auto"/>
        <w:ind w:firstLine="640"/>
        <w:jc w:val="both"/>
        <w:rPr>
          <w:rStyle w:val="Vnbnnidung2"/>
          <w:color w:val="000000"/>
          <w:sz w:val="28"/>
          <w:szCs w:val="28"/>
          <w:lang w:eastAsia="vi-VN"/>
        </w:rPr>
      </w:pPr>
      <w:r w:rsidRPr="006B3020">
        <w:rPr>
          <w:rStyle w:val="Vnbnnidung2"/>
          <w:color w:val="000000"/>
          <w:sz w:val="28"/>
          <w:szCs w:val="28"/>
          <w:lang w:eastAsia="vi-VN"/>
        </w:rPr>
        <w:t>2.4.</w:t>
      </w:r>
      <w:r w:rsidR="005755D0" w:rsidRPr="006B3020">
        <w:rPr>
          <w:rStyle w:val="Vnbnnidung2"/>
          <w:color w:val="000000"/>
          <w:sz w:val="28"/>
          <w:szCs w:val="28"/>
          <w:lang w:eastAsia="vi-VN"/>
        </w:rPr>
        <w:t xml:space="preserve"> Công tác truyền thông, giáo dục sức khỏ</w:t>
      </w:r>
      <w:r w:rsidR="00052E40" w:rsidRPr="006B3020">
        <w:rPr>
          <w:rStyle w:val="Vnbnnidung2"/>
          <w:color w:val="000000"/>
          <w:sz w:val="28"/>
          <w:szCs w:val="28"/>
          <w:lang w:eastAsia="vi-VN"/>
        </w:rPr>
        <w:t>e</w:t>
      </w:r>
      <w:r w:rsidR="005E0482">
        <w:rPr>
          <w:rStyle w:val="Vnbnnidung2"/>
          <w:color w:val="000000"/>
          <w:sz w:val="28"/>
          <w:szCs w:val="28"/>
          <w:lang w:eastAsia="vi-VN"/>
        </w:rPr>
        <w:t>:</w:t>
      </w:r>
    </w:p>
    <w:p w:rsidR="00830563" w:rsidRDefault="00830563" w:rsidP="006B3020">
      <w:pPr>
        <w:pStyle w:val="Vnbnnidung21"/>
        <w:shd w:val="clear" w:color="auto" w:fill="auto"/>
        <w:spacing w:after="0" w:line="276" w:lineRule="auto"/>
        <w:ind w:firstLine="640"/>
        <w:jc w:val="both"/>
        <w:rPr>
          <w:rStyle w:val="Vnbnnidung2"/>
          <w:color w:val="000000"/>
          <w:sz w:val="28"/>
          <w:szCs w:val="28"/>
          <w:lang w:eastAsia="vi-VN"/>
        </w:rPr>
      </w:pPr>
      <w:r>
        <w:rPr>
          <w:rStyle w:val="Vnbnnidung2"/>
          <w:color w:val="000000"/>
          <w:sz w:val="28"/>
          <w:szCs w:val="28"/>
          <w:lang w:eastAsia="vi-VN"/>
        </w:rPr>
        <w:t xml:space="preserve">- Cán bộ y tế thường xuyên kết hợp với GVCN cùng các tổ chức: tuyên truyền </w:t>
      </w:r>
      <w:r>
        <w:rPr>
          <w:rStyle w:val="Vnbnnidung2"/>
          <w:color w:val="000000"/>
          <w:sz w:val="28"/>
          <w:szCs w:val="28"/>
          <w:lang w:eastAsia="vi-VN"/>
        </w:rPr>
        <w:lastRenderedPageBreak/>
        <w:t>vệ sinh trường học, phòng chống dịch bệnh</w:t>
      </w:r>
      <w:r w:rsidR="00BC6306">
        <w:rPr>
          <w:rStyle w:val="Vnbnnidung2"/>
          <w:color w:val="000000"/>
          <w:sz w:val="28"/>
          <w:szCs w:val="28"/>
          <w:lang w:eastAsia="vi-VN"/>
        </w:rPr>
        <w:t>, sức khỏe học đường.</w:t>
      </w:r>
    </w:p>
    <w:p w:rsidR="00BC6306" w:rsidRDefault="00BC6306" w:rsidP="006B3020">
      <w:pPr>
        <w:pStyle w:val="Vnbnnidung21"/>
        <w:shd w:val="clear" w:color="auto" w:fill="auto"/>
        <w:spacing w:after="0" w:line="276" w:lineRule="auto"/>
        <w:ind w:firstLine="640"/>
        <w:jc w:val="both"/>
        <w:rPr>
          <w:rStyle w:val="Vnbnnidung2"/>
          <w:color w:val="000000"/>
          <w:sz w:val="28"/>
          <w:szCs w:val="28"/>
          <w:lang w:eastAsia="vi-VN"/>
        </w:rPr>
      </w:pPr>
      <w:r>
        <w:rPr>
          <w:rStyle w:val="Vnbnnidung2"/>
          <w:color w:val="000000"/>
          <w:sz w:val="28"/>
          <w:szCs w:val="28"/>
          <w:lang w:eastAsia="vi-VN"/>
        </w:rPr>
        <w:t>- Bổ sung 1 số pano, khẩu hiệu truyên truyền PCCC, vứt rác bừa bãi, giữ gìn môi trường…</w:t>
      </w:r>
    </w:p>
    <w:p w:rsidR="00FA22AA" w:rsidRDefault="00FA22AA" w:rsidP="006B3020">
      <w:pPr>
        <w:pStyle w:val="Vnbnnidung21"/>
        <w:shd w:val="clear" w:color="auto" w:fill="auto"/>
        <w:spacing w:after="0" w:line="276" w:lineRule="auto"/>
        <w:ind w:firstLine="640"/>
        <w:jc w:val="both"/>
        <w:rPr>
          <w:rStyle w:val="Vnbnnidung2"/>
          <w:color w:val="000000"/>
          <w:sz w:val="28"/>
          <w:szCs w:val="28"/>
          <w:lang w:eastAsia="vi-VN"/>
        </w:rPr>
      </w:pPr>
      <w:r>
        <w:rPr>
          <w:rStyle w:val="Vnbnnidung2"/>
          <w:color w:val="000000"/>
          <w:sz w:val="28"/>
          <w:szCs w:val="28"/>
          <w:lang w:eastAsia="vi-VN"/>
        </w:rPr>
        <w:t>- Tuyên truyền vận động 100% phụ huynh mua BHYT cho học sinh.</w:t>
      </w:r>
    </w:p>
    <w:p w:rsidR="005E0482" w:rsidRPr="006B3020" w:rsidRDefault="00830563" w:rsidP="00FA22AA">
      <w:pPr>
        <w:spacing w:line="360" w:lineRule="auto"/>
        <w:ind w:firstLine="567"/>
        <w:jc w:val="both"/>
      </w:pPr>
      <w:r>
        <w:t>- TiÕp tôc cñng cè vµ ph¸t triÓn chi héi ch÷ thÊp ®á trong nhµ tr­¬ng, tiÕp tôc ®éng viªn c¸n bé, gi¸o viªn, c«ng nh©n viªn vµ häc sinh tham gia ho¹t ®éng nh©n ®¹o.</w:t>
      </w:r>
    </w:p>
    <w:p w:rsidR="005755D0" w:rsidRDefault="006F2C31" w:rsidP="006B3020">
      <w:pPr>
        <w:pStyle w:val="Vnbnnidung21"/>
        <w:shd w:val="clear" w:color="auto" w:fill="auto"/>
        <w:spacing w:after="0" w:line="276" w:lineRule="auto"/>
        <w:ind w:right="-70" w:firstLine="640"/>
        <w:jc w:val="both"/>
        <w:rPr>
          <w:rStyle w:val="Vnbnnidung2"/>
          <w:color w:val="000000"/>
          <w:sz w:val="28"/>
          <w:szCs w:val="28"/>
          <w:lang w:eastAsia="vi-VN"/>
        </w:rPr>
      </w:pPr>
      <w:r w:rsidRPr="006B3020">
        <w:rPr>
          <w:rStyle w:val="Vnbnnidung2"/>
          <w:color w:val="000000"/>
          <w:sz w:val="28"/>
          <w:szCs w:val="28"/>
          <w:lang w:eastAsia="vi-VN"/>
        </w:rPr>
        <w:t>2</w:t>
      </w:r>
      <w:r w:rsidR="003E7169" w:rsidRPr="006B3020">
        <w:rPr>
          <w:rStyle w:val="Vnbnnidung2"/>
          <w:color w:val="000000"/>
          <w:sz w:val="28"/>
          <w:szCs w:val="28"/>
          <w:lang w:eastAsia="vi-VN"/>
        </w:rPr>
        <w:t>.5</w:t>
      </w:r>
      <w:r w:rsidR="009F053D" w:rsidRPr="006B3020">
        <w:rPr>
          <w:rStyle w:val="Vnbnnidung2"/>
          <w:color w:val="000000"/>
          <w:sz w:val="28"/>
          <w:szCs w:val="28"/>
          <w:lang w:eastAsia="vi-VN"/>
        </w:rPr>
        <w:t>.</w:t>
      </w:r>
      <w:r w:rsidR="005755D0" w:rsidRPr="006B3020">
        <w:rPr>
          <w:rStyle w:val="Vnbnnidung2"/>
          <w:color w:val="000000"/>
          <w:sz w:val="28"/>
          <w:szCs w:val="28"/>
          <w:lang w:eastAsia="vi-VN"/>
        </w:rPr>
        <w:t xml:space="preserve"> Công tác </w:t>
      </w:r>
      <w:r w:rsidR="002B588D" w:rsidRPr="006B3020">
        <w:rPr>
          <w:rStyle w:val="Vnbnnidung2"/>
          <w:color w:val="000000"/>
          <w:sz w:val="28"/>
          <w:szCs w:val="28"/>
          <w:lang w:eastAsia="vi-VN"/>
        </w:rPr>
        <w:t>vệ sinh trường học</w:t>
      </w:r>
      <w:r w:rsidRPr="006B3020">
        <w:rPr>
          <w:rStyle w:val="Vnbnnidung2"/>
          <w:color w:val="000000"/>
          <w:sz w:val="28"/>
          <w:szCs w:val="28"/>
          <w:lang w:eastAsia="vi-VN"/>
        </w:rPr>
        <w:t>,</w:t>
      </w:r>
      <w:r w:rsidR="002B588D" w:rsidRPr="006B3020">
        <w:rPr>
          <w:rStyle w:val="Vnbnnidung2"/>
          <w:color w:val="000000"/>
          <w:sz w:val="28"/>
          <w:szCs w:val="28"/>
          <w:lang w:eastAsia="vi-VN"/>
        </w:rPr>
        <w:t xml:space="preserve"> </w:t>
      </w:r>
      <w:r w:rsidR="005755D0" w:rsidRPr="006B3020">
        <w:rPr>
          <w:rStyle w:val="Vnbnnidung2"/>
          <w:color w:val="000000"/>
          <w:sz w:val="28"/>
          <w:szCs w:val="28"/>
          <w:lang w:eastAsia="vi-VN"/>
        </w:rPr>
        <w:t xml:space="preserve">phòng, chống </w:t>
      </w:r>
      <w:r w:rsidR="00BB0CAC" w:rsidRPr="006B3020">
        <w:rPr>
          <w:rStyle w:val="Vnbnnidung2"/>
          <w:color w:val="000000"/>
          <w:sz w:val="28"/>
          <w:szCs w:val="28"/>
          <w:lang w:eastAsia="vi-VN"/>
        </w:rPr>
        <w:t xml:space="preserve">dịch COVID-19; </w:t>
      </w:r>
      <w:r w:rsidR="005755D0" w:rsidRPr="006B3020">
        <w:rPr>
          <w:rStyle w:val="Vnbnnidung2"/>
          <w:color w:val="000000"/>
          <w:sz w:val="28"/>
          <w:szCs w:val="28"/>
          <w:lang w:eastAsia="vi-VN"/>
        </w:rPr>
        <w:t>dịch bệnh</w:t>
      </w:r>
      <w:r w:rsidRPr="006B3020">
        <w:rPr>
          <w:rStyle w:val="Vnbnnidung2"/>
          <w:color w:val="000000"/>
          <w:sz w:val="28"/>
          <w:szCs w:val="28"/>
          <w:lang w:eastAsia="vi-VN"/>
        </w:rPr>
        <w:t xml:space="preserve"> và</w:t>
      </w:r>
      <w:r w:rsidR="005755D0" w:rsidRPr="006B3020">
        <w:rPr>
          <w:rStyle w:val="Vnbnnidung2"/>
          <w:color w:val="000000"/>
          <w:sz w:val="28"/>
          <w:szCs w:val="28"/>
          <w:lang w:eastAsia="vi-VN"/>
        </w:rPr>
        <w:t xml:space="preserve"> bệnh học đường; tổ chức bữa ăn học đường, an toàn thực phẩm, giáo dục dân số, sức khỏe sinh sản, tình dục</w:t>
      </w:r>
      <w:r w:rsidRPr="006B3020">
        <w:rPr>
          <w:rStyle w:val="Vnbnnidung2"/>
          <w:color w:val="000000"/>
          <w:sz w:val="28"/>
          <w:szCs w:val="28"/>
          <w:lang w:eastAsia="vi-VN"/>
        </w:rPr>
        <w:t>,</w:t>
      </w:r>
      <w:r w:rsidR="005755D0" w:rsidRPr="006B3020">
        <w:rPr>
          <w:rStyle w:val="Vnbnnidung2"/>
          <w:color w:val="000000"/>
          <w:sz w:val="28"/>
          <w:szCs w:val="28"/>
          <w:lang w:eastAsia="vi-VN"/>
        </w:rPr>
        <w:t xml:space="preserve"> giớ</w:t>
      </w:r>
      <w:r w:rsidR="00052E40" w:rsidRPr="006B3020">
        <w:rPr>
          <w:rStyle w:val="Vnbnnidung2"/>
          <w:color w:val="000000"/>
          <w:sz w:val="28"/>
          <w:szCs w:val="28"/>
          <w:lang w:eastAsia="vi-VN"/>
        </w:rPr>
        <w:t xml:space="preserve">i tính, </w:t>
      </w:r>
      <w:r w:rsidR="005755D0" w:rsidRPr="006B3020">
        <w:rPr>
          <w:rStyle w:val="Vnbnnidung2"/>
          <w:color w:val="000000"/>
          <w:sz w:val="28"/>
          <w:szCs w:val="28"/>
          <w:lang w:eastAsia="vi-VN"/>
        </w:rPr>
        <w:t>bảo vệ trẻ em; phòng, chống tác hại của thuốc lá trong các cơ sở giáo dục</w:t>
      </w:r>
      <w:r w:rsidR="00FA22AA">
        <w:rPr>
          <w:rStyle w:val="Vnbnnidung2"/>
          <w:color w:val="000000"/>
          <w:sz w:val="28"/>
          <w:szCs w:val="28"/>
          <w:lang w:eastAsia="vi-VN"/>
        </w:rPr>
        <w:t>:</w:t>
      </w:r>
    </w:p>
    <w:p w:rsidR="00141162" w:rsidRDefault="00FA22AA" w:rsidP="006B3020">
      <w:pPr>
        <w:pStyle w:val="Vnbnnidung21"/>
        <w:shd w:val="clear" w:color="auto" w:fill="auto"/>
        <w:spacing w:after="0" w:line="276" w:lineRule="auto"/>
        <w:ind w:right="-70" w:firstLine="640"/>
        <w:jc w:val="both"/>
        <w:rPr>
          <w:rStyle w:val="Vnbnnidung2"/>
          <w:color w:val="000000"/>
          <w:sz w:val="28"/>
          <w:szCs w:val="28"/>
          <w:lang w:eastAsia="vi-VN"/>
        </w:rPr>
      </w:pPr>
      <w:r>
        <w:rPr>
          <w:rStyle w:val="Vnbnnidung2"/>
          <w:color w:val="000000"/>
          <w:sz w:val="28"/>
          <w:szCs w:val="28"/>
          <w:lang w:eastAsia="vi-VN"/>
        </w:rPr>
        <w:t>- Thường xuyên tổng vệ sinh khử khuẩn</w:t>
      </w:r>
      <w:r w:rsidR="00141162">
        <w:rPr>
          <w:rStyle w:val="Vnbnnidung2"/>
          <w:color w:val="000000"/>
          <w:sz w:val="28"/>
          <w:szCs w:val="28"/>
          <w:lang w:eastAsia="vi-VN"/>
        </w:rPr>
        <w:t>, cắt tỉa bồn hoa cây cảnh giữ vệ sinh môi trường.</w:t>
      </w:r>
    </w:p>
    <w:p w:rsidR="00FA22AA" w:rsidRPr="006B3020" w:rsidRDefault="00141162" w:rsidP="006B3020">
      <w:pPr>
        <w:pStyle w:val="Vnbnnidung21"/>
        <w:shd w:val="clear" w:color="auto" w:fill="auto"/>
        <w:spacing w:after="0" w:line="276" w:lineRule="auto"/>
        <w:ind w:right="-70" w:firstLine="640"/>
        <w:jc w:val="both"/>
        <w:rPr>
          <w:rStyle w:val="Vnbnnidung2"/>
          <w:color w:val="000000"/>
          <w:sz w:val="28"/>
          <w:szCs w:val="28"/>
          <w:lang w:eastAsia="vi-VN"/>
        </w:rPr>
      </w:pPr>
      <w:r>
        <w:rPr>
          <w:rStyle w:val="Vnbnnidung2"/>
          <w:color w:val="000000"/>
          <w:sz w:val="28"/>
          <w:szCs w:val="28"/>
          <w:lang w:eastAsia="vi-VN"/>
        </w:rPr>
        <w:t>- Lồng ghếp các nội dung vào bài dạy, hoạt động ng</w:t>
      </w:r>
      <w:r w:rsidR="00103374">
        <w:rPr>
          <w:rStyle w:val="Vnbnnidung2"/>
          <w:color w:val="000000"/>
          <w:sz w:val="28"/>
          <w:szCs w:val="28"/>
          <w:lang w:eastAsia="vi-VN"/>
        </w:rPr>
        <w:t>oại</w:t>
      </w:r>
      <w:r>
        <w:rPr>
          <w:rStyle w:val="Vnbnnidung2"/>
          <w:color w:val="000000"/>
          <w:sz w:val="28"/>
          <w:szCs w:val="28"/>
          <w:lang w:eastAsia="vi-VN"/>
        </w:rPr>
        <w:t xml:space="preserve"> khóa như: </w:t>
      </w:r>
      <w:r w:rsidR="00103374">
        <w:rPr>
          <w:rStyle w:val="Vnbnnidung2"/>
          <w:color w:val="000000"/>
          <w:sz w:val="28"/>
          <w:szCs w:val="28"/>
          <w:lang w:eastAsia="vi-VN"/>
        </w:rPr>
        <w:t>Sức khỏe sinh sản, giáo dục giới tính, dân số, tình dục, tác hại của thuốc lá…</w:t>
      </w:r>
      <w:r w:rsidR="00FA22AA">
        <w:rPr>
          <w:rStyle w:val="Vnbnnidung2"/>
          <w:color w:val="000000"/>
          <w:sz w:val="28"/>
          <w:szCs w:val="28"/>
          <w:lang w:eastAsia="vi-VN"/>
        </w:rPr>
        <w:t xml:space="preserve"> </w:t>
      </w:r>
    </w:p>
    <w:p w:rsidR="00B176F4" w:rsidRDefault="006F2C31" w:rsidP="006B3020">
      <w:pPr>
        <w:pStyle w:val="Vnbnnidung30"/>
        <w:shd w:val="clear" w:color="auto" w:fill="auto"/>
        <w:spacing w:after="0" w:line="276" w:lineRule="auto"/>
        <w:ind w:right="-113" w:firstLine="620"/>
        <w:jc w:val="both"/>
        <w:rPr>
          <w:rStyle w:val="Vnbnnidung2"/>
          <w:color w:val="000000"/>
          <w:sz w:val="28"/>
          <w:szCs w:val="28"/>
          <w:lang w:eastAsia="vi-VN"/>
        </w:rPr>
      </w:pPr>
      <w:r w:rsidRPr="006B3020">
        <w:rPr>
          <w:rStyle w:val="Vnbnnidung2"/>
          <w:color w:val="000000"/>
          <w:sz w:val="28"/>
          <w:szCs w:val="28"/>
          <w:lang w:eastAsia="vi-VN"/>
        </w:rPr>
        <w:t>2</w:t>
      </w:r>
      <w:r w:rsidR="00BB0CAC" w:rsidRPr="006B3020">
        <w:rPr>
          <w:rStyle w:val="Vnbnnidung2"/>
          <w:color w:val="000000"/>
          <w:sz w:val="28"/>
          <w:szCs w:val="28"/>
          <w:lang w:eastAsia="vi-VN"/>
        </w:rPr>
        <w:t>.</w:t>
      </w:r>
      <w:r w:rsidRPr="006B3020">
        <w:rPr>
          <w:rStyle w:val="Vnbnnidung2"/>
          <w:color w:val="000000"/>
          <w:sz w:val="28"/>
          <w:szCs w:val="28"/>
          <w:lang w:eastAsia="vi-VN"/>
        </w:rPr>
        <w:t>6</w:t>
      </w:r>
      <w:r w:rsidR="00BB0CAC" w:rsidRPr="006B3020">
        <w:rPr>
          <w:rStyle w:val="Vnbnnidung2"/>
          <w:color w:val="000000"/>
          <w:sz w:val="28"/>
          <w:szCs w:val="28"/>
          <w:lang w:eastAsia="vi-VN"/>
        </w:rPr>
        <w:t xml:space="preserve">. </w:t>
      </w:r>
      <w:bookmarkStart w:id="3" w:name="bookmark15"/>
      <w:r w:rsidR="00103374">
        <w:rPr>
          <w:rStyle w:val="Vnbnnidung2"/>
          <w:color w:val="000000"/>
          <w:sz w:val="28"/>
          <w:szCs w:val="28"/>
          <w:lang w:eastAsia="vi-VN"/>
        </w:rPr>
        <w:t xml:space="preserve"> </w:t>
      </w:r>
      <w:r w:rsidR="00543B1F">
        <w:rPr>
          <w:rStyle w:val="Vnbnnidung2"/>
          <w:color w:val="000000"/>
          <w:sz w:val="28"/>
          <w:szCs w:val="28"/>
          <w:lang w:eastAsia="vi-VN"/>
        </w:rPr>
        <w:t xml:space="preserve">Kết quả </w:t>
      </w:r>
      <w:r w:rsidR="00B176F4" w:rsidRPr="006B3020">
        <w:rPr>
          <w:rStyle w:val="Vnbnnidung2"/>
          <w:color w:val="000000"/>
          <w:sz w:val="28"/>
          <w:szCs w:val="28"/>
          <w:lang w:eastAsia="vi-VN"/>
        </w:rPr>
        <w:t>học sinh tham gia BHYT</w:t>
      </w:r>
      <w:r w:rsidR="00103374">
        <w:rPr>
          <w:rStyle w:val="Vnbnnidung2"/>
          <w:color w:val="000000"/>
          <w:sz w:val="28"/>
          <w:szCs w:val="28"/>
          <w:lang w:eastAsia="vi-VN"/>
        </w:rPr>
        <w:t>:</w:t>
      </w:r>
    </w:p>
    <w:p w:rsidR="00543B1F" w:rsidRDefault="00103374" w:rsidP="006B3020">
      <w:pPr>
        <w:pStyle w:val="Vnbnnidung30"/>
        <w:shd w:val="clear" w:color="auto" w:fill="auto"/>
        <w:spacing w:after="0" w:line="276" w:lineRule="auto"/>
        <w:ind w:right="-113" w:firstLine="620"/>
        <w:jc w:val="both"/>
        <w:rPr>
          <w:rStyle w:val="Vnbnnidung2"/>
          <w:color w:val="000000"/>
          <w:sz w:val="28"/>
          <w:szCs w:val="28"/>
          <w:lang w:eastAsia="vi-VN"/>
        </w:rPr>
      </w:pPr>
      <w:r>
        <w:rPr>
          <w:rStyle w:val="Vnbnnidung2"/>
          <w:color w:val="000000"/>
          <w:sz w:val="28"/>
          <w:szCs w:val="28"/>
          <w:lang w:eastAsia="vi-VN"/>
        </w:rPr>
        <w:t>- 100% Học sinh tham gia BHYT.</w:t>
      </w:r>
    </w:p>
    <w:p w:rsidR="00543B1F" w:rsidRDefault="00543B1F" w:rsidP="006B3020">
      <w:pPr>
        <w:pStyle w:val="Vnbnnidung30"/>
        <w:shd w:val="clear" w:color="auto" w:fill="auto"/>
        <w:spacing w:after="0" w:line="276" w:lineRule="auto"/>
        <w:ind w:right="-113" w:firstLine="620"/>
        <w:jc w:val="both"/>
        <w:rPr>
          <w:rStyle w:val="Vnbnnidung2"/>
          <w:color w:val="000000"/>
          <w:sz w:val="28"/>
          <w:szCs w:val="28"/>
          <w:lang w:eastAsia="vi-VN"/>
        </w:rPr>
      </w:pPr>
      <w:r>
        <w:rPr>
          <w:rStyle w:val="Vnbnnidung2"/>
          <w:color w:val="000000"/>
          <w:sz w:val="28"/>
          <w:szCs w:val="28"/>
          <w:lang w:eastAsia="vi-VN"/>
        </w:rPr>
        <w:t>- Kết quả tiêm</w:t>
      </w:r>
      <w:r w:rsidR="00870C84">
        <w:rPr>
          <w:rStyle w:val="Vnbnnidung2"/>
          <w:color w:val="000000"/>
          <w:sz w:val="28"/>
          <w:szCs w:val="28"/>
          <w:lang w:eastAsia="vi-VN"/>
        </w:rPr>
        <w:t xml:space="preserve"> phòng</w:t>
      </w:r>
      <w:r>
        <w:rPr>
          <w:rStyle w:val="Vnbnnidung2"/>
          <w:color w:val="000000"/>
          <w:sz w:val="28"/>
          <w:szCs w:val="28"/>
          <w:lang w:eastAsia="vi-VN"/>
        </w:rPr>
        <w:t xml:space="preserve"> Covid-19 đến 25/11/2</w:t>
      </w:r>
      <w:r w:rsidR="00870C84">
        <w:rPr>
          <w:rStyle w:val="Vnbnnidung2"/>
          <w:color w:val="000000"/>
          <w:sz w:val="28"/>
          <w:szCs w:val="28"/>
          <w:lang w:eastAsia="vi-VN"/>
        </w:rPr>
        <w:t>0</w:t>
      </w:r>
      <w:r>
        <w:rPr>
          <w:rStyle w:val="Vnbnnidung2"/>
          <w:color w:val="000000"/>
          <w:sz w:val="28"/>
          <w:szCs w:val="28"/>
          <w:lang w:eastAsia="vi-VN"/>
        </w:rPr>
        <w:t>22</w:t>
      </w:r>
    </w:p>
    <w:tbl>
      <w:tblPr>
        <w:tblW w:w="9493" w:type="dxa"/>
        <w:tblLook w:val="04A0" w:firstRow="1" w:lastRow="0" w:firstColumn="1" w:lastColumn="0" w:noHBand="0" w:noVBand="1"/>
      </w:tblPr>
      <w:tblGrid>
        <w:gridCol w:w="846"/>
        <w:gridCol w:w="700"/>
        <w:gridCol w:w="11"/>
        <w:gridCol w:w="649"/>
        <w:gridCol w:w="11"/>
        <w:gridCol w:w="1039"/>
        <w:gridCol w:w="992"/>
        <w:gridCol w:w="1134"/>
        <w:gridCol w:w="1276"/>
        <w:gridCol w:w="1559"/>
        <w:gridCol w:w="1276"/>
      </w:tblGrid>
      <w:tr w:rsidR="00870C84" w:rsidRPr="00870C84" w:rsidTr="00870C84">
        <w:trPr>
          <w:trHeight w:val="172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STT</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LỚP</w:t>
            </w:r>
          </w:p>
        </w:tc>
        <w:tc>
          <w:tcPr>
            <w:tcW w:w="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SĨ SỐ</w:t>
            </w:r>
          </w:p>
        </w:tc>
        <w:tc>
          <w:tcPr>
            <w:tcW w:w="1050" w:type="dxa"/>
            <w:gridSpan w:val="2"/>
            <w:tcBorders>
              <w:top w:val="single" w:sz="4" w:space="0" w:color="auto"/>
              <w:left w:val="nil"/>
              <w:bottom w:val="single" w:sz="4" w:space="0" w:color="auto"/>
              <w:right w:val="single" w:sz="4" w:space="0" w:color="auto"/>
            </w:tcBorders>
            <w:shd w:val="clear" w:color="auto" w:fill="auto"/>
            <w:vAlign w:val="center"/>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SỐ ĐÃ TIÊM M1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SỐ ĐÃ TIÊM 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SỐ ĐÃ TIÊM M3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70C84" w:rsidRPr="00870C84" w:rsidRDefault="00870C84" w:rsidP="00870C84">
            <w:pPr>
              <w:jc w:val="center"/>
              <w:rPr>
                <w:rFonts w:ascii="Times New Roman" w:hAnsi="Times New Roman"/>
                <w:color w:val="FF0000"/>
                <w:sz w:val="20"/>
                <w:szCs w:val="20"/>
                <w:lang w:val="vi-VN" w:eastAsia="vi-VN"/>
              </w:rPr>
            </w:pPr>
            <w:r w:rsidRPr="00870C84">
              <w:rPr>
                <w:rFonts w:ascii="Times New Roman" w:hAnsi="Times New Roman"/>
                <w:color w:val="FF0000"/>
                <w:sz w:val="20"/>
                <w:szCs w:val="20"/>
                <w:lang w:val="vi-VN" w:eastAsia="vi-VN"/>
              </w:rPr>
              <w:t xml:space="preserve">Số chưa tiêm </w:t>
            </w:r>
            <w:r w:rsidRPr="00870C84">
              <w:rPr>
                <w:rFonts w:ascii="Times New Roman" w:hAnsi="Times New Roman"/>
                <w:color w:val="00B050"/>
                <w:sz w:val="20"/>
                <w:szCs w:val="20"/>
                <w:lang w:val="vi-VN" w:eastAsia="vi-VN"/>
              </w:rPr>
              <w:t>M1</w:t>
            </w:r>
            <w:r w:rsidRPr="00870C84">
              <w:rPr>
                <w:rFonts w:ascii="Times New Roman" w:hAnsi="Times New Roman"/>
                <w:color w:val="FF0000"/>
                <w:sz w:val="20"/>
                <w:szCs w:val="20"/>
                <w:lang w:val="vi-VN" w:eastAsia="vi-VN"/>
              </w:rPr>
              <w:t xml:space="preserve"> do ốm, bệnh, Ph không đồng ý</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70C84" w:rsidRPr="00870C84" w:rsidRDefault="00870C84" w:rsidP="00870C84">
            <w:pPr>
              <w:jc w:val="center"/>
              <w:rPr>
                <w:rFonts w:ascii="Times New Roman" w:hAnsi="Times New Roman"/>
                <w:color w:val="FF0000"/>
                <w:sz w:val="20"/>
                <w:szCs w:val="20"/>
                <w:lang w:val="vi-VN" w:eastAsia="vi-VN"/>
              </w:rPr>
            </w:pPr>
            <w:r w:rsidRPr="00870C84">
              <w:rPr>
                <w:rFonts w:ascii="Times New Roman" w:hAnsi="Times New Roman"/>
                <w:color w:val="FF0000"/>
                <w:sz w:val="20"/>
                <w:szCs w:val="20"/>
                <w:lang w:val="vi-VN" w:eastAsia="vi-VN"/>
              </w:rPr>
              <w:t xml:space="preserve">Số chưa tiêm </w:t>
            </w:r>
            <w:r w:rsidRPr="00870C84">
              <w:rPr>
                <w:rFonts w:ascii="Times New Roman" w:hAnsi="Times New Roman"/>
                <w:color w:val="00B050"/>
                <w:sz w:val="20"/>
                <w:szCs w:val="20"/>
                <w:lang w:val="vi-VN" w:eastAsia="vi-VN"/>
              </w:rPr>
              <w:t>M2</w:t>
            </w:r>
            <w:r w:rsidRPr="00870C84">
              <w:rPr>
                <w:rFonts w:ascii="Times New Roman" w:hAnsi="Times New Roman"/>
                <w:color w:val="FF0000"/>
                <w:sz w:val="20"/>
                <w:szCs w:val="20"/>
                <w:lang w:val="vi-VN" w:eastAsia="vi-VN"/>
              </w:rPr>
              <w:t xml:space="preserve"> do chưa đủ thời gian, ốm, bệnh, Ph không đồng 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70C84" w:rsidRPr="00870C84" w:rsidRDefault="00870C84" w:rsidP="00870C84">
            <w:pPr>
              <w:jc w:val="center"/>
              <w:rPr>
                <w:rFonts w:ascii="Times New Roman" w:hAnsi="Times New Roman"/>
                <w:color w:val="FF0000"/>
                <w:sz w:val="20"/>
                <w:szCs w:val="20"/>
                <w:lang w:val="vi-VN" w:eastAsia="vi-VN"/>
              </w:rPr>
            </w:pPr>
            <w:r w:rsidRPr="00870C84">
              <w:rPr>
                <w:rFonts w:ascii="Times New Roman" w:hAnsi="Times New Roman"/>
                <w:color w:val="FF0000"/>
                <w:sz w:val="20"/>
                <w:szCs w:val="20"/>
                <w:lang w:val="vi-VN" w:eastAsia="vi-VN"/>
              </w:rPr>
              <w:t xml:space="preserve">Số chưa tiêm </w:t>
            </w:r>
            <w:r w:rsidRPr="00870C84">
              <w:rPr>
                <w:rFonts w:ascii="Times New Roman" w:hAnsi="Times New Roman"/>
                <w:color w:val="00B050"/>
                <w:sz w:val="20"/>
                <w:szCs w:val="20"/>
                <w:lang w:val="vi-VN" w:eastAsia="vi-VN"/>
              </w:rPr>
              <w:t>M3</w:t>
            </w:r>
            <w:r w:rsidRPr="00870C84">
              <w:rPr>
                <w:rFonts w:ascii="Times New Roman" w:hAnsi="Times New Roman"/>
                <w:color w:val="FF0000"/>
                <w:sz w:val="20"/>
                <w:szCs w:val="20"/>
                <w:lang w:val="vi-VN" w:eastAsia="vi-VN"/>
              </w:rPr>
              <w:t xml:space="preserve"> do chưa đủ thời gian, ốm, bệnh, Ph không đồng ý</w:t>
            </w:r>
          </w:p>
        </w:tc>
      </w:tr>
      <w:tr w:rsidR="00870C84" w:rsidRPr="00870C84" w:rsidTr="00870C84">
        <w:trPr>
          <w:trHeight w:val="40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w:t>
            </w:r>
          </w:p>
        </w:tc>
        <w:tc>
          <w:tcPr>
            <w:tcW w:w="700"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6A</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40</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38</w:t>
            </w:r>
          </w:p>
        </w:tc>
        <w:tc>
          <w:tcPr>
            <w:tcW w:w="992"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28</w:t>
            </w:r>
          </w:p>
        </w:tc>
        <w:tc>
          <w:tcPr>
            <w:tcW w:w="1134"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2</w:t>
            </w:r>
          </w:p>
        </w:tc>
        <w:tc>
          <w:tcPr>
            <w:tcW w:w="1559"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12</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40</w:t>
            </w:r>
          </w:p>
        </w:tc>
      </w:tr>
      <w:tr w:rsidR="00870C84" w:rsidRPr="00870C84" w:rsidTr="00870C84">
        <w:trPr>
          <w:trHeight w:val="40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2</w:t>
            </w:r>
          </w:p>
        </w:tc>
        <w:tc>
          <w:tcPr>
            <w:tcW w:w="700"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6B</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40</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38</w:t>
            </w:r>
          </w:p>
        </w:tc>
        <w:tc>
          <w:tcPr>
            <w:tcW w:w="992"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28</w:t>
            </w:r>
          </w:p>
        </w:tc>
        <w:tc>
          <w:tcPr>
            <w:tcW w:w="1134"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2</w:t>
            </w:r>
          </w:p>
        </w:tc>
        <w:tc>
          <w:tcPr>
            <w:tcW w:w="1559"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12</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40</w:t>
            </w:r>
          </w:p>
        </w:tc>
      </w:tr>
      <w:tr w:rsidR="00870C84" w:rsidRPr="00870C84" w:rsidTr="00870C84">
        <w:trPr>
          <w:trHeight w:val="40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w:t>
            </w:r>
          </w:p>
        </w:tc>
        <w:tc>
          <w:tcPr>
            <w:tcW w:w="700"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6C</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41</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40</w:t>
            </w:r>
          </w:p>
        </w:tc>
        <w:tc>
          <w:tcPr>
            <w:tcW w:w="992"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36</w:t>
            </w:r>
          </w:p>
        </w:tc>
        <w:tc>
          <w:tcPr>
            <w:tcW w:w="1134"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w:t>
            </w:r>
          </w:p>
        </w:tc>
        <w:tc>
          <w:tcPr>
            <w:tcW w:w="1559"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5</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41</w:t>
            </w:r>
          </w:p>
        </w:tc>
      </w:tr>
      <w:tr w:rsidR="00870C84" w:rsidRPr="00870C84" w:rsidTr="00870C84">
        <w:trPr>
          <w:trHeight w:val="40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w:t>
            </w:r>
          </w:p>
        </w:tc>
        <w:tc>
          <w:tcPr>
            <w:tcW w:w="700"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6D</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44</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38</w:t>
            </w:r>
          </w:p>
        </w:tc>
        <w:tc>
          <w:tcPr>
            <w:tcW w:w="992"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30</w:t>
            </w:r>
          </w:p>
        </w:tc>
        <w:tc>
          <w:tcPr>
            <w:tcW w:w="1134"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 </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6</w:t>
            </w:r>
          </w:p>
        </w:tc>
        <w:tc>
          <w:tcPr>
            <w:tcW w:w="1559"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14</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44</w:t>
            </w:r>
          </w:p>
        </w:tc>
      </w:tr>
      <w:tr w:rsidR="00870C84" w:rsidRPr="00870C84" w:rsidTr="00870C84">
        <w:trPr>
          <w:trHeight w:val="40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5</w:t>
            </w:r>
          </w:p>
        </w:tc>
        <w:tc>
          <w:tcPr>
            <w:tcW w:w="700"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6E</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42</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41</w:t>
            </w:r>
          </w:p>
        </w:tc>
        <w:tc>
          <w:tcPr>
            <w:tcW w:w="992"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37</w:t>
            </w:r>
          </w:p>
        </w:tc>
        <w:tc>
          <w:tcPr>
            <w:tcW w:w="1134"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w:t>
            </w:r>
          </w:p>
        </w:tc>
        <w:tc>
          <w:tcPr>
            <w:tcW w:w="1559"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5</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41</w:t>
            </w:r>
          </w:p>
        </w:tc>
      </w:tr>
      <w:tr w:rsidR="00870C84" w:rsidRPr="00870C84" w:rsidTr="00870C84">
        <w:trPr>
          <w:trHeight w:val="40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6</w:t>
            </w:r>
          </w:p>
        </w:tc>
        <w:tc>
          <w:tcPr>
            <w:tcW w:w="700"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7A</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41</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40</w:t>
            </w:r>
          </w:p>
        </w:tc>
        <w:tc>
          <w:tcPr>
            <w:tcW w:w="992"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28</w:t>
            </w:r>
          </w:p>
        </w:tc>
        <w:tc>
          <w:tcPr>
            <w:tcW w:w="1134"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w:t>
            </w:r>
          </w:p>
        </w:tc>
        <w:tc>
          <w:tcPr>
            <w:tcW w:w="1559"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13</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40</w:t>
            </w:r>
          </w:p>
        </w:tc>
      </w:tr>
      <w:tr w:rsidR="00870C84" w:rsidRPr="00870C84" w:rsidTr="00870C84">
        <w:trPr>
          <w:trHeight w:val="40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7</w:t>
            </w:r>
          </w:p>
        </w:tc>
        <w:tc>
          <w:tcPr>
            <w:tcW w:w="700"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7B</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40</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39</w:t>
            </w:r>
          </w:p>
        </w:tc>
        <w:tc>
          <w:tcPr>
            <w:tcW w:w="992"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35</w:t>
            </w:r>
          </w:p>
        </w:tc>
        <w:tc>
          <w:tcPr>
            <w:tcW w:w="1134"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w:t>
            </w:r>
          </w:p>
        </w:tc>
        <w:tc>
          <w:tcPr>
            <w:tcW w:w="1559"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5</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39</w:t>
            </w:r>
          </w:p>
        </w:tc>
      </w:tr>
      <w:tr w:rsidR="00870C84" w:rsidRPr="00870C84" w:rsidTr="00870C84">
        <w:trPr>
          <w:trHeight w:val="40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8</w:t>
            </w:r>
          </w:p>
        </w:tc>
        <w:tc>
          <w:tcPr>
            <w:tcW w:w="700"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7C</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40</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36</w:t>
            </w:r>
          </w:p>
        </w:tc>
        <w:tc>
          <w:tcPr>
            <w:tcW w:w="992"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24</w:t>
            </w:r>
          </w:p>
        </w:tc>
        <w:tc>
          <w:tcPr>
            <w:tcW w:w="1134"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w:t>
            </w:r>
          </w:p>
        </w:tc>
        <w:tc>
          <w:tcPr>
            <w:tcW w:w="1559"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16</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39</w:t>
            </w:r>
          </w:p>
        </w:tc>
      </w:tr>
      <w:tr w:rsidR="00870C84" w:rsidRPr="00870C84" w:rsidTr="00870C84">
        <w:trPr>
          <w:trHeight w:val="40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9</w:t>
            </w:r>
          </w:p>
        </w:tc>
        <w:tc>
          <w:tcPr>
            <w:tcW w:w="700"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7D</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44</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43</w:t>
            </w:r>
          </w:p>
        </w:tc>
        <w:tc>
          <w:tcPr>
            <w:tcW w:w="992"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39</w:t>
            </w:r>
          </w:p>
        </w:tc>
        <w:tc>
          <w:tcPr>
            <w:tcW w:w="1134"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w:t>
            </w:r>
          </w:p>
        </w:tc>
        <w:tc>
          <w:tcPr>
            <w:tcW w:w="1559"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5</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43</w:t>
            </w:r>
          </w:p>
        </w:tc>
      </w:tr>
      <w:tr w:rsidR="00870C84" w:rsidRPr="00870C84" w:rsidTr="00870C84">
        <w:trPr>
          <w:trHeight w:val="40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10</w:t>
            </w:r>
          </w:p>
        </w:tc>
        <w:tc>
          <w:tcPr>
            <w:tcW w:w="700"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8A</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43</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43</w:t>
            </w:r>
          </w:p>
        </w:tc>
        <w:tc>
          <w:tcPr>
            <w:tcW w:w="992"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43</w:t>
            </w:r>
          </w:p>
        </w:tc>
        <w:tc>
          <w:tcPr>
            <w:tcW w:w="1134"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41</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0</w:t>
            </w:r>
          </w:p>
        </w:tc>
        <w:tc>
          <w:tcPr>
            <w:tcW w:w="1559"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0</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2</w:t>
            </w:r>
          </w:p>
        </w:tc>
      </w:tr>
      <w:tr w:rsidR="00870C84" w:rsidRPr="00870C84" w:rsidTr="00870C84">
        <w:trPr>
          <w:trHeight w:val="40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11</w:t>
            </w:r>
          </w:p>
        </w:tc>
        <w:tc>
          <w:tcPr>
            <w:tcW w:w="700"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8B</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44</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43</w:t>
            </w:r>
          </w:p>
        </w:tc>
        <w:tc>
          <w:tcPr>
            <w:tcW w:w="992"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43</w:t>
            </w:r>
          </w:p>
        </w:tc>
        <w:tc>
          <w:tcPr>
            <w:tcW w:w="1134"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36</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w:t>
            </w:r>
          </w:p>
        </w:tc>
        <w:tc>
          <w:tcPr>
            <w:tcW w:w="1559"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8</w:t>
            </w:r>
          </w:p>
        </w:tc>
      </w:tr>
      <w:tr w:rsidR="00870C84" w:rsidRPr="00870C84" w:rsidTr="00870C84">
        <w:trPr>
          <w:trHeight w:val="40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12</w:t>
            </w:r>
          </w:p>
        </w:tc>
        <w:tc>
          <w:tcPr>
            <w:tcW w:w="700"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8C</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45</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45</w:t>
            </w:r>
          </w:p>
        </w:tc>
        <w:tc>
          <w:tcPr>
            <w:tcW w:w="992"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44</w:t>
            </w:r>
          </w:p>
        </w:tc>
        <w:tc>
          <w:tcPr>
            <w:tcW w:w="1134"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34</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0</w:t>
            </w:r>
          </w:p>
        </w:tc>
        <w:tc>
          <w:tcPr>
            <w:tcW w:w="1559"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11</w:t>
            </w:r>
          </w:p>
        </w:tc>
      </w:tr>
      <w:tr w:rsidR="00870C84" w:rsidRPr="00870C84" w:rsidTr="00870C84">
        <w:trPr>
          <w:trHeight w:val="40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13</w:t>
            </w:r>
          </w:p>
        </w:tc>
        <w:tc>
          <w:tcPr>
            <w:tcW w:w="700" w:type="dxa"/>
            <w:tcBorders>
              <w:top w:val="nil"/>
              <w:left w:val="nil"/>
              <w:bottom w:val="nil"/>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8D</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45</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45</w:t>
            </w:r>
          </w:p>
        </w:tc>
        <w:tc>
          <w:tcPr>
            <w:tcW w:w="992"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45</w:t>
            </w:r>
          </w:p>
        </w:tc>
        <w:tc>
          <w:tcPr>
            <w:tcW w:w="1134"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39</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0</w:t>
            </w:r>
          </w:p>
        </w:tc>
        <w:tc>
          <w:tcPr>
            <w:tcW w:w="1559"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0</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6</w:t>
            </w:r>
          </w:p>
        </w:tc>
      </w:tr>
      <w:tr w:rsidR="00870C84" w:rsidRPr="00870C84" w:rsidTr="00870C84">
        <w:trPr>
          <w:trHeight w:val="40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9A</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39</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37</w:t>
            </w:r>
          </w:p>
        </w:tc>
        <w:tc>
          <w:tcPr>
            <w:tcW w:w="992"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37</w:t>
            </w:r>
          </w:p>
        </w:tc>
        <w:tc>
          <w:tcPr>
            <w:tcW w:w="1134"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32</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2</w:t>
            </w:r>
          </w:p>
        </w:tc>
        <w:tc>
          <w:tcPr>
            <w:tcW w:w="1559"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2</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7</w:t>
            </w:r>
          </w:p>
        </w:tc>
      </w:tr>
      <w:tr w:rsidR="00870C84" w:rsidRPr="00870C84" w:rsidTr="00870C84">
        <w:trPr>
          <w:trHeight w:val="40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lastRenderedPageBreak/>
              <w:t>15</w:t>
            </w:r>
          </w:p>
        </w:tc>
        <w:tc>
          <w:tcPr>
            <w:tcW w:w="700"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9B</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39</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39</w:t>
            </w:r>
          </w:p>
        </w:tc>
        <w:tc>
          <w:tcPr>
            <w:tcW w:w="992"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39</w:t>
            </w:r>
          </w:p>
        </w:tc>
        <w:tc>
          <w:tcPr>
            <w:tcW w:w="1134"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32</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0</w:t>
            </w:r>
          </w:p>
        </w:tc>
        <w:tc>
          <w:tcPr>
            <w:tcW w:w="1559"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0</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7</w:t>
            </w:r>
          </w:p>
        </w:tc>
      </w:tr>
      <w:tr w:rsidR="00870C84" w:rsidRPr="00870C84" w:rsidTr="00870C84">
        <w:trPr>
          <w:trHeight w:val="40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16</w:t>
            </w:r>
          </w:p>
        </w:tc>
        <w:tc>
          <w:tcPr>
            <w:tcW w:w="700"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9C</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41</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40</w:t>
            </w:r>
          </w:p>
        </w:tc>
        <w:tc>
          <w:tcPr>
            <w:tcW w:w="992"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40</w:t>
            </w:r>
          </w:p>
        </w:tc>
        <w:tc>
          <w:tcPr>
            <w:tcW w:w="1134"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34</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w:t>
            </w:r>
          </w:p>
        </w:tc>
        <w:tc>
          <w:tcPr>
            <w:tcW w:w="1559"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7</w:t>
            </w:r>
          </w:p>
        </w:tc>
      </w:tr>
      <w:tr w:rsidR="00870C84" w:rsidRPr="00870C84" w:rsidTr="00870C84">
        <w:trPr>
          <w:trHeight w:val="40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17</w:t>
            </w:r>
          </w:p>
        </w:tc>
        <w:tc>
          <w:tcPr>
            <w:tcW w:w="700"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9D</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42</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42</w:t>
            </w:r>
          </w:p>
        </w:tc>
        <w:tc>
          <w:tcPr>
            <w:tcW w:w="992"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42</w:t>
            </w:r>
          </w:p>
        </w:tc>
        <w:tc>
          <w:tcPr>
            <w:tcW w:w="1134"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36</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0</w:t>
            </w:r>
          </w:p>
        </w:tc>
        <w:tc>
          <w:tcPr>
            <w:tcW w:w="1559"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0</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6</w:t>
            </w:r>
          </w:p>
        </w:tc>
      </w:tr>
      <w:tr w:rsidR="00870C84" w:rsidRPr="00870C84" w:rsidTr="00870C84">
        <w:trPr>
          <w:trHeight w:val="315"/>
        </w:trPr>
        <w:tc>
          <w:tcPr>
            <w:tcW w:w="155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0C84" w:rsidRPr="00870C84" w:rsidRDefault="00870C84" w:rsidP="00870C84">
            <w:pPr>
              <w:jc w:val="center"/>
              <w:rPr>
                <w:rFonts w:ascii="Times New Roman" w:hAnsi="Times New Roman"/>
                <w:color w:val="000000"/>
                <w:sz w:val="24"/>
                <w:szCs w:val="24"/>
                <w:lang w:val="vi-VN" w:eastAsia="vi-VN"/>
              </w:rPr>
            </w:pPr>
            <w:r w:rsidRPr="00870C84">
              <w:rPr>
                <w:rFonts w:ascii="Times New Roman" w:hAnsi="Times New Roman"/>
                <w:color w:val="000000"/>
                <w:sz w:val="24"/>
                <w:szCs w:val="24"/>
                <w:lang w:val="vi-VN" w:eastAsia="vi-VN"/>
              </w:rPr>
              <w:t>Cộng</w:t>
            </w:r>
          </w:p>
        </w:tc>
        <w:tc>
          <w:tcPr>
            <w:tcW w:w="660" w:type="dxa"/>
            <w:gridSpan w:val="2"/>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b/>
                <w:bCs/>
                <w:color w:val="000000"/>
                <w:sz w:val="24"/>
                <w:szCs w:val="24"/>
                <w:lang w:val="vi-VN" w:eastAsia="vi-VN"/>
              </w:rPr>
            </w:pPr>
            <w:r w:rsidRPr="00870C84">
              <w:rPr>
                <w:rFonts w:ascii="Times New Roman" w:hAnsi="Times New Roman"/>
                <w:b/>
                <w:bCs/>
                <w:color w:val="000000"/>
                <w:sz w:val="24"/>
                <w:szCs w:val="24"/>
                <w:lang w:val="vi-VN" w:eastAsia="vi-VN"/>
              </w:rPr>
              <w:t>710</w:t>
            </w:r>
          </w:p>
        </w:tc>
        <w:tc>
          <w:tcPr>
            <w:tcW w:w="1039"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b/>
                <w:bCs/>
                <w:color w:val="000000"/>
                <w:sz w:val="24"/>
                <w:szCs w:val="24"/>
                <w:lang w:val="vi-VN" w:eastAsia="vi-VN"/>
              </w:rPr>
            </w:pPr>
            <w:r w:rsidRPr="00870C84">
              <w:rPr>
                <w:rFonts w:ascii="Times New Roman" w:hAnsi="Times New Roman"/>
                <w:b/>
                <w:bCs/>
                <w:color w:val="000000"/>
                <w:sz w:val="24"/>
                <w:szCs w:val="24"/>
                <w:lang w:val="vi-VN" w:eastAsia="vi-VN"/>
              </w:rPr>
              <w:t>687</w:t>
            </w:r>
          </w:p>
        </w:tc>
        <w:tc>
          <w:tcPr>
            <w:tcW w:w="992"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b/>
                <w:bCs/>
                <w:color w:val="000000"/>
                <w:sz w:val="24"/>
                <w:szCs w:val="24"/>
                <w:lang w:val="vi-VN" w:eastAsia="vi-VN"/>
              </w:rPr>
            </w:pPr>
            <w:r w:rsidRPr="00870C84">
              <w:rPr>
                <w:rFonts w:ascii="Times New Roman" w:hAnsi="Times New Roman"/>
                <w:b/>
                <w:bCs/>
                <w:color w:val="000000"/>
                <w:sz w:val="24"/>
                <w:szCs w:val="24"/>
                <w:lang w:val="vi-VN" w:eastAsia="vi-VN"/>
              </w:rPr>
              <w:t>618</w:t>
            </w:r>
          </w:p>
        </w:tc>
        <w:tc>
          <w:tcPr>
            <w:tcW w:w="1134"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b/>
                <w:bCs/>
                <w:color w:val="000000"/>
                <w:sz w:val="24"/>
                <w:szCs w:val="24"/>
                <w:lang w:val="vi-VN" w:eastAsia="vi-VN"/>
              </w:rPr>
            </w:pPr>
            <w:r w:rsidRPr="00870C84">
              <w:rPr>
                <w:rFonts w:ascii="Times New Roman" w:hAnsi="Times New Roman"/>
                <w:b/>
                <w:bCs/>
                <w:color w:val="000000"/>
                <w:sz w:val="24"/>
                <w:szCs w:val="24"/>
                <w:lang w:val="vi-VN" w:eastAsia="vi-VN"/>
              </w:rPr>
              <w:t>289</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center"/>
              <w:rPr>
                <w:rFonts w:ascii="Times New Roman" w:hAnsi="Times New Roman"/>
                <w:b/>
                <w:bCs/>
                <w:color w:val="FF0000"/>
                <w:sz w:val="24"/>
                <w:szCs w:val="24"/>
                <w:lang w:val="vi-VN" w:eastAsia="vi-VN"/>
              </w:rPr>
            </w:pPr>
            <w:r w:rsidRPr="00870C84">
              <w:rPr>
                <w:rFonts w:ascii="Times New Roman" w:hAnsi="Times New Roman"/>
                <w:b/>
                <w:bCs/>
                <w:color w:val="FF0000"/>
                <w:sz w:val="24"/>
                <w:szCs w:val="24"/>
                <w:lang w:val="vi-VN" w:eastAsia="vi-VN"/>
              </w:rPr>
              <w:t>23</w:t>
            </w:r>
          </w:p>
        </w:tc>
        <w:tc>
          <w:tcPr>
            <w:tcW w:w="1559"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b/>
                <w:bCs/>
                <w:color w:val="FF0000"/>
                <w:sz w:val="24"/>
                <w:szCs w:val="24"/>
                <w:lang w:val="vi-VN" w:eastAsia="vi-VN"/>
              </w:rPr>
            </w:pPr>
            <w:r w:rsidRPr="00870C84">
              <w:rPr>
                <w:rFonts w:ascii="Times New Roman" w:hAnsi="Times New Roman"/>
                <w:b/>
                <w:bCs/>
                <w:color w:val="FF0000"/>
                <w:sz w:val="24"/>
                <w:szCs w:val="24"/>
                <w:lang w:val="vi-VN" w:eastAsia="vi-VN"/>
              </w:rPr>
              <w:t>92</w:t>
            </w:r>
          </w:p>
        </w:tc>
        <w:tc>
          <w:tcPr>
            <w:tcW w:w="1276" w:type="dxa"/>
            <w:tcBorders>
              <w:top w:val="nil"/>
              <w:left w:val="nil"/>
              <w:bottom w:val="single" w:sz="4" w:space="0" w:color="auto"/>
              <w:right w:val="single" w:sz="4" w:space="0" w:color="auto"/>
            </w:tcBorders>
            <w:shd w:val="clear" w:color="auto" w:fill="auto"/>
            <w:noWrap/>
            <w:vAlign w:val="bottom"/>
            <w:hideMark/>
          </w:tcPr>
          <w:p w:rsidR="00870C84" w:rsidRPr="00870C84" w:rsidRDefault="00870C84" w:rsidP="00870C84">
            <w:pPr>
              <w:jc w:val="right"/>
              <w:rPr>
                <w:rFonts w:ascii="Times New Roman" w:hAnsi="Times New Roman"/>
                <w:b/>
                <w:bCs/>
                <w:color w:val="FF0000"/>
                <w:sz w:val="24"/>
                <w:szCs w:val="24"/>
                <w:lang w:val="vi-VN" w:eastAsia="vi-VN"/>
              </w:rPr>
            </w:pPr>
            <w:r w:rsidRPr="00870C84">
              <w:rPr>
                <w:rFonts w:ascii="Times New Roman" w:hAnsi="Times New Roman"/>
                <w:b/>
                <w:bCs/>
                <w:color w:val="FF0000"/>
                <w:sz w:val="24"/>
                <w:szCs w:val="24"/>
                <w:lang w:val="vi-VN" w:eastAsia="vi-VN"/>
              </w:rPr>
              <w:t>421</w:t>
            </w:r>
          </w:p>
        </w:tc>
      </w:tr>
    </w:tbl>
    <w:p w:rsidR="005755D0" w:rsidRPr="006B3020" w:rsidRDefault="006F2C31" w:rsidP="006B3020">
      <w:pPr>
        <w:pStyle w:val="Tiu10"/>
        <w:keepNext/>
        <w:keepLines/>
        <w:shd w:val="clear" w:color="auto" w:fill="auto"/>
        <w:tabs>
          <w:tab w:val="left" w:pos="1198"/>
        </w:tabs>
        <w:spacing w:before="0" w:after="0" w:line="276" w:lineRule="auto"/>
        <w:ind w:left="600"/>
        <w:jc w:val="both"/>
        <w:rPr>
          <w:sz w:val="28"/>
          <w:szCs w:val="28"/>
        </w:rPr>
      </w:pPr>
      <w:bookmarkStart w:id="4" w:name="bookmark17"/>
      <w:bookmarkEnd w:id="3"/>
      <w:r w:rsidRPr="006B3020">
        <w:rPr>
          <w:rStyle w:val="Tiu1"/>
          <w:b/>
          <w:bCs/>
          <w:color w:val="000000"/>
          <w:sz w:val="28"/>
          <w:szCs w:val="28"/>
          <w:lang w:eastAsia="vi-VN"/>
        </w:rPr>
        <w:t>III</w:t>
      </w:r>
      <w:r w:rsidR="009F053D" w:rsidRPr="006B3020">
        <w:rPr>
          <w:rStyle w:val="Tiu1"/>
          <w:b/>
          <w:bCs/>
          <w:color w:val="000000"/>
          <w:sz w:val="28"/>
          <w:szCs w:val="28"/>
          <w:lang w:eastAsia="vi-VN"/>
        </w:rPr>
        <w:t xml:space="preserve">. </w:t>
      </w:r>
      <w:bookmarkEnd w:id="4"/>
      <w:r w:rsidR="003C09DD">
        <w:rPr>
          <w:rStyle w:val="Tiu1"/>
          <w:b/>
          <w:bCs/>
          <w:color w:val="000000"/>
          <w:sz w:val="28"/>
          <w:szCs w:val="28"/>
          <w:lang w:eastAsia="vi-VN"/>
        </w:rPr>
        <w:t>KIẾN NGHỊ, ĐỀ XUẤT.</w:t>
      </w:r>
    </w:p>
    <w:p w:rsidR="00F96D26" w:rsidRPr="00FF3979" w:rsidRDefault="000D23B3" w:rsidP="005F6024">
      <w:pPr>
        <w:tabs>
          <w:tab w:val="left" w:pos="510"/>
        </w:tabs>
        <w:spacing w:line="276" w:lineRule="auto"/>
        <w:ind w:firstLine="567"/>
        <w:jc w:val="both"/>
        <w:rPr>
          <w:rFonts w:ascii="Times New Roman" w:hAnsi="Times New Roman"/>
        </w:rPr>
      </w:pPr>
      <w:r w:rsidRPr="00FF3979">
        <w:rPr>
          <w:rFonts w:ascii="Times New Roman" w:hAnsi="Times New Roman"/>
        </w:rPr>
        <w:t xml:space="preserve">Với UBND huyện </w:t>
      </w:r>
      <w:r w:rsidR="006114D5" w:rsidRPr="00FF3979">
        <w:rPr>
          <w:rFonts w:ascii="Times New Roman" w:hAnsi="Times New Roman"/>
        </w:rPr>
        <w:t>xây dựng kế hoạch tuyển dụng viên chức y tế cho nhà trường để thực hiện nhiệm vụ chăm sóc sức khỏe cho học sinh.</w:t>
      </w:r>
      <w:r w:rsidR="003C09DD">
        <w:rPr>
          <w:rFonts w:ascii="Times New Roman" w:hAnsi="Times New Roman"/>
        </w:rPr>
        <w:t xml:space="preserve"> Đầu tư cho các nhà trường CSVC phòng y tế học đường để đảm bảo hoạt động sơ cấp cứu ban đầu.</w:t>
      </w:r>
    </w:p>
    <w:p w:rsidR="006114D5" w:rsidRPr="00FF3979" w:rsidRDefault="006114D5" w:rsidP="005F6024">
      <w:pPr>
        <w:tabs>
          <w:tab w:val="left" w:pos="510"/>
        </w:tabs>
        <w:spacing w:line="276" w:lineRule="auto"/>
        <w:ind w:firstLine="567"/>
        <w:jc w:val="both"/>
        <w:rPr>
          <w:rFonts w:ascii="Times New Roman" w:hAnsi="Times New Roman"/>
        </w:rPr>
      </w:pPr>
      <w:r w:rsidRPr="00FF3979">
        <w:rPr>
          <w:rFonts w:ascii="Times New Roman" w:hAnsi="Times New Roman"/>
        </w:rPr>
        <w:t xml:space="preserve">Trung tâm y tế huyện: Mở lớp tập huấn nghiệp vụ sơ cấp cứu ban đầu </w:t>
      </w:r>
      <w:r w:rsidR="00FF3979" w:rsidRPr="00FF3979">
        <w:rPr>
          <w:rFonts w:ascii="Times New Roman" w:hAnsi="Times New Roman"/>
        </w:rPr>
        <w:t>cho đội ngũ trong Ban chăm sóc sức khỏe cho học sinh các trường học.</w:t>
      </w:r>
    </w:p>
    <w:p w:rsidR="00B176F4" w:rsidRPr="006B3020" w:rsidRDefault="00B176F4" w:rsidP="006B3020">
      <w:pPr>
        <w:spacing w:line="276" w:lineRule="auto"/>
        <w:jc w:val="center"/>
        <w:rPr>
          <w:rFonts w:ascii="Times New Roman" w:hAnsi="Times New Roman"/>
          <w:b/>
        </w:rPr>
      </w:pPr>
    </w:p>
    <w:p w:rsidR="00B176F4" w:rsidRPr="00096791" w:rsidRDefault="00483C5E" w:rsidP="00096791">
      <w:pPr>
        <w:tabs>
          <w:tab w:val="left" w:pos="345"/>
          <w:tab w:val="left" w:pos="6900"/>
        </w:tabs>
        <w:spacing w:line="276" w:lineRule="auto"/>
        <w:rPr>
          <w:rFonts w:ascii="Times New Roman" w:hAnsi="Times New Roman"/>
          <w:b/>
          <w:sz w:val="24"/>
          <w:szCs w:val="24"/>
        </w:rPr>
      </w:pPr>
      <w:r>
        <w:rPr>
          <w:rFonts w:ascii="Times New Roman" w:hAnsi="Times New Roman"/>
          <w:b/>
        </w:rPr>
        <w:tab/>
      </w:r>
      <w:r w:rsidRPr="00096791">
        <w:rPr>
          <w:rFonts w:ascii="Times New Roman" w:hAnsi="Times New Roman"/>
          <w:b/>
          <w:sz w:val="24"/>
          <w:szCs w:val="24"/>
        </w:rPr>
        <w:t>Nơi nhận:</w:t>
      </w:r>
      <w:r w:rsidR="00096791">
        <w:rPr>
          <w:rFonts w:ascii="Times New Roman" w:hAnsi="Times New Roman"/>
          <w:b/>
          <w:sz w:val="24"/>
          <w:szCs w:val="24"/>
        </w:rPr>
        <w:tab/>
        <w:t>HIỆU TRƯỞNG</w:t>
      </w:r>
    </w:p>
    <w:p w:rsidR="00483C5E" w:rsidRPr="00096791" w:rsidRDefault="00483C5E" w:rsidP="00483C5E">
      <w:pPr>
        <w:tabs>
          <w:tab w:val="left" w:pos="345"/>
        </w:tabs>
        <w:spacing w:line="276" w:lineRule="auto"/>
        <w:rPr>
          <w:rFonts w:ascii="Times New Roman" w:hAnsi="Times New Roman"/>
          <w:sz w:val="24"/>
          <w:szCs w:val="24"/>
        </w:rPr>
      </w:pPr>
      <w:r w:rsidRPr="00096791">
        <w:rPr>
          <w:rFonts w:ascii="Times New Roman" w:hAnsi="Times New Roman"/>
          <w:sz w:val="24"/>
          <w:szCs w:val="24"/>
        </w:rPr>
        <w:t>-</w:t>
      </w:r>
      <w:r w:rsidR="00096791" w:rsidRPr="00096791">
        <w:rPr>
          <w:rFonts w:ascii="Times New Roman" w:hAnsi="Times New Roman"/>
          <w:sz w:val="24"/>
          <w:szCs w:val="24"/>
        </w:rPr>
        <w:t>PGD An Lão (để báo cáo);</w:t>
      </w:r>
    </w:p>
    <w:p w:rsidR="00096791" w:rsidRPr="00096791" w:rsidRDefault="00096791" w:rsidP="00483C5E">
      <w:pPr>
        <w:tabs>
          <w:tab w:val="left" w:pos="345"/>
        </w:tabs>
        <w:spacing w:line="276" w:lineRule="auto"/>
        <w:rPr>
          <w:rFonts w:ascii="Times New Roman" w:hAnsi="Times New Roman"/>
          <w:sz w:val="24"/>
          <w:szCs w:val="24"/>
        </w:rPr>
      </w:pPr>
      <w:r w:rsidRPr="00096791">
        <w:rPr>
          <w:rFonts w:ascii="Times New Roman" w:hAnsi="Times New Roman"/>
          <w:sz w:val="24"/>
          <w:szCs w:val="24"/>
        </w:rPr>
        <w:t>-Lưu VT.</w:t>
      </w:r>
    </w:p>
    <w:p w:rsidR="006F2C31" w:rsidRDefault="006F2C31" w:rsidP="00541523">
      <w:pPr>
        <w:jc w:val="center"/>
        <w:rPr>
          <w:rFonts w:ascii="Times New Roman" w:hAnsi="Times New Roman"/>
          <w:b/>
          <w:sz w:val="24"/>
          <w:szCs w:val="24"/>
        </w:rPr>
      </w:pPr>
    </w:p>
    <w:p w:rsidR="006F2C31" w:rsidRDefault="006F2C31" w:rsidP="00541523">
      <w:pPr>
        <w:jc w:val="center"/>
        <w:rPr>
          <w:rFonts w:ascii="Times New Roman" w:hAnsi="Times New Roman"/>
          <w:b/>
          <w:sz w:val="24"/>
          <w:szCs w:val="24"/>
        </w:rPr>
      </w:pPr>
    </w:p>
    <w:p w:rsidR="006F2C31" w:rsidRPr="00096791" w:rsidRDefault="00096791" w:rsidP="00096791">
      <w:pPr>
        <w:tabs>
          <w:tab w:val="left" w:pos="7200"/>
        </w:tabs>
        <w:rPr>
          <w:rFonts w:ascii="Times New Roman" w:hAnsi="Times New Roman"/>
          <w:b/>
        </w:rPr>
      </w:pPr>
      <w:r>
        <w:rPr>
          <w:rFonts w:ascii="Times New Roman" w:hAnsi="Times New Roman"/>
          <w:b/>
          <w:sz w:val="24"/>
          <w:szCs w:val="24"/>
        </w:rPr>
        <w:t xml:space="preserve">                                                                                                                  </w:t>
      </w:r>
      <w:r w:rsidRPr="00096791">
        <w:rPr>
          <w:rFonts w:ascii="Times New Roman" w:hAnsi="Times New Roman"/>
          <w:b/>
        </w:rPr>
        <w:t>Phạm Thanh Thúy</w:t>
      </w:r>
    </w:p>
    <w:p w:rsidR="00B176F4" w:rsidRDefault="00B176F4" w:rsidP="00541523">
      <w:pPr>
        <w:jc w:val="center"/>
        <w:rPr>
          <w:rFonts w:ascii="Times New Roman" w:hAnsi="Times New Roman"/>
          <w:b/>
          <w:sz w:val="24"/>
          <w:szCs w:val="24"/>
        </w:rPr>
      </w:pPr>
    </w:p>
    <w:p w:rsidR="00B176F4" w:rsidRDefault="00B176F4" w:rsidP="00541523">
      <w:pPr>
        <w:jc w:val="center"/>
        <w:rPr>
          <w:rFonts w:ascii="Times New Roman" w:hAnsi="Times New Roman"/>
          <w:b/>
          <w:sz w:val="24"/>
          <w:szCs w:val="24"/>
        </w:rPr>
      </w:pPr>
    </w:p>
    <w:p w:rsidR="006F2C31" w:rsidRDefault="006F2C31" w:rsidP="00541523">
      <w:pPr>
        <w:jc w:val="center"/>
        <w:rPr>
          <w:rFonts w:ascii="Times New Roman" w:hAnsi="Times New Roman"/>
          <w:b/>
          <w:sz w:val="24"/>
          <w:szCs w:val="24"/>
        </w:rPr>
      </w:pPr>
    </w:p>
    <w:p w:rsidR="006F2C31" w:rsidRDefault="006F2C31" w:rsidP="00541523">
      <w:pPr>
        <w:jc w:val="center"/>
        <w:rPr>
          <w:rFonts w:ascii="Times New Roman" w:hAnsi="Times New Roman"/>
          <w:b/>
          <w:sz w:val="24"/>
          <w:szCs w:val="24"/>
        </w:rPr>
      </w:pPr>
    </w:p>
    <w:p w:rsidR="006F2C31" w:rsidRDefault="006F2C31"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bookmarkStart w:id="5" w:name="_GoBack"/>
      <w:bookmarkEnd w:id="5"/>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p w:rsidR="005F6024" w:rsidRDefault="005F6024" w:rsidP="00541523">
      <w:pPr>
        <w:jc w:val="center"/>
        <w:rPr>
          <w:rFonts w:ascii="Times New Roman" w:hAnsi="Times New Roman"/>
          <w:b/>
          <w:sz w:val="24"/>
          <w:szCs w:val="24"/>
        </w:rPr>
      </w:pPr>
    </w:p>
    <w:sectPr w:rsidR="005F6024" w:rsidSect="006B5F9B">
      <w:headerReference w:type="default" r:id="rId7"/>
      <w:pgSz w:w="11907" w:h="16840" w:code="9"/>
      <w:pgMar w:top="851" w:right="992" w:bottom="851" w:left="1701" w:header="454" w:footer="51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3D5" w:rsidRDefault="009173D5" w:rsidP="00E434AB">
      <w:r>
        <w:separator/>
      </w:r>
    </w:p>
  </w:endnote>
  <w:endnote w:type="continuationSeparator" w:id="0">
    <w:p w:rsidR="009173D5" w:rsidRDefault="009173D5" w:rsidP="00E4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3D5" w:rsidRDefault="009173D5" w:rsidP="00E434AB">
      <w:r>
        <w:separator/>
      </w:r>
    </w:p>
  </w:footnote>
  <w:footnote w:type="continuationSeparator" w:id="0">
    <w:p w:rsidR="009173D5" w:rsidRDefault="009173D5" w:rsidP="00E43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393286"/>
      <w:docPartObj>
        <w:docPartGallery w:val="Page Numbers (Top of Page)"/>
        <w:docPartUnique/>
      </w:docPartObj>
    </w:sdtPr>
    <w:sdtEndPr>
      <w:rPr>
        <w:noProof/>
      </w:rPr>
    </w:sdtEndPr>
    <w:sdtContent>
      <w:p w:rsidR="00543B1F" w:rsidRDefault="00543B1F">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543B1F" w:rsidRDefault="00543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29"/>
    <w:multiLevelType w:val="multilevel"/>
    <w:tmpl w:val="0000002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2B"/>
    <w:multiLevelType w:val="multilevel"/>
    <w:tmpl w:val="0000002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2D"/>
    <w:multiLevelType w:val="multilevel"/>
    <w:tmpl w:val="0000002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2F"/>
    <w:multiLevelType w:val="multilevel"/>
    <w:tmpl w:val="0000002E"/>
    <w:lvl w:ilvl="0">
      <w:start w:val="5"/>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5"/>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5"/>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5"/>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5"/>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5"/>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5"/>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5"/>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5"/>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4" w15:restartNumberingAfterBreak="0">
    <w:nsid w:val="00000031"/>
    <w:multiLevelType w:val="multilevel"/>
    <w:tmpl w:val="0000003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35"/>
    <w:multiLevelType w:val="multilevel"/>
    <w:tmpl w:val="0000003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7"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15:restartNumberingAfterBreak="0">
    <w:nsid w:val="00000039"/>
    <w:multiLevelType w:val="multilevel"/>
    <w:tmpl w:val="0000003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3F"/>
    <w:multiLevelType w:val="multilevel"/>
    <w:tmpl w:val="0000003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15:restartNumberingAfterBreak="0">
    <w:nsid w:val="00000041"/>
    <w:multiLevelType w:val="multilevel"/>
    <w:tmpl w:val="00000040"/>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3" w15:restartNumberingAfterBreak="0">
    <w:nsid w:val="00000043"/>
    <w:multiLevelType w:val="multilevel"/>
    <w:tmpl w:val="00000042"/>
    <w:lvl w:ilvl="0">
      <w:start w:val="1"/>
      <w:numFmt w:val="decimal"/>
      <w:lvlText w:val="1.%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34" w15:restartNumberingAfterBreak="0">
    <w:nsid w:val="00000045"/>
    <w:multiLevelType w:val="multilevel"/>
    <w:tmpl w:val="0000004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5" w15:restartNumberingAfterBreak="0">
    <w:nsid w:val="00000047"/>
    <w:multiLevelType w:val="multilevel"/>
    <w:tmpl w:val="0000004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6" w15:restartNumberingAfterBreak="0">
    <w:nsid w:val="00000049"/>
    <w:multiLevelType w:val="multilevel"/>
    <w:tmpl w:val="0000004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4B"/>
    <w:multiLevelType w:val="multilevel"/>
    <w:tmpl w:val="0000004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0000004D"/>
    <w:multiLevelType w:val="multilevel"/>
    <w:tmpl w:val="0000004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9" w15:restartNumberingAfterBreak="0">
    <w:nsid w:val="0000004F"/>
    <w:multiLevelType w:val="multilevel"/>
    <w:tmpl w:val="0000004E"/>
    <w:lvl w:ilvl="0">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0"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1" w15:restartNumberingAfterBreak="0">
    <w:nsid w:val="397750B1"/>
    <w:multiLevelType w:val="hybridMultilevel"/>
    <w:tmpl w:val="1770900A"/>
    <w:lvl w:ilvl="0" w:tplc="8CC6F7F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507A0B85"/>
    <w:multiLevelType w:val="hybridMultilevel"/>
    <w:tmpl w:val="F070846E"/>
    <w:lvl w:ilvl="0" w:tplc="F864C116">
      <w:start w:val="3"/>
      <w:numFmt w:val="bullet"/>
      <w:lvlText w:val="-"/>
      <w:lvlJc w:val="left"/>
      <w:pPr>
        <w:ind w:left="870" w:hanging="360"/>
      </w:pPr>
      <w:rPr>
        <w:rFonts w:ascii="Times New Roman" w:eastAsia="Times New Roman" w:hAnsi="Times New Roman" w:cs="Times New Roman" w:hint="default"/>
      </w:rPr>
    </w:lvl>
    <w:lvl w:ilvl="1" w:tplc="042A0003" w:tentative="1">
      <w:start w:val="1"/>
      <w:numFmt w:val="bullet"/>
      <w:lvlText w:val="o"/>
      <w:lvlJc w:val="left"/>
      <w:pPr>
        <w:ind w:left="1590" w:hanging="360"/>
      </w:pPr>
      <w:rPr>
        <w:rFonts w:ascii="Courier New" w:hAnsi="Courier New" w:cs="Courier New" w:hint="default"/>
      </w:rPr>
    </w:lvl>
    <w:lvl w:ilvl="2" w:tplc="042A0005" w:tentative="1">
      <w:start w:val="1"/>
      <w:numFmt w:val="bullet"/>
      <w:lvlText w:val=""/>
      <w:lvlJc w:val="left"/>
      <w:pPr>
        <w:ind w:left="2310" w:hanging="360"/>
      </w:pPr>
      <w:rPr>
        <w:rFonts w:ascii="Wingdings" w:hAnsi="Wingdings" w:hint="default"/>
      </w:rPr>
    </w:lvl>
    <w:lvl w:ilvl="3" w:tplc="042A0001" w:tentative="1">
      <w:start w:val="1"/>
      <w:numFmt w:val="bullet"/>
      <w:lvlText w:val=""/>
      <w:lvlJc w:val="left"/>
      <w:pPr>
        <w:ind w:left="3030" w:hanging="360"/>
      </w:pPr>
      <w:rPr>
        <w:rFonts w:ascii="Symbol" w:hAnsi="Symbol" w:hint="default"/>
      </w:rPr>
    </w:lvl>
    <w:lvl w:ilvl="4" w:tplc="042A0003" w:tentative="1">
      <w:start w:val="1"/>
      <w:numFmt w:val="bullet"/>
      <w:lvlText w:val="o"/>
      <w:lvlJc w:val="left"/>
      <w:pPr>
        <w:ind w:left="3750" w:hanging="360"/>
      </w:pPr>
      <w:rPr>
        <w:rFonts w:ascii="Courier New" w:hAnsi="Courier New" w:cs="Courier New" w:hint="default"/>
      </w:rPr>
    </w:lvl>
    <w:lvl w:ilvl="5" w:tplc="042A0005" w:tentative="1">
      <w:start w:val="1"/>
      <w:numFmt w:val="bullet"/>
      <w:lvlText w:val=""/>
      <w:lvlJc w:val="left"/>
      <w:pPr>
        <w:ind w:left="4470" w:hanging="360"/>
      </w:pPr>
      <w:rPr>
        <w:rFonts w:ascii="Wingdings" w:hAnsi="Wingdings" w:hint="default"/>
      </w:rPr>
    </w:lvl>
    <w:lvl w:ilvl="6" w:tplc="042A0001" w:tentative="1">
      <w:start w:val="1"/>
      <w:numFmt w:val="bullet"/>
      <w:lvlText w:val=""/>
      <w:lvlJc w:val="left"/>
      <w:pPr>
        <w:ind w:left="5190" w:hanging="360"/>
      </w:pPr>
      <w:rPr>
        <w:rFonts w:ascii="Symbol" w:hAnsi="Symbol" w:hint="default"/>
      </w:rPr>
    </w:lvl>
    <w:lvl w:ilvl="7" w:tplc="042A0003" w:tentative="1">
      <w:start w:val="1"/>
      <w:numFmt w:val="bullet"/>
      <w:lvlText w:val="o"/>
      <w:lvlJc w:val="left"/>
      <w:pPr>
        <w:ind w:left="5910" w:hanging="360"/>
      </w:pPr>
      <w:rPr>
        <w:rFonts w:ascii="Courier New" w:hAnsi="Courier New" w:cs="Courier New" w:hint="default"/>
      </w:rPr>
    </w:lvl>
    <w:lvl w:ilvl="8" w:tplc="042A0005" w:tentative="1">
      <w:start w:val="1"/>
      <w:numFmt w:val="bullet"/>
      <w:lvlText w:val=""/>
      <w:lvlJc w:val="left"/>
      <w:pPr>
        <w:ind w:left="663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2"/>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24"/>
    <w:rsid w:val="00034581"/>
    <w:rsid w:val="00052E40"/>
    <w:rsid w:val="000615B0"/>
    <w:rsid w:val="00064635"/>
    <w:rsid w:val="00096791"/>
    <w:rsid w:val="000B08E5"/>
    <w:rsid w:val="000D23B3"/>
    <w:rsid w:val="000E3CEB"/>
    <w:rsid w:val="00103374"/>
    <w:rsid w:val="00141162"/>
    <w:rsid w:val="001B05A4"/>
    <w:rsid w:val="001D4C9D"/>
    <w:rsid w:val="001E79E3"/>
    <w:rsid w:val="0021079B"/>
    <w:rsid w:val="0027456A"/>
    <w:rsid w:val="002B588D"/>
    <w:rsid w:val="002F5928"/>
    <w:rsid w:val="00304196"/>
    <w:rsid w:val="00316B62"/>
    <w:rsid w:val="0038179D"/>
    <w:rsid w:val="003847B8"/>
    <w:rsid w:val="003C09DD"/>
    <w:rsid w:val="003E5F70"/>
    <w:rsid w:val="003E7169"/>
    <w:rsid w:val="003F088F"/>
    <w:rsid w:val="00444ABF"/>
    <w:rsid w:val="004543E4"/>
    <w:rsid w:val="00483C5E"/>
    <w:rsid w:val="004F04A5"/>
    <w:rsid w:val="00522F84"/>
    <w:rsid w:val="0052437C"/>
    <w:rsid w:val="00541523"/>
    <w:rsid w:val="00543B1F"/>
    <w:rsid w:val="00545416"/>
    <w:rsid w:val="0055146D"/>
    <w:rsid w:val="005755D0"/>
    <w:rsid w:val="005E0482"/>
    <w:rsid w:val="005F6024"/>
    <w:rsid w:val="005F6816"/>
    <w:rsid w:val="006067A1"/>
    <w:rsid w:val="006114D5"/>
    <w:rsid w:val="0062791D"/>
    <w:rsid w:val="00634521"/>
    <w:rsid w:val="0064261E"/>
    <w:rsid w:val="00642C64"/>
    <w:rsid w:val="00674E99"/>
    <w:rsid w:val="006B3020"/>
    <w:rsid w:val="006B5F9B"/>
    <w:rsid w:val="006C050C"/>
    <w:rsid w:val="006F2C31"/>
    <w:rsid w:val="007021E4"/>
    <w:rsid w:val="00714334"/>
    <w:rsid w:val="00794EF5"/>
    <w:rsid w:val="007C5F9E"/>
    <w:rsid w:val="00817C34"/>
    <w:rsid w:val="00830563"/>
    <w:rsid w:val="00851336"/>
    <w:rsid w:val="00857884"/>
    <w:rsid w:val="00870C84"/>
    <w:rsid w:val="00875409"/>
    <w:rsid w:val="00891965"/>
    <w:rsid w:val="008D4A18"/>
    <w:rsid w:val="009173D5"/>
    <w:rsid w:val="009440FE"/>
    <w:rsid w:val="00996107"/>
    <w:rsid w:val="009B5E8D"/>
    <w:rsid w:val="009F053D"/>
    <w:rsid w:val="00A04317"/>
    <w:rsid w:val="00A33F9F"/>
    <w:rsid w:val="00A7768B"/>
    <w:rsid w:val="00A93699"/>
    <w:rsid w:val="00B0736F"/>
    <w:rsid w:val="00B13BC0"/>
    <w:rsid w:val="00B176F4"/>
    <w:rsid w:val="00B25B8D"/>
    <w:rsid w:val="00B7602F"/>
    <w:rsid w:val="00B82ED7"/>
    <w:rsid w:val="00B951AC"/>
    <w:rsid w:val="00BB0CAC"/>
    <w:rsid w:val="00BC6306"/>
    <w:rsid w:val="00BF16C0"/>
    <w:rsid w:val="00C217C1"/>
    <w:rsid w:val="00C25831"/>
    <w:rsid w:val="00C50CCF"/>
    <w:rsid w:val="00C60001"/>
    <w:rsid w:val="00C859E0"/>
    <w:rsid w:val="00CC0E29"/>
    <w:rsid w:val="00CC1C10"/>
    <w:rsid w:val="00CE1436"/>
    <w:rsid w:val="00CE2226"/>
    <w:rsid w:val="00D02992"/>
    <w:rsid w:val="00D319AB"/>
    <w:rsid w:val="00D519FD"/>
    <w:rsid w:val="00D7304A"/>
    <w:rsid w:val="00D8484F"/>
    <w:rsid w:val="00E00B4D"/>
    <w:rsid w:val="00E05B3B"/>
    <w:rsid w:val="00E06624"/>
    <w:rsid w:val="00E20AB0"/>
    <w:rsid w:val="00E434AB"/>
    <w:rsid w:val="00E70E2E"/>
    <w:rsid w:val="00E7542C"/>
    <w:rsid w:val="00E80026"/>
    <w:rsid w:val="00F13572"/>
    <w:rsid w:val="00F32177"/>
    <w:rsid w:val="00F42168"/>
    <w:rsid w:val="00F65172"/>
    <w:rsid w:val="00F86FF1"/>
    <w:rsid w:val="00F96D26"/>
    <w:rsid w:val="00FA22AA"/>
    <w:rsid w:val="00FD21A5"/>
    <w:rsid w:val="00FD288D"/>
    <w:rsid w:val="00FD35C0"/>
    <w:rsid w:val="00FE70F8"/>
    <w:rsid w:val="00FF3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6D582"/>
  <w15:chartTrackingRefBased/>
  <w15:docId w15:val="{FF5778B6-27B9-438F-8BE8-656D835F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62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66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523"/>
    <w:pPr>
      <w:ind w:left="720"/>
      <w:contextualSpacing/>
    </w:pPr>
  </w:style>
  <w:style w:type="character" w:customStyle="1" w:styleId="Vnbnnidung2">
    <w:name w:val="Văn bản nội dung (2)_"/>
    <w:basedOn w:val="DefaultParagraphFont"/>
    <w:link w:val="Vnbnnidung21"/>
    <w:uiPriority w:val="99"/>
    <w:rsid w:val="00541523"/>
    <w:rPr>
      <w:rFonts w:ascii="Times New Roman" w:hAnsi="Times New Roman" w:cs="Times New Roman"/>
      <w:sz w:val="26"/>
      <w:szCs w:val="26"/>
      <w:shd w:val="clear" w:color="auto" w:fill="FFFFFF"/>
    </w:rPr>
  </w:style>
  <w:style w:type="paragraph" w:customStyle="1" w:styleId="Vnbnnidung21">
    <w:name w:val="Văn bản nội dung (2)1"/>
    <w:basedOn w:val="Normal"/>
    <w:link w:val="Vnbnnidung2"/>
    <w:uiPriority w:val="99"/>
    <w:rsid w:val="00541523"/>
    <w:pPr>
      <w:widowControl w:val="0"/>
      <w:shd w:val="clear" w:color="auto" w:fill="FFFFFF"/>
      <w:spacing w:after="360" w:line="302" w:lineRule="exact"/>
      <w:ind w:hanging="180"/>
      <w:jc w:val="center"/>
    </w:pPr>
    <w:rPr>
      <w:rFonts w:ascii="Times New Roman" w:eastAsiaTheme="minorHAnsi" w:hAnsi="Times New Roman"/>
      <w:sz w:val="26"/>
      <w:szCs w:val="26"/>
    </w:rPr>
  </w:style>
  <w:style w:type="paragraph" w:styleId="NormalWeb">
    <w:name w:val="Normal (Web)"/>
    <w:basedOn w:val="Normal"/>
    <w:uiPriority w:val="99"/>
    <w:unhideWhenUsed/>
    <w:rsid w:val="00541523"/>
    <w:pPr>
      <w:spacing w:before="100" w:beforeAutospacing="1" w:after="100" w:afterAutospacing="1"/>
    </w:pPr>
    <w:rPr>
      <w:rFonts w:ascii="Times New Roman" w:hAnsi="Times New Roman"/>
      <w:sz w:val="24"/>
      <w:szCs w:val="24"/>
      <w:lang w:val="vi-VN" w:eastAsia="vi-VN"/>
    </w:rPr>
  </w:style>
  <w:style w:type="character" w:customStyle="1" w:styleId="Vnbnnidung3">
    <w:name w:val="Văn bản nội dung (3)_"/>
    <w:basedOn w:val="DefaultParagraphFont"/>
    <w:link w:val="Vnbnnidung30"/>
    <w:uiPriority w:val="99"/>
    <w:rsid w:val="00541523"/>
    <w:rPr>
      <w:rFonts w:ascii="Times New Roman" w:hAnsi="Times New Roman" w:cs="Times New Roman"/>
      <w:shd w:val="clear" w:color="auto" w:fill="FFFFFF"/>
    </w:rPr>
  </w:style>
  <w:style w:type="paragraph" w:customStyle="1" w:styleId="Vnbnnidung30">
    <w:name w:val="Văn bản nội dung (3)"/>
    <w:basedOn w:val="Normal"/>
    <w:link w:val="Vnbnnidung3"/>
    <w:uiPriority w:val="99"/>
    <w:rsid w:val="00541523"/>
    <w:pPr>
      <w:widowControl w:val="0"/>
      <w:shd w:val="clear" w:color="auto" w:fill="FFFFFF"/>
      <w:spacing w:after="240" w:line="281" w:lineRule="exact"/>
      <w:jc w:val="center"/>
    </w:pPr>
    <w:rPr>
      <w:rFonts w:ascii="Times New Roman" w:eastAsiaTheme="minorHAnsi" w:hAnsi="Times New Roman"/>
      <w:sz w:val="22"/>
      <w:szCs w:val="22"/>
    </w:rPr>
  </w:style>
  <w:style w:type="paragraph" w:customStyle="1" w:styleId="Vnbnnidung31">
    <w:name w:val="Văn bản nội dung (3)1"/>
    <w:basedOn w:val="Normal"/>
    <w:uiPriority w:val="99"/>
    <w:rsid w:val="00541523"/>
    <w:pPr>
      <w:widowControl w:val="0"/>
      <w:shd w:val="clear" w:color="auto" w:fill="FFFFFF"/>
      <w:spacing w:line="302" w:lineRule="exact"/>
      <w:jc w:val="center"/>
    </w:pPr>
    <w:rPr>
      <w:rFonts w:ascii="Times New Roman" w:eastAsia="Arial Unicode MS" w:hAnsi="Times New Roman"/>
      <w:sz w:val="24"/>
      <w:szCs w:val="24"/>
      <w:lang w:val="vi-VN"/>
    </w:rPr>
  </w:style>
  <w:style w:type="paragraph" w:styleId="BalloonText">
    <w:name w:val="Balloon Text"/>
    <w:basedOn w:val="Normal"/>
    <w:link w:val="BalloonTextChar"/>
    <w:uiPriority w:val="99"/>
    <w:semiHidden/>
    <w:unhideWhenUsed/>
    <w:rsid w:val="00FD21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1A5"/>
    <w:rPr>
      <w:rFonts w:ascii="Segoe UI" w:eastAsia="Times New Roman" w:hAnsi="Segoe UI" w:cs="Segoe UI"/>
      <w:sz w:val="18"/>
      <w:szCs w:val="18"/>
    </w:rPr>
  </w:style>
  <w:style w:type="paragraph" w:styleId="Header">
    <w:name w:val="header"/>
    <w:basedOn w:val="Normal"/>
    <w:link w:val="HeaderChar"/>
    <w:uiPriority w:val="99"/>
    <w:unhideWhenUsed/>
    <w:rsid w:val="00E434AB"/>
    <w:pPr>
      <w:tabs>
        <w:tab w:val="center" w:pos="4680"/>
        <w:tab w:val="right" w:pos="9360"/>
      </w:tabs>
    </w:pPr>
  </w:style>
  <w:style w:type="character" w:customStyle="1" w:styleId="HeaderChar">
    <w:name w:val="Header Char"/>
    <w:basedOn w:val="DefaultParagraphFont"/>
    <w:link w:val="Header"/>
    <w:uiPriority w:val="99"/>
    <w:rsid w:val="00E434AB"/>
    <w:rPr>
      <w:rFonts w:ascii=".VnTime" w:eastAsia="Times New Roman" w:hAnsi=".VnTime" w:cs="Times New Roman"/>
      <w:sz w:val="28"/>
      <w:szCs w:val="28"/>
    </w:rPr>
  </w:style>
  <w:style w:type="paragraph" w:styleId="Footer">
    <w:name w:val="footer"/>
    <w:basedOn w:val="Normal"/>
    <w:link w:val="FooterChar"/>
    <w:uiPriority w:val="99"/>
    <w:unhideWhenUsed/>
    <w:rsid w:val="00E434AB"/>
    <w:pPr>
      <w:tabs>
        <w:tab w:val="center" w:pos="4680"/>
        <w:tab w:val="right" w:pos="9360"/>
      </w:tabs>
    </w:pPr>
  </w:style>
  <w:style w:type="character" w:customStyle="1" w:styleId="FooterChar">
    <w:name w:val="Footer Char"/>
    <w:basedOn w:val="DefaultParagraphFont"/>
    <w:link w:val="Footer"/>
    <w:uiPriority w:val="99"/>
    <w:rsid w:val="00E434AB"/>
    <w:rPr>
      <w:rFonts w:ascii=".VnTime" w:eastAsia="Times New Roman" w:hAnsi=".VnTime" w:cs="Times New Roman"/>
      <w:sz w:val="28"/>
      <w:szCs w:val="28"/>
    </w:rPr>
  </w:style>
  <w:style w:type="paragraph" w:styleId="BodyText">
    <w:name w:val="Body Text"/>
    <w:basedOn w:val="Normal"/>
    <w:link w:val="BodyTextChar"/>
    <w:rsid w:val="00E05B3B"/>
    <w:pPr>
      <w:jc w:val="both"/>
    </w:pPr>
    <w:rPr>
      <w:szCs w:val="20"/>
      <w:lang w:val="en-GB"/>
    </w:rPr>
  </w:style>
  <w:style w:type="character" w:customStyle="1" w:styleId="BodyTextChar">
    <w:name w:val="Body Text Char"/>
    <w:basedOn w:val="DefaultParagraphFont"/>
    <w:link w:val="BodyText"/>
    <w:rsid w:val="00E05B3B"/>
    <w:rPr>
      <w:rFonts w:ascii=".VnTime" w:eastAsia="Times New Roman" w:hAnsi=".VnTime" w:cs="Times New Roman"/>
      <w:sz w:val="28"/>
      <w:szCs w:val="20"/>
      <w:lang w:val="en-GB"/>
    </w:rPr>
  </w:style>
  <w:style w:type="character" w:customStyle="1" w:styleId="Vnbnnidung2Exact">
    <w:name w:val="Văn bản nội dung (2) Exact"/>
    <w:uiPriority w:val="99"/>
    <w:rsid w:val="00E05B3B"/>
    <w:rPr>
      <w:rFonts w:ascii="Times New Roman" w:hAnsi="Times New Roman" w:cs="Times New Roman"/>
      <w:sz w:val="26"/>
      <w:szCs w:val="26"/>
      <w:u w:val="none"/>
    </w:rPr>
  </w:style>
  <w:style w:type="character" w:customStyle="1" w:styleId="Tiu1">
    <w:name w:val="Tiêu đề #1_"/>
    <w:basedOn w:val="DefaultParagraphFont"/>
    <w:link w:val="Tiu10"/>
    <w:uiPriority w:val="99"/>
    <w:rsid w:val="003F088F"/>
    <w:rPr>
      <w:rFonts w:ascii="Times New Roman" w:hAnsi="Times New Roman" w:cs="Times New Roman"/>
      <w:b/>
      <w:bCs/>
      <w:sz w:val="26"/>
      <w:szCs w:val="26"/>
      <w:shd w:val="clear" w:color="auto" w:fill="FFFFFF"/>
    </w:rPr>
  </w:style>
  <w:style w:type="character" w:customStyle="1" w:styleId="Vnbnnidung2Innghing">
    <w:name w:val="Văn bản nội dung (2) + In nghiêng"/>
    <w:basedOn w:val="Vnbnnidung2"/>
    <w:uiPriority w:val="99"/>
    <w:rsid w:val="003F088F"/>
    <w:rPr>
      <w:rFonts w:ascii="Times New Roman" w:hAnsi="Times New Roman" w:cs="Times New Roman"/>
      <w:i/>
      <w:iCs/>
      <w:sz w:val="26"/>
      <w:szCs w:val="26"/>
      <w:u w:val="none"/>
      <w:shd w:val="clear" w:color="auto" w:fill="FFFFFF"/>
    </w:rPr>
  </w:style>
  <w:style w:type="paragraph" w:customStyle="1" w:styleId="Tiu10">
    <w:name w:val="Tiêu đề #1"/>
    <w:basedOn w:val="Normal"/>
    <w:link w:val="Tiu1"/>
    <w:uiPriority w:val="99"/>
    <w:rsid w:val="003F088F"/>
    <w:pPr>
      <w:widowControl w:val="0"/>
      <w:shd w:val="clear" w:color="auto" w:fill="FFFFFF"/>
      <w:spacing w:before="660" w:after="120" w:line="240" w:lineRule="atLeast"/>
      <w:jc w:val="center"/>
      <w:outlineLvl w:val="0"/>
    </w:pPr>
    <w:rPr>
      <w:rFonts w:ascii="Times New Roman" w:eastAsiaTheme="minorHAnsi" w:hAnsi="Times New Roman"/>
      <w:b/>
      <w:bCs/>
      <w:sz w:val="26"/>
      <w:szCs w:val="26"/>
    </w:rPr>
  </w:style>
  <w:style w:type="paragraph" w:customStyle="1" w:styleId="Vnbnnidung20">
    <w:name w:val="Văn bản nội dung (2)"/>
    <w:basedOn w:val="Normal"/>
    <w:uiPriority w:val="99"/>
    <w:rsid w:val="003F088F"/>
    <w:pPr>
      <w:widowControl w:val="0"/>
      <w:shd w:val="clear" w:color="auto" w:fill="FFFFFF"/>
      <w:spacing w:before="120" w:line="322" w:lineRule="exact"/>
      <w:jc w:val="both"/>
    </w:pPr>
    <w:rPr>
      <w:rFonts w:ascii="Times New Roman" w:eastAsia="Arial Unicode MS" w:hAnsi="Times New Roman"/>
      <w:sz w:val="26"/>
      <w:szCs w:val="26"/>
      <w:lang w:val="vi-VN"/>
    </w:rPr>
  </w:style>
  <w:style w:type="character" w:styleId="Hyperlink">
    <w:name w:val="Hyperlink"/>
    <w:basedOn w:val="DefaultParagraphFont"/>
    <w:uiPriority w:val="99"/>
    <w:rsid w:val="005755D0"/>
    <w:rPr>
      <w:color w:val="0066CC"/>
      <w:u w:val="single"/>
    </w:rPr>
  </w:style>
  <w:style w:type="character" w:customStyle="1" w:styleId="utranghocchntrang">
    <w:name w:val="Đầu trang hoặc chân trang_"/>
    <w:basedOn w:val="DefaultParagraphFont"/>
    <w:link w:val="utranghocchntrang1"/>
    <w:uiPriority w:val="99"/>
    <w:rsid w:val="005755D0"/>
    <w:rPr>
      <w:rFonts w:ascii="Times New Roman" w:hAnsi="Times New Roman" w:cs="Times New Roman"/>
      <w:b/>
      <w:bCs/>
      <w:shd w:val="clear" w:color="auto" w:fill="FFFFFF"/>
    </w:rPr>
  </w:style>
  <w:style w:type="character" w:customStyle="1" w:styleId="utranghocchntrang0">
    <w:name w:val="Đầu trang hoặc chân trang"/>
    <w:basedOn w:val="utranghocchntrang"/>
    <w:uiPriority w:val="99"/>
    <w:rsid w:val="005755D0"/>
    <w:rPr>
      <w:rFonts w:ascii="Times New Roman" w:hAnsi="Times New Roman" w:cs="Times New Roman"/>
      <w:b/>
      <w:bCs/>
      <w:shd w:val="clear" w:color="auto" w:fill="FFFFFF"/>
    </w:rPr>
  </w:style>
  <w:style w:type="character" w:customStyle="1" w:styleId="Vnbnnidung320pt">
    <w:name w:val="Văn bản nội dung (3) + 20 pt"/>
    <w:aliases w:val="In đậm,Không in nghiêng"/>
    <w:basedOn w:val="Vnbnnidung3"/>
    <w:uiPriority w:val="99"/>
    <w:rsid w:val="005755D0"/>
    <w:rPr>
      <w:rFonts w:ascii="Times New Roman" w:hAnsi="Times New Roman" w:cs="Times New Roman"/>
      <w:b/>
      <w:bCs/>
      <w:sz w:val="40"/>
      <w:szCs w:val="40"/>
      <w:u w:val="none"/>
      <w:shd w:val="clear" w:color="auto" w:fill="FFFFFF"/>
    </w:rPr>
  </w:style>
  <w:style w:type="character" w:customStyle="1" w:styleId="Vnbnnidung3Khnginnghing">
    <w:name w:val="Văn bản nội dung (3) + Không in nghiêng"/>
    <w:basedOn w:val="Vnbnnidung3"/>
    <w:uiPriority w:val="99"/>
    <w:rsid w:val="005755D0"/>
    <w:rPr>
      <w:rFonts w:ascii="Times New Roman" w:hAnsi="Times New Roman" w:cs="Times New Roman"/>
      <w:sz w:val="26"/>
      <w:szCs w:val="26"/>
      <w:u w:val="none"/>
      <w:shd w:val="clear" w:color="auto" w:fill="FFFFFF"/>
    </w:rPr>
  </w:style>
  <w:style w:type="character" w:customStyle="1" w:styleId="Vnbnnidung4">
    <w:name w:val="Văn bản nội dung (4)_"/>
    <w:basedOn w:val="DefaultParagraphFont"/>
    <w:link w:val="Vnbnnidung40"/>
    <w:uiPriority w:val="99"/>
    <w:rsid w:val="005755D0"/>
    <w:rPr>
      <w:rFonts w:ascii="Times New Roman" w:hAnsi="Times New Roman" w:cs="Times New Roman"/>
      <w:b/>
      <w:bCs/>
      <w:i/>
      <w:iCs/>
      <w:sz w:val="26"/>
      <w:szCs w:val="26"/>
      <w:shd w:val="clear" w:color="auto" w:fill="FFFFFF"/>
    </w:rPr>
  </w:style>
  <w:style w:type="character" w:customStyle="1" w:styleId="Vnbnnidung5">
    <w:name w:val="Văn bản nội dung (5)_"/>
    <w:basedOn w:val="DefaultParagraphFont"/>
    <w:link w:val="Vnbnnidung50"/>
    <w:uiPriority w:val="99"/>
    <w:rsid w:val="005755D0"/>
    <w:rPr>
      <w:rFonts w:ascii="Corbel" w:hAnsi="Corbel" w:cs="Corbel"/>
      <w:i/>
      <w:iCs/>
      <w:shd w:val="clear" w:color="auto" w:fill="FFFFFF"/>
    </w:rPr>
  </w:style>
  <w:style w:type="character" w:customStyle="1" w:styleId="Vnbnnidung6">
    <w:name w:val="Văn bản nội dung (6)_"/>
    <w:basedOn w:val="DefaultParagraphFont"/>
    <w:link w:val="Vnbnnidung60"/>
    <w:uiPriority w:val="99"/>
    <w:rsid w:val="005755D0"/>
    <w:rPr>
      <w:rFonts w:ascii="Times New Roman" w:hAnsi="Times New Roman" w:cs="Times New Roman"/>
      <w:sz w:val="20"/>
      <w:szCs w:val="20"/>
      <w:shd w:val="clear" w:color="auto" w:fill="FFFFFF"/>
    </w:rPr>
  </w:style>
  <w:style w:type="character" w:customStyle="1" w:styleId="Vnbnnidung7">
    <w:name w:val="Văn bản nội dung (7)_"/>
    <w:basedOn w:val="DefaultParagraphFont"/>
    <w:link w:val="Vnbnnidung70"/>
    <w:uiPriority w:val="99"/>
    <w:rsid w:val="005755D0"/>
    <w:rPr>
      <w:rFonts w:ascii="Times New Roman" w:hAnsi="Times New Roman" w:cs="Times New Roman"/>
      <w:b/>
      <w:bCs/>
      <w:sz w:val="26"/>
      <w:szCs w:val="26"/>
      <w:shd w:val="clear" w:color="auto" w:fill="FFFFFF"/>
    </w:rPr>
  </w:style>
  <w:style w:type="character" w:customStyle="1" w:styleId="Vnbnnidung220pt">
    <w:name w:val="Văn bản nội dung (2) + 20 pt"/>
    <w:aliases w:val="In đậm1"/>
    <w:basedOn w:val="Vnbnnidung2"/>
    <w:uiPriority w:val="99"/>
    <w:rsid w:val="005755D0"/>
    <w:rPr>
      <w:rFonts w:ascii="Times New Roman" w:hAnsi="Times New Roman" w:cs="Times New Roman"/>
      <w:b/>
      <w:bCs/>
      <w:sz w:val="40"/>
      <w:szCs w:val="40"/>
      <w:u w:val="none"/>
      <w:shd w:val="clear" w:color="auto" w:fill="FFFFFF"/>
    </w:rPr>
  </w:style>
  <w:style w:type="character" w:customStyle="1" w:styleId="Vnbnnidung2Inm">
    <w:name w:val="Văn bản nội dung (2) + In đậm"/>
    <w:basedOn w:val="Vnbnnidung2"/>
    <w:uiPriority w:val="99"/>
    <w:rsid w:val="005755D0"/>
    <w:rPr>
      <w:rFonts w:ascii="Times New Roman" w:hAnsi="Times New Roman" w:cs="Times New Roman"/>
      <w:b/>
      <w:bCs/>
      <w:sz w:val="26"/>
      <w:szCs w:val="26"/>
      <w:u w:val="none"/>
      <w:shd w:val="clear" w:color="auto" w:fill="FFFFFF"/>
    </w:rPr>
  </w:style>
  <w:style w:type="paragraph" w:customStyle="1" w:styleId="utranghocchntrang1">
    <w:name w:val="Đầu trang hoặc chân trang1"/>
    <w:basedOn w:val="Normal"/>
    <w:link w:val="utranghocchntrang"/>
    <w:uiPriority w:val="99"/>
    <w:rsid w:val="005755D0"/>
    <w:pPr>
      <w:widowControl w:val="0"/>
      <w:shd w:val="clear" w:color="auto" w:fill="FFFFFF"/>
      <w:spacing w:line="240" w:lineRule="atLeast"/>
    </w:pPr>
    <w:rPr>
      <w:rFonts w:ascii="Times New Roman" w:eastAsiaTheme="minorHAnsi" w:hAnsi="Times New Roman"/>
      <w:b/>
      <w:bCs/>
      <w:sz w:val="22"/>
      <w:szCs w:val="22"/>
    </w:rPr>
  </w:style>
  <w:style w:type="paragraph" w:customStyle="1" w:styleId="Vnbnnidung40">
    <w:name w:val="Văn bản nội dung (4)"/>
    <w:basedOn w:val="Normal"/>
    <w:link w:val="Vnbnnidung4"/>
    <w:uiPriority w:val="99"/>
    <w:rsid w:val="005755D0"/>
    <w:pPr>
      <w:widowControl w:val="0"/>
      <w:shd w:val="clear" w:color="auto" w:fill="FFFFFF"/>
      <w:spacing w:after="180" w:line="240" w:lineRule="atLeast"/>
      <w:jc w:val="both"/>
    </w:pPr>
    <w:rPr>
      <w:rFonts w:ascii="Times New Roman" w:eastAsiaTheme="minorHAnsi" w:hAnsi="Times New Roman"/>
      <w:b/>
      <w:bCs/>
      <w:i/>
      <w:iCs/>
      <w:sz w:val="26"/>
      <w:szCs w:val="26"/>
    </w:rPr>
  </w:style>
  <w:style w:type="paragraph" w:customStyle="1" w:styleId="Vnbnnidung50">
    <w:name w:val="Văn bản nội dung (5)"/>
    <w:basedOn w:val="Normal"/>
    <w:link w:val="Vnbnnidung5"/>
    <w:uiPriority w:val="99"/>
    <w:rsid w:val="005755D0"/>
    <w:pPr>
      <w:widowControl w:val="0"/>
      <w:shd w:val="clear" w:color="auto" w:fill="FFFFFF"/>
      <w:spacing w:before="300" w:line="238" w:lineRule="exact"/>
      <w:jc w:val="both"/>
    </w:pPr>
    <w:rPr>
      <w:rFonts w:ascii="Corbel" w:eastAsiaTheme="minorHAnsi" w:hAnsi="Corbel" w:cs="Corbel"/>
      <w:i/>
      <w:iCs/>
      <w:sz w:val="22"/>
      <w:szCs w:val="22"/>
    </w:rPr>
  </w:style>
  <w:style w:type="paragraph" w:customStyle="1" w:styleId="Vnbnnidung60">
    <w:name w:val="Văn bản nội dung (6)"/>
    <w:basedOn w:val="Normal"/>
    <w:link w:val="Vnbnnidung6"/>
    <w:uiPriority w:val="99"/>
    <w:rsid w:val="005755D0"/>
    <w:pPr>
      <w:widowControl w:val="0"/>
      <w:shd w:val="clear" w:color="auto" w:fill="FFFFFF"/>
      <w:spacing w:line="238" w:lineRule="exact"/>
      <w:jc w:val="both"/>
    </w:pPr>
    <w:rPr>
      <w:rFonts w:ascii="Times New Roman" w:eastAsiaTheme="minorHAnsi" w:hAnsi="Times New Roman"/>
      <w:sz w:val="20"/>
      <w:szCs w:val="20"/>
    </w:rPr>
  </w:style>
  <w:style w:type="paragraph" w:customStyle="1" w:styleId="Vnbnnidung70">
    <w:name w:val="Văn bản nội dung (7)"/>
    <w:basedOn w:val="Normal"/>
    <w:link w:val="Vnbnnidung7"/>
    <w:uiPriority w:val="99"/>
    <w:rsid w:val="005755D0"/>
    <w:pPr>
      <w:widowControl w:val="0"/>
      <w:shd w:val="clear" w:color="auto" w:fill="FFFFFF"/>
      <w:spacing w:after="300" w:line="322" w:lineRule="exact"/>
      <w:jc w:val="center"/>
    </w:pPr>
    <w:rPr>
      <w:rFonts w:ascii="Times New Roman" w:eastAsiaTheme="minorHAnsi" w:hAnsi="Times New Roman"/>
      <w:b/>
      <w:bCs/>
      <w:sz w:val="26"/>
      <w:szCs w:val="26"/>
    </w:rPr>
  </w:style>
  <w:style w:type="character" w:styleId="Strong">
    <w:name w:val="Strong"/>
    <w:uiPriority w:val="22"/>
    <w:qFormat/>
    <w:rsid w:val="00C50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222633">
      <w:bodyDiv w:val="1"/>
      <w:marLeft w:val="0"/>
      <w:marRight w:val="0"/>
      <w:marTop w:val="0"/>
      <w:marBottom w:val="0"/>
      <w:divBdr>
        <w:top w:val="none" w:sz="0" w:space="0" w:color="auto"/>
        <w:left w:val="none" w:sz="0" w:space="0" w:color="auto"/>
        <w:bottom w:val="none" w:sz="0" w:space="0" w:color="auto"/>
        <w:right w:val="none" w:sz="0" w:space="0" w:color="auto"/>
      </w:divBdr>
    </w:div>
    <w:div w:id="101688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2022-11-29T06:55:00Z</cp:lastPrinted>
  <dcterms:created xsi:type="dcterms:W3CDTF">2022-11-28T01:36:00Z</dcterms:created>
  <dcterms:modified xsi:type="dcterms:W3CDTF">2022-11-29T06:59:00Z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194699487</vt:i4>
  </property>
</Properties>
</file>