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B6B" w:rsidRPr="00D10B6B" w:rsidRDefault="00D10B6B" w:rsidP="00697E39">
      <w:pPr>
        <w:tabs>
          <w:tab w:val="left" w:pos="5475"/>
        </w:tabs>
        <w:spacing w:after="0" w:line="240" w:lineRule="auto"/>
        <w:ind w:firstLine="720"/>
        <w:rPr>
          <w:rFonts w:ascii="Times New Roman" w:eastAsia="Times New Roman" w:hAnsi="Times New Roman" w:cs="Times New Roman"/>
          <w:b/>
          <w:color w:val="333333"/>
          <w:sz w:val="28"/>
          <w:szCs w:val="28"/>
          <w:shd w:val="clear" w:color="auto" w:fill="FFFFFF"/>
        </w:rPr>
      </w:pPr>
      <w:r w:rsidRPr="0057057A">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60288" behindDoc="0" locked="0" layoutInCell="1" allowOverlap="1">
                <wp:simplePos x="0" y="0"/>
                <wp:positionH relativeFrom="column">
                  <wp:posOffset>781049</wp:posOffset>
                </wp:positionH>
                <wp:positionV relativeFrom="paragraph">
                  <wp:posOffset>428625</wp:posOffset>
                </wp:positionV>
                <wp:extent cx="1343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3C99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5pt,33.75pt" to="167.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" strokecolor="#5b9bd5 [3204]" strokeweight=".5pt">
                <v:stroke joinstyle="miter"/>
              </v:line>
            </w:pict>
          </mc:Fallback>
        </mc:AlternateContent>
      </w:r>
      <w:r w:rsidRPr="0057057A">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59264" behindDoc="0" locked="0" layoutInCell="1" allowOverlap="1">
                <wp:simplePos x="0" y="0"/>
                <wp:positionH relativeFrom="column">
                  <wp:posOffset>3562349</wp:posOffset>
                </wp:positionH>
                <wp:positionV relativeFrom="paragraph">
                  <wp:posOffset>266700</wp:posOffset>
                </wp:positionV>
                <wp:extent cx="221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19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5B1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0.5pt,21pt" to="455.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" strokecolor="#5b9bd5 [3204]" strokeweight=".5pt">
                <v:stroke joinstyle="miter"/>
              </v:line>
            </w:pict>
          </mc:Fallback>
        </mc:AlternateContent>
      </w:r>
      <w:r w:rsidRPr="00D10B6B">
        <w:rPr>
          <w:rFonts w:ascii="Times New Roman" w:eastAsia="Times New Roman" w:hAnsi="Times New Roman" w:cs="Times New Roman"/>
          <w:color w:val="333333"/>
          <w:sz w:val="28"/>
          <w:szCs w:val="28"/>
          <w:shd w:val="clear" w:color="auto" w:fill="FFFFFF"/>
        </w:rPr>
        <w:t xml:space="preserve">ĐẢNG BỘ XÃ </w:t>
      </w:r>
      <w:r w:rsidR="00A726EC">
        <w:rPr>
          <w:rFonts w:ascii="Times New Roman" w:eastAsia="Times New Roman" w:hAnsi="Times New Roman" w:cs="Times New Roman"/>
          <w:color w:val="333333"/>
          <w:sz w:val="28"/>
          <w:szCs w:val="28"/>
          <w:shd w:val="clear" w:color="auto" w:fill="FFFFFF"/>
        </w:rPr>
        <w:t>AN THÁI</w:t>
      </w:r>
      <w:r w:rsidRPr="00D10B6B">
        <w:rPr>
          <w:rFonts w:ascii="Times New Roman" w:eastAsia="Times New Roman" w:hAnsi="Times New Roman" w:cs="Times New Roman"/>
          <w:b/>
          <w:color w:val="333333"/>
          <w:sz w:val="28"/>
          <w:szCs w:val="28"/>
          <w:shd w:val="clear" w:color="auto" w:fill="FFFFFF"/>
        </w:rPr>
        <w:tab/>
        <w:t>ĐẢNG CỘNG SẢN VIỆT NA</w:t>
      </w:r>
      <w:r w:rsidR="00A726EC">
        <w:rPr>
          <w:rFonts w:ascii="Times New Roman" w:eastAsia="Times New Roman" w:hAnsi="Times New Roman" w:cs="Times New Roman"/>
          <w:b/>
          <w:color w:val="333333"/>
          <w:sz w:val="28"/>
          <w:szCs w:val="28"/>
          <w:shd w:val="clear" w:color="auto" w:fill="FFFFFF"/>
        </w:rPr>
        <w:t>M</w:t>
      </w:r>
      <w:r>
        <w:rPr>
          <w:rFonts w:ascii="Times New Roman" w:eastAsia="Times New Roman" w:hAnsi="Times New Roman" w:cs="Times New Roman"/>
          <w:b/>
          <w:color w:val="333333"/>
          <w:sz w:val="28"/>
          <w:szCs w:val="28"/>
          <w:shd w:val="clear" w:color="auto" w:fill="FFFFFF"/>
        </w:rPr>
        <w:t xml:space="preserve"> </w:t>
      </w:r>
      <w:r w:rsidRPr="00D10B6B">
        <w:rPr>
          <w:rFonts w:ascii="Times New Roman" w:eastAsia="Times New Roman" w:hAnsi="Times New Roman" w:cs="Times New Roman"/>
          <w:b/>
          <w:color w:val="333333"/>
          <w:sz w:val="28"/>
          <w:szCs w:val="28"/>
          <w:shd w:val="clear" w:color="auto" w:fill="FFFFFF"/>
        </w:rPr>
        <w:t xml:space="preserve">CHI BỘ </w:t>
      </w:r>
      <w:r w:rsidR="00A726EC">
        <w:rPr>
          <w:rFonts w:ascii="Times New Roman" w:eastAsia="Times New Roman" w:hAnsi="Times New Roman" w:cs="Times New Roman"/>
          <w:b/>
          <w:color w:val="333333"/>
          <w:sz w:val="28"/>
          <w:szCs w:val="28"/>
          <w:shd w:val="clear" w:color="auto" w:fill="FFFFFF"/>
        </w:rPr>
        <w:t>THCS NGUYỄN CHUYÊN MỸ</w:t>
      </w:r>
      <w:r w:rsidRPr="00D10B6B">
        <w:rPr>
          <w:rFonts w:ascii="Times New Roman" w:eastAsia="Times New Roman" w:hAnsi="Times New Roman" w:cs="Times New Roman"/>
          <w:b/>
          <w:color w:val="333333"/>
          <w:sz w:val="28"/>
          <w:szCs w:val="28"/>
          <w:shd w:val="clear" w:color="auto" w:fill="FFFFFF"/>
        </w:rPr>
        <w:t xml:space="preserve">                          </w:t>
      </w:r>
      <w:r w:rsidRPr="00D10B6B">
        <w:rPr>
          <w:rFonts w:ascii="Times New Roman" w:eastAsia="Times New Roman" w:hAnsi="Times New Roman" w:cs="Times New Roman"/>
          <w:b/>
          <w:color w:val="333333"/>
          <w:sz w:val="28"/>
          <w:szCs w:val="28"/>
        </w:rPr>
        <w:br/>
      </w:r>
    </w:p>
    <w:p w:rsidR="00D10B6B" w:rsidRPr="00D10B6B" w:rsidRDefault="00D10B6B" w:rsidP="00697E39">
      <w:pPr>
        <w:tabs>
          <w:tab w:val="left" w:pos="5475"/>
        </w:tabs>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shd w:val="clear" w:color="auto" w:fill="FFFFFF"/>
        </w:rPr>
        <w:t xml:space="preserve">         </w:t>
      </w:r>
      <w:r w:rsidRPr="00D10B6B">
        <w:rPr>
          <w:rFonts w:ascii="Times New Roman" w:eastAsia="Times New Roman" w:hAnsi="Times New Roman" w:cs="Times New Roman"/>
          <w:color w:val="333333"/>
          <w:sz w:val="28"/>
          <w:szCs w:val="28"/>
          <w:shd w:val="clear" w:color="auto" w:fill="FFFFFF"/>
        </w:rPr>
        <w:t xml:space="preserve">Số: </w:t>
      </w:r>
      <w:r>
        <w:rPr>
          <w:rFonts w:ascii="Times New Roman" w:eastAsia="Times New Roman" w:hAnsi="Times New Roman" w:cs="Times New Roman"/>
          <w:color w:val="333333"/>
          <w:sz w:val="28"/>
          <w:szCs w:val="28"/>
          <w:shd w:val="clear" w:color="auto" w:fill="FFFFFF"/>
        </w:rPr>
        <w:t xml:space="preserve">    </w:t>
      </w:r>
      <w:r w:rsidRPr="00D10B6B">
        <w:rPr>
          <w:rFonts w:ascii="Times New Roman" w:eastAsia="Times New Roman" w:hAnsi="Times New Roman" w:cs="Times New Roman"/>
          <w:color w:val="333333"/>
          <w:sz w:val="28"/>
          <w:szCs w:val="28"/>
          <w:shd w:val="clear" w:color="auto" w:fill="FFFFFF"/>
        </w:rPr>
        <w:t xml:space="preserve"> -NQ/CB</w:t>
      </w:r>
    </w:p>
    <w:p w:rsidR="00D10B6B" w:rsidRPr="00D10B6B" w:rsidRDefault="00D10B6B" w:rsidP="00697E39">
      <w:pPr>
        <w:shd w:val="clear" w:color="auto" w:fill="FFFFFF"/>
        <w:spacing w:after="0" w:line="240" w:lineRule="auto"/>
        <w:ind w:firstLine="720"/>
        <w:jc w:val="right"/>
        <w:rPr>
          <w:rFonts w:ascii="Times New Roman" w:eastAsia="Times New Roman" w:hAnsi="Times New Roman" w:cs="Times New Roman"/>
          <w:i/>
          <w:color w:val="333333"/>
          <w:sz w:val="28"/>
          <w:szCs w:val="28"/>
        </w:rPr>
      </w:pPr>
      <w:r>
        <w:rPr>
          <w:rFonts w:ascii="Times New Roman" w:eastAsia="Times New Roman" w:hAnsi="Times New Roman" w:cs="Times New Roman"/>
          <w:color w:val="333333"/>
          <w:sz w:val="28"/>
          <w:szCs w:val="28"/>
        </w:rPr>
        <w:t xml:space="preserve">   </w:t>
      </w:r>
      <w:r w:rsidRPr="00D10B6B">
        <w:rPr>
          <w:rFonts w:ascii="Times New Roman" w:eastAsia="Times New Roman" w:hAnsi="Times New Roman" w:cs="Times New Roman"/>
          <w:color w:val="333333"/>
          <w:sz w:val="28"/>
          <w:szCs w:val="28"/>
        </w:rPr>
        <w:t> </w:t>
      </w:r>
      <w:r w:rsidR="00A726EC">
        <w:rPr>
          <w:rFonts w:ascii="Times New Roman" w:eastAsia="Times New Roman" w:hAnsi="Times New Roman" w:cs="Times New Roman"/>
          <w:i/>
          <w:color w:val="333333"/>
          <w:sz w:val="28"/>
          <w:szCs w:val="28"/>
        </w:rPr>
        <w:t>An Thái</w:t>
      </w:r>
      <w:r w:rsidRPr="00D10B6B">
        <w:rPr>
          <w:rFonts w:ascii="Times New Roman" w:eastAsia="Times New Roman" w:hAnsi="Times New Roman" w:cs="Times New Roman"/>
          <w:i/>
          <w:color w:val="333333"/>
          <w:sz w:val="28"/>
          <w:szCs w:val="28"/>
        </w:rPr>
        <w:t xml:space="preserve">, ngày </w:t>
      </w:r>
      <w:r w:rsidR="00E364C0">
        <w:rPr>
          <w:rFonts w:ascii="Times New Roman" w:eastAsia="Times New Roman" w:hAnsi="Times New Roman" w:cs="Times New Roman"/>
          <w:i/>
          <w:color w:val="333333"/>
          <w:sz w:val="28"/>
          <w:szCs w:val="28"/>
        </w:rPr>
        <w:t>04</w:t>
      </w:r>
      <w:r w:rsidRPr="00D10B6B">
        <w:rPr>
          <w:rFonts w:ascii="Times New Roman" w:eastAsia="Times New Roman" w:hAnsi="Times New Roman" w:cs="Times New Roman"/>
          <w:i/>
          <w:color w:val="333333"/>
          <w:sz w:val="28"/>
          <w:szCs w:val="28"/>
        </w:rPr>
        <w:t xml:space="preserve">  tháng </w:t>
      </w:r>
      <w:r w:rsidR="00A726EC">
        <w:rPr>
          <w:rFonts w:ascii="Times New Roman" w:eastAsia="Times New Roman" w:hAnsi="Times New Roman" w:cs="Times New Roman"/>
          <w:i/>
          <w:color w:val="333333"/>
          <w:sz w:val="28"/>
          <w:szCs w:val="28"/>
        </w:rPr>
        <w:t>01</w:t>
      </w:r>
      <w:r w:rsidRPr="00D10B6B">
        <w:rPr>
          <w:rFonts w:ascii="Times New Roman" w:eastAsia="Times New Roman" w:hAnsi="Times New Roman" w:cs="Times New Roman"/>
          <w:i/>
          <w:color w:val="333333"/>
          <w:sz w:val="28"/>
          <w:szCs w:val="28"/>
        </w:rPr>
        <w:t xml:space="preserve"> năm 202</w:t>
      </w:r>
      <w:r w:rsidR="00A726EC">
        <w:rPr>
          <w:rFonts w:ascii="Times New Roman" w:eastAsia="Times New Roman" w:hAnsi="Times New Roman" w:cs="Times New Roman"/>
          <w:i/>
          <w:color w:val="333333"/>
          <w:sz w:val="28"/>
          <w:szCs w:val="28"/>
        </w:rPr>
        <w:t>3</w:t>
      </w:r>
    </w:p>
    <w:p w:rsidR="00697E39" w:rsidRDefault="00D10B6B" w:rsidP="00697E39">
      <w:pPr>
        <w:shd w:val="clear" w:color="auto" w:fill="FFFFFF"/>
        <w:spacing w:after="0" w:line="240" w:lineRule="auto"/>
        <w:ind w:firstLine="720"/>
        <w:jc w:val="center"/>
        <w:rPr>
          <w:rFonts w:ascii="Times New Roman" w:eastAsia="Times New Roman" w:hAnsi="Times New Roman" w:cs="Times New Roman"/>
          <w:b/>
          <w:bCs/>
          <w:color w:val="333333"/>
          <w:sz w:val="28"/>
          <w:szCs w:val="28"/>
        </w:rPr>
      </w:pPr>
      <w:r w:rsidRPr="00D10B6B">
        <w:rPr>
          <w:rFonts w:ascii="Times New Roman" w:eastAsia="Times New Roman" w:hAnsi="Times New Roman" w:cs="Times New Roman"/>
          <w:color w:val="333333"/>
          <w:sz w:val="28"/>
          <w:szCs w:val="28"/>
        </w:rPr>
        <w:t> </w:t>
      </w:r>
      <w:r w:rsidRPr="00D10B6B">
        <w:rPr>
          <w:rFonts w:ascii="Times New Roman" w:eastAsia="Times New Roman" w:hAnsi="Times New Roman" w:cs="Times New Roman"/>
          <w:color w:val="333333"/>
          <w:sz w:val="28"/>
          <w:szCs w:val="28"/>
        </w:rPr>
        <w:br/>
      </w:r>
    </w:p>
    <w:p w:rsidR="00D10B6B" w:rsidRDefault="00D10B6B" w:rsidP="00697E39">
      <w:pPr>
        <w:shd w:val="clear" w:color="auto" w:fill="FFFFFF"/>
        <w:spacing w:after="0" w:line="240" w:lineRule="auto"/>
        <w:ind w:firstLine="720"/>
        <w:jc w:val="center"/>
        <w:rPr>
          <w:rFonts w:ascii="Times New Roman" w:eastAsia="Times New Roman" w:hAnsi="Times New Roman" w:cs="Times New Roman"/>
          <w:b/>
          <w:bCs/>
          <w:color w:val="333333"/>
          <w:sz w:val="28"/>
          <w:szCs w:val="28"/>
        </w:rPr>
      </w:pPr>
      <w:r w:rsidRPr="00D10B6B">
        <w:rPr>
          <w:rFonts w:ascii="Times New Roman" w:eastAsia="Times New Roman" w:hAnsi="Times New Roman" w:cs="Times New Roman"/>
          <w:b/>
          <w:bCs/>
          <w:color w:val="333333"/>
          <w:sz w:val="28"/>
          <w:szCs w:val="28"/>
        </w:rPr>
        <w:t xml:space="preserve">NGHỊ QUYẾT </w:t>
      </w:r>
      <w:bookmarkStart w:id="0" w:name="_GoBack"/>
      <w:bookmarkEnd w:id="0"/>
    </w:p>
    <w:p w:rsidR="00D10B6B" w:rsidRDefault="00697E39" w:rsidP="00697E39">
      <w:pPr>
        <w:shd w:val="clear" w:color="auto" w:fill="FFFFFF"/>
        <w:spacing w:after="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00D10B6B">
        <w:rPr>
          <w:rFonts w:ascii="Times New Roman" w:eastAsia="Times New Roman" w:hAnsi="Times New Roman" w:cs="Times New Roman"/>
          <w:b/>
          <w:bCs/>
          <w:color w:val="333333"/>
          <w:sz w:val="28"/>
          <w:szCs w:val="28"/>
        </w:rPr>
        <w:t xml:space="preserve">Chuyên đề của Chi bộ </w:t>
      </w:r>
      <w:r w:rsidR="00B36937">
        <w:rPr>
          <w:rFonts w:ascii="Times New Roman" w:eastAsia="Times New Roman" w:hAnsi="Times New Roman" w:cs="Times New Roman"/>
          <w:b/>
          <w:bCs/>
          <w:color w:val="333333"/>
          <w:sz w:val="28"/>
          <w:szCs w:val="28"/>
        </w:rPr>
        <w:t>THCS Nguyễn Chuyên Mỹ</w:t>
      </w:r>
      <w:r>
        <w:rPr>
          <w:rFonts w:ascii="Times New Roman" w:eastAsia="Times New Roman" w:hAnsi="Times New Roman" w:cs="Times New Roman"/>
          <w:b/>
          <w:bCs/>
          <w:color w:val="333333"/>
          <w:sz w:val="28"/>
          <w:szCs w:val="28"/>
        </w:rPr>
        <w:t>.</w:t>
      </w:r>
    </w:p>
    <w:p w:rsidR="00697E39" w:rsidRDefault="00697E39" w:rsidP="00697E39">
      <w:pPr>
        <w:shd w:val="clear" w:color="auto" w:fill="FFFFFF"/>
        <w:spacing w:after="0" w:line="240" w:lineRule="auto"/>
        <w:ind w:firstLine="720"/>
        <w:rPr>
          <w:rFonts w:ascii="Times New Roman" w:eastAsia="Times New Roman" w:hAnsi="Times New Roman" w:cs="Times New Roman"/>
          <w:b/>
          <w:bCs/>
          <w:color w:val="333333"/>
          <w:sz w:val="28"/>
          <w:szCs w:val="28"/>
        </w:rPr>
      </w:pPr>
    </w:p>
    <w:p w:rsidR="00D10B6B" w:rsidRDefault="00697E39" w:rsidP="00697E3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color w:val="333333"/>
          <w:sz w:val="28"/>
          <w:szCs w:val="28"/>
        </w:rPr>
        <w:t>I.</w:t>
      </w:r>
      <w:r w:rsidR="0057057A">
        <w:rPr>
          <w:rFonts w:ascii="Times New Roman" w:eastAsia="Times New Roman" w:hAnsi="Times New Roman" w:cs="Times New Roman"/>
          <w:b/>
          <w:bCs/>
          <w:color w:val="333333"/>
          <w:sz w:val="28"/>
          <w:szCs w:val="28"/>
        </w:rPr>
        <w:t xml:space="preserve"> </w:t>
      </w:r>
      <w:r w:rsidR="00D10B6B" w:rsidRPr="00D10B6B">
        <w:rPr>
          <w:rFonts w:ascii="Times New Roman" w:eastAsia="Times New Roman" w:hAnsi="Times New Roman" w:cs="Times New Roman"/>
          <w:b/>
          <w:bCs/>
          <w:color w:val="333333"/>
          <w:sz w:val="24"/>
          <w:szCs w:val="24"/>
          <w:shd w:val="clear" w:color="auto" w:fill="FFFFFF"/>
        </w:rPr>
        <w:t>TÁC NÂNG CAO CHẤT LƯỢNG GIÁO DỤC</w:t>
      </w:r>
      <w:r w:rsidR="00D10B6B" w:rsidRPr="00D10B6B">
        <w:rPr>
          <w:rFonts w:ascii="Times New Roman" w:eastAsia="Times New Roman" w:hAnsi="Times New Roman" w:cs="Times New Roman"/>
          <w:color w:val="333333"/>
          <w:sz w:val="24"/>
          <w:szCs w:val="24"/>
        </w:rPr>
        <w:br/>
      </w:r>
      <w:r w:rsidR="00D10B6B" w:rsidRPr="00D10B6B">
        <w:rPr>
          <w:rFonts w:ascii="Times New Roman" w:eastAsia="Times New Roman" w:hAnsi="Times New Roman" w:cs="Times New Roman"/>
          <w:b/>
          <w:color w:val="333333"/>
          <w:sz w:val="28"/>
          <w:szCs w:val="28"/>
          <w:shd w:val="clear" w:color="auto" w:fill="FFFFFF"/>
        </w:rPr>
        <w:t>1.</w:t>
      </w:r>
      <w:r w:rsidR="00D10B6B">
        <w:rPr>
          <w:rFonts w:ascii="Times New Roman" w:eastAsia="Times New Roman" w:hAnsi="Times New Roman" w:cs="Times New Roman"/>
          <w:b/>
          <w:color w:val="333333"/>
          <w:sz w:val="28"/>
          <w:szCs w:val="28"/>
          <w:shd w:val="clear" w:color="auto" w:fill="FFFFFF"/>
        </w:rPr>
        <w:t xml:space="preserve"> </w:t>
      </w:r>
      <w:r w:rsidR="00D10B6B" w:rsidRPr="00D10B6B">
        <w:rPr>
          <w:rFonts w:ascii="Times New Roman" w:eastAsia="Times New Roman" w:hAnsi="Times New Roman" w:cs="Times New Roman"/>
          <w:b/>
          <w:color w:val="333333"/>
          <w:sz w:val="28"/>
          <w:szCs w:val="28"/>
          <w:shd w:val="clear" w:color="auto" w:fill="FFFFFF"/>
        </w:rPr>
        <w:t>Quan điểm</w:t>
      </w:r>
    </w:p>
    <w:p w:rsidR="00D10B6B" w:rsidRPr="00D10B6B" w:rsidRDefault="00D10B6B" w:rsidP="00697E39">
      <w:pPr>
        <w:spacing w:after="0" w:line="240" w:lineRule="auto"/>
        <w:ind w:firstLine="720"/>
        <w:jc w:val="both"/>
        <w:rPr>
          <w:rFonts w:ascii="Times New Roman" w:eastAsia="Times New Roman" w:hAnsi="Times New Roman" w:cs="Times New Roman"/>
          <w:b/>
          <w:sz w:val="28"/>
          <w:szCs w:val="28"/>
        </w:rPr>
      </w:pPr>
      <w:r w:rsidRPr="00D10B6B">
        <w:rPr>
          <w:rFonts w:ascii="Times New Roman" w:eastAsia="Times New Roman" w:hAnsi="Times New Roman" w:cs="Times New Roman"/>
          <w:color w:val="333333"/>
          <w:sz w:val="28"/>
          <w:szCs w:val="28"/>
        </w:rPr>
        <w:t xml:space="preserve">Chất lượng Giáo dục học sinh được </w:t>
      </w:r>
      <w:r w:rsidR="0057057A">
        <w:rPr>
          <w:rFonts w:ascii="Times New Roman" w:eastAsia="Times New Roman" w:hAnsi="Times New Roman" w:cs="Times New Roman"/>
          <w:color w:val="333333"/>
          <w:sz w:val="28"/>
          <w:szCs w:val="28"/>
        </w:rPr>
        <w:t xml:space="preserve">các </w:t>
      </w:r>
      <w:r w:rsidRPr="00D10B6B">
        <w:rPr>
          <w:rFonts w:ascii="Times New Roman" w:eastAsia="Times New Roman" w:hAnsi="Times New Roman" w:cs="Times New Roman"/>
          <w:color w:val="333333"/>
          <w:sz w:val="28"/>
          <w:szCs w:val="28"/>
        </w:rPr>
        <w:t>Chi bộ</w:t>
      </w:r>
      <w:r w:rsidR="0057057A">
        <w:rPr>
          <w:rFonts w:ascii="Times New Roman" w:eastAsia="Times New Roman" w:hAnsi="Times New Roman" w:cs="Times New Roman"/>
          <w:color w:val="333333"/>
          <w:sz w:val="28"/>
          <w:szCs w:val="28"/>
        </w:rPr>
        <w:t xml:space="preserve"> giáo dục xã </w:t>
      </w:r>
      <w:r w:rsidR="00B36937">
        <w:rPr>
          <w:rFonts w:ascii="Times New Roman" w:eastAsia="Times New Roman" w:hAnsi="Times New Roman" w:cs="Times New Roman"/>
          <w:color w:val="333333"/>
          <w:sz w:val="28"/>
          <w:szCs w:val="28"/>
        </w:rPr>
        <w:t xml:space="preserve">An Thái </w:t>
      </w:r>
      <w:r w:rsidRPr="00D10B6B">
        <w:rPr>
          <w:rFonts w:ascii="Times New Roman" w:eastAsia="Times New Roman" w:hAnsi="Times New Roman" w:cs="Times New Roman"/>
          <w:color w:val="333333"/>
          <w:sz w:val="28"/>
          <w:szCs w:val="28"/>
        </w:rPr>
        <w:t xml:space="preserve"> xác định là nhiệm vụ trọng tâm </w:t>
      </w:r>
      <w:r w:rsidRPr="00D10B6B">
        <w:rPr>
          <w:rFonts w:ascii="Times New Roman" w:eastAsia="Times New Roman" w:hAnsi="Times New Roman" w:cs="Times New Roman"/>
          <w:color w:val="333333"/>
          <w:sz w:val="28"/>
          <w:szCs w:val="28"/>
          <w:lang w:val="en"/>
        </w:rPr>
        <w:t>cơ bản </w:t>
      </w:r>
      <w:r w:rsidRPr="00D10B6B">
        <w:rPr>
          <w:rFonts w:ascii="Times New Roman" w:eastAsia="Times New Roman" w:hAnsi="Times New Roman" w:cs="Times New Roman"/>
          <w:color w:val="333333"/>
          <w:sz w:val="28"/>
          <w:szCs w:val="28"/>
        </w:rPr>
        <w:t>và quan trọng nhất trong tất cả các nhiệm vụ được giao.  </w:t>
      </w:r>
      <w:r w:rsidRPr="00D10B6B">
        <w:rPr>
          <w:rFonts w:ascii="Times New Roman" w:eastAsia="Times New Roman" w:hAnsi="Times New Roman" w:cs="Times New Roman"/>
          <w:color w:val="333333"/>
          <w:sz w:val="28"/>
          <w:szCs w:val="28"/>
          <w:lang w:val="en"/>
        </w:rPr>
        <w:t>Chuyên môn tốt thì nhà trường mới vững mạnh, Nói đến chuyên môn là nói đến hiệu quả, chất lượng giáo dục. Do vậy, muốn nâng cao chất lượng giáo dục cần phải có kế hoạch, giải pháp cụ thể sát nhiệm vụ trọng tâm, phù hợp tình hình thưc tiễn của nhà trường và yếu tố quan trọng không thể thiếu đó là thực hiện tốt một trong những tiêu chí nhằm phấn đấu xây dựng trường đạt chuẩn quốc gia mức độ 1và đảm bảo chỉ tiêu đề ra.</w:t>
      </w:r>
    </w:p>
    <w:p w:rsidR="00D10B6B" w:rsidRPr="00D10B6B" w:rsidRDefault="00D10B6B" w:rsidP="00697E39">
      <w:pPr>
        <w:shd w:val="clear" w:color="auto" w:fill="FFFFFF"/>
        <w:spacing w:before="120" w:after="150" w:line="215" w:lineRule="atLeast"/>
        <w:jc w:val="both"/>
        <w:rPr>
          <w:rFonts w:ascii="Times New Roman" w:eastAsia="Times New Roman" w:hAnsi="Times New Roman" w:cs="Times New Roman"/>
          <w:b/>
          <w:color w:val="333333"/>
          <w:sz w:val="28"/>
          <w:szCs w:val="28"/>
        </w:rPr>
      </w:pPr>
      <w:r w:rsidRPr="00D10B6B">
        <w:rPr>
          <w:rFonts w:ascii="Times New Roman" w:eastAsia="Times New Roman" w:hAnsi="Times New Roman" w:cs="Times New Roman"/>
          <w:b/>
          <w:color w:val="333333"/>
          <w:sz w:val="28"/>
          <w:szCs w:val="28"/>
        </w:rPr>
        <w:t>2. Mục tiêu</w:t>
      </w:r>
    </w:p>
    <w:p w:rsidR="00D10B6B" w:rsidRDefault="00D10B6B" w:rsidP="00697E39">
      <w:pPr>
        <w:shd w:val="clear" w:color="auto" w:fill="FFFFFF"/>
        <w:spacing w:before="120" w:after="150" w:line="215" w:lineRule="atLeast"/>
        <w:ind w:firstLine="720"/>
        <w:jc w:val="both"/>
        <w:rPr>
          <w:rFonts w:ascii="Times New Roman" w:eastAsia="Times New Roman" w:hAnsi="Times New Roman" w:cs="Times New Roman"/>
          <w:color w:val="333333"/>
          <w:sz w:val="28"/>
          <w:szCs w:val="28"/>
        </w:rPr>
      </w:pPr>
      <w:r w:rsidRPr="00D10B6B">
        <w:rPr>
          <w:rFonts w:ascii="Times New Roman" w:eastAsia="Times New Roman" w:hAnsi="Times New Roman" w:cs="Times New Roman"/>
          <w:color w:val="333333"/>
          <w:sz w:val="28"/>
          <w:szCs w:val="28"/>
        </w:rPr>
        <w:t>Cán bộ, giáo viên, học sinh trong nhà trường có nhận thức đúng đắn, đầy đủ về công tác nâng cao chất lượng giáo dục trước yêu cầu đổi mới và phát triển của nhà trường, đây là một trong những nhiệm vụ trọng tâm của nhà trường</w:t>
      </w:r>
      <w:r>
        <w:rPr>
          <w:rFonts w:ascii="Times New Roman" w:eastAsia="Times New Roman" w:hAnsi="Times New Roman" w:cs="Times New Roman"/>
          <w:color w:val="333333"/>
          <w:sz w:val="28"/>
          <w:szCs w:val="28"/>
        </w:rPr>
        <w:t>.</w:t>
      </w:r>
    </w:p>
    <w:p w:rsidR="00D10B6B" w:rsidRDefault="00D10B6B" w:rsidP="00697E39">
      <w:pPr>
        <w:shd w:val="clear" w:color="auto" w:fill="FFFFFF"/>
        <w:spacing w:before="120" w:after="150" w:line="215" w:lineRule="atLeast"/>
        <w:ind w:firstLine="720"/>
        <w:jc w:val="both"/>
        <w:rPr>
          <w:rFonts w:ascii="Times New Roman" w:eastAsia="Times New Roman" w:hAnsi="Times New Roman" w:cs="Times New Roman"/>
          <w:color w:val="333333"/>
          <w:sz w:val="28"/>
          <w:szCs w:val="28"/>
        </w:rPr>
      </w:pPr>
      <w:r w:rsidRPr="00D10B6B">
        <w:rPr>
          <w:rFonts w:ascii="Times New Roman" w:eastAsia="Times New Roman" w:hAnsi="Times New Roman" w:cs="Times New Roman"/>
          <w:color w:val="333333"/>
          <w:sz w:val="28"/>
          <w:szCs w:val="28"/>
        </w:rPr>
        <w:t>Nhằm làm cho đội ngũ giáo viên quan tâm và thực hiện có hiệu quả các nhiệm vụ chuyên môn trong từng năm học theo quy định của Bộ GD&amp;ĐT: Giảng dạy, học tập và bồi dưỡng nâng cao trình độ chuyên môn nghiệp vụ. Học sinh có tinh thần, thái độ nghiêm túc trong học tập, nâng cao khả năng tự học, có phương pháp học tập thích hợp để nắm vững chuẩn kiến thức kỹ năng</w:t>
      </w:r>
    </w:p>
    <w:p w:rsidR="00D10B6B" w:rsidRPr="00D10B6B" w:rsidRDefault="00D10B6B" w:rsidP="00697E39">
      <w:pPr>
        <w:shd w:val="clear" w:color="auto" w:fill="FFFFFF"/>
        <w:spacing w:before="120" w:after="150" w:line="215" w:lineRule="atLeast"/>
        <w:ind w:firstLine="720"/>
        <w:jc w:val="both"/>
        <w:rPr>
          <w:rFonts w:ascii="Times New Roman" w:eastAsia="Times New Roman" w:hAnsi="Times New Roman" w:cs="Times New Roman"/>
          <w:color w:val="333333"/>
          <w:sz w:val="28"/>
          <w:szCs w:val="28"/>
        </w:rPr>
      </w:pPr>
      <w:r w:rsidRPr="00D10B6B">
        <w:rPr>
          <w:rFonts w:ascii="Times New Roman" w:eastAsia="Times New Roman" w:hAnsi="Times New Roman" w:cs="Times New Roman"/>
          <w:color w:val="333333"/>
          <w:sz w:val="28"/>
          <w:szCs w:val="28"/>
        </w:rPr>
        <w:t>Giúp cán bộ, giáo viên phát huy khả năng nâng cao tinh thần trách nhiệm trong công tác giảng dạy, kiểm tra đánh giá học sinh  nhằm nâng cao chất lượng dạy và học, góp phần thực hiện mục tiêu đào tạo của nhà trường.</w:t>
      </w:r>
    </w:p>
    <w:p w:rsidR="00D10B6B" w:rsidRPr="00D10B6B" w:rsidRDefault="00D10B6B" w:rsidP="0057057A">
      <w:pPr>
        <w:shd w:val="clear" w:color="auto" w:fill="FFFFFF"/>
        <w:spacing w:before="80" w:after="150" w:line="240" w:lineRule="auto"/>
        <w:jc w:val="both"/>
        <w:rPr>
          <w:rFonts w:ascii="Times New Roman" w:eastAsia="Times New Roman" w:hAnsi="Times New Roman" w:cs="Times New Roman"/>
          <w:color w:val="333333"/>
          <w:sz w:val="28"/>
          <w:szCs w:val="28"/>
        </w:rPr>
      </w:pPr>
      <w:r w:rsidRPr="00D10B6B">
        <w:rPr>
          <w:rFonts w:ascii="Times New Roman" w:eastAsia="Times New Roman" w:hAnsi="Times New Roman" w:cs="Times New Roman"/>
          <w:b/>
          <w:bCs/>
          <w:color w:val="333333"/>
          <w:sz w:val="28"/>
          <w:szCs w:val="28"/>
        </w:rPr>
        <w:t xml:space="preserve">Chỉ tiêu </w:t>
      </w:r>
    </w:p>
    <w:p w:rsidR="00D10B6B" w:rsidRPr="00D10B6B" w:rsidRDefault="00D10B6B" w:rsidP="0057057A">
      <w:pPr>
        <w:shd w:val="clear" w:color="auto" w:fill="FFFFFF"/>
        <w:spacing w:before="120" w:after="150" w:line="240" w:lineRule="auto"/>
        <w:jc w:val="both"/>
        <w:rPr>
          <w:rFonts w:ascii="Times New Roman" w:eastAsia="Times New Roman" w:hAnsi="Times New Roman" w:cs="Times New Roman"/>
          <w:color w:val="333333"/>
          <w:sz w:val="28"/>
          <w:szCs w:val="28"/>
        </w:rPr>
      </w:pPr>
      <w:r w:rsidRPr="00D10B6B">
        <w:rPr>
          <w:rFonts w:ascii="Times New Roman" w:eastAsia="Times New Roman" w:hAnsi="Times New Roman" w:cs="Times New Roman"/>
          <w:b/>
          <w:bCs/>
          <w:color w:val="333333"/>
          <w:sz w:val="28"/>
          <w:szCs w:val="28"/>
        </w:rPr>
        <w:t>+ Chất lượng đội ngũ</w:t>
      </w:r>
    </w:p>
    <w:p w:rsidR="00D10B6B" w:rsidRPr="00D10B6B" w:rsidRDefault="00D10B6B" w:rsidP="0057057A">
      <w:pPr>
        <w:shd w:val="clear" w:color="auto" w:fill="FFFFFF"/>
        <w:spacing w:before="120" w:after="150" w:line="240" w:lineRule="auto"/>
        <w:ind w:firstLine="720"/>
        <w:jc w:val="both"/>
        <w:rPr>
          <w:rFonts w:ascii="Times New Roman" w:eastAsia="Times New Roman" w:hAnsi="Times New Roman" w:cs="Times New Roman"/>
          <w:color w:val="333333"/>
          <w:sz w:val="28"/>
          <w:szCs w:val="28"/>
        </w:rPr>
      </w:pPr>
      <w:r w:rsidRPr="00D10B6B">
        <w:rPr>
          <w:rFonts w:ascii="Times New Roman" w:eastAsia="Times New Roman" w:hAnsi="Times New Roman" w:cs="Times New Roman"/>
          <w:color w:val="333333"/>
          <w:sz w:val="28"/>
          <w:szCs w:val="28"/>
        </w:rPr>
        <w:t>100% CBĐV và giáo viên có tay nghề chuyên môn từ khá trở lên, trong đó:</w:t>
      </w:r>
    </w:p>
    <w:p w:rsidR="00D10B6B" w:rsidRPr="00D10B6B" w:rsidRDefault="00D10B6B" w:rsidP="0057057A">
      <w:pPr>
        <w:shd w:val="clear" w:color="auto" w:fill="FFFFFF"/>
        <w:spacing w:before="120" w:after="150" w:line="240" w:lineRule="auto"/>
        <w:ind w:firstLine="720"/>
        <w:jc w:val="both"/>
        <w:rPr>
          <w:rFonts w:ascii="Times New Roman" w:eastAsia="Times New Roman" w:hAnsi="Times New Roman" w:cs="Times New Roman"/>
          <w:color w:val="333333"/>
          <w:sz w:val="28"/>
          <w:szCs w:val="28"/>
        </w:rPr>
      </w:pPr>
      <w:r w:rsidRPr="00D10B6B">
        <w:rPr>
          <w:rFonts w:ascii="Times New Roman" w:eastAsia="Times New Roman" w:hAnsi="Times New Roman" w:cs="Times New Roman"/>
          <w:color w:val="333333"/>
          <w:sz w:val="28"/>
          <w:szCs w:val="28"/>
        </w:rPr>
        <w:t>- Giáo viên dạy giỏi các cấp hàng năm đạt 50% trở lên</w:t>
      </w:r>
    </w:p>
    <w:p w:rsidR="00D10B6B" w:rsidRPr="00D10B6B" w:rsidRDefault="00D10B6B" w:rsidP="0057057A">
      <w:pPr>
        <w:shd w:val="clear" w:color="auto" w:fill="FFFFFF"/>
        <w:spacing w:before="120" w:after="150" w:line="240" w:lineRule="auto"/>
        <w:ind w:firstLine="720"/>
        <w:jc w:val="both"/>
        <w:rPr>
          <w:rFonts w:ascii="Times New Roman" w:eastAsia="Times New Roman" w:hAnsi="Times New Roman" w:cs="Times New Roman"/>
          <w:color w:val="333333"/>
          <w:sz w:val="28"/>
          <w:szCs w:val="28"/>
        </w:rPr>
      </w:pPr>
      <w:r w:rsidRPr="00D10B6B">
        <w:rPr>
          <w:rFonts w:ascii="Times New Roman" w:eastAsia="Times New Roman" w:hAnsi="Times New Roman" w:cs="Times New Roman"/>
          <w:color w:val="333333"/>
          <w:sz w:val="28"/>
          <w:szCs w:val="28"/>
        </w:rPr>
        <w:t xml:space="preserve">- Giáo viên chủ nhiệm giỏi cấp trường đạt </w:t>
      </w:r>
      <w:r>
        <w:rPr>
          <w:rFonts w:ascii="Times New Roman" w:eastAsia="Times New Roman" w:hAnsi="Times New Roman" w:cs="Times New Roman"/>
          <w:color w:val="333333"/>
          <w:sz w:val="28"/>
          <w:szCs w:val="28"/>
        </w:rPr>
        <w:t>8</w:t>
      </w:r>
      <w:r w:rsidRPr="00D10B6B">
        <w:rPr>
          <w:rFonts w:ascii="Times New Roman" w:eastAsia="Times New Roman" w:hAnsi="Times New Roman" w:cs="Times New Roman"/>
          <w:color w:val="333333"/>
          <w:sz w:val="28"/>
          <w:szCs w:val="28"/>
        </w:rPr>
        <w:t xml:space="preserve">0%, cấp huyện: </w:t>
      </w:r>
      <w:r>
        <w:rPr>
          <w:rFonts w:ascii="Times New Roman" w:eastAsia="Times New Roman" w:hAnsi="Times New Roman" w:cs="Times New Roman"/>
          <w:color w:val="333333"/>
          <w:sz w:val="28"/>
          <w:szCs w:val="28"/>
        </w:rPr>
        <w:t>4</w:t>
      </w:r>
      <w:r w:rsidRPr="00D10B6B">
        <w:rPr>
          <w:rFonts w:ascii="Times New Roman" w:eastAsia="Times New Roman" w:hAnsi="Times New Roman" w:cs="Times New Roman"/>
          <w:color w:val="333333"/>
          <w:sz w:val="28"/>
          <w:szCs w:val="28"/>
        </w:rPr>
        <w:t>0%</w:t>
      </w:r>
    </w:p>
    <w:p w:rsidR="00697E39" w:rsidRDefault="00D10B6B" w:rsidP="0057057A">
      <w:pPr>
        <w:shd w:val="clear" w:color="auto" w:fill="FFFFFF"/>
        <w:spacing w:before="120" w:after="150" w:line="240" w:lineRule="auto"/>
        <w:jc w:val="both"/>
        <w:rPr>
          <w:rFonts w:ascii="Times New Roman" w:eastAsia="Times New Roman" w:hAnsi="Times New Roman" w:cs="Times New Roman"/>
          <w:b/>
          <w:bCs/>
          <w:color w:val="333333"/>
          <w:sz w:val="28"/>
          <w:szCs w:val="28"/>
        </w:rPr>
      </w:pPr>
      <w:r w:rsidRPr="00D10B6B">
        <w:rPr>
          <w:rFonts w:ascii="Times New Roman" w:eastAsia="Times New Roman" w:hAnsi="Times New Roman" w:cs="Times New Roman"/>
          <w:b/>
          <w:bCs/>
          <w:color w:val="333333"/>
          <w:sz w:val="28"/>
          <w:szCs w:val="28"/>
        </w:rPr>
        <w:t>+ Chất lượng hai mặt giáo dục</w:t>
      </w:r>
    </w:p>
    <w:p w:rsidR="00697E39" w:rsidRPr="00697E39" w:rsidRDefault="00697E39" w:rsidP="0057057A">
      <w:pPr>
        <w:shd w:val="clear" w:color="auto" w:fill="FFFFFF"/>
        <w:spacing w:before="120" w:after="150" w:line="240" w:lineRule="auto"/>
        <w:ind w:firstLine="720"/>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color w:val="333333"/>
          <w:sz w:val="28"/>
          <w:szCs w:val="28"/>
        </w:rPr>
        <w:t>-</w:t>
      </w:r>
      <w:r w:rsidR="0057057A">
        <w:rPr>
          <w:rFonts w:ascii="Times New Roman" w:eastAsia="Times New Roman" w:hAnsi="Times New Roman" w:cs="Times New Roman"/>
          <w:color w:val="333333"/>
          <w:sz w:val="28"/>
          <w:szCs w:val="28"/>
        </w:rPr>
        <w:t xml:space="preserve"> </w:t>
      </w:r>
      <w:r w:rsidR="008A0D9D" w:rsidRPr="00697E39">
        <w:rPr>
          <w:rFonts w:ascii="Times New Roman" w:eastAsia="Times New Roman" w:hAnsi="Times New Roman" w:cs="Times New Roman"/>
          <w:color w:val="333333"/>
          <w:sz w:val="28"/>
          <w:szCs w:val="28"/>
        </w:rPr>
        <w:t>Hạnh kiểm: 100% thực hiện tốt nhiệm vụ của người học sinh.</w:t>
      </w:r>
    </w:p>
    <w:p w:rsidR="008A0D9D" w:rsidRPr="00697E39" w:rsidRDefault="00697E39" w:rsidP="0057057A">
      <w:pPr>
        <w:shd w:val="clear" w:color="auto" w:fill="FFFFFF"/>
        <w:spacing w:before="120" w:after="150" w:line="240" w:lineRule="auto"/>
        <w:ind w:firstLine="720"/>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color w:val="333333"/>
          <w:sz w:val="28"/>
          <w:szCs w:val="28"/>
        </w:rPr>
        <w:lastRenderedPageBreak/>
        <w:t>-</w:t>
      </w:r>
      <w:r w:rsidR="0057057A">
        <w:rPr>
          <w:rFonts w:ascii="Times New Roman" w:eastAsia="Times New Roman" w:hAnsi="Times New Roman" w:cs="Times New Roman"/>
          <w:color w:val="333333"/>
          <w:sz w:val="28"/>
          <w:szCs w:val="28"/>
        </w:rPr>
        <w:t xml:space="preserve"> </w:t>
      </w:r>
      <w:r w:rsidR="008A0D9D" w:rsidRPr="00697E39">
        <w:rPr>
          <w:rFonts w:ascii="Times New Roman" w:eastAsia="Times New Roman" w:hAnsi="Times New Roman" w:cs="Times New Roman"/>
          <w:color w:val="333333"/>
          <w:sz w:val="28"/>
          <w:szCs w:val="28"/>
        </w:rPr>
        <w:t xml:space="preserve">Học lực: 100% học sinh lớp </w:t>
      </w:r>
      <w:r w:rsidR="00B36937">
        <w:rPr>
          <w:rFonts w:ascii="Times New Roman" w:eastAsia="Times New Roman" w:hAnsi="Times New Roman" w:cs="Times New Roman"/>
          <w:color w:val="333333"/>
          <w:sz w:val="28"/>
          <w:szCs w:val="28"/>
        </w:rPr>
        <w:t>9</w:t>
      </w:r>
      <w:r w:rsidR="008A0D9D" w:rsidRPr="00697E39">
        <w:rPr>
          <w:rFonts w:ascii="Times New Roman" w:eastAsia="Times New Roman" w:hAnsi="Times New Roman" w:cs="Times New Roman"/>
          <w:color w:val="333333"/>
          <w:sz w:val="28"/>
          <w:szCs w:val="28"/>
        </w:rPr>
        <w:t xml:space="preserve"> </w:t>
      </w:r>
      <w:r w:rsidR="00B36937">
        <w:rPr>
          <w:rFonts w:ascii="Times New Roman" w:eastAsia="Times New Roman" w:hAnsi="Times New Roman" w:cs="Times New Roman"/>
          <w:color w:val="333333"/>
          <w:sz w:val="28"/>
          <w:szCs w:val="28"/>
        </w:rPr>
        <w:t>đỗ TNTHCS</w:t>
      </w:r>
      <w:r w:rsidR="008A0D9D" w:rsidRPr="00697E39">
        <w:rPr>
          <w:rFonts w:ascii="Times New Roman" w:eastAsia="Times New Roman" w:hAnsi="Times New Roman" w:cs="Times New Roman"/>
          <w:color w:val="333333"/>
          <w:sz w:val="28"/>
          <w:szCs w:val="28"/>
        </w:rPr>
        <w:t xml:space="preserve">, </w:t>
      </w:r>
      <w:r w:rsidR="00B36937">
        <w:rPr>
          <w:rFonts w:ascii="Times New Roman" w:eastAsia="Times New Roman" w:hAnsi="Times New Roman" w:cs="Times New Roman"/>
          <w:color w:val="333333"/>
          <w:sz w:val="28"/>
          <w:szCs w:val="28"/>
        </w:rPr>
        <w:t xml:space="preserve"> </w:t>
      </w:r>
      <w:r w:rsidR="007D6611">
        <w:rPr>
          <w:rFonts w:ascii="Times New Roman" w:eastAsia="Times New Roman" w:hAnsi="Times New Roman" w:cs="Times New Roman"/>
          <w:color w:val="333333"/>
          <w:sz w:val="28"/>
          <w:szCs w:val="28"/>
        </w:rPr>
        <w:t>85% vào THPT, 15%  vào học 4 loại hình đào tạo.</w:t>
      </w:r>
      <w:r w:rsidR="008A0D9D" w:rsidRPr="00697E39">
        <w:rPr>
          <w:rFonts w:ascii="Times New Roman" w:eastAsia="Times New Roman" w:hAnsi="Times New Roman" w:cs="Times New Roman"/>
          <w:color w:val="333333"/>
          <w:sz w:val="28"/>
          <w:szCs w:val="28"/>
        </w:rPr>
        <w:t xml:space="preserve">. </w:t>
      </w:r>
    </w:p>
    <w:p w:rsidR="008A0D9D" w:rsidRDefault="00697E39" w:rsidP="0057057A">
      <w:pPr>
        <w:pStyle w:val="BodyTextIndent"/>
        <w:ind w:firstLine="0"/>
        <w:rPr>
          <w:sz w:val="24"/>
          <w:szCs w:val="24"/>
          <w:lang w:val="nl-NL"/>
        </w:rPr>
      </w:pPr>
      <w:r>
        <w:rPr>
          <w:sz w:val="24"/>
          <w:szCs w:val="24"/>
          <w:lang w:val="nl-NL"/>
        </w:rPr>
        <w:t>II.</w:t>
      </w:r>
      <w:r w:rsidR="008A0D9D" w:rsidRPr="00697E39">
        <w:rPr>
          <w:sz w:val="24"/>
          <w:szCs w:val="24"/>
          <w:lang w:val="nl-NL"/>
        </w:rPr>
        <w:t>CÔNG TÁC XÂY DỰNG TRƯỜNG CHUẨN, KIỂM ĐỊNH CHẤT LƯỢNG, PHỔ CẬP GÁO DỤC.</w:t>
      </w:r>
    </w:p>
    <w:p w:rsidR="00250E25" w:rsidRDefault="00250E25" w:rsidP="00250E25">
      <w:pPr>
        <w:spacing w:after="0" w:line="240" w:lineRule="auto"/>
        <w:rPr>
          <w:rFonts w:ascii="Times New Roman" w:eastAsia="Times New Roman" w:hAnsi="Times New Roman" w:cs="Times New Roman"/>
          <w:b/>
          <w:sz w:val="28"/>
          <w:szCs w:val="28"/>
        </w:rPr>
      </w:pPr>
      <w:r w:rsidRPr="00D10B6B">
        <w:rPr>
          <w:rFonts w:ascii="Times New Roman" w:eastAsia="Times New Roman" w:hAnsi="Times New Roman" w:cs="Times New Roman"/>
          <w:b/>
          <w:color w:val="333333"/>
          <w:sz w:val="28"/>
          <w:szCs w:val="28"/>
          <w:shd w:val="clear" w:color="auto" w:fill="FFFFFF"/>
        </w:rPr>
        <w:t>1.</w:t>
      </w:r>
      <w:r>
        <w:rPr>
          <w:rFonts w:ascii="Times New Roman" w:eastAsia="Times New Roman" w:hAnsi="Times New Roman" w:cs="Times New Roman"/>
          <w:b/>
          <w:color w:val="333333"/>
          <w:sz w:val="28"/>
          <w:szCs w:val="28"/>
          <w:shd w:val="clear" w:color="auto" w:fill="FFFFFF"/>
        </w:rPr>
        <w:t xml:space="preserve"> </w:t>
      </w:r>
      <w:r w:rsidRPr="00D10B6B">
        <w:rPr>
          <w:rFonts w:ascii="Times New Roman" w:eastAsia="Times New Roman" w:hAnsi="Times New Roman" w:cs="Times New Roman"/>
          <w:b/>
          <w:color w:val="333333"/>
          <w:sz w:val="28"/>
          <w:szCs w:val="28"/>
          <w:shd w:val="clear" w:color="auto" w:fill="FFFFFF"/>
        </w:rPr>
        <w:t>Quan điểm</w:t>
      </w:r>
    </w:p>
    <w:p w:rsidR="00EE55F2" w:rsidRDefault="00EE55F2" w:rsidP="00250E25">
      <w:pPr>
        <w:pStyle w:val="BodyTextIndent"/>
        <w:rPr>
          <w:b w:val="0"/>
          <w:szCs w:val="28"/>
          <w:lang w:val="nl-NL"/>
        </w:rPr>
      </w:pPr>
      <w:r>
        <w:rPr>
          <w:b w:val="0"/>
          <w:szCs w:val="28"/>
          <w:lang w:val="nl-NL"/>
        </w:rPr>
        <w:t>Xây dựng trường chuẩn, kiểm định chất lượng, phổ cập giáo dục là những nhiệm vụ quan trong trong các nhà trường. Là gải pháp nâng cao chất lượng giáo dục toàn diện cho học sinh.</w:t>
      </w:r>
    </w:p>
    <w:p w:rsidR="00250E25" w:rsidRDefault="00250E25" w:rsidP="00250E25">
      <w:pPr>
        <w:pStyle w:val="BodyTextIndent"/>
        <w:ind w:firstLine="0"/>
        <w:rPr>
          <w:szCs w:val="28"/>
          <w:lang w:val="nl-NL"/>
        </w:rPr>
      </w:pPr>
      <w:r w:rsidRPr="00250E25">
        <w:rPr>
          <w:szCs w:val="28"/>
          <w:lang w:val="nl-NL"/>
        </w:rPr>
        <w:t>2. Mục tiêu</w:t>
      </w:r>
    </w:p>
    <w:p w:rsidR="00EE55F2" w:rsidRPr="00EE55F2" w:rsidRDefault="00EE55F2" w:rsidP="00EE55F2">
      <w:pPr>
        <w:pStyle w:val="BodyTextIndent"/>
        <w:rPr>
          <w:b w:val="0"/>
          <w:szCs w:val="28"/>
          <w:lang w:val="nl-NL"/>
        </w:rPr>
      </w:pPr>
      <w:r w:rsidRPr="00EE55F2">
        <w:rPr>
          <w:b w:val="0"/>
          <w:szCs w:val="28"/>
          <w:lang w:val="nl-NL"/>
        </w:rPr>
        <w:t>Hoàn thành các ch</w:t>
      </w:r>
      <w:r w:rsidR="007D6611">
        <w:rPr>
          <w:b w:val="0"/>
          <w:szCs w:val="28"/>
          <w:lang w:val="nl-NL"/>
        </w:rPr>
        <w:t>ỉ</w:t>
      </w:r>
      <w:r w:rsidRPr="00EE55F2">
        <w:rPr>
          <w:b w:val="0"/>
          <w:szCs w:val="28"/>
          <w:lang w:val="nl-NL"/>
        </w:rPr>
        <w:t xml:space="preserve"> tiê</w:t>
      </w:r>
      <w:r w:rsidR="007D6611">
        <w:rPr>
          <w:b w:val="0"/>
          <w:szCs w:val="28"/>
          <w:lang w:val="nl-NL"/>
        </w:rPr>
        <w:t>u</w:t>
      </w:r>
      <w:r w:rsidRPr="00EE55F2">
        <w:rPr>
          <w:b w:val="0"/>
          <w:szCs w:val="28"/>
          <w:lang w:val="nl-NL"/>
        </w:rPr>
        <w:t xml:space="preserve"> đề ra trong năm 202</w:t>
      </w:r>
      <w:r w:rsidR="007D6611">
        <w:rPr>
          <w:b w:val="0"/>
          <w:szCs w:val="28"/>
          <w:lang w:val="nl-NL"/>
        </w:rPr>
        <w:t>3</w:t>
      </w:r>
      <w:r w:rsidRPr="00EE55F2">
        <w:rPr>
          <w:b w:val="0"/>
          <w:szCs w:val="28"/>
          <w:lang w:val="nl-NL"/>
        </w:rPr>
        <w:t>.</w:t>
      </w:r>
    </w:p>
    <w:p w:rsidR="00EE55F2" w:rsidRDefault="00EE55F2" w:rsidP="00EE55F2">
      <w:pPr>
        <w:pStyle w:val="BodyTextIndent"/>
        <w:ind w:firstLine="0"/>
        <w:rPr>
          <w:szCs w:val="28"/>
          <w:lang w:val="nl-NL"/>
        </w:rPr>
      </w:pPr>
      <w:r w:rsidRPr="00EE55F2">
        <w:rPr>
          <w:szCs w:val="28"/>
          <w:lang w:val="nl-NL"/>
        </w:rPr>
        <w:t>Chỉ tiêu:</w:t>
      </w:r>
    </w:p>
    <w:p w:rsidR="008A0D9D" w:rsidRPr="00EE55F2" w:rsidRDefault="008A0D9D" w:rsidP="00EE55F2">
      <w:pPr>
        <w:pStyle w:val="BodyTextIndent"/>
        <w:numPr>
          <w:ilvl w:val="0"/>
          <w:numId w:val="8"/>
        </w:numPr>
        <w:rPr>
          <w:b w:val="0"/>
          <w:szCs w:val="28"/>
          <w:lang w:val="nl-NL"/>
        </w:rPr>
      </w:pPr>
      <w:r w:rsidRPr="00EE55F2">
        <w:rPr>
          <w:szCs w:val="28"/>
          <w:lang w:val="nl-NL"/>
        </w:rPr>
        <w:t>Công tác xây dựng trường chuẩn</w:t>
      </w:r>
      <w:r w:rsidRPr="00EE55F2">
        <w:rPr>
          <w:b w:val="0"/>
          <w:szCs w:val="28"/>
          <w:lang w:val="nl-NL"/>
        </w:rPr>
        <w:t>:</w:t>
      </w:r>
      <w:r w:rsidR="00EE55F2">
        <w:rPr>
          <w:b w:val="0"/>
          <w:szCs w:val="28"/>
          <w:lang w:val="nl-NL"/>
        </w:rPr>
        <w:t xml:space="preserve"> </w:t>
      </w:r>
      <w:r w:rsidRPr="00EE55F2">
        <w:rPr>
          <w:b w:val="0"/>
          <w:szCs w:val="28"/>
          <w:lang w:val="nl-NL"/>
        </w:rPr>
        <w:t>Giữ vững chuẩn quốc gia giai đoạn I. Chuẩn bị điề</w:t>
      </w:r>
      <w:r w:rsidR="0057057A" w:rsidRPr="00EE55F2">
        <w:rPr>
          <w:b w:val="0"/>
          <w:szCs w:val="28"/>
          <w:lang w:val="nl-NL"/>
        </w:rPr>
        <w:t>u k</w:t>
      </w:r>
      <w:r w:rsidRPr="00EE55F2">
        <w:rPr>
          <w:b w:val="0"/>
          <w:szCs w:val="28"/>
          <w:lang w:val="nl-NL"/>
        </w:rPr>
        <w:t xml:space="preserve">iện cho chuẩn </w:t>
      </w:r>
      <w:r w:rsidR="0057057A" w:rsidRPr="00EE55F2">
        <w:rPr>
          <w:b w:val="0"/>
          <w:szCs w:val="28"/>
          <w:lang w:val="nl-NL"/>
        </w:rPr>
        <w:t>GĐ</w:t>
      </w:r>
      <w:r w:rsidRPr="00EE55F2">
        <w:rPr>
          <w:b w:val="0"/>
          <w:szCs w:val="28"/>
          <w:lang w:val="nl-NL"/>
        </w:rPr>
        <w:t xml:space="preserve"> II.</w:t>
      </w:r>
    </w:p>
    <w:p w:rsidR="00EE55F2" w:rsidRPr="00EE55F2" w:rsidRDefault="008A0D9D" w:rsidP="00EE55F2">
      <w:pPr>
        <w:pStyle w:val="ListParagraph"/>
        <w:numPr>
          <w:ilvl w:val="0"/>
          <w:numId w:val="8"/>
        </w:numPr>
        <w:spacing w:line="240" w:lineRule="auto"/>
        <w:rPr>
          <w:rFonts w:ascii="Times New Roman" w:hAnsi="Times New Roman" w:cs="Times New Roman"/>
          <w:b/>
          <w:sz w:val="28"/>
          <w:szCs w:val="28"/>
          <w:lang w:val="nl-NL"/>
        </w:rPr>
      </w:pPr>
      <w:r w:rsidRPr="00EE55F2">
        <w:rPr>
          <w:rFonts w:ascii="Times New Roman" w:hAnsi="Times New Roman" w:cs="Times New Roman"/>
          <w:b/>
          <w:sz w:val="28"/>
          <w:szCs w:val="28"/>
          <w:lang w:val="nl-NL"/>
        </w:rPr>
        <w:t>Công tác kiểm định chất lượng giáo dục</w:t>
      </w:r>
      <w:r w:rsidR="00EE55F2" w:rsidRPr="00EE55F2">
        <w:rPr>
          <w:rFonts w:ascii="Times New Roman" w:hAnsi="Times New Roman" w:cs="Times New Roman"/>
          <w:b/>
          <w:sz w:val="28"/>
          <w:szCs w:val="28"/>
          <w:lang w:val="nl-NL"/>
        </w:rPr>
        <w:t xml:space="preserve">: </w:t>
      </w:r>
      <w:r w:rsidRPr="00EE55F2">
        <w:rPr>
          <w:rFonts w:ascii="Times New Roman" w:hAnsi="Times New Roman" w:cs="Times New Roman"/>
          <w:sz w:val="28"/>
          <w:szCs w:val="28"/>
          <w:lang w:val="nl-NL"/>
        </w:rPr>
        <w:t xml:space="preserve">Tiếp tục cải tiến chất lượng giáo dục, phấn đấu thêm 01 tiêu chí. </w:t>
      </w:r>
      <w:r w:rsidR="004D52FD" w:rsidRPr="00EE55F2">
        <w:rPr>
          <w:rFonts w:ascii="Times New Roman" w:hAnsi="Times New Roman" w:cs="Times New Roman"/>
          <w:sz w:val="28"/>
          <w:szCs w:val="28"/>
          <w:lang w:val="nl-NL"/>
        </w:rPr>
        <w:t>Hoàn thành công tác tự đánh giá theo kế hoạch đã xây dựng.</w:t>
      </w:r>
    </w:p>
    <w:p w:rsidR="004D52FD" w:rsidRPr="00EE55F2" w:rsidRDefault="004D52FD" w:rsidP="00EE55F2">
      <w:pPr>
        <w:pStyle w:val="ListParagraph"/>
        <w:numPr>
          <w:ilvl w:val="0"/>
          <w:numId w:val="8"/>
        </w:numPr>
        <w:spacing w:line="240" w:lineRule="auto"/>
        <w:rPr>
          <w:rFonts w:ascii="Times New Roman" w:hAnsi="Times New Roman" w:cs="Times New Roman"/>
          <w:b/>
          <w:sz w:val="28"/>
          <w:szCs w:val="28"/>
          <w:lang w:val="nl-NL"/>
        </w:rPr>
      </w:pPr>
      <w:r w:rsidRPr="00EE55F2">
        <w:rPr>
          <w:rFonts w:ascii="Times New Roman" w:hAnsi="Times New Roman" w:cs="Times New Roman"/>
          <w:b/>
          <w:sz w:val="28"/>
          <w:szCs w:val="28"/>
          <w:lang w:val="nl-NL"/>
        </w:rPr>
        <w:t>Công tác phổ cập giáo dục</w:t>
      </w:r>
    </w:p>
    <w:p w:rsidR="00DA405B" w:rsidRPr="00697E39" w:rsidRDefault="00697E39" w:rsidP="00EE55F2">
      <w:pPr>
        <w:spacing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a. </w:t>
      </w:r>
      <w:r w:rsidR="00DA405B" w:rsidRPr="00697E39">
        <w:rPr>
          <w:rFonts w:ascii="Times New Roman" w:hAnsi="Times New Roman" w:cs="Times New Roman"/>
          <w:b/>
          <w:sz w:val="28"/>
          <w:szCs w:val="28"/>
          <w:lang w:val="nl-NL"/>
        </w:rPr>
        <w:t>Hồ sơ</w:t>
      </w:r>
    </w:p>
    <w:p w:rsidR="004D52FD" w:rsidRPr="00697E39" w:rsidRDefault="00697E39" w:rsidP="00EE55F2">
      <w:pPr>
        <w:spacing w:line="240" w:lineRule="auto"/>
        <w:ind w:firstLine="81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D52FD" w:rsidRPr="00697E39">
        <w:rPr>
          <w:rFonts w:ascii="Times New Roman" w:hAnsi="Times New Roman" w:cs="Times New Roman"/>
          <w:sz w:val="28"/>
          <w:szCs w:val="28"/>
          <w:lang w:val="nl-NL"/>
        </w:rPr>
        <w:t xml:space="preserve">Hoàn thành điều tra và viết phiếu đạt 100% </w:t>
      </w:r>
      <w:r w:rsidR="005F6BFB">
        <w:rPr>
          <w:rFonts w:ascii="Times New Roman" w:hAnsi="Times New Roman" w:cs="Times New Roman"/>
          <w:sz w:val="28"/>
          <w:szCs w:val="28"/>
          <w:lang w:val="nl-NL"/>
        </w:rPr>
        <w:t xml:space="preserve"> </w:t>
      </w:r>
    </w:p>
    <w:p w:rsidR="004D52FD" w:rsidRPr="00697E39" w:rsidRDefault="00697E39" w:rsidP="00EE55F2">
      <w:pPr>
        <w:spacing w:line="240" w:lineRule="auto"/>
        <w:ind w:firstLine="81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D52FD" w:rsidRPr="00697E39">
        <w:rPr>
          <w:rFonts w:ascii="Times New Roman" w:hAnsi="Times New Roman" w:cs="Times New Roman"/>
          <w:sz w:val="28"/>
          <w:szCs w:val="28"/>
          <w:lang w:val="nl-NL"/>
        </w:rPr>
        <w:t>Hệ thống hồ sơ đầy đủ, sắp xếp gọn gàng</w:t>
      </w:r>
      <w:r w:rsidR="00DA405B" w:rsidRPr="00697E39">
        <w:rPr>
          <w:rFonts w:ascii="Times New Roman" w:hAnsi="Times New Roman" w:cs="Times New Roman"/>
          <w:sz w:val="28"/>
          <w:szCs w:val="28"/>
          <w:lang w:val="nl-NL"/>
        </w:rPr>
        <w:t>.</w:t>
      </w:r>
    </w:p>
    <w:p w:rsidR="00DA405B" w:rsidRPr="00697E39" w:rsidRDefault="00697E39" w:rsidP="00EE55F2">
      <w:pPr>
        <w:spacing w:line="240" w:lineRule="auto"/>
        <w:ind w:firstLine="81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A405B" w:rsidRPr="00697E39">
        <w:rPr>
          <w:rFonts w:ascii="Times New Roman" w:hAnsi="Times New Roman" w:cs="Times New Roman"/>
          <w:sz w:val="28"/>
          <w:szCs w:val="28"/>
          <w:lang w:val="nl-NL"/>
        </w:rPr>
        <w:t>Số liệu chính xác.</w:t>
      </w:r>
    </w:p>
    <w:p w:rsidR="00DA405B" w:rsidRPr="00697E39" w:rsidRDefault="00697E39" w:rsidP="00EE55F2">
      <w:pPr>
        <w:spacing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b. </w:t>
      </w:r>
      <w:r w:rsidR="00DA405B" w:rsidRPr="00697E39">
        <w:rPr>
          <w:rFonts w:ascii="Times New Roman" w:hAnsi="Times New Roman" w:cs="Times New Roman"/>
          <w:b/>
          <w:sz w:val="28"/>
          <w:szCs w:val="28"/>
          <w:lang w:val="nl-NL"/>
        </w:rPr>
        <w:t>Kết quả</w:t>
      </w:r>
    </w:p>
    <w:p w:rsidR="00DA405B" w:rsidRPr="00697E39" w:rsidRDefault="00697E39" w:rsidP="00EE55F2">
      <w:pPr>
        <w:spacing w:line="240"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A405B" w:rsidRPr="00697E39">
        <w:rPr>
          <w:rFonts w:ascii="Times New Roman" w:hAnsi="Times New Roman" w:cs="Times New Roman"/>
          <w:sz w:val="28"/>
          <w:szCs w:val="28"/>
          <w:lang w:val="nl-NL"/>
        </w:rPr>
        <w:t>Cơ sở vật chất, trang thiết bị đồ dùng dạy học: Đạt</w:t>
      </w:r>
    </w:p>
    <w:p w:rsidR="00DA405B" w:rsidRPr="00697E39" w:rsidRDefault="00697E39" w:rsidP="00EE55F2">
      <w:pPr>
        <w:spacing w:line="240"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A405B" w:rsidRPr="00697E39">
        <w:rPr>
          <w:rFonts w:ascii="Times New Roman" w:hAnsi="Times New Roman" w:cs="Times New Roman"/>
          <w:sz w:val="28"/>
          <w:szCs w:val="28"/>
          <w:lang w:val="nl-NL"/>
        </w:rPr>
        <w:t>Giáo viên đạt trình độ đào tạo, năng lực chuyên môn nghiệp vụ: Đạt</w:t>
      </w:r>
    </w:p>
    <w:p w:rsidR="00DA405B" w:rsidRPr="00697E39" w:rsidRDefault="00697E39" w:rsidP="00EE55F2">
      <w:pPr>
        <w:spacing w:line="240"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A405B" w:rsidRPr="00697E39">
        <w:rPr>
          <w:rFonts w:ascii="Times New Roman" w:hAnsi="Times New Roman" w:cs="Times New Roman"/>
          <w:sz w:val="28"/>
          <w:szCs w:val="28"/>
          <w:lang w:val="nl-NL"/>
        </w:rPr>
        <w:t>Chất lượng</w:t>
      </w:r>
      <w:r w:rsidRPr="00697E39">
        <w:rPr>
          <w:rFonts w:ascii="Times New Roman" w:hAnsi="Times New Roman" w:cs="Times New Roman"/>
          <w:sz w:val="28"/>
          <w:szCs w:val="28"/>
          <w:lang w:val="nl-NL"/>
        </w:rPr>
        <w:t xml:space="preserve"> giáo dục</w:t>
      </w:r>
      <w:r w:rsidR="00DA405B" w:rsidRPr="00697E39">
        <w:rPr>
          <w:rFonts w:ascii="Times New Roman" w:hAnsi="Times New Roman" w:cs="Times New Roman"/>
          <w:sz w:val="28"/>
          <w:szCs w:val="28"/>
          <w:lang w:val="nl-NL"/>
        </w:rPr>
        <w:t>: Đạt</w:t>
      </w:r>
    </w:p>
    <w:p w:rsidR="00697E39" w:rsidRPr="00697E39" w:rsidRDefault="00697E39" w:rsidP="00EE55F2">
      <w:pPr>
        <w:spacing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c. </w:t>
      </w:r>
      <w:r w:rsidRPr="00697E39">
        <w:rPr>
          <w:rFonts w:ascii="Times New Roman" w:hAnsi="Times New Roman" w:cs="Times New Roman"/>
          <w:b/>
          <w:sz w:val="28"/>
          <w:szCs w:val="28"/>
          <w:lang w:val="nl-NL"/>
        </w:rPr>
        <w:t>Xếp c</w:t>
      </w:r>
      <w:r w:rsidR="00DA405B" w:rsidRPr="00697E39">
        <w:rPr>
          <w:rFonts w:ascii="Times New Roman" w:hAnsi="Times New Roman" w:cs="Times New Roman"/>
          <w:b/>
          <w:sz w:val="28"/>
          <w:szCs w:val="28"/>
          <w:lang w:val="nl-NL"/>
        </w:rPr>
        <w:t>hung:</w:t>
      </w:r>
    </w:p>
    <w:p w:rsidR="00697E39" w:rsidRPr="00697E39" w:rsidRDefault="00697E39" w:rsidP="00EE55F2">
      <w:pPr>
        <w:spacing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97E39">
        <w:rPr>
          <w:rFonts w:ascii="Times New Roman" w:eastAsia="Times New Roman" w:hAnsi="Times New Roman" w:cs="Times New Roman"/>
          <w:color w:val="333333"/>
          <w:sz w:val="28"/>
          <w:szCs w:val="28"/>
        </w:rPr>
        <w:t>Huy động 100%  trẻ 11 tuổi vào lớp 6.</w:t>
      </w:r>
    </w:p>
    <w:p w:rsidR="00DA405B" w:rsidRPr="00697E39" w:rsidRDefault="00697E39" w:rsidP="00FE6945">
      <w:pPr>
        <w:spacing w:line="240" w:lineRule="auto"/>
        <w:ind w:firstLine="720"/>
        <w:rPr>
          <w:rFonts w:ascii="Times New Roman" w:hAnsi="Times New Roman" w:cs="Times New Roman"/>
          <w:b/>
          <w:sz w:val="28"/>
          <w:szCs w:val="28"/>
          <w:lang w:val="nl-NL"/>
        </w:rPr>
      </w:pPr>
      <w:r>
        <w:rPr>
          <w:rFonts w:ascii="Times New Roman" w:eastAsia="Times New Roman" w:hAnsi="Times New Roman" w:cs="Times New Roman"/>
          <w:color w:val="333333"/>
          <w:sz w:val="28"/>
          <w:szCs w:val="28"/>
        </w:rPr>
        <w:t xml:space="preserve">- </w:t>
      </w:r>
      <w:r w:rsidRPr="00697E39">
        <w:rPr>
          <w:rFonts w:ascii="Times New Roman" w:eastAsia="Times New Roman" w:hAnsi="Times New Roman" w:cs="Times New Roman"/>
          <w:color w:val="333333"/>
          <w:sz w:val="28"/>
          <w:szCs w:val="28"/>
        </w:rPr>
        <w:t>Kết quả:</w:t>
      </w:r>
      <w:r w:rsidR="00FE6945">
        <w:rPr>
          <w:rFonts w:ascii="Times New Roman" w:hAnsi="Times New Roman" w:cs="Times New Roman"/>
          <w:b/>
          <w:sz w:val="28"/>
          <w:szCs w:val="28"/>
          <w:lang w:val="nl-NL"/>
        </w:rPr>
        <w:t xml:space="preserve"> </w:t>
      </w:r>
      <w:r w:rsidR="00DA405B" w:rsidRPr="00697E39">
        <w:rPr>
          <w:rFonts w:ascii="Times New Roman" w:hAnsi="Times New Roman" w:cs="Times New Roman"/>
          <w:sz w:val="28"/>
          <w:szCs w:val="28"/>
          <w:lang w:val="nl-NL"/>
        </w:rPr>
        <w:t>Phổ cập giáo dục THCS: đạt mức độ 3. Phổ cập TH và nghề: Đạ</w:t>
      </w:r>
      <w:r>
        <w:rPr>
          <w:rFonts w:ascii="Times New Roman" w:hAnsi="Times New Roman" w:cs="Times New Roman"/>
          <w:sz w:val="28"/>
          <w:szCs w:val="28"/>
          <w:lang w:val="nl-NL"/>
        </w:rPr>
        <w:t xml:space="preserve">t </w:t>
      </w:r>
      <w:r w:rsidR="00FE6945">
        <w:rPr>
          <w:rFonts w:ascii="Times New Roman" w:hAnsi="Times New Roman" w:cs="Times New Roman"/>
          <w:sz w:val="28"/>
          <w:szCs w:val="28"/>
          <w:lang w:val="nl-NL"/>
        </w:rPr>
        <w:t xml:space="preserve"> </w:t>
      </w:r>
    </w:p>
    <w:p w:rsidR="00D10B6B" w:rsidRPr="00D10B6B" w:rsidRDefault="00D10B6B" w:rsidP="00EE55F2">
      <w:pPr>
        <w:shd w:val="clear" w:color="auto" w:fill="FFFFFF"/>
        <w:spacing w:before="120" w:after="150" w:line="240" w:lineRule="auto"/>
        <w:ind w:firstLine="720"/>
        <w:jc w:val="both"/>
        <w:rPr>
          <w:rFonts w:ascii="Times New Roman" w:eastAsia="Times New Roman" w:hAnsi="Times New Roman" w:cs="Times New Roman"/>
          <w:color w:val="333333"/>
          <w:sz w:val="28"/>
          <w:szCs w:val="28"/>
        </w:rPr>
      </w:pPr>
    </w:p>
    <w:tbl>
      <w:tblPr>
        <w:tblW w:w="0" w:type="auto"/>
        <w:tblInd w:w="1088" w:type="dxa"/>
        <w:shd w:val="clear" w:color="auto" w:fill="FFFFFF"/>
        <w:tblCellMar>
          <w:left w:w="0" w:type="dxa"/>
          <w:right w:w="0" w:type="dxa"/>
        </w:tblCellMar>
        <w:tblLook w:val="04A0" w:firstRow="1" w:lastRow="0" w:firstColumn="1" w:lastColumn="0" w:noHBand="0" w:noVBand="1"/>
      </w:tblPr>
      <w:tblGrid>
        <w:gridCol w:w="4060"/>
        <w:gridCol w:w="4302"/>
      </w:tblGrid>
      <w:tr w:rsidR="00D10B6B" w:rsidRPr="00D10B6B" w:rsidTr="0057057A">
        <w:tc>
          <w:tcPr>
            <w:tcW w:w="4060" w:type="dxa"/>
            <w:shd w:val="clear" w:color="auto" w:fill="FFFFFF"/>
            <w:tcMar>
              <w:top w:w="0" w:type="dxa"/>
              <w:left w:w="108" w:type="dxa"/>
              <w:bottom w:w="0" w:type="dxa"/>
              <w:right w:w="108" w:type="dxa"/>
            </w:tcMar>
            <w:hideMark/>
          </w:tcPr>
          <w:p w:rsidR="00D10B6B" w:rsidRPr="00D10B6B" w:rsidRDefault="00D10B6B" w:rsidP="0057057A">
            <w:pPr>
              <w:spacing w:after="150" w:line="215" w:lineRule="atLeast"/>
              <w:jc w:val="both"/>
              <w:rPr>
                <w:rFonts w:ascii="Times New Roman" w:eastAsia="Times New Roman" w:hAnsi="Times New Roman" w:cs="Times New Roman"/>
                <w:color w:val="333333"/>
                <w:sz w:val="24"/>
                <w:szCs w:val="24"/>
              </w:rPr>
            </w:pPr>
            <w:r w:rsidRPr="0057057A">
              <w:rPr>
                <w:rFonts w:ascii="Times New Roman" w:eastAsia="Times New Roman" w:hAnsi="Times New Roman" w:cs="Times New Roman"/>
                <w:b/>
                <w:bCs/>
                <w:color w:val="333333"/>
                <w:sz w:val="24"/>
                <w:szCs w:val="24"/>
                <w:u w:val="single"/>
              </w:rPr>
              <w:t>Nơi nhận</w:t>
            </w:r>
            <w:r w:rsidRPr="0057057A">
              <w:rPr>
                <w:rFonts w:ascii="Times New Roman" w:eastAsia="Times New Roman" w:hAnsi="Times New Roman" w:cs="Times New Roman"/>
                <w:b/>
                <w:bCs/>
                <w:color w:val="333333"/>
                <w:sz w:val="24"/>
                <w:szCs w:val="24"/>
              </w:rPr>
              <w:t>:</w:t>
            </w:r>
          </w:p>
          <w:p w:rsidR="00D10B6B" w:rsidRPr="00D10B6B" w:rsidRDefault="0057057A" w:rsidP="0057057A">
            <w:pPr>
              <w:spacing w:after="150" w:line="240" w:lineRule="auto"/>
              <w:jc w:val="both"/>
              <w:rPr>
                <w:rFonts w:ascii="Times New Roman" w:eastAsia="Times New Roman" w:hAnsi="Times New Roman" w:cs="Times New Roman"/>
                <w:color w:val="333333"/>
                <w:sz w:val="24"/>
                <w:szCs w:val="24"/>
              </w:rPr>
            </w:pPr>
            <w:r w:rsidRPr="0057057A">
              <w:rPr>
                <w:rFonts w:ascii="Times New Roman" w:eastAsia="Times New Roman" w:hAnsi="Times New Roman" w:cs="Times New Roman"/>
                <w:color w:val="333333"/>
                <w:sz w:val="24"/>
                <w:szCs w:val="24"/>
              </w:rPr>
              <w:t>-</w:t>
            </w:r>
            <w:r w:rsidR="00D10B6B" w:rsidRPr="00D10B6B">
              <w:rPr>
                <w:rFonts w:ascii="Times New Roman" w:eastAsia="Times New Roman" w:hAnsi="Times New Roman" w:cs="Times New Roman"/>
                <w:color w:val="333333"/>
                <w:sz w:val="24"/>
                <w:szCs w:val="24"/>
              </w:rPr>
              <w:t>BTV Đảng uỷ;</w:t>
            </w:r>
          </w:p>
          <w:p w:rsidR="00D10B6B" w:rsidRPr="00D10B6B" w:rsidRDefault="00D10B6B" w:rsidP="0057057A">
            <w:pPr>
              <w:spacing w:after="150" w:line="240" w:lineRule="auto"/>
              <w:jc w:val="both"/>
              <w:rPr>
                <w:rFonts w:ascii="Times New Roman" w:eastAsia="Times New Roman" w:hAnsi="Times New Roman" w:cs="Times New Roman"/>
                <w:color w:val="333333"/>
                <w:sz w:val="28"/>
                <w:szCs w:val="28"/>
              </w:rPr>
            </w:pPr>
            <w:r w:rsidRPr="00D10B6B">
              <w:rPr>
                <w:rFonts w:ascii="Times New Roman" w:eastAsia="Times New Roman" w:hAnsi="Times New Roman" w:cs="Times New Roman"/>
                <w:color w:val="333333"/>
                <w:sz w:val="24"/>
                <w:szCs w:val="24"/>
              </w:rPr>
              <w:t>-Lưu Văn phòng.</w:t>
            </w:r>
          </w:p>
        </w:tc>
        <w:tc>
          <w:tcPr>
            <w:tcW w:w="4302" w:type="dxa"/>
            <w:shd w:val="clear" w:color="auto" w:fill="FFFFFF"/>
            <w:tcMar>
              <w:top w:w="0" w:type="dxa"/>
              <w:left w:w="108" w:type="dxa"/>
              <w:bottom w:w="0" w:type="dxa"/>
              <w:right w:w="108" w:type="dxa"/>
            </w:tcMar>
            <w:hideMark/>
          </w:tcPr>
          <w:p w:rsidR="00D10B6B" w:rsidRPr="00D10B6B" w:rsidRDefault="0057057A" w:rsidP="0057057A">
            <w:pPr>
              <w:spacing w:after="150" w:line="215" w:lineRule="atLeast"/>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lang w:val="fr-FR"/>
              </w:rPr>
              <w:t xml:space="preserve">          </w:t>
            </w:r>
            <w:r w:rsidR="00FE6945">
              <w:rPr>
                <w:rFonts w:ascii="Times New Roman" w:eastAsia="Times New Roman" w:hAnsi="Times New Roman" w:cs="Times New Roman"/>
                <w:b/>
                <w:bCs/>
                <w:color w:val="333333"/>
                <w:sz w:val="28"/>
                <w:szCs w:val="28"/>
                <w:lang w:val="fr-FR"/>
              </w:rPr>
              <w:t xml:space="preserve">   </w:t>
            </w:r>
            <w:r>
              <w:rPr>
                <w:rFonts w:ascii="Times New Roman" w:eastAsia="Times New Roman" w:hAnsi="Times New Roman" w:cs="Times New Roman"/>
                <w:b/>
                <w:bCs/>
                <w:color w:val="333333"/>
                <w:sz w:val="28"/>
                <w:szCs w:val="28"/>
                <w:lang w:val="fr-FR"/>
              </w:rPr>
              <w:t xml:space="preserve"> T.M Bí thư Chi bộ </w:t>
            </w:r>
            <w:r w:rsidR="00FE6945">
              <w:rPr>
                <w:rFonts w:ascii="Times New Roman" w:eastAsia="Times New Roman" w:hAnsi="Times New Roman" w:cs="Times New Roman"/>
                <w:b/>
                <w:bCs/>
                <w:color w:val="333333"/>
                <w:sz w:val="28"/>
                <w:szCs w:val="28"/>
                <w:lang w:val="fr-FR"/>
              </w:rPr>
              <w:t xml:space="preserve"> </w:t>
            </w:r>
          </w:p>
          <w:p w:rsidR="00D10B6B" w:rsidRPr="00D10B6B" w:rsidRDefault="00D10B6B" w:rsidP="00697E39">
            <w:pPr>
              <w:spacing w:before="120" w:after="150" w:line="215" w:lineRule="atLeast"/>
              <w:ind w:firstLine="720"/>
              <w:jc w:val="center"/>
              <w:rPr>
                <w:rFonts w:ascii="Times New Roman" w:eastAsia="Times New Roman" w:hAnsi="Times New Roman" w:cs="Times New Roman"/>
                <w:color w:val="333333"/>
                <w:sz w:val="28"/>
                <w:szCs w:val="28"/>
              </w:rPr>
            </w:pPr>
            <w:r w:rsidRPr="00D10B6B">
              <w:rPr>
                <w:rFonts w:ascii="Times New Roman" w:eastAsia="Times New Roman" w:hAnsi="Times New Roman" w:cs="Times New Roman"/>
                <w:color w:val="333333"/>
                <w:sz w:val="28"/>
                <w:szCs w:val="28"/>
              </w:rPr>
              <w:t> </w:t>
            </w:r>
          </w:p>
          <w:p w:rsidR="00D10B6B" w:rsidRPr="00D10B6B" w:rsidRDefault="00D10B6B" w:rsidP="00697E39">
            <w:pPr>
              <w:spacing w:before="120" w:after="150" w:line="215" w:lineRule="atLeast"/>
              <w:ind w:firstLine="720"/>
              <w:jc w:val="center"/>
              <w:rPr>
                <w:rFonts w:ascii="Times New Roman" w:eastAsia="Times New Roman" w:hAnsi="Times New Roman" w:cs="Times New Roman"/>
                <w:color w:val="333333"/>
                <w:sz w:val="28"/>
                <w:szCs w:val="28"/>
              </w:rPr>
            </w:pPr>
            <w:r w:rsidRPr="00D10B6B">
              <w:rPr>
                <w:rFonts w:ascii="Times New Roman" w:eastAsia="Times New Roman" w:hAnsi="Times New Roman" w:cs="Times New Roman"/>
                <w:color w:val="333333"/>
                <w:sz w:val="28"/>
                <w:szCs w:val="28"/>
              </w:rPr>
              <w:t> </w:t>
            </w:r>
          </w:p>
          <w:p w:rsidR="00D10B6B" w:rsidRPr="00D10B6B" w:rsidRDefault="00D10B6B" w:rsidP="00697E39">
            <w:pPr>
              <w:spacing w:before="120" w:after="150" w:line="215" w:lineRule="atLeast"/>
              <w:ind w:firstLine="720"/>
              <w:jc w:val="center"/>
              <w:rPr>
                <w:rFonts w:ascii="Times New Roman" w:eastAsia="Times New Roman" w:hAnsi="Times New Roman" w:cs="Times New Roman"/>
                <w:color w:val="333333"/>
                <w:sz w:val="28"/>
                <w:szCs w:val="28"/>
              </w:rPr>
            </w:pPr>
            <w:r w:rsidRPr="00D10B6B">
              <w:rPr>
                <w:rFonts w:ascii="Times New Roman" w:eastAsia="Times New Roman" w:hAnsi="Times New Roman" w:cs="Times New Roman"/>
                <w:color w:val="333333"/>
                <w:sz w:val="28"/>
                <w:szCs w:val="28"/>
              </w:rPr>
              <w:t> </w:t>
            </w:r>
          </w:p>
          <w:p w:rsidR="00D10B6B" w:rsidRPr="00D10B6B" w:rsidRDefault="0057057A" w:rsidP="00697E39">
            <w:pPr>
              <w:spacing w:before="120" w:after="150" w:line="215" w:lineRule="atLeast"/>
              <w:ind w:firstLine="720"/>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 xml:space="preserve">Phạm Thanh Thúy </w:t>
            </w:r>
          </w:p>
        </w:tc>
      </w:tr>
    </w:tbl>
    <w:p w:rsidR="002541BC" w:rsidRPr="00D10B6B" w:rsidRDefault="002541BC" w:rsidP="0057057A">
      <w:pPr>
        <w:ind w:firstLine="720"/>
        <w:rPr>
          <w:rFonts w:ascii="Times New Roman" w:hAnsi="Times New Roman" w:cs="Times New Roman"/>
          <w:sz w:val="28"/>
          <w:szCs w:val="28"/>
        </w:rPr>
      </w:pPr>
    </w:p>
    <w:sectPr w:rsidR="002541BC" w:rsidRPr="00D10B6B" w:rsidSect="00EE55F2">
      <w:pgSz w:w="12240" w:h="15840"/>
      <w:pgMar w:top="720" w:right="1080" w:bottom="81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03D"/>
    <w:multiLevelType w:val="hybridMultilevel"/>
    <w:tmpl w:val="60CE397E"/>
    <w:lvl w:ilvl="0" w:tplc="CAC0BE92">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60EF"/>
    <w:multiLevelType w:val="hybridMultilevel"/>
    <w:tmpl w:val="B832E2DE"/>
    <w:lvl w:ilvl="0" w:tplc="22F092F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152BA"/>
    <w:multiLevelType w:val="hybridMultilevel"/>
    <w:tmpl w:val="E356FB2C"/>
    <w:lvl w:ilvl="0" w:tplc="98962CAA">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8B7E42"/>
    <w:multiLevelType w:val="hybridMultilevel"/>
    <w:tmpl w:val="FC1EB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37714"/>
    <w:multiLevelType w:val="hybridMultilevel"/>
    <w:tmpl w:val="5E8EF1AC"/>
    <w:lvl w:ilvl="0" w:tplc="63BCBDC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C7601"/>
    <w:multiLevelType w:val="hybridMultilevel"/>
    <w:tmpl w:val="A9DA7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155EA"/>
    <w:multiLevelType w:val="hybridMultilevel"/>
    <w:tmpl w:val="7D303DB0"/>
    <w:lvl w:ilvl="0" w:tplc="4ED6B6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610607"/>
    <w:multiLevelType w:val="hybridMultilevel"/>
    <w:tmpl w:val="88824D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6B"/>
    <w:rsid w:val="00250E25"/>
    <w:rsid w:val="002541BC"/>
    <w:rsid w:val="004D52FD"/>
    <w:rsid w:val="0057057A"/>
    <w:rsid w:val="005F6BFB"/>
    <w:rsid w:val="00697E39"/>
    <w:rsid w:val="007D16E6"/>
    <w:rsid w:val="007D6611"/>
    <w:rsid w:val="008A0D9D"/>
    <w:rsid w:val="00A726EC"/>
    <w:rsid w:val="00B36937"/>
    <w:rsid w:val="00D10B6B"/>
    <w:rsid w:val="00DA405B"/>
    <w:rsid w:val="00E364C0"/>
    <w:rsid w:val="00EE55F2"/>
    <w:rsid w:val="00FE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0668"/>
  <w15:chartTrackingRefBased/>
  <w15:docId w15:val="{768F8631-3B69-491D-A75F-A38294C5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0B6B"/>
    <w:rPr>
      <w:b/>
      <w:bCs/>
    </w:rPr>
  </w:style>
  <w:style w:type="paragraph" w:styleId="NormalWeb">
    <w:name w:val="Normal (Web)"/>
    <w:basedOn w:val="Normal"/>
    <w:uiPriority w:val="99"/>
    <w:semiHidden/>
    <w:unhideWhenUsed/>
    <w:rsid w:val="00D10B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0B6B"/>
    <w:pPr>
      <w:ind w:left="720"/>
      <w:contextualSpacing/>
    </w:pPr>
  </w:style>
  <w:style w:type="paragraph" w:styleId="BodyTextIndent">
    <w:name w:val="Body Text Indent"/>
    <w:basedOn w:val="Normal"/>
    <w:link w:val="BodyTextIndentChar"/>
    <w:rsid w:val="008A0D9D"/>
    <w:pPr>
      <w:spacing w:before="120" w:after="0" w:line="240" w:lineRule="auto"/>
      <w:ind w:firstLine="720"/>
      <w:jc w:val="both"/>
    </w:pPr>
    <w:rPr>
      <w:rFonts w:ascii="Times New Roman" w:eastAsia="Times New Roman" w:hAnsi="Times New Roman" w:cs="Times New Roman"/>
      <w:b/>
      <w:sz w:val="28"/>
      <w:szCs w:val="20"/>
    </w:rPr>
  </w:style>
  <w:style w:type="character" w:customStyle="1" w:styleId="BodyTextIndentChar">
    <w:name w:val="Body Text Indent Char"/>
    <w:basedOn w:val="DefaultParagraphFont"/>
    <w:link w:val="BodyTextIndent"/>
    <w:rsid w:val="008A0D9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3</cp:revision>
  <dcterms:created xsi:type="dcterms:W3CDTF">2021-01-06T01:59:00Z</dcterms:created>
  <dcterms:modified xsi:type="dcterms:W3CDTF">2023-01-10T08:27:00Z</dcterms:modified>
</cp:coreProperties>
</file>