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3C1" w:rsidRPr="00AE6617" w:rsidRDefault="007463C1" w:rsidP="007463C1">
      <w:pPr>
        <w:shd w:val="clear" w:color="auto" w:fill="FFFFFF"/>
        <w:spacing w:after="0" w:line="240" w:lineRule="auto"/>
        <w:jc w:val="center"/>
        <w:rPr>
          <w:rFonts w:ascii="Times New Roman" w:eastAsia="Times New Roman" w:hAnsi="Times New Roman" w:cs="Times New Roman"/>
          <w:b/>
          <w:color w:val="2F5496" w:themeColor="accent1" w:themeShade="BF"/>
          <w:sz w:val="28"/>
          <w:szCs w:val="28"/>
        </w:rPr>
      </w:pPr>
      <w:r w:rsidRPr="00AE6617">
        <w:rPr>
          <w:rFonts w:ascii="Times New Roman" w:eastAsia="Times New Roman" w:hAnsi="Times New Roman" w:cs="Times New Roman"/>
          <w:b/>
          <w:color w:val="2F5496" w:themeColor="accent1" w:themeShade="BF"/>
          <w:sz w:val="28"/>
          <w:szCs w:val="28"/>
        </w:rPr>
        <w:t>TẶNG QUÀ HỌC SINH NGHÈO, HOÀN CẢNH KHÓ KHĂN</w:t>
      </w:r>
    </w:p>
    <w:p w:rsidR="006B432F" w:rsidRPr="00AE6617" w:rsidRDefault="007463C1" w:rsidP="007463C1">
      <w:pPr>
        <w:shd w:val="clear" w:color="auto" w:fill="FFFFFF"/>
        <w:spacing w:after="0" w:line="240" w:lineRule="auto"/>
        <w:jc w:val="center"/>
        <w:rPr>
          <w:rFonts w:ascii="Times New Roman" w:eastAsia="Times New Roman" w:hAnsi="Times New Roman" w:cs="Times New Roman"/>
          <w:b/>
          <w:color w:val="2F5496" w:themeColor="accent1" w:themeShade="BF"/>
          <w:sz w:val="28"/>
          <w:szCs w:val="28"/>
        </w:rPr>
      </w:pPr>
      <w:r w:rsidRPr="00AE6617">
        <w:rPr>
          <w:rFonts w:ascii="Times New Roman" w:eastAsia="Times New Roman" w:hAnsi="Times New Roman" w:cs="Times New Roman"/>
          <w:b/>
          <w:color w:val="2F5496" w:themeColor="accent1" w:themeShade="BF"/>
          <w:sz w:val="28"/>
          <w:szCs w:val="28"/>
        </w:rPr>
        <w:t>NHÂN DỊP TẾT NGUYÊN ĐÁN QUÝ MÃO</w:t>
      </w:r>
    </w:p>
    <w:p w:rsidR="007463C1" w:rsidRPr="006B432F" w:rsidRDefault="007463C1" w:rsidP="007463C1">
      <w:pPr>
        <w:shd w:val="clear" w:color="auto" w:fill="FFFFFF"/>
        <w:spacing w:after="0" w:line="240" w:lineRule="auto"/>
        <w:jc w:val="center"/>
        <w:rPr>
          <w:rFonts w:ascii="Times New Roman" w:eastAsia="Times New Roman" w:hAnsi="Times New Roman" w:cs="Times New Roman"/>
          <w:b/>
          <w:color w:val="2F5496" w:themeColor="accent1" w:themeShade="BF"/>
          <w:sz w:val="28"/>
          <w:szCs w:val="28"/>
        </w:rPr>
      </w:pPr>
    </w:p>
    <w:p w:rsidR="006B432F" w:rsidRPr="00AE6617" w:rsidRDefault="00684E36" w:rsidP="00C058F9">
      <w:pPr>
        <w:shd w:val="clear" w:color="auto" w:fill="FFFFFF"/>
        <w:spacing w:after="120" w:line="240" w:lineRule="auto"/>
        <w:ind w:firstLine="720"/>
        <w:jc w:val="both"/>
        <w:rPr>
          <w:rFonts w:ascii="Times New Roman" w:eastAsia="Times New Roman" w:hAnsi="Times New Roman" w:cs="Times New Roman"/>
          <w:color w:val="2F5496" w:themeColor="accent1" w:themeShade="BF"/>
          <w:sz w:val="28"/>
          <w:szCs w:val="28"/>
        </w:rPr>
      </w:pPr>
      <w:r w:rsidRPr="00AE6617">
        <w:rPr>
          <w:rFonts w:ascii="Times New Roman" w:hAnsi="Times New Roman" w:cs="Times New Roman"/>
          <w:color w:val="2F5496" w:themeColor="accent1" w:themeShade="BF"/>
          <w:sz w:val="28"/>
          <w:szCs w:val="28"/>
          <w:shd w:val="clear" w:color="auto" w:fill="FFFFFF"/>
        </w:rPr>
        <w:t xml:space="preserve">Nhân dịp Tết Nguyên đán Quý Mão 2023, hưởng ứng Chương trình “Tết Vì Bạn Nghèo năm 2023”. </w:t>
      </w:r>
      <w:r w:rsidR="006B432F" w:rsidRPr="006B432F">
        <w:rPr>
          <w:rFonts w:ascii="Times New Roman" w:eastAsia="Times New Roman" w:hAnsi="Times New Roman" w:cs="Times New Roman"/>
          <w:color w:val="2F5496" w:themeColor="accent1" w:themeShade="BF"/>
          <w:sz w:val="28"/>
          <w:szCs w:val="28"/>
        </w:rPr>
        <w:t xml:space="preserve">Ngày </w:t>
      </w:r>
      <w:r w:rsidR="007463C1" w:rsidRPr="00AE6617">
        <w:rPr>
          <w:rFonts w:ascii="Times New Roman" w:eastAsia="Times New Roman" w:hAnsi="Times New Roman" w:cs="Times New Roman"/>
          <w:color w:val="2F5496" w:themeColor="accent1" w:themeShade="BF"/>
          <w:sz w:val="28"/>
          <w:szCs w:val="28"/>
        </w:rPr>
        <w:t>17</w:t>
      </w:r>
      <w:r w:rsidR="006B432F" w:rsidRPr="006B432F">
        <w:rPr>
          <w:rFonts w:ascii="Times New Roman" w:eastAsia="Times New Roman" w:hAnsi="Times New Roman" w:cs="Times New Roman"/>
          <w:color w:val="2F5496" w:themeColor="accent1" w:themeShade="BF"/>
          <w:sz w:val="28"/>
          <w:szCs w:val="28"/>
        </w:rPr>
        <w:t>/</w:t>
      </w:r>
      <w:r w:rsidR="007463C1" w:rsidRPr="00AE6617">
        <w:rPr>
          <w:rFonts w:ascii="Times New Roman" w:eastAsia="Times New Roman" w:hAnsi="Times New Roman" w:cs="Times New Roman"/>
          <w:color w:val="2F5496" w:themeColor="accent1" w:themeShade="BF"/>
          <w:sz w:val="28"/>
          <w:szCs w:val="28"/>
        </w:rPr>
        <w:t>1</w:t>
      </w:r>
      <w:r w:rsidR="006B432F" w:rsidRPr="006B432F">
        <w:rPr>
          <w:rFonts w:ascii="Times New Roman" w:eastAsia="Times New Roman" w:hAnsi="Times New Roman" w:cs="Times New Roman"/>
          <w:color w:val="2F5496" w:themeColor="accent1" w:themeShade="BF"/>
          <w:sz w:val="28"/>
          <w:szCs w:val="28"/>
        </w:rPr>
        <w:t>/202</w:t>
      </w:r>
      <w:r w:rsidR="007463C1" w:rsidRPr="00AE6617">
        <w:rPr>
          <w:rFonts w:ascii="Times New Roman" w:eastAsia="Times New Roman" w:hAnsi="Times New Roman" w:cs="Times New Roman"/>
          <w:color w:val="2F5496" w:themeColor="accent1" w:themeShade="BF"/>
          <w:sz w:val="28"/>
          <w:szCs w:val="28"/>
        </w:rPr>
        <w:t>3</w:t>
      </w:r>
      <w:r w:rsidR="006B432F" w:rsidRPr="006B432F">
        <w:rPr>
          <w:rFonts w:ascii="Times New Roman" w:eastAsia="Times New Roman" w:hAnsi="Times New Roman" w:cs="Times New Roman"/>
          <w:color w:val="2F5496" w:themeColor="accent1" w:themeShade="BF"/>
          <w:sz w:val="28"/>
          <w:szCs w:val="28"/>
        </w:rPr>
        <w:t xml:space="preserve">, </w:t>
      </w:r>
      <w:r w:rsidR="007463C1" w:rsidRPr="00AE6617">
        <w:rPr>
          <w:rFonts w:ascii="Times New Roman" w:eastAsia="Times New Roman" w:hAnsi="Times New Roman" w:cs="Times New Roman"/>
          <w:color w:val="2F5496" w:themeColor="accent1" w:themeShade="BF"/>
          <w:sz w:val="28"/>
          <w:szCs w:val="28"/>
        </w:rPr>
        <w:t>Trường THCS Nguyễn Chuyên Mỹ</w:t>
      </w:r>
      <w:r w:rsidR="006B432F" w:rsidRPr="006B432F">
        <w:rPr>
          <w:rFonts w:ascii="Times New Roman" w:eastAsia="Times New Roman" w:hAnsi="Times New Roman" w:cs="Times New Roman"/>
          <w:color w:val="2F5496" w:themeColor="accent1" w:themeShade="BF"/>
          <w:sz w:val="28"/>
          <w:szCs w:val="28"/>
        </w:rPr>
        <w:t xml:space="preserve"> phối hợp </w:t>
      </w:r>
      <w:r w:rsidR="007463C1" w:rsidRPr="00AE6617">
        <w:rPr>
          <w:rFonts w:ascii="Times New Roman" w:eastAsia="Times New Roman" w:hAnsi="Times New Roman" w:cs="Times New Roman"/>
          <w:color w:val="2F5496" w:themeColor="accent1" w:themeShade="BF"/>
          <w:sz w:val="28"/>
          <w:szCs w:val="28"/>
        </w:rPr>
        <w:t xml:space="preserve">Hội chữ thập đỏ TP, </w:t>
      </w:r>
      <w:r w:rsidR="00C058F9" w:rsidRPr="00AE6617">
        <w:rPr>
          <w:rFonts w:ascii="Times New Roman" w:eastAsia="Times New Roman" w:hAnsi="Times New Roman" w:cs="Times New Roman"/>
          <w:color w:val="2F5496" w:themeColor="accent1" w:themeShade="BF"/>
          <w:sz w:val="28"/>
          <w:szCs w:val="28"/>
        </w:rPr>
        <w:t>Hội đồng đội huyện An Lão</w:t>
      </w:r>
      <w:r w:rsidR="006B432F" w:rsidRPr="006B432F">
        <w:rPr>
          <w:rFonts w:ascii="Times New Roman" w:eastAsia="Times New Roman" w:hAnsi="Times New Roman" w:cs="Times New Roman"/>
          <w:color w:val="2F5496" w:themeColor="accent1" w:themeShade="BF"/>
          <w:sz w:val="28"/>
          <w:szCs w:val="28"/>
        </w:rPr>
        <w:t xml:space="preserve">Đoàn Thanh niên Công an huyện tặng quà cho các em học sinh có hoàn cảnh khó khăn, học sinh vượt khó học tốt tại trường </w:t>
      </w:r>
      <w:r w:rsidR="00C058F9" w:rsidRPr="00AE6617">
        <w:rPr>
          <w:rFonts w:ascii="Times New Roman" w:eastAsia="Times New Roman" w:hAnsi="Times New Roman" w:cs="Times New Roman"/>
          <w:color w:val="2F5496" w:themeColor="accent1" w:themeShade="BF"/>
          <w:sz w:val="28"/>
          <w:szCs w:val="28"/>
        </w:rPr>
        <w:t>THCS Nguyễn Chuyên Mỹ</w:t>
      </w:r>
      <w:r w:rsidR="00C058F9" w:rsidRPr="006B432F">
        <w:rPr>
          <w:rFonts w:ascii="Times New Roman" w:eastAsia="Times New Roman" w:hAnsi="Times New Roman" w:cs="Times New Roman"/>
          <w:color w:val="2F5496" w:themeColor="accent1" w:themeShade="BF"/>
          <w:sz w:val="28"/>
          <w:szCs w:val="28"/>
        </w:rPr>
        <w:t xml:space="preserve"> </w:t>
      </w:r>
      <w:r w:rsidR="00C058F9" w:rsidRPr="00AE6617">
        <w:rPr>
          <w:rFonts w:ascii="Times New Roman" w:eastAsia="Times New Roman" w:hAnsi="Times New Roman" w:cs="Times New Roman"/>
          <w:color w:val="2F5496" w:themeColor="accent1" w:themeShade="BF"/>
          <w:sz w:val="28"/>
          <w:szCs w:val="28"/>
        </w:rPr>
        <w:t>huyện A</w:t>
      </w:r>
      <w:r w:rsidRPr="00AE6617">
        <w:rPr>
          <w:rFonts w:ascii="Times New Roman" w:eastAsia="Times New Roman" w:hAnsi="Times New Roman" w:cs="Times New Roman"/>
          <w:color w:val="2F5496" w:themeColor="accent1" w:themeShade="BF"/>
          <w:sz w:val="28"/>
          <w:szCs w:val="28"/>
        </w:rPr>
        <w:t>n</w:t>
      </w:r>
      <w:r w:rsidR="00C058F9" w:rsidRPr="00AE6617">
        <w:rPr>
          <w:rFonts w:ascii="Times New Roman" w:eastAsia="Times New Roman" w:hAnsi="Times New Roman" w:cs="Times New Roman"/>
          <w:color w:val="2F5496" w:themeColor="accent1" w:themeShade="BF"/>
          <w:sz w:val="28"/>
          <w:szCs w:val="28"/>
        </w:rPr>
        <w:t xml:space="preserve"> Lão TP Hải Phòng. </w:t>
      </w:r>
    </w:p>
    <w:p w:rsidR="00684E36" w:rsidRPr="00AE6617" w:rsidRDefault="00684E36" w:rsidP="00C058F9">
      <w:pPr>
        <w:shd w:val="clear" w:color="auto" w:fill="FFFFFF"/>
        <w:spacing w:after="120" w:line="240" w:lineRule="auto"/>
        <w:ind w:firstLine="720"/>
        <w:jc w:val="both"/>
        <w:rPr>
          <w:rFonts w:ascii="Times New Roman" w:eastAsia="Times New Roman" w:hAnsi="Times New Roman" w:cs="Times New Roman"/>
          <w:color w:val="2F5496" w:themeColor="accent1" w:themeShade="BF"/>
          <w:sz w:val="28"/>
          <w:szCs w:val="28"/>
        </w:rPr>
      </w:pPr>
      <w:r w:rsidRPr="00AE6617">
        <w:rPr>
          <w:rFonts w:ascii="Times New Roman" w:eastAsia="Times New Roman" w:hAnsi="Times New Roman" w:cs="Times New Roman"/>
          <w:color w:val="2F5496" w:themeColor="accent1" w:themeShade="BF"/>
          <w:sz w:val="28"/>
          <w:szCs w:val="28"/>
        </w:rPr>
        <w:drawing>
          <wp:inline distT="0" distB="0" distL="0" distR="0">
            <wp:extent cx="5407874" cy="2905818"/>
            <wp:effectExtent l="19050" t="0" r="2326" b="0"/>
            <wp:docPr id="2" name="Picture 1" descr="F:\Tai lieu\TÀI LIỆU ĐỘI\22-23\Web sal\Anh\Tặng quà Tết\z4045043574565_3274f2eff3ff462221800620ad7e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2-23\Web sal\Anh\Tặng quà Tết\z4045043574565_3274f2eff3ff462221800620ad7e4721.jpg"/>
                    <pic:cNvPicPr>
                      <a:picLocks noChangeAspect="1" noChangeArrowheads="1"/>
                    </pic:cNvPicPr>
                  </pic:nvPicPr>
                  <pic:blipFill>
                    <a:blip r:embed="rId5" cstate="print"/>
                    <a:srcRect t="28370"/>
                    <a:stretch>
                      <a:fillRect/>
                    </a:stretch>
                  </pic:blipFill>
                  <pic:spPr bwMode="auto">
                    <a:xfrm>
                      <a:off x="0" y="0"/>
                      <a:ext cx="5407874" cy="2905818"/>
                    </a:xfrm>
                    <a:prstGeom prst="rect">
                      <a:avLst/>
                    </a:prstGeom>
                    <a:noFill/>
                    <a:ln w="9525">
                      <a:noFill/>
                      <a:miter lim="800000"/>
                      <a:headEnd/>
                      <a:tailEnd/>
                    </a:ln>
                  </pic:spPr>
                </pic:pic>
              </a:graphicData>
            </a:graphic>
          </wp:inline>
        </w:drawing>
      </w:r>
    </w:p>
    <w:p w:rsidR="00684E36" w:rsidRPr="00AE6617" w:rsidRDefault="00684E36" w:rsidP="00684E36">
      <w:pPr>
        <w:ind w:firstLine="720"/>
        <w:rPr>
          <w:rFonts w:ascii="Times New Roman" w:eastAsia="Times New Roman" w:hAnsi="Times New Roman" w:cs="Times New Roman"/>
          <w:color w:val="2F5496" w:themeColor="accent1" w:themeShade="BF"/>
          <w:sz w:val="28"/>
          <w:szCs w:val="28"/>
        </w:rPr>
      </w:pPr>
      <w:r w:rsidRPr="006B432F">
        <w:rPr>
          <w:rFonts w:ascii="Times New Roman" w:eastAsia="Times New Roman" w:hAnsi="Times New Roman" w:cs="Times New Roman"/>
          <w:color w:val="2F5496" w:themeColor="accent1" w:themeShade="BF"/>
          <w:sz w:val="28"/>
          <w:szCs w:val="28"/>
        </w:rPr>
        <w:t xml:space="preserve">Chương trình đã trao tặng </w:t>
      </w:r>
      <w:r w:rsidRPr="00AE6617">
        <w:rPr>
          <w:rFonts w:ascii="Times New Roman" w:eastAsia="Times New Roman" w:hAnsi="Times New Roman" w:cs="Times New Roman"/>
          <w:color w:val="2F5496" w:themeColor="accent1" w:themeShade="BF"/>
          <w:sz w:val="28"/>
          <w:szCs w:val="28"/>
        </w:rPr>
        <w:t>51</w:t>
      </w:r>
      <w:r w:rsidRPr="006B432F">
        <w:rPr>
          <w:rFonts w:ascii="Times New Roman" w:eastAsia="Times New Roman" w:hAnsi="Times New Roman" w:cs="Times New Roman"/>
          <w:color w:val="2F5496" w:themeColor="accent1" w:themeShade="BF"/>
          <w:sz w:val="28"/>
          <w:szCs w:val="28"/>
        </w:rPr>
        <w:t xml:space="preserve"> phần quà cho các em học sinh</w:t>
      </w:r>
      <w:r w:rsidR="00AE6617">
        <w:rPr>
          <w:rFonts w:ascii="Times New Roman" w:eastAsia="Times New Roman" w:hAnsi="Times New Roman" w:cs="Times New Roman"/>
          <w:color w:val="2F5496" w:themeColor="accent1" w:themeShade="BF"/>
          <w:sz w:val="28"/>
          <w:szCs w:val="28"/>
        </w:rPr>
        <w:t xml:space="preserve"> có hoàn cảnh đặc biệt khó khăn tại trường.</w:t>
      </w:r>
    </w:p>
    <w:p w:rsidR="00684E36" w:rsidRPr="00AE6617" w:rsidRDefault="00684E36" w:rsidP="00684E36">
      <w:pPr>
        <w:ind w:firstLine="720"/>
        <w:jc w:val="center"/>
        <w:rPr>
          <w:rFonts w:ascii="Times New Roman" w:eastAsia="Times New Roman" w:hAnsi="Times New Roman" w:cs="Times New Roman"/>
          <w:color w:val="2F5496" w:themeColor="accent1" w:themeShade="BF"/>
          <w:sz w:val="28"/>
          <w:szCs w:val="28"/>
        </w:rPr>
      </w:pPr>
      <w:r w:rsidRPr="00AE6617">
        <w:rPr>
          <w:rFonts w:ascii="Times New Roman" w:eastAsia="Times New Roman" w:hAnsi="Times New Roman" w:cs="Times New Roman"/>
          <w:noProof/>
          <w:color w:val="2F5496" w:themeColor="accent1" w:themeShade="BF"/>
          <w:sz w:val="28"/>
          <w:szCs w:val="28"/>
        </w:rPr>
        <w:drawing>
          <wp:inline distT="0" distB="0" distL="0" distR="0">
            <wp:extent cx="4194810" cy="4038600"/>
            <wp:effectExtent l="19050" t="0" r="0" b="0"/>
            <wp:docPr id="3" name="Picture 2" descr="F:\Tai lieu\TÀI LIỆU ĐỘI\22-23\Web sal\Anh\Thăm hỏi tặng quà HS ốm\z4044933589396_2193ccfbd95b2531e381b9a7d4a1b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2-23\Web sal\Anh\Thăm hỏi tặng quà HS ốm\z4044933589396_2193ccfbd95b2531e381b9a7d4a1b454.jpg"/>
                    <pic:cNvPicPr>
                      <a:picLocks noChangeAspect="1" noChangeArrowheads="1"/>
                    </pic:cNvPicPr>
                  </pic:nvPicPr>
                  <pic:blipFill>
                    <a:blip r:embed="rId6" cstate="print"/>
                    <a:srcRect t="20450" b="25358"/>
                    <a:stretch>
                      <a:fillRect/>
                    </a:stretch>
                  </pic:blipFill>
                  <pic:spPr bwMode="auto">
                    <a:xfrm>
                      <a:off x="0" y="0"/>
                      <a:ext cx="4194810" cy="4038600"/>
                    </a:xfrm>
                    <a:prstGeom prst="rect">
                      <a:avLst/>
                    </a:prstGeom>
                    <a:noFill/>
                    <a:ln w="9525">
                      <a:noFill/>
                      <a:miter lim="800000"/>
                      <a:headEnd/>
                      <a:tailEnd/>
                    </a:ln>
                  </pic:spPr>
                </pic:pic>
              </a:graphicData>
            </a:graphic>
          </wp:inline>
        </w:drawing>
      </w:r>
    </w:p>
    <w:p w:rsidR="00F602A0" w:rsidRPr="00AE6617" w:rsidRDefault="00F602A0" w:rsidP="00684E36">
      <w:pPr>
        <w:ind w:firstLine="720"/>
        <w:rPr>
          <w:rFonts w:ascii="Times New Roman" w:hAnsi="Times New Roman" w:cs="Times New Roman"/>
          <w:color w:val="2F5496" w:themeColor="accent1" w:themeShade="BF"/>
          <w:sz w:val="28"/>
          <w:szCs w:val="28"/>
          <w:shd w:val="clear" w:color="auto" w:fill="FFFFFF"/>
        </w:rPr>
      </w:pPr>
      <w:r w:rsidRPr="00AE6617">
        <w:rPr>
          <w:rFonts w:ascii="Times New Roman" w:hAnsi="Times New Roman" w:cs="Times New Roman"/>
          <w:color w:val="2F5496" w:themeColor="accent1" w:themeShade="BF"/>
          <w:sz w:val="28"/>
          <w:szCs w:val="28"/>
          <w:shd w:val="clear" w:color="auto" w:fill="FFFFFF"/>
        </w:rPr>
        <w:t>Cũng nhân dịp Tết Nguyên Đán Hội chữ thập đỏ trường THCS Nguyễn Chuyên Mỹ đã đến thăm và tặng quà cho gia đình em HS Nguyễn Thành Long lớp 9A  - HS của trường bị ốm bệnh trọng, trị giá 7 triệu đồng.</w:t>
      </w:r>
    </w:p>
    <w:p w:rsidR="00AE6617" w:rsidRPr="00AE6617" w:rsidRDefault="00AE6617" w:rsidP="00684E36">
      <w:pPr>
        <w:ind w:firstLine="720"/>
        <w:rPr>
          <w:rFonts w:ascii="Times New Roman" w:hAnsi="Times New Roman" w:cs="Times New Roman"/>
          <w:color w:val="2F5496" w:themeColor="accent1" w:themeShade="BF"/>
          <w:sz w:val="28"/>
          <w:szCs w:val="28"/>
          <w:shd w:val="clear" w:color="auto" w:fill="FFFFFF"/>
        </w:rPr>
      </w:pPr>
      <w:r w:rsidRPr="00AE6617">
        <w:rPr>
          <w:rFonts w:ascii="Times New Roman" w:hAnsi="Times New Roman" w:cs="Times New Roman"/>
          <w:noProof/>
          <w:color w:val="2F5496" w:themeColor="accent1" w:themeShade="BF"/>
          <w:sz w:val="28"/>
          <w:szCs w:val="28"/>
          <w:shd w:val="clear" w:color="auto" w:fill="FFFFFF"/>
        </w:rPr>
        <w:lastRenderedPageBreak/>
        <w:drawing>
          <wp:inline distT="0" distB="0" distL="0" distR="0">
            <wp:extent cx="5375910" cy="3505200"/>
            <wp:effectExtent l="19050" t="0" r="0" b="0"/>
            <wp:docPr id="4" name="Picture 3" descr="F:\Tai lieu\TÀI LIỆU ĐỘI\22-23\Web sal\Anh\Tặng quà Tết\z4044935253521_e2aa1651b4cc22eedb8e32ffb6837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Web sal\Anh\Tặng quà Tết\z4044935253521_e2aa1651b4cc22eedb8e32ffb68377f2.jpg"/>
                    <pic:cNvPicPr>
                      <a:picLocks noChangeAspect="1" noChangeArrowheads="1"/>
                    </pic:cNvPicPr>
                  </pic:nvPicPr>
                  <pic:blipFill>
                    <a:blip r:embed="rId7" cstate="print"/>
                    <a:srcRect t="13043"/>
                    <a:stretch>
                      <a:fillRect/>
                    </a:stretch>
                  </pic:blipFill>
                  <pic:spPr bwMode="auto">
                    <a:xfrm>
                      <a:off x="0" y="0"/>
                      <a:ext cx="5375910" cy="3505200"/>
                    </a:xfrm>
                    <a:prstGeom prst="rect">
                      <a:avLst/>
                    </a:prstGeom>
                    <a:noFill/>
                    <a:ln w="9525">
                      <a:noFill/>
                      <a:miter lim="800000"/>
                      <a:headEnd/>
                      <a:tailEnd/>
                    </a:ln>
                  </pic:spPr>
                </pic:pic>
              </a:graphicData>
            </a:graphic>
          </wp:inline>
        </w:drawing>
      </w:r>
    </w:p>
    <w:p w:rsidR="00A50551" w:rsidRPr="00AE6617" w:rsidRDefault="00C058F9" w:rsidP="00684E36">
      <w:pPr>
        <w:ind w:firstLine="720"/>
        <w:rPr>
          <w:rFonts w:ascii="Times New Roman" w:hAnsi="Times New Roman" w:cs="Times New Roman"/>
          <w:noProof/>
          <w:color w:val="2F5496" w:themeColor="accent1" w:themeShade="BF"/>
          <w:sz w:val="28"/>
          <w:szCs w:val="28"/>
        </w:rPr>
      </w:pPr>
      <w:r w:rsidRPr="00AE6617">
        <w:rPr>
          <w:rFonts w:ascii="Times New Roman" w:hAnsi="Times New Roman" w:cs="Times New Roman"/>
          <w:color w:val="2F5496" w:themeColor="accent1" w:themeShade="BF"/>
          <w:sz w:val="28"/>
          <w:szCs w:val="28"/>
          <w:shd w:val="clear" w:color="auto" w:fill="FFFFFF"/>
        </w:rPr>
        <w:t>Đây không chỉ là hành động thiết thực thể hiện tấm lòng tương thân tương ái, lá lành đùm lá rách, mà còn là những món quà ý nghĩa, kịp thời động viên, khuyến khích các em học sinh có thêm động lực, vượt qua khó khăn, đạt được nhiều thành tích cao trong học tập, trở thành con ngoan, trò giỏi.</w:t>
      </w:r>
      <w:r w:rsidRPr="00AE6617">
        <w:rPr>
          <w:rFonts w:ascii="Times New Roman" w:hAnsi="Times New Roman" w:cs="Times New Roman"/>
          <w:noProof/>
          <w:color w:val="2F5496" w:themeColor="accent1" w:themeShade="BF"/>
          <w:sz w:val="28"/>
          <w:szCs w:val="28"/>
        </w:rPr>
        <w:t xml:space="preserve"> </w:t>
      </w:r>
    </w:p>
    <w:p w:rsidR="00AE6617" w:rsidRPr="00AE6617" w:rsidRDefault="00AE6617" w:rsidP="00684E36">
      <w:pPr>
        <w:ind w:firstLine="720"/>
        <w:rPr>
          <w:rFonts w:ascii="Times New Roman" w:hAnsi="Times New Roman" w:cs="Times New Roman"/>
          <w:b/>
          <w:color w:val="2F5496" w:themeColor="accent1" w:themeShade="BF"/>
          <w:sz w:val="28"/>
          <w:szCs w:val="28"/>
        </w:rPr>
      </w:pPr>
      <w:r w:rsidRPr="00AE6617">
        <w:rPr>
          <w:rFonts w:ascii="Times New Roman" w:hAnsi="Times New Roman" w:cs="Times New Roman"/>
          <w:b/>
          <w:noProof/>
          <w:color w:val="2F5496" w:themeColor="accent1" w:themeShade="BF"/>
          <w:sz w:val="28"/>
          <w:szCs w:val="28"/>
        </w:rPr>
        <w:t xml:space="preserve">                                                                                                      Ngô Minh</w:t>
      </w:r>
    </w:p>
    <w:sectPr w:rsidR="00AE6617" w:rsidRPr="00AE6617" w:rsidSect="00067531">
      <w:pgSz w:w="11907" w:h="16840" w:code="9"/>
      <w:pgMar w:top="284" w:right="567" w:bottom="426"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046835"/>
    <w:rsid w:val="00007F95"/>
    <w:rsid w:val="00026E50"/>
    <w:rsid w:val="0003738E"/>
    <w:rsid w:val="00046835"/>
    <w:rsid w:val="00067531"/>
    <w:rsid w:val="000712A4"/>
    <w:rsid w:val="00074D09"/>
    <w:rsid w:val="00084635"/>
    <w:rsid w:val="000B6949"/>
    <w:rsid w:val="000D5834"/>
    <w:rsid w:val="000F1021"/>
    <w:rsid w:val="001058E3"/>
    <w:rsid w:val="0011521E"/>
    <w:rsid w:val="00121A38"/>
    <w:rsid w:val="00155DA7"/>
    <w:rsid w:val="00175648"/>
    <w:rsid w:val="0019106D"/>
    <w:rsid w:val="00212413"/>
    <w:rsid w:val="00221473"/>
    <w:rsid w:val="00293CD7"/>
    <w:rsid w:val="002D351A"/>
    <w:rsid w:val="002D4A28"/>
    <w:rsid w:val="002D78AC"/>
    <w:rsid w:val="002F4B19"/>
    <w:rsid w:val="00350D12"/>
    <w:rsid w:val="0037234B"/>
    <w:rsid w:val="00377F90"/>
    <w:rsid w:val="003954A3"/>
    <w:rsid w:val="00437804"/>
    <w:rsid w:val="00464479"/>
    <w:rsid w:val="004747DB"/>
    <w:rsid w:val="00477684"/>
    <w:rsid w:val="004872E2"/>
    <w:rsid w:val="004C09A3"/>
    <w:rsid w:val="004C17B4"/>
    <w:rsid w:val="004D7A7B"/>
    <w:rsid w:val="0053712A"/>
    <w:rsid w:val="00561437"/>
    <w:rsid w:val="005828F2"/>
    <w:rsid w:val="005B2800"/>
    <w:rsid w:val="005D2182"/>
    <w:rsid w:val="005F7E11"/>
    <w:rsid w:val="006578D5"/>
    <w:rsid w:val="00674142"/>
    <w:rsid w:val="00684E36"/>
    <w:rsid w:val="006A71EE"/>
    <w:rsid w:val="006B432F"/>
    <w:rsid w:val="006D7682"/>
    <w:rsid w:val="0071473C"/>
    <w:rsid w:val="00742A08"/>
    <w:rsid w:val="007463C1"/>
    <w:rsid w:val="00747544"/>
    <w:rsid w:val="00777FC4"/>
    <w:rsid w:val="007802E5"/>
    <w:rsid w:val="00783F6E"/>
    <w:rsid w:val="007B431C"/>
    <w:rsid w:val="007D1BAC"/>
    <w:rsid w:val="007D4F1D"/>
    <w:rsid w:val="00816831"/>
    <w:rsid w:val="00822A7E"/>
    <w:rsid w:val="00866361"/>
    <w:rsid w:val="008830F2"/>
    <w:rsid w:val="008956DD"/>
    <w:rsid w:val="008D50F8"/>
    <w:rsid w:val="008D58D3"/>
    <w:rsid w:val="00920516"/>
    <w:rsid w:val="00927F93"/>
    <w:rsid w:val="00953418"/>
    <w:rsid w:val="00983B37"/>
    <w:rsid w:val="009C1190"/>
    <w:rsid w:val="009E64FF"/>
    <w:rsid w:val="009F0D36"/>
    <w:rsid w:val="00A22CEA"/>
    <w:rsid w:val="00A50551"/>
    <w:rsid w:val="00A57E99"/>
    <w:rsid w:val="00A72B41"/>
    <w:rsid w:val="00A76AB6"/>
    <w:rsid w:val="00A92441"/>
    <w:rsid w:val="00AE6617"/>
    <w:rsid w:val="00B4406D"/>
    <w:rsid w:val="00B70CC9"/>
    <w:rsid w:val="00B776A0"/>
    <w:rsid w:val="00BD4B32"/>
    <w:rsid w:val="00C058F9"/>
    <w:rsid w:val="00C5627D"/>
    <w:rsid w:val="00C92098"/>
    <w:rsid w:val="00CA2055"/>
    <w:rsid w:val="00CC2291"/>
    <w:rsid w:val="00D9281E"/>
    <w:rsid w:val="00DB0FF9"/>
    <w:rsid w:val="00DB7C5D"/>
    <w:rsid w:val="00DD6DE6"/>
    <w:rsid w:val="00E065E9"/>
    <w:rsid w:val="00E50B19"/>
    <w:rsid w:val="00E7401D"/>
    <w:rsid w:val="00E84A6E"/>
    <w:rsid w:val="00E904B9"/>
    <w:rsid w:val="00EB1EE3"/>
    <w:rsid w:val="00EE06B0"/>
    <w:rsid w:val="00EE0897"/>
    <w:rsid w:val="00EE7E66"/>
    <w:rsid w:val="00F0423B"/>
    <w:rsid w:val="00F1181F"/>
    <w:rsid w:val="00F26028"/>
    <w:rsid w:val="00F379FF"/>
    <w:rsid w:val="00F420DB"/>
    <w:rsid w:val="00F50888"/>
    <w:rsid w:val="00F602A0"/>
    <w:rsid w:val="00F77535"/>
    <w:rsid w:val="00F85ABD"/>
    <w:rsid w:val="00F9126D"/>
    <w:rsid w:val="00FD32A6"/>
    <w:rsid w:val="00FE7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customStyle="1" w:styleId="uitinbaichitietstartdate">
    <w:name w:val="ui_tinbai_chitiet_startdate"/>
    <w:basedOn w:val="DefaultParagraphFont"/>
    <w:rsid w:val="006B432F"/>
  </w:style>
</w:styles>
</file>

<file path=word/webSettings.xml><?xml version="1.0" encoding="utf-8"?>
<w:webSettings xmlns:r="http://schemas.openxmlformats.org/officeDocument/2006/relationships" xmlns:w="http://schemas.openxmlformats.org/wordprocessingml/2006/main">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02327173">
      <w:bodyDiv w:val="1"/>
      <w:marLeft w:val="0"/>
      <w:marRight w:val="0"/>
      <w:marTop w:val="0"/>
      <w:marBottom w:val="0"/>
      <w:divBdr>
        <w:top w:val="none" w:sz="0" w:space="0" w:color="auto"/>
        <w:left w:val="none" w:sz="0" w:space="0" w:color="auto"/>
        <w:bottom w:val="none" w:sz="0" w:space="0" w:color="auto"/>
        <w:right w:val="none" w:sz="0" w:space="0" w:color="auto"/>
      </w:divBdr>
      <w:divsChild>
        <w:div w:id="1952279364">
          <w:marLeft w:val="0"/>
          <w:marRight w:val="0"/>
          <w:marTop w:val="60"/>
          <w:marBottom w:val="60"/>
          <w:divBdr>
            <w:top w:val="none" w:sz="0" w:space="0" w:color="auto"/>
            <w:left w:val="none" w:sz="0" w:space="0" w:color="auto"/>
            <w:bottom w:val="none" w:sz="0" w:space="0" w:color="auto"/>
            <w:right w:val="none" w:sz="0" w:space="0" w:color="auto"/>
          </w:divBdr>
        </w:div>
      </w:divsChild>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2</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32</cp:revision>
  <cp:lastPrinted>2022-10-04T12:52:00Z</cp:lastPrinted>
  <dcterms:created xsi:type="dcterms:W3CDTF">2022-08-22T10:22:00Z</dcterms:created>
  <dcterms:modified xsi:type="dcterms:W3CDTF">2023-01-17T06:33:00Z</dcterms:modified>
</cp:coreProperties>
</file>