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7"/>
      </w:tblGrid>
      <w:tr w:rsidR="00D44819" w:rsidRPr="00D44819" w:rsidTr="006E48AC">
        <w:trPr>
          <w:trHeight w:val="1278"/>
        </w:trPr>
        <w:tc>
          <w:tcPr>
            <w:tcW w:w="4820" w:type="dxa"/>
          </w:tcPr>
          <w:p w:rsidR="00D44819" w:rsidRPr="00D44819" w:rsidRDefault="00D44819" w:rsidP="006E48AC">
            <w:pPr>
              <w:tabs>
                <w:tab w:val="left" w:pos="4572"/>
              </w:tabs>
              <w:spacing w:before="71"/>
              <w:ind w:right="535"/>
              <w:rPr>
                <w:rFonts w:ascii="Times New Roman" w:hAnsi="Times New Roman" w:cs="Times New Roman"/>
                <w:sz w:val="24"/>
                <w:szCs w:val="24"/>
              </w:rPr>
            </w:pPr>
            <w:r w:rsidRPr="00D44819">
              <w:rPr>
                <w:rFonts w:ascii="Times New Roman" w:hAnsi="Times New Roman" w:cs="Times New Roman"/>
                <w:spacing w:val="-3"/>
                <w:sz w:val="24"/>
                <w:szCs w:val="24"/>
                <w:lang w:val="en-US"/>
              </w:rPr>
              <w:t xml:space="preserve">              </w:t>
            </w:r>
            <w:r w:rsidRPr="00D44819">
              <w:rPr>
                <w:rFonts w:ascii="Times New Roman" w:hAnsi="Times New Roman" w:cs="Times New Roman"/>
                <w:spacing w:val="-3"/>
                <w:sz w:val="24"/>
                <w:szCs w:val="24"/>
              </w:rPr>
              <w:t>UBND HUYỆN AN LÃO</w:t>
            </w:r>
            <w:r w:rsidRPr="00D44819">
              <w:rPr>
                <w:rFonts w:ascii="Times New Roman" w:hAnsi="Times New Roman" w:cs="Times New Roman"/>
                <w:spacing w:val="-2"/>
                <w:sz w:val="24"/>
                <w:szCs w:val="24"/>
              </w:rPr>
              <w:tab/>
            </w:r>
          </w:p>
          <w:p w:rsidR="00D44819" w:rsidRPr="00D44819" w:rsidRDefault="00D44819" w:rsidP="006E48AC">
            <w:pPr>
              <w:spacing w:before="46" w:after="6"/>
              <w:ind w:left="-104" w:right="-108"/>
              <w:rPr>
                <w:rFonts w:ascii="Times New Roman" w:hAnsi="Times New Roman" w:cs="Times New Roman"/>
                <w:b/>
                <w:sz w:val="24"/>
                <w:szCs w:val="24"/>
              </w:rPr>
            </w:pPr>
            <w:r w:rsidRPr="00D44819">
              <w:rPr>
                <w:rFonts w:ascii="Times New Roman" w:hAnsi="Times New Roman" w:cs="Times New Roman"/>
                <w:b/>
                <w:sz w:val="24"/>
                <w:szCs w:val="24"/>
              </w:rPr>
              <w:t>TRƯỜNG</w:t>
            </w:r>
            <w:r w:rsidRPr="00D44819">
              <w:rPr>
                <w:rFonts w:ascii="Times New Roman" w:hAnsi="Times New Roman" w:cs="Times New Roman"/>
                <w:b/>
                <w:spacing w:val="-4"/>
                <w:sz w:val="24"/>
                <w:szCs w:val="24"/>
              </w:rPr>
              <w:t xml:space="preserve"> </w:t>
            </w:r>
            <w:r w:rsidRPr="00D44819">
              <w:rPr>
                <w:rFonts w:ascii="Times New Roman" w:hAnsi="Times New Roman" w:cs="Times New Roman"/>
                <w:b/>
                <w:sz w:val="24"/>
                <w:szCs w:val="24"/>
              </w:rPr>
              <w:t>THCS</w:t>
            </w:r>
            <w:r w:rsidRPr="00D44819">
              <w:rPr>
                <w:rFonts w:ascii="Times New Roman" w:hAnsi="Times New Roman" w:cs="Times New Roman"/>
                <w:b/>
                <w:spacing w:val="1"/>
                <w:sz w:val="24"/>
                <w:szCs w:val="24"/>
              </w:rPr>
              <w:t xml:space="preserve"> </w:t>
            </w:r>
            <w:r w:rsidRPr="00D44819">
              <w:rPr>
                <w:rFonts w:ascii="Times New Roman" w:hAnsi="Times New Roman" w:cs="Times New Roman"/>
                <w:b/>
                <w:sz w:val="24"/>
                <w:szCs w:val="24"/>
              </w:rPr>
              <w:t>NGUYỄN CHUYÊN MỸ</w:t>
            </w:r>
          </w:p>
          <w:p w:rsidR="00D44819" w:rsidRPr="00D44819" w:rsidRDefault="00D44819" w:rsidP="006E48AC">
            <w:pPr>
              <w:pStyle w:val="BodyText"/>
              <w:spacing w:before="0" w:line="20" w:lineRule="exact"/>
              <w:ind w:left="1141"/>
              <w:rPr>
                <w:sz w:val="24"/>
                <w:szCs w:val="24"/>
              </w:rPr>
            </w:pPr>
            <w:r w:rsidRPr="00D44819">
              <w:rPr>
                <w:noProof/>
                <w:sz w:val="24"/>
                <w:szCs w:val="24"/>
                <w:lang w:val="en-US"/>
              </w:rPr>
              <mc:AlternateContent>
                <mc:Choice Requires="wpg">
                  <w:drawing>
                    <wp:inline distT="0" distB="0" distL="0" distR="0" wp14:anchorId="33808834" wp14:editId="64F601DD">
                      <wp:extent cx="1292225" cy="9525"/>
                      <wp:effectExtent l="13970" t="8255" r="8255" b="1270"/>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9525"/>
                                <a:chOff x="0" y="0"/>
                                <a:chExt cx="2035" cy="15"/>
                              </a:xfrm>
                            </wpg:grpSpPr>
                            <wps:wsp>
                              <wps:cNvPr id="9" name="Line 39"/>
                              <wps:cNvCnPr>
                                <a:cxnSpLocks noChangeShapeType="1"/>
                              </wps:cNvCnPr>
                              <wps:spPr bwMode="auto">
                                <a:xfrm>
                                  <a:off x="0" y="8"/>
                                  <a:ext cx="2035"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A1F1E" id="docshapegroup1" o:spid="_x0000_s1026" style="width:101.75pt;height:.75pt;mso-position-horizontal-relative:char;mso-position-vertical-relative:line" coordsize="20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">
                      <v:line id="Line 39" o:spid="_x0000_s1027" style="position:absolute;visibility:visible;mso-wrap-style:square" from="0,8" to="2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" strokecolor="#497dba"/>
                      <w10:anchorlock/>
                    </v:group>
                  </w:pict>
                </mc:Fallback>
              </mc:AlternateContent>
            </w:r>
          </w:p>
          <w:p w:rsidR="00D44819" w:rsidRPr="00D44819" w:rsidRDefault="00D44819" w:rsidP="006E48AC">
            <w:pPr>
              <w:pStyle w:val="BodyText"/>
              <w:spacing w:before="8"/>
              <w:ind w:left="0"/>
              <w:rPr>
                <w:b/>
                <w:sz w:val="24"/>
                <w:szCs w:val="24"/>
              </w:rPr>
            </w:pPr>
          </w:p>
          <w:p w:rsidR="00D44819" w:rsidRPr="00D44819" w:rsidRDefault="00D44819" w:rsidP="006E48AC">
            <w:pPr>
              <w:spacing w:line="276" w:lineRule="auto"/>
              <w:rPr>
                <w:rFonts w:ascii="Times New Roman" w:eastAsia="Times New Roman" w:hAnsi="Times New Roman" w:cs="Times New Roman"/>
                <w:bCs/>
                <w:color w:val="000000"/>
                <w:sz w:val="24"/>
                <w:szCs w:val="24"/>
                <w:lang w:val="en-US" w:eastAsia="vi-VN"/>
              </w:rPr>
            </w:pPr>
            <w:r w:rsidRPr="00D44819">
              <w:rPr>
                <w:rFonts w:ascii="Times New Roman" w:eastAsia="Times New Roman" w:hAnsi="Times New Roman" w:cs="Times New Roman"/>
                <w:bCs/>
                <w:color w:val="000000"/>
                <w:sz w:val="24"/>
                <w:szCs w:val="24"/>
                <w:lang w:val="en-US" w:eastAsia="vi-VN"/>
              </w:rPr>
              <w:t xml:space="preserve">               </w:t>
            </w:r>
            <w:proofErr w:type="spellStart"/>
            <w:r w:rsidRPr="00D44819">
              <w:rPr>
                <w:rFonts w:ascii="Times New Roman" w:eastAsia="Times New Roman" w:hAnsi="Times New Roman" w:cs="Times New Roman"/>
                <w:bCs/>
                <w:color w:val="000000"/>
                <w:sz w:val="24"/>
                <w:szCs w:val="24"/>
                <w:lang w:val="en-US" w:eastAsia="vi-VN"/>
              </w:rPr>
              <w:t>Số</w:t>
            </w:r>
            <w:proofErr w:type="spellEnd"/>
            <w:r w:rsidRPr="00D44819">
              <w:rPr>
                <w:rFonts w:ascii="Times New Roman" w:eastAsia="Times New Roman" w:hAnsi="Times New Roman" w:cs="Times New Roman"/>
                <w:bCs/>
                <w:color w:val="000000"/>
                <w:sz w:val="24"/>
                <w:szCs w:val="24"/>
                <w:lang w:val="en-US" w:eastAsia="vi-VN"/>
              </w:rPr>
              <w:t>…/KH-THCSNCM</w:t>
            </w:r>
          </w:p>
        </w:tc>
        <w:tc>
          <w:tcPr>
            <w:tcW w:w="5387" w:type="dxa"/>
          </w:tcPr>
          <w:p w:rsidR="00D44819" w:rsidRPr="00D44819" w:rsidRDefault="00D44819" w:rsidP="006E48AC">
            <w:pPr>
              <w:spacing w:before="71"/>
              <w:rPr>
                <w:rFonts w:ascii="Times New Roman" w:hAnsi="Times New Roman" w:cs="Times New Roman"/>
                <w:spacing w:val="-1"/>
                <w:sz w:val="26"/>
                <w:szCs w:val="26"/>
              </w:rPr>
            </w:pPr>
            <w:r w:rsidRPr="00D44819">
              <w:rPr>
                <w:rFonts w:ascii="Times New Roman" w:hAnsi="Times New Roman" w:cs="Times New Roman"/>
                <w:spacing w:val="-2"/>
                <w:sz w:val="26"/>
                <w:szCs w:val="26"/>
              </w:rPr>
              <w:t>CỘNG</w:t>
            </w:r>
            <w:r w:rsidRPr="00D44819">
              <w:rPr>
                <w:rFonts w:ascii="Times New Roman" w:hAnsi="Times New Roman" w:cs="Times New Roman"/>
                <w:spacing w:val="-13"/>
                <w:sz w:val="26"/>
                <w:szCs w:val="26"/>
              </w:rPr>
              <w:t xml:space="preserve"> </w:t>
            </w:r>
            <w:r w:rsidRPr="00D44819">
              <w:rPr>
                <w:rFonts w:ascii="Times New Roman" w:hAnsi="Times New Roman" w:cs="Times New Roman"/>
                <w:spacing w:val="-2"/>
                <w:sz w:val="26"/>
                <w:szCs w:val="26"/>
              </w:rPr>
              <w:t>HÒA</w:t>
            </w:r>
            <w:r w:rsidRPr="00D44819">
              <w:rPr>
                <w:rFonts w:ascii="Times New Roman" w:hAnsi="Times New Roman" w:cs="Times New Roman"/>
                <w:spacing w:val="-9"/>
                <w:sz w:val="26"/>
                <w:szCs w:val="26"/>
              </w:rPr>
              <w:t xml:space="preserve"> </w:t>
            </w:r>
            <w:r w:rsidRPr="00D44819">
              <w:rPr>
                <w:rFonts w:ascii="Times New Roman" w:hAnsi="Times New Roman" w:cs="Times New Roman"/>
                <w:spacing w:val="-2"/>
                <w:sz w:val="26"/>
                <w:szCs w:val="26"/>
              </w:rPr>
              <w:t>XÃ</w:t>
            </w:r>
            <w:r w:rsidRPr="00D44819">
              <w:rPr>
                <w:rFonts w:ascii="Times New Roman" w:hAnsi="Times New Roman" w:cs="Times New Roman"/>
                <w:spacing w:val="-8"/>
                <w:sz w:val="26"/>
                <w:szCs w:val="26"/>
              </w:rPr>
              <w:t xml:space="preserve"> </w:t>
            </w:r>
            <w:r w:rsidRPr="00D44819">
              <w:rPr>
                <w:rFonts w:ascii="Times New Roman" w:hAnsi="Times New Roman" w:cs="Times New Roman"/>
                <w:spacing w:val="-2"/>
                <w:sz w:val="26"/>
                <w:szCs w:val="26"/>
              </w:rPr>
              <w:t>HỘI</w:t>
            </w:r>
            <w:r w:rsidRPr="00D44819">
              <w:rPr>
                <w:rFonts w:ascii="Times New Roman" w:hAnsi="Times New Roman" w:cs="Times New Roman"/>
                <w:spacing w:val="-9"/>
                <w:sz w:val="26"/>
                <w:szCs w:val="26"/>
              </w:rPr>
              <w:t xml:space="preserve"> </w:t>
            </w:r>
            <w:r w:rsidRPr="00D44819">
              <w:rPr>
                <w:rFonts w:ascii="Times New Roman" w:hAnsi="Times New Roman" w:cs="Times New Roman"/>
                <w:spacing w:val="-2"/>
                <w:sz w:val="26"/>
                <w:szCs w:val="26"/>
              </w:rPr>
              <w:t>CHỦ</w:t>
            </w:r>
            <w:r w:rsidRPr="00D44819">
              <w:rPr>
                <w:rFonts w:ascii="Times New Roman" w:hAnsi="Times New Roman" w:cs="Times New Roman"/>
                <w:spacing w:val="-9"/>
                <w:sz w:val="26"/>
                <w:szCs w:val="26"/>
              </w:rPr>
              <w:t xml:space="preserve"> </w:t>
            </w:r>
            <w:r w:rsidRPr="00D44819">
              <w:rPr>
                <w:rFonts w:ascii="Times New Roman" w:hAnsi="Times New Roman" w:cs="Times New Roman"/>
                <w:spacing w:val="-2"/>
                <w:sz w:val="26"/>
                <w:szCs w:val="26"/>
              </w:rPr>
              <w:t>NGHĨA</w:t>
            </w:r>
            <w:r w:rsidRPr="00D44819">
              <w:rPr>
                <w:rFonts w:ascii="Times New Roman" w:hAnsi="Times New Roman" w:cs="Times New Roman"/>
                <w:spacing w:val="-9"/>
                <w:sz w:val="26"/>
                <w:szCs w:val="26"/>
              </w:rPr>
              <w:t xml:space="preserve"> </w:t>
            </w:r>
            <w:r w:rsidRPr="00D44819">
              <w:rPr>
                <w:rFonts w:ascii="Times New Roman" w:hAnsi="Times New Roman" w:cs="Times New Roman"/>
                <w:spacing w:val="-1"/>
                <w:sz w:val="26"/>
                <w:szCs w:val="26"/>
              </w:rPr>
              <w:t>VIỆT</w:t>
            </w:r>
            <w:r w:rsidRPr="00D44819">
              <w:rPr>
                <w:rFonts w:ascii="Times New Roman" w:hAnsi="Times New Roman" w:cs="Times New Roman"/>
                <w:spacing w:val="-12"/>
                <w:sz w:val="26"/>
                <w:szCs w:val="26"/>
              </w:rPr>
              <w:t xml:space="preserve"> </w:t>
            </w:r>
            <w:r w:rsidRPr="00D44819">
              <w:rPr>
                <w:rFonts w:ascii="Times New Roman" w:hAnsi="Times New Roman" w:cs="Times New Roman"/>
                <w:spacing w:val="-1"/>
                <w:sz w:val="26"/>
                <w:szCs w:val="26"/>
              </w:rPr>
              <w:t>NAM</w:t>
            </w:r>
          </w:p>
          <w:p w:rsidR="00D44819" w:rsidRPr="00D44819" w:rsidRDefault="00D44819" w:rsidP="006E48AC">
            <w:pPr>
              <w:tabs>
                <w:tab w:val="left" w:pos="5732"/>
              </w:tabs>
              <w:spacing w:before="46" w:after="6"/>
              <w:ind w:left="120"/>
              <w:jc w:val="center"/>
              <w:rPr>
                <w:rFonts w:ascii="Times New Roman" w:hAnsi="Times New Roman" w:cs="Times New Roman"/>
                <w:b/>
                <w:sz w:val="26"/>
                <w:szCs w:val="26"/>
              </w:rPr>
            </w:pPr>
            <w:r w:rsidRPr="00D44819">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4CB2665B" wp14:editId="730DA08D">
                      <wp:simplePos x="0" y="0"/>
                      <wp:positionH relativeFrom="column">
                        <wp:posOffset>699453</wp:posOffset>
                      </wp:positionH>
                      <wp:positionV relativeFrom="paragraph">
                        <wp:posOffset>220663</wp:posOffset>
                      </wp:positionV>
                      <wp:extent cx="20002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BFE75"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1pt,17.4pt" to="21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" strokecolor="black [3200]" strokeweight=".5pt">
                      <v:stroke joinstyle="miter"/>
                    </v:line>
                  </w:pict>
                </mc:Fallback>
              </mc:AlternateContent>
            </w:r>
            <w:r w:rsidRPr="00D44819">
              <w:rPr>
                <w:rFonts w:ascii="Times New Roman" w:hAnsi="Times New Roman" w:cs="Times New Roman"/>
                <w:b/>
                <w:sz w:val="26"/>
                <w:szCs w:val="26"/>
              </w:rPr>
              <w:t>Độc lập -</w:t>
            </w:r>
            <w:r w:rsidRPr="00D44819">
              <w:rPr>
                <w:rFonts w:ascii="Times New Roman" w:hAnsi="Times New Roman" w:cs="Times New Roman"/>
                <w:b/>
                <w:spacing w:val="-2"/>
                <w:sz w:val="26"/>
                <w:szCs w:val="26"/>
              </w:rPr>
              <w:t xml:space="preserve"> </w:t>
            </w:r>
            <w:r w:rsidRPr="00D44819">
              <w:rPr>
                <w:rFonts w:ascii="Times New Roman" w:hAnsi="Times New Roman" w:cs="Times New Roman"/>
                <w:b/>
                <w:sz w:val="26"/>
                <w:szCs w:val="26"/>
              </w:rPr>
              <w:t>Tự</w:t>
            </w:r>
            <w:r w:rsidRPr="00D44819">
              <w:rPr>
                <w:rFonts w:ascii="Times New Roman" w:hAnsi="Times New Roman" w:cs="Times New Roman"/>
                <w:b/>
                <w:spacing w:val="-3"/>
                <w:sz w:val="26"/>
                <w:szCs w:val="26"/>
              </w:rPr>
              <w:t xml:space="preserve"> </w:t>
            </w:r>
            <w:r w:rsidRPr="00D44819">
              <w:rPr>
                <w:rFonts w:ascii="Times New Roman" w:hAnsi="Times New Roman" w:cs="Times New Roman"/>
                <w:b/>
                <w:sz w:val="26"/>
                <w:szCs w:val="26"/>
              </w:rPr>
              <w:t>do – Hạnh Phúc</w:t>
            </w:r>
          </w:p>
          <w:p w:rsidR="00D44819" w:rsidRPr="00D44819" w:rsidRDefault="00D44819" w:rsidP="006E48AC">
            <w:pPr>
              <w:tabs>
                <w:tab w:val="left" w:pos="4572"/>
              </w:tabs>
              <w:spacing w:before="71"/>
              <w:ind w:right="535"/>
              <w:rPr>
                <w:rFonts w:ascii="Times New Roman" w:hAnsi="Times New Roman" w:cs="Times New Roman"/>
                <w:sz w:val="26"/>
                <w:szCs w:val="26"/>
              </w:rPr>
            </w:pPr>
          </w:p>
          <w:p w:rsidR="00D44819" w:rsidRPr="00866A88" w:rsidRDefault="00866A88" w:rsidP="006E48AC">
            <w:pPr>
              <w:spacing w:line="276" w:lineRule="auto"/>
              <w:rPr>
                <w:rFonts w:ascii="Times New Roman" w:eastAsia="Times New Roman" w:hAnsi="Times New Roman" w:cs="Times New Roman"/>
                <w:b/>
                <w:bCs/>
                <w:color w:val="000000"/>
                <w:sz w:val="24"/>
                <w:szCs w:val="24"/>
                <w:lang w:val="en-US" w:eastAsia="vi-VN"/>
              </w:rPr>
            </w:pPr>
            <w:r>
              <w:rPr>
                <w:rFonts w:ascii="Times New Roman" w:eastAsia="Times New Roman" w:hAnsi="Times New Roman" w:cs="Times New Roman"/>
                <w:b/>
                <w:bCs/>
                <w:color w:val="000000"/>
                <w:sz w:val="24"/>
                <w:szCs w:val="24"/>
                <w:lang w:val="en-US" w:eastAsia="vi-VN"/>
              </w:rPr>
              <w:t xml:space="preserve">An </w:t>
            </w:r>
            <w:proofErr w:type="spellStart"/>
            <w:r>
              <w:rPr>
                <w:rFonts w:ascii="Times New Roman" w:eastAsia="Times New Roman" w:hAnsi="Times New Roman" w:cs="Times New Roman"/>
                <w:b/>
                <w:bCs/>
                <w:color w:val="000000"/>
                <w:sz w:val="24"/>
                <w:szCs w:val="24"/>
                <w:lang w:val="en-US" w:eastAsia="vi-VN"/>
              </w:rPr>
              <w:t>Thái</w:t>
            </w:r>
            <w:proofErr w:type="spellEnd"/>
            <w:r>
              <w:rPr>
                <w:rFonts w:ascii="Times New Roman" w:eastAsia="Times New Roman" w:hAnsi="Times New Roman" w:cs="Times New Roman"/>
                <w:b/>
                <w:bCs/>
                <w:color w:val="000000"/>
                <w:sz w:val="24"/>
                <w:szCs w:val="24"/>
                <w:lang w:val="en-US" w:eastAsia="vi-VN"/>
              </w:rPr>
              <w:t xml:space="preserve">, </w:t>
            </w:r>
            <w:proofErr w:type="spellStart"/>
            <w:r>
              <w:rPr>
                <w:rFonts w:ascii="Times New Roman" w:eastAsia="Times New Roman" w:hAnsi="Times New Roman" w:cs="Times New Roman"/>
                <w:b/>
                <w:bCs/>
                <w:color w:val="000000"/>
                <w:sz w:val="24"/>
                <w:szCs w:val="24"/>
                <w:lang w:val="en-US" w:eastAsia="vi-VN"/>
              </w:rPr>
              <w:t>ngày</w:t>
            </w:r>
            <w:proofErr w:type="spellEnd"/>
            <w:r>
              <w:rPr>
                <w:rFonts w:ascii="Times New Roman" w:eastAsia="Times New Roman" w:hAnsi="Times New Roman" w:cs="Times New Roman"/>
                <w:b/>
                <w:bCs/>
                <w:color w:val="000000"/>
                <w:sz w:val="24"/>
                <w:szCs w:val="24"/>
                <w:lang w:val="en-US" w:eastAsia="vi-VN"/>
              </w:rPr>
              <w:t xml:space="preserve"> 08 </w:t>
            </w:r>
            <w:proofErr w:type="spellStart"/>
            <w:r>
              <w:rPr>
                <w:rFonts w:ascii="Times New Roman" w:eastAsia="Times New Roman" w:hAnsi="Times New Roman" w:cs="Times New Roman"/>
                <w:b/>
                <w:bCs/>
                <w:color w:val="000000"/>
                <w:sz w:val="24"/>
                <w:szCs w:val="24"/>
                <w:lang w:val="en-US" w:eastAsia="vi-VN"/>
              </w:rPr>
              <w:t>tháng</w:t>
            </w:r>
            <w:proofErr w:type="spellEnd"/>
            <w:r>
              <w:rPr>
                <w:rFonts w:ascii="Times New Roman" w:eastAsia="Times New Roman" w:hAnsi="Times New Roman" w:cs="Times New Roman"/>
                <w:b/>
                <w:bCs/>
                <w:color w:val="000000"/>
                <w:sz w:val="24"/>
                <w:szCs w:val="24"/>
                <w:lang w:val="en-US" w:eastAsia="vi-VN"/>
              </w:rPr>
              <w:t xml:space="preserve"> 3 </w:t>
            </w:r>
            <w:proofErr w:type="spellStart"/>
            <w:r>
              <w:rPr>
                <w:rFonts w:ascii="Times New Roman" w:eastAsia="Times New Roman" w:hAnsi="Times New Roman" w:cs="Times New Roman"/>
                <w:b/>
                <w:bCs/>
                <w:color w:val="000000"/>
                <w:sz w:val="24"/>
                <w:szCs w:val="24"/>
                <w:lang w:val="en-US" w:eastAsia="vi-VN"/>
              </w:rPr>
              <w:t>năm</w:t>
            </w:r>
            <w:proofErr w:type="spellEnd"/>
            <w:r>
              <w:rPr>
                <w:rFonts w:ascii="Times New Roman" w:eastAsia="Times New Roman" w:hAnsi="Times New Roman" w:cs="Times New Roman"/>
                <w:b/>
                <w:bCs/>
                <w:color w:val="000000"/>
                <w:sz w:val="24"/>
                <w:szCs w:val="24"/>
                <w:lang w:val="en-US" w:eastAsia="vi-VN"/>
              </w:rPr>
              <w:t xml:space="preserve"> 2023</w:t>
            </w:r>
          </w:p>
        </w:tc>
      </w:tr>
    </w:tbl>
    <w:p w:rsidR="00D44819" w:rsidRDefault="00D44819" w:rsidP="00D44819">
      <w:pPr>
        <w:shd w:val="clear" w:color="auto" w:fill="FFFFFF"/>
        <w:spacing w:after="0" w:line="276" w:lineRule="auto"/>
        <w:jc w:val="center"/>
        <w:rPr>
          <w:rFonts w:ascii="Times New Roman" w:eastAsia="Times New Roman" w:hAnsi="Times New Roman" w:cs="Times New Roman"/>
          <w:b/>
          <w:bCs/>
          <w:color w:val="000000"/>
          <w:sz w:val="26"/>
          <w:szCs w:val="26"/>
          <w:lang w:eastAsia="vi-VN"/>
        </w:rPr>
      </w:pPr>
      <w:bookmarkStart w:id="0" w:name="_GoBack"/>
      <w:bookmarkEnd w:id="0"/>
    </w:p>
    <w:p w:rsidR="00D44819" w:rsidRPr="00EB21A6" w:rsidRDefault="00D44819" w:rsidP="00D44819">
      <w:pPr>
        <w:shd w:val="clear" w:color="auto" w:fill="FFFFFF"/>
        <w:spacing w:after="0" w:line="276" w:lineRule="auto"/>
        <w:jc w:val="center"/>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t>KẾ HOẠCH</w:t>
      </w:r>
    </w:p>
    <w:p w:rsidR="00D44819" w:rsidRPr="00EB21A6" w:rsidRDefault="00D44819" w:rsidP="00D44819">
      <w:pPr>
        <w:shd w:val="clear" w:color="auto" w:fill="FFFFFF"/>
        <w:spacing w:after="0" w:line="276" w:lineRule="auto"/>
        <w:jc w:val="center"/>
        <w:rPr>
          <w:rFonts w:ascii="Arial" w:eastAsia="Times New Roman" w:hAnsi="Arial" w:cs="Arial"/>
          <w:color w:val="000000"/>
          <w:sz w:val="26"/>
          <w:szCs w:val="26"/>
          <w:lang w:eastAsia="vi-VN"/>
        </w:rPr>
      </w:pPr>
      <w:r>
        <w:rPr>
          <w:rFonts w:ascii="Times New Roman" w:eastAsia="Times New Roman" w:hAnsi="Times New Roman" w:cs="Times New Roman"/>
          <w:b/>
          <w:bCs/>
          <w:color w:val="000000"/>
          <w:sz w:val="26"/>
          <w:szCs w:val="26"/>
          <w:lang w:eastAsia="vi-VN"/>
        </w:rPr>
        <w:t xml:space="preserve">THI </w:t>
      </w:r>
      <w:r>
        <w:rPr>
          <w:rFonts w:ascii="Times New Roman" w:eastAsia="Times New Roman" w:hAnsi="Times New Roman" w:cs="Times New Roman"/>
          <w:b/>
          <w:bCs/>
          <w:color w:val="000000"/>
          <w:sz w:val="26"/>
          <w:szCs w:val="26"/>
          <w:lang w:val="en-US" w:eastAsia="vi-VN"/>
        </w:rPr>
        <w:t xml:space="preserve">GIỮA </w:t>
      </w:r>
      <w:r w:rsidRPr="00EB21A6">
        <w:rPr>
          <w:rFonts w:ascii="Times New Roman" w:eastAsia="Times New Roman" w:hAnsi="Times New Roman" w:cs="Times New Roman"/>
          <w:b/>
          <w:bCs/>
          <w:color w:val="000000"/>
          <w:sz w:val="26"/>
          <w:szCs w:val="26"/>
          <w:lang w:eastAsia="vi-VN"/>
        </w:rPr>
        <w:t>HỌC KÌ I</w:t>
      </w:r>
      <w:r>
        <w:rPr>
          <w:rFonts w:ascii="Times New Roman" w:eastAsia="Times New Roman" w:hAnsi="Times New Roman" w:cs="Times New Roman"/>
          <w:b/>
          <w:bCs/>
          <w:color w:val="000000"/>
          <w:sz w:val="26"/>
          <w:szCs w:val="26"/>
          <w:lang w:val="en-US" w:eastAsia="vi-VN"/>
        </w:rPr>
        <w:t>I</w:t>
      </w:r>
      <w:r w:rsidRPr="00EB21A6">
        <w:rPr>
          <w:rFonts w:ascii="Times New Roman" w:eastAsia="Times New Roman" w:hAnsi="Times New Roman" w:cs="Times New Roman"/>
          <w:b/>
          <w:bCs/>
          <w:color w:val="000000"/>
          <w:sz w:val="26"/>
          <w:szCs w:val="26"/>
          <w:lang w:eastAsia="vi-VN"/>
        </w:rPr>
        <w:t xml:space="preserve"> NĂM HỌC 2022-2023</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Căn cứ Thông tư số 26/2020/TT-BGDĐT ngày 26 tháng 8 năm 2020 của Bộ GD&amp;ĐT sửa đổi, bổ sung một số điều của Qui chế đánh giá, xếp loại học sinh trung học cơ sở và học sinh trung học phổ thông ban hành kèm theo Thông tư số 58/2011/TT-BGDĐT ngày 12/12/2011 của Bộ trưởng Bộ GD&amp;ĐT; Căn cứ thông tư 22 ngày 20/7/2021 của BGD về đánh giá học sinh THCS và THPT từ năm học 2021;</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Thực hiện Công văn số 280 của SGDĐT-TrH ngày 30 tháng 8 năm 2022 của Sở GD&amp;ĐT về lịch chỉ đạo thực hiện chương trình Giáo dục Trung học năm học 2022- 2023;</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Thực hiện Kế hoạch số  KH-THCS ngày 15/9/2022 của Phòng GD&amp;ĐT Chỉ đạo chuyên môn GD THCS năm học 2023- 2023 và Lịch công tác tháng 10 của Phòng GD&amp;ĐT.</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Thực hiện Kế hoạch số …/</w:t>
      </w:r>
      <w:r>
        <w:rPr>
          <w:rFonts w:ascii="Times New Roman" w:eastAsia="Times New Roman" w:hAnsi="Times New Roman" w:cs="Times New Roman"/>
          <w:color w:val="000000"/>
          <w:sz w:val="26"/>
          <w:szCs w:val="26"/>
          <w:lang w:eastAsia="vi-VN"/>
        </w:rPr>
        <w:t xml:space="preserve">KH-THCS ngày </w:t>
      </w:r>
      <w:r w:rsidRPr="00EB21A6">
        <w:rPr>
          <w:rFonts w:ascii="Times New Roman" w:eastAsia="Times New Roman" w:hAnsi="Times New Roman" w:cs="Times New Roman"/>
          <w:color w:val="000000"/>
          <w:sz w:val="26"/>
          <w:szCs w:val="26"/>
          <w:lang w:eastAsia="vi-VN"/>
        </w:rPr>
        <w:t>/9/202</w:t>
      </w:r>
      <w:r>
        <w:rPr>
          <w:rFonts w:ascii="Times New Roman" w:eastAsia="Times New Roman" w:hAnsi="Times New Roman" w:cs="Times New Roman"/>
          <w:color w:val="000000"/>
          <w:sz w:val="26"/>
          <w:szCs w:val="26"/>
          <w:lang w:eastAsia="vi-VN"/>
        </w:rPr>
        <w:t>2</w:t>
      </w:r>
      <w:r w:rsidRPr="00EB21A6">
        <w:rPr>
          <w:rFonts w:ascii="Times New Roman" w:eastAsia="Times New Roman" w:hAnsi="Times New Roman" w:cs="Times New Roman"/>
          <w:color w:val="000000"/>
          <w:sz w:val="26"/>
          <w:szCs w:val="26"/>
          <w:lang w:eastAsia="vi-VN"/>
        </w:rPr>
        <w:t xml:space="preserve"> Kế hoạch chỉ đạo chuyên môn của nhà trường và tình hình thực tế nhà trường. Trường THCS Nguyễn Chuyên Mỹ  xây dựng kế hoạch</w:t>
      </w:r>
      <w:r>
        <w:rPr>
          <w:rFonts w:ascii="Times New Roman" w:eastAsia="Times New Roman" w:hAnsi="Times New Roman" w:cs="Times New Roman"/>
          <w:color w:val="000000"/>
          <w:sz w:val="26"/>
          <w:szCs w:val="26"/>
          <w:lang w:eastAsia="vi-VN"/>
        </w:rPr>
        <w:t xml:space="preserve"> kiểm tra giữa HK I năm học 2022-2023</w:t>
      </w:r>
      <w:r w:rsidRPr="00EB21A6">
        <w:rPr>
          <w:rFonts w:ascii="Times New Roman" w:eastAsia="Times New Roman" w:hAnsi="Times New Roman" w:cs="Times New Roman"/>
          <w:color w:val="000000"/>
          <w:sz w:val="26"/>
          <w:szCs w:val="26"/>
          <w:lang w:eastAsia="vi-VN"/>
        </w:rPr>
        <w:t xml:space="preserve"> các môn như sau:</w:t>
      </w:r>
    </w:p>
    <w:p w:rsidR="00D44819" w:rsidRPr="00EB21A6" w:rsidRDefault="00D44819" w:rsidP="00D44819">
      <w:pPr>
        <w:shd w:val="clear" w:color="auto" w:fill="FFFFFF"/>
        <w:spacing w:after="0" w:line="276" w:lineRule="auto"/>
        <w:ind w:firstLine="720"/>
        <w:jc w:val="both"/>
        <w:rPr>
          <w:rFonts w:ascii="Times New Roman" w:eastAsia="Times New Roman" w:hAnsi="Times New Roman" w:cs="Times New Roman"/>
          <w:b/>
          <w:bCs/>
          <w:color w:val="000000"/>
          <w:sz w:val="26"/>
          <w:szCs w:val="26"/>
          <w:lang w:eastAsia="vi-VN"/>
        </w:rPr>
      </w:pPr>
      <w:r w:rsidRPr="00EB21A6">
        <w:rPr>
          <w:rFonts w:ascii="Times New Roman" w:eastAsia="Times New Roman" w:hAnsi="Times New Roman" w:cs="Times New Roman"/>
          <w:b/>
          <w:bCs/>
          <w:color w:val="000000"/>
          <w:sz w:val="26"/>
          <w:szCs w:val="26"/>
          <w:lang w:eastAsia="vi-VN"/>
        </w:rPr>
        <w:t>1. Mục đích:</w:t>
      </w:r>
    </w:p>
    <w:p w:rsidR="00D44819" w:rsidRPr="00EB21A6"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val="en-US" w:eastAsia="vi-VN"/>
        </w:rPr>
      </w:pPr>
      <w:proofErr w:type="spellStart"/>
      <w:r w:rsidRPr="00EB21A6">
        <w:rPr>
          <w:rFonts w:ascii="Times New Roman" w:eastAsia="Times New Roman" w:hAnsi="Times New Roman" w:cs="Times New Roman"/>
          <w:color w:val="000000"/>
          <w:sz w:val="26"/>
          <w:szCs w:val="26"/>
          <w:lang w:val="en-US" w:eastAsia="vi-VN"/>
        </w:rPr>
        <w:t>Kiểm</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tra</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việc</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nắm</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bắt</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kiến</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thức</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kĩ</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năng</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và</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khả</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năng</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phát</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triển</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năng</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lực</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của</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hs</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và</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từ</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đó</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rút</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kin</w:t>
      </w:r>
      <w:r>
        <w:rPr>
          <w:rFonts w:ascii="Times New Roman" w:eastAsia="Times New Roman" w:hAnsi="Times New Roman" w:cs="Times New Roman"/>
          <w:color w:val="000000"/>
          <w:sz w:val="26"/>
          <w:szCs w:val="26"/>
          <w:lang w:val="en-US" w:eastAsia="vi-VN"/>
        </w:rPr>
        <w:t>h</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nghiệm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trong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công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tác</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giảng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dạy</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nâng</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cao</w:t>
      </w:r>
      <w:proofErr w:type="spellEnd"/>
      <w:r w:rsidRPr="00EB21A6">
        <w:rPr>
          <w:rFonts w:ascii="Times New Roman" w:eastAsia="Times New Roman" w:hAnsi="Times New Roman" w:cs="Times New Roman"/>
          <w:color w:val="000000"/>
          <w:sz w:val="26"/>
          <w:szCs w:val="26"/>
          <w:lang w:val="en-US" w:eastAsia="vi-VN"/>
        </w:rPr>
        <w:t xml:space="preserve"> chat </w:t>
      </w:r>
      <w:proofErr w:type="spellStart"/>
      <w:r w:rsidRPr="00EB21A6">
        <w:rPr>
          <w:rFonts w:ascii="Times New Roman" w:eastAsia="Times New Roman" w:hAnsi="Times New Roman" w:cs="Times New Roman"/>
          <w:color w:val="000000"/>
          <w:sz w:val="26"/>
          <w:szCs w:val="26"/>
          <w:lang w:val="en-US" w:eastAsia="vi-VN"/>
        </w:rPr>
        <w:t>lượng</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giáo</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dục</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của</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nhầ</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trường</w:t>
      </w:r>
      <w:proofErr w:type="spellEnd"/>
      <w:r w:rsidRPr="00EB21A6">
        <w:rPr>
          <w:rFonts w:ascii="Times New Roman" w:eastAsia="Times New Roman" w:hAnsi="Times New Roman" w:cs="Times New Roman"/>
          <w:color w:val="000000"/>
          <w:sz w:val="26"/>
          <w:szCs w:val="26"/>
          <w:lang w:val="en-US" w:eastAsia="vi-VN"/>
        </w:rPr>
        <w:t>.</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Đánh giá chất lượng học tập của học sinh từ đầu năm đến tháng 10 năm học 2021- 2022.</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Đánh giá, cho điểm theo Thông tư số 26/2020/TT-BGDĐT ngày 26 tháng 8 năm 2020 của Bộ GD&amp;ĐT sửa đổi, bổ sung một số điều của Qui chế đánh giá, xếp loại học sinh trung học cơ sở và học sinh trung học phổ thông ban hành kèm theo Thông tư số 58/2011/TT-BGDĐT ngày 12/12/2011 của Bộ trưởng Bộ GD&amp;ĐT; Đánh giá cho điểm đối với HS lớp 6,7 theo  thông tư 22 ngày 20/7/2021 của BGD về đánh giá học sinh THCS và THPT từ năm học 2021;</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Pr>
          <w:rFonts w:ascii="Times New Roman" w:eastAsia="Times New Roman" w:hAnsi="Times New Roman" w:cs="Times New Roman"/>
          <w:b/>
          <w:bCs/>
          <w:color w:val="000000"/>
          <w:sz w:val="26"/>
          <w:szCs w:val="26"/>
          <w:lang w:eastAsia="vi-VN"/>
        </w:rPr>
        <w:t>2. Thời gian kiểm tra học</w:t>
      </w:r>
      <w:r w:rsidRPr="00EB21A6">
        <w:rPr>
          <w:rFonts w:ascii="Times New Roman" w:eastAsia="Times New Roman" w:hAnsi="Times New Roman" w:cs="Times New Roman"/>
          <w:b/>
          <w:bCs/>
          <w:color w:val="000000"/>
          <w:sz w:val="26"/>
          <w:szCs w:val="26"/>
          <w:lang w:eastAsia="vi-VN"/>
        </w:rPr>
        <w:t xml:space="preserve"> kì I năm học 20</w:t>
      </w:r>
      <w:r>
        <w:rPr>
          <w:rFonts w:ascii="Times New Roman" w:eastAsia="Times New Roman" w:hAnsi="Times New Roman" w:cs="Times New Roman"/>
          <w:b/>
          <w:bCs/>
          <w:color w:val="000000"/>
          <w:sz w:val="26"/>
          <w:szCs w:val="26"/>
          <w:lang w:eastAsia="vi-VN"/>
        </w:rPr>
        <w:t>21-2022</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Pr>
          <w:rFonts w:ascii="Times New Roman" w:eastAsia="Times New Roman" w:hAnsi="Times New Roman" w:cs="Times New Roman"/>
          <w:color w:val="000000"/>
          <w:sz w:val="26"/>
          <w:szCs w:val="26"/>
          <w:lang w:eastAsia="vi-VN"/>
        </w:rPr>
        <w:t>Khối 8,9 thi</w:t>
      </w:r>
      <w:r w:rsidRPr="00EB21A6">
        <w:rPr>
          <w:rFonts w:ascii="Times New Roman" w:eastAsia="Times New Roman" w:hAnsi="Times New Roman" w:cs="Times New Roman"/>
          <w:color w:val="000000"/>
          <w:sz w:val="26"/>
          <w:szCs w:val="26"/>
          <w:lang w:eastAsia="vi-VN"/>
        </w:rPr>
        <w:t xml:space="preserve"> buổi sáng theo lịch học.</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Pr>
          <w:rFonts w:ascii="Times New Roman" w:eastAsia="Times New Roman" w:hAnsi="Times New Roman" w:cs="Times New Roman"/>
          <w:color w:val="000000"/>
          <w:sz w:val="26"/>
          <w:szCs w:val="26"/>
          <w:lang w:eastAsia="vi-VN"/>
        </w:rPr>
        <w:t>Khối 6,7 thi</w:t>
      </w:r>
      <w:r w:rsidRPr="00EB21A6">
        <w:rPr>
          <w:rFonts w:ascii="Times New Roman" w:eastAsia="Times New Roman" w:hAnsi="Times New Roman" w:cs="Times New Roman"/>
          <w:color w:val="000000"/>
          <w:sz w:val="26"/>
          <w:szCs w:val="26"/>
          <w:lang w:eastAsia="vi-VN"/>
        </w:rPr>
        <w:t xml:space="preserve"> buổi chiều theo lịch học.</w:t>
      </w:r>
    </w:p>
    <w:p w:rsidR="00D44819" w:rsidRPr="00EB21A6" w:rsidRDefault="00D44819" w:rsidP="00D44819">
      <w:pPr>
        <w:shd w:val="clear" w:color="auto" w:fill="FFFFFF"/>
        <w:spacing w:after="0" w:line="276" w:lineRule="auto"/>
        <w:ind w:firstLine="720"/>
        <w:jc w:val="both"/>
        <w:rPr>
          <w:rFonts w:ascii="Times New Roman" w:eastAsia="Times New Roman" w:hAnsi="Times New Roman" w:cs="Times New Roman"/>
          <w:bCs/>
          <w:color w:val="000000"/>
          <w:sz w:val="26"/>
          <w:szCs w:val="26"/>
          <w:lang w:eastAsia="vi-VN"/>
        </w:rPr>
      </w:pPr>
      <w:r>
        <w:rPr>
          <w:rFonts w:ascii="Times New Roman" w:eastAsia="Times New Roman" w:hAnsi="Times New Roman" w:cs="Times New Roman"/>
          <w:b/>
          <w:bCs/>
          <w:color w:val="000000"/>
          <w:sz w:val="26"/>
          <w:szCs w:val="26"/>
          <w:lang w:eastAsia="vi-VN"/>
        </w:rPr>
        <w:t>3. Môn thi tổ chức coi chấm toàn trường</w:t>
      </w:r>
      <w:r w:rsidRPr="00EB21A6">
        <w:rPr>
          <w:rFonts w:ascii="Times New Roman" w:eastAsia="Times New Roman" w:hAnsi="Times New Roman" w:cs="Times New Roman"/>
          <w:b/>
          <w:bCs/>
          <w:color w:val="000000"/>
          <w:sz w:val="26"/>
          <w:szCs w:val="26"/>
          <w:lang w:eastAsia="vi-VN"/>
        </w:rPr>
        <w:t>:  </w:t>
      </w:r>
      <w:r w:rsidRPr="00EB21A6">
        <w:rPr>
          <w:rFonts w:ascii="Times New Roman" w:eastAsia="Times New Roman" w:hAnsi="Times New Roman" w:cs="Times New Roman"/>
          <w:bCs/>
          <w:color w:val="000000"/>
          <w:sz w:val="26"/>
          <w:szCs w:val="26"/>
          <w:lang w:eastAsia="vi-VN"/>
        </w:rPr>
        <w:t>Tất cả các môn học ( trừ các môn TD,Âm Nhạc, MT, và các môn Nghệ thuật, Thể dục, giáo dục địa phương, HĐTN,</w:t>
      </w:r>
      <w:r>
        <w:rPr>
          <w:rFonts w:ascii="Times New Roman" w:eastAsia="Times New Roman" w:hAnsi="Times New Roman" w:cs="Times New Roman"/>
          <w:bCs/>
          <w:color w:val="000000"/>
          <w:sz w:val="26"/>
          <w:szCs w:val="26"/>
          <w:lang w:eastAsia="vi-VN"/>
        </w:rPr>
        <w:t>HN)</w:t>
      </w:r>
    </w:p>
    <w:p w:rsidR="00D44819"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eastAsia="vi-VN"/>
        </w:rPr>
      </w:pPr>
      <w:r w:rsidRPr="00EB21A6">
        <w:rPr>
          <w:rFonts w:ascii="Times New Roman" w:eastAsia="Times New Roman" w:hAnsi="Times New Roman" w:cs="Times New Roman"/>
          <w:color w:val="000000"/>
          <w:sz w:val="26"/>
          <w:szCs w:val="26"/>
          <w:lang w:eastAsia="vi-VN"/>
        </w:rPr>
        <w:t>Riêng môn</w:t>
      </w:r>
      <w:r w:rsidRPr="00EB21A6">
        <w:rPr>
          <w:rFonts w:ascii="Times New Roman" w:eastAsia="Times New Roman" w:hAnsi="Times New Roman" w:cs="Times New Roman"/>
          <w:b/>
          <w:bCs/>
          <w:color w:val="000000"/>
          <w:sz w:val="26"/>
          <w:szCs w:val="26"/>
          <w:lang w:eastAsia="vi-VN"/>
        </w:rPr>
        <w:t> </w:t>
      </w:r>
      <w:r w:rsidRPr="00EB21A6">
        <w:rPr>
          <w:rFonts w:ascii="Times New Roman" w:eastAsia="Times New Roman" w:hAnsi="Times New Roman" w:cs="Times New Roman"/>
          <w:color w:val="000000"/>
          <w:sz w:val="26"/>
          <w:szCs w:val="26"/>
          <w:lang w:eastAsia="vi-VN"/>
        </w:rPr>
        <w:t>Ngữ Văn và Toán với thời lượng là 90 phút. (90’)</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val="en-US" w:eastAsia="vi-VN"/>
        </w:rPr>
      </w:pPr>
      <w:proofErr w:type="spellStart"/>
      <w:r>
        <w:rPr>
          <w:rFonts w:ascii="Times New Roman" w:eastAsia="Times New Roman" w:hAnsi="Times New Roman" w:cs="Times New Roman"/>
          <w:color w:val="000000"/>
          <w:sz w:val="26"/>
          <w:szCs w:val="26"/>
          <w:lang w:val="en-US" w:eastAsia="vi-VN"/>
        </w:rPr>
        <w:t>Môn</w:t>
      </w:r>
      <w:proofErr w:type="spellEnd"/>
      <w:r>
        <w:rPr>
          <w:rFonts w:ascii="Times New Roman" w:eastAsia="Times New Roman" w:hAnsi="Times New Roman" w:cs="Times New Roman"/>
          <w:color w:val="000000"/>
          <w:sz w:val="26"/>
          <w:szCs w:val="26"/>
          <w:lang w:val="en-US" w:eastAsia="vi-VN"/>
        </w:rPr>
        <w:t xml:space="preserve"> KHTN, </w:t>
      </w:r>
      <w:proofErr w:type="spellStart"/>
      <w:r>
        <w:rPr>
          <w:rFonts w:ascii="Times New Roman" w:eastAsia="Times New Roman" w:hAnsi="Times New Roman" w:cs="Times New Roman"/>
          <w:color w:val="000000"/>
          <w:sz w:val="26"/>
          <w:szCs w:val="26"/>
          <w:lang w:val="en-US" w:eastAsia="vi-VN"/>
        </w:rPr>
        <w:t>Lịch</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sử</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địa</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lí</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Tiếng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Anh</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thời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lượng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là</w:t>
      </w:r>
      <w:proofErr w:type="spellEnd"/>
      <w:r>
        <w:rPr>
          <w:rFonts w:ascii="Times New Roman" w:eastAsia="Times New Roman" w:hAnsi="Times New Roman" w:cs="Times New Roman"/>
          <w:color w:val="000000"/>
          <w:sz w:val="26"/>
          <w:szCs w:val="26"/>
          <w:lang w:val="en-US" w:eastAsia="vi-VN"/>
        </w:rPr>
        <w:t xml:space="preserve"> 60 </w:t>
      </w:r>
      <w:proofErr w:type="spellStart"/>
      <w:r>
        <w:rPr>
          <w:rFonts w:ascii="Times New Roman" w:eastAsia="Times New Roman" w:hAnsi="Times New Roman" w:cs="Times New Roman"/>
          <w:color w:val="000000"/>
          <w:sz w:val="26"/>
          <w:szCs w:val="26"/>
          <w:lang w:val="en-US" w:eastAsia="vi-VN"/>
        </w:rPr>
        <w:t>phút</w:t>
      </w:r>
      <w:proofErr w:type="spellEnd"/>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t>4. Phòng kiểm tra:</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Pr>
          <w:rFonts w:ascii="Times New Roman" w:eastAsia="Times New Roman" w:hAnsi="Times New Roman" w:cs="Times New Roman"/>
          <w:color w:val="000000"/>
          <w:sz w:val="26"/>
          <w:szCs w:val="26"/>
          <w:lang w:eastAsia="vi-VN"/>
        </w:rPr>
        <w:t>- Học sinh ngồi theo số BD xế</w:t>
      </w:r>
      <w:r w:rsidRPr="00EB21A6">
        <w:rPr>
          <w:rFonts w:ascii="Times New Roman" w:eastAsia="Times New Roman" w:hAnsi="Times New Roman" w:cs="Times New Roman"/>
          <w:color w:val="000000"/>
          <w:sz w:val="26"/>
          <w:szCs w:val="26"/>
          <w:lang w:eastAsia="vi-VN"/>
        </w:rPr>
        <w:t xml:space="preserve">p theo thứ tự học sinh trong khối phân theo phòng </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lastRenderedPageBreak/>
        <w:t>5. Lịch kiểm tra:</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i/>
          <w:iCs/>
          <w:color w:val="000000"/>
          <w:sz w:val="26"/>
          <w:szCs w:val="26"/>
          <w:lang w:eastAsia="vi-VN"/>
        </w:rPr>
        <w:t>5.1. Đối với môn:</w:t>
      </w:r>
      <w:r w:rsidRPr="00EB21A6">
        <w:rPr>
          <w:rFonts w:ascii="Times New Roman" w:eastAsia="Times New Roman" w:hAnsi="Times New Roman" w:cs="Times New Roman"/>
          <w:b/>
          <w:bCs/>
          <w:color w:val="000000"/>
          <w:sz w:val="26"/>
          <w:szCs w:val="26"/>
          <w:lang w:eastAsia="vi-VN"/>
        </w:rPr>
        <w:t xml:space="preserve"> TD, MT, Âm nhạc, Tin khối 6, Nghệ thuật 6, GDĐP, HĐTN.HN 6 </w:t>
      </w:r>
    </w:p>
    <w:p w:rsidR="00D44819" w:rsidRPr="00EB21A6" w:rsidRDefault="00D44819" w:rsidP="00D44819">
      <w:pPr>
        <w:shd w:val="clear" w:color="auto" w:fill="FFFFFF"/>
        <w:spacing w:after="0" w:line="276" w:lineRule="auto"/>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 xml:space="preserve">Các GV dạy chủ động kiểm tra từ </w:t>
      </w:r>
      <w:r>
        <w:rPr>
          <w:rFonts w:ascii="Times New Roman" w:eastAsia="Times New Roman" w:hAnsi="Times New Roman" w:cs="Times New Roman"/>
          <w:color w:val="000000"/>
          <w:sz w:val="26"/>
          <w:szCs w:val="26"/>
          <w:lang w:eastAsia="vi-VN"/>
        </w:rPr>
        <w:t>13/3</w:t>
      </w:r>
      <w:r>
        <w:rPr>
          <w:rFonts w:ascii="Times New Roman" w:eastAsia="Times New Roman" w:hAnsi="Times New Roman" w:cs="Times New Roman"/>
          <w:color w:val="000000"/>
          <w:sz w:val="26"/>
          <w:szCs w:val="26"/>
          <w:lang w:val="en-US" w:eastAsia="vi-VN"/>
        </w:rPr>
        <w:t>/2023</w:t>
      </w:r>
      <w:r>
        <w:rPr>
          <w:rFonts w:ascii="Times New Roman" w:eastAsia="Times New Roman" w:hAnsi="Times New Roman" w:cs="Times New Roman"/>
          <w:color w:val="000000"/>
          <w:sz w:val="26"/>
          <w:szCs w:val="26"/>
          <w:lang w:eastAsia="vi-VN"/>
        </w:rPr>
        <w:t xml:space="preserve"> đến 22/3</w:t>
      </w:r>
      <w:r>
        <w:rPr>
          <w:rFonts w:ascii="Times New Roman" w:eastAsia="Times New Roman" w:hAnsi="Times New Roman" w:cs="Times New Roman"/>
          <w:color w:val="000000"/>
          <w:sz w:val="26"/>
          <w:szCs w:val="26"/>
          <w:lang w:eastAsia="vi-VN"/>
        </w:rPr>
        <w:t>/2023</w:t>
      </w:r>
    </w:p>
    <w:p w:rsidR="00D44819" w:rsidRDefault="00D44819" w:rsidP="00D44819">
      <w:pPr>
        <w:shd w:val="clear" w:color="auto" w:fill="FFFFFF"/>
        <w:spacing w:after="0" w:line="276" w:lineRule="auto"/>
        <w:ind w:firstLine="720"/>
        <w:jc w:val="both"/>
        <w:rPr>
          <w:rFonts w:ascii="Times New Roman" w:eastAsia="Times New Roman" w:hAnsi="Times New Roman" w:cs="Times New Roman"/>
          <w:b/>
          <w:bCs/>
          <w:iCs/>
          <w:color w:val="000000"/>
          <w:sz w:val="26"/>
          <w:szCs w:val="26"/>
          <w:lang w:val="en-US" w:eastAsia="vi-VN"/>
        </w:rPr>
      </w:pPr>
      <w:r w:rsidRPr="00EB21A6">
        <w:rPr>
          <w:rFonts w:ascii="Times New Roman" w:eastAsia="Times New Roman" w:hAnsi="Times New Roman" w:cs="Times New Roman"/>
          <w:b/>
          <w:bCs/>
          <w:i/>
          <w:iCs/>
          <w:color w:val="000000"/>
          <w:sz w:val="26"/>
          <w:szCs w:val="26"/>
          <w:lang w:eastAsia="vi-VN"/>
        </w:rPr>
        <w:t xml:space="preserve">5.2. Đối với các môn còn lại: </w:t>
      </w:r>
      <w:r w:rsidRPr="00EB21A6">
        <w:rPr>
          <w:rFonts w:ascii="Times New Roman" w:eastAsia="Times New Roman" w:hAnsi="Times New Roman" w:cs="Times New Roman"/>
          <w:b/>
          <w:bCs/>
          <w:iCs/>
          <w:color w:val="000000"/>
          <w:sz w:val="26"/>
          <w:szCs w:val="26"/>
          <w:lang w:eastAsia="vi-VN"/>
        </w:rPr>
        <w:t>Tổ chức thi theo lịch thi:</w:t>
      </w:r>
      <w:r>
        <w:rPr>
          <w:rFonts w:ascii="Times New Roman" w:eastAsia="Times New Roman" w:hAnsi="Times New Roman" w:cs="Times New Roman"/>
          <w:b/>
          <w:bCs/>
          <w:iCs/>
          <w:color w:val="000000"/>
          <w:sz w:val="26"/>
          <w:szCs w:val="26"/>
          <w:lang w:val="en-US" w:eastAsia="vi-VN"/>
        </w:rPr>
        <w:t xml:space="preserve"> </w:t>
      </w:r>
    </w:p>
    <w:p w:rsidR="00D44819" w:rsidRPr="00D721A9" w:rsidRDefault="00D44819" w:rsidP="00D44819">
      <w:pPr>
        <w:shd w:val="clear" w:color="auto" w:fill="FFFFFF"/>
        <w:spacing w:after="0" w:line="276" w:lineRule="auto"/>
        <w:ind w:firstLine="720"/>
        <w:jc w:val="both"/>
        <w:rPr>
          <w:rFonts w:ascii="Arial" w:eastAsia="Times New Roman" w:hAnsi="Arial" w:cs="Arial"/>
          <w:i/>
          <w:color w:val="000000"/>
          <w:sz w:val="26"/>
          <w:szCs w:val="26"/>
          <w:lang w:val="en-US" w:eastAsia="vi-VN"/>
        </w:rPr>
      </w:pPr>
      <w:proofErr w:type="gramStart"/>
      <w:r>
        <w:rPr>
          <w:rFonts w:ascii="Times New Roman" w:eastAsia="Times New Roman" w:hAnsi="Times New Roman" w:cs="Times New Roman"/>
          <w:bCs/>
          <w:i/>
          <w:iCs/>
          <w:color w:val="000000"/>
          <w:sz w:val="26"/>
          <w:szCs w:val="26"/>
          <w:lang w:val="en-US" w:eastAsia="vi-VN"/>
        </w:rPr>
        <w:t xml:space="preserve">( </w:t>
      </w:r>
      <w:proofErr w:type="spellStart"/>
      <w:r>
        <w:rPr>
          <w:rFonts w:ascii="Times New Roman" w:eastAsia="Times New Roman" w:hAnsi="Times New Roman" w:cs="Times New Roman"/>
          <w:bCs/>
          <w:i/>
          <w:iCs/>
          <w:color w:val="000000"/>
          <w:sz w:val="26"/>
          <w:szCs w:val="26"/>
          <w:lang w:val="en-US" w:eastAsia="vi-VN"/>
        </w:rPr>
        <w:t>Có</w:t>
      </w:r>
      <w:proofErr w:type="spellEnd"/>
      <w:proofErr w:type="gramEnd"/>
      <w:r w:rsidRPr="00D721A9">
        <w:rPr>
          <w:rFonts w:ascii="Times New Roman" w:eastAsia="Times New Roman" w:hAnsi="Times New Roman" w:cs="Times New Roman"/>
          <w:bCs/>
          <w:i/>
          <w:iCs/>
          <w:color w:val="000000"/>
          <w:sz w:val="26"/>
          <w:szCs w:val="26"/>
          <w:lang w:val="en-US" w:eastAsia="vi-VN"/>
        </w:rPr>
        <w:t xml:space="preserve"> </w:t>
      </w:r>
      <w:proofErr w:type="spellStart"/>
      <w:r w:rsidRPr="00D721A9">
        <w:rPr>
          <w:rFonts w:ascii="Times New Roman" w:eastAsia="Times New Roman" w:hAnsi="Times New Roman" w:cs="Times New Roman"/>
          <w:bCs/>
          <w:i/>
          <w:iCs/>
          <w:color w:val="000000"/>
          <w:sz w:val="26"/>
          <w:szCs w:val="26"/>
          <w:lang w:val="en-US" w:eastAsia="vi-VN"/>
        </w:rPr>
        <w:t>phụ</w:t>
      </w:r>
      <w:proofErr w:type="spellEnd"/>
      <w:r w:rsidRPr="00D721A9">
        <w:rPr>
          <w:rFonts w:ascii="Times New Roman" w:eastAsia="Times New Roman" w:hAnsi="Times New Roman" w:cs="Times New Roman"/>
          <w:bCs/>
          <w:i/>
          <w:iCs/>
          <w:color w:val="000000"/>
          <w:sz w:val="26"/>
          <w:szCs w:val="26"/>
          <w:lang w:val="en-US" w:eastAsia="vi-VN"/>
        </w:rPr>
        <w:t xml:space="preserve"> </w:t>
      </w:r>
      <w:proofErr w:type="spellStart"/>
      <w:r w:rsidRPr="00D721A9">
        <w:rPr>
          <w:rFonts w:ascii="Times New Roman" w:eastAsia="Times New Roman" w:hAnsi="Times New Roman" w:cs="Times New Roman"/>
          <w:bCs/>
          <w:i/>
          <w:iCs/>
          <w:color w:val="000000"/>
          <w:sz w:val="26"/>
          <w:szCs w:val="26"/>
          <w:lang w:val="en-US" w:eastAsia="vi-VN"/>
        </w:rPr>
        <w:t>lục</w:t>
      </w:r>
      <w:proofErr w:type="spellEnd"/>
      <w:r w:rsidRPr="00D721A9">
        <w:rPr>
          <w:rFonts w:ascii="Times New Roman" w:eastAsia="Times New Roman" w:hAnsi="Times New Roman" w:cs="Times New Roman"/>
          <w:bCs/>
          <w:i/>
          <w:iCs/>
          <w:color w:val="000000"/>
          <w:sz w:val="26"/>
          <w:szCs w:val="26"/>
          <w:lang w:val="en-US" w:eastAsia="vi-VN"/>
        </w:rPr>
        <w:t xml:space="preserve"> </w:t>
      </w:r>
      <w:proofErr w:type="spellStart"/>
      <w:r w:rsidRPr="00D721A9">
        <w:rPr>
          <w:rFonts w:ascii="Times New Roman" w:eastAsia="Times New Roman" w:hAnsi="Times New Roman" w:cs="Times New Roman"/>
          <w:bCs/>
          <w:i/>
          <w:iCs/>
          <w:color w:val="000000"/>
          <w:sz w:val="26"/>
          <w:szCs w:val="26"/>
          <w:lang w:val="en-US" w:eastAsia="vi-VN"/>
        </w:rPr>
        <w:t>kèm</w:t>
      </w:r>
      <w:proofErr w:type="spellEnd"/>
      <w:r w:rsidRPr="00D721A9">
        <w:rPr>
          <w:rFonts w:ascii="Times New Roman" w:eastAsia="Times New Roman" w:hAnsi="Times New Roman" w:cs="Times New Roman"/>
          <w:bCs/>
          <w:i/>
          <w:iCs/>
          <w:color w:val="000000"/>
          <w:sz w:val="26"/>
          <w:szCs w:val="26"/>
          <w:lang w:val="en-US" w:eastAsia="vi-VN"/>
        </w:rPr>
        <w:t xml:space="preserve"> </w:t>
      </w:r>
      <w:proofErr w:type="spellStart"/>
      <w:r w:rsidRPr="00D721A9">
        <w:rPr>
          <w:rFonts w:ascii="Times New Roman" w:eastAsia="Times New Roman" w:hAnsi="Times New Roman" w:cs="Times New Roman"/>
          <w:bCs/>
          <w:i/>
          <w:iCs/>
          <w:color w:val="000000"/>
          <w:sz w:val="26"/>
          <w:szCs w:val="26"/>
          <w:lang w:val="en-US" w:eastAsia="vi-VN"/>
        </w:rPr>
        <w:t>theo</w:t>
      </w:r>
      <w:proofErr w:type="spellEnd"/>
      <w:r w:rsidRPr="00D721A9">
        <w:rPr>
          <w:rFonts w:ascii="Times New Roman" w:eastAsia="Times New Roman" w:hAnsi="Times New Roman" w:cs="Times New Roman"/>
          <w:bCs/>
          <w:i/>
          <w:iCs/>
          <w:color w:val="000000"/>
          <w:sz w:val="26"/>
          <w:szCs w:val="26"/>
          <w:lang w:val="en-US" w:eastAsia="vi-VN"/>
        </w:rPr>
        <w:t>)</w:t>
      </w:r>
    </w:p>
    <w:p w:rsidR="00D44819" w:rsidRPr="00EB21A6" w:rsidRDefault="00D44819" w:rsidP="00D44819">
      <w:pPr>
        <w:shd w:val="clear" w:color="auto" w:fill="FFFFFF"/>
        <w:spacing w:after="0" w:line="276" w:lineRule="auto"/>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t>            5</w:t>
      </w:r>
      <w:r>
        <w:rPr>
          <w:rFonts w:ascii="Times New Roman" w:eastAsia="Times New Roman" w:hAnsi="Times New Roman" w:cs="Times New Roman"/>
          <w:b/>
          <w:bCs/>
          <w:color w:val="000000"/>
          <w:sz w:val="26"/>
          <w:szCs w:val="26"/>
          <w:lang w:eastAsia="vi-VN"/>
        </w:rPr>
        <w:t xml:space="preserve">. Nội dung và hình thức </w:t>
      </w:r>
      <w:proofErr w:type="spellStart"/>
      <w:r>
        <w:rPr>
          <w:rFonts w:ascii="Times New Roman" w:eastAsia="Times New Roman" w:hAnsi="Times New Roman" w:cs="Times New Roman"/>
          <w:b/>
          <w:bCs/>
          <w:color w:val="000000"/>
          <w:sz w:val="26"/>
          <w:szCs w:val="26"/>
          <w:lang w:val="en-US" w:eastAsia="vi-VN"/>
        </w:rPr>
        <w:t>thi</w:t>
      </w:r>
      <w:proofErr w:type="spellEnd"/>
      <w:r>
        <w:rPr>
          <w:rFonts w:ascii="Times New Roman" w:eastAsia="Times New Roman" w:hAnsi="Times New Roman" w:cs="Times New Roman"/>
          <w:b/>
          <w:bCs/>
          <w:color w:val="000000"/>
          <w:sz w:val="26"/>
          <w:szCs w:val="26"/>
          <w:lang w:val="en-US" w:eastAsia="vi-VN"/>
        </w:rPr>
        <w:t xml:space="preserve"> </w:t>
      </w:r>
      <w:proofErr w:type="spellStart"/>
      <w:r>
        <w:rPr>
          <w:rFonts w:ascii="Times New Roman" w:eastAsia="Times New Roman" w:hAnsi="Times New Roman" w:cs="Times New Roman"/>
          <w:b/>
          <w:bCs/>
          <w:color w:val="000000"/>
          <w:sz w:val="26"/>
          <w:szCs w:val="26"/>
          <w:lang w:val="en-US" w:eastAsia="vi-VN"/>
        </w:rPr>
        <w:t>giữa</w:t>
      </w:r>
      <w:proofErr w:type="spellEnd"/>
      <w:r>
        <w:rPr>
          <w:rFonts w:ascii="Times New Roman" w:eastAsia="Times New Roman" w:hAnsi="Times New Roman" w:cs="Times New Roman"/>
          <w:b/>
          <w:bCs/>
          <w:color w:val="000000"/>
          <w:sz w:val="26"/>
          <w:szCs w:val="26"/>
          <w:lang w:val="en-US" w:eastAsia="vi-VN"/>
        </w:rPr>
        <w:t xml:space="preserve"> </w:t>
      </w:r>
      <w:r>
        <w:rPr>
          <w:rFonts w:ascii="Times New Roman" w:eastAsia="Times New Roman" w:hAnsi="Times New Roman" w:cs="Times New Roman"/>
          <w:b/>
          <w:bCs/>
          <w:color w:val="000000"/>
          <w:sz w:val="26"/>
          <w:szCs w:val="26"/>
          <w:lang w:eastAsia="vi-VN"/>
        </w:rPr>
        <w:t>HKII</w:t>
      </w:r>
      <w:r w:rsidRPr="00EB21A6">
        <w:rPr>
          <w:rFonts w:ascii="Times New Roman" w:eastAsia="Times New Roman" w:hAnsi="Times New Roman" w:cs="Times New Roman"/>
          <w:b/>
          <w:bCs/>
          <w:color w:val="000000"/>
          <w:sz w:val="26"/>
          <w:szCs w:val="26"/>
          <w:lang w:eastAsia="vi-VN"/>
        </w:rPr>
        <w:t xml:space="preserve"> </w:t>
      </w:r>
      <w:r>
        <w:rPr>
          <w:rFonts w:ascii="Times New Roman" w:eastAsia="Times New Roman" w:hAnsi="Times New Roman" w:cs="Times New Roman"/>
          <w:b/>
          <w:bCs/>
          <w:color w:val="000000"/>
          <w:sz w:val="26"/>
          <w:szCs w:val="26"/>
          <w:lang w:eastAsia="vi-VN"/>
        </w:rPr>
        <w:t>năm học 2022-2023</w:t>
      </w:r>
      <w:r w:rsidRPr="00EB21A6">
        <w:rPr>
          <w:rFonts w:ascii="Times New Roman" w:eastAsia="Times New Roman" w:hAnsi="Times New Roman" w:cs="Times New Roman"/>
          <w:b/>
          <w:bCs/>
          <w:color w:val="000000"/>
          <w:sz w:val="26"/>
          <w:szCs w:val="26"/>
          <w:lang w:eastAsia="vi-VN"/>
        </w:rPr>
        <w:t>:</w:t>
      </w:r>
    </w:p>
    <w:p w:rsidR="00D44819"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eastAsia="vi-VN"/>
        </w:rPr>
      </w:pPr>
      <w:r w:rsidRPr="00EB21A6">
        <w:rPr>
          <w:rFonts w:ascii="Times New Roman" w:eastAsia="Times New Roman" w:hAnsi="Times New Roman" w:cs="Times New Roman"/>
          <w:color w:val="000000"/>
          <w:sz w:val="26"/>
          <w:szCs w:val="26"/>
          <w:lang w:eastAsia="vi-VN"/>
        </w:rPr>
        <w:t>- G</w:t>
      </w:r>
      <w:r>
        <w:rPr>
          <w:rFonts w:ascii="Times New Roman" w:eastAsia="Times New Roman" w:hAnsi="Times New Roman" w:cs="Times New Roman"/>
          <w:color w:val="000000"/>
          <w:sz w:val="26"/>
          <w:szCs w:val="26"/>
          <w:lang w:eastAsia="vi-VN"/>
        </w:rPr>
        <w:t xml:space="preserve">iới hạn chương </w:t>
      </w:r>
      <w:r>
        <w:rPr>
          <w:rFonts w:ascii="Times New Roman" w:eastAsia="Times New Roman" w:hAnsi="Times New Roman" w:cs="Times New Roman"/>
          <w:color w:val="000000"/>
          <w:sz w:val="26"/>
          <w:szCs w:val="26"/>
          <w:lang w:eastAsia="vi-VN"/>
        </w:rPr>
        <w:t>trình: Từ tuần 1</w:t>
      </w:r>
      <w:r>
        <w:rPr>
          <w:rFonts w:ascii="Times New Roman" w:eastAsia="Times New Roman" w:hAnsi="Times New Roman" w:cs="Times New Roman"/>
          <w:color w:val="000000"/>
          <w:sz w:val="26"/>
          <w:szCs w:val="26"/>
          <w:lang w:val="en-US" w:eastAsia="vi-VN"/>
        </w:rPr>
        <w:t>9</w:t>
      </w:r>
      <w:r>
        <w:rPr>
          <w:rFonts w:ascii="Times New Roman" w:eastAsia="Times New Roman" w:hAnsi="Times New Roman" w:cs="Times New Roman"/>
          <w:color w:val="000000"/>
          <w:sz w:val="26"/>
          <w:szCs w:val="26"/>
          <w:lang w:eastAsia="vi-VN"/>
        </w:rPr>
        <w:t xml:space="preserve"> đến hết tuần 26</w:t>
      </w:r>
      <w:r>
        <w:rPr>
          <w:rFonts w:ascii="Times New Roman" w:eastAsia="Times New Roman" w:hAnsi="Times New Roman" w:cs="Times New Roman"/>
          <w:color w:val="000000"/>
          <w:sz w:val="26"/>
          <w:szCs w:val="26"/>
          <w:lang w:eastAsia="vi-VN"/>
        </w:rPr>
        <w:t xml:space="preserve"> theo kế hoạch giáo dục môn học.</w:t>
      </w:r>
    </w:p>
    <w:p w:rsidR="00D44819" w:rsidRPr="00FA6DE5" w:rsidRDefault="00D44819" w:rsidP="00D44819">
      <w:pPr>
        <w:shd w:val="clear" w:color="auto" w:fill="FFFFFF"/>
        <w:spacing w:after="0" w:line="276" w:lineRule="auto"/>
        <w:ind w:firstLine="720"/>
        <w:jc w:val="both"/>
        <w:rPr>
          <w:rFonts w:ascii="Arial" w:eastAsia="Times New Roman" w:hAnsi="Arial" w:cs="Arial"/>
          <w:color w:val="000000"/>
          <w:sz w:val="26"/>
          <w:szCs w:val="26"/>
          <w:lang w:val="en-US" w:eastAsia="vi-VN"/>
        </w:rPr>
      </w:pPr>
      <w:proofErr w:type="spellStart"/>
      <w:r>
        <w:rPr>
          <w:rFonts w:ascii="Times New Roman" w:eastAsia="Times New Roman" w:hAnsi="Times New Roman" w:cs="Times New Roman"/>
          <w:color w:val="000000"/>
          <w:sz w:val="26"/>
          <w:szCs w:val="26"/>
          <w:lang w:val="en-US" w:eastAsia="vi-VN"/>
        </w:rPr>
        <w:t>Gv</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chủ</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động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thống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nhất</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đề</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cương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môn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khối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nhóm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để</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ôn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tập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học</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sinh</w:t>
      </w:r>
      <w:proofErr w:type="spellEnd"/>
      <w:r>
        <w:rPr>
          <w:rFonts w:ascii="Times New Roman" w:eastAsia="Times New Roman" w:hAnsi="Times New Roman" w:cs="Times New Roman"/>
          <w:color w:val="000000"/>
          <w:sz w:val="26"/>
          <w:szCs w:val="26"/>
          <w:lang w:val="en-US" w:eastAsia="vi-VN"/>
        </w:rPr>
        <w:t xml:space="preserve">. </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 xml:space="preserve">-Văn, Toán: 90 </w:t>
      </w:r>
      <w:r>
        <w:rPr>
          <w:rFonts w:ascii="Times New Roman" w:eastAsia="Times New Roman" w:hAnsi="Times New Roman" w:cs="Times New Roman"/>
          <w:color w:val="000000"/>
          <w:sz w:val="26"/>
          <w:szCs w:val="26"/>
          <w:lang w:eastAsia="vi-VN"/>
        </w:rPr>
        <w:t>phút/ môn. Tiếng Anh, KHTN, Lịch sử và địa lí là 60 phút</w:t>
      </w:r>
    </w:p>
    <w:p w:rsidR="00D44819" w:rsidRPr="00EB21A6"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eastAsia="vi-VN"/>
        </w:rPr>
      </w:pPr>
      <w:r w:rsidRPr="00EB21A6">
        <w:rPr>
          <w:rFonts w:ascii="Times New Roman" w:eastAsia="Times New Roman" w:hAnsi="Times New Roman" w:cs="Times New Roman"/>
          <w:color w:val="000000"/>
          <w:sz w:val="26"/>
          <w:szCs w:val="26"/>
          <w:lang w:eastAsia="vi-VN"/>
        </w:rPr>
        <w:t>Môn Văn,Toán học sinh làm ra giấy thi, các môn khác  học sinh làm  trực tiếp vào đề kiểm tra.</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 Đề thi: Bộ phận chuyên môn nhà trường chịu trách nhiệm ra in sao lưu đề và bảo mật đề.</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t>6. Giáo viên coi kiểm tra: </w:t>
      </w:r>
      <w:r w:rsidRPr="00EB21A6">
        <w:rPr>
          <w:rFonts w:ascii="Times New Roman" w:eastAsia="Times New Roman" w:hAnsi="Times New Roman" w:cs="Times New Roman"/>
          <w:bCs/>
          <w:color w:val="000000"/>
          <w:sz w:val="26"/>
          <w:szCs w:val="26"/>
          <w:lang w:eastAsia="vi-VN"/>
        </w:rPr>
        <w:t>Phân công coi thi chéo theo phân công của CTHĐ thi.</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t>7. Giáo viên chấm bài</w:t>
      </w:r>
      <w:r w:rsidRPr="00EB21A6">
        <w:rPr>
          <w:rFonts w:ascii="Times New Roman" w:eastAsia="Times New Roman" w:hAnsi="Times New Roman" w:cs="Times New Roman"/>
          <w:color w:val="000000"/>
          <w:sz w:val="26"/>
          <w:szCs w:val="26"/>
          <w:lang w:eastAsia="vi-VN"/>
        </w:rPr>
        <w:t xml:space="preserve"> :</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color w:val="000000"/>
          <w:sz w:val="26"/>
          <w:szCs w:val="26"/>
          <w:lang w:eastAsia="vi-VN"/>
        </w:rPr>
        <w:t>- Giá</w:t>
      </w:r>
      <w:r>
        <w:rPr>
          <w:rFonts w:ascii="Times New Roman" w:eastAsia="Times New Roman" w:hAnsi="Times New Roman" w:cs="Times New Roman"/>
          <w:color w:val="000000"/>
          <w:sz w:val="26"/>
          <w:szCs w:val="26"/>
          <w:lang w:eastAsia="vi-VN"/>
        </w:rPr>
        <w:t>o viên chấm bài theo phân công của CTHĐ</w:t>
      </w:r>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phân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phấm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theo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phòng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thi</w:t>
      </w:r>
      <w:proofErr w:type="spellEnd"/>
      <w:r>
        <w:rPr>
          <w:rFonts w:ascii="Arial" w:eastAsia="Times New Roman" w:hAnsi="Arial" w:cs="Arial"/>
          <w:color w:val="000000"/>
          <w:sz w:val="26"/>
          <w:szCs w:val="26"/>
          <w:lang w:val="en-US" w:eastAsia="vi-VN"/>
        </w:rPr>
        <w:t xml:space="preserve">. </w:t>
      </w:r>
      <w:r>
        <w:rPr>
          <w:rFonts w:ascii="Times New Roman" w:eastAsia="Times New Roman" w:hAnsi="Times New Roman" w:cs="Times New Roman"/>
          <w:color w:val="000000"/>
          <w:sz w:val="26"/>
          <w:szCs w:val="26"/>
          <w:lang w:eastAsia="vi-VN"/>
        </w:rPr>
        <w:t xml:space="preserve">Sau buổi </w:t>
      </w:r>
      <w:r w:rsidRPr="00EB21A6">
        <w:rPr>
          <w:rFonts w:ascii="Times New Roman" w:eastAsia="Times New Roman" w:hAnsi="Times New Roman" w:cs="Times New Roman"/>
          <w:color w:val="000000"/>
          <w:sz w:val="26"/>
          <w:szCs w:val="26"/>
          <w:lang w:eastAsia="vi-VN"/>
        </w:rPr>
        <w:t xml:space="preserve"> kiểm tra, các đ/c nhận bài luôn để chấm, kịp thời gian nộp về BGH theo quy định.</w:t>
      </w:r>
    </w:p>
    <w:p w:rsidR="00D44819" w:rsidRPr="00EB21A6" w:rsidRDefault="00D44819" w:rsidP="00D44819">
      <w:pPr>
        <w:shd w:val="clear" w:color="auto" w:fill="FFFFFF"/>
        <w:spacing w:after="0" w:line="276" w:lineRule="auto"/>
        <w:ind w:firstLine="720"/>
        <w:jc w:val="both"/>
        <w:rPr>
          <w:rFonts w:ascii="Arial" w:eastAsia="Times New Roman" w:hAnsi="Arial" w:cs="Arial"/>
          <w:color w:val="000000"/>
          <w:sz w:val="26"/>
          <w:szCs w:val="26"/>
          <w:lang w:eastAsia="vi-VN"/>
        </w:rPr>
      </w:pPr>
      <w:r w:rsidRPr="00EB21A6">
        <w:rPr>
          <w:rFonts w:ascii="Times New Roman" w:eastAsia="Times New Roman" w:hAnsi="Times New Roman" w:cs="Times New Roman"/>
          <w:b/>
          <w:bCs/>
          <w:color w:val="000000"/>
          <w:sz w:val="26"/>
          <w:szCs w:val="26"/>
          <w:lang w:eastAsia="vi-VN"/>
        </w:rPr>
        <w:t>8. Nộp bài và hoàn thiện điểm:</w:t>
      </w:r>
    </w:p>
    <w:p w:rsidR="00D44819"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val="en-US" w:eastAsia="vi-VN"/>
        </w:rPr>
      </w:pPr>
      <w:proofErr w:type="spellStart"/>
      <w:r>
        <w:rPr>
          <w:rFonts w:ascii="Times New Roman" w:eastAsia="Times New Roman" w:hAnsi="Times New Roman" w:cs="Times New Roman"/>
          <w:color w:val="000000"/>
          <w:sz w:val="26"/>
          <w:szCs w:val="26"/>
          <w:lang w:val="en-US" w:eastAsia="vi-VN"/>
        </w:rPr>
        <w:t>Gv</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chấm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xong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nộp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bài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trực</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tiếp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trên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phần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mềm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theo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số</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bài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đã</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chấmQuy</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định</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nộp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bài</w:t>
      </w:r>
      <w:proofErr w:type="spellEnd"/>
      <w:r>
        <w:rPr>
          <w:rFonts w:ascii="Times New Roman" w:eastAsia="Times New Roman" w:hAnsi="Times New Roman" w:cs="Times New Roman"/>
          <w:color w:val="000000"/>
          <w:sz w:val="26"/>
          <w:szCs w:val="26"/>
          <w:lang w:val="en-US" w:eastAsia="vi-VN"/>
        </w:rPr>
        <w:t>:</w:t>
      </w:r>
    </w:p>
    <w:tbl>
      <w:tblPr>
        <w:tblStyle w:val="TableGrid"/>
        <w:tblW w:w="0" w:type="auto"/>
        <w:tblLook w:val="04A0" w:firstRow="1" w:lastRow="0" w:firstColumn="1" w:lastColumn="0" w:noHBand="0" w:noVBand="1"/>
      </w:tblPr>
      <w:tblGrid>
        <w:gridCol w:w="4508"/>
        <w:gridCol w:w="4508"/>
      </w:tblGrid>
      <w:tr w:rsidR="00D44819" w:rsidTr="006E48AC">
        <w:tc>
          <w:tcPr>
            <w:tcW w:w="4508" w:type="dxa"/>
          </w:tcPr>
          <w:p w:rsidR="00D44819" w:rsidRDefault="00D44819" w:rsidP="006E48AC">
            <w:pPr>
              <w:spacing w:line="276" w:lineRule="auto"/>
              <w:jc w:val="both"/>
              <w:rPr>
                <w:rFonts w:ascii="Times New Roman" w:eastAsia="Times New Roman" w:hAnsi="Times New Roman" w:cs="Times New Roman"/>
                <w:color w:val="000000"/>
                <w:sz w:val="26"/>
                <w:szCs w:val="26"/>
                <w:lang w:val="en-US" w:eastAsia="vi-VN"/>
              </w:rPr>
            </w:pPr>
            <w:proofErr w:type="spellStart"/>
            <w:r>
              <w:rPr>
                <w:rFonts w:ascii="Times New Roman" w:eastAsia="Times New Roman" w:hAnsi="Times New Roman" w:cs="Times New Roman"/>
                <w:color w:val="000000"/>
                <w:sz w:val="26"/>
                <w:szCs w:val="26"/>
                <w:lang w:val="en-US" w:eastAsia="vi-VN"/>
              </w:rPr>
              <w:t>Ngày</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thi</w:t>
            </w:r>
            <w:proofErr w:type="spellEnd"/>
          </w:p>
        </w:tc>
        <w:tc>
          <w:tcPr>
            <w:tcW w:w="4508" w:type="dxa"/>
          </w:tcPr>
          <w:p w:rsidR="00D44819" w:rsidRDefault="00D44819" w:rsidP="006E48AC">
            <w:pPr>
              <w:spacing w:line="276" w:lineRule="auto"/>
              <w:jc w:val="both"/>
              <w:rPr>
                <w:rFonts w:ascii="Times New Roman" w:eastAsia="Times New Roman" w:hAnsi="Times New Roman" w:cs="Times New Roman"/>
                <w:color w:val="000000"/>
                <w:sz w:val="26"/>
                <w:szCs w:val="26"/>
                <w:lang w:val="en-US" w:eastAsia="vi-VN"/>
              </w:rPr>
            </w:pPr>
            <w:proofErr w:type="spellStart"/>
            <w:r>
              <w:rPr>
                <w:rFonts w:ascii="Times New Roman" w:eastAsia="Times New Roman" w:hAnsi="Times New Roman" w:cs="Times New Roman"/>
                <w:color w:val="000000"/>
                <w:sz w:val="26"/>
                <w:szCs w:val="26"/>
                <w:lang w:val="en-US" w:eastAsia="vi-VN"/>
              </w:rPr>
              <w:t>Ngày</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nộp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bài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chấm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điểm</w:t>
            </w:r>
            <w:proofErr w:type="spellEnd"/>
          </w:p>
        </w:tc>
      </w:tr>
      <w:tr w:rsidR="00D44819" w:rsidTr="006E48AC">
        <w:tc>
          <w:tcPr>
            <w:tcW w:w="4508" w:type="dxa"/>
          </w:tcPr>
          <w:p w:rsidR="00D44819" w:rsidRDefault="00D44819" w:rsidP="00D44819">
            <w:pPr>
              <w:spacing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16/03/2023</w:t>
            </w:r>
          </w:p>
        </w:tc>
        <w:tc>
          <w:tcPr>
            <w:tcW w:w="4508" w:type="dxa"/>
          </w:tcPr>
          <w:p w:rsidR="00D44819" w:rsidRDefault="00D44819" w:rsidP="00D44819">
            <w:pPr>
              <w:spacing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23</w:t>
            </w:r>
            <w:r>
              <w:rPr>
                <w:rFonts w:ascii="Times New Roman" w:eastAsia="Times New Roman" w:hAnsi="Times New Roman" w:cs="Times New Roman"/>
                <w:color w:val="000000"/>
                <w:sz w:val="26"/>
                <w:szCs w:val="26"/>
                <w:lang w:val="en-US" w:eastAsia="vi-VN"/>
              </w:rPr>
              <w:t>/03/2023</w:t>
            </w:r>
          </w:p>
        </w:tc>
      </w:tr>
      <w:tr w:rsidR="00D44819" w:rsidTr="006E48AC">
        <w:tc>
          <w:tcPr>
            <w:tcW w:w="4508" w:type="dxa"/>
          </w:tcPr>
          <w:p w:rsidR="00D44819" w:rsidRDefault="00D44819" w:rsidP="00D44819">
            <w:pPr>
              <w:spacing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17/03/2023</w:t>
            </w:r>
          </w:p>
        </w:tc>
        <w:tc>
          <w:tcPr>
            <w:tcW w:w="4508" w:type="dxa"/>
          </w:tcPr>
          <w:p w:rsidR="00D44819" w:rsidRDefault="00D44819" w:rsidP="00D44819">
            <w:pPr>
              <w:spacing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24</w:t>
            </w:r>
            <w:r>
              <w:rPr>
                <w:rFonts w:ascii="Times New Roman" w:eastAsia="Times New Roman" w:hAnsi="Times New Roman" w:cs="Times New Roman"/>
                <w:color w:val="000000"/>
                <w:sz w:val="26"/>
                <w:szCs w:val="26"/>
                <w:lang w:val="en-US" w:eastAsia="vi-VN"/>
              </w:rPr>
              <w:t>/03/2023</w:t>
            </w:r>
          </w:p>
        </w:tc>
      </w:tr>
      <w:tr w:rsidR="00D44819" w:rsidTr="006E48AC">
        <w:tc>
          <w:tcPr>
            <w:tcW w:w="4508" w:type="dxa"/>
          </w:tcPr>
          <w:p w:rsidR="00D44819" w:rsidRDefault="00D44819" w:rsidP="00D44819">
            <w:pPr>
              <w:spacing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18/03/2023</w:t>
            </w:r>
          </w:p>
        </w:tc>
        <w:tc>
          <w:tcPr>
            <w:tcW w:w="4508" w:type="dxa"/>
          </w:tcPr>
          <w:p w:rsidR="00D44819" w:rsidRDefault="00D44819" w:rsidP="00D44819">
            <w:pPr>
              <w:spacing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25</w:t>
            </w:r>
            <w:r>
              <w:rPr>
                <w:rFonts w:ascii="Times New Roman" w:eastAsia="Times New Roman" w:hAnsi="Times New Roman" w:cs="Times New Roman"/>
                <w:color w:val="000000"/>
                <w:sz w:val="26"/>
                <w:szCs w:val="26"/>
                <w:lang w:val="en-US" w:eastAsia="vi-VN"/>
              </w:rPr>
              <w:t>/03/2023</w:t>
            </w:r>
          </w:p>
        </w:tc>
      </w:tr>
    </w:tbl>
    <w:p w:rsidR="00D44819" w:rsidRPr="00FA6DE5"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Bộ</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phận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chuyên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môn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sẽ</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tổng</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hợp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báo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cá</w:t>
      </w:r>
      <w:r>
        <w:rPr>
          <w:rFonts w:ascii="Times New Roman" w:eastAsia="Times New Roman" w:hAnsi="Times New Roman" w:cs="Times New Roman"/>
          <w:color w:val="000000"/>
          <w:sz w:val="26"/>
          <w:szCs w:val="26"/>
          <w:lang w:val="en-US" w:eastAsia="vi-VN"/>
        </w:rPr>
        <w:t>o</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kết</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quả</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chậm</w:t>
      </w:r>
      <w:proofErr w:type="spellEnd"/>
      <w:r>
        <w:rPr>
          <w:rFonts w:ascii="Times New Roman" w:eastAsia="Times New Roman" w:hAnsi="Times New Roman" w:cs="Times New Roman"/>
          <w:color w:val="000000"/>
          <w:sz w:val="26"/>
          <w:szCs w:val="26"/>
          <w:lang w:val="en-US" w:eastAsia="vi-VN"/>
        </w:rPr>
        <w:t xml:space="preserve"> </w:t>
      </w:r>
      <w:proofErr w:type="spellStart"/>
      <w:proofErr w:type="gramStart"/>
      <w:r>
        <w:rPr>
          <w:rFonts w:ascii="Times New Roman" w:eastAsia="Times New Roman" w:hAnsi="Times New Roman" w:cs="Times New Roman"/>
          <w:color w:val="000000"/>
          <w:sz w:val="26"/>
          <w:szCs w:val="26"/>
          <w:lang w:val="en-US" w:eastAsia="vi-VN"/>
        </w:rPr>
        <w:t>nhất</w:t>
      </w:r>
      <w:proofErr w:type="spellEnd"/>
      <w:r>
        <w:rPr>
          <w:rFonts w:ascii="Times New Roman" w:eastAsia="Times New Roman" w:hAnsi="Times New Roman" w:cs="Times New Roman"/>
          <w:color w:val="000000"/>
          <w:sz w:val="26"/>
          <w:szCs w:val="26"/>
          <w:lang w:val="en-US" w:eastAsia="vi-VN"/>
        </w:rPr>
        <w:t xml:space="preserve">  16</w:t>
      </w:r>
      <w:proofErr w:type="gramEnd"/>
      <w:r>
        <w:rPr>
          <w:rFonts w:ascii="Times New Roman" w:eastAsia="Times New Roman" w:hAnsi="Times New Roman" w:cs="Times New Roman"/>
          <w:color w:val="000000"/>
          <w:sz w:val="26"/>
          <w:szCs w:val="26"/>
          <w:lang w:val="en-US" w:eastAsia="vi-VN"/>
        </w:rPr>
        <w:t xml:space="preserve">h </w:t>
      </w:r>
      <w:proofErr w:type="spellStart"/>
      <w:r>
        <w:rPr>
          <w:rFonts w:ascii="Times New Roman" w:eastAsia="Times New Roman" w:hAnsi="Times New Roman" w:cs="Times New Roman"/>
          <w:color w:val="000000"/>
          <w:sz w:val="26"/>
          <w:szCs w:val="26"/>
          <w:lang w:val="en-US" w:eastAsia="vi-VN"/>
        </w:rPr>
        <w:t>ngày</w:t>
      </w:r>
      <w:proofErr w:type="spellEnd"/>
      <w:r>
        <w:rPr>
          <w:rFonts w:ascii="Times New Roman" w:eastAsia="Times New Roman" w:hAnsi="Times New Roman" w:cs="Times New Roman"/>
          <w:color w:val="000000"/>
          <w:sz w:val="26"/>
          <w:szCs w:val="26"/>
          <w:lang w:val="en-US" w:eastAsia="vi-VN"/>
        </w:rPr>
        <w:t xml:space="preserve"> 25/03</w:t>
      </w:r>
      <w:r>
        <w:rPr>
          <w:rFonts w:ascii="Times New Roman" w:eastAsia="Times New Roman" w:hAnsi="Times New Roman" w:cs="Times New Roman"/>
          <w:color w:val="000000"/>
          <w:sz w:val="26"/>
          <w:szCs w:val="26"/>
          <w:lang w:val="en-US" w:eastAsia="vi-VN"/>
        </w:rPr>
        <w:t>/2023</w:t>
      </w:r>
    </w:p>
    <w:p w:rsidR="00D44819" w:rsidRPr="00EB21A6"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val="en-US" w:eastAsia="vi-VN"/>
        </w:rPr>
      </w:pPr>
      <w:r w:rsidRPr="00EB21A6">
        <w:rPr>
          <w:rFonts w:ascii="Times New Roman" w:eastAsia="Times New Roman" w:hAnsi="Times New Roman" w:cs="Times New Roman"/>
          <w:color w:val="000000"/>
          <w:sz w:val="26"/>
          <w:szCs w:val="26"/>
          <w:lang w:eastAsia="vi-VN"/>
        </w:rPr>
        <w:t xml:space="preserve">- Từ </w:t>
      </w:r>
      <w:r>
        <w:rPr>
          <w:rFonts w:ascii="Times New Roman" w:eastAsia="Times New Roman" w:hAnsi="Times New Roman" w:cs="Times New Roman"/>
          <w:color w:val="000000"/>
          <w:sz w:val="26"/>
          <w:szCs w:val="26"/>
          <w:lang w:eastAsia="vi-VN"/>
        </w:rPr>
        <w:t>Ngày 23/03</w:t>
      </w:r>
      <w:r>
        <w:rPr>
          <w:rFonts w:ascii="Times New Roman" w:eastAsia="Times New Roman" w:hAnsi="Times New Roman" w:cs="Times New Roman"/>
          <w:color w:val="000000"/>
          <w:sz w:val="26"/>
          <w:szCs w:val="26"/>
          <w:lang w:eastAsia="vi-VN"/>
        </w:rPr>
        <w:t>/2023</w:t>
      </w:r>
      <w:r w:rsidRPr="00EB21A6">
        <w:rPr>
          <w:rFonts w:ascii="Times New Roman" w:eastAsia="Times New Roman" w:hAnsi="Times New Roman" w:cs="Times New Roman"/>
          <w:color w:val="000000"/>
          <w:sz w:val="26"/>
          <w:szCs w:val="26"/>
          <w:lang w:eastAsia="vi-VN"/>
        </w:rPr>
        <w:t xml:space="preserve"> các đ/c trả bà</w:t>
      </w:r>
      <w:r>
        <w:rPr>
          <w:rFonts w:ascii="Times New Roman" w:eastAsia="Times New Roman" w:hAnsi="Times New Roman" w:cs="Times New Roman"/>
          <w:color w:val="000000"/>
          <w:sz w:val="26"/>
          <w:szCs w:val="26"/>
          <w:lang w:eastAsia="vi-VN"/>
        </w:rPr>
        <w:t>i và chữa bài cho học sinh. Sau</w:t>
      </w:r>
      <w:r w:rsidRPr="00EB21A6">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val="en-US" w:eastAsia="vi-VN"/>
        </w:rPr>
        <w:t>k</w:t>
      </w:r>
      <w:r w:rsidRPr="00EB21A6">
        <w:rPr>
          <w:rFonts w:ascii="Times New Roman" w:eastAsia="Times New Roman" w:hAnsi="Times New Roman" w:cs="Times New Roman"/>
          <w:color w:val="000000"/>
          <w:sz w:val="26"/>
          <w:szCs w:val="26"/>
          <w:lang w:eastAsia="vi-VN"/>
        </w:rPr>
        <w:t>hi trả bài và chữa bài, gv thu và</w:t>
      </w:r>
      <w:r>
        <w:rPr>
          <w:rFonts w:ascii="Times New Roman" w:eastAsia="Times New Roman" w:hAnsi="Times New Roman" w:cs="Times New Roman"/>
          <w:color w:val="000000"/>
          <w:sz w:val="26"/>
          <w:szCs w:val="26"/>
          <w:lang w:eastAsia="vi-VN"/>
        </w:rPr>
        <w:t xml:space="preserve"> nộp bài kiểm tra về VT </w:t>
      </w:r>
      <w:r w:rsidRPr="00EB21A6">
        <w:rPr>
          <w:rFonts w:ascii="Times New Roman" w:eastAsia="Times New Roman" w:hAnsi="Times New Roman" w:cs="Times New Roman"/>
          <w:color w:val="000000"/>
          <w:sz w:val="26"/>
          <w:szCs w:val="26"/>
          <w:lang w:eastAsia="vi-VN"/>
        </w:rPr>
        <w:t xml:space="preserve"> để lưu. </w:t>
      </w:r>
      <w:proofErr w:type="spellStart"/>
      <w:r>
        <w:rPr>
          <w:rFonts w:ascii="Times New Roman" w:eastAsia="Times New Roman" w:hAnsi="Times New Roman" w:cs="Times New Roman"/>
          <w:color w:val="000000"/>
          <w:sz w:val="26"/>
          <w:szCs w:val="26"/>
          <w:lang w:val="en-US" w:eastAsia="vi-VN"/>
        </w:rPr>
        <w:t>Thời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gian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nộp</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chậm</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nhất</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ngày</w:t>
      </w:r>
      <w:proofErr w:type="spellEnd"/>
      <w:r>
        <w:rPr>
          <w:rFonts w:ascii="Times New Roman" w:eastAsia="Times New Roman" w:hAnsi="Times New Roman" w:cs="Times New Roman"/>
          <w:color w:val="000000"/>
          <w:sz w:val="26"/>
          <w:szCs w:val="26"/>
          <w:lang w:val="en-US" w:eastAsia="vi-VN"/>
        </w:rPr>
        <w:t xml:space="preserve"> 28/03</w:t>
      </w:r>
      <w:r>
        <w:rPr>
          <w:rFonts w:ascii="Times New Roman" w:eastAsia="Times New Roman" w:hAnsi="Times New Roman" w:cs="Times New Roman"/>
          <w:color w:val="000000"/>
          <w:sz w:val="26"/>
          <w:szCs w:val="26"/>
          <w:lang w:val="en-US" w:eastAsia="vi-VN"/>
        </w:rPr>
        <w:t>/2023</w:t>
      </w:r>
      <w:r w:rsidRPr="00EB21A6">
        <w:rPr>
          <w:rFonts w:ascii="Times New Roman" w:eastAsia="Times New Roman" w:hAnsi="Times New Roman" w:cs="Times New Roman"/>
          <w:color w:val="000000"/>
          <w:sz w:val="26"/>
          <w:szCs w:val="26"/>
          <w:lang w:val="en-US" w:eastAsia="vi-VN"/>
        </w:rPr>
        <w:t>.</w:t>
      </w:r>
    </w:p>
    <w:p w:rsidR="00D44819"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Lưu</w:t>
      </w:r>
      <w:proofErr w:type="spellEnd"/>
      <w:r>
        <w:rPr>
          <w:rFonts w:ascii="Times New Roman" w:eastAsia="Times New Roman" w:hAnsi="Times New Roman" w:cs="Times New Roman"/>
          <w:color w:val="000000"/>
          <w:sz w:val="26"/>
          <w:szCs w:val="26"/>
          <w:lang w:val="en-US" w:eastAsia="vi-VN"/>
        </w:rPr>
        <w:t xml:space="preserve"> ý: </w:t>
      </w:r>
      <w:proofErr w:type="spellStart"/>
      <w:r>
        <w:rPr>
          <w:rFonts w:ascii="Times New Roman" w:eastAsia="Times New Roman" w:hAnsi="Times New Roman" w:cs="Times New Roman"/>
          <w:color w:val="000000"/>
          <w:sz w:val="26"/>
          <w:szCs w:val="26"/>
          <w:lang w:val="en-US" w:eastAsia="vi-VN"/>
        </w:rPr>
        <w:t>có</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vấn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đề</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sai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xót</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cần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x</w:t>
      </w:r>
      <w:r w:rsidRPr="00EB21A6">
        <w:rPr>
          <w:rFonts w:ascii="Times New Roman" w:eastAsia="Times New Roman" w:hAnsi="Times New Roman" w:cs="Times New Roman"/>
          <w:color w:val="000000"/>
          <w:sz w:val="26"/>
          <w:szCs w:val="26"/>
          <w:lang w:val="en-US" w:eastAsia="vi-VN"/>
        </w:rPr>
        <w:t>ử</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điểm</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cho</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học</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sinh</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phải</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báo</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cáo</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chuyên</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môn</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mới</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được</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phép</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nâng</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và</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sửa</w:t>
      </w:r>
      <w:proofErr w:type="spellEnd"/>
      <w:r w:rsidRPr="00EB21A6">
        <w:rPr>
          <w:rFonts w:ascii="Times New Roman" w:eastAsia="Times New Roman" w:hAnsi="Times New Roman" w:cs="Times New Roman"/>
          <w:color w:val="000000"/>
          <w:sz w:val="26"/>
          <w:szCs w:val="26"/>
          <w:lang w:val="en-US" w:eastAsia="vi-VN"/>
        </w:rPr>
        <w:t xml:space="preserve"> </w:t>
      </w:r>
      <w:proofErr w:type="spellStart"/>
      <w:r w:rsidRPr="00EB21A6">
        <w:rPr>
          <w:rFonts w:ascii="Times New Roman" w:eastAsia="Times New Roman" w:hAnsi="Times New Roman" w:cs="Times New Roman"/>
          <w:color w:val="000000"/>
          <w:sz w:val="26"/>
          <w:szCs w:val="26"/>
          <w:lang w:val="en-US" w:eastAsia="vi-VN"/>
        </w:rPr>
        <w:t>điểm</w:t>
      </w:r>
      <w:proofErr w:type="spellEnd"/>
      <w:r w:rsidRPr="00EB21A6">
        <w:rPr>
          <w:rFonts w:ascii="Times New Roman" w:eastAsia="Times New Roman" w:hAnsi="Times New Roman" w:cs="Times New Roman"/>
          <w:color w:val="000000"/>
          <w:sz w:val="26"/>
          <w:szCs w:val="26"/>
          <w:lang w:val="en-US" w:eastAsia="vi-VN"/>
        </w:rPr>
        <w:t>.</w:t>
      </w:r>
    </w:p>
    <w:p w:rsidR="00D44819" w:rsidRDefault="00D44819" w:rsidP="00D44819">
      <w:pPr>
        <w:shd w:val="clear" w:color="auto" w:fill="FFFFFF"/>
        <w:spacing w:after="0" w:line="276" w:lineRule="auto"/>
        <w:ind w:firstLine="720"/>
        <w:jc w:val="both"/>
        <w:rPr>
          <w:rFonts w:ascii="Times New Roman" w:eastAsia="Times New Roman" w:hAnsi="Times New Roman" w:cs="Times New Roman"/>
          <w:color w:val="000000"/>
          <w:sz w:val="26"/>
          <w:szCs w:val="26"/>
          <w:lang w:val="en-US" w:eastAsia="vi-VN"/>
        </w:rPr>
      </w:pPr>
      <w:proofErr w:type="spellStart"/>
      <w:r w:rsidRPr="007643AC">
        <w:rPr>
          <w:rFonts w:ascii="Times New Roman" w:eastAsia="Times New Roman" w:hAnsi="Times New Roman" w:cs="Times New Roman"/>
          <w:bCs/>
          <w:iCs/>
          <w:color w:val="000000"/>
          <w:sz w:val="26"/>
          <w:szCs w:val="26"/>
          <w:lang w:val="en-US" w:eastAsia="vi-VN"/>
        </w:rPr>
        <w:t>Trên</w:t>
      </w:r>
      <w:proofErr w:type="spellEnd"/>
      <w:r w:rsidRPr="007643AC">
        <w:rPr>
          <w:rFonts w:ascii="Times New Roman" w:eastAsia="Times New Roman" w:hAnsi="Times New Roman" w:cs="Times New Roman"/>
          <w:bCs/>
          <w:iCs/>
          <w:color w:val="000000"/>
          <w:sz w:val="26"/>
          <w:szCs w:val="26"/>
          <w:lang w:val="en-US" w:eastAsia="vi-VN"/>
        </w:rPr>
        <w:t xml:space="preserve"> </w:t>
      </w:r>
      <w:proofErr w:type="spellStart"/>
      <w:r w:rsidRPr="007643AC">
        <w:rPr>
          <w:rFonts w:ascii="Times New Roman" w:eastAsia="Times New Roman" w:hAnsi="Times New Roman" w:cs="Times New Roman"/>
          <w:bCs/>
          <w:iCs/>
          <w:color w:val="000000"/>
          <w:sz w:val="26"/>
          <w:szCs w:val="26"/>
          <w:lang w:val="en-US" w:eastAsia="vi-VN"/>
        </w:rPr>
        <w:t>đây</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là</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kế</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hoạch</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tổ</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chức</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thi</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giữa</w:t>
      </w:r>
      <w:proofErr w:type="spellEnd"/>
      <w:r>
        <w:rPr>
          <w:rFonts w:ascii="Times New Roman" w:eastAsia="Times New Roman" w:hAnsi="Times New Roman" w:cs="Times New Roman"/>
          <w:bCs/>
          <w:iCs/>
          <w:color w:val="000000"/>
          <w:sz w:val="26"/>
          <w:szCs w:val="26"/>
          <w:lang w:val="en-US" w:eastAsia="vi-VN"/>
        </w:rPr>
        <w:t xml:space="preserve"> </w:t>
      </w:r>
      <w:proofErr w:type="spellStart"/>
      <w:proofErr w:type="gramStart"/>
      <w:r>
        <w:rPr>
          <w:rFonts w:ascii="Times New Roman" w:eastAsia="Times New Roman" w:hAnsi="Times New Roman" w:cs="Times New Roman"/>
          <w:bCs/>
          <w:iCs/>
          <w:color w:val="000000"/>
          <w:sz w:val="26"/>
          <w:szCs w:val="26"/>
          <w:lang w:val="en-US" w:eastAsia="vi-VN"/>
        </w:rPr>
        <w:t>kì</w:t>
      </w:r>
      <w:proofErr w:type="spellEnd"/>
      <w:r>
        <w:rPr>
          <w:rFonts w:ascii="Times New Roman" w:eastAsia="Times New Roman" w:hAnsi="Times New Roman" w:cs="Times New Roman"/>
          <w:bCs/>
          <w:iCs/>
          <w:color w:val="000000"/>
          <w:sz w:val="26"/>
          <w:szCs w:val="26"/>
          <w:lang w:val="en-US" w:eastAsia="vi-VN"/>
        </w:rPr>
        <w:t xml:space="preserve"> ,</w:t>
      </w:r>
      <w:proofErr w:type="gram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các</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bộ</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phận</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lưu</w:t>
      </w:r>
      <w:proofErr w:type="spellEnd"/>
      <w:r>
        <w:rPr>
          <w:rFonts w:ascii="Times New Roman" w:eastAsia="Times New Roman" w:hAnsi="Times New Roman" w:cs="Times New Roman"/>
          <w:bCs/>
          <w:iCs/>
          <w:color w:val="000000"/>
          <w:sz w:val="26"/>
          <w:szCs w:val="26"/>
          <w:lang w:val="en-US" w:eastAsia="vi-VN"/>
        </w:rPr>
        <w:t xml:space="preserve"> ý </w:t>
      </w:r>
      <w:proofErr w:type="spellStart"/>
      <w:r>
        <w:rPr>
          <w:rFonts w:ascii="Times New Roman" w:eastAsia="Times New Roman" w:hAnsi="Times New Roman" w:cs="Times New Roman"/>
          <w:bCs/>
          <w:iCs/>
          <w:color w:val="000000"/>
          <w:sz w:val="26"/>
          <w:szCs w:val="26"/>
          <w:lang w:val="en-US" w:eastAsia="vi-VN"/>
        </w:rPr>
        <w:t>thực</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hiện</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đảm</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bảo</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thực</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hiện</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đúng</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nghiêm</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túc</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trong</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công</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tác</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thi</w:t>
      </w:r>
      <w:proofErr w:type="spellEnd"/>
      <w:r>
        <w:rPr>
          <w:rFonts w:ascii="Times New Roman" w:eastAsia="Times New Roman" w:hAnsi="Times New Roman" w:cs="Times New Roman"/>
          <w:bCs/>
          <w:iCs/>
          <w:color w:val="000000"/>
          <w:sz w:val="26"/>
          <w:szCs w:val="26"/>
          <w:lang w:val="en-US" w:eastAsia="vi-VN"/>
        </w:rPr>
        <w:t xml:space="preserve"> </w:t>
      </w:r>
      <w:proofErr w:type="spellStart"/>
      <w:r>
        <w:rPr>
          <w:rFonts w:ascii="Times New Roman" w:eastAsia="Times New Roman" w:hAnsi="Times New Roman" w:cs="Times New Roman"/>
          <w:bCs/>
          <w:iCs/>
          <w:color w:val="000000"/>
          <w:sz w:val="26"/>
          <w:szCs w:val="26"/>
          <w:lang w:val="en-US" w:eastAsia="vi-VN"/>
        </w:rPr>
        <w:t>cử</w:t>
      </w:r>
      <w:proofErr w:type="spellEnd"/>
      <w:r>
        <w:rPr>
          <w:rFonts w:ascii="Times New Roman" w:eastAsia="Times New Roman" w:hAnsi="Times New Roman" w:cs="Times New Roman"/>
          <w:bCs/>
          <w:iCs/>
          <w:color w:val="000000"/>
          <w:sz w:val="26"/>
          <w:szCs w:val="26"/>
          <w:lang w:val="en-US"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44819" w:rsidTr="006E48AC">
        <w:trPr>
          <w:trHeight w:val="2924"/>
        </w:trPr>
        <w:tc>
          <w:tcPr>
            <w:tcW w:w="4508" w:type="dxa"/>
          </w:tcPr>
          <w:p w:rsidR="00D44819" w:rsidRPr="009A2586" w:rsidRDefault="00D44819" w:rsidP="006E48AC">
            <w:pPr>
              <w:spacing w:line="276" w:lineRule="auto"/>
              <w:jc w:val="both"/>
              <w:rPr>
                <w:rFonts w:ascii="Arial" w:eastAsia="Times New Roman" w:hAnsi="Arial" w:cs="Arial"/>
                <w:color w:val="000000"/>
                <w:lang w:eastAsia="vi-VN"/>
              </w:rPr>
            </w:pPr>
            <w:r w:rsidRPr="009A2586">
              <w:rPr>
                <w:rFonts w:ascii="Times New Roman" w:eastAsia="Times New Roman" w:hAnsi="Times New Roman" w:cs="Times New Roman"/>
                <w:b/>
                <w:bCs/>
                <w:i/>
                <w:iCs/>
                <w:color w:val="000000"/>
                <w:lang w:eastAsia="vi-VN"/>
              </w:rPr>
              <w:lastRenderedPageBreak/>
              <w:t>Nơi nhận:    </w:t>
            </w:r>
          </w:p>
          <w:p w:rsidR="00D44819" w:rsidRPr="009A2586" w:rsidRDefault="00D44819" w:rsidP="006E48AC">
            <w:pPr>
              <w:spacing w:line="276" w:lineRule="auto"/>
              <w:jc w:val="both"/>
              <w:rPr>
                <w:rFonts w:ascii="Arial" w:eastAsia="Times New Roman" w:hAnsi="Arial" w:cs="Arial"/>
                <w:color w:val="000000"/>
                <w:lang w:eastAsia="vi-VN"/>
              </w:rPr>
            </w:pPr>
            <w:r w:rsidRPr="009A2586">
              <w:rPr>
                <w:rFonts w:ascii="Times New Roman" w:eastAsia="Times New Roman" w:hAnsi="Times New Roman" w:cs="Times New Roman"/>
                <w:color w:val="000000"/>
                <w:lang w:eastAsia="vi-VN"/>
              </w:rPr>
              <w:t>- BGH, TTCM;</w:t>
            </w:r>
          </w:p>
          <w:p w:rsidR="00D44819" w:rsidRPr="009A2586" w:rsidRDefault="00D44819" w:rsidP="006E48AC">
            <w:pPr>
              <w:spacing w:line="276" w:lineRule="auto"/>
              <w:jc w:val="both"/>
              <w:rPr>
                <w:rFonts w:ascii="Arial" w:eastAsia="Times New Roman" w:hAnsi="Arial" w:cs="Arial"/>
                <w:color w:val="000000"/>
                <w:lang w:eastAsia="vi-VN"/>
              </w:rPr>
            </w:pPr>
            <w:r w:rsidRPr="009A2586">
              <w:rPr>
                <w:rFonts w:ascii="Times New Roman" w:eastAsia="Times New Roman" w:hAnsi="Times New Roman" w:cs="Times New Roman"/>
                <w:color w:val="000000"/>
                <w:lang w:eastAsia="vi-VN"/>
              </w:rPr>
              <w:t>- Các bộ phận liên quan;         </w:t>
            </w:r>
          </w:p>
          <w:p w:rsidR="00D44819" w:rsidRDefault="00D44819" w:rsidP="006E48AC">
            <w:pPr>
              <w:spacing w:line="276" w:lineRule="auto"/>
              <w:jc w:val="both"/>
              <w:rPr>
                <w:rFonts w:ascii="Times New Roman" w:eastAsia="Times New Roman" w:hAnsi="Times New Roman" w:cs="Times New Roman"/>
                <w:color w:val="000000"/>
                <w:sz w:val="26"/>
                <w:szCs w:val="26"/>
                <w:lang w:val="en-US" w:eastAsia="vi-VN"/>
              </w:rPr>
            </w:pPr>
            <w:r w:rsidRPr="009A2586">
              <w:rPr>
                <w:rFonts w:ascii="Times New Roman" w:eastAsia="Times New Roman" w:hAnsi="Times New Roman" w:cs="Times New Roman"/>
                <w:color w:val="000000"/>
                <w:lang w:eastAsia="vi-VN"/>
              </w:rPr>
              <w:t>- Đăng Website;</w:t>
            </w:r>
            <w:r w:rsidRPr="00EB21A6">
              <w:rPr>
                <w:rFonts w:ascii="Times New Roman" w:eastAsia="Times New Roman" w:hAnsi="Times New Roman" w:cs="Times New Roman"/>
                <w:color w:val="000000"/>
                <w:sz w:val="26"/>
                <w:szCs w:val="26"/>
                <w:lang w:eastAsia="vi-VN"/>
              </w:rPr>
              <w:t>                                           </w:t>
            </w:r>
          </w:p>
        </w:tc>
        <w:tc>
          <w:tcPr>
            <w:tcW w:w="4508" w:type="dxa"/>
          </w:tcPr>
          <w:p w:rsidR="00D44819" w:rsidRPr="009A2586" w:rsidRDefault="00D44819" w:rsidP="006E48AC">
            <w:pPr>
              <w:spacing w:line="276" w:lineRule="auto"/>
              <w:jc w:val="center"/>
              <w:rPr>
                <w:rFonts w:ascii="Times New Roman" w:eastAsia="Times New Roman" w:hAnsi="Times New Roman" w:cs="Times New Roman"/>
                <w:b/>
                <w:bCs/>
                <w:iCs/>
                <w:color w:val="000000"/>
                <w:sz w:val="26"/>
                <w:szCs w:val="26"/>
                <w:lang w:val="en-US" w:eastAsia="vi-VN"/>
              </w:rPr>
            </w:pPr>
            <w:r w:rsidRPr="009A2586">
              <w:rPr>
                <w:rFonts w:ascii="Times New Roman" w:eastAsia="Times New Roman" w:hAnsi="Times New Roman" w:cs="Times New Roman"/>
                <w:b/>
                <w:bCs/>
                <w:iCs/>
                <w:color w:val="000000"/>
                <w:sz w:val="26"/>
                <w:szCs w:val="26"/>
                <w:lang w:val="en-US" w:eastAsia="vi-VN"/>
              </w:rPr>
              <w:t>NGƯỜI LẬP KẾ HOẠCH</w:t>
            </w:r>
          </w:p>
          <w:p w:rsidR="00D44819" w:rsidRDefault="00D44819" w:rsidP="006E48AC">
            <w:pPr>
              <w:spacing w:line="276" w:lineRule="auto"/>
              <w:jc w:val="center"/>
              <w:rPr>
                <w:rFonts w:ascii="Times New Roman" w:eastAsia="Times New Roman" w:hAnsi="Times New Roman" w:cs="Times New Roman"/>
                <w:b/>
                <w:bCs/>
                <w:iCs/>
                <w:color w:val="000000"/>
                <w:sz w:val="26"/>
                <w:szCs w:val="26"/>
                <w:lang w:val="en-US" w:eastAsia="vi-VN"/>
              </w:rPr>
            </w:pPr>
            <w:r w:rsidRPr="009A2586">
              <w:rPr>
                <w:rFonts w:ascii="Times New Roman" w:eastAsia="Times New Roman" w:hAnsi="Times New Roman" w:cs="Times New Roman"/>
                <w:b/>
                <w:bCs/>
                <w:iCs/>
                <w:color w:val="000000"/>
                <w:sz w:val="26"/>
                <w:szCs w:val="26"/>
                <w:lang w:val="en-US" w:eastAsia="vi-VN"/>
              </w:rPr>
              <w:t>PHÓ HIỆU TRƯỞNG</w:t>
            </w:r>
          </w:p>
          <w:p w:rsidR="00D44819" w:rsidRDefault="00D44819" w:rsidP="006E48AC">
            <w:pPr>
              <w:spacing w:line="276" w:lineRule="auto"/>
              <w:jc w:val="center"/>
              <w:rPr>
                <w:rFonts w:ascii="Times New Roman" w:eastAsia="Times New Roman" w:hAnsi="Times New Roman" w:cs="Times New Roman"/>
                <w:b/>
                <w:bCs/>
                <w:iCs/>
                <w:color w:val="000000"/>
                <w:sz w:val="26"/>
                <w:szCs w:val="26"/>
                <w:lang w:val="en-US" w:eastAsia="vi-VN"/>
              </w:rPr>
            </w:pPr>
          </w:p>
          <w:p w:rsidR="00D44819" w:rsidRDefault="00D44819" w:rsidP="006E48AC">
            <w:pPr>
              <w:spacing w:line="276" w:lineRule="auto"/>
              <w:jc w:val="center"/>
              <w:rPr>
                <w:rFonts w:ascii="Times New Roman" w:eastAsia="Times New Roman" w:hAnsi="Times New Roman" w:cs="Times New Roman"/>
                <w:b/>
                <w:bCs/>
                <w:iCs/>
                <w:color w:val="000000"/>
                <w:sz w:val="26"/>
                <w:szCs w:val="26"/>
                <w:lang w:val="en-US" w:eastAsia="vi-VN"/>
              </w:rPr>
            </w:pPr>
          </w:p>
          <w:p w:rsidR="00D44819" w:rsidRDefault="00D44819" w:rsidP="006E48AC">
            <w:pPr>
              <w:spacing w:line="276" w:lineRule="auto"/>
              <w:jc w:val="center"/>
              <w:rPr>
                <w:rFonts w:ascii="Times New Roman" w:eastAsia="Times New Roman" w:hAnsi="Times New Roman" w:cs="Times New Roman"/>
                <w:b/>
                <w:bCs/>
                <w:iCs/>
                <w:color w:val="000000"/>
                <w:sz w:val="26"/>
                <w:szCs w:val="26"/>
                <w:lang w:val="en-US" w:eastAsia="vi-VN"/>
              </w:rPr>
            </w:pPr>
          </w:p>
          <w:p w:rsidR="00D44819" w:rsidRDefault="00D44819" w:rsidP="006E48AC">
            <w:pPr>
              <w:spacing w:line="276" w:lineRule="auto"/>
              <w:jc w:val="center"/>
              <w:rPr>
                <w:rFonts w:ascii="Times New Roman" w:eastAsia="Times New Roman" w:hAnsi="Times New Roman" w:cs="Times New Roman"/>
                <w:b/>
                <w:bCs/>
                <w:iCs/>
                <w:color w:val="000000"/>
                <w:sz w:val="26"/>
                <w:szCs w:val="26"/>
                <w:lang w:val="en-US" w:eastAsia="vi-VN"/>
              </w:rPr>
            </w:pPr>
          </w:p>
          <w:p w:rsidR="00D44819" w:rsidRDefault="00D44819" w:rsidP="006E48AC">
            <w:pPr>
              <w:spacing w:line="276" w:lineRule="auto"/>
              <w:jc w:val="center"/>
              <w:rPr>
                <w:rFonts w:ascii="Times New Roman" w:eastAsia="Times New Roman" w:hAnsi="Times New Roman" w:cs="Times New Roman"/>
                <w:color w:val="000000"/>
                <w:sz w:val="26"/>
                <w:szCs w:val="26"/>
                <w:lang w:val="en-US" w:eastAsia="vi-VN"/>
              </w:rPr>
            </w:pPr>
            <w:proofErr w:type="spellStart"/>
            <w:r>
              <w:rPr>
                <w:rFonts w:ascii="Times New Roman" w:eastAsia="Times New Roman" w:hAnsi="Times New Roman" w:cs="Times New Roman"/>
                <w:b/>
                <w:bCs/>
                <w:iCs/>
                <w:color w:val="000000"/>
                <w:sz w:val="26"/>
                <w:szCs w:val="26"/>
                <w:lang w:val="en-US" w:eastAsia="vi-VN"/>
              </w:rPr>
              <w:t>Trịnh</w:t>
            </w:r>
            <w:proofErr w:type="spellEnd"/>
            <w:r>
              <w:rPr>
                <w:rFonts w:ascii="Times New Roman" w:eastAsia="Times New Roman" w:hAnsi="Times New Roman" w:cs="Times New Roman"/>
                <w:b/>
                <w:bCs/>
                <w:iCs/>
                <w:color w:val="000000"/>
                <w:sz w:val="26"/>
                <w:szCs w:val="26"/>
                <w:lang w:val="en-US" w:eastAsia="vi-VN"/>
              </w:rPr>
              <w:t xml:space="preserve"> </w:t>
            </w:r>
            <w:proofErr w:type="spellStart"/>
            <w:r>
              <w:rPr>
                <w:rFonts w:ascii="Times New Roman" w:eastAsia="Times New Roman" w:hAnsi="Times New Roman" w:cs="Times New Roman"/>
                <w:b/>
                <w:bCs/>
                <w:iCs/>
                <w:color w:val="000000"/>
                <w:sz w:val="26"/>
                <w:szCs w:val="26"/>
                <w:lang w:val="en-US" w:eastAsia="vi-VN"/>
              </w:rPr>
              <w:t>Đức</w:t>
            </w:r>
            <w:proofErr w:type="spellEnd"/>
            <w:r>
              <w:rPr>
                <w:rFonts w:ascii="Times New Roman" w:eastAsia="Times New Roman" w:hAnsi="Times New Roman" w:cs="Times New Roman"/>
                <w:b/>
                <w:bCs/>
                <w:iCs/>
                <w:color w:val="000000"/>
                <w:sz w:val="26"/>
                <w:szCs w:val="26"/>
                <w:lang w:val="en-US" w:eastAsia="vi-VN"/>
              </w:rPr>
              <w:t xml:space="preserve"> </w:t>
            </w:r>
            <w:proofErr w:type="spellStart"/>
            <w:r>
              <w:rPr>
                <w:rFonts w:ascii="Times New Roman" w:eastAsia="Times New Roman" w:hAnsi="Times New Roman" w:cs="Times New Roman"/>
                <w:b/>
                <w:bCs/>
                <w:iCs/>
                <w:color w:val="000000"/>
                <w:sz w:val="26"/>
                <w:szCs w:val="26"/>
                <w:lang w:val="en-US" w:eastAsia="vi-VN"/>
              </w:rPr>
              <w:t>Đô</w:t>
            </w:r>
            <w:proofErr w:type="spellEnd"/>
          </w:p>
        </w:tc>
      </w:tr>
    </w:tbl>
    <w:p w:rsidR="005D6422" w:rsidRDefault="005D6422"/>
    <w:sectPr w:rsidR="005D6422"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19"/>
    <w:rsid w:val="00371A55"/>
    <w:rsid w:val="005D6422"/>
    <w:rsid w:val="00866A88"/>
    <w:rsid w:val="00D4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0CA4"/>
  <w15:chartTrackingRefBased/>
  <w15:docId w15:val="{AABA1BB5-A746-4319-A9D8-DF8AAAE1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19"/>
    <w:rPr>
      <w:lang w:val="vi-V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6"/>
      <w:szCs w:val="32"/>
      <w:lang w:val="en-US"/>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ascii="Times New Roman" w:eastAsiaTheme="majorEastAsia" w:hAnsi="Times New Roman" w:cstheme="majorBidi"/>
      <w:b/>
      <w:i/>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D4481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4819"/>
    <w:pPr>
      <w:widowControl w:val="0"/>
      <w:autoSpaceDE w:val="0"/>
      <w:autoSpaceDN w:val="0"/>
      <w:spacing w:before="138" w:after="0" w:line="240" w:lineRule="auto"/>
      <w:ind w:left="12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44819"/>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2023-03-08T06:40:00Z</dcterms:created>
  <dcterms:modified xsi:type="dcterms:W3CDTF">2023-03-08T06:47:00Z</dcterms:modified>
</cp:coreProperties>
</file>