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D0" w:rsidRDefault="006D17D0" w:rsidP="006D17D0">
      <w:pPr>
        <w:jc w:val="center"/>
        <w:rPr>
          <w:b/>
        </w:rPr>
      </w:pPr>
      <w:r>
        <w:rPr>
          <w:b/>
        </w:rPr>
        <w:t>ĐỀ CƯƠNG ÔN TẬP VẬT LÝ 9 - HK 2</w:t>
      </w:r>
      <w:bookmarkStart w:id="0" w:name="_GoBack"/>
      <w:bookmarkEnd w:id="0"/>
    </w:p>
    <w:p w:rsidR="006D17D0" w:rsidRPr="006D641F" w:rsidRDefault="006D17D0" w:rsidP="006D17D0">
      <w:pPr>
        <w:jc w:val="both"/>
        <w:rPr>
          <w:i/>
        </w:rPr>
      </w:pPr>
      <w:r>
        <w:rPr>
          <w:b/>
        </w:rPr>
        <w:t xml:space="preserve">I. TRẮC NGHIỆM: </w:t>
      </w:r>
    </w:p>
    <w:p w:rsidR="006D17D0" w:rsidRPr="006D641F" w:rsidRDefault="006D17D0" w:rsidP="006D17D0">
      <w:pPr>
        <w:jc w:val="both"/>
      </w:pPr>
      <w:r w:rsidRPr="006D641F">
        <w:rPr>
          <w:b/>
        </w:rPr>
        <w:t>Câu 1.</w:t>
      </w:r>
      <w:r w:rsidRPr="006D641F">
        <w:t xml:space="preserve"> Trong hai bộ phận chính của máy phát điện xoay chiều, người ta qui ước: </w:t>
      </w:r>
    </w:p>
    <w:p w:rsidR="006D17D0" w:rsidRPr="006D641F" w:rsidRDefault="006D17D0" w:rsidP="006D17D0">
      <w:pPr>
        <w:jc w:val="both"/>
      </w:pPr>
      <w:r w:rsidRPr="006D641F">
        <w:t>A. bộ phận đứng yên gọi stato, bộ phận quay được gọi là rôto.</w:t>
      </w:r>
    </w:p>
    <w:p w:rsidR="006D17D0" w:rsidRPr="006D641F" w:rsidRDefault="006D17D0" w:rsidP="006D17D0">
      <w:pPr>
        <w:jc w:val="both"/>
      </w:pPr>
      <w:r w:rsidRPr="006D641F">
        <w:t>B. bộ phận đứng yên gọi rôto, bộ phận quay được gọi là stato</w:t>
      </w:r>
    </w:p>
    <w:p w:rsidR="006D17D0" w:rsidRPr="006D641F" w:rsidRDefault="006D17D0" w:rsidP="006D17D0">
      <w:pPr>
        <w:jc w:val="both"/>
      </w:pPr>
      <w:r w:rsidRPr="006D641F">
        <w:t xml:space="preserve">C. </w:t>
      </w:r>
      <w:r w:rsidRPr="006D641F">
        <w:rPr>
          <w:lang w:val="vi-VN"/>
        </w:rPr>
        <w:t>c</w:t>
      </w:r>
      <w:r w:rsidRPr="006D641F">
        <w:t>ả hai bộ phận được gọi là rôto.</w:t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</w:r>
    </w:p>
    <w:p w:rsidR="006D17D0" w:rsidRPr="006D641F" w:rsidRDefault="006D17D0" w:rsidP="006D17D0">
      <w:pPr>
        <w:jc w:val="both"/>
      </w:pPr>
      <w:r w:rsidRPr="006D641F">
        <w:t xml:space="preserve">D. </w:t>
      </w:r>
      <w:r w:rsidRPr="006D641F">
        <w:rPr>
          <w:lang w:val="vi-VN"/>
        </w:rPr>
        <w:t>c</w:t>
      </w:r>
      <w:r w:rsidRPr="006D641F">
        <w:t>ả hai bộ phận được gọi là stato.</w:t>
      </w:r>
    </w:p>
    <w:p w:rsidR="006D17D0" w:rsidRPr="006D641F" w:rsidRDefault="006D17D0" w:rsidP="006D17D0">
      <w:pPr>
        <w:jc w:val="both"/>
      </w:pPr>
      <w:r w:rsidRPr="006D641F">
        <w:rPr>
          <w:b/>
        </w:rPr>
        <w:t xml:space="preserve">Câu 2. </w:t>
      </w:r>
      <w:r w:rsidRPr="006D641F">
        <w:t>Mắt cận thị có đặc điểm nào sau đây?</w:t>
      </w:r>
    </w:p>
    <w:p w:rsidR="006D17D0" w:rsidRPr="006D641F" w:rsidRDefault="006D17D0" w:rsidP="006D17D0">
      <w:pPr>
        <w:jc w:val="both"/>
      </w:pPr>
      <w:r w:rsidRPr="006D641F">
        <w:t>A. Nhìn rõ những vật ở xa nhưng không nhìn rõ được các vật ở gần.</w:t>
      </w:r>
    </w:p>
    <w:p w:rsidR="006D17D0" w:rsidRPr="006D641F" w:rsidRDefault="006D17D0" w:rsidP="006D17D0">
      <w:pPr>
        <w:jc w:val="both"/>
      </w:pPr>
      <w:r w:rsidRPr="006D641F">
        <w:t>B. Nhìn rõ những vật ở gần nhưng không nhìn rõ được các vật ở xa.</w:t>
      </w:r>
    </w:p>
    <w:p w:rsidR="006D17D0" w:rsidRPr="006D641F" w:rsidRDefault="006D17D0" w:rsidP="006D17D0">
      <w:pPr>
        <w:jc w:val="both"/>
      </w:pPr>
      <w:r w:rsidRPr="006D641F">
        <w:t>C. Thể thủy tinh không thể co dãn được.</w:t>
      </w:r>
    </w:p>
    <w:p w:rsidR="006D17D0" w:rsidRPr="006D641F" w:rsidRDefault="006D17D0" w:rsidP="006D17D0">
      <w:pPr>
        <w:jc w:val="both"/>
      </w:pPr>
      <w:r w:rsidRPr="006D641F">
        <w:t>D. Màng lưới ở rất gần thể thủy tinh.</w:t>
      </w:r>
    </w:p>
    <w:p w:rsidR="006D17D0" w:rsidRPr="006D641F" w:rsidRDefault="006D17D0" w:rsidP="006D17D0">
      <w:pPr>
        <w:jc w:val="both"/>
      </w:pPr>
      <w:r w:rsidRPr="006D641F">
        <w:rPr>
          <w:b/>
        </w:rPr>
        <w:t>Câu 3.</w:t>
      </w:r>
      <w:r w:rsidRPr="006D641F">
        <w:t xml:space="preserve"> Nếu tăng hiệu điện thế giữa 2 đầu đường dây tải điện lên gấp đôi thì công suất hao phí vì tỏa nhiệt trên dây sẽ:</w:t>
      </w:r>
    </w:p>
    <w:p w:rsidR="006D17D0" w:rsidRPr="006D641F" w:rsidRDefault="006D17D0" w:rsidP="006D17D0">
      <w:pPr>
        <w:jc w:val="both"/>
      </w:pPr>
      <w:r w:rsidRPr="006D641F">
        <w:t xml:space="preserve">A. </w:t>
      </w:r>
      <w:r>
        <w:t>t</w:t>
      </w:r>
      <w:r w:rsidRPr="006D641F">
        <w:t>ăng 4 lần.</w:t>
      </w:r>
      <w:r w:rsidRPr="006D641F">
        <w:tab/>
        <w:t xml:space="preserve">     </w:t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  <w:t xml:space="preserve">B. </w:t>
      </w:r>
      <w:r>
        <w:t>g</w:t>
      </w:r>
      <w:r w:rsidRPr="006D641F">
        <w:t xml:space="preserve">iảm 4 lần. </w:t>
      </w:r>
      <w:r w:rsidRPr="006D641F">
        <w:tab/>
        <w:t xml:space="preserve">        </w:t>
      </w:r>
      <w:r w:rsidRPr="006D641F">
        <w:tab/>
      </w:r>
    </w:p>
    <w:p w:rsidR="006D17D0" w:rsidRPr="006D641F" w:rsidRDefault="006D17D0" w:rsidP="006D17D0">
      <w:pPr>
        <w:jc w:val="both"/>
      </w:pPr>
      <w:r w:rsidRPr="006D641F">
        <w:t xml:space="preserve">C. </w:t>
      </w:r>
      <w:r>
        <w:t>t</w:t>
      </w:r>
      <w:r w:rsidRPr="006D641F">
        <w:t>ăng 2 lần.</w:t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  <w:t xml:space="preserve">D. </w:t>
      </w:r>
      <w:r>
        <w:t>g</w:t>
      </w:r>
      <w:r w:rsidRPr="006D641F">
        <w:t>iảm 2 lần.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4</w:t>
      </w:r>
      <w:r w:rsidRPr="006D641F">
        <w:rPr>
          <w:lang w:val="pt-BR"/>
        </w:rPr>
        <w:t xml:space="preserve">: Tia tới song song với trục chính của thấu kính hội tụ cho tia ló 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lang w:val="pt-BR"/>
        </w:rPr>
        <w:t>A. đi qua điểm giữa quang tâm và tiêu điểm.</w:t>
      </w:r>
      <w:r w:rsidRPr="006D641F">
        <w:rPr>
          <w:lang w:val="pt-BR"/>
        </w:rPr>
        <w:tab/>
      </w:r>
      <w:r w:rsidRPr="006D641F">
        <w:rPr>
          <w:lang w:val="pt-BR"/>
        </w:rPr>
        <w:tab/>
        <w:t xml:space="preserve">B. song song với trục chính.    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lang w:val="pt-BR"/>
        </w:rPr>
        <w:t>C. truyền thẳng theo phương của tia tới.</w:t>
      </w:r>
      <w:r w:rsidRPr="006D641F">
        <w:rPr>
          <w:lang w:val="pt-BR"/>
        </w:rPr>
        <w:tab/>
      </w:r>
      <w:r w:rsidRPr="006D641F">
        <w:rPr>
          <w:lang w:val="pt-BR"/>
        </w:rPr>
        <w:tab/>
        <w:t>D. đi qua tiêu điểm.</w:t>
      </w:r>
    </w:p>
    <w:p w:rsidR="006D17D0" w:rsidRPr="006D641F" w:rsidRDefault="006D17D0" w:rsidP="006D17D0">
      <w:pPr>
        <w:jc w:val="both"/>
        <w:rPr>
          <w:color w:val="000000"/>
          <w:shd w:val="clear" w:color="auto" w:fill="FFFFFF"/>
        </w:rPr>
      </w:pPr>
      <w:r w:rsidRPr="006D641F">
        <w:rPr>
          <w:b/>
        </w:rPr>
        <w:t xml:space="preserve">Câu 5: </w:t>
      </w:r>
      <w:r w:rsidRPr="006D641F">
        <w:rPr>
          <w:rFonts w:ascii="Arial" w:hAnsi="Arial" w:cs="Arial"/>
          <w:color w:val="000000"/>
          <w:shd w:val="clear" w:color="auto" w:fill="FFFFFF"/>
        </w:rPr>
        <w:t> </w:t>
      </w:r>
      <w:r w:rsidRPr="006D641F">
        <w:rPr>
          <w:color w:val="000000"/>
          <w:shd w:val="clear" w:color="auto" w:fill="FFFFFF"/>
        </w:rPr>
        <w:t>Trường hợp nào dưới đây là biểu hiện của nhiệt năng?</w:t>
      </w:r>
    </w:p>
    <w:p w:rsidR="006D17D0" w:rsidRPr="006D641F" w:rsidRDefault="006D17D0" w:rsidP="006D17D0">
      <w:pPr>
        <w:pStyle w:val="Heading6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>A. làm cho vật nóng lên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>B. truyền được âm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D17D0" w:rsidRPr="006D641F" w:rsidRDefault="006D17D0" w:rsidP="006D17D0">
      <w:pPr>
        <w:pStyle w:val="Heading6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D641F">
        <w:rPr>
          <w:rFonts w:ascii="Times New Roman" w:hAnsi="Times New Roman"/>
          <w:b w:val="0"/>
          <w:color w:val="000000"/>
          <w:sz w:val="28"/>
          <w:szCs w:val="28"/>
        </w:rPr>
        <w:t>C. phản chiếu được ánh sáng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ab/>
        <w:t>D. làm cho vật chuyển động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D17D0" w:rsidRPr="00E04494" w:rsidRDefault="006D17D0" w:rsidP="006D17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49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nl-NL"/>
        </w:rPr>
        <w:t>6</w:t>
      </w:r>
      <w:r w:rsidRPr="006D641F">
        <w:rPr>
          <w:b/>
          <w:lang w:val="nl-NL"/>
        </w:rPr>
        <w:t>.</w:t>
      </w:r>
      <w:r w:rsidRPr="00E04494">
        <w:rPr>
          <w:rFonts w:ascii="Arial" w:hAnsi="Arial" w:cs="Arial"/>
          <w:color w:val="000000"/>
        </w:rPr>
        <w:t> </w:t>
      </w:r>
      <w:r>
        <w:rPr>
          <w:color w:val="000000"/>
          <w:sz w:val="28"/>
          <w:szCs w:val="28"/>
        </w:rPr>
        <w:t>Kính lúp là thấu kính hội tụ có</w:t>
      </w:r>
    </w:p>
    <w:p w:rsidR="006D17D0" w:rsidRPr="00E04494" w:rsidRDefault="006D17D0" w:rsidP="006D17D0">
      <w:pPr>
        <w:shd w:val="clear" w:color="auto" w:fill="FFFFFF"/>
        <w:rPr>
          <w:color w:val="000000"/>
        </w:rPr>
      </w:pPr>
      <w:r w:rsidRPr="00E04494">
        <w:rPr>
          <w:color w:val="000000"/>
        </w:rPr>
        <w:t>A. tiêu cự dài dùng để quan sát các vật nhỏ.</w:t>
      </w:r>
    </w:p>
    <w:p w:rsidR="006D17D0" w:rsidRPr="00E04494" w:rsidRDefault="006D17D0" w:rsidP="006D17D0">
      <w:pPr>
        <w:shd w:val="clear" w:color="auto" w:fill="FFFFFF"/>
        <w:rPr>
          <w:color w:val="000000"/>
        </w:rPr>
      </w:pPr>
      <w:r w:rsidRPr="00E04494">
        <w:rPr>
          <w:color w:val="000000"/>
        </w:rPr>
        <w:t>B. tiêu cự dài dùng để quan sát các vật có hình dạng phức tạp.</w:t>
      </w:r>
    </w:p>
    <w:p w:rsidR="006D17D0" w:rsidRPr="00E04494" w:rsidRDefault="006D17D0" w:rsidP="006D17D0">
      <w:pPr>
        <w:shd w:val="clear" w:color="auto" w:fill="FFFFFF"/>
        <w:outlineLvl w:val="5"/>
        <w:rPr>
          <w:color w:val="000000"/>
        </w:rPr>
      </w:pPr>
      <w:r w:rsidRPr="00E04494">
        <w:rPr>
          <w:color w:val="000000"/>
        </w:rPr>
        <w:t>C. tiêu cự ngắn dùng để quan sát các vật nhỏ.</w:t>
      </w:r>
    </w:p>
    <w:p w:rsidR="006D17D0" w:rsidRPr="00E04494" w:rsidRDefault="006D17D0" w:rsidP="006D17D0">
      <w:pPr>
        <w:shd w:val="clear" w:color="auto" w:fill="FFFFFF"/>
        <w:rPr>
          <w:color w:val="000000"/>
        </w:rPr>
      </w:pPr>
      <w:r w:rsidRPr="00E04494">
        <w:rPr>
          <w:color w:val="000000"/>
        </w:rPr>
        <w:t>D. tiêu cự ngắn dùng để quan sát các vật lớn.</w:t>
      </w:r>
    </w:p>
    <w:p w:rsidR="006D17D0" w:rsidRPr="006D641F" w:rsidRDefault="006D17D0" w:rsidP="006D17D0">
      <w:pPr>
        <w:jc w:val="both"/>
        <w:rPr>
          <w:rFonts w:ascii="TimesNewRomanPSMT" w:hAnsi="TimesNewRomanPSMT" w:cs="TimesNewRomanPSMT"/>
        </w:rPr>
      </w:pPr>
      <w:r w:rsidRPr="006D641F">
        <w:rPr>
          <w:b/>
        </w:rPr>
        <w:t xml:space="preserve">Câu </w:t>
      </w:r>
      <w:r w:rsidRPr="006D641F">
        <w:rPr>
          <w:rFonts w:ascii="TimesNewRomanPSMT" w:hAnsi="TimesNewRomanPSMT" w:cs="TimesNewRomanPSMT"/>
          <w:b/>
        </w:rPr>
        <w:t>7.</w:t>
      </w:r>
      <w:r w:rsidRPr="006D641F">
        <w:rPr>
          <w:rFonts w:ascii="TimesNewRomanPSMT" w:hAnsi="TimesNewRomanPSMT" w:cs="TimesNewRomanPSMT"/>
        </w:rPr>
        <w:t xml:space="preserve"> Mắt của một người chỉ nhìn rõ được các </w:t>
      </w:r>
      <w:r>
        <w:rPr>
          <w:rFonts w:ascii="TimesNewRomanPSMT" w:hAnsi="TimesNewRomanPSMT" w:cs="TimesNewRomanPSMT"/>
        </w:rPr>
        <w:t xml:space="preserve">vật cách mắt từ 10cm đến 100cm. </w:t>
      </w:r>
      <w:r w:rsidRPr="006D641F">
        <w:rPr>
          <w:rFonts w:ascii="TimesNewRomanPSMT" w:hAnsi="TimesNewRomanPSMT" w:cs="TimesNewRomanPSMT"/>
        </w:rPr>
        <w:t>Mắt này có</w:t>
      </w:r>
      <w:r w:rsidRPr="006D641F">
        <w:rPr>
          <w:rFonts w:cs="TimesNewRomanPSMT"/>
        </w:rPr>
        <w:t xml:space="preserve"> </w:t>
      </w:r>
      <w:r w:rsidRPr="006D641F">
        <w:rPr>
          <w:rFonts w:ascii="TimesNewRomanPSMT" w:hAnsi="TimesNewRomanPSMT" w:cs="TimesNewRomanPSMT"/>
        </w:rPr>
        <w:t>tật gì và phải đeo kính nào</w:t>
      </w:r>
      <w:r w:rsidRPr="006D641F">
        <w:rPr>
          <w:rFonts w:cs="TimesNewRomanPSMT"/>
        </w:rPr>
        <w:t xml:space="preserve"> </w:t>
      </w:r>
      <w:r w:rsidRPr="006D641F">
        <w:rPr>
          <w:rFonts w:ascii="TimesNewRomanPSMT" w:hAnsi="TimesNewRomanPSMT" w:cs="TimesNewRomanPSMT"/>
        </w:rPr>
        <w:t>?</w:t>
      </w:r>
      <w:r w:rsidRPr="006D641F">
        <w:t xml:space="preserve">   </w:t>
      </w:r>
    </w:p>
    <w:p w:rsidR="006D17D0" w:rsidRPr="006D641F" w:rsidRDefault="006D17D0" w:rsidP="006D17D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D641F">
        <w:rPr>
          <w:rFonts w:ascii="TimesNewRomanPSMT" w:hAnsi="TimesNewRomanPSMT" w:cs="TimesNewRomanPSMT"/>
        </w:rPr>
        <w:t>A. Mắt cận, đeo kính hội tụ.</w:t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  <w:t>C. Mắt lão, đeo kính hội tụ.</w:t>
      </w:r>
      <w:r w:rsidRPr="006D641F">
        <w:rPr>
          <w:rFonts w:ascii="TimesNewRomanPSMT" w:hAnsi="TimesNewRomanPSMT" w:cs="TimesNewRomanPSMT"/>
        </w:rPr>
        <w:tab/>
      </w:r>
    </w:p>
    <w:p w:rsidR="006D17D0" w:rsidRPr="006D641F" w:rsidRDefault="006D17D0" w:rsidP="006D17D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D641F">
        <w:rPr>
          <w:rFonts w:ascii="TimesNewRomanPSMT" w:hAnsi="TimesNewRomanPSMT" w:cs="TimesNewRomanPSMT"/>
        </w:rPr>
        <w:t>B. Mắt lão, đeo kính phân kì.</w:t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  <w:t>D. Mắt cận, đeo kính phân kì.</w:t>
      </w:r>
      <w:r w:rsidRPr="006D641F">
        <w:rPr>
          <w:rFonts w:cs="TimesNewRomanPSMT"/>
        </w:rPr>
        <w:t xml:space="preserve">      </w:t>
      </w:r>
    </w:p>
    <w:p w:rsidR="006D17D0" w:rsidRPr="006D641F" w:rsidRDefault="006D17D0" w:rsidP="006D17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41F">
        <w:rPr>
          <w:b/>
          <w:sz w:val="28"/>
          <w:szCs w:val="28"/>
        </w:rPr>
        <w:t xml:space="preserve">Câu </w:t>
      </w:r>
      <w:r w:rsidRPr="006D641F">
        <w:rPr>
          <w:b/>
          <w:sz w:val="28"/>
          <w:szCs w:val="28"/>
          <w:lang w:val="nl-NL"/>
        </w:rPr>
        <w:t>8.</w:t>
      </w:r>
      <w:r w:rsidRPr="006D641F">
        <w:rPr>
          <w:sz w:val="28"/>
          <w:szCs w:val="28"/>
          <w:lang w:val="nl-NL"/>
        </w:rPr>
        <w:t xml:space="preserve"> </w:t>
      </w:r>
      <w:r w:rsidRPr="006D641F">
        <w:rPr>
          <w:color w:val="000000"/>
          <w:sz w:val="28"/>
          <w:szCs w:val="28"/>
        </w:rPr>
        <w:t>Cho một thấu kính hội tụ có khoảng cách giữa hai tiêu điểm là 60 cm. Tiêu cự của thấu kính là:</w:t>
      </w:r>
    </w:p>
    <w:p w:rsidR="006D17D0" w:rsidRPr="006D641F" w:rsidRDefault="006D17D0" w:rsidP="006D17D0">
      <w:pPr>
        <w:shd w:val="clear" w:color="auto" w:fill="FFFFFF"/>
        <w:jc w:val="both"/>
        <w:rPr>
          <w:color w:val="000000"/>
        </w:rPr>
      </w:pPr>
      <w:r w:rsidRPr="006D641F">
        <w:rPr>
          <w:color w:val="000000"/>
        </w:rPr>
        <w:t>A. 60 cm</w:t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Pr="006D641F">
        <w:rPr>
          <w:color w:val="000000"/>
        </w:rPr>
        <w:tab/>
        <w:t>B. 120 cm</w:t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Pr="006D641F">
        <w:t>C. 30 cm</w:t>
      </w:r>
      <w:r w:rsidRPr="006D641F">
        <w:tab/>
      </w:r>
      <w:r w:rsidRPr="006D641F">
        <w:rPr>
          <w:color w:val="008000"/>
        </w:rPr>
        <w:tab/>
      </w:r>
      <w:r w:rsidRPr="006D641F">
        <w:rPr>
          <w:color w:val="000000"/>
        </w:rPr>
        <w:t>D. 90 cm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9</w:t>
      </w:r>
      <w:r w:rsidRPr="006D641F">
        <w:rPr>
          <w:lang w:val="pt-BR"/>
        </w:rPr>
        <w:t xml:space="preserve">: Ảnh </w:t>
      </w:r>
      <w:r>
        <w:rPr>
          <w:lang w:val="pt-BR"/>
        </w:rPr>
        <w:t>ảo</w:t>
      </w:r>
      <w:r w:rsidRPr="006D641F">
        <w:rPr>
          <w:lang w:val="pt-BR"/>
        </w:rPr>
        <w:t xml:space="preserve"> cho bởi thấu kính hội tụ bao giờ cũng  </w:t>
      </w:r>
    </w:p>
    <w:p w:rsidR="006D17D0" w:rsidRPr="006D641F" w:rsidRDefault="006D17D0" w:rsidP="006D17D0">
      <w:pPr>
        <w:jc w:val="both"/>
        <w:rPr>
          <w:lang w:val="pt-BR"/>
        </w:rPr>
      </w:pPr>
      <w:r>
        <w:rPr>
          <w:lang w:val="pt-BR"/>
        </w:rPr>
        <w:t xml:space="preserve">A. cùng chiều </w:t>
      </w:r>
      <w:r w:rsidRPr="006D641F">
        <w:rPr>
          <w:lang w:val="pt-BR"/>
        </w:rPr>
        <w:t xml:space="preserve">và nhỏ hơn vật.                  </w:t>
      </w:r>
      <w:r w:rsidRPr="006D641F">
        <w:rPr>
          <w:lang w:val="pt-BR"/>
        </w:rPr>
        <w:tab/>
      </w:r>
      <w:r>
        <w:rPr>
          <w:lang w:val="pt-BR"/>
        </w:rPr>
        <w:tab/>
      </w:r>
      <w:r w:rsidRPr="006D641F">
        <w:rPr>
          <w:lang w:val="pt-BR"/>
        </w:rPr>
        <w:t xml:space="preserve">B. cùng chiều và </w:t>
      </w:r>
      <w:r>
        <w:rPr>
          <w:lang w:val="pt-BR"/>
        </w:rPr>
        <w:t>lớn hơn</w:t>
      </w:r>
      <w:r w:rsidRPr="006D641F">
        <w:rPr>
          <w:lang w:val="pt-BR"/>
        </w:rPr>
        <w:t xml:space="preserve"> vật.</w:t>
      </w:r>
    </w:p>
    <w:p w:rsidR="006D17D0" w:rsidRPr="006D641F" w:rsidRDefault="006D17D0" w:rsidP="006D17D0">
      <w:pPr>
        <w:jc w:val="both"/>
        <w:rPr>
          <w:lang w:val="pt-BR"/>
        </w:rPr>
      </w:pPr>
      <w:r>
        <w:rPr>
          <w:lang w:val="pt-BR"/>
        </w:rPr>
        <w:t xml:space="preserve">C. ngược chiều </w:t>
      </w:r>
      <w:r w:rsidRPr="006D641F">
        <w:rPr>
          <w:lang w:val="pt-BR"/>
        </w:rPr>
        <w:t xml:space="preserve">và lớn hơn vật.                </w:t>
      </w:r>
      <w:r w:rsidRPr="006D641F">
        <w:rPr>
          <w:lang w:val="pt-BR"/>
        </w:rPr>
        <w:tab/>
      </w:r>
      <w:r>
        <w:rPr>
          <w:lang w:val="pt-BR"/>
        </w:rPr>
        <w:tab/>
      </w:r>
      <w:r w:rsidRPr="006D641F">
        <w:rPr>
          <w:lang w:val="pt-BR"/>
        </w:rPr>
        <w:t xml:space="preserve">D. ngược chiều và </w:t>
      </w:r>
      <w:r>
        <w:rPr>
          <w:lang w:val="pt-BR"/>
        </w:rPr>
        <w:t>nhỏ</w:t>
      </w:r>
      <w:r w:rsidRPr="006D641F">
        <w:rPr>
          <w:lang w:val="pt-BR"/>
        </w:rPr>
        <w:t xml:space="preserve"> hơn vật.</w:t>
      </w:r>
    </w:p>
    <w:p w:rsidR="006D17D0" w:rsidRPr="00CC3C39" w:rsidRDefault="006D17D0" w:rsidP="006D17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C39">
        <w:rPr>
          <w:b/>
          <w:color w:val="000000"/>
          <w:sz w:val="28"/>
          <w:szCs w:val="28"/>
        </w:rPr>
        <w:t>Câu 10:</w:t>
      </w:r>
      <w:r w:rsidRPr="00CC3C39">
        <w:rPr>
          <w:color w:val="000000"/>
          <w:sz w:val="28"/>
          <w:szCs w:val="28"/>
        </w:rPr>
        <w:t xml:space="preserve"> Bộ </w:t>
      </w:r>
      <w:r>
        <w:rPr>
          <w:color w:val="000000"/>
          <w:sz w:val="28"/>
          <w:szCs w:val="28"/>
        </w:rPr>
        <w:t>phận quan trọng nhất của mắt là</w:t>
      </w:r>
    </w:p>
    <w:p w:rsidR="006D17D0" w:rsidRPr="00CC3C39" w:rsidRDefault="006D17D0" w:rsidP="006D17D0">
      <w:pPr>
        <w:shd w:val="clear" w:color="auto" w:fill="FFFFFF"/>
        <w:rPr>
          <w:color w:val="000000"/>
        </w:rPr>
      </w:pPr>
      <w:r w:rsidRPr="00CC3C39">
        <w:rPr>
          <w:color w:val="000000"/>
        </w:rPr>
        <w:t>A. thể thủy tinh và thấu kính.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C3C39">
        <w:rPr>
          <w:color w:val="000000"/>
        </w:rPr>
        <w:t>B. thể thủy tinh và màng lưới.</w:t>
      </w:r>
    </w:p>
    <w:p w:rsidR="006D17D0" w:rsidRPr="00CC3C39" w:rsidRDefault="006D17D0" w:rsidP="006D17D0">
      <w:pPr>
        <w:shd w:val="clear" w:color="auto" w:fill="FFFFFF"/>
        <w:rPr>
          <w:color w:val="000000"/>
        </w:rPr>
      </w:pPr>
      <w:r w:rsidRPr="00CC3C39">
        <w:rPr>
          <w:color w:val="000000"/>
        </w:rPr>
        <w:t>C. màng lưới và võng mạc.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C3C39">
        <w:rPr>
          <w:color w:val="000000"/>
        </w:rPr>
        <w:t>D. con ngươi và thấu kính.</w:t>
      </w:r>
    </w:p>
    <w:p w:rsidR="006D17D0" w:rsidRPr="006D641F" w:rsidRDefault="006D17D0" w:rsidP="006D17D0">
      <w:pPr>
        <w:shd w:val="clear" w:color="auto" w:fill="FFFFFF"/>
        <w:rPr>
          <w:color w:val="000000"/>
          <w:shd w:val="clear" w:color="auto" w:fill="FFFFFF"/>
        </w:rPr>
      </w:pPr>
      <w:r w:rsidRPr="00CC3C39">
        <w:rPr>
          <w:b/>
        </w:rPr>
        <w:lastRenderedPageBreak/>
        <w:t xml:space="preserve">Câu </w:t>
      </w:r>
      <w:r w:rsidRPr="00CC3C39">
        <w:rPr>
          <w:b/>
          <w:lang w:val="nl-NL"/>
        </w:rPr>
        <w:t>11.</w:t>
      </w:r>
      <w:r w:rsidRPr="00CC3C39">
        <w:rPr>
          <w:lang w:val="nl-NL"/>
        </w:rPr>
        <w:t xml:space="preserve"> </w:t>
      </w:r>
      <w:r w:rsidRPr="00CC3C39">
        <w:rPr>
          <w:color w:val="000000"/>
          <w:shd w:val="clear" w:color="auto" w:fill="FFFFFF"/>
        </w:rPr>
        <w:t>Trong động cơ điện, phần lớn</w:t>
      </w:r>
      <w:r w:rsidRPr="006D641F">
        <w:rPr>
          <w:color w:val="000000"/>
          <w:shd w:val="clear" w:color="auto" w:fill="FFFFFF"/>
        </w:rPr>
        <w:t xml:space="preserve"> điện năng chuyển hóa thành</w:t>
      </w:r>
    </w:p>
    <w:p w:rsidR="006D17D0" w:rsidRPr="006D641F" w:rsidRDefault="006D17D0" w:rsidP="006D17D0">
      <w:pPr>
        <w:jc w:val="both"/>
        <w:rPr>
          <w:color w:val="000000"/>
          <w:shd w:val="clear" w:color="auto" w:fill="FFFFFF"/>
        </w:rPr>
      </w:pPr>
      <w:r w:rsidRPr="006D641F">
        <w:rPr>
          <w:color w:val="000000"/>
        </w:rPr>
        <w:t>A. Điện năng</w:t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</w:rPr>
        <w:t>B. Hóa năng</w:t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</w:rPr>
        <w:t>C. Quang năng</w:t>
      </w:r>
      <w:r w:rsidRPr="006D641F">
        <w:rPr>
          <w:color w:val="000000"/>
        </w:rPr>
        <w:tab/>
      </w:r>
      <w:r w:rsidRPr="006D641F">
        <w:rPr>
          <w:bCs/>
          <w:color w:val="000000"/>
        </w:rPr>
        <w:t>D. Cơ năng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12</w:t>
      </w:r>
      <w:r w:rsidRPr="006D641F">
        <w:rPr>
          <w:lang w:val="pt-BR"/>
        </w:rPr>
        <w:t xml:space="preserve">: Khoảng cách giữa hai tiêu điểm của thấu kính phân kì bằng   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lang w:val="pt-BR"/>
        </w:rPr>
        <w:t xml:space="preserve">A. tiêu cự của thấu kính.                                         </w:t>
      </w:r>
      <w:r w:rsidRPr="006D641F">
        <w:rPr>
          <w:lang w:val="pt-BR"/>
        </w:rPr>
        <w:tab/>
        <w:t>B. hai lần tiêu cự của thấu kính.</w:t>
      </w:r>
    </w:p>
    <w:p w:rsidR="006D17D0" w:rsidRPr="006D641F" w:rsidRDefault="006D17D0" w:rsidP="006D17D0">
      <w:pPr>
        <w:jc w:val="both"/>
        <w:rPr>
          <w:lang w:val="pt-BR"/>
        </w:rPr>
      </w:pPr>
      <w:r w:rsidRPr="006D641F">
        <w:rPr>
          <w:lang w:val="pt-BR"/>
        </w:rPr>
        <w:t xml:space="preserve">C. bốn lần tiêu cự của thấu kính.                            </w:t>
      </w:r>
      <w:r w:rsidRPr="006D641F">
        <w:rPr>
          <w:lang w:val="pt-BR"/>
        </w:rPr>
        <w:tab/>
        <w:t>D. một nửa tiêu cự của thấu kính.</w:t>
      </w:r>
    </w:p>
    <w:p w:rsidR="006D17D0" w:rsidRPr="006D641F" w:rsidRDefault="006D17D0" w:rsidP="006D17D0">
      <w:pPr>
        <w:jc w:val="both"/>
      </w:pPr>
      <w:r w:rsidRPr="006D641F">
        <w:rPr>
          <w:b/>
        </w:rPr>
        <w:t>Câu 13.</w:t>
      </w:r>
      <w:r w:rsidRPr="006D641F">
        <w:t xml:space="preserve"> Hiện tượng nào sau đây </w:t>
      </w:r>
      <w:r w:rsidRPr="006D641F">
        <w:rPr>
          <w:b/>
          <w:i/>
        </w:rPr>
        <w:t>không phải</w:t>
      </w:r>
      <w:r w:rsidRPr="006D641F">
        <w:t xml:space="preserve"> là hiện tượng phân tích ánh sáng trắng? </w:t>
      </w:r>
    </w:p>
    <w:p w:rsidR="006D17D0" w:rsidRPr="006D641F" w:rsidRDefault="006D17D0" w:rsidP="006D17D0">
      <w:pPr>
        <w:jc w:val="both"/>
      </w:pPr>
      <w:r w:rsidRPr="006D641F">
        <w:t>A. Màu của lớp dầu mỏng trên mặt nước.</w:t>
      </w:r>
      <w:r w:rsidRPr="006D641F">
        <w:tab/>
      </w:r>
    </w:p>
    <w:p w:rsidR="006D17D0" w:rsidRPr="006D641F" w:rsidRDefault="006D17D0" w:rsidP="006D17D0">
      <w:pPr>
        <w:jc w:val="both"/>
      </w:pPr>
      <w:r w:rsidRPr="006D641F">
        <w:t>B. Màu trên màng bong bóng xà phòng.</w:t>
      </w:r>
    </w:p>
    <w:p w:rsidR="006D17D0" w:rsidRPr="006D641F" w:rsidRDefault="006D17D0" w:rsidP="006D17D0">
      <w:pPr>
        <w:jc w:val="both"/>
      </w:pPr>
      <w:r w:rsidRPr="006D641F">
        <w:t>C. Hiện tượng khúc xạ ánh sáng.</w:t>
      </w:r>
      <w:r w:rsidRPr="006D641F">
        <w:tab/>
      </w:r>
      <w:r w:rsidRPr="006D641F">
        <w:tab/>
      </w:r>
      <w:r w:rsidRPr="006D641F">
        <w:tab/>
      </w:r>
    </w:p>
    <w:p w:rsidR="006D17D0" w:rsidRPr="006D641F" w:rsidRDefault="006D17D0" w:rsidP="006D17D0">
      <w:pPr>
        <w:jc w:val="both"/>
      </w:pPr>
      <w:r w:rsidRPr="006D641F">
        <w:t>D. Hiện tượng cầu vồng.</w:t>
      </w:r>
    </w:p>
    <w:p w:rsidR="006D17D0" w:rsidRPr="006D641F" w:rsidRDefault="006D17D0" w:rsidP="006D17D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41F">
        <w:rPr>
          <w:b/>
          <w:bCs/>
          <w:sz w:val="28"/>
          <w:szCs w:val="28"/>
          <w:lang w:val="pt-BR"/>
        </w:rPr>
        <w:t>Câu 14</w:t>
      </w:r>
      <w:r w:rsidRPr="006D641F">
        <w:rPr>
          <w:sz w:val="28"/>
          <w:szCs w:val="28"/>
          <w:lang w:val="pt-BR"/>
        </w:rPr>
        <w:t xml:space="preserve">: </w:t>
      </w:r>
      <w:r w:rsidRPr="006D641F">
        <w:rPr>
          <w:sz w:val="28"/>
          <w:szCs w:val="28"/>
        </w:rPr>
        <w:t>Ta có tia tới và tia khúc xạ trùng nhau khi</w:t>
      </w:r>
    </w:p>
    <w:p w:rsidR="006D17D0" w:rsidRPr="006D641F" w:rsidRDefault="006D17D0" w:rsidP="006D17D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41F">
        <w:rPr>
          <w:sz w:val="28"/>
          <w:szCs w:val="28"/>
        </w:rPr>
        <w:t>A. góc tới bằng 0.</w:t>
      </w:r>
      <w:r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ab/>
        <w:t>B. góc tới bằng góc khúc xạ.</w:t>
      </w:r>
    </w:p>
    <w:p w:rsidR="006D17D0" w:rsidRPr="006D641F" w:rsidRDefault="006D17D0" w:rsidP="006D17D0">
      <w:pPr>
        <w:shd w:val="clear" w:color="auto" w:fill="FFFFFF"/>
        <w:jc w:val="both"/>
      </w:pPr>
      <w:r w:rsidRPr="006D641F">
        <w:t>C. góc tới lớn hơn góc khúc xạ.</w:t>
      </w:r>
      <w:r w:rsidRPr="006D641F">
        <w:tab/>
      </w:r>
      <w:r w:rsidRPr="006D641F">
        <w:tab/>
      </w:r>
      <w:r w:rsidRPr="006D641F">
        <w:tab/>
      </w:r>
      <w:r w:rsidRPr="006D641F">
        <w:tab/>
        <w:t>D. góc tới nhỏ hơn góc khúc xạ.</w:t>
      </w:r>
    </w:p>
    <w:p w:rsidR="006D17D0" w:rsidRPr="006D641F" w:rsidRDefault="006D17D0" w:rsidP="006D17D0">
      <w:pPr>
        <w:jc w:val="both"/>
      </w:pPr>
      <w:r w:rsidRPr="006D641F">
        <w:rPr>
          <w:b/>
        </w:rPr>
        <w:t xml:space="preserve">Câu 15: </w:t>
      </w:r>
      <w:r w:rsidRPr="006D641F">
        <w:t>So với mắt bình thường, mắt cận thị có điểm khác biệt nào sau đây?</w:t>
      </w:r>
    </w:p>
    <w:p w:rsidR="006D17D0" w:rsidRPr="006D641F" w:rsidRDefault="006D17D0" w:rsidP="006D17D0">
      <w:pPr>
        <w:jc w:val="both"/>
      </w:pPr>
      <w:r w:rsidRPr="006D641F">
        <w:t>A. Khoảng cách từ thể thủy tinh đến màng lưới ngắn hơn.</w:t>
      </w:r>
    </w:p>
    <w:p w:rsidR="006D17D0" w:rsidRPr="006D641F" w:rsidRDefault="006D17D0" w:rsidP="006D17D0">
      <w:pPr>
        <w:jc w:val="both"/>
      </w:pPr>
      <w:r w:rsidRPr="006D641F">
        <w:t>B. Khoảng cách từ thể thủy tinh đến màng lưới dài hơn.</w:t>
      </w:r>
    </w:p>
    <w:p w:rsidR="006D17D0" w:rsidRPr="006D641F" w:rsidRDefault="006D17D0" w:rsidP="006D17D0">
      <w:pPr>
        <w:jc w:val="both"/>
      </w:pPr>
      <w:r w:rsidRPr="006D641F">
        <w:t>C. Điểm cực viễn nằm ở gần mắt hơn.</w:t>
      </w:r>
    </w:p>
    <w:p w:rsidR="006D17D0" w:rsidRPr="006D641F" w:rsidRDefault="006D17D0" w:rsidP="006D17D0">
      <w:pPr>
        <w:jc w:val="both"/>
      </w:pPr>
      <w:r w:rsidRPr="006D641F">
        <w:t>D. Điểm cực cận nằm ở gần mắt hơn.</w:t>
      </w:r>
    </w:p>
    <w:p w:rsidR="006D17D0" w:rsidRPr="006D641F" w:rsidRDefault="006D17D0" w:rsidP="006D17D0">
      <w:pPr>
        <w:jc w:val="both"/>
        <w:rPr>
          <w:b/>
        </w:rPr>
      </w:pPr>
      <w:r w:rsidRPr="006D641F">
        <w:rPr>
          <w:b/>
        </w:rPr>
        <w:t>II. TỰ LUẬN: (4,0 điểm)</w:t>
      </w:r>
    </w:p>
    <w:p w:rsidR="006D17D0" w:rsidRPr="006D641F" w:rsidRDefault="006D17D0" w:rsidP="006D17D0">
      <w:pPr>
        <w:jc w:val="both"/>
        <w:rPr>
          <w:b/>
          <w:i/>
          <w:lang w:val="nl-NL"/>
        </w:rPr>
      </w:pPr>
      <w:r w:rsidRPr="006D641F">
        <w:rPr>
          <w:b/>
          <w:lang w:val="nl-NL"/>
        </w:rPr>
        <w:t xml:space="preserve">Câu 1. </w:t>
      </w:r>
      <w:r w:rsidRPr="006D641F">
        <w:rPr>
          <w:b/>
          <w:i/>
          <w:lang w:val="nl-NL"/>
        </w:rPr>
        <w:t>(1,0 điểm)</w:t>
      </w:r>
    </w:p>
    <w:p w:rsidR="006D17D0" w:rsidRPr="00714FFC" w:rsidRDefault="006D17D0" w:rsidP="006D17D0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714FFC">
        <w:rPr>
          <w:sz w:val="28"/>
          <w:szCs w:val="28"/>
        </w:rPr>
        <w:t>Nam bị cận có điểm cực viễn C</w:t>
      </w:r>
      <w:r w:rsidRPr="00E440B7">
        <w:rPr>
          <w:sz w:val="28"/>
          <w:szCs w:val="28"/>
          <w:vertAlign w:val="subscript"/>
        </w:rPr>
        <w:t>V</w:t>
      </w:r>
      <w:r w:rsidRPr="00714FFC">
        <w:rPr>
          <w:sz w:val="28"/>
          <w:szCs w:val="28"/>
        </w:rPr>
        <w:t xml:space="preserve"> cách mắt 115cm. Hải cũng bị cận nhưng có điểm cực viễn C</w:t>
      </w:r>
      <w:r w:rsidRPr="00E440B7">
        <w:rPr>
          <w:sz w:val="28"/>
          <w:szCs w:val="28"/>
          <w:vertAlign w:val="subscript"/>
        </w:rPr>
        <w:t>V</w:t>
      </w:r>
      <w:r w:rsidRPr="00714FFC">
        <w:rPr>
          <w:sz w:val="28"/>
          <w:szCs w:val="28"/>
        </w:rPr>
        <w:t xml:space="preserve"> cách mắt 95cm.</w:t>
      </w:r>
    </w:p>
    <w:p w:rsidR="006D17D0" w:rsidRPr="00714FFC" w:rsidRDefault="006D17D0" w:rsidP="006D17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FFC">
        <w:rPr>
          <w:sz w:val="28"/>
          <w:szCs w:val="28"/>
        </w:rPr>
        <w:t>a. Hỏi ai bị cận năng hơn? Vì sao?</w:t>
      </w:r>
    </w:p>
    <w:p w:rsidR="006D17D0" w:rsidRPr="00714FFC" w:rsidRDefault="006D17D0" w:rsidP="006D17D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FFC">
        <w:rPr>
          <w:sz w:val="28"/>
          <w:szCs w:val="28"/>
        </w:rPr>
        <w:t>b. Để khắc p</w:t>
      </w:r>
      <w:r>
        <w:rPr>
          <w:sz w:val="28"/>
          <w:szCs w:val="28"/>
        </w:rPr>
        <w:t>hục Nam và Hải phải đeo kính gì</w:t>
      </w:r>
      <w:r w:rsidRPr="00714FFC">
        <w:rPr>
          <w:sz w:val="28"/>
          <w:szCs w:val="28"/>
        </w:rPr>
        <w:t>, có tiêu cự bao nhiêu?</w:t>
      </w:r>
    </w:p>
    <w:p w:rsidR="006D17D0" w:rsidRPr="006D641F" w:rsidRDefault="006D17D0" w:rsidP="006D17D0">
      <w:pPr>
        <w:jc w:val="both"/>
        <w:rPr>
          <w:b/>
          <w:lang w:val="nl-NL"/>
        </w:rPr>
      </w:pPr>
      <w:r w:rsidRPr="006D641F">
        <w:rPr>
          <w:b/>
          <w:lang w:val="nl-NL"/>
        </w:rPr>
        <w:t>Câu 2.</w:t>
      </w:r>
      <w:r w:rsidRPr="006D641F">
        <w:rPr>
          <w:lang w:val="nl-NL"/>
        </w:rPr>
        <w:t xml:space="preserve"> </w:t>
      </w:r>
      <w:r w:rsidRPr="006D641F">
        <w:rPr>
          <w:b/>
          <w:i/>
          <w:lang w:val="nl-NL"/>
        </w:rPr>
        <w:t>(2,0 điểm)</w:t>
      </w:r>
    </w:p>
    <w:p w:rsidR="006D17D0" w:rsidRPr="00D805FB" w:rsidRDefault="006D17D0" w:rsidP="006D17D0">
      <w:pPr>
        <w:tabs>
          <w:tab w:val="left" w:pos="101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D805FB">
        <w:rPr>
          <w:color w:val="000000"/>
          <w:shd w:val="clear" w:color="auto" w:fill="FFFFFF"/>
        </w:rPr>
        <w:t>Một người dùng kính lúp có tiêu cự 12cm để quan sát một vật nhỏ cao</w:t>
      </w:r>
      <w:r>
        <w:rPr>
          <w:color w:val="000000"/>
          <w:shd w:val="clear" w:color="auto" w:fill="FFFFFF"/>
        </w:rPr>
        <w:t xml:space="preserve"> </w:t>
      </w:r>
      <w:r w:rsidRPr="00D805FB">
        <w:rPr>
          <w:color w:val="000000"/>
          <w:shd w:val="clear" w:color="auto" w:fill="FFFFFF"/>
        </w:rPr>
        <w:t>0,6cm. Vật đặt cách kính 8cm. Tính khoảng cách từ ảnh đến kính lúp.</w:t>
      </w:r>
    </w:p>
    <w:p w:rsidR="006D17D0" w:rsidRPr="006D641F" w:rsidRDefault="006D17D0" w:rsidP="006D17D0">
      <w:pPr>
        <w:jc w:val="both"/>
        <w:rPr>
          <w:color w:val="000000"/>
          <w:shd w:val="clear" w:color="auto" w:fill="FFFFFF"/>
        </w:rPr>
      </w:pPr>
      <w:r w:rsidRPr="006D641F">
        <w:rPr>
          <w:b/>
        </w:rPr>
        <w:t xml:space="preserve">Câu 3: </w:t>
      </w:r>
      <w:r w:rsidRPr="006D641F">
        <w:rPr>
          <w:b/>
          <w:i/>
        </w:rPr>
        <w:t>(1,0 điểm)</w:t>
      </w:r>
      <w:r w:rsidRPr="006D641F">
        <w:rPr>
          <w:b/>
        </w:rPr>
        <w:t xml:space="preserve"> </w:t>
      </w:r>
    </w:p>
    <w:p w:rsidR="006D17D0" w:rsidRPr="0068677D" w:rsidRDefault="006D17D0" w:rsidP="006D17D0">
      <w:pPr>
        <w:spacing w:line="276" w:lineRule="auto"/>
        <w:ind w:firstLine="720"/>
        <w:jc w:val="both"/>
        <w:rPr>
          <w:b/>
          <w:lang w:val="pl-PL"/>
        </w:rPr>
      </w:pPr>
      <w:r w:rsidRPr="0068677D">
        <w:rPr>
          <w:shd w:val="clear" w:color="auto" w:fill="FFFFFF"/>
        </w:rPr>
        <w:t>Phân biệt các hiện tượng khúc xạ và phản xạ ánh sáng</w:t>
      </w:r>
    </w:p>
    <w:p w:rsidR="006D17D0" w:rsidRPr="00D12419" w:rsidRDefault="006D17D0" w:rsidP="006D17D0">
      <w:pPr>
        <w:jc w:val="both"/>
        <w:rPr>
          <w:b/>
          <w:color w:val="000000"/>
          <w:u w:val="single"/>
          <w:lang w:val="nl-NL"/>
        </w:rPr>
      </w:pPr>
    </w:p>
    <w:p w:rsidR="006D17D0" w:rsidRPr="006D641F" w:rsidRDefault="006D17D0" w:rsidP="006D17D0">
      <w:pPr>
        <w:jc w:val="both"/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rPr>
          <w:b/>
          <w:color w:val="000000"/>
          <w:u w:val="single"/>
          <w:lang w:val="nl-NL"/>
        </w:rPr>
      </w:pPr>
    </w:p>
    <w:p w:rsidR="006D17D0" w:rsidRDefault="006D17D0" w:rsidP="006D17D0">
      <w:pPr>
        <w:jc w:val="both"/>
        <w:rPr>
          <w:b/>
          <w:sz w:val="26"/>
          <w:szCs w:val="26"/>
          <w:lang w:val="nl-NL"/>
        </w:rPr>
      </w:pPr>
      <w:r w:rsidRPr="00C12986">
        <w:rPr>
          <w:b/>
          <w:sz w:val="26"/>
          <w:szCs w:val="26"/>
          <w:lang w:val="nl-NL"/>
        </w:rPr>
        <w:t>I. TRẮC NGHIỆM KHÁCH QUAN</w:t>
      </w:r>
      <w:r>
        <w:rPr>
          <w:b/>
          <w:sz w:val="26"/>
          <w:szCs w:val="26"/>
          <w:lang w:val="nl-NL"/>
        </w:rPr>
        <w:t xml:space="preserve"> (6,0 điểm)</w:t>
      </w:r>
      <w:r w:rsidRPr="00C247E6">
        <w:rPr>
          <w:b/>
          <w:sz w:val="26"/>
          <w:szCs w:val="26"/>
          <w:lang w:val="nl-NL"/>
        </w:rPr>
        <w:tab/>
      </w:r>
    </w:p>
    <w:p w:rsidR="006D17D0" w:rsidRDefault="006D17D0" w:rsidP="006D17D0">
      <w:pPr>
        <w:ind w:firstLine="720"/>
        <w:rPr>
          <w:i/>
          <w:sz w:val="26"/>
          <w:szCs w:val="26"/>
          <w:lang w:val="nl-NL"/>
        </w:rPr>
      </w:pPr>
      <w:r w:rsidRPr="000143E6">
        <w:rPr>
          <w:i/>
          <w:sz w:val="26"/>
          <w:szCs w:val="26"/>
          <w:lang w:val="nl-NL"/>
        </w:rPr>
        <w:t>Mỗi câu trả lời đúng 0,</w:t>
      </w:r>
      <w:r>
        <w:rPr>
          <w:i/>
          <w:sz w:val="26"/>
          <w:szCs w:val="26"/>
          <w:lang w:val="nl-NL"/>
        </w:rPr>
        <w:t>4</w:t>
      </w:r>
      <w:r w:rsidRPr="000143E6">
        <w:rPr>
          <w:i/>
          <w:sz w:val="26"/>
          <w:szCs w:val="26"/>
          <w:lang w:val="nl-NL"/>
        </w:rPr>
        <w:t xml:space="preserve"> điểm.</w:t>
      </w:r>
    </w:p>
    <w:p w:rsidR="006D17D0" w:rsidRPr="00277DB9" w:rsidRDefault="006D17D0" w:rsidP="006D17D0">
      <w:pPr>
        <w:ind w:firstLine="720"/>
        <w:rPr>
          <w:b/>
          <w:i/>
          <w:sz w:val="26"/>
          <w:szCs w:val="26"/>
          <w:lang w:val="nl-NL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894"/>
        <w:gridCol w:w="850"/>
        <w:gridCol w:w="709"/>
        <w:gridCol w:w="850"/>
        <w:gridCol w:w="851"/>
        <w:gridCol w:w="850"/>
        <w:gridCol w:w="851"/>
        <w:gridCol w:w="850"/>
      </w:tblGrid>
      <w:tr w:rsidR="006D17D0" w:rsidRPr="000143E6" w:rsidTr="00AD0B81">
        <w:trPr>
          <w:trHeight w:val="267"/>
        </w:trPr>
        <w:tc>
          <w:tcPr>
            <w:tcW w:w="126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9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8</w:t>
            </w:r>
          </w:p>
        </w:tc>
      </w:tr>
      <w:tr w:rsidR="006D17D0" w:rsidRPr="000143E6" w:rsidTr="00AD0B81">
        <w:trPr>
          <w:trHeight w:val="371"/>
        </w:trPr>
        <w:tc>
          <w:tcPr>
            <w:tcW w:w="126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6D17D0" w:rsidRPr="000143E6" w:rsidTr="00AD0B81">
        <w:trPr>
          <w:trHeight w:val="278"/>
        </w:trPr>
        <w:tc>
          <w:tcPr>
            <w:tcW w:w="126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9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</w:p>
        </w:tc>
      </w:tr>
      <w:tr w:rsidR="006D17D0" w:rsidRPr="000143E6" w:rsidTr="00AD0B81">
        <w:trPr>
          <w:trHeight w:val="253"/>
        </w:trPr>
        <w:tc>
          <w:tcPr>
            <w:tcW w:w="126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4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6D17D0" w:rsidRPr="000143E6" w:rsidRDefault="006D17D0" w:rsidP="00AD0B8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17D0" w:rsidRDefault="006D17D0" w:rsidP="006D17D0">
      <w:pPr>
        <w:rPr>
          <w:b/>
          <w:sz w:val="26"/>
          <w:szCs w:val="26"/>
        </w:rPr>
      </w:pPr>
    </w:p>
    <w:p w:rsidR="006D17D0" w:rsidRDefault="006D17D0" w:rsidP="006D17D0">
      <w:pPr>
        <w:rPr>
          <w:b/>
          <w:sz w:val="26"/>
          <w:szCs w:val="26"/>
        </w:rPr>
      </w:pPr>
      <w:r w:rsidRPr="000143E6">
        <w:rPr>
          <w:b/>
          <w:sz w:val="26"/>
          <w:szCs w:val="26"/>
        </w:rPr>
        <w:t>II. TỰ LUẬN: (</w:t>
      </w:r>
      <w:r>
        <w:rPr>
          <w:b/>
          <w:sz w:val="26"/>
          <w:szCs w:val="26"/>
        </w:rPr>
        <w:t>4,0</w:t>
      </w:r>
      <w:r w:rsidRPr="000143E6">
        <w:rPr>
          <w:b/>
          <w:sz w:val="26"/>
          <w:szCs w:val="26"/>
        </w:rPr>
        <w:t xml:space="preserve"> điểm)</w:t>
      </w:r>
    </w:p>
    <w:p w:rsidR="006D17D0" w:rsidRPr="000143E6" w:rsidRDefault="006D17D0" w:rsidP="006D17D0">
      <w:pPr>
        <w:rPr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817"/>
      </w:tblGrid>
      <w:tr w:rsidR="006D17D0" w:rsidRPr="0020179B" w:rsidTr="006D17D0">
        <w:tc>
          <w:tcPr>
            <w:tcW w:w="959" w:type="dxa"/>
            <w:shd w:val="clear" w:color="auto" w:fill="auto"/>
          </w:tcPr>
          <w:p w:rsidR="006D17D0" w:rsidRPr="0020179B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0179B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817" w:type="dxa"/>
            <w:shd w:val="clear" w:color="auto" w:fill="auto"/>
          </w:tcPr>
          <w:p w:rsidR="006D17D0" w:rsidRPr="0020179B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0179B">
              <w:rPr>
                <w:b/>
                <w:sz w:val="26"/>
                <w:szCs w:val="26"/>
                <w:lang w:val="pt-BR"/>
              </w:rPr>
              <w:t>Nội dung</w:t>
            </w:r>
          </w:p>
        </w:tc>
      </w:tr>
      <w:tr w:rsidR="006D17D0" w:rsidRPr="0020179B" w:rsidTr="006D17D0">
        <w:tc>
          <w:tcPr>
            <w:tcW w:w="959" w:type="dxa"/>
            <w:shd w:val="clear" w:color="auto" w:fill="auto"/>
          </w:tcPr>
          <w:p w:rsidR="006D17D0" w:rsidRPr="00E440B7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Pr="00E440B7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440B7">
              <w:rPr>
                <w:b/>
                <w:sz w:val="26"/>
                <w:szCs w:val="26"/>
                <w:lang w:val="pt-BR"/>
              </w:rPr>
              <w:t>1</w:t>
            </w:r>
          </w:p>
          <w:p w:rsidR="006D17D0" w:rsidRPr="00E440B7" w:rsidRDefault="006D17D0" w:rsidP="00AD0B8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E440B7">
              <w:rPr>
                <w:i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6D17D0" w:rsidRPr="00E440B7" w:rsidRDefault="006D17D0" w:rsidP="00AD0B8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a. Hải cận thị nặng hơn Nam.</w:t>
            </w:r>
          </w:p>
          <w:p w:rsidR="006D17D0" w:rsidRPr="00E440B7" w:rsidRDefault="006D17D0" w:rsidP="00AD0B8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Vì điểm cực viễn của Hải gần mắt hơn Nam.</w:t>
            </w:r>
          </w:p>
          <w:p w:rsidR="006D17D0" w:rsidRPr="00E440B7" w:rsidRDefault="006D17D0" w:rsidP="00AD0B8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b. Để khắc phục Nam và Hải phải đeo kính cận (TKPK)</w:t>
            </w:r>
          </w:p>
          <w:p w:rsidR="006D17D0" w:rsidRPr="00E440B7" w:rsidRDefault="006D17D0" w:rsidP="00AD0B8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+ f = 115 cm (với Nam)</w:t>
            </w:r>
          </w:p>
          <w:p w:rsidR="006D17D0" w:rsidRPr="00E440B7" w:rsidRDefault="006D17D0" w:rsidP="00AD0B8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+ f = 95 cm (với Hải)</w:t>
            </w:r>
          </w:p>
        </w:tc>
      </w:tr>
      <w:tr w:rsidR="006D17D0" w:rsidRPr="0020179B" w:rsidTr="006D17D0">
        <w:tc>
          <w:tcPr>
            <w:tcW w:w="959" w:type="dxa"/>
            <w:shd w:val="clear" w:color="auto" w:fill="auto"/>
          </w:tcPr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D17D0" w:rsidRDefault="006D17D0" w:rsidP="00AD0B8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</w:t>
            </w:r>
          </w:p>
          <w:p w:rsidR="006D17D0" w:rsidRPr="00FE7146" w:rsidRDefault="006D17D0" w:rsidP="00AD0B8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FE7146">
              <w:rPr>
                <w:i/>
                <w:sz w:val="26"/>
                <w:szCs w:val="26"/>
                <w:lang w:val="pt-BR"/>
              </w:rPr>
              <w:t>(2,0đ)</w:t>
            </w:r>
          </w:p>
        </w:tc>
        <w:tc>
          <w:tcPr>
            <w:tcW w:w="8817" w:type="dxa"/>
            <w:shd w:val="clear" w:color="auto" w:fill="auto"/>
          </w:tcPr>
          <w:p w:rsidR="006D17D0" w:rsidRDefault="006D17D0" w:rsidP="00AD0B81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1516E20" wp14:editId="5BFAB636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59055</wp:posOffset>
                      </wp:positionV>
                      <wp:extent cx="4879975" cy="1770380"/>
                      <wp:effectExtent l="0" t="0" r="0" b="5842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9975" cy="1770380"/>
                                <a:chOff x="6723" y="4337"/>
                                <a:chExt cx="4355" cy="2856"/>
                              </a:xfrm>
                            </wpg:grpSpPr>
                            <wps:wsp>
                              <wps:cNvPr id="80" name="Line 113"/>
                              <wps:cNvCnPr/>
                              <wps:spPr bwMode="auto">
                                <a:xfrm>
                                  <a:off x="6723" y="6287"/>
                                  <a:ext cx="376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1" name="Line 114"/>
                              <wps:cNvCnPr/>
                              <wps:spPr bwMode="auto">
                                <a:xfrm>
                                  <a:off x="8504" y="5390"/>
                                  <a:ext cx="11" cy="18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82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2" y="60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0" y="5924"/>
                                  <a:ext cx="25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12" y="5540"/>
                                  <a:ext cx="32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2" y="585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 xml:space="preserve">   F'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618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2" y="6155"/>
                                  <a:ext cx="540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 xml:space="preserve">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4" y="6035"/>
                                  <a:ext cx="278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7" y="593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A'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35" y="4513"/>
                                  <a:ext cx="698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B'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2" y="5873"/>
                                  <a:ext cx="576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object w:dxaOrig="225" w:dyaOrig="25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63" type="#_x0000_t75" style="width:11.25pt;height:11.9pt">
                                          <v:imagedata r:id="rId4" o:title=""/>
                                        </v:shape>
                                        <o:OLEObject Type="Embed" ProgID="Equation.3" ShapeID="_x0000_i1063" DrawAspect="Content" ObjectID="_1743230439" r:id="rId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25"/>
                              <wps:cNvCnPr/>
                              <wps:spPr bwMode="auto">
                                <a:xfrm>
                                  <a:off x="8141" y="574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3" name="Line 126"/>
                              <wps:cNvCnPr/>
                              <wps:spPr bwMode="auto">
                                <a:xfrm>
                                  <a:off x="8141" y="574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4" name="Line 127"/>
                              <wps:cNvCnPr/>
                              <wps:spPr bwMode="auto">
                                <a:xfrm>
                                  <a:off x="8516" y="5747"/>
                                  <a:ext cx="126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5" name="Line 128"/>
                              <wps:cNvCnPr/>
                              <wps:spPr bwMode="auto">
                                <a:xfrm>
                                  <a:off x="8152" y="5750"/>
                                  <a:ext cx="108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6" name="Line 129"/>
                              <wps:cNvCnPr/>
                              <wps:spPr bwMode="auto">
                                <a:xfrm>
                                  <a:off x="7091" y="4337"/>
                                  <a:ext cx="1451" cy="14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7" name="Line 130"/>
                              <wps:cNvCnPr/>
                              <wps:spPr bwMode="auto">
                                <a:xfrm>
                                  <a:off x="7252" y="4400"/>
                                  <a:ext cx="918" cy="1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8" name="Line 131"/>
                              <wps:cNvCnPr/>
                              <wps:spPr bwMode="auto">
                                <a:xfrm>
                                  <a:off x="7421" y="4667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 type="triangle" w="med" len="med"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9" name="Line 132"/>
                              <wps:cNvCnPr/>
                              <wps:spPr bwMode="auto">
                                <a:xfrm>
                                  <a:off x="8332" y="575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0" name="Line 133"/>
                              <wps:cNvCnPr/>
                              <wps:spPr bwMode="auto">
                                <a:xfrm>
                                  <a:off x="8692" y="59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1" name="Line 134"/>
                              <wps:cNvCnPr/>
                              <wps:spPr bwMode="auto">
                                <a:xfrm rot="315119">
                                  <a:off x="8281" y="595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2" name="Line 135"/>
                              <wps:cNvCnPr/>
                              <wps:spPr bwMode="auto">
                                <a:xfrm rot="315119">
                                  <a:off x="8236" y="589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3" name="Line 136"/>
                              <wps:cNvCnPr/>
                              <wps:spPr bwMode="auto">
                                <a:xfrm rot="486864">
                                  <a:off x="8714" y="6545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4" name="Line 137"/>
                              <wps:cNvCnPr/>
                              <wps:spPr bwMode="auto">
                                <a:xfrm rot="486864">
                                  <a:off x="8800" y="665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5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545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17D0" w:rsidRDefault="006D17D0" w:rsidP="006D17D0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16E20" id="Group 11" o:spid="_x0000_s1026" style="position:absolute;margin-left:-5.1pt;margin-top:4.65pt;width:384.25pt;height:139.4pt;z-index:251664384;mso-position-horizontal-relative:margin" coordorigin="6723,4337" coordsize="435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">
                      <v:line id="Line 113" o:spid="_x0000_s1027" style="position:absolute;visibility:visible;mso-wrap-style:square" from="6723,6287" to="10492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114" o:spid="_x0000_s1028" style="position:absolute;visibility:visible;mso-wrap-style:square" from="8504,5390" to="8515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">
                        <v:stroke startarrow="block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5" o:spid="_x0000_s1029" type="#_x0000_t202" style="position:absolute;left:8872;top:603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16" o:spid="_x0000_s1030" type="#_x0000_t202" style="position:absolute;left:7900;top:5924;width:25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7" o:spid="_x0000_s1031" type="#_x0000_t202" style="position:absolute;left:7912;top:5540;width:3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8" o:spid="_x0000_s1032" type="#_x0000_t202" style="position:absolute;left:8872;top:585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F'</w:t>
                              </w:r>
                            </w:p>
                          </w:txbxContent>
                        </v:textbox>
                      </v:shape>
                      <v:shape id="Text Box 119" o:spid="_x0000_s1033" type="#_x0000_t202" style="position:absolute;left:7593;top:618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20" o:spid="_x0000_s1034" type="#_x0000_t202" style="position:absolute;left:8152;top:6155;width:5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O</w:t>
                              </w:r>
                            </w:p>
                          </w:txbxContent>
                        </v:textbox>
                      </v:shape>
                      <v:shape id="Text Box 121" o:spid="_x0000_s1035" type="#_x0000_t202" style="position:absolute;left:7944;top:6035;width:2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22" o:spid="_x0000_s1036" type="#_x0000_t202" style="position:absolute;left:7187;top:5930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A'</w:t>
                              </w:r>
                            </w:p>
                          </w:txbxContent>
                        </v:textbox>
                      </v:shape>
                      <v:shape id="Text Box 123" o:spid="_x0000_s1037" type="#_x0000_t202" style="position:absolute;left:7135;top:4513;width:69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B'</w:t>
                              </w:r>
                            </w:p>
                          </w:txbxContent>
                        </v:textbox>
                      </v:shape>
                      <v:shape id="Text Box 124" o:spid="_x0000_s1038" type="#_x0000_t202" style="position:absolute;left:10502;top:5873;width:57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object w:dxaOrig="225" w:dyaOrig="255">
                                  <v:shape id="_x0000_i1063" type="#_x0000_t75" style="width:11.25pt;height:11.9pt">
                                    <v:imagedata r:id="rId4" o:title=""/>
                                  </v:shape>
                                  <o:OLEObject Type="Embed" ProgID="Equation.3" ShapeID="_x0000_i1063" DrawAspect="Content" ObjectID="_1743230439" r:id="rId6"/>
                                </w:object>
                              </w:r>
                            </w:p>
                          </w:txbxContent>
                        </v:textbox>
                      </v:shape>
                      <v:line id="Line 125" o:spid="_x0000_s1039" style="position:absolute;visibility:visible;mso-wrap-style:square" from="8141,5747" to="850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126" o:spid="_x0000_s1040" style="position:absolute;visibility:visible;mso-wrap-style:square" from="8141,5747" to="8141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">
                        <v:stroke startarrow="block"/>
                      </v:line>
                      <v:line id="Line 127" o:spid="_x0000_s1041" style="position:absolute;visibility:visible;mso-wrap-style:square" from="8516,5747" to="9776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128" o:spid="_x0000_s1042" style="position:absolute;visibility:visible;mso-wrap-style:square" from="8152,5750" to="9232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129" o:spid="_x0000_s1043" style="position:absolute;visibility:visible;mso-wrap-style:square" from="7091,4337" to="8542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">
                        <v:stroke dashstyle="dash"/>
                      </v:line>
                      <v:line id="Line 130" o:spid="_x0000_s1044" style="position:absolute;visibility:visible;mso-wrap-style:square" from="7252,4400" to="8170,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/3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JCJ5f4g+QswcAAAD//wMAUEsBAi0AFAAGAAgAAAAhANvh9svuAAAAhQEAABMAAAAAAAAAAAAA&#10;AAAAAAAAAFtDb250ZW50X1R5cGVzXS54bWxQSwECLQAUAAYACAAAACEAWvQsW78AAAAVAQAACwAA&#10;AAAAAAAAAAAAAAAfAQAAX3JlbHMvLnJlbHNQSwECLQAUAAYACAAAACEARaUf98MAAADbAAAADwAA&#10;AAAAAAAAAAAAAAAHAgAAZHJzL2Rvd25yZXYueG1sUEsFBgAAAAADAAMAtwAAAPcCAAAAAA==&#10;">
                        <v:stroke dashstyle="dash"/>
                      </v:line>
                      <v:line id="Line 131" o:spid="_x0000_s1045" style="position:absolute;visibility:visible;mso-wrap-style:square" from="7421,4667" to="7421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">
                        <v:stroke dashstyle="longDash" startarrow="block"/>
                      </v:line>
                      <v:line id="Line 132" o:spid="_x0000_s1046" style="position:absolute;visibility:visible;mso-wrap-style:square" from="8332,5750" to="8512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">
                        <v:stroke endarrow="open"/>
                      </v:line>
                      <v:line id="Line 133" o:spid="_x0000_s1047" style="position:absolute;visibility:visible;mso-wrap-style:square" from="8692,5930" to="8872,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">
                        <v:stroke endarrow="open"/>
                      </v:line>
                      <v:line id="Line 134" o:spid="_x0000_s1048" style="position:absolute;rotation:344194fd;visibility:visible;mso-wrap-style:square" from="8281,5954" to="846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">
                        <v:stroke endarrow="open"/>
                      </v:line>
                      <v:line id="Line 135" o:spid="_x0000_s1049" style="position:absolute;rotation:344194fd;visibility:visible;mso-wrap-style:square" from="8236,5894" to="8416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">
                        <v:stroke endarrow="open"/>
                      </v:line>
                      <v:line id="Line 136" o:spid="_x0000_s1050" style="position:absolute;rotation:531785fd;visibility:visible;mso-wrap-style:square" from="8714,6545" to="8894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">
                        <v:stroke endarrow="open"/>
                      </v:line>
                      <v:line id="Line 137" o:spid="_x0000_s1051" style="position:absolute;rotation:531785fd;visibility:visible;mso-wrap-style:square" from="8800,6653" to="8980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">
                        <v:stroke endarrow="open"/>
                      </v:line>
                      <v:shape id="Text Box 138" o:spid="_x0000_s1052" type="#_x0000_t202" style="position:absolute;left:8482;top:545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    <v:textbox>
                          <w:txbxContent>
                            <w:p w:rsidR="006D17D0" w:rsidRDefault="006D17D0" w:rsidP="006D17D0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3" w:lineRule="exact"/>
            </w:pPr>
          </w:p>
          <w:p w:rsidR="006D17D0" w:rsidRDefault="006D17D0" w:rsidP="00AD0B81">
            <w:pPr>
              <w:spacing w:line="20" w:lineRule="exact"/>
            </w:pPr>
          </w:p>
          <w:p w:rsidR="006D17D0" w:rsidRDefault="006D17D0" w:rsidP="00AD0B81">
            <w:pPr>
              <w:spacing w:line="39" w:lineRule="exact"/>
            </w:pPr>
          </w:p>
          <w:p w:rsidR="006D17D0" w:rsidRDefault="006D17D0" w:rsidP="00AD0B81">
            <w:pPr>
              <w:spacing w:line="0" w:lineRule="atLeast"/>
            </w:pPr>
          </w:p>
          <w:p w:rsidR="006D17D0" w:rsidRDefault="006D17D0" w:rsidP="00AD0B81">
            <w:pPr>
              <w:spacing w:line="0" w:lineRule="atLeast"/>
            </w:pPr>
          </w:p>
          <w:p w:rsidR="006D17D0" w:rsidRDefault="006D17D0" w:rsidP="00AD0B81">
            <w:pPr>
              <w:spacing w:line="0" w:lineRule="atLeast"/>
            </w:pPr>
          </w:p>
          <w:p w:rsidR="006D17D0" w:rsidRDefault="006D17D0" w:rsidP="00AD0B81">
            <w:pPr>
              <w:spacing w:line="0" w:lineRule="atLeast"/>
            </w:pPr>
          </w:p>
          <w:p w:rsidR="006D17D0" w:rsidRDefault="006D17D0" w:rsidP="00AD0B81">
            <w:pPr>
              <w:tabs>
                <w:tab w:val="left" w:pos="1015"/>
              </w:tabs>
              <w:rPr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D27BC" wp14:editId="2B5A2347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-3810</wp:posOffset>
                      </wp:positionV>
                      <wp:extent cx="342900" cy="22860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D17D0" w:rsidRDefault="006D17D0" w:rsidP="006D17D0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27BC" id="Text Box 10" o:spid="_x0000_s1053" type="#_x0000_t202" style="position:absolute;left:0;text-align:left;margin-left:41.15pt;margin-top:-.3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" filled="f" stroked="f">
                      <v:textbox style="layout-flow:vertical;mso-layout-flow-alt:bottom-to-top">
                        <w:txbxContent>
                          <w:p w:rsidR="006D17D0" w:rsidRDefault="006D17D0" w:rsidP="006D17D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3C081550" wp14:editId="1D267296">
                  <wp:extent cx="142875" cy="151130"/>
                  <wp:effectExtent l="0" t="0" r="952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F'A'B'       </w: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670693C5" wp14:editId="025FDE03">
                  <wp:extent cx="142875" cy="151130"/>
                  <wp:effectExtent l="0" t="0" r="952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>F'OI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  <w:lang w:val="nl-NL"/>
              </w:rPr>
            </w:pPr>
            <w:r w:rsidRPr="007E6B63">
              <w:rPr>
                <w:sz w:val="26"/>
                <w:szCs w:val="26"/>
                <w:lang w:val="nl-NL"/>
              </w:rPr>
              <w:t xml:space="preserve">Có: </w:t>
            </w:r>
            <w:r w:rsidRPr="000F2F7A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32D4CCB7" wp14:editId="28BE6818">
                  <wp:extent cx="819150" cy="4057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 </w:t>
            </w:r>
            <w:r w:rsidRPr="000F2F7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2BAC2282" wp14:editId="05B49B23">
                  <wp:extent cx="207010" cy="151130"/>
                  <wp:effectExtent l="0" t="0" r="254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</w:t>
            </w:r>
            <w:r w:rsidRPr="000F2F7A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7CB0533F" wp14:editId="1376874F">
                  <wp:extent cx="1065530" cy="405765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(1)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19912" wp14:editId="1ACA2A4C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-3810</wp:posOffset>
                      </wp:positionV>
                      <wp:extent cx="342900" cy="2286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D17D0" w:rsidRDefault="006D17D0" w:rsidP="006D17D0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19912" id="Text Box 9" o:spid="_x0000_s1054" type="#_x0000_t202" style="position:absolute;left:0;text-align:left;margin-left:41.15pt;margin-top:-.3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" filled="f" stroked="f">
                      <v:textbox style="layout-flow:vertical;mso-layout-flow-alt:bottom-to-top">
                        <w:txbxContent>
                          <w:p w:rsidR="006D17D0" w:rsidRDefault="006D17D0" w:rsidP="006D17D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58C56885" wp14:editId="28479806">
                  <wp:extent cx="142875" cy="151130"/>
                  <wp:effectExtent l="0" t="0" r="952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OA'B'       </w: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5D9FF29F" wp14:editId="5C2BB2CC">
                  <wp:extent cx="142875" cy="151130"/>
                  <wp:effectExtent l="0" t="0" r="952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>OAB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</w:rPr>
            </w:pPr>
            <w:r w:rsidRPr="000F2F7A">
              <w:rPr>
                <w:b/>
                <w:noProof/>
                <w:position w:val="-24"/>
                <w:sz w:val="26"/>
                <w:szCs w:val="26"/>
              </w:rPr>
              <w:drawing>
                <wp:inline distT="0" distB="0" distL="0" distR="0" wp14:anchorId="137731AD" wp14:editId="5EB96D19">
                  <wp:extent cx="763270" cy="405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b/>
                <w:sz w:val="26"/>
                <w:szCs w:val="26"/>
                <w:lang w:val="nl-NL"/>
              </w:rPr>
              <w:t xml:space="preserve"> =&gt; </w:t>
            </w:r>
            <w:r w:rsidRPr="007E6B63">
              <w:rPr>
                <w:sz w:val="26"/>
                <w:szCs w:val="26"/>
              </w:rPr>
              <w:t>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>B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>/AB = 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>/OA (2)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Từ (1) và (2) ta có: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OA.(OA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+ OF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)= 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>.OF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</w:p>
          <w:p w:rsidR="006D17D0" w:rsidRPr="007E6B63" w:rsidRDefault="006D17D0" w:rsidP="00AD0B81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sym w:font="Wingdings" w:char="F0F3"/>
            </w:r>
            <w:r w:rsidRPr="007E6B63">
              <w:rPr>
                <w:sz w:val="26"/>
                <w:szCs w:val="26"/>
              </w:rPr>
              <w:t xml:space="preserve"> 8(OA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+ 12) = 12.OA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</w:p>
          <w:p w:rsidR="006D17D0" w:rsidRPr="00B31F4B" w:rsidRDefault="006D17D0" w:rsidP="00AD0B81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=&gt; 4.OA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= 96 =&gt; 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= 24 cm.</w:t>
            </w:r>
          </w:p>
          <w:p w:rsidR="006D17D0" w:rsidRDefault="006D17D0" w:rsidP="00AD0B81">
            <w:pPr>
              <w:spacing w:line="0" w:lineRule="atLeast"/>
            </w:pPr>
            <w:r>
              <w:t>Vậy khoảng cách từ ảnh đến kính lúp là 24cm.</w:t>
            </w:r>
          </w:p>
          <w:p w:rsidR="006D17D0" w:rsidRPr="00472094" w:rsidRDefault="006D17D0" w:rsidP="00AD0B81">
            <w:pPr>
              <w:rPr>
                <w:i/>
                <w:sz w:val="26"/>
                <w:szCs w:val="26"/>
                <w:lang w:val="fr-FR"/>
              </w:rPr>
            </w:pPr>
            <w:r w:rsidRPr="00D7446D">
              <w:rPr>
                <w:i/>
                <w:sz w:val="26"/>
                <w:szCs w:val="26"/>
                <w:lang w:val="fr-FR"/>
              </w:rPr>
              <w:t>(HS làm cách</w:t>
            </w:r>
            <w:r>
              <w:rPr>
                <w:i/>
                <w:sz w:val="26"/>
                <w:szCs w:val="26"/>
                <w:lang w:val="fr-FR"/>
              </w:rPr>
              <w:t xml:space="preserve"> khác đúng vẫn cho điểm tối đa)</w:t>
            </w:r>
          </w:p>
        </w:tc>
      </w:tr>
      <w:tr w:rsidR="006D17D0" w:rsidRPr="0020179B" w:rsidTr="006D17D0">
        <w:tc>
          <w:tcPr>
            <w:tcW w:w="959" w:type="dxa"/>
            <w:shd w:val="clear" w:color="auto" w:fill="auto"/>
          </w:tcPr>
          <w:p w:rsidR="006D17D0" w:rsidRPr="00955D72" w:rsidRDefault="006D17D0" w:rsidP="00AD0B81">
            <w:pPr>
              <w:jc w:val="center"/>
              <w:rPr>
                <w:b/>
                <w:lang w:val="pt-BR"/>
              </w:rPr>
            </w:pPr>
            <w:r w:rsidRPr="00955D72">
              <w:rPr>
                <w:b/>
                <w:lang w:val="pt-BR"/>
              </w:rPr>
              <w:t>3</w:t>
            </w:r>
          </w:p>
          <w:p w:rsidR="006D17D0" w:rsidRPr="00955D72" w:rsidRDefault="006D17D0" w:rsidP="00AD0B81">
            <w:pPr>
              <w:jc w:val="center"/>
              <w:rPr>
                <w:i/>
                <w:lang w:val="pt-BR"/>
              </w:rPr>
            </w:pPr>
            <w:r w:rsidRPr="00955D72">
              <w:rPr>
                <w:i/>
                <w:lang w:val="pt-BR"/>
              </w:rPr>
              <w:t>(1,0đ)</w:t>
            </w:r>
          </w:p>
        </w:tc>
        <w:tc>
          <w:tcPr>
            <w:tcW w:w="8817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1"/>
              <w:gridCol w:w="3995"/>
            </w:tblGrid>
            <w:tr w:rsidR="006D17D0" w:rsidRPr="003C4D6A" w:rsidTr="00AD0B81">
              <w:trPr>
                <w:tblCellSpacing w:w="0" w:type="dxa"/>
              </w:trPr>
              <w:tc>
                <w:tcPr>
                  <w:tcW w:w="3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D17D0" w:rsidRPr="003C4D6A" w:rsidRDefault="006D17D0" w:rsidP="00AD0B81">
                  <w:r w:rsidRPr="003C4D6A">
                    <w:t>Hiện tượng phản xạ ánh sáng</w:t>
                  </w:r>
                </w:p>
              </w:tc>
              <w:tc>
                <w:tcPr>
                  <w:tcW w:w="3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D17D0" w:rsidRPr="003C4D6A" w:rsidRDefault="006D17D0" w:rsidP="00AD0B81">
                  <w:r w:rsidRPr="003C4D6A">
                    <w:t>Hiện tượng khúc xạ ánh sáng</w:t>
                  </w:r>
                </w:p>
              </w:tc>
            </w:tr>
            <w:tr w:rsidR="006D17D0" w:rsidRPr="003C4D6A" w:rsidTr="00AD0B81">
              <w:trPr>
                <w:tblCellSpacing w:w="0" w:type="dxa"/>
              </w:trPr>
              <w:tc>
                <w:tcPr>
                  <w:tcW w:w="3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D17D0" w:rsidRPr="003C4D6A" w:rsidRDefault="006D17D0" w:rsidP="00AD0B81">
                  <w:r w:rsidRPr="003C4D6A">
                    <w:lastRenderedPageBreak/>
                    <w:t> – Tia tới gặp mắt phân cách giữa hai môi trường trong suốt bị hắt trở lại môi trường trong suôt cũ</w:t>
                  </w:r>
                  <w:r>
                    <w:t>.</w:t>
                  </w:r>
                </w:p>
                <w:p w:rsidR="006D17D0" w:rsidRPr="003C4D6A" w:rsidRDefault="006D17D0" w:rsidP="00AD0B81">
                  <w:r w:rsidRPr="003C4D6A">
                    <w:t>– Góc phản xạ bằng góc tới</w:t>
                  </w:r>
                </w:p>
              </w:tc>
              <w:tc>
                <w:tcPr>
                  <w:tcW w:w="3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D17D0" w:rsidRPr="003C4D6A" w:rsidRDefault="006D17D0" w:rsidP="00AD0B81">
                  <w:r w:rsidRPr="003C4D6A">
                    <w:t> – Tia tới gặp mắt phân cách giữa hai môi trường trong suốt bị gãy khúc tại mặt phân cách và tiếp tục đi vào môi trường trong suốt thứ hai</w:t>
                  </w:r>
                  <w:r>
                    <w:t>.</w:t>
                  </w:r>
                </w:p>
                <w:p w:rsidR="006D17D0" w:rsidRPr="003C4D6A" w:rsidRDefault="006D17D0" w:rsidP="00AD0B81">
                  <w:r w:rsidRPr="003C4D6A">
                    <w:t>– Góc phản xạ không bằng góc tới</w:t>
                  </w:r>
                </w:p>
              </w:tc>
            </w:tr>
          </w:tbl>
          <w:p w:rsidR="006D17D0" w:rsidRPr="00955D72" w:rsidRDefault="006D17D0" w:rsidP="00AD0B81">
            <w:pPr>
              <w:rPr>
                <w:lang w:val="fr-FR"/>
              </w:rPr>
            </w:pPr>
          </w:p>
        </w:tc>
      </w:tr>
    </w:tbl>
    <w:p w:rsidR="000D455A" w:rsidRDefault="006D17D0"/>
    <w:sectPr w:rsidR="000D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0"/>
    <w:rsid w:val="00423CE3"/>
    <w:rsid w:val="006D17D0"/>
    <w:rsid w:val="00A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2766"/>
  <w15:chartTrackingRefBased/>
  <w15:docId w15:val="{5736AA50-B529-4ADF-87ED-88F51DA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7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D17D0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6D17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4091</Characters>
  <Application>Microsoft Office Word</Application>
  <DocSecurity>0</DocSecurity>
  <Lines>34</Lines>
  <Paragraphs>9</Paragraphs>
  <ScaleCrop>false</ScaleCrop>
  <Company>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2023-04-17T02:52:00Z</dcterms:created>
  <dcterms:modified xsi:type="dcterms:W3CDTF">2023-04-17T02:54:00Z</dcterms:modified>
</cp:coreProperties>
</file>