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76" w:rsidRDefault="00201B76" w:rsidP="000A6F7E">
      <w:pPr>
        <w:pStyle w:val="BodyText"/>
        <w:tabs>
          <w:tab w:val="left" w:pos="1134"/>
        </w:tabs>
        <w:spacing w:before="60" w:after="60"/>
        <w:ind w:firstLine="567"/>
        <w:jc w:val="center"/>
        <w:rPr>
          <w:szCs w:val="28"/>
        </w:rPr>
      </w:pPr>
      <w:bookmarkStart w:id="0" w:name="_GoBack"/>
      <w:bookmarkEnd w:id="0"/>
      <w:r>
        <w:rPr>
          <w:szCs w:val="28"/>
        </w:rPr>
        <w:t>QUY TRÌNH ĐĂNG KÝ VÀ THAM GIA SÁNG KIẾN</w:t>
      </w:r>
    </w:p>
    <w:p w:rsidR="00201B76" w:rsidRPr="00842138" w:rsidRDefault="00201B76" w:rsidP="000A6F7E">
      <w:pPr>
        <w:pStyle w:val="BodyText"/>
        <w:tabs>
          <w:tab w:val="left" w:pos="1134"/>
        </w:tabs>
        <w:spacing w:before="60" w:after="60"/>
        <w:ind w:firstLine="567"/>
        <w:jc w:val="center"/>
        <w:rPr>
          <w:i/>
          <w:szCs w:val="28"/>
        </w:rPr>
      </w:pPr>
      <w:r w:rsidRPr="00842138">
        <w:rPr>
          <w:i/>
          <w:szCs w:val="28"/>
        </w:rPr>
        <w:t xml:space="preserve">(Kèm theo Hướng dẫn số  </w:t>
      </w:r>
      <w:r w:rsidR="00842138" w:rsidRPr="00842138">
        <w:rPr>
          <w:i/>
          <w:szCs w:val="28"/>
        </w:rPr>
        <w:t>46</w:t>
      </w:r>
      <w:r w:rsidRPr="00842138">
        <w:rPr>
          <w:i/>
          <w:szCs w:val="28"/>
        </w:rPr>
        <w:t xml:space="preserve"> /HD-TLĐ ngày </w:t>
      </w:r>
      <w:r w:rsidR="000A6F7E" w:rsidRPr="00842138">
        <w:rPr>
          <w:i/>
          <w:szCs w:val="28"/>
        </w:rPr>
        <w:t>30</w:t>
      </w:r>
      <w:r w:rsidRPr="00842138">
        <w:rPr>
          <w:i/>
          <w:szCs w:val="28"/>
        </w:rPr>
        <w:t xml:space="preserve"> tháng  </w:t>
      </w:r>
      <w:r w:rsidR="000A6F7E" w:rsidRPr="00842138">
        <w:rPr>
          <w:i/>
          <w:szCs w:val="28"/>
        </w:rPr>
        <w:t>12</w:t>
      </w:r>
      <w:r w:rsidRPr="00842138">
        <w:rPr>
          <w:i/>
          <w:szCs w:val="28"/>
        </w:rPr>
        <w:t xml:space="preserve"> năm </w:t>
      </w:r>
      <w:r w:rsidR="000A6F7E" w:rsidRPr="00842138">
        <w:rPr>
          <w:i/>
          <w:szCs w:val="28"/>
        </w:rPr>
        <w:t>2021</w:t>
      </w:r>
      <w:r w:rsidRPr="00842138">
        <w:rPr>
          <w:i/>
          <w:szCs w:val="28"/>
        </w:rPr>
        <w:t>)</w:t>
      </w:r>
    </w:p>
    <w:p w:rsidR="00201B76" w:rsidRDefault="00201B76" w:rsidP="000A6F7E">
      <w:pPr>
        <w:pStyle w:val="BodyText"/>
        <w:tabs>
          <w:tab w:val="left" w:pos="1134"/>
        </w:tabs>
        <w:spacing w:before="60" w:after="60"/>
        <w:ind w:firstLine="567"/>
        <w:jc w:val="both"/>
        <w:rPr>
          <w:szCs w:val="28"/>
        </w:rPr>
      </w:pPr>
    </w:p>
    <w:p w:rsidR="00201B76" w:rsidRPr="00113308" w:rsidRDefault="00201B76" w:rsidP="000A6F7E">
      <w:pPr>
        <w:pStyle w:val="BodyText"/>
        <w:tabs>
          <w:tab w:val="left" w:pos="1134"/>
        </w:tabs>
        <w:spacing w:before="60" w:after="60"/>
        <w:ind w:firstLine="567"/>
        <w:jc w:val="both"/>
        <w:rPr>
          <w:color w:val="000000" w:themeColor="text1"/>
          <w:szCs w:val="28"/>
        </w:rPr>
      </w:pPr>
      <w:r w:rsidRPr="009D1006">
        <w:rPr>
          <w:szCs w:val="28"/>
        </w:rPr>
        <w:t xml:space="preserve">Ban Chấp hành CĐCS là </w:t>
      </w:r>
      <w:r w:rsidRPr="000A6F7E">
        <w:rPr>
          <w:szCs w:val="28"/>
        </w:rPr>
        <w:t>đơn</w:t>
      </w:r>
      <w:r w:rsidRPr="000A6F7E">
        <w:rPr>
          <w:szCs w:val="28"/>
          <w:lang w:val="vi-VN"/>
        </w:rPr>
        <w:t xml:space="preserve"> vị </w:t>
      </w:r>
      <w:r w:rsidRPr="000A6F7E">
        <w:rPr>
          <w:szCs w:val="28"/>
        </w:rPr>
        <w:t>phối hợp</w:t>
      </w:r>
      <w:r w:rsidRPr="009D1006">
        <w:rPr>
          <w:color w:val="0070C0"/>
          <w:szCs w:val="28"/>
        </w:rPr>
        <w:t xml:space="preserve"> </w:t>
      </w:r>
      <w:r w:rsidRPr="009D1006">
        <w:rPr>
          <w:szCs w:val="28"/>
        </w:rPr>
        <w:t>với chuyên môn đánh giá sáng kiến. Sau khi được được hội đồng sáng kiến hoặc thủ trưởng cơ quan, đơn vị, doanh nghiệp công nhận, đoàn viên, CNVCLĐ</w:t>
      </w:r>
      <w:r w:rsidRPr="009D1006">
        <w:rPr>
          <w:color w:val="FF0000"/>
          <w:szCs w:val="28"/>
        </w:rPr>
        <w:t xml:space="preserve"> </w:t>
      </w:r>
      <w:r w:rsidRPr="00113308">
        <w:rPr>
          <w:color w:val="000000" w:themeColor="text1"/>
          <w:szCs w:val="28"/>
        </w:rPr>
        <w:t>hoặc các cấp công đoàn cập nhật sáng kiến của mình lên Cổng trực tuyến Công đoàn Việt Nam để tham dự Chương trình theo địa chỉ https://congdoanvietnam.org theo các bước như sau:</w:t>
      </w:r>
    </w:p>
    <w:p w:rsidR="00201B76" w:rsidRPr="00113308" w:rsidRDefault="00201B76" w:rsidP="000A6F7E">
      <w:pPr>
        <w:pStyle w:val="Compact"/>
        <w:tabs>
          <w:tab w:val="left" w:pos="1134"/>
        </w:tabs>
        <w:spacing w:before="60" w:after="60"/>
        <w:ind w:firstLine="567"/>
        <w:contextualSpacing/>
        <w:jc w:val="both"/>
        <w:rPr>
          <w:rFonts w:ascii="Times New Roman" w:hAnsi="Times New Roman"/>
          <w:color w:val="000000" w:themeColor="text1"/>
          <w:sz w:val="28"/>
          <w:szCs w:val="28"/>
        </w:rPr>
      </w:pPr>
      <w:r w:rsidRPr="00113308">
        <w:rPr>
          <w:rFonts w:ascii="Times New Roman" w:hAnsi="Times New Roman"/>
          <w:b/>
          <w:color w:val="000000" w:themeColor="text1"/>
          <w:sz w:val="28"/>
          <w:szCs w:val="28"/>
        </w:rPr>
        <w:t>* Bước 1</w:t>
      </w:r>
      <w:r w:rsidRPr="00113308">
        <w:rPr>
          <w:rFonts w:ascii="Times New Roman" w:hAnsi="Times New Roman"/>
          <w:color w:val="000000" w:themeColor="text1"/>
          <w:sz w:val="28"/>
          <w:szCs w:val="28"/>
        </w:rPr>
        <w:t>: Đăng nhập</w:t>
      </w:r>
    </w:p>
    <w:p w:rsidR="00201B76" w:rsidRPr="00113308" w:rsidRDefault="00201B76" w:rsidP="000A6F7E">
      <w:pPr>
        <w:pStyle w:val="Compact"/>
        <w:tabs>
          <w:tab w:val="left" w:pos="1134"/>
        </w:tabs>
        <w:spacing w:before="60" w:after="60"/>
        <w:ind w:firstLine="567"/>
        <w:contextualSpacing/>
        <w:jc w:val="both"/>
        <w:rPr>
          <w:rFonts w:ascii="Times New Roman" w:eastAsia="Times New Roman" w:hAnsi="Times New Roman"/>
          <w:color w:val="000000" w:themeColor="text1"/>
          <w:sz w:val="28"/>
          <w:szCs w:val="28"/>
        </w:rPr>
      </w:pPr>
      <w:r w:rsidRPr="00113308">
        <w:rPr>
          <w:rFonts w:ascii="Times New Roman" w:hAnsi="Times New Roman"/>
          <w:color w:val="000000" w:themeColor="text1"/>
          <w:sz w:val="28"/>
          <w:szCs w:val="28"/>
        </w:rPr>
        <w:t>Đoàn viên, CNVCLĐ lựa</w:t>
      </w:r>
      <w:r w:rsidRPr="00113308">
        <w:rPr>
          <w:rFonts w:ascii="Times New Roman" w:eastAsia="Times New Roman" w:hAnsi="Times New Roman"/>
          <w:color w:val="000000" w:themeColor="text1"/>
          <w:sz w:val="28"/>
          <w:szCs w:val="28"/>
        </w:rPr>
        <w:t xml:space="preserve"> chọn một trong ba các hình thức sau để truy cập phần mềm và cập nhật sáng kiến: </w:t>
      </w:r>
    </w:p>
    <w:p w:rsidR="00201B76" w:rsidRPr="00113308" w:rsidRDefault="00201B76" w:rsidP="000A6F7E">
      <w:pPr>
        <w:pStyle w:val="Compact"/>
        <w:numPr>
          <w:ilvl w:val="0"/>
          <w:numId w:val="1"/>
        </w:numPr>
        <w:tabs>
          <w:tab w:val="left" w:pos="1134"/>
        </w:tabs>
        <w:spacing w:before="60" w:after="60"/>
        <w:ind w:left="0" w:firstLine="567"/>
        <w:contextualSpacing/>
        <w:jc w:val="both"/>
        <w:rPr>
          <w:rFonts w:ascii="Times New Roman" w:eastAsia="Times New Roman" w:hAnsi="Times New Roman"/>
          <w:color w:val="000000" w:themeColor="text1"/>
          <w:sz w:val="28"/>
          <w:szCs w:val="28"/>
          <w:lang w:val="vi-VN"/>
        </w:rPr>
      </w:pPr>
      <w:r w:rsidRPr="00113308">
        <w:rPr>
          <w:rFonts w:ascii="Times New Roman" w:eastAsia="Times New Roman" w:hAnsi="Times New Roman"/>
          <w:color w:val="000000" w:themeColor="text1"/>
          <w:sz w:val="28"/>
          <w:szCs w:val="28"/>
        </w:rPr>
        <w:t>Gõ trực tiếp đường dẫn trên trình duyệt internet: https://</w:t>
      </w:r>
      <w:r w:rsidRPr="00113308">
        <w:rPr>
          <w:rFonts w:ascii="Times New Roman" w:eastAsia="Times New Roman" w:hAnsi="Times New Roman"/>
          <w:color w:val="000000" w:themeColor="text1"/>
          <w:sz w:val="28"/>
          <w:szCs w:val="28"/>
          <w:shd w:val="clear" w:color="auto" w:fill="FFFFFF"/>
        </w:rPr>
        <w:t>congdoanvietnam.org.</w:t>
      </w:r>
      <w:r w:rsidRPr="00113308">
        <w:rPr>
          <w:rFonts w:ascii="Times New Roman" w:eastAsia="Times New Roman" w:hAnsi="Times New Roman"/>
          <w:color w:val="000000" w:themeColor="text1"/>
          <w:sz w:val="28"/>
          <w:szCs w:val="28"/>
        </w:rPr>
        <w:t xml:space="preserve"> Chọn</w:t>
      </w:r>
      <w:r w:rsidRPr="00113308">
        <w:rPr>
          <w:rFonts w:ascii="Times New Roman" w:eastAsia="Times New Roman" w:hAnsi="Times New Roman"/>
          <w:color w:val="000000" w:themeColor="text1"/>
          <w:sz w:val="28"/>
          <w:szCs w:val="28"/>
          <w:lang w:val="vi-VN"/>
        </w:rPr>
        <w:t xml:space="preserve"> nút nộp sáng kiến</w:t>
      </w:r>
    </w:p>
    <w:p w:rsidR="00201B76" w:rsidRPr="009D1006" w:rsidRDefault="00201B76" w:rsidP="000A6F7E">
      <w:pPr>
        <w:pStyle w:val="Compact"/>
        <w:tabs>
          <w:tab w:val="left" w:pos="1134"/>
        </w:tabs>
        <w:spacing w:before="60" w:after="60"/>
        <w:ind w:firstLine="567"/>
        <w:contextualSpacing/>
        <w:jc w:val="center"/>
        <w:rPr>
          <w:rFonts w:ascii="Times New Roman" w:eastAsia="Times New Roman" w:hAnsi="Times New Roman"/>
          <w:color w:val="FF0000"/>
          <w:sz w:val="28"/>
          <w:szCs w:val="28"/>
          <w:lang w:val="vi-VN"/>
        </w:rPr>
      </w:pPr>
      <w:r w:rsidRPr="009D1006">
        <w:rPr>
          <w:rFonts w:ascii="Times New Roman" w:eastAsia="Times New Roman" w:hAnsi="Times New Roman"/>
          <w:noProof/>
          <w:color w:val="FF0000"/>
          <w:sz w:val="28"/>
          <w:szCs w:val="28"/>
        </w:rPr>
        <w:drawing>
          <wp:inline distT="0" distB="0" distL="0" distR="0">
            <wp:extent cx="4549369" cy="2179126"/>
            <wp:effectExtent l="0" t="0" r="0" b="571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8" cstate="print"/>
                    <a:stretch>
                      <a:fillRect/>
                    </a:stretch>
                  </pic:blipFill>
                  <pic:spPr>
                    <a:xfrm>
                      <a:off x="0" y="0"/>
                      <a:ext cx="4563401" cy="2185847"/>
                    </a:xfrm>
                    <a:prstGeom prst="rect">
                      <a:avLst/>
                    </a:prstGeom>
                  </pic:spPr>
                </pic:pic>
              </a:graphicData>
            </a:graphic>
          </wp:inline>
        </w:drawing>
      </w:r>
    </w:p>
    <w:p w:rsidR="00201B76" w:rsidRPr="008E6FAB" w:rsidRDefault="00201B76" w:rsidP="000A6F7E">
      <w:pPr>
        <w:pStyle w:val="Compact"/>
        <w:tabs>
          <w:tab w:val="left" w:pos="1134"/>
        </w:tabs>
        <w:spacing w:before="60" w:after="60"/>
        <w:ind w:firstLine="1134"/>
        <w:contextualSpacing/>
        <w:jc w:val="both"/>
        <w:rPr>
          <w:rFonts w:ascii="Times New Roman" w:eastAsia="Times New Roman" w:hAnsi="Times New Roman"/>
          <w:color w:val="000000" w:themeColor="text1"/>
          <w:sz w:val="28"/>
          <w:szCs w:val="28"/>
          <w:lang w:val="vi-VN"/>
        </w:rPr>
      </w:pPr>
      <w:r w:rsidRPr="008E6FAB">
        <w:rPr>
          <w:rFonts w:ascii="Times New Roman" w:eastAsia="Times New Roman" w:hAnsi="Times New Roman"/>
          <w:color w:val="000000" w:themeColor="text1"/>
          <w:sz w:val="28"/>
          <w:szCs w:val="28"/>
          <w:lang w:val="vi-VN"/>
        </w:rPr>
        <w:t>(2) Tại Cổng thông tin điện tử Công đoàn Việt Nam (http://www.congdoan.vn) chọn biểu tượng của Cổng trực tuyến để chuyển đến đường dẫn cập nhật (https://sangkien</w:t>
      </w:r>
      <w:r w:rsidRPr="00113308">
        <w:rPr>
          <w:rFonts w:ascii="Times New Roman" w:eastAsia="Times New Roman" w:hAnsi="Times New Roman"/>
          <w:color w:val="000000" w:themeColor="text1"/>
          <w:sz w:val="28"/>
          <w:szCs w:val="28"/>
          <w:lang w:val="vi-VN"/>
        </w:rPr>
        <w:t>.</w:t>
      </w:r>
      <w:r w:rsidRPr="008E6FAB">
        <w:rPr>
          <w:rFonts w:ascii="Times New Roman" w:eastAsia="Times New Roman" w:hAnsi="Times New Roman"/>
          <w:color w:val="000000" w:themeColor="text1"/>
          <w:sz w:val="28"/>
          <w:szCs w:val="28"/>
          <w:shd w:val="clear" w:color="auto" w:fill="FFFFFF"/>
          <w:lang w:val="vi-VN"/>
        </w:rPr>
        <w:t>congdoanvietnam.org).</w:t>
      </w:r>
    </w:p>
    <w:p w:rsidR="00201B76" w:rsidRPr="008E6FAB" w:rsidRDefault="00201B76" w:rsidP="000A6F7E">
      <w:pPr>
        <w:pStyle w:val="Compact"/>
        <w:tabs>
          <w:tab w:val="left" w:pos="1134"/>
        </w:tabs>
        <w:spacing w:before="60" w:after="60"/>
        <w:ind w:firstLine="1134"/>
        <w:contextualSpacing/>
        <w:jc w:val="both"/>
        <w:rPr>
          <w:rFonts w:ascii="Times New Roman" w:eastAsia="Times New Roman" w:hAnsi="Times New Roman"/>
          <w:color w:val="000000" w:themeColor="text1"/>
          <w:sz w:val="28"/>
          <w:szCs w:val="28"/>
          <w:lang w:val="vi-VN"/>
        </w:rPr>
      </w:pPr>
      <w:r w:rsidRPr="008E6FAB">
        <w:rPr>
          <w:rFonts w:ascii="Times New Roman" w:eastAsia="Times New Roman" w:hAnsi="Times New Roman"/>
          <w:color w:val="000000" w:themeColor="text1"/>
          <w:sz w:val="28"/>
          <w:szCs w:val="28"/>
          <w:lang w:val="vi-VN"/>
        </w:rPr>
        <w:t>(3) Quét Mã QR code bằng camera (đối với điện thoại thông minh sử dụng hệ điều hành iOS) hoặc vào phần quét mã QR trên ứng dụng </w:t>
      </w:r>
      <w:hyperlink r:id="rId9" w:tgtFrame="_blank" w:tooltip="Zalo cho Android" w:history="1">
        <w:r w:rsidRPr="008E6FAB">
          <w:rPr>
            <w:rFonts w:ascii="Times New Roman" w:eastAsia="Times New Roman" w:hAnsi="Times New Roman"/>
            <w:color w:val="000000" w:themeColor="text1"/>
            <w:sz w:val="28"/>
            <w:szCs w:val="28"/>
            <w:u w:val="single"/>
            <w:bdr w:val="none" w:sz="0" w:space="0" w:color="auto" w:frame="1"/>
            <w:lang w:val="vi-VN"/>
          </w:rPr>
          <w:t>Zalo</w:t>
        </w:r>
      </w:hyperlink>
      <w:r w:rsidRPr="008E6FAB">
        <w:rPr>
          <w:rFonts w:ascii="Times New Roman" w:eastAsia="Times New Roman" w:hAnsi="Times New Roman"/>
          <w:color w:val="000000" w:themeColor="text1"/>
          <w:sz w:val="28"/>
          <w:szCs w:val="28"/>
          <w:lang w:val="vi-VN"/>
        </w:rPr>
        <w:t> (đối với điện thoại thông minh sử dụng hệ điều hành android) để truy cập vào phần mềm.</w:t>
      </w:r>
    </w:p>
    <w:p w:rsidR="00201B76" w:rsidRPr="009D1006" w:rsidRDefault="00201B76" w:rsidP="000A6F7E">
      <w:pPr>
        <w:pStyle w:val="Compact"/>
        <w:tabs>
          <w:tab w:val="left" w:pos="1134"/>
        </w:tabs>
        <w:spacing w:before="60" w:after="60"/>
        <w:ind w:firstLine="567"/>
        <w:contextualSpacing/>
        <w:jc w:val="center"/>
        <w:rPr>
          <w:rFonts w:ascii="Times New Roman" w:eastAsia="Times New Roman" w:hAnsi="Times New Roman"/>
          <w:color w:val="FF0000"/>
          <w:sz w:val="28"/>
          <w:szCs w:val="28"/>
        </w:rPr>
      </w:pPr>
      <w:r w:rsidRPr="009D1006">
        <w:rPr>
          <w:rFonts w:ascii="Times New Roman" w:eastAsia="Times New Roman" w:hAnsi="Times New Roman"/>
          <w:noProof/>
          <w:color w:val="FF0000"/>
          <w:sz w:val="28"/>
          <w:szCs w:val="28"/>
        </w:rPr>
        <w:drawing>
          <wp:inline distT="0" distB="0" distL="0" distR="0">
            <wp:extent cx="2311400" cy="22352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0" cstate="print"/>
                    <a:stretch>
                      <a:fillRect/>
                    </a:stretch>
                  </pic:blipFill>
                  <pic:spPr>
                    <a:xfrm>
                      <a:off x="0" y="0"/>
                      <a:ext cx="2311400" cy="2235200"/>
                    </a:xfrm>
                    <a:prstGeom prst="rect">
                      <a:avLst/>
                    </a:prstGeom>
                  </pic:spPr>
                </pic:pic>
              </a:graphicData>
            </a:graphic>
          </wp:inline>
        </w:drawing>
      </w:r>
    </w:p>
    <w:p w:rsidR="00201B76" w:rsidRPr="00113308" w:rsidRDefault="00201B76" w:rsidP="000A6F7E">
      <w:pPr>
        <w:tabs>
          <w:tab w:val="left" w:pos="1134"/>
        </w:tabs>
        <w:spacing w:before="60" w:after="60"/>
        <w:ind w:firstLine="567"/>
        <w:contextualSpacing/>
        <w:jc w:val="both"/>
        <w:rPr>
          <w:rFonts w:eastAsia="Times New Roman"/>
          <w:color w:val="000000" w:themeColor="text1"/>
          <w:szCs w:val="28"/>
        </w:rPr>
      </w:pPr>
      <w:r w:rsidRPr="00113308">
        <w:rPr>
          <w:rFonts w:eastAsia="Times New Roman"/>
          <w:b/>
          <w:bCs/>
          <w:color w:val="000000" w:themeColor="text1"/>
          <w:szCs w:val="28"/>
          <w:bdr w:val="none" w:sz="0" w:space="0" w:color="auto" w:frame="1"/>
        </w:rPr>
        <w:t>* Bước 2:</w:t>
      </w:r>
      <w:r w:rsidRPr="00113308">
        <w:rPr>
          <w:rFonts w:eastAsia="Times New Roman"/>
          <w:color w:val="000000" w:themeColor="text1"/>
          <w:szCs w:val="28"/>
        </w:rPr>
        <w:t> Tra cứu hướng dẫn trên giao diện của Cổng trực tuyến</w:t>
      </w:r>
      <w:r w:rsidR="000A6F7E">
        <w:rPr>
          <w:rFonts w:eastAsia="Times New Roman"/>
          <w:color w:val="000000" w:themeColor="text1"/>
          <w:szCs w:val="28"/>
        </w:rPr>
        <w:t>.</w:t>
      </w:r>
    </w:p>
    <w:p w:rsidR="00201B76" w:rsidRDefault="00201B76" w:rsidP="000A6F7E">
      <w:pPr>
        <w:tabs>
          <w:tab w:val="left" w:pos="1134"/>
        </w:tabs>
        <w:spacing w:before="60" w:after="60"/>
        <w:ind w:firstLine="567"/>
        <w:contextualSpacing/>
        <w:jc w:val="both"/>
        <w:rPr>
          <w:rFonts w:eastAsia="Times New Roman"/>
          <w:color w:val="000000" w:themeColor="text1"/>
          <w:szCs w:val="28"/>
        </w:rPr>
      </w:pPr>
      <w:r w:rsidRPr="00113308">
        <w:rPr>
          <w:rFonts w:eastAsia="Times New Roman"/>
          <w:b/>
          <w:color w:val="000000" w:themeColor="text1"/>
          <w:szCs w:val="28"/>
        </w:rPr>
        <w:t>* Bước 3</w:t>
      </w:r>
      <w:r w:rsidRPr="00113308">
        <w:rPr>
          <w:rFonts w:eastAsia="Times New Roman"/>
          <w:color w:val="000000" w:themeColor="text1"/>
          <w:szCs w:val="28"/>
        </w:rPr>
        <w:t>: Cập nhật sáng kiến bằng cách nhấn</w:t>
      </w:r>
      <w:r w:rsidRPr="00113308">
        <w:rPr>
          <w:rFonts w:eastAsia="Times New Roman"/>
          <w:color w:val="000000" w:themeColor="text1"/>
          <w:szCs w:val="28"/>
          <w:lang w:val="vi-VN"/>
        </w:rPr>
        <w:t xml:space="preserve"> chọn nút nộp sáng kiến và cập nhật các thông tin sau:</w:t>
      </w:r>
    </w:p>
    <w:p w:rsidR="00201B76" w:rsidRPr="00113308" w:rsidRDefault="00201B76" w:rsidP="000A6F7E">
      <w:pPr>
        <w:tabs>
          <w:tab w:val="left" w:pos="1134"/>
        </w:tabs>
        <w:spacing w:before="60" w:after="60"/>
        <w:ind w:firstLine="567"/>
        <w:contextualSpacing/>
        <w:jc w:val="both"/>
        <w:rPr>
          <w:rFonts w:eastAsia="Times New Roman"/>
          <w:color w:val="000000" w:themeColor="text1"/>
          <w:szCs w:val="28"/>
          <w:lang w:val="vi-VN"/>
        </w:rPr>
      </w:pPr>
      <w:r>
        <w:rPr>
          <w:rFonts w:eastAsia="Times New Roman"/>
          <w:color w:val="000000" w:themeColor="text1"/>
          <w:szCs w:val="28"/>
        </w:rPr>
        <w:lastRenderedPageBreak/>
        <w:t>(1) Nhập thông tin cá nhân</w:t>
      </w:r>
    </w:p>
    <w:p w:rsidR="00201B76" w:rsidRPr="009D1006" w:rsidRDefault="00201B76" w:rsidP="000A6F7E">
      <w:pPr>
        <w:pStyle w:val="ListParagraph"/>
        <w:tabs>
          <w:tab w:val="left" w:pos="1134"/>
        </w:tabs>
        <w:spacing w:before="60" w:after="60"/>
        <w:ind w:left="567"/>
        <w:jc w:val="center"/>
        <w:rPr>
          <w:rFonts w:eastAsia="Times New Roman"/>
          <w:color w:val="FF0000"/>
          <w:szCs w:val="28"/>
        </w:rPr>
      </w:pPr>
      <w:r>
        <w:rPr>
          <w:rFonts w:eastAsia="Times New Roman"/>
          <w:noProof/>
          <w:color w:val="FF0000"/>
          <w:szCs w:val="28"/>
        </w:rPr>
        <w:drawing>
          <wp:inline distT="0" distB="0" distL="0" distR="0">
            <wp:extent cx="4809534" cy="4699000"/>
            <wp:effectExtent l="0" t="0" r="0" b="635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cstate="print"/>
                    <a:stretch>
                      <a:fillRect/>
                    </a:stretch>
                  </pic:blipFill>
                  <pic:spPr>
                    <a:xfrm>
                      <a:off x="0" y="0"/>
                      <a:ext cx="4822435" cy="4711604"/>
                    </a:xfrm>
                    <a:prstGeom prst="rect">
                      <a:avLst/>
                    </a:prstGeom>
                  </pic:spPr>
                </pic:pic>
              </a:graphicData>
            </a:graphic>
          </wp:inline>
        </w:drawing>
      </w:r>
    </w:p>
    <w:p w:rsidR="00201B76" w:rsidRDefault="00201B76" w:rsidP="000A6F7E">
      <w:pPr>
        <w:tabs>
          <w:tab w:val="left" w:pos="1134"/>
        </w:tabs>
        <w:spacing w:before="60" w:after="60"/>
        <w:ind w:firstLine="1134"/>
        <w:jc w:val="both"/>
        <w:rPr>
          <w:rFonts w:eastAsia="Times New Roman"/>
          <w:color w:val="000000" w:themeColor="text1"/>
          <w:szCs w:val="28"/>
        </w:rPr>
      </w:pPr>
      <w:r>
        <w:rPr>
          <w:rFonts w:eastAsia="Times New Roman"/>
          <w:color w:val="000000" w:themeColor="text1"/>
          <w:szCs w:val="28"/>
        </w:rPr>
        <w:t xml:space="preserve">(2) </w:t>
      </w:r>
      <w:r w:rsidRPr="00113308">
        <w:rPr>
          <w:rFonts w:eastAsia="Times New Roman"/>
          <w:color w:val="000000" w:themeColor="text1"/>
          <w:szCs w:val="28"/>
        </w:rPr>
        <w:t>Tích chọn nơi công tác: Phần mềm được cài đặt sẵn danh sách tên 63 tỉnh, thành phố và 20 ngành Trung ương,</w:t>
      </w:r>
      <w:r w:rsidRPr="00113308">
        <w:rPr>
          <w:rFonts w:eastAsia="Times New Roman"/>
          <w:color w:val="000000" w:themeColor="text1"/>
          <w:szCs w:val="28"/>
          <w:lang w:val="vi-VN"/>
        </w:rPr>
        <w:t xml:space="preserve"> các </w:t>
      </w:r>
      <w:r w:rsidRPr="00113308">
        <w:rPr>
          <w:rFonts w:eastAsia="Times New Roman"/>
          <w:color w:val="000000" w:themeColor="text1"/>
          <w:szCs w:val="28"/>
        </w:rPr>
        <w:t>công đoàn cấp trên trực tiếp</w:t>
      </w:r>
      <w:r w:rsidRPr="00113308">
        <w:rPr>
          <w:rFonts w:eastAsia="Times New Roman"/>
          <w:color w:val="000000" w:themeColor="text1"/>
          <w:szCs w:val="28"/>
          <w:lang w:val="vi-VN"/>
        </w:rPr>
        <w:t xml:space="preserve"> trực thuộc</w:t>
      </w:r>
      <w:r w:rsidRPr="00113308">
        <w:rPr>
          <w:rFonts w:eastAsia="Times New Roman"/>
          <w:color w:val="000000" w:themeColor="text1"/>
          <w:szCs w:val="28"/>
        </w:rPr>
        <w:t xml:space="preserve"> để tự chọn.</w:t>
      </w:r>
    </w:p>
    <w:p w:rsidR="00201B76" w:rsidRDefault="00201B76" w:rsidP="000A6F7E">
      <w:pPr>
        <w:tabs>
          <w:tab w:val="left" w:pos="1134"/>
        </w:tabs>
        <w:spacing w:before="60" w:after="60"/>
        <w:ind w:firstLine="1134"/>
        <w:jc w:val="both"/>
        <w:rPr>
          <w:rFonts w:eastAsia="Times New Roman"/>
          <w:color w:val="FF0000"/>
          <w:szCs w:val="28"/>
        </w:rPr>
      </w:pPr>
      <w:r>
        <w:rPr>
          <w:rFonts w:eastAsia="Times New Roman"/>
          <w:color w:val="000000" w:themeColor="text1"/>
          <w:szCs w:val="28"/>
        </w:rPr>
        <w:t xml:space="preserve">(3) </w:t>
      </w:r>
      <w:r w:rsidRPr="00113308">
        <w:rPr>
          <w:rFonts w:eastAsia="Times New Roman"/>
          <w:color w:val="000000" w:themeColor="text1"/>
          <w:szCs w:val="28"/>
        </w:rPr>
        <w:t xml:space="preserve">Tích chọn sáng kiến thuộc 5 đối tượng là </w:t>
      </w:r>
      <w:r w:rsidRPr="00113308">
        <w:rPr>
          <w:color w:val="050505"/>
          <w:szCs w:val="28"/>
          <w:shd w:val="clear" w:color="auto" w:fill="FFFFFF"/>
        </w:rPr>
        <w:t>Cán bộ công đoàn; Công nhân lao động trong các doanh nghiệp sản xuất, kinh doanh; Cán bộ, công chức các cơ quan của Đảng, Nhà nước, Mặt trận Tổ quốc và các tổ chức chính trị - xã hội; Cán bộ, viên chức, người lao động các đơn vị sự nghiệp; Công nhân viên chức lao động</w:t>
      </w:r>
      <w:r w:rsidR="00697B38">
        <w:rPr>
          <w:color w:val="050505"/>
          <w:szCs w:val="28"/>
          <w:shd w:val="clear" w:color="auto" w:fill="FFFFFF"/>
        </w:rPr>
        <w:t xml:space="preserve"> có sáng kiến phục vụ công nghiệp hóa, hiện đại hóa nông nghiệp và phát triển nông thôn</w:t>
      </w:r>
    </w:p>
    <w:p w:rsidR="00201B76" w:rsidRPr="00960C58" w:rsidRDefault="00201B76" w:rsidP="000A6F7E">
      <w:pPr>
        <w:tabs>
          <w:tab w:val="left" w:pos="1134"/>
        </w:tabs>
        <w:spacing w:before="60" w:after="60"/>
        <w:ind w:firstLine="1134"/>
        <w:jc w:val="both"/>
        <w:rPr>
          <w:color w:val="050505"/>
          <w:szCs w:val="28"/>
          <w:shd w:val="clear" w:color="auto" w:fill="FFFFFF"/>
        </w:rPr>
      </w:pPr>
      <w:r w:rsidRPr="00960C58">
        <w:rPr>
          <w:color w:val="050505"/>
          <w:szCs w:val="28"/>
          <w:shd w:val="clear" w:color="auto" w:fill="FFFFFF"/>
        </w:rPr>
        <w:t>(4) Điền phần mô tả các sáng kiến trong lĩnh vực đăng ký. Viết ngắn gọn phần trả lời tối đa 2000 ký tự (có thể soạn sẵn và copy từ file word vào).</w:t>
      </w:r>
    </w:p>
    <w:p w:rsidR="00697B38" w:rsidRPr="00960C58" w:rsidRDefault="00201B76" w:rsidP="000A6F7E">
      <w:pPr>
        <w:tabs>
          <w:tab w:val="left" w:pos="1134"/>
        </w:tabs>
        <w:spacing w:before="60" w:after="60"/>
        <w:ind w:firstLine="1134"/>
        <w:jc w:val="both"/>
        <w:rPr>
          <w:color w:val="050505"/>
          <w:szCs w:val="28"/>
          <w:shd w:val="clear" w:color="auto" w:fill="FFFFFF"/>
        </w:rPr>
      </w:pPr>
      <w:r w:rsidRPr="00960C58">
        <w:rPr>
          <w:color w:val="050505"/>
          <w:szCs w:val="28"/>
          <w:shd w:val="clear" w:color="auto" w:fill="FFFFFF"/>
        </w:rPr>
        <w:t xml:space="preserve">Có thể kèm link Google Drive ở trạng thái chia sẻ hoặc đính kèm file ảnh, PDF, file Word chi tiết phần đánh giá sáng kiến để Ban tổ chức tiện theo dõi, chấm điểm xem chi tiết các sáng kiến </w:t>
      </w:r>
      <w:r w:rsidR="00697B38" w:rsidRPr="00960C58">
        <w:rPr>
          <w:color w:val="050505"/>
          <w:szCs w:val="28"/>
          <w:shd w:val="clear" w:color="auto" w:fill="FFFFFF"/>
        </w:rPr>
        <w:t>gồm các nội dung chính như: công nhận sáng kiến, giá trị làm lợi…</w:t>
      </w:r>
    </w:p>
    <w:p w:rsidR="00201B76" w:rsidRPr="009D1006" w:rsidRDefault="00201B76" w:rsidP="000A6F7E">
      <w:pPr>
        <w:pStyle w:val="BodyText"/>
        <w:tabs>
          <w:tab w:val="left" w:pos="1134"/>
        </w:tabs>
        <w:ind w:firstLine="567"/>
        <w:rPr>
          <w:szCs w:val="28"/>
        </w:rPr>
      </w:pPr>
      <w:r>
        <w:rPr>
          <w:noProof/>
          <w:szCs w:val="28"/>
        </w:rPr>
        <w:lastRenderedPageBreak/>
        <w:drawing>
          <wp:inline distT="0" distB="0" distL="0" distR="0">
            <wp:extent cx="4768850" cy="17907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cstate="print"/>
                    <a:stretch>
                      <a:fillRect/>
                    </a:stretch>
                  </pic:blipFill>
                  <pic:spPr>
                    <a:xfrm>
                      <a:off x="0" y="0"/>
                      <a:ext cx="4772232" cy="1791970"/>
                    </a:xfrm>
                    <a:prstGeom prst="rect">
                      <a:avLst/>
                    </a:prstGeom>
                  </pic:spPr>
                </pic:pic>
              </a:graphicData>
            </a:graphic>
          </wp:inline>
        </w:drawing>
      </w:r>
    </w:p>
    <w:p w:rsidR="00201B76" w:rsidRPr="00113308" w:rsidRDefault="00201B76" w:rsidP="000A6F7E">
      <w:pPr>
        <w:pStyle w:val="Abstract"/>
        <w:tabs>
          <w:tab w:val="left" w:pos="1134"/>
        </w:tabs>
        <w:spacing w:before="60" w:after="60"/>
        <w:ind w:firstLine="1134"/>
        <w:jc w:val="both"/>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rPr>
        <w:t xml:space="preserve">(5) </w:t>
      </w:r>
      <w:r w:rsidRPr="00113308">
        <w:rPr>
          <w:rFonts w:ascii="Times New Roman" w:eastAsia="Times New Roman" w:hAnsi="Times New Roman"/>
          <w:color w:val="000000" w:themeColor="text1"/>
          <w:sz w:val="28"/>
          <w:szCs w:val="28"/>
          <w:lang w:val="vi-VN"/>
        </w:rPr>
        <w:t xml:space="preserve">Nộp bài và theo dõi kết quả tại </w:t>
      </w:r>
      <w:r w:rsidRPr="00113308">
        <w:rPr>
          <w:rFonts w:ascii="Times New Roman" w:eastAsia="Times New Roman" w:hAnsi="Times New Roman"/>
          <w:color w:val="000000" w:themeColor="text1"/>
          <w:sz w:val="28"/>
          <w:szCs w:val="28"/>
        </w:rPr>
        <w:t>https://</w:t>
      </w:r>
      <w:r w:rsidRPr="00113308">
        <w:rPr>
          <w:rFonts w:ascii="Times New Roman" w:eastAsia="Times New Roman" w:hAnsi="Times New Roman"/>
          <w:color w:val="000000" w:themeColor="text1"/>
          <w:sz w:val="28"/>
          <w:szCs w:val="28"/>
          <w:shd w:val="clear" w:color="auto" w:fill="FFFFFF"/>
        </w:rPr>
        <w:t>congdoanvietnam.org.</w:t>
      </w:r>
    </w:p>
    <w:p w:rsidR="00201B76" w:rsidRPr="00113308" w:rsidRDefault="00201B76" w:rsidP="000A6F7E">
      <w:pPr>
        <w:tabs>
          <w:tab w:val="left" w:pos="1134"/>
        </w:tabs>
        <w:jc w:val="both"/>
        <w:rPr>
          <w:color w:val="000000" w:themeColor="text1"/>
          <w:szCs w:val="28"/>
        </w:rPr>
      </w:pPr>
      <w:r w:rsidRPr="00006BA3">
        <w:rPr>
          <w:rFonts w:eastAsia="Times New Roman"/>
          <w:color w:val="000000" w:themeColor="text1"/>
          <w:szCs w:val="28"/>
        </w:rPr>
        <w:t xml:space="preserve">        </w:t>
      </w:r>
      <w:r w:rsidRPr="00113308">
        <w:rPr>
          <w:color w:val="000000" w:themeColor="text1"/>
          <w:szCs w:val="28"/>
        </w:rPr>
        <w:t>Trong quá trình cập nhật sáng kiến nếu có vướng mắc vui lòng nhắn tin qua Zalo, Facebook ở góc phải trang cập nhật để được hỗ trợ tư vấn, giải đáp thắc mắ</w:t>
      </w:r>
      <w:r w:rsidR="00960C58">
        <w:rPr>
          <w:color w:val="000000" w:themeColor="text1"/>
          <w:szCs w:val="28"/>
        </w:rPr>
        <w:t>c hoặc đồng chí Nguyễn Thị Ngọc Tú – Chuyên viên chính Ban Tuyên giáo Tổng Liên đoàn Lao động Việt Nam, số điện thoại: 0912.820.510.</w:t>
      </w:r>
    </w:p>
    <w:p w:rsidR="00697B38" w:rsidRDefault="00201B76" w:rsidP="000A6F7E">
      <w:pPr>
        <w:shd w:val="clear" w:color="auto" w:fill="FFFFFF"/>
        <w:tabs>
          <w:tab w:val="left" w:pos="1134"/>
        </w:tabs>
        <w:spacing w:before="60" w:after="60"/>
        <w:ind w:firstLine="567"/>
        <w:jc w:val="both"/>
        <w:rPr>
          <w:i/>
          <w:szCs w:val="28"/>
        </w:rPr>
      </w:pPr>
      <w:r w:rsidRPr="009D1006">
        <w:rPr>
          <w:color w:val="FF0000"/>
          <w:szCs w:val="28"/>
        </w:rPr>
        <w:t xml:space="preserve"> </w:t>
      </w:r>
      <w:r w:rsidRPr="009D1006">
        <w:rPr>
          <w:i/>
          <w:szCs w:val="28"/>
        </w:rPr>
        <w:t xml:space="preserve">Lưu ý: </w:t>
      </w:r>
    </w:p>
    <w:p w:rsidR="00201B76" w:rsidRPr="00960C58" w:rsidRDefault="00697B38" w:rsidP="000A6F7E">
      <w:pPr>
        <w:shd w:val="clear" w:color="auto" w:fill="FFFFFF"/>
        <w:tabs>
          <w:tab w:val="left" w:pos="1134"/>
        </w:tabs>
        <w:spacing w:before="60" w:after="60"/>
        <w:ind w:firstLine="567"/>
        <w:jc w:val="both"/>
        <w:rPr>
          <w:szCs w:val="28"/>
        </w:rPr>
      </w:pPr>
      <w:r w:rsidRPr="00960C58">
        <w:rPr>
          <w:szCs w:val="28"/>
        </w:rPr>
        <w:t xml:space="preserve">- </w:t>
      </w:r>
      <w:r w:rsidR="00201B76" w:rsidRPr="00960C58">
        <w:rPr>
          <w:szCs w:val="28"/>
        </w:rPr>
        <w:t xml:space="preserve">Sáng kiến có thể được nghiên cứu, đề xuất trước nhưng được hội đồng sáng kiến hoặc thủ trưởng cơ quan, đơn vị, doanh nghiệp công nhận bằng văn bản và cho phép triển khai thực tế từ </w:t>
      </w:r>
      <w:r w:rsidRPr="00960C58">
        <w:rPr>
          <w:szCs w:val="28"/>
        </w:rPr>
        <w:t>ngày 01/</w:t>
      </w:r>
      <w:r w:rsidR="00201B76" w:rsidRPr="00960C58">
        <w:rPr>
          <w:szCs w:val="28"/>
        </w:rPr>
        <w:t>9/2021.</w:t>
      </w:r>
    </w:p>
    <w:p w:rsidR="00697B38" w:rsidRDefault="00697B38" w:rsidP="000A6F7E">
      <w:pPr>
        <w:pStyle w:val="NormalWeb"/>
        <w:shd w:val="clear" w:color="auto" w:fill="FFFFFF"/>
        <w:spacing w:before="60" w:beforeAutospacing="0" w:after="60" w:afterAutospacing="0"/>
        <w:ind w:firstLine="720"/>
        <w:jc w:val="both"/>
        <w:rPr>
          <w:sz w:val="28"/>
          <w:szCs w:val="28"/>
        </w:rPr>
      </w:pPr>
      <w:r>
        <w:rPr>
          <w:sz w:val="28"/>
          <w:szCs w:val="28"/>
        </w:rPr>
        <w:t xml:space="preserve">- </w:t>
      </w:r>
      <w:r w:rsidRPr="00DE6312">
        <w:rPr>
          <w:sz w:val="28"/>
          <w:szCs w:val="28"/>
        </w:rPr>
        <w:t>Các sáng kiến sau đây không được tham gia Chương trình:</w:t>
      </w:r>
    </w:p>
    <w:p w:rsidR="00697B38" w:rsidRDefault="00697B38" w:rsidP="000A6F7E">
      <w:pPr>
        <w:pStyle w:val="NormalWeb"/>
        <w:shd w:val="clear" w:color="auto" w:fill="FFFFFF"/>
        <w:spacing w:before="60" w:beforeAutospacing="0" w:after="60" w:afterAutospacing="0"/>
        <w:ind w:firstLine="720"/>
        <w:jc w:val="both"/>
        <w:rPr>
          <w:sz w:val="28"/>
          <w:szCs w:val="28"/>
        </w:rPr>
      </w:pPr>
      <w:r>
        <w:rPr>
          <w:sz w:val="28"/>
          <w:szCs w:val="28"/>
        </w:rPr>
        <w:t xml:space="preserve">+ Sáng kiến đưa vào ứng dụng </w:t>
      </w:r>
      <w:r w:rsidR="00960C58">
        <w:rPr>
          <w:sz w:val="28"/>
          <w:szCs w:val="28"/>
        </w:rPr>
        <w:t>ngoài</w:t>
      </w:r>
      <w:r>
        <w:rPr>
          <w:sz w:val="28"/>
          <w:szCs w:val="28"/>
        </w:rPr>
        <w:t xml:space="preserve"> thời gian từ 01/9/2021 – 01/9/2022;</w:t>
      </w:r>
    </w:p>
    <w:p w:rsidR="00697B38" w:rsidRPr="00DE6312" w:rsidRDefault="00697B38" w:rsidP="000A6F7E">
      <w:pPr>
        <w:pStyle w:val="NormalWeb"/>
        <w:shd w:val="clear" w:color="auto" w:fill="FFFFFF"/>
        <w:spacing w:before="60" w:beforeAutospacing="0" w:after="60" w:afterAutospacing="0"/>
        <w:ind w:firstLine="720"/>
        <w:jc w:val="both"/>
        <w:rPr>
          <w:sz w:val="28"/>
          <w:szCs w:val="28"/>
        </w:rPr>
      </w:pPr>
      <w:r>
        <w:rPr>
          <w:sz w:val="28"/>
          <w:szCs w:val="28"/>
        </w:rPr>
        <w:t>+ Sáng kiến chưa được cấp có thẩm quyền công nhận;</w:t>
      </w:r>
    </w:p>
    <w:p w:rsidR="00697B38" w:rsidRDefault="00697B38" w:rsidP="000A6F7E">
      <w:pPr>
        <w:pStyle w:val="NormalWeb"/>
        <w:shd w:val="clear" w:color="auto" w:fill="FFFFFF"/>
        <w:spacing w:before="60" w:beforeAutospacing="0" w:after="60" w:afterAutospacing="0"/>
        <w:ind w:firstLine="720"/>
        <w:jc w:val="both"/>
        <w:rPr>
          <w:sz w:val="28"/>
          <w:szCs w:val="28"/>
        </w:rPr>
      </w:pPr>
      <w:r>
        <w:rPr>
          <w:sz w:val="28"/>
          <w:szCs w:val="28"/>
        </w:rPr>
        <w:t>+</w:t>
      </w:r>
      <w:r w:rsidRPr="00DE6312">
        <w:rPr>
          <w:sz w:val="28"/>
          <w:szCs w:val="28"/>
        </w:rPr>
        <w:t xml:space="preserve"> Sáng kiến có nội dung trái với trật tự công cộng hoặc đạo đức xã hội;</w:t>
      </w:r>
    </w:p>
    <w:p w:rsidR="00E67139" w:rsidRDefault="00697B38" w:rsidP="000A6F7E">
      <w:pPr>
        <w:pStyle w:val="NormalWeb"/>
        <w:shd w:val="clear" w:color="auto" w:fill="FFFFFF"/>
        <w:spacing w:before="60" w:beforeAutospacing="0" w:after="60" w:afterAutospacing="0"/>
        <w:ind w:firstLine="720"/>
        <w:jc w:val="both"/>
      </w:pPr>
      <w:r>
        <w:rPr>
          <w:spacing w:val="-4"/>
          <w:sz w:val="28"/>
          <w:szCs w:val="28"/>
        </w:rPr>
        <w:t>+</w:t>
      </w:r>
      <w:r w:rsidRPr="009B27E9">
        <w:rPr>
          <w:spacing w:val="-4"/>
          <w:sz w:val="28"/>
          <w:szCs w:val="28"/>
        </w:rPr>
        <w:t xml:space="preserve"> Sáng kiến đang được bảo hộ quyền sở hữu trí tuệ theo quy định của pháp luật.</w:t>
      </w:r>
    </w:p>
    <w:sectPr w:rsidR="00E67139" w:rsidSect="000A6F7E">
      <w:footerReference w:type="default" r:id="rId13"/>
      <w:pgSz w:w="11907" w:h="16840" w:code="9"/>
      <w:pgMar w:top="1021" w:right="794" w:bottom="907" w:left="164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BF" w:rsidRDefault="004C10BF" w:rsidP="000A6F7E">
      <w:r>
        <w:separator/>
      </w:r>
    </w:p>
  </w:endnote>
  <w:endnote w:type="continuationSeparator" w:id="0">
    <w:p w:rsidR="004C10BF" w:rsidRDefault="004C10BF" w:rsidP="000A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7175"/>
      <w:docPartObj>
        <w:docPartGallery w:val="Page Numbers (Bottom of Page)"/>
        <w:docPartUnique/>
      </w:docPartObj>
    </w:sdtPr>
    <w:sdtEndPr/>
    <w:sdtContent>
      <w:p w:rsidR="000A6F7E" w:rsidRDefault="004C10BF">
        <w:pPr>
          <w:pStyle w:val="Footer"/>
          <w:jc w:val="right"/>
        </w:pPr>
        <w:r>
          <w:fldChar w:fldCharType="begin"/>
        </w:r>
        <w:r>
          <w:instrText xml:space="preserve"> PAGE   \* MERGEFORMAT </w:instrText>
        </w:r>
        <w:r>
          <w:fldChar w:fldCharType="separate"/>
        </w:r>
        <w:r w:rsidR="00276FF8">
          <w:rPr>
            <w:noProof/>
          </w:rPr>
          <w:t>1</w:t>
        </w:r>
        <w:r>
          <w:rPr>
            <w:noProof/>
          </w:rPr>
          <w:fldChar w:fldCharType="end"/>
        </w:r>
      </w:p>
    </w:sdtContent>
  </w:sdt>
  <w:p w:rsidR="000A6F7E" w:rsidRDefault="000A6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BF" w:rsidRDefault="004C10BF" w:rsidP="000A6F7E">
      <w:r>
        <w:separator/>
      </w:r>
    </w:p>
  </w:footnote>
  <w:footnote w:type="continuationSeparator" w:id="0">
    <w:p w:rsidR="004C10BF" w:rsidRDefault="004C10BF" w:rsidP="000A6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471E"/>
    <w:multiLevelType w:val="hybridMultilevel"/>
    <w:tmpl w:val="C03AE512"/>
    <w:lvl w:ilvl="0" w:tplc="08C485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76"/>
    <w:rsid w:val="00063639"/>
    <w:rsid w:val="000A2126"/>
    <w:rsid w:val="000A6F7E"/>
    <w:rsid w:val="00201B76"/>
    <w:rsid w:val="00276FF8"/>
    <w:rsid w:val="00286B3F"/>
    <w:rsid w:val="002C3470"/>
    <w:rsid w:val="00471E78"/>
    <w:rsid w:val="004915D8"/>
    <w:rsid w:val="004C10BF"/>
    <w:rsid w:val="00517D33"/>
    <w:rsid w:val="005C6CD0"/>
    <w:rsid w:val="005E0638"/>
    <w:rsid w:val="005F7EFA"/>
    <w:rsid w:val="00697B38"/>
    <w:rsid w:val="0074279C"/>
    <w:rsid w:val="00813518"/>
    <w:rsid w:val="00842138"/>
    <w:rsid w:val="00960C58"/>
    <w:rsid w:val="009E02C4"/>
    <w:rsid w:val="00A0693B"/>
    <w:rsid w:val="00C62D1B"/>
    <w:rsid w:val="00DD0D07"/>
    <w:rsid w:val="00DE1301"/>
    <w:rsid w:val="00EB287B"/>
    <w:rsid w:val="00FC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B76"/>
    <w:pPr>
      <w:ind w:left="720"/>
      <w:contextualSpacing/>
    </w:pPr>
    <w:rPr>
      <w:rFonts w:eastAsia="Calibri" w:cs="Times New Roman"/>
    </w:rPr>
  </w:style>
  <w:style w:type="paragraph" w:styleId="BodyText">
    <w:name w:val="Body Text"/>
    <w:basedOn w:val="Normal"/>
    <w:link w:val="BodyTextChar"/>
    <w:uiPriority w:val="99"/>
    <w:unhideWhenUsed/>
    <w:qFormat/>
    <w:rsid w:val="00201B76"/>
    <w:pPr>
      <w:spacing w:after="120"/>
    </w:pPr>
    <w:rPr>
      <w:rFonts w:eastAsia="Calibri" w:cs="Times New Roman"/>
    </w:rPr>
  </w:style>
  <w:style w:type="character" w:customStyle="1" w:styleId="BodyTextChar">
    <w:name w:val="Body Text Char"/>
    <w:basedOn w:val="DefaultParagraphFont"/>
    <w:link w:val="BodyText"/>
    <w:uiPriority w:val="99"/>
    <w:rsid w:val="00201B76"/>
    <w:rPr>
      <w:rFonts w:eastAsia="Calibri" w:cs="Times New Roman"/>
    </w:rPr>
  </w:style>
  <w:style w:type="paragraph" w:customStyle="1" w:styleId="Compact">
    <w:name w:val="Compact"/>
    <w:basedOn w:val="BodyText"/>
    <w:qFormat/>
    <w:rsid w:val="00201B76"/>
    <w:pPr>
      <w:spacing w:before="36" w:after="36"/>
    </w:pPr>
    <w:rPr>
      <w:rFonts w:ascii="Calibri" w:hAnsi="Calibri"/>
      <w:sz w:val="24"/>
      <w:szCs w:val="24"/>
    </w:rPr>
  </w:style>
  <w:style w:type="paragraph" w:customStyle="1" w:styleId="Abstract">
    <w:name w:val="Abstract"/>
    <w:basedOn w:val="Normal"/>
    <w:next w:val="BodyText"/>
    <w:qFormat/>
    <w:rsid w:val="00201B76"/>
    <w:pPr>
      <w:keepNext/>
      <w:keepLines/>
      <w:spacing w:before="300" w:after="300"/>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63639"/>
    <w:rPr>
      <w:rFonts w:ascii="Tahoma" w:hAnsi="Tahoma" w:cs="Tahoma"/>
      <w:sz w:val="16"/>
      <w:szCs w:val="16"/>
    </w:rPr>
  </w:style>
  <w:style w:type="character" w:customStyle="1" w:styleId="BalloonTextChar">
    <w:name w:val="Balloon Text Char"/>
    <w:basedOn w:val="DefaultParagraphFont"/>
    <w:link w:val="BalloonText"/>
    <w:uiPriority w:val="99"/>
    <w:semiHidden/>
    <w:rsid w:val="00063639"/>
    <w:rPr>
      <w:rFonts w:ascii="Tahoma" w:hAnsi="Tahoma" w:cs="Tahoma"/>
      <w:sz w:val="16"/>
      <w:szCs w:val="16"/>
    </w:rPr>
  </w:style>
  <w:style w:type="paragraph" w:styleId="NormalWeb">
    <w:name w:val="Normal (Web)"/>
    <w:basedOn w:val="Normal"/>
    <w:uiPriority w:val="99"/>
    <w:unhideWhenUsed/>
    <w:rsid w:val="00697B38"/>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0A6F7E"/>
    <w:pPr>
      <w:tabs>
        <w:tab w:val="center" w:pos="4680"/>
        <w:tab w:val="right" w:pos="9360"/>
      </w:tabs>
    </w:pPr>
  </w:style>
  <w:style w:type="character" w:customStyle="1" w:styleId="HeaderChar">
    <w:name w:val="Header Char"/>
    <w:basedOn w:val="DefaultParagraphFont"/>
    <w:link w:val="Header"/>
    <w:uiPriority w:val="99"/>
    <w:semiHidden/>
    <w:rsid w:val="000A6F7E"/>
  </w:style>
  <w:style w:type="paragraph" w:styleId="Footer">
    <w:name w:val="footer"/>
    <w:basedOn w:val="Normal"/>
    <w:link w:val="FooterChar"/>
    <w:uiPriority w:val="99"/>
    <w:unhideWhenUsed/>
    <w:rsid w:val="000A6F7E"/>
    <w:pPr>
      <w:tabs>
        <w:tab w:val="center" w:pos="4680"/>
        <w:tab w:val="right" w:pos="9360"/>
      </w:tabs>
    </w:pPr>
  </w:style>
  <w:style w:type="character" w:customStyle="1" w:styleId="FooterChar">
    <w:name w:val="Footer Char"/>
    <w:basedOn w:val="DefaultParagraphFont"/>
    <w:link w:val="Footer"/>
    <w:uiPriority w:val="99"/>
    <w:rsid w:val="000A6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B76"/>
    <w:pPr>
      <w:ind w:left="720"/>
      <w:contextualSpacing/>
    </w:pPr>
    <w:rPr>
      <w:rFonts w:eastAsia="Calibri" w:cs="Times New Roman"/>
    </w:rPr>
  </w:style>
  <w:style w:type="paragraph" w:styleId="BodyText">
    <w:name w:val="Body Text"/>
    <w:basedOn w:val="Normal"/>
    <w:link w:val="BodyTextChar"/>
    <w:uiPriority w:val="99"/>
    <w:unhideWhenUsed/>
    <w:qFormat/>
    <w:rsid w:val="00201B76"/>
    <w:pPr>
      <w:spacing w:after="120"/>
    </w:pPr>
    <w:rPr>
      <w:rFonts w:eastAsia="Calibri" w:cs="Times New Roman"/>
    </w:rPr>
  </w:style>
  <w:style w:type="character" w:customStyle="1" w:styleId="BodyTextChar">
    <w:name w:val="Body Text Char"/>
    <w:basedOn w:val="DefaultParagraphFont"/>
    <w:link w:val="BodyText"/>
    <w:uiPriority w:val="99"/>
    <w:rsid w:val="00201B76"/>
    <w:rPr>
      <w:rFonts w:eastAsia="Calibri" w:cs="Times New Roman"/>
    </w:rPr>
  </w:style>
  <w:style w:type="paragraph" w:customStyle="1" w:styleId="Compact">
    <w:name w:val="Compact"/>
    <w:basedOn w:val="BodyText"/>
    <w:qFormat/>
    <w:rsid w:val="00201B76"/>
    <w:pPr>
      <w:spacing w:before="36" w:after="36"/>
    </w:pPr>
    <w:rPr>
      <w:rFonts w:ascii="Calibri" w:hAnsi="Calibri"/>
      <w:sz w:val="24"/>
      <w:szCs w:val="24"/>
    </w:rPr>
  </w:style>
  <w:style w:type="paragraph" w:customStyle="1" w:styleId="Abstract">
    <w:name w:val="Abstract"/>
    <w:basedOn w:val="Normal"/>
    <w:next w:val="BodyText"/>
    <w:qFormat/>
    <w:rsid w:val="00201B76"/>
    <w:pPr>
      <w:keepNext/>
      <w:keepLines/>
      <w:spacing w:before="300" w:after="300"/>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63639"/>
    <w:rPr>
      <w:rFonts w:ascii="Tahoma" w:hAnsi="Tahoma" w:cs="Tahoma"/>
      <w:sz w:val="16"/>
      <w:szCs w:val="16"/>
    </w:rPr>
  </w:style>
  <w:style w:type="character" w:customStyle="1" w:styleId="BalloonTextChar">
    <w:name w:val="Balloon Text Char"/>
    <w:basedOn w:val="DefaultParagraphFont"/>
    <w:link w:val="BalloonText"/>
    <w:uiPriority w:val="99"/>
    <w:semiHidden/>
    <w:rsid w:val="00063639"/>
    <w:rPr>
      <w:rFonts w:ascii="Tahoma" w:hAnsi="Tahoma" w:cs="Tahoma"/>
      <w:sz w:val="16"/>
      <w:szCs w:val="16"/>
    </w:rPr>
  </w:style>
  <w:style w:type="paragraph" w:styleId="NormalWeb">
    <w:name w:val="Normal (Web)"/>
    <w:basedOn w:val="Normal"/>
    <w:uiPriority w:val="99"/>
    <w:unhideWhenUsed/>
    <w:rsid w:val="00697B38"/>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0A6F7E"/>
    <w:pPr>
      <w:tabs>
        <w:tab w:val="center" w:pos="4680"/>
        <w:tab w:val="right" w:pos="9360"/>
      </w:tabs>
    </w:pPr>
  </w:style>
  <w:style w:type="character" w:customStyle="1" w:styleId="HeaderChar">
    <w:name w:val="Header Char"/>
    <w:basedOn w:val="DefaultParagraphFont"/>
    <w:link w:val="Header"/>
    <w:uiPriority w:val="99"/>
    <w:semiHidden/>
    <w:rsid w:val="000A6F7E"/>
  </w:style>
  <w:style w:type="paragraph" w:styleId="Footer">
    <w:name w:val="footer"/>
    <w:basedOn w:val="Normal"/>
    <w:link w:val="FooterChar"/>
    <w:uiPriority w:val="99"/>
    <w:unhideWhenUsed/>
    <w:rsid w:val="000A6F7E"/>
    <w:pPr>
      <w:tabs>
        <w:tab w:val="center" w:pos="4680"/>
        <w:tab w:val="right" w:pos="9360"/>
      </w:tabs>
    </w:pPr>
  </w:style>
  <w:style w:type="character" w:customStyle="1" w:styleId="FooterChar">
    <w:name w:val="Footer Char"/>
    <w:basedOn w:val="DefaultParagraphFont"/>
    <w:link w:val="Footer"/>
    <w:uiPriority w:val="99"/>
    <w:rsid w:val="000A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wnload.vn/url?q=aHR0cHM6Ly9kb3dubG9hZC5jb20udm4vemFsby1mb3ItYW5kcm9pZC0xLTQ4Mz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cp:revision>
  <cp:lastPrinted>2021-12-31T08:26:00Z</cp:lastPrinted>
  <dcterms:created xsi:type="dcterms:W3CDTF">2022-01-20T15:01:00Z</dcterms:created>
  <dcterms:modified xsi:type="dcterms:W3CDTF">2022-01-20T15:01:00Z</dcterms:modified>
</cp:coreProperties>
</file>