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Bang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842"/>
        <w:gridCol w:w="970"/>
        <w:gridCol w:w="1304"/>
        <w:gridCol w:w="1421"/>
        <w:gridCol w:w="1688"/>
        <w:gridCol w:w="2119"/>
      </w:tblGrid>
      <w:tr w:rsidR="00960978" w:rsidRPr="005D5A16" w:rsidTr="00960978">
        <w:trPr>
          <w:trHeight w:val="416"/>
        </w:trPr>
        <w:tc>
          <w:tcPr>
            <w:tcW w:w="1842" w:type="dxa"/>
            <w:vMerge w:val="restart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D5A1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Ngày soạn: </w:t>
            </w:r>
          </w:p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5D5A16">
              <w:rPr>
                <w:rFonts w:asciiTheme="majorHAnsi" w:hAnsiTheme="majorHAnsi" w:cstheme="majorHAnsi"/>
                <w:b/>
                <w:sz w:val="26"/>
                <w:szCs w:val="26"/>
              </w:rPr>
              <w:t>/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02</w:t>
            </w:r>
            <w:r w:rsidRPr="005D5A16">
              <w:rPr>
                <w:rFonts w:asciiTheme="majorHAnsi" w:hAnsiTheme="majorHAnsi" w:cstheme="majorHAnsi"/>
                <w:b/>
                <w:sz w:val="26"/>
                <w:szCs w:val="26"/>
              </w:rPr>
              <w:t>/</w:t>
            </w:r>
            <w:r w:rsidRPr="005D5A1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202</w:t>
            </w:r>
            <w:r w:rsidRPr="005D5A16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970" w:type="dxa"/>
            <w:vMerge w:val="restart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D5A16">
              <w:rPr>
                <w:rFonts w:asciiTheme="majorHAnsi" w:hAnsiTheme="majorHAnsi" w:cstheme="majorHAnsi"/>
                <w:b/>
                <w:sz w:val="26"/>
                <w:szCs w:val="26"/>
              </w:rPr>
              <w:t>Dạy</w:t>
            </w:r>
          </w:p>
        </w:tc>
        <w:tc>
          <w:tcPr>
            <w:tcW w:w="1304" w:type="dxa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D5A16">
              <w:rPr>
                <w:rFonts w:asciiTheme="majorHAnsi" w:hAnsiTheme="majorHAnsi" w:cstheme="majorHAnsi"/>
                <w:b/>
                <w:sz w:val="26"/>
                <w:szCs w:val="26"/>
              </w:rPr>
              <w:t>Lớp</w:t>
            </w:r>
          </w:p>
        </w:tc>
        <w:tc>
          <w:tcPr>
            <w:tcW w:w="1421" w:type="dxa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D5A1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1688" w:type="dxa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D5A1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Ngày</w:t>
            </w:r>
          </w:p>
        </w:tc>
        <w:tc>
          <w:tcPr>
            <w:tcW w:w="2119" w:type="dxa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5D5A1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Tiết theo PPCT</w:t>
            </w:r>
          </w:p>
        </w:tc>
      </w:tr>
      <w:tr w:rsidR="00960978" w:rsidRPr="005D5A16" w:rsidTr="00960978">
        <w:tc>
          <w:tcPr>
            <w:tcW w:w="1842" w:type="dxa"/>
            <w:vMerge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970" w:type="dxa"/>
            <w:vMerge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1304" w:type="dxa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9D6</w:t>
            </w:r>
          </w:p>
        </w:tc>
        <w:tc>
          <w:tcPr>
            <w:tcW w:w="1421" w:type="dxa"/>
          </w:tcPr>
          <w:p w:rsidR="00960978" w:rsidRPr="00960978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1688" w:type="dxa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15/</w:t>
            </w:r>
            <w:r w:rsidRPr="005D5A16">
              <w:rPr>
                <w:rFonts w:asciiTheme="majorHAnsi" w:hAnsiTheme="majorHAnsi" w:cstheme="majorHAnsi"/>
                <w:b/>
                <w:sz w:val="26"/>
                <w:szCs w:val="26"/>
              </w:rPr>
              <w:t>02</w:t>
            </w:r>
            <w:r w:rsidRPr="005D5A1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/202</w:t>
            </w:r>
            <w:r w:rsidRPr="005D5A16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2119" w:type="dxa"/>
          </w:tcPr>
          <w:p w:rsidR="00960978" w:rsidRPr="005D5A16" w:rsidRDefault="00960978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43</w:t>
            </w:r>
          </w:p>
        </w:tc>
      </w:tr>
    </w:tbl>
    <w:p w:rsidR="00960978" w:rsidRPr="005E1312" w:rsidRDefault="00960978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E1312">
        <w:rPr>
          <w:rFonts w:asciiTheme="majorHAnsi" w:hAnsiTheme="majorHAnsi" w:cstheme="majorHAnsi"/>
          <w:b/>
          <w:sz w:val="26"/>
          <w:szCs w:val="26"/>
        </w:rPr>
        <w:t>BÀI 35:</w:t>
      </w:r>
    </w:p>
    <w:p w:rsidR="006E3FE6" w:rsidRPr="005E1312" w:rsidRDefault="006E3FE6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E1312">
        <w:rPr>
          <w:rFonts w:asciiTheme="majorHAnsi" w:hAnsiTheme="majorHAnsi" w:cstheme="majorHAnsi"/>
          <w:b/>
          <w:bCs/>
          <w:sz w:val="26"/>
          <w:szCs w:val="26"/>
        </w:rPr>
        <w:t>CẤU TẠO PHÂN TỬ HỢP CHẤT HỮU CƠ</w:t>
      </w:r>
    </w:p>
    <w:p w:rsidR="006E3FE6" w:rsidRPr="005E1312" w:rsidRDefault="006E3FE6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Số tiết</w:t>
      </w:r>
      <w:r w:rsidRPr="005E1312">
        <w:rPr>
          <w:rFonts w:asciiTheme="majorHAnsi" w:hAnsiTheme="majorHAnsi" w:cstheme="majorHAnsi"/>
          <w:b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</w:rPr>
        <w:t>0</w:t>
      </w:r>
      <w:r w:rsidRPr="005E1312">
        <w:rPr>
          <w:rFonts w:asciiTheme="majorHAnsi" w:hAnsiTheme="majorHAnsi" w:cstheme="majorHAnsi"/>
          <w:b/>
          <w:sz w:val="26"/>
          <w:szCs w:val="26"/>
        </w:rPr>
        <w:t xml:space="preserve">1 tiết 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5E1312">
        <w:rPr>
          <w:rFonts w:asciiTheme="majorHAnsi" w:hAnsiTheme="majorHAnsi" w:cstheme="majorHAnsi"/>
          <w:b/>
          <w:sz w:val="26"/>
          <w:szCs w:val="26"/>
          <w:u w:val="single"/>
        </w:rPr>
        <w:t>I. MỤC TIÊU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</w:rPr>
      </w:pPr>
      <w:r w:rsidRPr="005E1312">
        <w:rPr>
          <w:rFonts w:asciiTheme="majorHAnsi" w:hAnsiTheme="majorHAnsi" w:cstheme="majorHAnsi"/>
          <w:b/>
          <w:sz w:val="26"/>
          <w:szCs w:val="26"/>
        </w:rPr>
        <w:t>1. Kiến thức</w:t>
      </w:r>
    </w:p>
    <w:p w:rsidR="005F51E1" w:rsidRPr="005E1312" w:rsidRDefault="005F51E1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5E1312">
        <w:rPr>
          <w:rFonts w:asciiTheme="majorHAnsi" w:hAnsiTheme="majorHAnsi" w:cstheme="majorHAnsi"/>
          <w:sz w:val="26"/>
          <w:szCs w:val="26"/>
        </w:rPr>
        <w:t xml:space="preserve">- Quan sát </w:t>
      </w:r>
      <w:r w:rsidR="00521E7A">
        <w:rPr>
          <w:rFonts w:asciiTheme="majorHAnsi" w:hAnsiTheme="majorHAnsi" w:cstheme="majorHAnsi"/>
          <w:sz w:val="26"/>
          <w:szCs w:val="26"/>
        </w:rPr>
        <w:t xml:space="preserve">và lắp ghép </w:t>
      </w:r>
      <w:r w:rsidRPr="005E1312">
        <w:rPr>
          <w:rFonts w:asciiTheme="majorHAnsi" w:hAnsiTheme="majorHAnsi" w:cstheme="majorHAnsi"/>
          <w:sz w:val="26"/>
          <w:szCs w:val="26"/>
        </w:rPr>
        <w:t>mô hình cấu tạo phân tử, rút ra được đặc điểm cấu tạo phân tử hợp chất hữu cơ.</w:t>
      </w:r>
    </w:p>
    <w:p w:rsidR="005F51E1" w:rsidRDefault="005F51E1" w:rsidP="0087296C">
      <w:pPr>
        <w:spacing w:after="0" w:line="0" w:lineRule="atLeast"/>
        <w:rPr>
          <w:rFonts w:eastAsia="Times New Roman"/>
          <w:color w:val="auto"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>- HS hiểu trong các phân tử hợp chất hữu cơ , các nguyên tử liên kết với nhau theo đúng hoá trị , C có hóa trị IV, H có hoá trị I , O có hoá trị II .</w:t>
      </w:r>
    </w:p>
    <w:p w:rsidR="00521E7A" w:rsidRDefault="00521E7A" w:rsidP="0087296C">
      <w:pPr>
        <w:spacing w:after="0" w:line="0" w:lineRule="atLeast"/>
        <w:rPr>
          <w:rFonts w:eastAsia="Times New Roman"/>
          <w:color w:val="auto"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>- HS hiểu được mỗi chất hữu cơ có một trật tự liên kết trong phân tử xác định , các nguyên tử  C có thể liên kết với nhau tạo thành mạ</w:t>
      </w:r>
      <w:r w:rsidR="003E42FB">
        <w:rPr>
          <w:bCs/>
          <w:sz w:val="26"/>
          <w:szCs w:val="26"/>
          <w:lang w:val="pt-BR"/>
        </w:rPr>
        <w:t>ch C.</w:t>
      </w:r>
    </w:p>
    <w:p w:rsidR="006E3FE6" w:rsidRPr="003E42FB" w:rsidRDefault="006E3FE6" w:rsidP="0087296C">
      <w:pPr>
        <w:spacing w:after="0" w:line="0" w:lineRule="atLeast"/>
        <w:rPr>
          <w:rFonts w:eastAsia="Times New Roman"/>
          <w:color w:val="auto"/>
          <w:sz w:val="26"/>
          <w:szCs w:val="26"/>
          <w:lang w:val="pt-BR"/>
        </w:rPr>
      </w:pPr>
      <w:r w:rsidRPr="005F51E1">
        <w:rPr>
          <w:rFonts w:asciiTheme="majorHAnsi" w:hAnsiTheme="majorHAnsi" w:cstheme="majorHAnsi"/>
          <w:sz w:val="26"/>
          <w:szCs w:val="26"/>
          <w:lang w:val="pt-BR"/>
        </w:rPr>
        <w:t>- Viết được một số công thức cấu tạo (CTCT) mạch hở , mạch vòng của một số chất hữu cơ đơn giản khi biế</w:t>
      </w:r>
      <w:r w:rsidR="003E42FB">
        <w:rPr>
          <w:rFonts w:asciiTheme="majorHAnsi" w:hAnsiTheme="majorHAnsi" w:cstheme="majorHAnsi"/>
          <w:sz w:val="26"/>
          <w:szCs w:val="26"/>
          <w:lang w:val="pt-BR"/>
        </w:rPr>
        <w:t>t CTPT,</w:t>
      </w:r>
      <w:r w:rsidR="003E42FB" w:rsidRPr="003E42FB">
        <w:rPr>
          <w:bCs/>
          <w:sz w:val="26"/>
          <w:szCs w:val="26"/>
          <w:lang w:val="pt-BR"/>
        </w:rPr>
        <w:t xml:space="preserve"> </w:t>
      </w:r>
      <w:r w:rsidR="003E42FB">
        <w:rPr>
          <w:bCs/>
          <w:sz w:val="26"/>
          <w:szCs w:val="26"/>
          <w:lang w:val="pt-BR"/>
        </w:rPr>
        <w:t>phân biệt được các chất khác nhau qua công thức cấu tạo .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</w:rPr>
      </w:pPr>
      <w:r w:rsidRPr="005E1312">
        <w:rPr>
          <w:rFonts w:asciiTheme="majorHAnsi" w:hAnsiTheme="majorHAnsi" w:cstheme="majorHAnsi"/>
          <w:b/>
          <w:sz w:val="26"/>
          <w:szCs w:val="26"/>
        </w:rPr>
        <w:t>2. Năng lực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  <w:lang w:val="pt-BR"/>
        </w:rPr>
      </w:pPr>
      <w:r w:rsidRPr="005E1312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a. Các năng lực chung: </w:t>
      </w:r>
      <w:r w:rsidRPr="005E1312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Năng lực </w:t>
      </w:r>
      <w:r w:rsidR="00521E7A">
        <w:rPr>
          <w:rFonts w:asciiTheme="majorHAnsi" w:hAnsiTheme="majorHAnsi" w:cstheme="majorHAnsi"/>
          <w:bCs/>
          <w:sz w:val="26"/>
          <w:szCs w:val="26"/>
        </w:rPr>
        <w:t>phát hiện vấn đề</w:t>
      </w:r>
      <w:r w:rsidRPr="005E1312">
        <w:rPr>
          <w:rFonts w:asciiTheme="majorHAnsi" w:hAnsiTheme="majorHAnsi" w:cstheme="majorHAnsi"/>
          <w:bCs/>
          <w:sz w:val="26"/>
          <w:szCs w:val="26"/>
          <w:lang w:val="pt-BR"/>
        </w:rPr>
        <w:t>, năng lực giao tiế</w:t>
      </w:r>
      <w:r w:rsidR="00521E7A">
        <w:rPr>
          <w:rFonts w:asciiTheme="majorHAnsi" w:hAnsiTheme="majorHAnsi" w:cstheme="majorHAnsi"/>
          <w:bCs/>
          <w:sz w:val="26"/>
          <w:szCs w:val="26"/>
          <w:lang w:val="pt-BR"/>
        </w:rPr>
        <w:t>p, năng lực hợp tác, năng lực tự học.</w:t>
      </w:r>
    </w:p>
    <w:p w:rsidR="006E3FE6" w:rsidRPr="003E42FB" w:rsidRDefault="006E3FE6" w:rsidP="0087296C">
      <w:pPr>
        <w:spacing w:after="0" w:line="0" w:lineRule="atLeast"/>
        <w:rPr>
          <w:rFonts w:asciiTheme="majorHAnsi" w:hAnsiTheme="majorHAnsi" w:cstheme="majorHAnsi"/>
          <w:bCs/>
          <w:sz w:val="26"/>
          <w:szCs w:val="26"/>
        </w:rPr>
      </w:pPr>
      <w:r w:rsidRPr="005E1312">
        <w:rPr>
          <w:rFonts w:asciiTheme="majorHAnsi" w:hAnsiTheme="majorHAnsi" w:cstheme="majorHAnsi"/>
          <w:b/>
          <w:bCs/>
          <w:sz w:val="26"/>
          <w:szCs w:val="26"/>
          <w:lang w:val="pt-BR"/>
        </w:rPr>
        <w:t>b. Các năng lực chuyên biệt:</w:t>
      </w:r>
      <w:r w:rsidRPr="005E1312">
        <w:rPr>
          <w:rFonts w:asciiTheme="majorHAnsi" w:hAnsiTheme="majorHAnsi" w:cstheme="majorHAnsi"/>
          <w:b/>
          <w:bCs/>
          <w:i/>
          <w:sz w:val="26"/>
          <w:szCs w:val="26"/>
          <w:lang w:val="pt-BR"/>
        </w:rPr>
        <w:t xml:space="preserve"> </w:t>
      </w:r>
      <w:r w:rsidRPr="005E1312">
        <w:rPr>
          <w:rFonts w:asciiTheme="majorHAnsi" w:hAnsiTheme="majorHAnsi" w:cstheme="majorHAnsi"/>
          <w:bCs/>
          <w:sz w:val="26"/>
          <w:szCs w:val="26"/>
          <w:lang w:val="pt-BR"/>
        </w:rPr>
        <w:t>Phát triển năng lực sử dụng ngôn ngữ hóa học,</w:t>
      </w:r>
      <w:r w:rsidR="003E42FB">
        <w:rPr>
          <w:rFonts w:asciiTheme="majorHAnsi" w:hAnsiTheme="majorHAnsi" w:cstheme="majorHAnsi"/>
          <w:bCs/>
          <w:sz w:val="26"/>
          <w:szCs w:val="26"/>
        </w:rPr>
        <w:t>năng lực thực hành hóa học,</w:t>
      </w:r>
      <w:r w:rsidRPr="005E1312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 năng lực </w:t>
      </w:r>
      <w:r w:rsidR="003E42FB">
        <w:rPr>
          <w:rFonts w:asciiTheme="majorHAnsi" w:hAnsiTheme="majorHAnsi" w:cstheme="majorHAnsi"/>
          <w:bCs/>
          <w:sz w:val="26"/>
          <w:szCs w:val="26"/>
        </w:rPr>
        <w:t>giải quyết vấn đề thông qua môn hóa học.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5E1312">
        <w:rPr>
          <w:rFonts w:asciiTheme="majorHAnsi" w:hAnsiTheme="majorHAnsi" w:cstheme="majorHAnsi"/>
          <w:b/>
          <w:sz w:val="26"/>
          <w:szCs w:val="26"/>
          <w:lang w:val="pt-BR"/>
        </w:rPr>
        <w:t>3. Phẩm chất</w:t>
      </w:r>
    </w:p>
    <w:p w:rsidR="006E3FE6" w:rsidRPr="005E1312" w:rsidRDefault="006E3FE6" w:rsidP="0087296C">
      <w:pPr>
        <w:shd w:val="clear" w:color="auto" w:fill="FFFFFF"/>
        <w:spacing w:after="0" w:line="0" w:lineRule="atLeast"/>
        <w:outlineLvl w:val="0"/>
        <w:rPr>
          <w:rFonts w:asciiTheme="majorHAnsi" w:hAnsiTheme="majorHAnsi" w:cstheme="majorHAnsi"/>
          <w:spacing w:val="8"/>
          <w:kern w:val="36"/>
          <w:sz w:val="26"/>
          <w:szCs w:val="26"/>
          <w:lang w:val="it-IT"/>
        </w:rPr>
      </w:pPr>
      <w:r w:rsidRPr="005E1312">
        <w:rPr>
          <w:rFonts w:asciiTheme="majorHAnsi" w:hAnsiTheme="majorHAnsi" w:cstheme="majorHAnsi"/>
          <w:spacing w:val="8"/>
          <w:kern w:val="36"/>
          <w:sz w:val="26"/>
          <w:szCs w:val="26"/>
          <w:lang w:val="it-IT"/>
        </w:rPr>
        <w:t>- Giúp học sinh rèn luyện bản thân phát triển các phẩm chất tốt đẹp: yêu nước, nhân ái, chăm chỉ, trung thực, trách nhiệm.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  <w:u w:val="single"/>
          <w:lang w:val="it-IT"/>
        </w:rPr>
      </w:pPr>
      <w:r w:rsidRPr="005E1312">
        <w:rPr>
          <w:rFonts w:asciiTheme="majorHAnsi" w:hAnsiTheme="majorHAnsi" w:cstheme="majorHAnsi"/>
          <w:b/>
          <w:sz w:val="26"/>
          <w:szCs w:val="26"/>
          <w:u w:val="single"/>
          <w:lang w:val="it-IT"/>
        </w:rPr>
        <w:t>II. THIẾT BỊ DẠY HỌC VÀ VẬT LIỆU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5E1312">
        <w:rPr>
          <w:rFonts w:asciiTheme="majorHAnsi" w:hAnsiTheme="majorHAnsi" w:cstheme="majorHAnsi"/>
          <w:b/>
          <w:sz w:val="26"/>
          <w:szCs w:val="26"/>
          <w:lang w:val="it-IT"/>
        </w:rPr>
        <w:t>1. Giáo viên</w:t>
      </w:r>
    </w:p>
    <w:p w:rsidR="006E3FE6" w:rsidRDefault="006E3FE6" w:rsidP="0087296C">
      <w:pPr>
        <w:spacing w:after="0" w:line="0" w:lineRule="atLeast"/>
        <w:ind w:left="105" w:hanging="105"/>
        <w:rPr>
          <w:rFonts w:asciiTheme="majorHAnsi" w:hAnsiTheme="majorHAnsi" w:cstheme="majorHAnsi"/>
          <w:sz w:val="26"/>
          <w:szCs w:val="26"/>
          <w:lang w:val="it-IT"/>
        </w:rPr>
      </w:pPr>
      <w:r w:rsidRPr="005E1312">
        <w:rPr>
          <w:rFonts w:asciiTheme="majorHAnsi" w:hAnsiTheme="majorHAnsi" w:cstheme="majorHAnsi"/>
          <w:sz w:val="26"/>
          <w:szCs w:val="26"/>
          <w:lang w:val="it-IT"/>
        </w:rPr>
        <w:t>- Bài giảng điện tử</w:t>
      </w:r>
      <w:r w:rsidR="003E42FB">
        <w:rPr>
          <w:rFonts w:asciiTheme="majorHAnsi" w:hAnsiTheme="majorHAnsi" w:cstheme="majorHAnsi"/>
          <w:sz w:val="26"/>
          <w:szCs w:val="26"/>
          <w:lang w:val="it-IT"/>
        </w:rPr>
        <w:t xml:space="preserve">, phiếu học tập, </w:t>
      </w:r>
      <w:r w:rsidR="0064461E">
        <w:rPr>
          <w:rFonts w:asciiTheme="majorHAnsi" w:hAnsiTheme="majorHAnsi" w:cstheme="majorHAnsi"/>
          <w:sz w:val="26"/>
          <w:szCs w:val="26"/>
          <w:lang w:val="it-IT"/>
        </w:rPr>
        <w:t>bảng</w:t>
      </w:r>
      <w:r w:rsidR="003E42FB">
        <w:rPr>
          <w:rFonts w:asciiTheme="majorHAnsi" w:hAnsiTheme="majorHAnsi" w:cstheme="majorHAnsi"/>
          <w:sz w:val="26"/>
          <w:szCs w:val="26"/>
          <w:lang w:val="it-IT"/>
        </w:rPr>
        <w:t xml:space="preserve"> nhóm.</w:t>
      </w:r>
    </w:p>
    <w:p w:rsidR="003E42FB" w:rsidRPr="003E42FB" w:rsidRDefault="003E42FB" w:rsidP="0087296C">
      <w:pPr>
        <w:spacing w:after="0" w:line="0" w:lineRule="atLeast"/>
        <w:ind w:left="105" w:hanging="105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Hình ảnh về mô hình rỗng của phân tử CH</w:t>
      </w:r>
      <w:r>
        <w:rPr>
          <w:rFonts w:asciiTheme="majorHAnsi" w:hAnsiTheme="majorHAnsi" w:cstheme="majorHAnsi"/>
          <w:sz w:val="26"/>
          <w:szCs w:val="26"/>
          <w:vertAlign w:val="subscript"/>
        </w:rPr>
        <w:t>4</w:t>
      </w:r>
      <w:r>
        <w:rPr>
          <w:rFonts w:asciiTheme="majorHAnsi" w:hAnsiTheme="majorHAnsi" w:cstheme="majorHAnsi"/>
          <w:sz w:val="26"/>
          <w:szCs w:val="26"/>
        </w:rPr>
        <w:t xml:space="preserve"> và C</w:t>
      </w:r>
      <w:r>
        <w:rPr>
          <w:rFonts w:asciiTheme="majorHAnsi" w:hAnsiTheme="majorHAnsi" w:cstheme="majorHAnsi"/>
          <w:sz w:val="26"/>
          <w:szCs w:val="26"/>
          <w:vertAlign w:val="subscript"/>
        </w:rPr>
        <w:t>2</w:t>
      </w:r>
      <w:r>
        <w:rPr>
          <w:rFonts w:asciiTheme="majorHAnsi" w:hAnsiTheme="majorHAnsi" w:cstheme="majorHAnsi"/>
          <w:sz w:val="26"/>
          <w:szCs w:val="26"/>
        </w:rPr>
        <w:t>H</w:t>
      </w:r>
      <w:r>
        <w:rPr>
          <w:rFonts w:asciiTheme="majorHAnsi" w:hAnsiTheme="majorHAnsi" w:cstheme="majorHAnsi"/>
          <w:sz w:val="26"/>
          <w:szCs w:val="26"/>
          <w:vertAlign w:val="subscript"/>
        </w:rPr>
        <w:t>6</w:t>
      </w:r>
      <w:r>
        <w:rPr>
          <w:rFonts w:asciiTheme="majorHAnsi" w:hAnsiTheme="majorHAnsi" w:cstheme="majorHAnsi"/>
          <w:sz w:val="26"/>
          <w:szCs w:val="26"/>
        </w:rPr>
        <w:t>O.</w:t>
      </w:r>
    </w:p>
    <w:p w:rsidR="003E42FB" w:rsidRDefault="003E42FB" w:rsidP="0087296C">
      <w:pPr>
        <w:spacing w:after="0" w:line="0" w:lineRule="atLeast"/>
        <w:ind w:left="105" w:hanging="105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Bộ mô hình rỗng lắp ghép các phân tử hợp chất hữu cơ.</w:t>
      </w:r>
    </w:p>
    <w:p w:rsidR="003E42FB" w:rsidRDefault="003E42FB" w:rsidP="0087296C">
      <w:pPr>
        <w:spacing w:after="0" w:line="0" w:lineRule="atLeast"/>
        <w:ind w:left="105" w:hanging="105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Một số phần mềm như plickers, ivcam.</w:t>
      </w:r>
    </w:p>
    <w:p w:rsidR="0064461E" w:rsidRPr="0064461E" w:rsidRDefault="0064461E" w:rsidP="0087296C">
      <w:pPr>
        <w:spacing w:after="0" w:line="0" w:lineRule="atLeast"/>
        <w:ind w:left="105" w:hanging="10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- Máy tính, điện thoại.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5E1312">
        <w:rPr>
          <w:rFonts w:asciiTheme="majorHAnsi" w:hAnsiTheme="majorHAnsi" w:cstheme="majorHAnsi"/>
          <w:b/>
          <w:sz w:val="26"/>
          <w:szCs w:val="26"/>
          <w:lang w:val="it-IT"/>
        </w:rPr>
        <w:t>2. Học sinh</w:t>
      </w:r>
    </w:p>
    <w:p w:rsidR="006E3FE6" w:rsidRPr="005E1312" w:rsidRDefault="006E3FE6" w:rsidP="0087296C">
      <w:pPr>
        <w:spacing w:after="0" w:line="0" w:lineRule="atLeast"/>
        <w:ind w:left="105" w:hanging="105"/>
        <w:rPr>
          <w:rFonts w:asciiTheme="majorHAnsi" w:hAnsiTheme="majorHAnsi" w:cstheme="majorHAnsi"/>
          <w:sz w:val="26"/>
          <w:szCs w:val="26"/>
          <w:lang w:val="it-IT"/>
        </w:rPr>
      </w:pPr>
      <w:r w:rsidRPr="005E1312">
        <w:rPr>
          <w:rFonts w:asciiTheme="majorHAnsi" w:hAnsiTheme="majorHAnsi" w:cstheme="majorHAnsi"/>
          <w:sz w:val="26"/>
          <w:szCs w:val="26"/>
          <w:lang w:val="it-IT"/>
        </w:rPr>
        <w:t xml:space="preserve">- </w:t>
      </w:r>
      <w:r w:rsidR="003E42FB">
        <w:rPr>
          <w:rFonts w:asciiTheme="majorHAnsi" w:hAnsiTheme="majorHAnsi" w:cstheme="majorHAnsi"/>
          <w:sz w:val="26"/>
          <w:szCs w:val="26"/>
        </w:rPr>
        <w:t xml:space="preserve">Nghiên cứu </w:t>
      </w:r>
      <w:r w:rsidRPr="005E1312">
        <w:rPr>
          <w:rFonts w:asciiTheme="majorHAnsi" w:hAnsiTheme="majorHAnsi" w:cstheme="majorHAnsi"/>
          <w:sz w:val="26"/>
          <w:szCs w:val="26"/>
          <w:lang w:val="it-IT"/>
        </w:rPr>
        <w:t>trước bài mới.</w:t>
      </w:r>
    </w:p>
    <w:p w:rsidR="006E3FE6" w:rsidRPr="005E1312" w:rsidRDefault="006E3FE6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  <w:u w:val="single"/>
          <w:lang w:val="it-IT"/>
        </w:rPr>
      </w:pPr>
      <w:r w:rsidRPr="005E1312">
        <w:rPr>
          <w:rFonts w:asciiTheme="majorHAnsi" w:hAnsiTheme="majorHAnsi" w:cstheme="majorHAnsi"/>
          <w:b/>
          <w:sz w:val="26"/>
          <w:szCs w:val="26"/>
          <w:u w:val="single"/>
          <w:lang w:val="it-IT"/>
        </w:rPr>
        <w:t>III. TIẾN TRÌNH DẠY HỌC</w:t>
      </w:r>
    </w:p>
    <w:p w:rsidR="006E3FE6" w:rsidRPr="005E1312" w:rsidRDefault="006E3FE6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5E1312">
        <w:rPr>
          <w:rFonts w:asciiTheme="majorHAnsi" w:hAnsiTheme="majorHAnsi" w:cstheme="majorHAnsi"/>
          <w:b/>
          <w:sz w:val="26"/>
          <w:szCs w:val="26"/>
          <w:lang w:val="it-IT"/>
        </w:rPr>
        <w:t>Hoạt động 1: Hoạt động mở đầu</w:t>
      </w:r>
      <w:r w:rsidR="002F03AD">
        <w:rPr>
          <w:rFonts w:asciiTheme="majorHAnsi" w:hAnsiTheme="majorHAnsi" w:cstheme="majorHAnsi"/>
          <w:b/>
          <w:sz w:val="26"/>
          <w:szCs w:val="26"/>
          <w:lang w:val="it-IT"/>
        </w:rPr>
        <w:t xml:space="preserve"> (5 phút)</w:t>
      </w:r>
    </w:p>
    <w:p w:rsidR="0064461E" w:rsidRDefault="006E3FE6" w:rsidP="0087296C">
      <w:pPr>
        <w:spacing w:after="0" w:line="0" w:lineRule="atLeast"/>
        <w:rPr>
          <w:rFonts w:asciiTheme="majorHAnsi" w:hAnsiTheme="majorHAnsi" w:cstheme="majorHAnsi"/>
          <w:spacing w:val="4"/>
          <w:sz w:val="26"/>
          <w:szCs w:val="26"/>
          <w:lang w:val="it-IT"/>
        </w:rPr>
      </w:pPr>
      <w:r w:rsidRPr="005E1312">
        <w:rPr>
          <w:rFonts w:asciiTheme="majorHAnsi" w:hAnsiTheme="majorHAnsi" w:cstheme="majorHAnsi"/>
          <w:b/>
          <w:i/>
          <w:sz w:val="26"/>
          <w:szCs w:val="26"/>
          <w:lang w:val="it-IT"/>
        </w:rPr>
        <w:t xml:space="preserve">*Mục tiêu: </w:t>
      </w:r>
      <w:r w:rsidR="0064461E">
        <w:rPr>
          <w:rFonts w:asciiTheme="majorHAnsi" w:hAnsiTheme="majorHAnsi" w:cstheme="majorHAnsi"/>
          <w:sz w:val="26"/>
          <w:szCs w:val="26"/>
          <w:lang w:val="it-IT"/>
        </w:rPr>
        <w:t xml:space="preserve">Tạo tâm thế cho HS, đồng thời </w:t>
      </w:r>
      <w:r w:rsidR="0064461E">
        <w:rPr>
          <w:rFonts w:asciiTheme="majorHAnsi" w:hAnsiTheme="majorHAnsi" w:cstheme="majorHAnsi"/>
          <w:spacing w:val="4"/>
          <w:sz w:val="26"/>
          <w:szCs w:val="26"/>
        </w:rPr>
        <w:t>k</w:t>
      </w:r>
      <w:r w:rsidR="003E42FB">
        <w:rPr>
          <w:rFonts w:asciiTheme="majorHAnsi" w:hAnsiTheme="majorHAnsi" w:cstheme="majorHAnsi"/>
          <w:spacing w:val="4"/>
          <w:sz w:val="26"/>
          <w:szCs w:val="26"/>
        </w:rPr>
        <w:t>iểm tra được kiến thứ</w:t>
      </w:r>
      <w:r w:rsidR="0064461E">
        <w:rPr>
          <w:rFonts w:asciiTheme="majorHAnsi" w:hAnsiTheme="majorHAnsi" w:cstheme="majorHAnsi"/>
          <w:spacing w:val="4"/>
          <w:sz w:val="26"/>
          <w:szCs w:val="26"/>
        </w:rPr>
        <w:t>c cũ về định nghĩa hợp chất hữu cơ, hóa trị của C trong các hợp chất CH</w:t>
      </w:r>
      <w:r w:rsidR="0064461E" w:rsidRPr="0064461E">
        <w:rPr>
          <w:rFonts w:asciiTheme="majorHAnsi" w:hAnsiTheme="majorHAnsi" w:cstheme="majorHAnsi"/>
          <w:spacing w:val="4"/>
          <w:sz w:val="26"/>
          <w:szCs w:val="26"/>
          <w:vertAlign w:val="subscript"/>
          <w:lang w:val="it-IT"/>
        </w:rPr>
        <w:t>4</w:t>
      </w:r>
      <w:r w:rsidR="0064461E">
        <w:rPr>
          <w:rFonts w:asciiTheme="majorHAnsi" w:hAnsiTheme="majorHAnsi" w:cstheme="majorHAnsi"/>
          <w:spacing w:val="4"/>
          <w:sz w:val="26"/>
          <w:szCs w:val="26"/>
          <w:lang w:val="it-IT"/>
        </w:rPr>
        <w:t>, Co, CO</w:t>
      </w:r>
      <w:r w:rsidR="0064461E">
        <w:rPr>
          <w:rFonts w:asciiTheme="majorHAnsi" w:hAnsiTheme="majorHAnsi" w:cstheme="majorHAnsi"/>
          <w:spacing w:val="4"/>
          <w:sz w:val="26"/>
          <w:szCs w:val="26"/>
          <w:vertAlign w:val="subscript"/>
          <w:lang w:val="it-IT"/>
        </w:rPr>
        <w:t>2</w:t>
      </w:r>
    </w:p>
    <w:p w:rsidR="006E3FE6" w:rsidRDefault="006E3FE6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5E1312">
        <w:rPr>
          <w:rFonts w:asciiTheme="majorHAnsi" w:hAnsiTheme="majorHAnsi" w:cstheme="majorHAnsi"/>
          <w:b/>
          <w:i/>
          <w:sz w:val="26"/>
          <w:szCs w:val="26"/>
          <w:lang w:val="it-IT"/>
        </w:rPr>
        <w:t xml:space="preserve">*Nội dung: </w:t>
      </w:r>
      <w:r w:rsidR="003E42FB">
        <w:rPr>
          <w:rFonts w:asciiTheme="majorHAnsi" w:hAnsiTheme="majorHAnsi" w:cstheme="majorHAnsi"/>
          <w:sz w:val="26"/>
          <w:szCs w:val="26"/>
        </w:rPr>
        <w:t>HS tham gia trả lời 4 câu hỏi thông qua thẻ trả lời của phần mềm plickers.</w:t>
      </w:r>
    </w:p>
    <w:p w:rsidR="003E42FB" w:rsidRDefault="003E42FB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1: Dãy chất nào sau đây chỉ chứa các hợp chất hữu cơ: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A. CH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3E42FB">
        <w:rPr>
          <w:rFonts w:asciiTheme="majorHAnsi" w:hAnsiTheme="majorHAnsi" w:cstheme="majorHAnsi"/>
          <w:sz w:val="26"/>
          <w:szCs w:val="26"/>
        </w:rPr>
        <w:t>, C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3E42FB">
        <w:rPr>
          <w:rFonts w:asciiTheme="majorHAnsi" w:hAnsiTheme="majorHAnsi" w:cstheme="majorHAnsi"/>
          <w:sz w:val="26"/>
          <w:szCs w:val="26"/>
        </w:rPr>
        <w:t>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3E42FB">
        <w:rPr>
          <w:rFonts w:asciiTheme="majorHAnsi" w:hAnsiTheme="majorHAnsi" w:cstheme="majorHAnsi"/>
          <w:sz w:val="26"/>
          <w:szCs w:val="26"/>
        </w:rPr>
        <w:t>, NaHCO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3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B. C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3E42FB">
        <w:rPr>
          <w:rFonts w:asciiTheme="majorHAnsi" w:hAnsiTheme="majorHAnsi" w:cstheme="majorHAnsi"/>
          <w:sz w:val="26"/>
          <w:szCs w:val="26"/>
        </w:rPr>
        <w:t>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3E42FB">
        <w:rPr>
          <w:rFonts w:asciiTheme="majorHAnsi" w:hAnsiTheme="majorHAnsi" w:cstheme="majorHAnsi"/>
          <w:sz w:val="26"/>
          <w:szCs w:val="26"/>
        </w:rPr>
        <w:t>Br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3E42FB">
        <w:rPr>
          <w:rFonts w:asciiTheme="majorHAnsi" w:hAnsiTheme="majorHAnsi" w:cstheme="majorHAnsi"/>
          <w:sz w:val="26"/>
          <w:szCs w:val="26"/>
        </w:rPr>
        <w:t>, C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6</w:t>
      </w:r>
      <w:r w:rsidRPr="003E42FB">
        <w:rPr>
          <w:rFonts w:asciiTheme="majorHAnsi" w:hAnsiTheme="majorHAnsi" w:cstheme="majorHAnsi"/>
          <w:sz w:val="26"/>
          <w:szCs w:val="26"/>
        </w:rPr>
        <w:t>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5</w:t>
      </w:r>
      <w:r w:rsidRPr="003E42FB">
        <w:rPr>
          <w:rFonts w:asciiTheme="majorHAnsi" w:hAnsiTheme="majorHAnsi" w:cstheme="majorHAnsi"/>
          <w:sz w:val="26"/>
          <w:szCs w:val="26"/>
        </w:rPr>
        <w:t>Br, CO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2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C. C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3E42FB">
        <w:rPr>
          <w:rFonts w:asciiTheme="majorHAnsi" w:hAnsiTheme="majorHAnsi" w:cstheme="majorHAnsi"/>
          <w:sz w:val="26"/>
          <w:szCs w:val="26"/>
        </w:rPr>
        <w:t>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6</w:t>
      </w:r>
      <w:r w:rsidRPr="003E42FB">
        <w:rPr>
          <w:rFonts w:asciiTheme="majorHAnsi" w:hAnsiTheme="majorHAnsi" w:cstheme="majorHAnsi"/>
          <w:sz w:val="26"/>
          <w:szCs w:val="26"/>
        </w:rPr>
        <w:t>O, CaCO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3E42FB">
        <w:rPr>
          <w:rFonts w:asciiTheme="majorHAnsi" w:hAnsiTheme="majorHAnsi" w:cstheme="majorHAnsi"/>
          <w:sz w:val="26"/>
          <w:szCs w:val="26"/>
        </w:rPr>
        <w:t>, C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3E42FB">
        <w:rPr>
          <w:rFonts w:asciiTheme="majorHAnsi" w:hAnsiTheme="majorHAnsi" w:cstheme="majorHAnsi"/>
          <w:sz w:val="26"/>
          <w:szCs w:val="26"/>
        </w:rPr>
        <w:t>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2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D. CH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3E42FB">
        <w:rPr>
          <w:rFonts w:asciiTheme="majorHAnsi" w:hAnsiTheme="majorHAnsi" w:cstheme="majorHAnsi"/>
          <w:sz w:val="26"/>
          <w:szCs w:val="26"/>
        </w:rPr>
        <w:t>Cl, CH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3E42FB">
        <w:rPr>
          <w:rFonts w:asciiTheme="majorHAnsi" w:hAnsiTheme="majorHAnsi" w:cstheme="majorHAnsi"/>
          <w:sz w:val="26"/>
          <w:szCs w:val="26"/>
        </w:rPr>
        <w:t>, C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3E42FB">
        <w:rPr>
          <w:rFonts w:asciiTheme="majorHAnsi" w:hAnsiTheme="majorHAnsi" w:cstheme="majorHAnsi"/>
          <w:sz w:val="26"/>
          <w:szCs w:val="26"/>
        </w:rPr>
        <w:t>H</w:t>
      </w:r>
      <w:r w:rsidRPr="003E42FB">
        <w:rPr>
          <w:rFonts w:asciiTheme="majorHAnsi" w:hAnsiTheme="majorHAnsi" w:cstheme="majorHAnsi"/>
          <w:sz w:val="26"/>
          <w:szCs w:val="26"/>
          <w:vertAlign w:val="subscript"/>
        </w:rPr>
        <w:t>6</w:t>
      </w:r>
      <w:r w:rsidRPr="003E42FB">
        <w:rPr>
          <w:rFonts w:asciiTheme="majorHAnsi" w:hAnsiTheme="majorHAnsi" w:cstheme="majorHAnsi"/>
          <w:sz w:val="26"/>
          <w:szCs w:val="26"/>
        </w:rPr>
        <w:t>O</w:t>
      </w:r>
    </w:p>
    <w:p w:rsidR="003E42FB" w:rsidRDefault="003E42FB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2: Hóa trị của cacbon trong hợp chất CH</w:t>
      </w:r>
      <w:r>
        <w:rPr>
          <w:rFonts w:asciiTheme="majorHAnsi" w:hAnsiTheme="majorHAnsi" w:cstheme="majorHAnsi"/>
          <w:b/>
          <w:sz w:val="26"/>
          <w:szCs w:val="26"/>
          <w:vertAlign w:val="subscript"/>
        </w:rPr>
        <w:t>4</w:t>
      </w:r>
      <w:r>
        <w:rPr>
          <w:rFonts w:asciiTheme="majorHAnsi" w:hAnsiTheme="majorHAnsi" w:cstheme="majorHAnsi"/>
          <w:b/>
          <w:sz w:val="26"/>
          <w:szCs w:val="26"/>
        </w:rPr>
        <w:t xml:space="preserve"> là:</w:t>
      </w:r>
    </w:p>
    <w:p w:rsidR="000D3BA3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 xml:space="preserve">A. </w:t>
      </w:r>
      <w:r w:rsidR="000D3BA3">
        <w:rPr>
          <w:rFonts w:asciiTheme="majorHAnsi" w:hAnsiTheme="majorHAnsi" w:cstheme="majorHAnsi"/>
          <w:sz w:val="26"/>
          <w:szCs w:val="26"/>
        </w:rPr>
        <w:t xml:space="preserve">hóa trị </w:t>
      </w:r>
      <w:r w:rsidRPr="003E42FB">
        <w:rPr>
          <w:rFonts w:asciiTheme="majorHAnsi" w:hAnsiTheme="majorHAnsi" w:cstheme="majorHAnsi"/>
          <w:sz w:val="26"/>
          <w:szCs w:val="26"/>
        </w:rPr>
        <w:t xml:space="preserve">IV.                       B. </w:t>
      </w:r>
      <w:r w:rsidR="000D3BA3">
        <w:rPr>
          <w:rFonts w:asciiTheme="majorHAnsi" w:hAnsiTheme="majorHAnsi" w:cstheme="majorHAnsi"/>
          <w:sz w:val="26"/>
          <w:szCs w:val="26"/>
        </w:rPr>
        <w:t xml:space="preserve">hóa trị </w:t>
      </w:r>
      <w:r w:rsidRPr="003E42FB">
        <w:rPr>
          <w:rFonts w:asciiTheme="majorHAnsi" w:hAnsiTheme="majorHAnsi" w:cstheme="majorHAnsi"/>
          <w:sz w:val="26"/>
          <w:szCs w:val="26"/>
        </w:rPr>
        <w:t xml:space="preserve">III                   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 xml:space="preserve">C. </w:t>
      </w:r>
      <w:r w:rsidR="000D3BA3">
        <w:rPr>
          <w:rFonts w:asciiTheme="majorHAnsi" w:hAnsiTheme="majorHAnsi" w:cstheme="majorHAnsi"/>
          <w:sz w:val="26"/>
          <w:szCs w:val="26"/>
        </w:rPr>
        <w:t xml:space="preserve">hóa trị </w:t>
      </w:r>
      <w:r w:rsidRPr="003E42FB">
        <w:rPr>
          <w:rFonts w:asciiTheme="majorHAnsi" w:hAnsiTheme="majorHAnsi" w:cstheme="majorHAnsi"/>
          <w:sz w:val="26"/>
          <w:szCs w:val="26"/>
        </w:rPr>
        <w:t xml:space="preserve">II                          D. </w:t>
      </w:r>
      <w:r w:rsidR="000D3BA3">
        <w:rPr>
          <w:rFonts w:asciiTheme="majorHAnsi" w:hAnsiTheme="majorHAnsi" w:cstheme="majorHAnsi"/>
          <w:sz w:val="26"/>
          <w:szCs w:val="26"/>
        </w:rPr>
        <w:t xml:space="preserve">hóa trị </w:t>
      </w:r>
      <w:r w:rsidRPr="003E42FB">
        <w:rPr>
          <w:rFonts w:asciiTheme="majorHAnsi" w:hAnsiTheme="majorHAnsi" w:cstheme="majorHAnsi"/>
          <w:sz w:val="26"/>
          <w:szCs w:val="26"/>
        </w:rPr>
        <w:t>I</w:t>
      </w:r>
    </w:p>
    <w:p w:rsidR="003E42FB" w:rsidRDefault="003E42FB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3: Hóa trị của C trong hợp chất CO và CO</w:t>
      </w:r>
      <w:r>
        <w:rPr>
          <w:rFonts w:asciiTheme="majorHAnsi" w:hAnsiTheme="majorHAnsi" w:cstheme="majorHAnsi"/>
          <w:b/>
          <w:sz w:val="26"/>
          <w:szCs w:val="26"/>
          <w:vertAlign w:val="subscript"/>
        </w:rPr>
        <w:t>2</w:t>
      </w:r>
      <w:r>
        <w:rPr>
          <w:rFonts w:asciiTheme="majorHAnsi" w:hAnsiTheme="majorHAnsi" w:cstheme="majorHAnsi"/>
          <w:b/>
          <w:sz w:val="26"/>
          <w:szCs w:val="26"/>
        </w:rPr>
        <w:t xml:space="preserve"> lần lượt là: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A. I và II              B. II và III                 C. II và IV                       D. III và IV</w:t>
      </w:r>
    </w:p>
    <w:p w:rsidR="003E42FB" w:rsidRDefault="003E42FB" w:rsidP="0087296C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lastRenderedPageBreak/>
        <w:t>Câu 4: Dựa vào dữ kiện nào trong số các dữ kiện sau để có thể nói một chất là vô cơ hay hữu cơ?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A. Trạng thái (rắn, lỏng, khí)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B. Màu sắc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C. Độ tan trong nước</w:t>
      </w:r>
    </w:p>
    <w:p w:rsidR="003E42FB" w:rsidRPr="003E42FB" w:rsidRDefault="003E42FB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3E42FB">
        <w:rPr>
          <w:rFonts w:asciiTheme="majorHAnsi" w:hAnsiTheme="majorHAnsi" w:cstheme="majorHAnsi"/>
          <w:sz w:val="26"/>
          <w:szCs w:val="26"/>
        </w:rPr>
        <w:t>D. Thành phần nguyên tố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E3FE6" w:rsidRPr="005E1312" w:rsidTr="00105A95">
        <w:tc>
          <w:tcPr>
            <w:tcW w:w="4672" w:type="dxa"/>
          </w:tcPr>
          <w:p w:rsidR="006E3FE6" w:rsidRPr="003E42FB" w:rsidRDefault="006E3FE6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4672" w:type="dxa"/>
          </w:tcPr>
          <w:p w:rsidR="006E3FE6" w:rsidRPr="003E42FB" w:rsidRDefault="006E3FE6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Sản phẩm</w:t>
            </w:r>
          </w:p>
        </w:tc>
      </w:tr>
      <w:tr w:rsidR="006E3FE6" w:rsidRPr="005E1312" w:rsidTr="00105A95">
        <w:tc>
          <w:tcPr>
            <w:tcW w:w="4672" w:type="dxa"/>
          </w:tcPr>
          <w:p w:rsidR="006E3FE6" w:rsidRPr="003E42FB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*Bước 1: GV giao nhiệm vụ cho HS</w:t>
            </w:r>
          </w:p>
          <w:p w:rsidR="006E3FE6" w:rsidRPr="003E42FB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mở phần mềm plickers trên máy tính và trên điện thoại, click các câu hỏi.</w:t>
            </w:r>
          </w:p>
          <w:p w:rsidR="006E3FE6" w:rsidRPr="00DC26DB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DC26D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*Bước 2: HS thực hiện nhiệm vụ</w:t>
            </w:r>
          </w:p>
          <w:p w:rsidR="006E3FE6" w:rsidRPr="003E42FB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đọc câu hỏi trên màn hình suy nghĩ chọn đáp án đúng</w:t>
            </w:r>
          </w:p>
          <w:p w:rsidR="006E3FE6" w:rsidRPr="00DC26DB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DC26D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*Bước 3: HS báo cáo kết quả</w:t>
            </w:r>
          </w:p>
          <w:p w:rsidR="003E42FB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giơ thẻ plickers theo chiều đáp án đúng.</w:t>
            </w:r>
          </w:p>
          <w:p w:rsidR="003E42FB" w:rsidRPr="003E42FB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có thể giải thích một số câu hỏi vì sao chọn đáp án đó.</w:t>
            </w:r>
          </w:p>
          <w:p w:rsidR="006E3FE6" w:rsidRPr="003E42FB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*Bước 4: GV nhận xét đánh giá</w:t>
            </w:r>
          </w:p>
          <w:p w:rsidR="006E3FE6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quét thẻ đáp án của HS, công bố kết quả.</w:t>
            </w:r>
          </w:p>
          <w:p w:rsidR="003E42FB" w:rsidRPr="003E42FB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GV vào bài mới.</w:t>
            </w:r>
          </w:p>
        </w:tc>
        <w:tc>
          <w:tcPr>
            <w:tcW w:w="4672" w:type="dxa"/>
          </w:tcPr>
          <w:p w:rsidR="006E3FE6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Câu 1: D</w:t>
            </w:r>
          </w:p>
          <w:p w:rsidR="003E42FB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Câu 2: A</w:t>
            </w:r>
          </w:p>
          <w:p w:rsidR="003E42FB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Câu 3: C</w:t>
            </w:r>
          </w:p>
          <w:p w:rsidR="003E42FB" w:rsidRPr="003E42FB" w:rsidRDefault="003E42FB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Câu 4: D</w:t>
            </w:r>
          </w:p>
        </w:tc>
      </w:tr>
    </w:tbl>
    <w:p w:rsidR="006E3FE6" w:rsidRPr="005E1312" w:rsidRDefault="006E3FE6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E1312">
        <w:rPr>
          <w:rFonts w:asciiTheme="majorHAnsi" w:hAnsiTheme="majorHAnsi" w:cstheme="majorHAnsi"/>
          <w:b/>
          <w:sz w:val="26"/>
          <w:szCs w:val="26"/>
        </w:rPr>
        <w:t>Hoạt động 2. Hoạt động hình thành kiến thức</w:t>
      </w:r>
    </w:p>
    <w:p w:rsidR="006E3FE6" w:rsidRPr="007A0BE8" w:rsidRDefault="006E3FE6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E1312">
        <w:rPr>
          <w:rFonts w:asciiTheme="majorHAnsi" w:hAnsiTheme="majorHAnsi" w:cstheme="majorHAnsi"/>
          <w:b/>
          <w:sz w:val="26"/>
          <w:szCs w:val="26"/>
        </w:rPr>
        <w:t>Hoạt động 2.1: Đặc điểm cấu tạo phân tử hợp chất hữu cơ</w:t>
      </w:r>
      <w:r w:rsidR="007A0BE8" w:rsidRPr="007A0BE8">
        <w:rPr>
          <w:rFonts w:asciiTheme="majorHAnsi" w:hAnsiTheme="majorHAnsi" w:cstheme="majorHAnsi"/>
          <w:b/>
          <w:sz w:val="26"/>
          <w:szCs w:val="26"/>
        </w:rPr>
        <w:t xml:space="preserve"> (30 phút)</w:t>
      </w:r>
    </w:p>
    <w:p w:rsidR="006E3FE6" w:rsidRPr="005E1312" w:rsidRDefault="006E3FE6" w:rsidP="0087296C">
      <w:pPr>
        <w:widowControl w:val="0"/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5E1312">
        <w:rPr>
          <w:rFonts w:asciiTheme="majorHAnsi" w:hAnsiTheme="majorHAnsi" w:cstheme="majorHAnsi"/>
          <w:b/>
          <w:i/>
          <w:sz w:val="26"/>
          <w:szCs w:val="26"/>
        </w:rPr>
        <w:t xml:space="preserve">*Mục tiêu: </w:t>
      </w:r>
      <w:r w:rsidRPr="005E1312">
        <w:rPr>
          <w:rFonts w:asciiTheme="majorHAnsi" w:hAnsiTheme="majorHAnsi" w:cstheme="majorHAnsi"/>
          <w:sz w:val="26"/>
          <w:szCs w:val="26"/>
        </w:rPr>
        <w:t xml:space="preserve">HS biết </w:t>
      </w:r>
      <w:r w:rsidR="003E42FB">
        <w:rPr>
          <w:rFonts w:asciiTheme="majorHAnsi" w:hAnsiTheme="majorHAnsi" w:cstheme="majorHAnsi"/>
          <w:sz w:val="26"/>
          <w:szCs w:val="26"/>
        </w:rPr>
        <w:t xml:space="preserve">lắp ghép mô hình, hiểu </w:t>
      </w:r>
      <w:r w:rsidRPr="005E1312">
        <w:rPr>
          <w:rFonts w:asciiTheme="majorHAnsi" w:hAnsiTheme="majorHAnsi" w:cstheme="majorHAnsi"/>
          <w:sz w:val="26"/>
          <w:szCs w:val="26"/>
        </w:rPr>
        <w:t>đặc điểm cấu tạo phân tử hợp chất hữ</w:t>
      </w:r>
      <w:r w:rsidR="003E42FB">
        <w:rPr>
          <w:rFonts w:asciiTheme="majorHAnsi" w:hAnsiTheme="majorHAnsi" w:cstheme="majorHAnsi"/>
          <w:sz w:val="26"/>
          <w:szCs w:val="26"/>
        </w:rPr>
        <w:t xml:space="preserve">u cơ. </w:t>
      </w:r>
    </w:p>
    <w:p w:rsidR="006E3FE6" w:rsidRPr="003E42FB" w:rsidRDefault="006E3FE6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  <w:vertAlign w:val="subscript"/>
        </w:rPr>
      </w:pPr>
      <w:r w:rsidRPr="005E1312">
        <w:rPr>
          <w:rFonts w:asciiTheme="majorHAnsi" w:hAnsiTheme="majorHAnsi" w:cstheme="majorHAnsi"/>
          <w:b/>
          <w:i/>
          <w:sz w:val="26"/>
          <w:szCs w:val="26"/>
        </w:rPr>
        <w:t xml:space="preserve">*Nội dung: </w:t>
      </w:r>
      <w:r w:rsidR="003E42FB" w:rsidRPr="003E42FB">
        <w:rPr>
          <w:rFonts w:asciiTheme="majorHAnsi" w:hAnsiTheme="majorHAnsi" w:cstheme="majorHAnsi"/>
          <w:sz w:val="26"/>
          <w:szCs w:val="26"/>
        </w:rPr>
        <w:t xml:space="preserve">Lắp ghép mô hình, </w:t>
      </w:r>
      <w:r w:rsidR="00DC26DB">
        <w:rPr>
          <w:rFonts w:asciiTheme="majorHAnsi" w:hAnsiTheme="majorHAnsi" w:cstheme="majorHAnsi"/>
          <w:sz w:val="26"/>
          <w:szCs w:val="26"/>
        </w:rPr>
        <w:t xml:space="preserve">rút ra nhận xét </w:t>
      </w:r>
      <w:r w:rsidR="003E42FB" w:rsidRPr="003E42FB">
        <w:rPr>
          <w:rFonts w:asciiTheme="majorHAnsi" w:hAnsiTheme="majorHAnsi" w:cstheme="majorHAnsi"/>
          <w:sz w:val="26"/>
          <w:szCs w:val="26"/>
        </w:rPr>
        <w:t>hóa trị và liên kết</w:t>
      </w:r>
      <w:r w:rsidR="00DC26DB">
        <w:rPr>
          <w:rFonts w:asciiTheme="majorHAnsi" w:hAnsiTheme="majorHAnsi" w:cstheme="majorHAnsi"/>
          <w:sz w:val="26"/>
          <w:szCs w:val="26"/>
        </w:rPr>
        <w:t xml:space="preserve"> giữa các nguyên tử trong phân tử</w:t>
      </w:r>
      <w:r w:rsidR="003E42FB" w:rsidRPr="003E42FB">
        <w:rPr>
          <w:rFonts w:asciiTheme="majorHAnsi" w:hAnsiTheme="majorHAnsi" w:cstheme="majorHAnsi"/>
          <w:sz w:val="26"/>
          <w:szCs w:val="26"/>
        </w:rPr>
        <w:t xml:space="preserve">, biểu diễn liên kết của một số chất hữu cơ đơn giản, làm bài tập củng cố. </w:t>
      </w:r>
    </w:p>
    <w:tbl>
      <w:tblPr>
        <w:tblStyle w:val="LiBang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87296C" w:rsidRPr="005E1312" w:rsidTr="0087296C">
        <w:tc>
          <w:tcPr>
            <w:tcW w:w="4673" w:type="dxa"/>
          </w:tcPr>
          <w:p w:rsidR="006E3FE6" w:rsidRPr="005E1312" w:rsidRDefault="006E3FE6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Tổ chức thực hiện</w:t>
            </w:r>
          </w:p>
        </w:tc>
        <w:tc>
          <w:tcPr>
            <w:tcW w:w="4678" w:type="dxa"/>
          </w:tcPr>
          <w:p w:rsidR="006E3FE6" w:rsidRPr="005E1312" w:rsidRDefault="006E3FE6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Sản phẩm</w:t>
            </w:r>
          </w:p>
        </w:tc>
      </w:tr>
      <w:tr w:rsidR="0087296C" w:rsidRPr="005E1312" w:rsidTr="0087296C">
        <w:tc>
          <w:tcPr>
            <w:tcW w:w="4673" w:type="dxa"/>
          </w:tcPr>
          <w:p w:rsidR="006F4A17" w:rsidRPr="003E42FB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*Bước 1: GV giao nhiệm vụ cho HS</w:t>
            </w:r>
          </w:p>
          <w:p w:rsidR="006F4A17" w:rsidRPr="003E42FB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C26D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GV chiếu 2 mô hình liên kết giữa các nguyên tử trong phân tử CH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 C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O, yêu cầu các nhóm bàn lắp ghép theo mô hình đó.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2: HS thực hiện nhiệm vụ</w:t>
            </w:r>
          </w:p>
          <w:p w:rsidR="006F4A17" w:rsidRPr="003E42FB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HS hoạt động nhóm bàn trong thời gian 2 phút lắp ghép mô hình theo yêu cầu của GV.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3: HS báo cáo kết quả</w:t>
            </w:r>
          </w:p>
          <w:p w:rsidR="006F4A17" w:rsidRPr="003E42FB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 nhóm giơ sản phẩm lắp ghép được.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4: GV nhận xét đánh giá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đánh giá nhậ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n xét sản phẩm lắp ghép của các nhóm.</w:t>
            </w:r>
          </w:p>
        </w:tc>
        <w:tc>
          <w:tcPr>
            <w:tcW w:w="4678" w:type="dxa"/>
          </w:tcPr>
          <w:p w:rsidR="006F4A17" w:rsidRPr="006F4A17" w:rsidRDefault="006F4A17" w:rsidP="0087296C">
            <w:pPr>
              <w:spacing w:after="0" w:line="0" w:lineRule="atLeast"/>
              <w:jc w:val="lef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Mô hình lắp ghép của HS.</w:t>
            </w:r>
          </w:p>
        </w:tc>
      </w:tr>
      <w:tr w:rsidR="0087296C" w:rsidRPr="005E1312" w:rsidTr="0087296C">
        <w:tc>
          <w:tcPr>
            <w:tcW w:w="4673" w:type="dxa"/>
          </w:tcPr>
          <w:p w:rsidR="006F4A17" w:rsidRPr="003E42FB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*Bước 1: GV giao nhiệm vụ cho HS</w:t>
            </w:r>
          </w:p>
          <w:p w:rsidR="006F4A17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Từ mô hình trên, HS hãy quan sát và đưa ra kết luận về hóa trị của các nguyên tố cacbon, hidro, oxi trong hợp chất hữu cơ.</w:t>
            </w:r>
          </w:p>
          <w:p w:rsidR="006F4A17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biểu diễn liên kết giữa nguyên tử C với 4 nguyên tử H trong phân tử CH</w:t>
            </w:r>
            <w:r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,yêu cầu HS đưa ra nhận xét về sự liên kết giữa các nguyên tử trong phân tử hợp chất hữu cơ.</w:t>
            </w:r>
          </w:p>
          <w:p w:rsidR="006F4A17" w:rsidRPr="002B3B6E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B3B6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mời 1 HS lên bảng biểu diễn liên kết trong mô hình phân tử C</w:t>
            </w:r>
            <w:r w:rsidRPr="002B3B6E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2</w:t>
            </w:r>
            <w:r w:rsidRPr="002B3B6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2B3B6E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6</w:t>
            </w:r>
            <w:r w:rsidRPr="002B3B6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 vừa lắp ghép.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2: HS thực hiện nhiệm vụ</w:t>
            </w:r>
          </w:p>
          <w:p w:rsidR="006F4A17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HS quan sát mô hình, lên bảng biểu diễn hóa trị của các nguyên tố cacbon, hidro, oxi.</w:t>
            </w:r>
          </w:p>
          <w:p w:rsidR="006F4A17" w:rsidRPr="003E42FB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quan sát và đưa ra kết luận về liên kết giữa các nguyên tử trong phân tử hợp chất hữu cơ.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3: HS báo cáo kết quả</w:t>
            </w:r>
          </w:p>
          <w:p w:rsidR="006F4A17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HS trả lời.</w:t>
            </w:r>
          </w:p>
          <w:p w:rsidR="006F4A17" w:rsidRPr="003E42FB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lên bảng viết.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4: GV nhận xét đánh giá</w:t>
            </w:r>
          </w:p>
          <w:p w:rsidR="006F4A17" w:rsidRPr="006F4A17" w:rsidRDefault="006F4A17" w:rsidP="0087296C">
            <w:pPr>
              <w:spacing w:after="0" w:line="0" w:lineRule="atLeast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đánh giá nhậ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n xét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câu trả lờ</w:t>
            </w:r>
            <w:r w:rsidR="00295B7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 và cách</w:t>
            </w:r>
            <w:r w:rsidR="00295B71" w:rsidRPr="00295B71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viết của HS.</w:t>
            </w:r>
          </w:p>
        </w:tc>
        <w:tc>
          <w:tcPr>
            <w:tcW w:w="4678" w:type="dxa"/>
          </w:tcPr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Trong các HCHC, C(IV), H(I), O(II). 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03BEDE80" wp14:editId="4C6A844E">
                  <wp:extent cx="1295400" cy="581025"/>
                  <wp:effectExtent l="0" t="0" r="0" b="9525"/>
                  <wp:docPr id="6287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A17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Hiđro: H- </w:t>
            </w:r>
          </w:p>
          <w:p w:rsidR="006F4A17" w:rsidRPr="005E1312" w:rsidRDefault="006F4A1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Oxi: - O -</w:t>
            </w:r>
          </w:p>
          <w:p w:rsidR="006F4A17" w:rsidRDefault="006F4A17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42468900" wp14:editId="27028CDC">
                  <wp:extent cx="723900" cy="723900"/>
                  <wp:effectExtent l="0" t="0" r="0" b="0"/>
                  <wp:docPr id="6300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A17" w:rsidRDefault="006F4A17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</w:p>
          <w:p w:rsidR="009B7B76" w:rsidRDefault="006F4A17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7E9EA816" wp14:editId="27A361AF">
                  <wp:extent cx="1181100" cy="723900"/>
                  <wp:effectExtent l="0" t="0" r="0" b="0"/>
                  <wp:docPr id="6306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A17" w:rsidRPr="009B7B76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Các nguyên tử liên kết với nhau theo đúng hóa trị của chúng. Mỗi hóa trị được biểu thị bằng một nét gạch.</w:t>
            </w:r>
          </w:p>
        </w:tc>
      </w:tr>
      <w:tr w:rsidR="0087296C" w:rsidRPr="005E1312" w:rsidTr="0087296C">
        <w:tc>
          <w:tcPr>
            <w:tcW w:w="4673" w:type="dxa"/>
          </w:tcPr>
          <w:p w:rsidR="009B7B76" w:rsidRPr="003E42FB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*Bước 1: GV giao nhiệm vụ cho HS</w:t>
            </w:r>
          </w:p>
          <w:p w:rsidR="009B7B76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9B7B7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GV phát PHT cho HS </w:t>
            </w:r>
          </w:p>
          <w:p w:rsidR="009B7B76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7B7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Chỉ ra lỗi sai trong các công thức sau và viết lại cho đúng biết clo hóa trị I</w:t>
            </w:r>
          </w:p>
          <w:tbl>
            <w:tblPr>
              <w:tblStyle w:val="LiBa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1482"/>
              <w:gridCol w:w="1482"/>
            </w:tblGrid>
            <w:tr w:rsidR="0087296C" w:rsidTr="0087296C">
              <w:tc>
                <w:tcPr>
                  <w:tcW w:w="1482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Công thức sai</w:t>
                  </w:r>
                </w:p>
              </w:tc>
              <w:tc>
                <w:tcPr>
                  <w:tcW w:w="1482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Lỗi sai</w:t>
                  </w:r>
                </w:p>
              </w:tc>
              <w:tc>
                <w:tcPr>
                  <w:tcW w:w="1482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Sửa lại cho đúng</w:t>
                  </w:r>
                </w:p>
              </w:tc>
            </w:tr>
            <w:tr w:rsidR="0087296C" w:rsidTr="0087296C">
              <w:tc>
                <w:tcPr>
                  <w:tcW w:w="1482" w:type="dxa"/>
                </w:tcPr>
                <w:p w:rsidR="009B7B76" w:rsidRDefault="006560A8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 w:rsidRPr="006560A8"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eastAsia="vi-VN"/>
                    </w:rPr>
                    <w:drawing>
                      <wp:inline distT="0" distB="0" distL="0" distR="0" wp14:anchorId="595FF183" wp14:editId="50C10D73">
                        <wp:extent cx="704850" cy="712348"/>
                        <wp:effectExtent l="0" t="0" r="0" b="0"/>
                        <wp:docPr id="1" name="Hình ảnh 1" descr="C:\Users\Admin\Pictures\Ảnh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Pictures\Ảnh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888" cy="719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2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482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87296C" w:rsidTr="0087296C">
              <w:tc>
                <w:tcPr>
                  <w:tcW w:w="1482" w:type="dxa"/>
                </w:tcPr>
                <w:p w:rsidR="009B7B76" w:rsidRDefault="0087296C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 w:rsidRPr="0087296C"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eastAsia="vi-VN"/>
                    </w:rPr>
                    <w:drawing>
                      <wp:inline distT="0" distB="0" distL="0" distR="0">
                        <wp:extent cx="1163214" cy="752475"/>
                        <wp:effectExtent l="0" t="0" r="0" b="0"/>
                        <wp:docPr id="18" name="Hình ảnh 18" descr="C:\Users\Admin\Pictures\Ảnh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\Pictures\Ảnh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9966" cy="763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2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  <w:p w:rsidR="006560A8" w:rsidRDefault="006560A8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482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9B7B76" w:rsidRPr="009B7B76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B7B76" w:rsidRPr="005E1312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2: HS thực hiện nhiệm vụ</w:t>
            </w:r>
          </w:p>
          <w:p w:rsidR="009B7B76" w:rsidRPr="009B7B76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HS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hoàn thành PHT trong thời gian 2 phút.</w:t>
            </w:r>
          </w:p>
          <w:p w:rsidR="009B7B76" w:rsidRPr="005E1312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3: HS báo cáo kết quả</w:t>
            </w:r>
          </w:p>
          <w:p w:rsidR="009B7B76" w:rsidRPr="009B7B76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 w:rsidRPr="009B7B7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HS đổi chéo chấm chữa theo biểu điểm của GV.</w:t>
            </w:r>
          </w:p>
          <w:p w:rsidR="009B7B76" w:rsidRPr="005E1312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4: GV nhận xét đánh giá</w:t>
            </w:r>
          </w:p>
          <w:p w:rsidR="009B7B76" w:rsidRPr="006F4A17" w:rsidRDefault="009B7B76" w:rsidP="0087296C">
            <w:pPr>
              <w:spacing w:after="0" w:line="0" w:lineRule="atLeast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Sau khi HS chấm xong, GV thu 2 bài để kiểm tra (dùng phần mềm </w:t>
            </w:r>
            <w:r w:rsidR="007A0BE8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iv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cam).</w:t>
            </w:r>
          </w:p>
        </w:tc>
        <w:tc>
          <w:tcPr>
            <w:tcW w:w="4678" w:type="dxa"/>
          </w:tcPr>
          <w:p w:rsidR="009B7B76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tbl>
            <w:tblPr>
              <w:tblStyle w:val="LiBa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1029"/>
              <w:gridCol w:w="1686"/>
            </w:tblGrid>
            <w:tr w:rsidR="0087296C" w:rsidTr="0087296C">
              <w:tc>
                <w:tcPr>
                  <w:tcW w:w="1731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Công thức sai</w:t>
                  </w:r>
                </w:p>
              </w:tc>
              <w:tc>
                <w:tcPr>
                  <w:tcW w:w="1029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Lỗi sai</w:t>
                  </w:r>
                </w:p>
              </w:tc>
              <w:tc>
                <w:tcPr>
                  <w:tcW w:w="1686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Sửa lại cho đúng</w:t>
                  </w:r>
                </w:p>
              </w:tc>
            </w:tr>
            <w:tr w:rsidR="0087296C" w:rsidTr="0087296C">
              <w:tc>
                <w:tcPr>
                  <w:tcW w:w="1731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  <w:p w:rsidR="006560A8" w:rsidRDefault="006560A8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 w:rsidRPr="006560A8"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eastAsia="vi-VN"/>
                    </w:rPr>
                    <w:drawing>
                      <wp:inline distT="0" distB="0" distL="0" distR="0">
                        <wp:extent cx="762000" cy="770106"/>
                        <wp:effectExtent l="0" t="0" r="0" b="0"/>
                        <wp:docPr id="16" name="Hình ảnh 16" descr="C:\Users\Admin\Pictures\Ảnh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\Pictures\Ảnh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907" cy="776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9" w:type="dxa"/>
                </w:tcPr>
                <w:p w:rsidR="009B7B76" w:rsidRDefault="006560A8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C thừa hóa trị</w:t>
                  </w:r>
                </w:p>
                <w:p w:rsidR="006560A8" w:rsidRDefault="006560A8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O thiếu hóa trị</w:t>
                  </w:r>
                </w:p>
              </w:tc>
              <w:tc>
                <w:tcPr>
                  <w:tcW w:w="1686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  <w:p w:rsidR="0087296C" w:rsidRDefault="0087296C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 w:rsidRPr="005E1312"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eastAsia="vi-VN"/>
                    </w:rPr>
                    <w:drawing>
                      <wp:inline distT="0" distB="0" distL="0" distR="0" wp14:anchorId="2E26B03B" wp14:editId="1D438C38">
                        <wp:extent cx="933450" cy="723900"/>
                        <wp:effectExtent l="0" t="0" r="0" b="0"/>
                        <wp:docPr id="630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96C" w:rsidRDefault="0087296C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  <w:p w:rsidR="0087296C" w:rsidRPr="0087296C" w:rsidRDefault="0087296C" w:rsidP="0087296C">
                  <w:pPr>
                    <w:spacing w:after="0" w:line="0" w:lineRule="atLeast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87296C" w:rsidTr="0087296C">
              <w:tc>
                <w:tcPr>
                  <w:tcW w:w="1731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  <w:p w:rsidR="0087296C" w:rsidRDefault="00A944C0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 w:rsidRPr="0087296C"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eastAsia="vi-VN"/>
                    </w:rPr>
                    <w:drawing>
                      <wp:inline distT="0" distB="0" distL="0" distR="0" wp14:anchorId="3D249BA6" wp14:editId="40740FAA">
                        <wp:extent cx="922655" cy="865661"/>
                        <wp:effectExtent l="0" t="0" r="0" b="0"/>
                        <wp:docPr id="19" name="Hình ảnh 19" descr="C:\Users\Admin\Pictures\Ảnh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dmin\Pictures\Ảnh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874" cy="877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96C" w:rsidRDefault="0087296C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  <w:p w:rsidR="006560A8" w:rsidRDefault="006560A8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029" w:type="dxa"/>
                </w:tcPr>
                <w:p w:rsidR="009B7B76" w:rsidRDefault="006560A8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C thiếu hóa trị</w:t>
                  </w:r>
                </w:p>
                <w:p w:rsidR="006560A8" w:rsidRDefault="006560A8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Clo thừa hóa trị</w:t>
                  </w:r>
                </w:p>
              </w:tc>
              <w:tc>
                <w:tcPr>
                  <w:tcW w:w="1686" w:type="dxa"/>
                </w:tcPr>
                <w:p w:rsidR="009B7B76" w:rsidRDefault="009B7B76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  <w:p w:rsidR="0087296C" w:rsidRDefault="0087296C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  <w:p w:rsidR="0087296C" w:rsidRDefault="00A944C0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 w:rsidRPr="0087296C">
                    <w:rPr>
                      <w:rFonts w:asciiTheme="majorHAnsi" w:hAnsiTheme="majorHAnsi" w:cstheme="majorHAnsi"/>
                      <w:noProof/>
                      <w:sz w:val="26"/>
                      <w:szCs w:val="26"/>
                      <w:lang w:eastAsia="vi-VN"/>
                    </w:rPr>
                    <w:drawing>
                      <wp:inline distT="0" distB="0" distL="0" distR="0" wp14:anchorId="205780C3" wp14:editId="57F38B56">
                        <wp:extent cx="942975" cy="771474"/>
                        <wp:effectExtent l="0" t="0" r="0" b="0"/>
                        <wp:docPr id="20" name="Hình ảnh 20" descr="C:\Users\Admin\Pictures\Ảnh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dmin\Pictures\Ảnh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963227" cy="788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96C" w:rsidRDefault="0087296C" w:rsidP="0087296C">
                  <w:pPr>
                    <w:spacing w:after="0" w:line="0" w:lineRule="atLeast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9B7B76" w:rsidRPr="005E1312" w:rsidRDefault="009B7B7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87296C" w:rsidRPr="005E1312" w:rsidTr="0087296C">
        <w:tc>
          <w:tcPr>
            <w:tcW w:w="4673" w:type="dxa"/>
          </w:tcPr>
          <w:p w:rsidR="0087296C" w:rsidRPr="003E42FB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*Bước 1: GV giao nhiệm vụ cho HS</w:t>
            </w:r>
          </w:p>
          <w:p w:rsidR="0087296C" w:rsidRPr="0087296C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87296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GV giao nhiệm vụ cho các nhóm</w:t>
            </w:r>
          </w:p>
          <w:p w:rsidR="000D3BA3" w:rsidRPr="002330EE" w:rsidRDefault="000D3BA3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1. Em hãy b</w:t>
            </w:r>
            <w:r w:rsidR="0087296C" w:rsidRPr="0087296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iểu diễn liên kết trong phân tử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các  chất sau</w:t>
            </w:r>
            <w:r w:rsidR="002330EE" w:rsidRPr="002330E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87296C" w:rsidRPr="0087296C" w:rsidRDefault="000D3BA3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2. Dựa vào sự liên kết giữa các nguyên tử C, em hãy thử </w:t>
            </w:r>
            <w:r w:rsidR="0087296C" w:rsidRPr="0087296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đặt tên cho mạ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 cacbon đó.</w:t>
            </w:r>
          </w:p>
          <w:p w:rsidR="0087296C" w:rsidRPr="000D3BA3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D3BA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Nhóm 1,2: phân tử C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4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10</w:t>
            </w:r>
          </w:p>
          <w:p w:rsidR="0087296C" w:rsidRPr="000D3BA3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D3BA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Nhóm 3,4: phân tử C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4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8</w:t>
            </w:r>
          </w:p>
          <w:p w:rsidR="0087296C" w:rsidRPr="000D3BA3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D3BA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Nhóm 5,6: phân tử C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3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0D3BA3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8</w:t>
            </w:r>
          </w:p>
          <w:p w:rsidR="0091156D" w:rsidRDefault="0091156D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Yêu cầu HS nêu điều kiện xuất hiện mạch nhánh, mạch vòng và phân biệt 2 loại mạch đó.</w:t>
            </w:r>
          </w:p>
          <w:p w:rsidR="0087296C" w:rsidRPr="005E1312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2: HS thực hiện nhiệm vụ</w:t>
            </w:r>
          </w:p>
          <w:p w:rsidR="0087296C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HS </w:t>
            </w:r>
            <w:r w:rsidRPr="0087296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thảo luận nhóm và viết kết quả vào bảng nhóm trong thời gian 3 phút.</w:t>
            </w:r>
          </w:p>
          <w:p w:rsidR="00B836C0" w:rsidRPr="00B836C0" w:rsidRDefault="00B836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quan sát các công thức vừa biểu diễn để đưa ra câu trả lời.</w:t>
            </w:r>
          </w:p>
          <w:p w:rsidR="0087296C" w:rsidRPr="005E1312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3: HS báo cáo kết quả</w:t>
            </w:r>
          </w:p>
          <w:p w:rsidR="0087296C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 w:rsidR="0091156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Đại diện nhóm lên trình bày kết quả, các nhóm khác nhận xét bổ</w:t>
            </w:r>
            <w:r w:rsidR="00D542C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sung, từ đó HS kết luận các dạng mạch cacbon.</w:t>
            </w:r>
          </w:p>
          <w:p w:rsidR="0091156D" w:rsidRDefault="0091156D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HS đứng tại chỗ trả lời.</w:t>
            </w:r>
          </w:p>
          <w:p w:rsidR="0091156D" w:rsidRPr="009B7B76" w:rsidRDefault="0091156D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HS khác nhận xét bổ sung</w:t>
            </w:r>
          </w:p>
          <w:p w:rsidR="0087296C" w:rsidRPr="005E1312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4: GV nhận xét đánh giá</w:t>
            </w:r>
          </w:p>
          <w:p w:rsidR="0087296C" w:rsidRDefault="0087296C" w:rsidP="0091156D">
            <w:pPr>
              <w:spacing w:after="0" w:line="0" w:lineRule="atLeast"/>
              <w:jc w:val="lef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91156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đánh giá các nhóm hoạt động và sản phẩm của các nhóm.</w:t>
            </w:r>
          </w:p>
          <w:p w:rsidR="0091156D" w:rsidRPr="006F4A17" w:rsidRDefault="0091156D" w:rsidP="0091156D">
            <w:pPr>
              <w:spacing w:after="0" w:line="0" w:lineRule="atLeast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GV chốt kiến thức.</w:t>
            </w:r>
          </w:p>
        </w:tc>
        <w:tc>
          <w:tcPr>
            <w:tcW w:w="4678" w:type="dxa"/>
          </w:tcPr>
          <w:p w:rsidR="0087296C" w:rsidRDefault="0087296C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91156D" w:rsidRDefault="0091156D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Nhóm 1,2:</w:t>
            </w:r>
          </w:p>
          <w:p w:rsidR="0091156D" w:rsidRDefault="0091156D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1156D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>
                  <wp:extent cx="1817566" cy="942975"/>
                  <wp:effectExtent l="0" t="0" r="0" b="0"/>
                  <wp:docPr id="25" name="Hình ảnh 25" descr="C:\Users\Admin\Pictures\Ảnh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Pictures\Ảnh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275" cy="95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42C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mạch thẳng</w:t>
            </w:r>
          </w:p>
          <w:p w:rsidR="0091156D" w:rsidRDefault="0091156D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91156D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>
                  <wp:extent cx="1895475" cy="1092972"/>
                  <wp:effectExtent l="0" t="0" r="0" b="0"/>
                  <wp:docPr id="26" name="Hình ảnh 26" descr="C:\Users\Admin\Pictures\Ảnh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Pictures\Ảnh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60" cy="110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42C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mạch nhánh</w:t>
            </w:r>
          </w:p>
          <w:p w:rsidR="00D542C0" w:rsidRDefault="00D542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D542C0" w:rsidRDefault="00D542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D542C0" w:rsidRDefault="00D542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Nhóm 3,4:</w:t>
            </w:r>
          </w:p>
          <w:p w:rsidR="00D542C0" w:rsidRDefault="00D542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542C0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>
                  <wp:extent cx="1333500" cy="983388"/>
                  <wp:effectExtent l="0" t="0" r="0" b="0"/>
                  <wp:docPr id="27" name="Hình ảnh 27" descr="C:\Users\Admin\Pictures\Ản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Pictures\Ản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283" cy="99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mạch vòng</w:t>
            </w:r>
          </w:p>
          <w:p w:rsidR="00D542C0" w:rsidRDefault="00D542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Nhóm 5,6:</w:t>
            </w:r>
          </w:p>
          <w:p w:rsidR="00D542C0" w:rsidRDefault="00D542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542C0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>
                  <wp:extent cx="1724025" cy="1235806"/>
                  <wp:effectExtent l="0" t="0" r="0" b="0"/>
                  <wp:docPr id="28" name="Hình ảnh 28" descr="C:\Users\Admin\Pictures\Ảnh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Pictures\Ảnh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30" cy="124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mạch vòng</w:t>
            </w:r>
          </w:p>
          <w:p w:rsidR="00D542C0" w:rsidRDefault="00D542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Điều kiện xuất hiện mạ</w:t>
            </w:r>
            <w:r w:rsidR="002542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ch nhánh: số nguyên tử C lớn hơn hoặc bằng 4, mạch vòng số nguyên tử C lớn hơn hoặc bằng 3.</w:t>
            </w:r>
          </w:p>
        </w:tc>
      </w:tr>
      <w:tr w:rsidR="00254236" w:rsidRPr="005E1312" w:rsidTr="0087296C">
        <w:tc>
          <w:tcPr>
            <w:tcW w:w="4673" w:type="dxa"/>
          </w:tcPr>
          <w:p w:rsidR="00254236" w:rsidRPr="003E42FB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*Bước 1: GV giao nhiệm vụ cho HS</w:t>
            </w:r>
          </w:p>
          <w:p w:rsidR="00254236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42F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87296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GV </w:t>
            </w:r>
            <w:r w:rsidRPr="0025423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chiếu lại mô hình phân tử C</w:t>
            </w:r>
            <w:r w:rsidRPr="00254236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2</w:t>
            </w:r>
            <w:r w:rsidRPr="0025423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Pr="00254236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6</w:t>
            </w:r>
            <w:r w:rsidRPr="0025423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 đầu giờ HS lắp, hỏi HS còn</w:t>
            </w:r>
            <w:r w:rsidR="00B836C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có cách</w:t>
            </w:r>
            <w:r w:rsidRPr="0025423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biểu diễn liên kết trong phân tử nữa không.</w:t>
            </w:r>
          </w:p>
          <w:p w:rsidR="007A0BE8" w:rsidRPr="007A0BE8" w:rsidRDefault="007A0BE8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A0BE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Yêu cầu 2 HS lên bảng biểu diễn liên kết giữa các nguyên tử trong 2 mô hình.</w:t>
            </w:r>
          </w:p>
          <w:p w:rsidR="00254236" w:rsidRPr="005E1312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2: HS thực hiện nhiệm vụ</w:t>
            </w:r>
          </w:p>
          <w:p w:rsidR="00254236" w:rsidRPr="00254236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 w:rsidRPr="00254236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HS suy nghĩ để thực hiện lắp ghép.</w:t>
            </w:r>
          </w:p>
          <w:p w:rsidR="00254236" w:rsidRPr="005E1312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3: HS báo cáo kết quả</w:t>
            </w:r>
          </w:p>
          <w:p w:rsidR="00254236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HS lên bảng lắp mô hình, từ đó đưa ra kết luận.</w:t>
            </w:r>
          </w:p>
          <w:p w:rsidR="007A0BE8" w:rsidRPr="009B7B76" w:rsidRDefault="007A0BE8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HS lên bảng biểu diễ</w:t>
            </w:r>
            <w:r w:rsidR="002330EE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n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liên kết giữa các nguyên tử trong hai mô hình đó.</w:t>
            </w:r>
          </w:p>
          <w:p w:rsidR="00254236" w:rsidRPr="005E1312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4: GV nhận xét đánh giá</w:t>
            </w:r>
          </w:p>
          <w:p w:rsidR="00254236" w:rsidRPr="006F4A17" w:rsidRDefault="00254236" w:rsidP="00254236">
            <w:pPr>
              <w:spacing w:after="0" w:line="0" w:lineRule="atLeast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nhận xét và chốt kiến thức.</w:t>
            </w:r>
          </w:p>
        </w:tc>
        <w:tc>
          <w:tcPr>
            <w:tcW w:w="4678" w:type="dxa"/>
          </w:tcPr>
          <w:p w:rsidR="00254236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Mỗi hợp chất hữu cơ có một trật tự liên kết xác định giữa các nguyên tử trong phân tử.</w:t>
            </w:r>
          </w:p>
          <w:p w:rsidR="00254236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166AF7C1" wp14:editId="20AF6F45">
                  <wp:extent cx="1181100" cy="723900"/>
                  <wp:effectExtent l="0" t="0" r="0" b="0"/>
                  <wp:docPr id="29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rượu etylic</w:t>
            </w:r>
          </w:p>
          <w:p w:rsidR="00254236" w:rsidRDefault="00254236" w:rsidP="00254236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451B7083" wp14:editId="48B836D1">
                  <wp:extent cx="1266825" cy="733425"/>
                  <wp:effectExtent l="0" t="0" r="9525" b="0"/>
                  <wp:docPr id="6307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đimetyl ete</w:t>
            </w:r>
          </w:p>
        </w:tc>
      </w:tr>
    </w:tbl>
    <w:p w:rsidR="006E3FE6" w:rsidRPr="005E1312" w:rsidRDefault="006E3FE6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E1312">
        <w:rPr>
          <w:rFonts w:asciiTheme="majorHAnsi" w:hAnsiTheme="majorHAnsi" w:cstheme="majorHAnsi"/>
          <w:b/>
          <w:sz w:val="26"/>
          <w:szCs w:val="26"/>
        </w:rPr>
        <w:t xml:space="preserve">Hoạt động 2.2: </w:t>
      </w:r>
      <w:r w:rsidRPr="005E1312">
        <w:rPr>
          <w:rFonts w:asciiTheme="majorHAnsi" w:hAnsiTheme="majorHAnsi" w:cstheme="majorHAnsi"/>
          <w:b/>
          <w:sz w:val="26"/>
          <w:szCs w:val="26"/>
          <w:lang w:val="pt-BR"/>
        </w:rPr>
        <w:t>Công thức cấu tạo</w:t>
      </w:r>
      <w:r w:rsidR="007A0BE8">
        <w:rPr>
          <w:rFonts w:asciiTheme="majorHAnsi" w:hAnsiTheme="majorHAnsi" w:cstheme="majorHAnsi"/>
          <w:b/>
          <w:sz w:val="26"/>
          <w:szCs w:val="26"/>
          <w:lang w:val="pt-BR"/>
        </w:rPr>
        <w:t xml:space="preserve"> (5 phút)</w:t>
      </w:r>
    </w:p>
    <w:p w:rsidR="006E3FE6" w:rsidRPr="005E1312" w:rsidRDefault="006E3FE6" w:rsidP="0087296C">
      <w:pPr>
        <w:widowControl w:val="0"/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5E1312">
        <w:rPr>
          <w:rFonts w:asciiTheme="majorHAnsi" w:hAnsiTheme="majorHAnsi" w:cstheme="majorHAnsi"/>
          <w:b/>
          <w:i/>
          <w:sz w:val="26"/>
          <w:szCs w:val="26"/>
        </w:rPr>
        <w:t xml:space="preserve">*Mục tiêu: </w:t>
      </w:r>
      <w:r w:rsidRPr="005E1312">
        <w:rPr>
          <w:rFonts w:asciiTheme="majorHAnsi" w:hAnsiTheme="majorHAnsi" w:cstheme="majorHAnsi"/>
          <w:sz w:val="26"/>
          <w:szCs w:val="26"/>
        </w:rPr>
        <w:t>HS biết công thức cấu tạo hợp chất hữu cơ và ý nghĩa của nó.</w:t>
      </w:r>
    </w:p>
    <w:p w:rsidR="006E3FE6" w:rsidRPr="00AD7C67" w:rsidRDefault="006E3FE6" w:rsidP="0087296C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5E1312">
        <w:rPr>
          <w:rFonts w:asciiTheme="majorHAnsi" w:hAnsiTheme="majorHAnsi" w:cstheme="majorHAnsi"/>
          <w:b/>
          <w:i/>
          <w:sz w:val="26"/>
          <w:szCs w:val="26"/>
        </w:rPr>
        <w:t xml:space="preserve">*Nội dung: </w:t>
      </w:r>
      <w:r w:rsidR="00AD7C67" w:rsidRPr="00AD7C67">
        <w:rPr>
          <w:rFonts w:asciiTheme="majorHAnsi" w:hAnsiTheme="majorHAnsi" w:cstheme="majorHAnsi"/>
          <w:sz w:val="26"/>
          <w:szCs w:val="26"/>
        </w:rPr>
        <w:t>HS quan sát các biểu diễn liên kết phân tử đã viết bên trên từ đó đưa ra định nghĩa công thức cấu tạo và ý nghĩa của công thức cấu tạo.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E3FE6" w:rsidRPr="005E1312" w:rsidTr="00105A95">
        <w:tc>
          <w:tcPr>
            <w:tcW w:w="4672" w:type="dxa"/>
          </w:tcPr>
          <w:p w:rsidR="006E3FE6" w:rsidRPr="005E1312" w:rsidRDefault="006E3FE6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Tổ chức thực hiện</w:t>
            </w:r>
          </w:p>
        </w:tc>
        <w:tc>
          <w:tcPr>
            <w:tcW w:w="4672" w:type="dxa"/>
          </w:tcPr>
          <w:p w:rsidR="006E3FE6" w:rsidRPr="005E1312" w:rsidRDefault="006E3FE6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Sản phẩm</w:t>
            </w:r>
          </w:p>
        </w:tc>
      </w:tr>
      <w:tr w:rsidR="006E3FE6" w:rsidRPr="005E1312" w:rsidTr="00105A95">
        <w:tc>
          <w:tcPr>
            <w:tcW w:w="4672" w:type="dxa"/>
          </w:tcPr>
          <w:p w:rsidR="006E3FE6" w:rsidRPr="00DC26DB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C26D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*Bước 1: GV giao nhiệm vụ cho HS</w:t>
            </w:r>
          </w:p>
          <w:p w:rsidR="006E3FE6" w:rsidRPr="005E1312" w:rsidRDefault="006E3FE6" w:rsidP="00AD7C67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</w:t>
            </w:r>
            <w:r w:rsidR="00AD7C6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chiếu biểu diễn liên kết phân tử của các chất lên màn hình và đó chính là công thức cấu tạo, yêu cầu HS đưa ra định nghĩa và ý nghĩa của công thức cấu tạo.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2: HS thực hiện nhiệm vụ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-  HS: </w:t>
            </w:r>
            <w:r w:rsidR="00AD7C67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quan sát và đ</w:t>
            </w: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ọc SGK, trả lời câu hỏi.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3: HS báo cáo kết quả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HS: Trả lời.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*Bước 4: GV nhận xét đánh giá</w:t>
            </w:r>
          </w:p>
          <w:p w:rsidR="006E3FE6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đánh giá nhận xét.</w:t>
            </w:r>
          </w:p>
          <w:p w:rsidR="00B836C0" w:rsidRPr="005E1312" w:rsidRDefault="00B836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4672" w:type="dxa"/>
          </w:tcPr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II. Công thức cấu tạo : 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Cho biết thành phần và trật tự liên kết giữa các nguyên tử trong phân tử. 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</w:rPr>
              <w:t xml:space="preserve">Etan: 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6F64E09C" wp14:editId="0C09AEF9">
                  <wp:extent cx="933450" cy="723900"/>
                  <wp:effectExtent l="0" t="0" r="0" b="0"/>
                  <wp:docPr id="6309" name="Hình ảnh 6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67" w:rsidRPr="005E1312" w:rsidRDefault="00AD7C67" w:rsidP="00AD7C67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</w:rPr>
              <w:t>Viết gọn: CH</w:t>
            </w:r>
            <w:r w:rsidRPr="005E1312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 w:rsidRPr="005E1312">
              <w:rPr>
                <w:rFonts w:asciiTheme="majorHAnsi" w:hAnsiTheme="majorHAnsi" w:cstheme="majorHAnsi"/>
                <w:sz w:val="26"/>
                <w:szCs w:val="26"/>
              </w:rPr>
              <w:t xml:space="preserve"> – CH</w:t>
            </w:r>
            <w:r w:rsidRPr="005E1312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</w:p>
          <w:p w:rsidR="00AD7C67" w:rsidRDefault="00AD7C67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</w:rPr>
              <w:t xml:space="preserve">Rượu etylic: </w:t>
            </w:r>
            <w:r w:rsidRPr="005E1312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6A8A2D7E" wp14:editId="52002CF7">
                  <wp:extent cx="1181100" cy="723900"/>
                  <wp:effectExtent l="0" t="0" r="0" b="0"/>
                  <wp:docPr id="6310" name="Hình ảnh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</w:rPr>
              <w:t>Viết gọn: CH</w:t>
            </w:r>
            <w:r w:rsidRPr="005E1312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3</w:t>
            </w:r>
            <w:r w:rsidRPr="005E1312">
              <w:rPr>
                <w:rFonts w:asciiTheme="majorHAnsi" w:hAnsiTheme="majorHAnsi" w:cstheme="majorHAnsi"/>
                <w:sz w:val="26"/>
                <w:szCs w:val="26"/>
              </w:rPr>
              <w:t xml:space="preserve"> – CH</w:t>
            </w:r>
            <w:r w:rsidRPr="005E1312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5E1312">
              <w:rPr>
                <w:rFonts w:asciiTheme="majorHAnsi" w:hAnsiTheme="majorHAnsi" w:cstheme="majorHAnsi"/>
                <w:sz w:val="26"/>
                <w:szCs w:val="26"/>
              </w:rPr>
              <w:t xml:space="preserve"> - OH</w:t>
            </w:r>
          </w:p>
        </w:tc>
      </w:tr>
    </w:tbl>
    <w:p w:rsidR="006E3FE6" w:rsidRDefault="006E3FE6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5E1312">
        <w:rPr>
          <w:rFonts w:asciiTheme="majorHAnsi" w:hAnsiTheme="majorHAnsi" w:cstheme="majorHAnsi"/>
          <w:b/>
          <w:sz w:val="26"/>
          <w:szCs w:val="26"/>
        </w:rPr>
        <w:t>Hoạt động 3. Luyện tập</w:t>
      </w:r>
    </w:p>
    <w:p w:rsidR="00AD7C67" w:rsidRPr="000D3BA3" w:rsidRDefault="00F35E8F" w:rsidP="00F35E8F">
      <w:pPr>
        <w:spacing w:after="0" w:line="0" w:lineRule="atLeast"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0D3BA3">
        <w:rPr>
          <w:rFonts w:asciiTheme="majorHAnsi" w:hAnsiTheme="majorHAnsi" w:cstheme="majorHAnsi"/>
          <w:i/>
          <w:sz w:val="26"/>
          <w:szCs w:val="26"/>
        </w:rPr>
        <w:t>Đã lồng ghép trong hoạt động 2.1</w:t>
      </w:r>
    </w:p>
    <w:p w:rsidR="006E3FE6" w:rsidRPr="00293DB8" w:rsidRDefault="006E3FE6" w:rsidP="0087296C">
      <w:pPr>
        <w:spacing w:after="0" w:line="0" w:lineRule="atLeast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293DB8">
        <w:rPr>
          <w:rFonts w:asciiTheme="majorHAnsi" w:hAnsiTheme="majorHAnsi" w:cstheme="majorHAnsi"/>
          <w:b/>
          <w:sz w:val="26"/>
          <w:szCs w:val="26"/>
          <w:lang w:val="pt-BR"/>
        </w:rPr>
        <w:t>Hoạt động 4. Vận dụng</w:t>
      </w:r>
      <w:r w:rsidR="007A0BE8">
        <w:rPr>
          <w:rFonts w:asciiTheme="majorHAnsi" w:hAnsiTheme="majorHAnsi" w:cstheme="majorHAnsi"/>
          <w:b/>
          <w:sz w:val="26"/>
          <w:szCs w:val="26"/>
          <w:lang w:val="pt-BR"/>
        </w:rPr>
        <w:t xml:space="preserve"> (5 phút)</w:t>
      </w:r>
    </w:p>
    <w:p w:rsidR="00F35E8F" w:rsidRPr="005E1312" w:rsidRDefault="00F35E8F" w:rsidP="00690A7B">
      <w:pPr>
        <w:spacing w:after="0" w:line="0" w:lineRule="atLeast"/>
        <w:contextualSpacing/>
        <w:rPr>
          <w:rFonts w:asciiTheme="majorHAnsi" w:hAnsiTheme="majorHAnsi" w:cstheme="majorHAnsi"/>
          <w:sz w:val="26"/>
          <w:szCs w:val="26"/>
        </w:rPr>
      </w:pPr>
      <w:r w:rsidRPr="005E1312">
        <w:rPr>
          <w:rFonts w:asciiTheme="majorHAnsi" w:hAnsiTheme="majorHAnsi" w:cstheme="majorHAnsi"/>
          <w:b/>
          <w:i/>
          <w:sz w:val="26"/>
          <w:szCs w:val="26"/>
        </w:rPr>
        <w:t xml:space="preserve">*Mục tiêu: </w:t>
      </w:r>
      <w:r w:rsidRPr="005E1312">
        <w:rPr>
          <w:rFonts w:asciiTheme="majorHAnsi" w:hAnsiTheme="majorHAnsi" w:cstheme="majorHAnsi"/>
          <w:sz w:val="26"/>
          <w:szCs w:val="26"/>
          <w:lang w:val="nl-NL"/>
        </w:rPr>
        <w:t>Củng cố kiến thức vừa học xong,</w:t>
      </w:r>
      <w:r w:rsidRPr="005E1312">
        <w:rPr>
          <w:rFonts w:asciiTheme="majorHAnsi" w:hAnsiTheme="majorHAnsi" w:cstheme="majorHAnsi"/>
          <w:bCs/>
          <w:iCs/>
          <w:sz w:val="26"/>
          <w:szCs w:val="26"/>
        </w:rPr>
        <w:t xml:space="preserve"> luyện tập lý thuyết  đã học</w:t>
      </w:r>
    </w:p>
    <w:p w:rsidR="00F35E8F" w:rsidRPr="00AD7C67" w:rsidRDefault="00F35E8F" w:rsidP="00690A7B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5E1312">
        <w:rPr>
          <w:rFonts w:asciiTheme="majorHAnsi" w:hAnsiTheme="majorHAnsi" w:cstheme="majorHAnsi"/>
          <w:b/>
          <w:i/>
          <w:sz w:val="26"/>
          <w:szCs w:val="26"/>
        </w:rPr>
        <w:t>*Nội dung</w:t>
      </w:r>
      <w:r w:rsidRPr="005E1312">
        <w:rPr>
          <w:rFonts w:asciiTheme="majorHAnsi" w:hAnsiTheme="majorHAnsi" w:cstheme="majorHAnsi"/>
          <w:bCs/>
          <w:iCs/>
          <w:sz w:val="26"/>
          <w:szCs w:val="26"/>
        </w:rPr>
        <w:t xml:space="preserve"> : </w:t>
      </w:r>
      <w:r w:rsidRPr="00AD7C67">
        <w:rPr>
          <w:rFonts w:asciiTheme="majorHAnsi" w:hAnsiTheme="majorHAnsi" w:cstheme="majorHAnsi"/>
          <w:bCs/>
          <w:iCs/>
          <w:sz w:val="26"/>
          <w:szCs w:val="26"/>
        </w:rPr>
        <w:t>HS tham gia trò chơi hộp quà bí mật.</w:t>
      </w:r>
    </w:p>
    <w:p w:rsidR="00F35E8F" w:rsidRPr="00AD7C67" w:rsidRDefault="00F35E8F" w:rsidP="00690A7B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AD7C67">
        <w:rPr>
          <w:rFonts w:asciiTheme="majorHAnsi" w:hAnsiTheme="majorHAnsi" w:cstheme="majorHAnsi"/>
          <w:bCs/>
          <w:iCs/>
          <w:sz w:val="26"/>
          <w:szCs w:val="26"/>
        </w:rPr>
        <w:t>Có 4 hộp quà, HS chọn và trả lời câu hỏi tương ứng, nếu trả lời đúng được nhận quà trong hộp đó.</w:t>
      </w:r>
    </w:p>
    <w:p w:rsidR="00F35E8F" w:rsidRDefault="00F35E8F" w:rsidP="00690A7B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AD7C67">
        <w:rPr>
          <w:rFonts w:asciiTheme="majorHAnsi" w:hAnsiTheme="majorHAnsi" w:cstheme="majorHAnsi"/>
          <w:bCs/>
          <w:iCs/>
          <w:sz w:val="26"/>
          <w:szCs w:val="26"/>
        </w:rPr>
        <w:t>Hộp</w:t>
      </w:r>
      <w:r w:rsidRPr="00F35E8F">
        <w:rPr>
          <w:rFonts w:asciiTheme="majorHAnsi" w:hAnsiTheme="majorHAnsi" w:cstheme="majorHAnsi"/>
          <w:bCs/>
          <w:iCs/>
          <w:sz w:val="26"/>
          <w:szCs w:val="26"/>
        </w:rPr>
        <w:t xml:space="preserve"> quà</w:t>
      </w:r>
      <w:r w:rsidRPr="00AD7C67">
        <w:rPr>
          <w:rFonts w:asciiTheme="majorHAnsi" w:hAnsiTheme="majorHAnsi" w:cstheme="majorHAnsi"/>
          <w:bCs/>
          <w:iCs/>
          <w:sz w:val="26"/>
          <w:szCs w:val="26"/>
        </w:rPr>
        <w:t xml:space="preserve"> số 1: Những công thức nào sau đây biểu diễn cùng một chất</w:t>
      </w:r>
    </w:p>
    <w:p w:rsidR="00F35E8F" w:rsidRPr="00F35E8F" w:rsidRDefault="00F35E8F" w:rsidP="00690A7B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F35E8F">
        <w:rPr>
          <w:rFonts w:asciiTheme="majorHAnsi" w:hAnsiTheme="majorHAnsi" w:cstheme="majorHAnsi"/>
          <w:bCs/>
          <w:iCs/>
          <w:sz w:val="26"/>
          <w:szCs w:val="26"/>
        </w:rPr>
        <w:t xml:space="preserve">1) </w:t>
      </w:r>
      <w:r w:rsidRPr="005E1312">
        <w:rPr>
          <w:rFonts w:asciiTheme="majorHAnsi" w:hAnsiTheme="majorHAnsi" w:cstheme="majorHAnsi"/>
          <w:noProof/>
          <w:sz w:val="26"/>
          <w:szCs w:val="26"/>
          <w:lang w:eastAsia="vi-VN"/>
        </w:rPr>
        <w:drawing>
          <wp:inline distT="0" distB="0" distL="0" distR="0" wp14:anchorId="6347C09C" wp14:editId="52B5115D">
            <wp:extent cx="1181100" cy="723900"/>
            <wp:effectExtent l="0" t="0" r="0" b="0"/>
            <wp:docPr id="31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E8F">
        <w:rPr>
          <w:rFonts w:asciiTheme="majorHAnsi" w:hAnsiTheme="majorHAnsi" w:cstheme="majorHAnsi"/>
          <w:bCs/>
          <w:iCs/>
          <w:sz w:val="26"/>
          <w:szCs w:val="26"/>
        </w:rPr>
        <w:t xml:space="preserve">2) </w:t>
      </w:r>
      <w:r w:rsidRPr="004A30F9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drawing>
          <wp:inline distT="0" distB="0" distL="0" distR="0" wp14:anchorId="0767FDD2" wp14:editId="3B811D62">
            <wp:extent cx="1359043" cy="819150"/>
            <wp:effectExtent l="0" t="0" r="0" b="0"/>
            <wp:docPr id="37" name="Hình ảnh 37" descr="C:\Users\Admin\Pictures\Ảnh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Pictures\Ảnh16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383846" cy="8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E8F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t xml:space="preserve">  </w:t>
      </w:r>
      <w:r w:rsidRPr="00F35E8F">
        <w:rPr>
          <w:rFonts w:asciiTheme="majorHAnsi" w:hAnsiTheme="majorHAnsi" w:cstheme="majorHAnsi"/>
          <w:bCs/>
          <w:iCs/>
          <w:sz w:val="26"/>
          <w:szCs w:val="26"/>
        </w:rPr>
        <w:t xml:space="preserve">3)   </w:t>
      </w:r>
      <w:r w:rsidRPr="004A30F9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drawing>
          <wp:inline distT="0" distB="0" distL="0" distR="0" wp14:anchorId="63510600" wp14:editId="36602031">
            <wp:extent cx="1238141" cy="895350"/>
            <wp:effectExtent l="0" t="0" r="635" b="0"/>
            <wp:docPr id="215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52" cy="9085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F35E8F">
        <w:rPr>
          <w:rFonts w:asciiTheme="majorHAnsi" w:hAnsiTheme="majorHAnsi" w:cstheme="majorHAnsi"/>
          <w:bCs/>
          <w:iCs/>
          <w:sz w:val="26"/>
          <w:szCs w:val="26"/>
        </w:rPr>
        <w:t xml:space="preserve">        </w:t>
      </w:r>
    </w:p>
    <w:p w:rsidR="00F35E8F" w:rsidRPr="00F35E8F" w:rsidRDefault="00F35E8F" w:rsidP="00690A7B">
      <w:pPr>
        <w:spacing w:after="0" w:line="0" w:lineRule="atLeast"/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</w:pPr>
      <w:r w:rsidRPr="00F35E8F">
        <w:rPr>
          <w:rFonts w:asciiTheme="majorHAnsi" w:hAnsiTheme="majorHAnsi" w:cstheme="majorHAnsi"/>
          <w:bCs/>
          <w:iCs/>
          <w:sz w:val="26"/>
          <w:szCs w:val="26"/>
        </w:rPr>
        <w:t>4)</w:t>
      </w:r>
      <w:r w:rsidRPr="004A30F9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t xml:space="preserve"> </w:t>
      </w:r>
      <w:r w:rsidRPr="004A30F9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drawing>
          <wp:inline distT="0" distB="0" distL="0" distR="0" wp14:anchorId="20BFCAC0" wp14:editId="78D1DE25">
            <wp:extent cx="1374847" cy="828675"/>
            <wp:effectExtent l="0" t="0" r="0" b="0"/>
            <wp:docPr id="32" name="Hình ảnh 32" descr="C:\Users\Admin\Pictures\Ảnh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Pictures\Ảnh12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32" cy="84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E8F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t xml:space="preserve">5) </w:t>
      </w:r>
      <w:r w:rsidRPr="004A30F9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drawing>
          <wp:inline distT="0" distB="0" distL="0" distR="0" wp14:anchorId="26442CB3" wp14:editId="2073A13A">
            <wp:extent cx="1399606" cy="942975"/>
            <wp:effectExtent l="0" t="0" r="0" b="0"/>
            <wp:docPr id="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44" cy="9549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5E8F" w:rsidRDefault="00F35E8F" w:rsidP="00F35E8F">
      <w:pPr>
        <w:spacing w:after="0" w:line="0" w:lineRule="atLeast"/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</w:pPr>
      <w:r w:rsidRPr="00F35E8F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t>Hộp quà số 2: Trong các công thức sau, công thức nào sai biết rom hóa trị I</w:t>
      </w:r>
    </w:p>
    <w:p w:rsidR="00F35E8F" w:rsidRDefault="00F35E8F" w:rsidP="00F35E8F">
      <w:pPr>
        <w:spacing w:after="0" w:line="0" w:lineRule="atLeast"/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</w:pPr>
      <w:r w:rsidRPr="00F35E8F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drawing>
          <wp:inline distT="0" distB="0" distL="0" distR="0">
            <wp:extent cx="1324017" cy="876300"/>
            <wp:effectExtent l="0" t="0" r="0" b="0"/>
            <wp:docPr id="59" name="Hình ảnh 59" descr="C:\Users\Admin\Pictures\Ảnh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Pictures\Ảnh1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37" cy="8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E8F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drawing>
          <wp:inline distT="0" distB="0" distL="0" distR="0">
            <wp:extent cx="1562100" cy="699785"/>
            <wp:effectExtent l="0" t="0" r="0" b="0"/>
            <wp:docPr id="60" name="Hình ảnh 60" descr="C:\Users\Admin\Pictures\Ảnh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Pictures\Ảnh1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42" cy="70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E8F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drawing>
          <wp:inline distT="0" distB="0" distL="0" distR="0">
            <wp:extent cx="1299138" cy="352425"/>
            <wp:effectExtent l="0" t="0" r="0" b="0"/>
            <wp:docPr id="61" name="Hình ảnh 61" descr="C:\Users\Admin\Pictures\Ảnh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Pictures\Ảnh2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90" cy="3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E8F">
        <w:rPr>
          <w:rFonts w:asciiTheme="majorHAnsi" w:hAnsiTheme="majorHAnsi" w:cstheme="majorHAnsi"/>
          <w:bCs/>
          <w:iCs/>
          <w:noProof/>
          <w:sz w:val="26"/>
          <w:szCs w:val="26"/>
          <w:lang w:eastAsia="vi-VN"/>
        </w:rPr>
        <w:drawing>
          <wp:inline distT="0" distB="0" distL="0" distR="0">
            <wp:extent cx="1390650" cy="920401"/>
            <wp:effectExtent l="0" t="0" r="0" b="0"/>
            <wp:docPr id="62" name="Hình ảnh 62" descr="C:\Users\Admin\Pictures\Ảnh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Pictures\Ảnh2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97" cy="92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8F" w:rsidRDefault="00F35E8F" w:rsidP="00F35E8F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F35E8F">
        <w:rPr>
          <w:rFonts w:asciiTheme="majorHAnsi" w:hAnsiTheme="majorHAnsi" w:cstheme="majorHAnsi"/>
          <w:bCs/>
          <w:iCs/>
          <w:sz w:val="26"/>
          <w:szCs w:val="26"/>
        </w:rPr>
        <w:t xml:space="preserve">A.                                  B.                               C.                                 D. </w:t>
      </w:r>
    </w:p>
    <w:p w:rsidR="00F35E8F" w:rsidRDefault="00F35E8F" w:rsidP="00F35E8F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F35E8F">
        <w:rPr>
          <w:rFonts w:asciiTheme="majorHAnsi" w:hAnsiTheme="majorHAnsi" w:cstheme="majorHAnsi"/>
          <w:bCs/>
          <w:iCs/>
          <w:sz w:val="26"/>
          <w:szCs w:val="26"/>
        </w:rPr>
        <w:t>Hộp quà số 3: Hãy nối các ý ở cột A với công thức ở cột B sao cho phù hợp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5F4598" w:rsidTr="005F4598">
        <w:tc>
          <w:tcPr>
            <w:tcW w:w="2689" w:type="dxa"/>
          </w:tcPr>
          <w:p w:rsidR="005F4598" w:rsidRPr="005F4598" w:rsidRDefault="005F4598" w:rsidP="005F4598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5F4598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Cột A</w:t>
            </w:r>
          </w:p>
        </w:tc>
        <w:tc>
          <w:tcPr>
            <w:tcW w:w="6655" w:type="dxa"/>
          </w:tcPr>
          <w:p w:rsidR="005F4598" w:rsidRPr="005F4598" w:rsidRDefault="005F4598" w:rsidP="005F4598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5F4598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Cột B</w:t>
            </w:r>
          </w:p>
        </w:tc>
      </w:tr>
      <w:tr w:rsidR="005F4598" w:rsidTr="005F4598">
        <w:tc>
          <w:tcPr>
            <w:tcW w:w="2689" w:type="dxa"/>
          </w:tcPr>
          <w:p w:rsidR="005F4598" w:rsidRDefault="005F4598" w:rsidP="00F35E8F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1) Mạch thẳng</w:t>
            </w:r>
          </w:p>
        </w:tc>
        <w:tc>
          <w:tcPr>
            <w:tcW w:w="6655" w:type="dxa"/>
          </w:tcPr>
          <w:p w:rsidR="005F4598" w:rsidRPr="005F4598" w:rsidRDefault="005F4598" w:rsidP="005F4598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a) </w:t>
            </w:r>
            <w:r w:rsidRPr="005F4598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CH</w:t>
            </w:r>
            <w:r w:rsidRPr="005F4598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vertAlign w:val="subscript"/>
              </w:rPr>
              <w:t>3</w:t>
            </w:r>
            <w:r w:rsidRPr="005F4598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– CH</w:t>
            </w:r>
            <w:r w:rsidRPr="005F4598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vertAlign w:val="subscript"/>
              </w:rPr>
              <w:t>2</w:t>
            </w:r>
            <w:r w:rsidRPr="005F4598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– CH</w:t>
            </w:r>
            <w:r w:rsidRPr="005F4598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vertAlign w:val="subscript"/>
              </w:rPr>
              <w:t>3</w:t>
            </w:r>
          </w:p>
          <w:p w:rsidR="005F4598" w:rsidRDefault="005F4598" w:rsidP="00F35E8F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</w:p>
        </w:tc>
      </w:tr>
      <w:tr w:rsidR="005F4598" w:rsidTr="005F4598">
        <w:tc>
          <w:tcPr>
            <w:tcW w:w="2689" w:type="dxa"/>
          </w:tcPr>
          <w:p w:rsidR="005F4598" w:rsidRDefault="005F4598" w:rsidP="00F35E8F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2) Mạch nhánh</w:t>
            </w:r>
          </w:p>
        </w:tc>
        <w:tc>
          <w:tcPr>
            <w:tcW w:w="6655" w:type="dxa"/>
          </w:tcPr>
          <w:p w:rsidR="005F4598" w:rsidRPr="005F4598" w:rsidRDefault="005F4598" w:rsidP="00F35E8F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noProof/>
                <w:sz w:val="26"/>
                <w:szCs w:val="26"/>
                <w:lang w:eastAsia="vi-VN"/>
              </w:rPr>
              <w:t xml:space="preserve">b) </w:t>
            </w:r>
            <w:r w:rsidRPr="005F4598">
              <w:rPr>
                <w:rFonts w:asciiTheme="majorHAnsi" w:hAnsiTheme="majorHAnsi" w:cstheme="majorHAnsi"/>
                <w:bCs/>
                <w:iCs/>
                <w:noProof/>
                <w:sz w:val="26"/>
                <w:szCs w:val="26"/>
                <w:lang w:eastAsia="vi-VN"/>
              </w:rPr>
              <w:drawing>
                <wp:inline distT="0" distB="0" distL="0" distR="0">
                  <wp:extent cx="1143000" cy="609241"/>
                  <wp:effectExtent l="0" t="0" r="0" b="0"/>
                  <wp:docPr id="21504" name="Hình ảnh 21504" descr="C:\Users\Admin\Pictures\Ảnh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Pictures\Ảnh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01" cy="61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98" w:rsidTr="005F4598">
        <w:tc>
          <w:tcPr>
            <w:tcW w:w="2689" w:type="dxa"/>
          </w:tcPr>
          <w:p w:rsidR="005F4598" w:rsidRDefault="005F4598" w:rsidP="00F35E8F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3) Mạch vòng</w:t>
            </w:r>
          </w:p>
        </w:tc>
        <w:tc>
          <w:tcPr>
            <w:tcW w:w="6655" w:type="dxa"/>
          </w:tcPr>
          <w:p w:rsidR="005F4598" w:rsidRDefault="005F4598" w:rsidP="00F35E8F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c) </w:t>
            </w:r>
            <w:r w:rsidRPr="005F4598">
              <w:rPr>
                <w:rFonts w:asciiTheme="majorHAnsi" w:hAnsiTheme="majorHAnsi" w:cstheme="majorHAnsi"/>
                <w:bCs/>
                <w:iCs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66A34796" wp14:editId="20FE2780">
                  <wp:extent cx="1152525" cy="614318"/>
                  <wp:effectExtent l="0" t="0" r="0" b="0"/>
                  <wp:docPr id="63" name="Hình ảnh 63" descr="C:\Users\Admin\Pictures\Ảnh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Pictures\Ảnh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28" cy="6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598" w:rsidTr="005F4598">
        <w:tc>
          <w:tcPr>
            <w:tcW w:w="2689" w:type="dxa"/>
          </w:tcPr>
          <w:p w:rsidR="005F4598" w:rsidRDefault="005F4598" w:rsidP="00F35E8F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</w:p>
        </w:tc>
        <w:tc>
          <w:tcPr>
            <w:tcW w:w="6655" w:type="dxa"/>
          </w:tcPr>
          <w:p w:rsidR="005F4598" w:rsidRDefault="005F4598" w:rsidP="00F35E8F">
            <w:pPr>
              <w:spacing w:after="0" w:line="0" w:lineRule="atLeast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d) </w:t>
            </w:r>
            <w:r w:rsidRPr="005F4598">
              <w:rPr>
                <w:rFonts w:asciiTheme="majorHAnsi" w:hAnsiTheme="majorHAnsi" w:cstheme="majorHAnsi"/>
                <w:bCs/>
                <w:iCs/>
                <w:noProof/>
                <w:sz w:val="26"/>
                <w:szCs w:val="26"/>
                <w:lang w:eastAsia="vi-VN"/>
              </w:rPr>
              <w:drawing>
                <wp:inline distT="0" distB="0" distL="0" distR="0">
                  <wp:extent cx="3048000" cy="863743"/>
                  <wp:effectExtent l="0" t="0" r="0" b="0"/>
                  <wp:docPr id="21505" name="Hình ảnh 21505" descr="C:\Users\Admin\Pictures\Ảnh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Pictures\Ảnh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498" cy="86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598" w:rsidRPr="000D3BA3" w:rsidRDefault="005F4598" w:rsidP="00F35E8F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0D3BA3">
        <w:rPr>
          <w:rFonts w:asciiTheme="majorHAnsi" w:hAnsiTheme="majorHAnsi" w:cstheme="majorHAnsi"/>
          <w:bCs/>
          <w:iCs/>
          <w:sz w:val="26"/>
          <w:szCs w:val="26"/>
        </w:rPr>
        <w:t>Hộp quà số 4: Hãy chọn những phát biểu đúng trong các phát biểu sau:</w:t>
      </w:r>
    </w:p>
    <w:p w:rsidR="005F4598" w:rsidRPr="000D3BA3" w:rsidRDefault="005F4598" w:rsidP="00F35E8F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0D3BA3">
        <w:rPr>
          <w:rFonts w:asciiTheme="majorHAnsi" w:hAnsiTheme="majorHAnsi" w:cstheme="majorHAnsi"/>
          <w:bCs/>
          <w:iCs/>
          <w:sz w:val="26"/>
          <w:szCs w:val="26"/>
        </w:rPr>
        <w:t>a) Ứng với mỗi công thức phân tử có thể có nhiều chất hữu cơ</w:t>
      </w:r>
    </w:p>
    <w:p w:rsidR="005F4598" w:rsidRPr="000D3BA3" w:rsidRDefault="005F4598" w:rsidP="00F35E8F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0D3BA3">
        <w:rPr>
          <w:rFonts w:asciiTheme="majorHAnsi" w:hAnsiTheme="majorHAnsi" w:cstheme="majorHAnsi"/>
          <w:bCs/>
          <w:iCs/>
          <w:sz w:val="26"/>
          <w:szCs w:val="26"/>
        </w:rPr>
        <w:t>b) Mỗi công thức cấu tạo biểu diễn nhiều chất hữu cơ</w:t>
      </w:r>
    </w:p>
    <w:p w:rsidR="005F4598" w:rsidRPr="000D3BA3" w:rsidRDefault="005F4598" w:rsidP="00F35E8F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0D3BA3">
        <w:rPr>
          <w:rFonts w:asciiTheme="majorHAnsi" w:hAnsiTheme="majorHAnsi" w:cstheme="majorHAnsi"/>
          <w:bCs/>
          <w:iCs/>
          <w:sz w:val="26"/>
          <w:szCs w:val="26"/>
        </w:rPr>
        <w:t>c) Ứng với mỗi công thức phân tử chỉ có một chất hữu cơ</w:t>
      </w:r>
    </w:p>
    <w:p w:rsidR="005F4598" w:rsidRPr="000D3BA3" w:rsidRDefault="005F4598" w:rsidP="00F35E8F">
      <w:pPr>
        <w:spacing w:after="0" w:line="0" w:lineRule="atLeast"/>
        <w:rPr>
          <w:rFonts w:asciiTheme="majorHAnsi" w:hAnsiTheme="majorHAnsi" w:cstheme="majorHAnsi"/>
          <w:bCs/>
          <w:iCs/>
          <w:sz w:val="26"/>
          <w:szCs w:val="26"/>
        </w:rPr>
      </w:pPr>
      <w:r w:rsidRPr="000D3BA3">
        <w:rPr>
          <w:rFonts w:asciiTheme="majorHAnsi" w:hAnsiTheme="majorHAnsi" w:cstheme="majorHAnsi"/>
          <w:bCs/>
          <w:iCs/>
          <w:sz w:val="26"/>
          <w:szCs w:val="26"/>
        </w:rPr>
        <w:t>d) Mỗi công thức cấu tạo chỉ biểu diễn một chất hữu cơ.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E3FE6" w:rsidRPr="005E1312" w:rsidTr="00105A95">
        <w:tc>
          <w:tcPr>
            <w:tcW w:w="4672" w:type="dxa"/>
          </w:tcPr>
          <w:p w:rsidR="006E3FE6" w:rsidRPr="00F35E8F" w:rsidRDefault="006E3FE6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F35E8F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4672" w:type="dxa"/>
          </w:tcPr>
          <w:p w:rsidR="006E3FE6" w:rsidRPr="00F35E8F" w:rsidRDefault="006E3FE6" w:rsidP="0087296C">
            <w:pPr>
              <w:spacing w:after="0" w:line="0" w:lineRule="atLeas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F35E8F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Sản phẩm</w:t>
            </w:r>
          </w:p>
        </w:tc>
      </w:tr>
      <w:tr w:rsidR="006E3FE6" w:rsidRPr="005E1312" w:rsidTr="00105A95">
        <w:tc>
          <w:tcPr>
            <w:tcW w:w="4672" w:type="dxa"/>
          </w:tcPr>
          <w:p w:rsidR="006E3FE6" w:rsidRPr="00DC26DB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DC26D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*Bước 1: GV giao nhiệm vụ cho HS</w:t>
            </w:r>
          </w:p>
          <w:p w:rsidR="006E3FE6" w:rsidRPr="005E1312" w:rsidRDefault="006E3FE6" w:rsidP="005F4598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it-IT" w:eastAsia="zh-CN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- </w:t>
            </w:r>
            <w:r w:rsidR="005F4598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GV tổ chức trò chơi “Hộp quà bí mật”, giới thiệu luật chơi.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*Bước 2: HS thực hiện nhiệm vụ</w:t>
            </w:r>
          </w:p>
          <w:p w:rsidR="006E3FE6" w:rsidRPr="005E1312" w:rsidRDefault="006E3FE6" w:rsidP="005F4598">
            <w:pPr>
              <w:tabs>
                <w:tab w:val="left" w:pos="720"/>
              </w:tabs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5E1312">
              <w:rPr>
                <w:rFonts w:asciiTheme="majorHAnsi" w:hAnsiTheme="majorHAnsi" w:cstheme="majorHAnsi"/>
                <w:bCs/>
                <w:sz w:val="26"/>
                <w:szCs w:val="26"/>
                <w:lang w:val="it-IT"/>
              </w:rPr>
              <w:t>-</w:t>
            </w:r>
            <w:r w:rsidR="005F4598">
              <w:rPr>
                <w:rFonts w:asciiTheme="majorHAnsi" w:hAnsiTheme="majorHAnsi" w:cstheme="majorHAnsi"/>
                <w:bCs/>
                <w:sz w:val="26"/>
                <w:szCs w:val="26"/>
                <w:lang w:val="it-IT"/>
              </w:rPr>
              <w:t xml:space="preserve"> </w:t>
            </w:r>
            <w:r w:rsidRPr="005E1312">
              <w:rPr>
                <w:rFonts w:asciiTheme="majorHAnsi" w:hAnsiTheme="majorHAnsi" w:cstheme="majorHAnsi"/>
                <w:bCs/>
                <w:sz w:val="26"/>
                <w:szCs w:val="26"/>
                <w:lang w:val="it-IT"/>
              </w:rPr>
              <w:t xml:space="preserve">HS </w:t>
            </w:r>
            <w:r w:rsidR="005F4598">
              <w:rPr>
                <w:rFonts w:asciiTheme="majorHAnsi" w:hAnsiTheme="majorHAnsi" w:cstheme="majorHAnsi"/>
                <w:bCs/>
                <w:sz w:val="26"/>
                <w:szCs w:val="26"/>
                <w:lang w:val="it-IT"/>
              </w:rPr>
              <w:t>tham gia chơi trò chơi, chọn hộp quà và trả lời câu hỏi tương ứng.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*Bước 3: HS báo cáo kết quả</w:t>
            </w:r>
          </w:p>
          <w:p w:rsidR="006E3FE6" w:rsidRDefault="005F4598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- HS đứng tại chỗ trả lời câu hỏ</w:t>
            </w:r>
            <w:r w:rsidR="00B836C0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i.</w:t>
            </w:r>
          </w:p>
          <w:p w:rsidR="00B836C0" w:rsidRPr="00B836C0" w:rsidRDefault="00B836C0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nhận xét câu trả lời của bạn.</w:t>
            </w:r>
          </w:p>
          <w:p w:rsidR="006E3FE6" w:rsidRPr="005E1312" w:rsidRDefault="006E3FE6" w:rsidP="0087296C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5E1312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*Bước 4: GV nhận xét đánh giá</w:t>
            </w:r>
          </w:p>
          <w:p w:rsidR="006E3FE6" w:rsidRPr="005E1312" w:rsidRDefault="005F4598" w:rsidP="005F4598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- GV nhận xét và trao thưởng.</w:t>
            </w:r>
            <w:r w:rsidR="006E3FE6" w:rsidRPr="005E1312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.</w:t>
            </w:r>
          </w:p>
        </w:tc>
        <w:tc>
          <w:tcPr>
            <w:tcW w:w="4672" w:type="dxa"/>
          </w:tcPr>
          <w:p w:rsidR="006E3FE6" w:rsidRDefault="005F4598" w:rsidP="0087296C">
            <w:pPr>
              <w:widowControl w:val="0"/>
              <w:autoSpaceDE w:val="0"/>
              <w:autoSpaceDN w:val="0"/>
              <w:spacing w:after="0" w:line="0" w:lineRule="atLeast"/>
              <w:contextualSpacing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Hộp quà số 1: 1,3,4 và 2,5</w:t>
            </w:r>
          </w:p>
          <w:p w:rsidR="005F4598" w:rsidRDefault="005F4598" w:rsidP="0087296C">
            <w:pPr>
              <w:widowControl w:val="0"/>
              <w:autoSpaceDE w:val="0"/>
              <w:autoSpaceDN w:val="0"/>
              <w:spacing w:after="0" w:line="0" w:lineRule="atLeast"/>
              <w:contextualSpacing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Hộp quà số 2: D</w:t>
            </w:r>
          </w:p>
          <w:p w:rsidR="006E3FE6" w:rsidRDefault="005F4598" w:rsidP="005F4598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Hộp quà số 3: 1-a,c ; 2-b; 3-d</w:t>
            </w:r>
          </w:p>
          <w:p w:rsidR="005F4598" w:rsidRPr="005E1312" w:rsidRDefault="005F4598" w:rsidP="005F4598">
            <w:pPr>
              <w:spacing w:after="0" w:line="0" w:lineRule="atLeast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Hộp quà số 4: a,d.</w:t>
            </w:r>
          </w:p>
        </w:tc>
      </w:tr>
    </w:tbl>
    <w:p w:rsidR="0092536A" w:rsidRPr="002F03AD" w:rsidRDefault="002F03AD" w:rsidP="00AD7C67">
      <w:pPr>
        <w:spacing w:after="0" w:line="0" w:lineRule="atLeast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2F03AD">
        <w:rPr>
          <w:rFonts w:asciiTheme="majorHAnsi" w:hAnsiTheme="majorHAnsi" w:cstheme="majorHAnsi"/>
          <w:b/>
          <w:sz w:val="26"/>
          <w:szCs w:val="26"/>
          <w:lang w:val="it-IT"/>
        </w:rPr>
        <w:t xml:space="preserve">HƯỚNG DẪN VỀ NHÀ: </w:t>
      </w:r>
    </w:p>
    <w:p w:rsidR="00000000" w:rsidRPr="002F03AD" w:rsidRDefault="002F03AD" w:rsidP="002F03AD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pt-BR"/>
        </w:rPr>
        <w:t xml:space="preserve">- 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V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ẽ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 xml:space="preserve"> sơ đ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ồ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 xml:space="preserve"> tư duy h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ệ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 xml:space="preserve"> th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ố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ng ki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ế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n th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ứ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c cơ b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ả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n c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ủ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a bài h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ọ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c.</w:t>
      </w:r>
    </w:p>
    <w:p w:rsidR="00000000" w:rsidRPr="002F03AD" w:rsidRDefault="002F03AD" w:rsidP="002F03AD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2F03AD">
        <w:rPr>
          <w:rFonts w:asciiTheme="majorHAnsi" w:hAnsiTheme="majorHAnsi" w:cstheme="majorHAnsi"/>
          <w:sz w:val="26"/>
          <w:szCs w:val="26"/>
        </w:rPr>
        <w:t xml:space="preserve">- 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Hoàn thành các bài t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ậ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p 2,3,5 trong sgk</w:t>
      </w:r>
    </w:p>
    <w:p w:rsidR="00000000" w:rsidRPr="002F03AD" w:rsidRDefault="002F03AD" w:rsidP="002F03AD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pt-BR"/>
        </w:rPr>
        <w:t xml:space="preserve">- 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Nghiên c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ứ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u trư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ớ</w:t>
      </w:r>
      <w:r w:rsidR="00547202" w:rsidRPr="002F03AD">
        <w:rPr>
          <w:rFonts w:asciiTheme="majorHAnsi" w:hAnsiTheme="majorHAnsi" w:cstheme="majorHAnsi"/>
          <w:sz w:val="26"/>
          <w:szCs w:val="26"/>
          <w:lang w:val="pt-BR"/>
        </w:rPr>
        <w:t>c bài metan</w:t>
      </w:r>
    </w:p>
    <w:p w:rsidR="002F03AD" w:rsidRPr="002F03AD" w:rsidRDefault="002F03AD" w:rsidP="002F03AD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2F03AD">
        <w:rPr>
          <w:rFonts w:asciiTheme="majorHAnsi" w:hAnsiTheme="majorHAnsi" w:cstheme="majorHAnsi"/>
          <w:sz w:val="26"/>
          <w:szCs w:val="26"/>
          <w:lang w:val="pt-BR"/>
        </w:rPr>
        <w:t>+ Tìm hiểu về trạng thái thiên nhiên của metan</w:t>
      </w:r>
    </w:p>
    <w:p w:rsidR="002F03AD" w:rsidRPr="002F03AD" w:rsidRDefault="002F03AD" w:rsidP="002F03AD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  <w:r w:rsidRPr="002F03AD">
        <w:rPr>
          <w:rFonts w:asciiTheme="majorHAnsi" w:hAnsiTheme="majorHAnsi" w:cstheme="majorHAnsi"/>
          <w:sz w:val="26"/>
          <w:szCs w:val="26"/>
          <w:lang w:val="pt-BR"/>
        </w:rPr>
        <w:t>+ Nguyên nhân của các vụ tai nạn hầm lò.</w:t>
      </w:r>
    </w:p>
    <w:p w:rsidR="002F03AD" w:rsidRPr="002F03AD" w:rsidRDefault="002F03AD" w:rsidP="00AD7C67">
      <w:pPr>
        <w:spacing w:after="0" w:line="0" w:lineRule="atLeast"/>
        <w:rPr>
          <w:rFonts w:asciiTheme="majorHAnsi" w:hAnsiTheme="majorHAnsi" w:cstheme="majorHAnsi"/>
          <w:sz w:val="26"/>
          <w:szCs w:val="26"/>
        </w:rPr>
      </w:pPr>
    </w:p>
    <w:sectPr w:rsidR="002F03AD" w:rsidRPr="002F03AD" w:rsidSect="009069E6">
      <w:headerReference w:type="default" r:id="rId32"/>
      <w:footerReference w:type="default" r:id="rId33"/>
      <w:pgSz w:w="11906" w:h="16838" w:code="9"/>
      <w:pgMar w:top="567" w:right="851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02" w:rsidRDefault="00547202" w:rsidP="009069E6">
      <w:pPr>
        <w:spacing w:after="0" w:line="240" w:lineRule="auto"/>
      </w:pPr>
      <w:r>
        <w:separator/>
      </w:r>
    </w:p>
  </w:endnote>
  <w:endnote w:type="continuationSeparator" w:id="0">
    <w:p w:rsidR="00547202" w:rsidRDefault="00547202" w:rsidP="0090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121165"/>
      <w:docPartObj>
        <w:docPartGallery w:val="Page Numbers (Bottom of Page)"/>
        <w:docPartUnique/>
      </w:docPartObj>
    </w:sdtPr>
    <w:sdtEndPr/>
    <w:sdtContent>
      <w:p w:rsidR="00AD7C67" w:rsidRDefault="00AD7C67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202">
          <w:rPr>
            <w:noProof/>
          </w:rPr>
          <w:t>1</w:t>
        </w:r>
        <w:r>
          <w:fldChar w:fldCharType="end"/>
        </w:r>
      </w:p>
    </w:sdtContent>
  </w:sdt>
  <w:p w:rsidR="00AD7C67" w:rsidRDefault="00AD7C6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02" w:rsidRDefault="00547202" w:rsidP="009069E6">
      <w:pPr>
        <w:spacing w:after="0" w:line="240" w:lineRule="auto"/>
      </w:pPr>
      <w:r>
        <w:separator/>
      </w:r>
    </w:p>
  </w:footnote>
  <w:footnote w:type="continuationSeparator" w:id="0">
    <w:p w:rsidR="00547202" w:rsidRDefault="00547202" w:rsidP="0090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36" w:rsidRDefault="00254236"/>
  <w:tbl>
    <w:tblPr>
      <w:tblStyle w:val="LiBang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5"/>
      <w:gridCol w:w="3403"/>
    </w:tblGrid>
    <w:tr w:rsidR="00436024" w:rsidRPr="00960978" w:rsidTr="00436024">
      <w:tc>
        <w:tcPr>
          <w:tcW w:w="6095" w:type="dxa"/>
        </w:tcPr>
        <w:p w:rsidR="00436024" w:rsidRPr="00046246" w:rsidRDefault="00436024" w:rsidP="00046246">
          <w:pPr>
            <w:spacing w:before="120" w:after="0" w:line="120" w:lineRule="auto"/>
            <w:jc w:val="left"/>
            <w:rPr>
              <w:rFonts w:asciiTheme="majorHAnsi" w:hAnsiTheme="majorHAnsi" w:cstheme="majorHAnsi"/>
              <w:sz w:val="26"/>
              <w:szCs w:val="26"/>
              <w:lang w:val="vi-VN"/>
            </w:rPr>
          </w:pPr>
          <w:r w:rsidRPr="00254236">
            <w:rPr>
              <w:rFonts w:asciiTheme="majorHAnsi" w:hAnsiTheme="majorHAnsi" w:cstheme="majorHAnsi"/>
              <w:sz w:val="26"/>
              <w:szCs w:val="26"/>
              <w:lang w:val="vi-VN"/>
            </w:rPr>
            <w:t xml:space="preserve">Kế hoạch bài dạy môn: </w:t>
          </w:r>
          <w:r w:rsidR="00046246">
            <w:rPr>
              <w:rFonts w:asciiTheme="majorHAnsi" w:hAnsiTheme="majorHAnsi" w:cstheme="majorHAnsi"/>
              <w:sz w:val="26"/>
              <w:szCs w:val="26"/>
              <w:lang w:val="vi-VN"/>
            </w:rPr>
            <w:t>Hóa 9</w:t>
          </w:r>
        </w:p>
      </w:tc>
      <w:tc>
        <w:tcPr>
          <w:tcW w:w="3403" w:type="dxa"/>
        </w:tcPr>
        <w:p w:rsidR="00436024" w:rsidRPr="00E31A5E" w:rsidRDefault="00436024" w:rsidP="00436024">
          <w:pPr>
            <w:spacing w:before="120" w:after="0" w:line="120" w:lineRule="auto"/>
            <w:jc w:val="right"/>
            <w:rPr>
              <w:rFonts w:asciiTheme="majorHAnsi" w:hAnsiTheme="majorHAnsi" w:cstheme="majorHAnsi"/>
              <w:sz w:val="26"/>
              <w:szCs w:val="26"/>
              <w:lang w:val="vi-VN"/>
            </w:rPr>
          </w:pPr>
          <w:r w:rsidRPr="00E31A5E">
            <w:rPr>
              <w:rFonts w:asciiTheme="majorHAnsi" w:hAnsiTheme="majorHAnsi" w:cstheme="majorHAnsi"/>
              <w:sz w:val="26"/>
              <w:szCs w:val="26"/>
              <w:lang w:val="vi-VN"/>
            </w:rPr>
            <w:t>Họ và tên: Bùi Thị Kiều</w:t>
          </w:r>
        </w:p>
      </w:tc>
    </w:tr>
    <w:tr w:rsidR="00436024" w:rsidRPr="00436024" w:rsidTr="00960978">
      <w:tc>
        <w:tcPr>
          <w:tcW w:w="6095" w:type="dxa"/>
          <w:tcBorders>
            <w:bottom w:val="double" w:sz="4" w:space="0" w:color="auto"/>
          </w:tcBorders>
        </w:tcPr>
        <w:p w:rsidR="00436024" w:rsidRDefault="00436024" w:rsidP="00436024">
          <w:pPr>
            <w:spacing w:before="120" w:after="0" w:line="120" w:lineRule="auto"/>
            <w:jc w:val="left"/>
            <w:rPr>
              <w:rFonts w:asciiTheme="majorHAnsi" w:hAnsiTheme="majorHAnsi" w:cstheme="majorHAnsi"/>
              <w:sz w:val="26"/>
              <w:szCs w:val="26"/>
            </w:rPr>
          </w:pPr>
          <w:r w:rsidRPr="00436024">
            <w:rPr>
              <w:rFonts w:asciiTheme="majorHAnsi" w:hAnsiTheme="majorHAnsi" w:cstheme="majorHAnsi"/>
              <w:sz w:val="26"/>
              <w:szCs w:val="26"/>
            </w:rPr>
            <w:t>Tổ: KHTN</w:t>
          </w:r>
        </w:p>
        <w:p w:rsidR="00960978" w:rsidRPr="00436024" w:rsidRDefault="00960978" w:rsidP="00436024">
          <w:pPr>
            <w:spacing w:before="120" w:after="0" w:line="120" w:lineRule="auto"/>
            <w:jc w:val="left"/>
            <w:rPr>
              <w:rFonts w:asciiTheme="majorHAnsi" w:hAnsiTheme="majorHAnsi" w:cstheme="majorHAnsi"/>
              <w:sz w:val="26"/>
              <w:szCs w:val="26"/>
            </w:rPr>
          </w:pPr>
        </w:p>
      </w:tc>
      <w:tc>
        <w:tcPr>
          <w:tcW w:w="3403" w:type="dxa"/>
          <w:tcBorders>
            <w:bottom w:val="double" w:sz="4" w:space="0" w:color="auto"/>
          </w:tcBorders>
        </w:tcPr>
        <w:p w:rsidR="00436024" w:rsidRPr="00436024" w:rsidRDefault="00436024" w:rsidP="00436024">
          <w:pPr>
            <w:spacing w:before="120" w:after="0" w:line="120" w:lineRule="auto"/>
            <w:jc w:val="right"/>
            <w:rPr>
              <w:rFonts w:asciiTheme="majorHAnsi" w:hAnsiTheme="majorHAnsi" w:cstheme="majorHAnsi"/>
              <w:sz w:val="26"/>
              <w:szCs w:val="26"/>
            </w:rPr>
          </w:pPr>
          <w:r w:rsidRPr="00436024">
            <w:rPr>
              <w:rFonts w:asciiTheme="majorHAnsi" w:hAnsiTheme="majorHAnsi" w:cstheme="majorHAnsi"/>
              <w:sz w:val="26"/>
              <w:szCs w:val="26"/>
            </w:rPr>
            <w:t>Năm học: 2022-2023</w:t>
          </w:r>
        </w:p>
      </w:tc>
    </w:tr>
  </w:tbl>
  <w:p w:rsidR="009069E6" w:rsidRPr="00436024" w:rsidRDefault="009069E6" w:rsidP="00436024">
    <w:pPr>
      <w:tabs>
        <w:tab w:val="left" w:pos="9072"/>
      </w:tabs>
      <w:spacing w:before="120" w:after="0" w:line="120" w:lineRule="auto"/>
      <w:rPr>
        <w:rFonts w:asciiTheme="majorHAnsi" w:hAnsiTheme="majorHAnsi" w:cstheme="majorHAnsi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0BCF"/>
    <w:multiLevelType w:val="hybridMultilevel"/>
    <w:tmpl w:val="7B8073CE"/>
    <w:lvl w:ilvl="0" w:tplc="1C8A3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62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CB9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0A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6A2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A6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94EA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E8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0B7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5847BF"/>
    <w:multiLevelType w:val="hybridMultilevel"/>
    <w:tmpl w:val="5F0CD682"/>
    <w:lvl w:ilvl="0" w:tplc="E58CC02A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6525624">
      <w:numFmt w:val="bullet"/>
      <w:lvlText w:val="-"/>
      <w:lvlJc w:val="left"/>
      <w:pPr>
        <w:ind w:left="373" w:hanging="360"/>
      </w:pPr>
      <w:rPr>
        <w:rFonts w:hint="default"/>
        <w:w w:val="100"/>
        <w:lang w:val="en-US" w:eastAsia="en-US" w:bidi="en-US"/>
      </w:rPr>
    </w:lvl>
    <w:lvl w:ilvl="2" w:tplc="FA0C5372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3" w:tplc="D1F08E6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4" w:tplc="D75451F6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en-US"/>
      </w:rPr>
    </w:lvl>
    <w:lvl w:ilvl="5" w:tplc="CCFC8A2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6" w:tplc="5156A102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  <w:lvl w:ilvl="7" w:tplc="6B68E416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en-US"/>
      </w:rPr>
    </w:lvl>
    <w:lvl w:ilvl="8" w:tplc="E5941CD6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D212464"/>
    <w:multiLevelType w:val="hybridMultilevel"/>
    <w:tmpl w:val="056090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A7262"/>
    <w:multiLevelType w:val="hybridMultilevel"/>
    <w:tmpl w:val="DB08458C"/>
    <w:lvl w:ilvl="0" w:tplc="DECE24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6"/>
    <w:rsid w:val="00022101"/>
    <w:rsid w:val="00046246"/>
    <w:rsid w:val="000D1892"/>
    <w:rsid w:val="000D3BA3"/>
    <w:rsid w:val="00105A95"/>
    <w:rsid w:val="0011586F"/>
    <w:rsid w:val="001511EF"/>
    <w:rsid w:val="001579E9"/>
    <w:rsid w:val="00196061"/>
    <w:rsid w:val="002330EE"/>
    <w:rsid w:val="00254236"/>
    <w:rsid w:val="00295B71"/>
    <w:rsid w:val="002B125E"/>
    <w:rsid w:val="002B3B6E"/>
    <w:rsid w:val="002C4473"/>
    <w:rsid w:val="002C67F3"/>
    <w:rsid w:val="002F03AD"/>
    <w:rsid w:val="003403B0"/>
    <w:rsid w:val="003414B0"/>
    <w:rsid w:val="003C2F94"/>
    <w:rsid w:val="003E42FB"/>
    <w:rsid w:val="00427377"/>
    <w:rsid w:val="00436024"/>
    <w:rsid w:val="00487BD3"/>
    <w:rsid w:val="004A30F9"/>
    <w:rsid w:val="004A429F"/>
    <w:rsid w:val="00506D44"/>
    <w:rsid w:val="00521E7A"/>
    <w:rsid w:val="00534916"/>
    <w:rsid w:val="00547202"/>
    <w:rsid w:val="005D5A16"/>
    <w:rsid w:val="005E1D74"/>
    <w:rsid w:val="005F4598"/>
    <w:rsid w:val="005F51E1"/>
    <w:rsid w:val="006134C5"/>
    <w:rsid w:val="00623102"/>
    <w:rsid w:val="0064461E"/>
    <w:rsid w:val="006560A8"/>
    <w:rsid w:val="00681BEA"/>
    <w:rsid w:val="00681E14"/>
    <w:rsid w:val="006B6CB9"/>
    <w:rsid w:val="006E0F5D"/>
    <w:rsid w:val="006E3FE6"/>
    <w:rsid w:val="006F4A17"/>
    <w:rsid w:val="00722704"/>
    <w:rsid w:val="007872BE"/>
    <w:rsid w:val="00790019"/>
    <w:rsid w:val="007A0BE8"/>
    <w:rsid w:val="007D3A3C"/>
    <w:rsid w:val="007F7503"/>
    <w:rsid w:val="00805FB1"/>
    <w:rsid w:val="00832C74"/>
    <w:rsid w:val="0087296C"/>
    <w:rsid w:val="008A4AE1"/>
    <w:rsid w:val="008E211F"/>
    <w:rsid w:val="009069E6"/>
    <w:rsid w:val="0091013E"/>
    <w:rsid w:val="0091156D"/>
    <w:rsid w:val="0091549A"/>
    <w:rsid w:val="0092536A"/>
    <w:rsid w:val="00933B4B"/>
    <w:rsid w:val="00960978"/>
    <w:rsid w:val="009B21CC"/>
    <w:rsid w:val="009B7B76"/>
    <w:rsid w:val="00A23777"/>
    <w:rsid w:val="00A30991"/>
    <w:rsid w:val="00A747A1"/>
    <w:rsid w:val="00A944C0"/>
    <w:rsid w:val="00A9596E"/>
    <w:rsid w:val="00AD61A2"/>
    <w:rsid w:val="00AD7C67"/>
    <w:rsid w:val="00B070C8"/>
    <w:rsid w:val="00B1615F"/>
    <w:rsid w:val="00B71AAE"/>
    <w:rsid w:val="00B836C0"/>
    <w:rsid w:val="00BC2885"/>
    <w:rsid w:val="00BD7C9A"/>
    <w:rsid w:val="00C30375"/>
    <w:rsid w:val="00C41A64"/>
    <w:rsid w:val="00CE30B8"/>
    <w:rsid w:val="00CE5A58"/>
    <w:rsid w:val="00D542C0"/>
    <w:rsid w:val="00DC26DB"/>
    <w:rsid w:val="00DD6F51"/>
    <w:rsid w:val="00E31A5E"/>
    <w:rsid w:val="00E5099D"/>
    <w:rsid w:val="00E740A3"/>
    <w:rsid w:val="00E91295"/>
    <w:rsid w:val="00EC2DB1"/>
    <w:rsid w:val="00EE481F"/>
    <w:rsid w:val="00EF5495"/>
    <w:rsid w:val="00F35E8F"/>
    <w:rsid w:val="00F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A6D977"/>
  <w15:chartTrackingRefBased/>
  <w15:docId w15:val="{4F4ADBAB-90A1-4F01-8B61-9B3BBD6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rsid w:val="00534916"/>
    <w:pPr>
      <w:spacing w:after="200" w:line="276" w:lineRule="auto"/>
      <w:jc w:val="both"/>
    </w:pPr>
    <w:rPr>
      <w:rFonts w:eastAsia="Calibri" w:cs="Times New Roman"/>
      <w:color w:val="000000" w:themeColor="text1"/>
    </w:rPr>
  </w:style>
  <w:style w:type="paragraph" w:styleId="u1">
    <w:name w:val="heading 1"/>
    <w:basedOn w:val="Binhthng"/>
    <w:next w:val="Binhthng"/>
    <w:link w:val="u1Char"/>
    <w:uiPriority w:val="9"/>
    <w:qFormat/>
    <w:rsid w:val="00534916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15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4916"/>
    <w:rPr>
      <w:rFonts w:asciiTheme="majorHAnsi" w:eastAsiaTheme="majorEastAsia" w:hAnsiTheme="majorHAnsi" w:cstheme="majorBidi"/>
      <w:b/>
      <w:caps/>
      <w:color w:val="000000" w:themeColor="text1"/>
      <w:szCs w:val="32"/>
      <w:lang w:val="en-US"/>
    </w:rPr>
  </w:style>
  <w:style w:type="paragraph" w:styleId="utrang">
    <w:name w:val="header"/>
    <w:basedOn w:val="Binhthng"/>
    <w:link w:val="utrangChar"/>
    <w:uiPriority w:val="99"/>
    <w:rsid w:val="0053491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534916"/>
    <w:rPr>
      <w:rFonts w:ascii=".VnTime" w:eastAsia="Times New Roman" w:hAnsi=".VnTime" w:cs="Times New Roman"/>
      <w:color w:val="000000" w:themeColor="text1"/>
      <w:sz w:val="26"/>
      <w:szCs w:val="24"/>
      <w:lang w:val="en-US"/>
    </w:rPr>
  </w:style>
  <w:style w:type="table" w:styleId="LiBang">
    <w:name w:val="Table Grid"/>
    <w:basedOn w:val="BangThngthng"/>
    <w:uiPriority w:val="39"/>
    <w:qFormat/>
    <w:rsid w:val="00534916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aliases w:val="Nomarl"/>
    <w:next w:val="Binhthng"/>
    <w:uiPriority w:val="1"/>
    <w:qFormat/>
    <w:rsid w:val="00534916"/>
    <w:pPr>
      <w:spacing w:after="0" w:line="360" w:lineRule="auto"/>
      <w:jc w:val="both"/>
    </w:pPr>
    <w:rPr>
      <w:rFonts w:eastAsia="Calibri" w:cs="Times New Roman"/>
      <w:color w:val="000000" w:themeColor="text1"/>
      <w:lang w:val="en-US"/>
    </w:rPr>
  </w:style>
  <w:style w:type="paragraph" w:styleId="ThngthngWeb">
    <w:name w:val="Normal (Web)"/>
    <w:basedOn w:val="Binhthng"/>
    <w:uiPriority w:val="99"/>
    <w:semiHidden/>
    <w:unhideWhenUsed/>
    <w:rsid w:val="007872BE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vi-VN"/>
    </w:rPr>
  </w:style>
  <w:style w:type="paragraph" w:styleId="Chntrang">
    <w:name w:val="footer"/>
    <w:basedOn w:val="Binhthng"/>
    <w:link w:val="ChntrangChar"/>
    <w:uiPriority w:val="99"/>
    <w:unhideWhenUsed/>
    <w:rsid w:val="0090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069E6"/>
    <w:rPr>
      <w:rFonts w:eastAsia="Calibri" w:cs="Times New Roman"/>
      <w:color w:val="000000" w:themeColor="text1"/>
      <w:lang w:val="en-US"/>
    </w:rPr>
  </w:style>
  <w:style w:type="character" w:customStyle="1" w:styleId="mo">
    <w:name w:val="mo"/>
    <w:basedOn w:val="Phngmcinhcuaoanvn"/>
    <w:rsid w:val="009069E6"/>
  </w:style>
  <w:style w:type="character" w:customStyle="1" w:styleId="u2Char">
    <w:name w:val="Đầu đề 2 Char"/>
    <w:basedOn w:val="Phngmcinhcuaoanvn"/>
    <w:link w:val="u2"/>
    <w:uiPriority w:val="9"/>
    <w:semiHidden/>
    <w:rsid w:val="001158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hutlThnVnban">
    <w:name w:val="Body Text Indent"/>
    <w:basedOn w:val="Binhthng"/>
    <w:link w:val="ThutlThnVnbanChar"/>
    <w:rsid w:val="0011586F"/>
    <w:pPr>
      <w:spacing w:after="90" w:line="240" w:lineRule="auto"/>
      <w:ind w:left="720"/>
    </w:pPr>
    <w:rPr>
      <w:rFonts w:ascii="VNI-Times" w:eastAsia="Times New Roman" w:hAnsi="VNI-Times"/>
      <w:color w:val="auto"/>
      <w:sz w:val="26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11586F"/>
    <w:rPr>
      <w:rFonts w:ascii="VNI-Times" w:eastAsia="Times New Roman" w:hAnsi="VNI-Times" w:cs="Times New Roman"/>
      <w:sz w:val="26"/>
      <w:szCs w:val="24"/>
      <w:lang w:val="en-US"/>
    </w:rPr>
  </w:style>
  <w:style w:type="paragraph" w:styleId="Thnvnban2">
    <w:name w:val="Body Text 2"/>
    <w:basedOn w:val="Binhthng"/>
    <w:link w:val="Thnvnban2Char"/>
    <w:rsid w:val="00681E14"/>
    <w:pPr>
      <w:spacing w:after="0" w:line="240" w:lineRule="auto"/>
      <w:jc w:val="left"/>
    </w:pPr>
    <w:rPr>
      <w:rFonts w:ascii="VNI-Times" w:eastAsia="Times New Roman" w:hAnsi="VNI-Times"/>
      <w:b/>
      <w:bCs/>
      <w:color w:val="auto"/>
      <w:sz w:val="24"/>
      <w:szCs w:val="24"/>
      <w:u w:val="single"/>
    </w:rPr>
  </w:style>
  <w:style w:type="character" w:customStyle="1" w:styleId="Thnvnban2Char">
    <w:name w:val="Thân văn bản 2 Char"/>
    <w:basedOn w:val="Phngmcinhcuaoanvn"/>
    <w:link w:val="Thnvnban2"/>
    <w:rsid w:val="00681E14"/>
    <w:rPr>
      <w:rFonts w:ascii="VNI-Times" w:eastAsia="Times New Roman" w:hAnsi="VNI-Times" w:cs="Times New Roman"/>
      <w:b/>
      <w:bCs/>
      <w:sz w:val="24"/>
      <w:szCs w:val="24"/>
      <w:u w:val="single"/>
      <w:lang w:val="en-US"/>
    </w:rPr>
  </w:style>
  <w:style w:type="paragraph" w:styleId="ThnVnban">
    <w:name w:val="Body Text"/>
    <w:basedOn w:val="Binhthng"/>
    <w:link w:val="ThnVnbanChar"/>
    <w:rsid w:val="00681E14"/>
    <w:pPr>
      <w:spacing w:after="0" w:line="240" w:lineRule="auto"/>
      <w:jc w:val="left"/>
    </w:pPr>
    <w:rPr>
      <w:rFonts w:ascii="VNI-Times" w:eastAsia="Times New Roman" w:hAnsi="VNI-Times"/>
      <w:color w:val="auto"/>
      <w:sz w:val="26"/>
      <w:szCs w:val="24"/>
    </w:rPr>
  </w:style>
  <w:style w:type="character" w:customStyle="1" w:styleId="ThnVnbanChar">
    <w:name w:val="Thân Văn bản Char"/>
    <w:basedOn w:val="Phngmcinhcuaoanvn"/>
    <w:link w:val="ThnVnban"/>
    <w:rsid w:val="00681E14"/>
    <w:rPr>
      <w:rFonts w:ascii="VNI-Times" w:eastAsia="Times New Roman" w:hAnsi="VNI-Times" w:cs="Times New Roman"/>
      <w:sz w:val="26"/>
      <w:szCs w:val="24"/>
      <w:lang w:val="en-US"/>
    </w:rPr>
  </w:style>
  <w:style w:type="paragraph" w:customStyle="1" w:styleId="Char">
    <w:name w:val="Char"/>
    <w:basedOn w:val="Binhthng"/>
    <w:semiHidden/>
    <w:rsid w:val="00A9596E"/>
    <w:pPr>
      <w:spacing w:after="160" w:line="240" w:lineRule="exact"/>
      <w:jc w:val="left"/>
    </w:pPr>
    <w:rPr>
      <w:rFonts w:ascii="Arial" w:eastAsia="Times New Roman" w:hAnsi="Arial"/>
      <w:color w:val="auto"/>
      <w:sz w:val="24"/>
      <w:szCs w:val="24"/>
    </w:rPr>
  </w:style>
  <w:style w:type="paragraph" w:styleId="oancuaDanhsach">
    <w:name w:val="List Paragraph"/>
    <w:basedOn w:val="Binhthng"/>
    <w:uiPriority w:val="1"/>
    <w:qFormat/>
    <w:rsid w:val="005E1D74"/>
    <w:pPr>
      <w:widowControl w:val="0"/>
      <w:autoSpaceDE w:val="0"/>
      <w:autoSpaceDN w:val="0"/>
      <w:spacing w:after="0" w:line="240" w:lineRule="auto"/>
      <w:ind w:left="733" w:hanging="360"/>
      <w:jc w:val="left"/>
    </w:pPr>
    <w:rPr>
      <w:rFonts w:eastAsia="Times New Roman"/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DA47877-7651-41DC-BAA4-929DF79A0F2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439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Đầu đề</vt:lpstr>
      </vt:variant>
      <vt:variant>
        <vt:i4>1</vt:i4>
      </vt:variant>
    </vt:vector>
  </HeadingPairs>
  <TitlesOfParts>
    <vt:vector size="2" baseType="lpstr">
      <vt:lpstr/>
      <vt:lpstr>- Giúp học sinh rèn luyện bản thân phát triển các phẩm chất tốt đẹp: yêu nước, n</vt:lpstr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2022-08-12T14:11:00Z</dcterms:created>
  <dcterms:modified xsi:type="dcterms:W3CDTF">2023-02-14T10:34:00Z</dcterms:modified>
</cp:coreProperties>
</file>