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670"/>
      </w:tblGrid>
      <w:tr w:rsidR="0041215D" w:rsidRPr="004A6FF6" w:rsidTr="00B414A2">
        <w:tc>
          <w:tcPr>
            <w:tcW w:w="4338" w:type="dxa"/>
          </w:tcPr>
          <w:p w:rsidR="0041215D" w:rsidRPr="004A6FF6" w:rsidRDefault="0041215D" w:rsidP="00B414A2">
            <w:pPr>
              <w:pStyle w:val="NormalWeb"/>
              <w:spacing w:before="0" w:beforeAutospacing="0" w:after="0" w:afterAutospacing="0"/>
              <w:jc w:val="center"/>
              <w:rPr>
                <w:rFonts w:ascii="Times New Roman" w:hAnsi="Times New Roman"/>
                <w:color w:val="000000"/>
                <w:sz w:val="26"/>
                <w:szCs w:val="26"/>
              </w:rPr>
            </w:pPr>
            <w:r w:rsidRPr="004A6FF6">
              <w:rPr>
                <w:rFonts w:ascii="Times New Roman" w:hAnsi="Times New Roman"/>
                <w:color w:val="000000"/>
                <w:sz w:val="26"/>
                <w:szCs w:val="26"/>
              </w:rPr>
              <w:t>UBND HUYỆN TIÊN LÃNG</w:t>
            </w:r>
          </w:p>
          <w:p w:rsidR="0041215D" w:rsidRPr="004A6FF6" w:rsidRDefault="0041215D" w:rsidP="00B414A2">
            <w:pPr>
              <w:pStyle w:val="NormalWeb"/>
              <w:spacing w:before="0" w:beforeAutospacing="0" w:after="0" w:afterAutospacing="0"/>
              <w:jc w:val="center"/>
              <w:rPr>
                <w:rFonts w:ascii="Times New Roman" w:hAnsi="Times New Roman"/>
                <w:b/>
                <w:color w:val="000000"/>
                <w:sz w:val="26"/>
                <w:szCs w:val="26"/>
              </w:rPr>
            </w:pPr>
            <w:r w:rsidRPr="004A6FF6">
              <w:rPr>
                <w:rFonts w:ascii="Times New Roman" w:hAnsi="Times New Roman"/>
                <w:b/>
                <w:color w:val="000000"/>
                <w:sz w:val="26"/>
                <w:szCs w:val="26"/>
              </w:rPr>
              <w:t>TRƯỜNG TIỂU HỌC ĐẠI THẮNG</w:t>
            </w:r>
          </w:p>
          <w:p w:rsidR="0041215D" w:rsidRPr="004A6FF6" w:rsidRDefault="0041215D" w:rsidP="00B414A2">
            <w:pPr>
              <w:pStyle w:val="NormalWeb"/>
              <w:spacing w:before="0" w:beforeAutospacing="0" w:after="0" w:afterAutospacing="0"/>
              <w:jc w:val="center"/>
              <w:rPr>
                <w:rFonts w:ascii="Times New Roman" w:hAnsi="Times New Roman"/>
                <w:b/>
                <w:color w:val="000000"/>
                <w:sz w:val="26"/>
                <w:szCs w:val="26"/>
              </w:rPr>
            </w:pPr>
            <w:r w:rsidRPr="004A6FF6">
              <w:rPr>
                <w:b/>
                <w:noProof/>
                <w:color w:val="000000"/>
                <w:sz w:val="26"/>
                <w:szCs w:val="26"/>
              </w:rPr>
              <mc:AlternateContent>
                <mc:Choice Requires="wps">
                  <w:drawing>
                    <wp:anchor distT="0" distB="0" distL="114300" distR="114300" simplePos="0" relativeHeight="251659264" behindDoc="0" locked="0" layoutInCell="1" allowOverlap="1" wp14:anchorId="67D555E8" wp14:editId="7E4DA136">
                      <wp:simplePos x="0" y="0"/>
                      <wp:positionH relativeFrom="column">
                        <wp:posOffset>561975</wp:posOffset>
                      </wp:positionH>
                      <wp:positionV relativeFrom="paragraph">
                        <wp:posOffset>5080</wp:posOffset>
                      </wp:positionV>
                      <wp:extent cx="140017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12B78" id="_x0000_t32" coordsize="21600,21600" o:spt="32" o:oned="t" path="m,l21600,21600e" filled="f">
                      <v:path arrowok="t" fillok="f" o:connecttype="none"/>
                      <o:lock v:ext="edit" shapetype="t"/>
                    </v:shapetype>
                    <v:shape id=" 2" o:spid="_x0000_s1026" type="#_x0000_t32" style="position:absolute;margin-left:44.25pt;margin-top:.4pt;width:1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6DQ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">
                      <o:lock v:ext="edit" shapetype="f"/>
                    </v:shape>
                  </w:pict>
                </mc:Fallback>
              </mc:AlternateContent>
            </w:r>
          </w:p>
          <w:p w:rsidR="0041215D" w:rsidRPr="004A6FF6" w:rsidRDefault="0041215D" w:rsidP="00B414A2">
            <w:pPr>
              <w:pStyle w:val="NormalWeb"/>
              <w:spacing w:before="0" w:beforeAutospacing="0" w:after="0" w:afterAutospacing="0"/>
              <w:jc w:val="center"/>
              <w:rPr>
                <w:rFonts w:ascii="Times New Roman" w:hAnsi="Times New Roman"/>
                <w:color w:val="000000"/>
                <w:sz w:val="26"/>
                <w:szCs w:val="26"/>
              </w:rPr>
            </w:pPr>
            <w:r w:rsidRPr="004A6FF6">
              <w:rPr>
                <w:rFonts w:ascii="Times New Roman" w:hAnsi="Times New Roman"/>
                <w:color w:val="000000"/>
                <w:sz w:val="26"/>
                <w:szCs w:val="26"/>
              </w:rPr>
              <w:t>Số :    /TB -THĐT</w:t>
            </w:r>
          </w:p>
        </w:tc>
        <w:tc>
          <w:tcPr>
            <w:tcW w:w="5670" w:type="dxa"/>
          </w:tcPr>
          <w:p w:rsidR="0041215D" w:rsidRPr="004A6FF6" w:rsidRDefault="0041215D" w:rsidP="00B414A2">
            <w:pPr>
              <w:pStyle w:val="NormalWeb"/>
              <w:spacing w:before="0" w:beforeAutospacing="0" w:after="0" w:afterAutospacing="0"/>
              <w:jc w:val="center"/>
              <w:rPr>
                <w:rFonts w:ascii="Times New Roman" w:hAnsi="Times New Roman"/>
                <w:b/>
                <w:color w:val="000000"/>
                <w:sz w:val="26"/>
                <w:szCs w:val="26"/>
              </w:rPr>
            </w:pPr>
            <w:r w:rsidRPr="004A6FF6">
              <w:rPr>
                <w:rFonts w:ascii="Times New Roman" w:hAnsi="Times New Roman"/>
                <w:b/>
                <w:color w:val="000000"/>
                <w:sz w:val="26"/>
                <w:szCs w:val="26"/>
              </w:rPr>
              <w:t>CỘNG HÒA XÃ HỘI CHỦ NGHĨA VIỆT NAM</w:t>
            </w:r>
          </w:p>
          <w:p w:rsidR="0041215D" w:rsidRPr="004A6FF6" w:rsidRDefault="0041215D" w:rsidP="00B414A2">
            <w:pPr>
              <w:pStyle w:val="NormalWeb"/>
              <w:spacing w:before="0" w:beforeAutospacing="0" w:after="0" w:afterAutospacing="0"/>
              <w:jc w:val="center"/>
              <w:rPr>
                <w:rFonts w:ascii="Times New Roman" w:hAnsi="Times New Roman"/>
                <w:b/>
                <w:color w:val="000000"/>
                <w:sz w:val="28"/>
                <w:szCs w:val="28"/>
              </w:rPr>
            </w:pPr>
            <w:r w:rsidRPr="004A6FF6">
              <w:rPr>
                <w:noProof/>
                <w:color w:val="000000"/>
                <w:sz w:val="28"/>
                <w:szCs w:val="28"/>
              </w:rPr>
              <mc:AlternateContent>
                <mc:Choice Requires="wps">
                  <w:drawing>
                    <wp:anchor distT="0" distB="0" distL="114300" distR="114300" simplePos="0" relativeHeight="251660288" behindDoc="0" locked="0" layoutInCell="1" allowOverlap="1" wp14:anchorId="032E7F18" wp14:editId="29CE738B">
                      <wp:simplePos x="0" y="0"/>
                      <wp:positionH relativeFrom="column">
                        <wp:posOffset>769620</wp:posOffset>
                      </wp:positionH>
                      <wp:positionV relativeFrom="paragraph">
                        <wp:posOffset>227965</wp:posOffset>
                      </wp:positionV>
                      <wp:extent cx="200025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42793" id=" 3" o:spid="_x0000_s1026" type="#_x0000_t32" style="position:absolute;margin-left:60.6pt;margin-top:17.95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">
                      <o:lock v:ext="edit" shapetype="f"/>
                    </v:shape>
                  </w:pict>
                </mc:Fallback>
              </mc:AlternateContent>
            </w:r>
            <w:r w:rsidRPr="004A6FF6">
              <w:rPr>
                <w:rFonts w:ascii="Times New Roman" w:hAnsi="Times New Roman"/>
                <w:b/>
                <w:color w:val="000000"/>
                <w:sz w:val="28"/>
                <w:szCs w:val="28"/>
              </w:rPr>
              <w:t>Độc lập – Tự do – Hạnh phúc</w:t>
            </w:r>
          </w:p>
          <w:p w:rsidR="0041215D" w:rsidRPr="004A6FF6" w:rsidRDefault="0041215D" w:rsidP="00B414A2">
            <w:pPr>
              <w:pStyle w:val="NormalWeb"/>
              <w:spacing w:before="0" w:beforeAutospacing="0" w:after="0" w:afterAutospacing="0"/>
              <w:jc w:val="center"/>
              <w:rPr>
                <w:rFonts w:ascii="Times New Roman" w:hAnsi="Times New Roman"/>
                <w:b/>
                <w:color w:val="000000"/>
                <w:sz w:val="26"/>
                <w:szCs w:val="26"/>
              </w:rPr>
            </w:pPr>
          </w:p>
          <w:p w:rsidR="0041215D" w:rsidRPr="004A6FF6" w:rsidRDefault="0041215D" w:rsidP="00B414A2">
            <w:pPr>
              <w:pStyle w:val="NormalWeb"/>
              <w:spacing w:before="0" w:beforeAutospacing="0" w:after="0" w:afterAutospacing="0"/>
              <w:jc w:val="center"/>
              <w:rPr>
                <w:rFonts w:ascii="Times New Roman" w:hAnsi="Times New Roman"/>
                <w:i/>
                <w:color w:val="000000"/>
                <w:sz w:val="26"/>
                <w:szCs w:val="26"/>
              </w:rPr>
            </w:pPr>
            <w:r w:rsidRPr="004A6FF6">
              <w:rPr>
                <w:rFonts w:ascii="Times New Roman" w:hAnsi="Times New Roman"/>
                <w:i/>
                <w:color w:val="000000"/>
                <w:sz w:val="26"/>
                <w:szCs w:val="26"/>
              </w:rPr>
              <w:t xml:space="preserve">Đại Thắng, ngày  </w:t>
            </w:r>
            <w:r>
              <w:rPr>
                <w:rFonts w:ascii="Times New Roman" w:hAnsi="Times New Roman"/>
                <w:i/>
                <w:color w:val="000000"/>
                <w:sz w:val="26"/>
                <w:szCs w:val="26"/>
              </w:rPr>
              <w:t>02 tháng 7  năm 2022</w:t>
            </w:r>
          </w:p>
        </w:tc>
      </w:tr>
    </w:tbl>
    <w:p w:rsidR="0041215D" w:rsidRPr="004A6FF6" w:rsidRDefault="0041215D" w:rsidP="0041215D">
      <w:pPr>
        <w:pStyle w:val="NormalWeb"/>
        <w:spacing w:before="0" w:beforeAutospacing="0" w:after="0" w:afterAutospacing="0"/>
        <w:jc w:val="center"/>
        <w:rPr>
          <w:b/>
          <w:color w:val="000000"/>
          <w:sz w:val="28"/>
          <w:szCs w:val="28"/>
        </w:rPr>
      </w:pPr>
      <w:r w:rsidRPr="004A6FF6">
        <w:rPr>
          <w:sz w:val="28"/>
          <w:szCs w:val="28"/>
          <w:lang w:val="de-DE"/>
        </w:rPr>
        <w:tab/>
      </w:r>
    </w:p>
    <w:p w:rsidR="0041215D" w:rsidRPr="004A6FF6" w:rsidRDefault="0041215D" w:rsidP="0041215D">
      <w:pPr>
        <w:shd w:val="clear" w:color="auto" w:fill="FFFFFF" w:themeFill="background1"/>
        <w:spacing w:after="0" w:line="240" w:lineRule="auto"/>
        <w:jc w:val="center"/>
        <w:rPr>
          <w:rFonts w:eastAsia="Times New Roman" w:cs="Times New Roman"/>
          <w:color w:val="333333"/>
          <w:szCs w:val="28"/>
        </w:rPr>
      </w:pPr>
      <w:r w:rsidRPr="004A6FF6">
        <w:rPr>
          <w:rFonts w:eastAsia="Times New Roman" w:cs="Times New Roman"/>
          <w:b/>
          <w:bCs/>
          <w:color w:val="333333"/>
          <w:szCs w:val="28"/>
        </w:rPr>
        <w:t>THÔNG BÁO</w:t>
      </w:r>
    </w:p>
    <w:p w:rsidR="0041215D" w:rsidRPr="00B81144" w:rsidRDefault="0041215D" w:rsidP="00B81144">
      <w:pPr>
        <w:shd w:val="clear" w:color="auto" w:fill="FFFFFF" w:themeFill="background1"/>
        <w:spacing w:after="0" w:line="240" w:lineRule="auto"/>
        <w:jc w:val="center"/>
        <w:rPr>
          <w:rFonts w:eastAsia="Times New Roman" w:cs="Times New Roman"/>
          <w:b/>
          <w:bCs/>
          <w:color w:val="333333"/>
          <w:szCs w:val="28"/>
        </w:rPr>
      </w:pPr>
      <w:r w:rsidRPr="004A6FF6">
        <w:rPr>
          <w:rFonts w:eastAsia="Times New Roman" w:cs="Times New Roman"/>
          <w:b/>
          <w:bCs/>
          <w:color w:val="333333"/>
          <w:szCs w:val="28"/>
        </w:rPr>
        <w:t xml:space="preserve">Về việc </w:t>
      </w:r>
      <w:r>
        <w:rPr>
          <w:rFonts w:eastAsia="Times New Roman" w:cs="Times New Roman"/>
          <w:b/>
          <w:bCs/>
          <w:color w:val="333333"/>
          <w:szCs w:val="28"/>
        </w:rPr>
        <w:t xml:space="preserve">phân công </w:t>
      </w:r>
      <w:r w:rsidRPr="004A6FF6">
        <w:rPr>
          <w:rFonts w:eastAsia="Times New Roman" w:cs="Times New Roman"/>
          <w:b/>
          <w:bCs/>
          <w:color w:val="333333"/>
          <w:szCs w:val="28"/>
        </w:rPr>
        <w:t xml:space="preserve">phòng, chống </w:t>
      </w:r>
      <w:r>
        <w:rPr>
          <w:rFonts w:eastAsia="Times New Roman" w:cs="Times New Roman"/>
          <w:b/>
          <w:bCs/>
          <w:color w:val="333333"/>
          <w:szCs w:val="28"/>
        </w:rPr>
        <w:t xml:space="preserve">cơn </w:t>
      </w:r>
      <w:r w:rsidRPr="004A6FF6">
        <w:rPr>
          <w:rFonts w:eastAsia="Times New Roman" w:cs="Times New Roman"/>
          <w:b/>
          <w:bCs/>
          <w:color w:val="333333"/>
          <w:szCs w:val="28"/>
        </w:rPr>
        <w:t xml:space="preserve">bão </w:t>
      </w:r>
      <w:r>
        <w:rPr>
          <w:rFonts w:eastAsia="Times New Roman" w:cs="Times New Roman"/>
          <w:b/>
          <w:bCs/>
          <w:color w:val="333333"/>
          <w:szCs w:val="28"/>
        </w:rPr>
        <w:t>số 1</w:t>
      </w:r>
      <w:r w:rsidRPr="004A6FF6">
        <w:rPr>
          <w:rFonts w:eastAsia="Times New Roman" w:cs="Times New Roman"/>
          <w:noProof/>
          <w:color w:val="097EAF"/>
          <w:szCs w:val="28"/>
        </w:rPr>
        <mc:AlternateContent>
          <mc:Choice Requires="wps">
            <w:drawing>
              <wp:inline distT="0" distB="0" distL="0" distR="0" wp14:anchorId="70335B56" wp14:editId="7D43D9CA">
                <wp:extent cx="304800" cy="304800"/>
                <wp:effectExtent l="0" t="0" r="0" b="0"/>
                <wp:docPr id="4" name="Rectangle 4" descr="http://chuvanantn.edu.vn/tin-tuc-su-kien/thong-bao-ve-viec-cho-hoc-sinh-thiep-tuc-nghi-hoc-phong-chon.htm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A4E85" id="Rectangle 4" o:spid="_x0000_s1026" alt="http://chuvanantn.edu.vn/tin-tuc-su-kien/thong-bao-ve-viec-cho-hoc-sinh-thiep-tuc-nghi-hoc-phong-chon.html" href="http://chuvanantn.edu.vn/tin-tuc-su-kien/thong-bao-ve-viec-cho-hoc-sinh-thiep-tuc-nghi-hoc-phong-chon.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" o:button="t" filled="f" stroked="f">
                <v:fill o:detectmouseclick="t"/>
                <o:lock v:ext="edit" aspectratio="t"/>
                <w10:anchorlock/>
              </v:rect>
            </w:pict>
          </mc:Fallback>
        </mc:AlternateContent>
      </w:r>
      <w:r w:rsidRPr="004A6FF6">
        <w:rPr>
          <w:rFonts w:eastAsia="Times New Roman" w:cs="Times New Roman"/>
          <w:color w:val="333333"/>
          <w:szCs w:val="28"/>
        </w:rPr>
        <w:t>​</w:t>
      </w:r>
    </w:p>
    <w:p w:rsidR="0041215D" w:rsidRPr="00B81144" w:rsidRDefault="0041215D" w:rsidP="00E635E8">
      <w:pPr>
        <w:spacing w:after="120" w:line="312" w:lineRule="auto"/>
        <w:ind w:firstLine="720"/>
        <w:jc w:val="both"/>
        <w:rPr>
          <w:sz w:val="26"/>
          <w:szCs w:val="26"/>
          <w:lang w:val="de-DE"/>
        </w:rPr>
      </w:pPr>
      <w:r w:rsidRPr="00B81144">
        <w:rPr>
          <w:sz w:val="26"/>
          <w:szCs w:val="26"/>
          <w:lang w:val="de-DE"/>
        </w:rPr>
        <w:t xml:space="preserve">Theo dự báo của Trung tâm khí tượng Thủy văn </w:t>
      </w:r>
      <w:r w:rsidRPr="00B81144">
        <w:rPr>
          <w:sz w:val="26"/>
          <w:szCs w:val="26"/>
          <w:lang w:val="de-DE"/>
        </w:rPr>
        <w:t xml:space="preserve">quốc gia </w:t>
      </w:r>
      <w:r w:rsidRPr="00B81144">
        <w:rPr>
          <w:rFonts w:cs="Times New Roman"/>
          <w:color w:val="1C1C1C"/>
          <w:sz w:val="26"/>
          <w:szCs w:val="26"/>
          <w:shd w:val="clear" w:color="auto" w:fill="FFFFFF"/>
        </w:rPr>
        <w:t>áp thấp nhiệt đới trên khu vực Bắc Biển Đông đã mạnh lên thành bão, cơn bão số 01 năm 2022 và có tên quốc tế là CHABA</w:t>
      </w:r>
      <w:r w:rsidR="00B81144" w:rsidRPr="00B81144">
        <w:rPr>
          <w:rFonts w:cs="Times New Roman"/>
          <w:color w:val="1C1C1C"/>
          <w:sz w:val="26"/>
          <w:szCs w:val="26"/>
          <w:shd w:val="clear" w:color="auto" w:fill="FFFFFF"/>
        </w:rPr>
        <w:t>;</w:t>
      </w:r>
    </w:p>
    <w:p w:rsidR="00B81144" w:rsidRPr="00B81144" w:rsidRDefault="0041215D" w:rsidP="00E635E8">
      <w:pPr>
        <w:shd w:val="clear" w:color="auto" w:fill="FFFFFF" w:themeFill="background1"/>
        <w:spacing w:after="120" w:line="240" w:lineRule="auto"/>
        <w:ind w:firstLine="720"/>
        <w:jc w:val="both"/>
        <w:rPr>
          <w:rFonts w:eastAsia="Times New Roman" w:cs="Times New Roman"/>
          <w:color w:val="333333"/>
          <w:sz w:val="26"/>
          <w:szCs w:val="26"/>
        </w:rPr>
      </w:pPr>
      <w:r w:rsidRPr="00B81144">
        <w:rPr>
          <w:rFonts w:eastAsia="Times New Roman" w:cs="Times New Roman"/>
          <w:color w:val="333333"/>
          <w:sz w:val="26"/>
          <w:szCs w:val="26"/>
        </w:rPr>
        <w:t xml:space="preserve">Thực hiện </w:t>
      </w:r>
      <w:r w:rsidR="00B81144" w:rsidRPr="00B81144">
        <w:rPr>
          <w:rFonts w:eastAsia="Times New Roman" w:cs="Times New Roman"/>
          <w:color w:val="333333"/>
          <w:sz w:val="26"/>
          <w:szCs w:val="26"/>
        </w:rPr>
        <w:t xml:space="preserve">chỉ đạo </w:t>
      </w:r>
      <w:r w:rsidRPr="00B81144">
        <w:rPr>
          <w:rFonts w:eastAsia="Times New Roman" w:cs="Times New Roman"/>
          <w:color w:val="333333"/>
          <w:sz w:val="26"/>
          <w:szCs w:val="26"/>
        </w:rPr>
        <w:t>của Phòng Giáo dục và Đào tạo huyện Tiên Lãng về việc ch</w:t>
      </w:r>
      <w:r w:rsidRPr="00B81144">
        <w:rPr>
          <w:rFonts w:eastAsia="Times New Roman" w:cs="Times New Roman"/>
          <w:color w:val="333333"/>
          <w:sz w:val="26"/>
          <w:szCs w:val="26"/>
        </w:rPr>
        <w:t>ủ động phòng, chống cơn bão số 1</w:t>
      </w:r>
      <w:r w:rsidR="00B81144" w:rsidRPr="00B81144">
        <w:rPr>
          <w:rFonts w:eastAsia="Times New Roman" w:cs="Times New Roman"/>
          <w:color w:val="333333"/>
          <w:sz w:val="26"/>
          <w:szCs w:val="26"/>
        </w:rPr>
        <w:t>;</w:t>
      </w:r>
    </w:p>
    <w:p w:rsidR="0041215D" w:rsidRPr="00B81144" w:rsidRDefault="0041215D" w:rsidP="00E635E8">
      <w:pPr>
        <w:shd w:val="clear" w:color="auto" w:fill="FFFFFF" w:themeFill="background1"/>
        <w:spacing w:after="120" w:line="240" w:lineRule="auto"/>
        <w:ind w:firstLine="720"/>
        <w:jc w:val="both"/>
        <w:rPr>
          <w:rFonts w:eastAsia="Times New Roman" w:cs="Times New Roman"/>
          <w:color w:val="333333"/>
          <w:sz w:val="26"/>
          <w:szCs w:val="26"/>
        </w:rPr>
      </w:pPr>
      <w:r w:rsidRPr="00B81144">
        <w:rPr>
          <w:rFonts w:eastAsia="Times New Roman" w:cs="Times New Roman"/>
          <w:color w:val="333333"/>
          <w:sz w:val="26"/>
          <w:szCs w:val="26"/>
        </w:rPr>
        <w:t>Do tình hình cấp thiết,</w:t>
      </w:r>
      <w:r w:rsidR="00B81144" w:rsidRPr="00B81144">
        <w:rPr>
          <w:rFonts w:ascii="Calibri" w:hAnsi="Calibri" w:cs="Calibri"/>
          <w:color w:val="000000"/>
          <w:sz w:val="26"/>
          <w:szCs w:val="26"/>
        </w:rPr>
        <w:t xml:space="preserve"> </w:t>
      </w:r>
      <w:r w:rsidR="00B81144" w:rsidRPr="00B81144">
        <w:rPr>
          <w:rFonts w:cs="Times New Roman"/>
          <w:color w:val="000000"/>
          <w:sz w:val="26"/>
          <w:szCs w:val="26"/>
        </w:rPr>
        <w:t>đ</w:t>
      </w:r>
      <w:r w:rsidR="00B81144" w:rsidRPr="00B81144">
        <w:rPr>
          <w:rFonts w:cs="Times New Roman"/>
          <w:color w:val="000000"/>
          <w:sz w:val="26"/>
          <w:szCs w:val="26"/>
        </w:rPr>
        <w:t>ể chủ động ứng phó với diễn biến phức tạp của bão</w:t>
      </w:r>
      <w:r w:rsidR="00B81144" w:rsidRPr="00B81144">
        <w:rPr>
          <w:rFonts w:eastAsia="Times New Roman" w:cs="Times New Roman"/>
          <w:color w:val="333333"/>
          <w:sz w:val="26"/>
          <w:szCs w:val="26"/>
        </w:rPr>
        <w:t xml:space="preserve">, </w:t>
      </w:r>
      <w:r w:rsidRPr="00B81144">
        <w:rPr>
          <w:rFonts w:eastAsia="Times New Roman" w:cs="Times New Roman"/>
          <w:color w:val="333333"/>
          <w:sz w:val="26"/>
          <w:szCs w:val="26"/>
        </w:rPr>
        <w:t>Trường Tiểu học Đại Thắng thông báo tới các đồng chí cán bộ, giáo viê</w:t>
      </w:r>
      <w:r w:rsidR="00B81144" w:rsidRPr="00B81144">
        <w:rPr>
          <w:rFonts w:eastAsia="Times New Roman" w:cs="Times New Roman"/>
          <w:color w:val="333333"/>
          <w:sz w:val="26"/>
          <w:szCs w:val="26"/>
        </w:rPr>
        <w:t>n , nhân viên  lịch trực bão số</w:t>
      </w:r>
      <w:r w:rsidRPr="00B81144">
        <w:rPr>
          <w:rFonts w:eastAsia="Times New Roman" w:cs="Times New Roman"/>
          <w:color w:val="333333"/>
          <w:sz w:val="26"/>
          <w:szCs w:val="26"/>
        </w:rPr>
        <w:t xml:space="preserve"> tại trường cụ thể như sau:</w:t>
      </w:r>
    </w:p>
    <w:tbl>
      <w:tblPr>
        <w:tblStyle w:val="TableGrid"/>
        <w:tblW w:w="10113" w:type="dxa"/>
        <w:tblLook w:val="04A0" w:firstRow="1" w:lastRow="0" w:firstColumn="1" w:lastColumn="0" w:noHBand="0" w:noVBand="1"/>
      </w:tblPr>
      <w:tblGrid>
        <w:gridCol w:w="1324"/>
        <w:gridCol w:w="963"/>
        <w:gridCol w:w="3804"/>
        <w:gridCol w:w="4015"/>
        <w:gridCol w:w="7"/>
      </w:tblGrid>
      <w:tr w:rsidR="0041215D" w:rsidRPr="00B81144" w:rsidTr="00B414A2">
        <w:trPr>
          <w:trHeight w:val="261"/>
        </w:trPr>
        <w:tc>
          <w:tcPr>
            <w:tcW w:w="2287" w:type="dxa"/>
            <w:gridSpan w:val="2"/>
            <w:vAlign w:val="center"/>
          </w:tcPr>
          <w:p w:rsidR="0041215D" w:rsidRPr="00B81144" w:rsidRDefault="0041215D" w:rsidP="00B414A2">
            <w:pPr>
              <w:spacing w:before="120"/>
              <w:jc w:val="center"/>
              <w:rPr>
                <w:rFonts w:ascii="Times New Roman" w:eastAsia="Times New Roman" w:hAnsi="Times New Roman" w:cs="Times New Roman"/>
                <w:b/>
                <w:color w:val="333333"/>
                <w:sz w:val="26"/>
                <w:szCs w:val="26"/>
              </w:rPr>
            </w:pPr>
            <w:r w:rsidRPr="00B81144">
              <w:rPr>
                <w:rFonts w:ascii="Times New Roman" w:eastAsia="Times New Roman" w:hAnsi="Times New Roman" w:cs="Times New Roman"/>
                <w:b/>
                <w:color w:val="333333"/>
                <w:sz w:val="26"/>
                <w:szCs w:val="26"/>
              </w:rPr>
              <w:t>Thời gian</w:t>
            </w:r>
          </w:p>
        </w:tc>
        <w:tc>
          <w:tcPr>
            <w:tcW w:w="7826" w:type="dxa"/>
            <w:gridSpan w:val="3"/>
            <w:vAlign w:val="center"/>
          </w:tcPr>
          <w:p w:rsidR="0041215D" w:rsidRPr="00B81144" w:rsidRDefault="0041215D" w:rsidP="00B414A2">
            <w:pPr>
              <w:spacing w:before="120"/>
              <w:jc w:val="center"/>
              <w:rPr>
                <w:rFonts w:ascii="Times New Roman" w:eastAsia="Times New Roman" w:hAnsi="Times New Roman" w:cs="Times New Roman"/>
                <w:b/>
                <w:color w:val="333333"/>
                <w:sz w:val="26"/>
                <w:szCs w:val="26"/>
              </w:rPr>
            </w:pPr>
            <w:r w:rsidRPr="00B81144">
              <w:rPr>
                <w:rFonts w:ascii="Times New Roman" w:eastAsia="Times New Roman" w:hAnsi="Times New Roman" w:cs="Times New Roman"/>
                <w:b/>
                <w:color w:val="333333"/>
                <w:sz w:val="26"/>
                <w:szCs w:val="26"/>
              </w:rPr>
              <w:t>Người trực</w:t>
            </w:r>
          </w:p>
        </w:tc>
      </w:tr>
      <w:tr w:rsidR="0041215D" w:rsidRPr="00B81144" w:rsidTr="00B414A2">
        <w:trPr>
          <w:gridAfter w:val="1"/>
          <w:wAfter w:w="7" w:type="dxa"/>
          <w:trHeight w:val="261"/>
        </w:trPr>
        <w:tc>
          <w:tcPr>
            <w:tcW w:w="1324" w:type="dxa"/>
          </w:tcPr>
          <w:p w:rsidR="0041215D" w:rsidRPr="00B81144" w:rsidRDefault="0041215D" w:rsidP="00B414A2">
            <w:pPr>
              <w:spacing w:before="120"/>
              <w:jc w:val="center"/>
              <w:rPr>
                <w:rFonts w:ascii="Times New Roman" w:eastAsia="Times New Roman" w:hAnsi="Times New Roman" w:cs="Times New Roman"/>
                <w:b/>
                <w:color w:val="333333"/>
                <w:sz w:val="26"/>
                <w:szCs w:val="26"/>
              </w:rPr>
            </w:pPr>
            <w:r w:rsidRPr="00B81144">
              <w:rPr>
                <w:rFonts w:ascii="Times New Roman" w:eastAsia="Times New Roman" w:hAnsi="Times New Roman" w:cs="Times New Roman"/>
                <w:b/>
                <w:color w:val="333333"/>
                <w:sz w:val="26"/>
                <w:szCs w:val="26"/>
              </w:rPr>
              <w:t>Ngày</w:t>
            </w:r>
          </w:p>
        </w:tc>
        <w:tc>
          <w:tcPr>
            <w:tcW w:w="963" w:type="dxa"/>
          </w:tcPr>
          <w:p w:rsidR="0041215D" w:rsidRPr="00B81144" w:rsidRDefault="0041215D" w:rsidP="00B414A2">
            <w:pPr>
              <w:spacing w:before="120"/>
              <w:jc w:val="center"/>
              <w:rPr>
                <w:rFonts w:ascii="Times New Roman" w:eastAsia="Times New Roman" w:hAnsi="Times New Roman" w:cs="Times New Roman"/>
                <w:b/>
                <w:color w:val="333333"/>
                <w:sz w:val="26"/>
                <w:szCs w:val="26"/>
              </w:rPr>
            </w:pPr>
            <w:r w:rsidRPr="00B81144">
              <w:rPr>
                <w:rFonts w:ascii="Times New Roman" w:eastAsia="Times New Roman" w:hAnsi="Times New Roman" w:cs="Times New Roman"/>
                <w:b/>
                <w:color w:val="333333"/>
                <w:sz w:val="26"/>
                <w:szCs w:val="26"/>
              </w:rPr>
              <w:t>Buổi</w:t>
            </w:r>
          </w:p>
        </w:tc>
        <w:tc>
          <w:tcPr>
            <w:tcW w:w="3804" w:type="dxa"/>
            <w:vAlign w:val="center"/>
          </w:tcPr>
          <w:p w:rsidR="0041215D" w:rsidRPr="00B81144" w:rsidRDefault="0041215D" w:rsidP="00B414A2">
            <w:pPr>
              <w:spacing w:before="120"/>
              <w:jc w:val="center"/>
              <w:rPr>
                <w:rFonts w:ascii="Times New Roman" w:eastAsia="Times New Roman" w:hAnsi="Times New Roman" w:cs="Times New Roman"/>
                <w:b/>
                <w:color w:val="333333"/>
                <w:sz w:val="26"/>
                <w:szCs w:val="26"/>
              </w:rPr>
            </w:pPr>
            <w:r w:rsidRPr="00B81144">
              <w:rPr>
                <w:rFonts w:ascii="Times New Roman" w:eastAsia="Times New Roman" w:hAnsi="Times New Roman" w:cs="Times New Roman"/>
                <w:b/>
                <w:color w:val="333333"/>
                <w:sz w:val="26"/>
                <w:szCs w:val="26"/>
              </w:rPr>
              <w:t>Lãnh đạo</w:t>
            </w:r>
          </w:p>
        </w:tc>
        <w:tc>
          <w:tcPr>
            <w:tcW w:w="4015" w:type="dxa"/>
            <w:vAlign w:val="center"/>
          </w:tcPr>
          <w:p w:rsidR="0041215D" w:rsidRPr="00B81144" w:rsidRDefault="0041215D" w:rsidP="00B414A2">
            <w:pPr>
              <w:spacing w:before="120"/>
              <w:jc w:val="center"/>
              <w:rPr>
                <w:rFonts w:ascii="Times New Roman" w:eastAsia="Times New Roman" w:hAnsi="Times New Roman" w:cs="Times New Roman"/>
                <w:b/>
                <w:color w:val="333333"/>
                <w:sz w:val="26"/>
                <w:szCs w:val="26"/>
              </w:rPr>
            </w:pPr>
            <w:r w:rsidRPr="00B81144">
              <w:rPr>
                <w:rFonts w:ascii="Times New Roman" w:eastAsia="Times New Roman" w:hAnsi="Times New Roman" w:cs="Times New Roman"/>
                <w:b/>
                <w:color w:val="333333"/>
                <w:sz w:val="26"/>
                <w:szCs w:val="26"/>
              </w:rPr>
              <w:t>Giáo viên</w:t>
            </w:r>
          </w:p>
        </w:tc>
      </w:tr>
      <w:tr w:rsidR="0041215D" w:rsidRPr="00B81144" w:rsidTr="00B414A2">
        <w:trPr>
          <w:gridAfter w:val="1"/>
          <w:wAfter w:w="7" w:type="dxa"/>
          <w:trHeight w:val="429"/>
        </w:trPr>
        <w:tc>
          <w:tcPr>
            <w:tcW w:w="1324" w:type="dxa"/>
            <w:vMerge w:val="restart"/>
            <w:vAlign w:val="center"/>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02/72022</w:t>
            </w:r>
          </w:p>
        </w:tc>
        <w:tc>
          <w:tcPr>
            <w:tcW w:w="963" w:type="dxa"/>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Sáng</w:t>
            </w:r>
          </w:p>
        </w:tc>
        <w:tc>
          <w:tcPr>
            <w:tcW w:w="3804"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Trần Thị Hiền (ĐT: 0977207241)</w:t>
            </w:r>
          </w:p>
        </w:tc>
        <w:tc>
          <w:tcPr>
            <w:tcW w:w="4015"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Nguyễn Duy Tăng( ĐT:</w:t>
            </w:r>
            <w:r w:rsidRPr="00B81144">
              <w:rPr>
                <w:sz w:val="24"/>
                <w:szCs w:val="24"/>
              </w:rPr>
              <w:t xml:space="preserve"> </w:t>
            </w:r>
            <w:r w:rsidRPr="00B81144">
              <w:rPr>
                <w:rFonts w:ascii="Times New Roman" w:eastAsia="Times New Roman" w:hAnsi="Times New Roman" w:cs="Times New Roman"/>
                <w:color w:val="333333"/>
                <w:sz w:val="24"/>
                <w:szCs w:val="24"/>
              </w:rPr>
              <w:t>0982081381)</w:t>
            </w:r>
          </w:p>
        </w:tc>
      </w:tr>
      <w:tr w:rsidR="0041215D" w:rsidRPr="00B81144" w:rsidTr="00B414A2">
        <w:trPr>
          <w:gridAfter w:val="1"/>
          <w:wAfter w:w="7" w:type="dxa"/>
          <w:trHeight w:val="261"/>
        </w:trPr>
        <w:tc>
          <w:tcPr>
            <w:tcW w:w="1324" w:type="dxa"/>
            <w:vMerge/>
            <w:vAlign w:val="center"/>
          </w:tcPr>
          <w:p w:rsidR="0041215D" w:rsidRPr="00B81144" w:rsidRDefault="0041215D" w:rsidP="00B414A2">
            <w:pPr>
              <w:spacing w:before="120"/>
              <w:jc w:val="center"/>
              <w:rPr>
                <w:rFonts w:ascii="Times New Roman" w:eastAsia="Times New Roman" w:hAnsi="Times New Roman" w:cs="Times New Roman"/>
                <w:color w:val="333333"/>
                <w:sz w:val="24"/>
                <w:szCs w:val="24"/>
              </w:rPr>
            </w:pPr>
          </w:p>
        </w:tc>
        <w:tc>
          <w:tcPr>
            <w:tcW w:w="963" w:type="dxa"/>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Chiều</w:t>
            </w:r>
          </w:p>
        </w:tc>
        <w:tc>
          <w:tcPr>
            <w:tcW w:w="3804"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Trần Thị Hiền( ĐT: 0977207241)</w:t>
            </w:r>
          </w:p>
        </w:tc>
        <w:tc>
          <w:tcPr>
            <w:tcW w:w="4015"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Phạm Đức Toản(ĐT: 0389048509)</w:t>
            </w:r>
          </w:p>
        </w:tc>
      </w:tr>
      <w:tr w:rsidR="0041215D" w:rsidRPr="00B81144" w:rsidTr="00B414A2">
        <w:trPr>
          <w:trHeight w:val="261"/>
        </w:trPr>
        <w:tc>
          <w:tcPr>
            <w:tcW w:w="1324" w:type="dxa"/>
            <w:vMerge/>
            <w:vAlign w:val="center"/>
          </w:tcPr>
          <w:p w:rsidR="0041215D" w:rsidRPr="00B81144" w:rsidRDefault="0041215D" w:rsidP="00B414A2">
            <w:pPr>
              <w:spacing w:before="120"/>
              <w:jc w:val="center"/>
              <w:rPr>
                <w:rFonts w:ascii="Times New Roman" w:eastAsia="Times New Roman" w:hAnsi="Times New Roman" w:cs="Times New Roman"/>
                <w:color w:val="333333"/>
                <w:sz w:val="24"/>
                <w:szCs w:val="24"/>
              </w:rPr>
            </w:pPr>
          </w:p>
        </w:tc>
        <w:tc>
          <w:tcPr>
            <w:tcW w:w="963" w:type="dxa"/>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Đêm</w:t>
            </w:r>
          </w:p>
        </w:tc>
        <w:tc>
          <w:tcPr>
            <w:tcW w:w="7826" w:type="dxa"/>
            <w:gridSpan w:val="3"/>
            <w:vAlign w:val="center"/>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 xml:space="preserve">Phạm Văn Đạt( ĐT : </w:t>
            </w:r>
            <w:r w:rsidRPr="00B81144">
              <w:rPr>
                <w:sz w:val="24"/>
                <w:szCs w:val="24"/>
              </w:rPr>
              <w:t xml:space="preserve"> </w:t>
            </w:r>
            <w:r w:rsidRPr="00B81144">
              <w:rPr>
                <w:rFonts w:ascii="Times New Roman" w:eastAsia="Times New Roman" w:hAnsi="Times New Roman" w:cs="Times New Roman"/>
                <w:color w:val="333333"/>
                <w:sz w:val="24"/>
                <w:szCs w:val="24"/>
              </w:rPr>
              <w:t>0355445210 )</w:t>
            </w:r>
          </w:p>
        </w:tc>
      </w:tr>
      <w:tr w:rsidR="0041215D" w:rsidRPr="00B81144" w:rsidTr="00B414A2">
        <w:trPr>
          <w:gridAfter w:val="1"/>
          <w:wAfter w:w="7" w:type="dxa"/>
          <w:trHeight w:val="261"/>
        </w:trPr>
        <w:tc>
          <w:tcPr>
            <w:tcW w:w="1324" w:type="dxa"/>
            <w:vMerge w:val="restart"/>
            <w:vAlign w:val="center"/>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03/7/2022</w:t>
            </w:r>
          </w:p>
        </w:tc>
        <w:tc>
          <w:tcPr>
            <w:tcW w:w="963" w:type="dxa"/>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Sáng</w:t>
            </w:r>
          </w:p>
        </w:tc>
        <w:tc>
          <w:tcPr>
            <w:tcW w:w="3804"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Ngô Văn Tưởng ( ĐT:0772330989)</w:t>
            </w:r>
          </w:p>
        </w:tc>
        <w:tc>
          <w:tcPr>
            <w:tcW w:w="4015"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Bùi Văn Họp(ĐT:  0355987933)</w:t>
            </w:r>
          </w:p>
        </w:tc>
      </w:tr>
      <w:tr w:rsidR="0041215D" w:rsidRPr="00B81144" w:rsidTr="00B414A2">
        <w:trPr>
          <w:gridAfter w:val="1"/>
          <w:wAfter w:w="7" w:type="dxa"/>
          <w:trHeight w:val="268"/>
        </w:trPr>
        <w:tc>
          <w:tcPr>
            <w:tcW w:w="1324" w:type="dxa"/>
            <w:vMerge/>
          </w:tcPr>
          <w:p w:rsidR="0041215D" w:rsidRPr="00B81144" w:rsidRDefault="0041215D" w:rsidP="00B414A2">
            <w:pPr>
              <w:spacing w:before="120"/>
              <w:jc w:val="center"/>
              <w:rPr>
                <w:rFonts w:ascii="Times New Roman" w:eastAsia="Times New Roman" w:hAnsi="Times New Roman" w:cs="Times New Roman"/>
                <w:color w:val="333333"/>
                <w:sz w:val="24"/>
                <w:szCs w:val="24"/>
              </w:rPr>
            </w:pPr>
          </w:p>
        </w:tc>
        <w:tc>
          <w:tcPr>
            <w:tcW w:w="963" w:type="dxa"/>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Chiều</w:t>
            </w:r>
          </w:p>
        </w:tc>
        <w:tc>
          <w:tcPr>
            <w:tcW w:w="3804"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Ngô Văn Tưởng ( ĐT:0772330989)</w:t>
            </w:r>
          </w:p>
        </w:tc>
        <w:tc>
          <w:tcPr>
            <w:tcW w:w="4015" w:type="dxa"/>
          </w:tcPr>
          <w:p w:rsidR="0041215D" w:rsidRPr="00B81144" w:rsidRDefault="0041215D" w:rsidP="00B414A2">
            <w:pPr>
              <w:spacing w:before="120"/>
              <w:jc w:val="both"/>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Ng. Trung Dũng(ĐT:0769238268)</w:t>
            </w:r>
          </w:p>
        </w:tc>
      </w:tr>
      <w:tr w:rsidR="0041215D" w:rsidRPr="00B81144" w:rsidTr="00B414A2">
        <w:trPr>
          <w:trHeight w:val="261"/>
        </w:trPr>
        <w:tc>
          <w:tcPr>
            <w:tcW w:w="1324" w:type="dxa"/>
            <w:vMerge/>
          </w:tcPr>
          <w:p w:rsidR="0041215D" w:rsidRPr="00B81144" w:rsidRDefault="0041215D" w:rsidP="00B414A2">
            <w:pPr>
              <w:spacing w:before="120"/>
              <w:jc w:val="center"/>
              <w:rPr>
                <w:rFonts w:ascii="Times New Roman" w:eastAsia="Times New Roman" w:hAnsi="Times New Roman" w:cs="Times New Roman"/>
                <w:color w:val="333333"/>
                <w:sz w:val="24"/>
                <w:szCs w:val="24"/>
              </w:rPr>
            </w:pPr>
          </w:p>
        </w:tc>
        <w:tc>
          <w:tcPr>
            <w:tcW w:w="963" w:type="dxa"/>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Đêm</w:t>
            </w:r>
          </w:p>
        </w:tc>
        <w:tc>
          <w:tcPr>
            <w:tcW w:w="7826" w:type="dxa"/>
            <w:gridSpan w:val="3"/>
            <w:vAlign w:val="center"/>
          </w:tcPr>
          <w:p w:rsidR="0041215D" w:rsidRPr="00B81144" w:rsidRDefault="0041215D" w:rsidP="00B414A2">
            <w:pPr>
              <w:spacing w:before="120"/>
              <w:jc w:val="center"/>
              <w:rPr>
                <w:rFonts w:ascii="Times New Roman" w:eastAsia="Times New Roman" w:hAnsi="Times New Roman" w:cs="Times New Roman"/>
                <w:color w:val="333333"/>
                <w:sz w:val="24"/>
                <w:szCs w:val="24"/>
              </w:rPr>
            </w:pPr>
            <w:r w:rsidRPr="00B81144">
              <w:rPr>
                <w:rFonts w:ascii="Times New Roman" w:eastAsia="Times New Roman" w:hAnsi="Times New Roman" w:cs="Times New Roman"/>
                <w:color w:val="333333"/>
                <w:sz w:val="24"/>
                <w:szCs w:val="24"/>
              </w:rPr>
              <w:t xml:space="preserve">Phạm Văn Đạt ( ĐT : </w:t>
            </w:r>
            <w:r w:rsidRPr="00B81144">
              <w:rPr>
                <w:sz w:val="24"/>
                <w:szCs w:val="24"/>
              </w:rPr>
              <w:t xml:space="preserve"> </w:t>
            </w:r>
            <w:r w:rsidRPr="00B81144">
              <w:rPr>
                <w:rFonts w:ascii="Times New Roman" w:eastAsia="Times New Roman" w:hAnsi="Times New Roman" w:cs="Times New Roman"/>
                <w:color w:val="333333"/>
                <w:sz w:val="24"/>
                <w:szCs w:val="24"/>
              </w:rPr>
              <w:t>0355445210 )</w:t>
            </w:r>
          </w:p>
        </w:tc>
      </w:tr>
    </w:tbl>
    <w:p w:rsidR="0041215D" w:rsidRPr="00B81144" w:rsidRDefault="0041215D" w:rsidP="00B81144">
      <w:pPr>
        <w:ind w:left="720"/>
        <w:jc w:val="both"/>
        <w:rPr>
          <w:rFonts w:eastAsia="Times New Roman" w:cs="Times New Roman"/>
          <w:b/>
          <w:color w:val="000000"/>
          <w:sz w:val="26"/>
          <w:szCs w:val="26"/>
          <w:shd w:val="clear" w:color="auto" w:fill="FFFFFF"/>
        </w:rPr>
      </w:pPr>
      <w:r w:rsidRPr="00B81144">
        <w:rPr>
          <w:rFonts w:eastAsia="Times New Roman" w:cs="Times New Roman"/>
          <w:b/>
          <w:color w:val="000000"/>
          <w:sz w:val="26"/>
          <w:szCs w:val="26"/>
          <w:shd w:val="clear" w:color="auto" w:fill="FFFFFF"/>
        </w:rPr>
        <w:t xml:space="preserve">* Lưu ý : </w:t>
      </w:r>
    </w:p>
    <w:p w:rsidR="0041215D" w:rsidRPr="00B81144" w:rsidRDefault="0041215D" w:rsidP="00E635E8">
      <w:pPr>
        <w:spacing w:after="120"/>
        <w:ind w:firstLine="720"/>
        <w:rPr>
          <w:rFonts w:eastAsia="Times New Roman" w:cs="Times New Roman"/>
          <w:color w:val="000000"/>
          <w:sz w:val="26"/>
          <w:szCs w:val="26"/>
          <w:shd w:val="clear" w:color="auto" w:fill="FFFFFF"/>
        </w:rPr>
      </w:pPr>
      <w:r w:rsidRPr="00B81144">
        <w:rPr>
          <w:rFonts w:eastAsia="Times New Roman" w:cs="Times New Roman"/>
          <w:b/>
          <w:color w:val="000000"/>
          <w:sz w:val="26"/>
          <w:szCs w:val="26"/>
          <w:shd w:val="clear" w:color="auto" w:fill="FFFFFF"/>
        </w:rPr>
        <w:t xml:space="preserve">- </w:t>
      </w:r>
      <w:r w:rsidRPr="00B81144">
        <w:rPr>
          <w:rFonts w:eastAsia="Times New Roman" w:cs="Times New Roman"/>
          <w:color w:val="000000"/>
          <w:sz w:val="26"/>
          <w:szCs w:val="26"/>
          <w:shd w:val="clear" w:color="auto" w:fill="FFFFFF"/>
        </w:rPr>
        <w:t xml:space="preserve"> Kiểm tra toàn bộ hệ thống cửa các phòng học, phòng làm việc và hệ thống thoát nước đảm bảo an toàn tài sản trước mưa lớn.</w:t>
      </w:r>
    </w:p>
    <w:p w:rsidR="00B81144" w:rsidRDefault="0041215D" w:rsidP="00E635E8">
      <w:pPr>
        <w:spacing w:after="120"/>
        <w:ind w:firstLine="720"/>
        <w:jc w:val="both"/>
        <w:rPr>
          <w:rFonts w:eastAsia="Times New Roman" w:cs="Times New Roman"/>
          <w:color w:val="000000"/>
          <w:sz w:val="26"/>
          <w:szCs w:val="26"/>
          <w:shd w:val="clear" w:color="auto" w:fill="FFFFFF"/>
        </w:rPr>
      </w:pPr>
      <w:r w:rsidRPr="00B81144">
        <w:rPr>
          <w:rFonts w:eastAsia="Times New Roman" w:cs="Times New Roman"/>
          <w:color w:val="000000"/>
          <w:sz w:val="26"/>
          <w:szCs w:val="26"/>
          <w:shd w:val="clear" w:color="auto" w:fill="FFFFFF"/>
        </w:rPr>
        <w:t>- Các đồng chí trực chủ động nắm bắt, cập nhật thông tin, đảm bảo thời gian 100% tại trường, khi có vụ việc báo cáo ngay cho Trưởng ban hoặc Phó ban để nhận được ý kiến chỉ đạo kịp thời, trong trường hợp đột xuất cần báo ngay với công an xã hoặc trưởng ban chỉ đạo phòng chống lụt, bão của xã để giải quyết trước mắt. </w:t>
      </w:r>
    </w:p>
    <w:p w:rsidR="00B81144" w:rsidRDefault="0041215D" w:rsidP="00E635E8">
      <w:pPr>
        <w:spacing w:after="120"/>
        <w:ind w:firstLine="720"/>
        <w:jc w:val="both"/>
        <w:rPr>
          <w:rFonts w:eastAsia="Times New Roman" w:cs="Times New Roman"/>
          <w:color w:val="000000"/>
          <w:sz w:val="26"/>
          <w:szCs w:val="26"/>
          <w:shd w:val="clear" w:color="auto" w:fill="FFFFFF"/>
        </w:rPr>
      </w:pPr>
      <w:r w:rsidRPr="00B81144">
        <w:rPr>
          <w:sz w:val="26"/>
          <w:szCs w:val="26"/>
        </w:rPr>
        <w:t>- Đồng chí Phạm Văn Đạt đảm bảo thời gian làm việc theo vị trí, nhiệm vụ được phân công và trực tăng cường trong thời gian phòng chống bão.</w:t>
      </w:r>
    </w:p>
    <w:p w:rsidR="0041215D" w:rsidRPr="00B81144" w:rsidRDefault="0041215D" w:rsidP="00E635E8">
      <w:pPr>
        <w:spacing w:after="120"/>
        <w:jc w:val="both"/>
        <w:rPr>
          <w:rFonts w:eastAsia="Times New Roman" w:cs="Times New Roman"/>
          <w:color w:val="000000"/>
          <w:sz w:val="26"/>
          <w:szCs w:val="26"/>
          <w:shd w:val="clear" w:color="auto" w:fill="FFFFFF"/>
        </w:rPr>
      </w:pPr>
    </w:p>
    <w:tbl>
      <w:tblPr>
        <w:tblW w:w="0" w:type="auto"/>
        <w:tblInd w:w="57" w:type="dxa"/>
        <w:tblCellMar>
          <w:top w:w="15" w:type="dxa"/>
          <w:left w:w="15" w:type="dxa"/>
          <w:bottom w:w="15" w:type="dxa"/>
          <w:right w:w="15" w:type="dxa"/>
        </w:tblCellMar>
        <w:tblLook w:val="04A0" w:firstRow="1" w:lastRow="0" w:firstColumn="1" w:lastColumn="0" w:noHBand="0" w:noVBand="1"/>
      </w:tblPr>
      <w:tblGrid>
        <w:gridCol w:w="4787"/>
        <w:gridCol w:w="4772"/>
      </w:tblGrid>
      <w:tr w:rsidR="0041215D" w:rsidRPr="000D50FF" w:rsidTr="00B414A2">
        <w:tc>
          <w:tcPr>
            <w:tcW w:w="4910" w:type="dxa"/>
            <w:shd w:val="clear" w:color="auto" w:fill="auto"/>
            <w:tcMar>
              <w:top w:w="75" w:type="dxa"/>
              <w:left w:w="75" w:type="dxa"/>
              <w:bottom w:w="75" w:type="dxa"/>
              <w:right w:w="75" w:type="dxa"/>
            </w:tcMar>
            <w:hideMark/>
          </w:tcPr>
          <w:p w:rsidR="0041215D" w:rsidRPr="002C7AD9" w:rsidRDefault="0041215D" w:rsidP="00B414A2">
            <w:pPr>
              <w:shd w:val="clear" w:color="auto" w:fill="FFFFFF" w:themeFill="background1"/>
              <w:spacing w:after="0" w:line="240" w:lineRule="auto"/>
              <w:ind w:right="57"/>
              <w:jc w:val="both"/>
              <w:rPr>
                <w:rFonts w:eastAsia="Times New Roman" w:cs="Times New Roman"/>
                <w:b/>
                <w:bCs/>
                <w:iCs/>
                <w:sz w:val="24"/>
                <w:szCs w:val="24"/>
              </w:rPr>
            </w:pPr>
            <w:r w:rsidRPr="002C7AD9">
              <w:rPr>
                <w:rFonts w:eastAsia="Times New Roman" w:cs="Times New Roman"/>
                <w:b/>
                <w:bCs/>
                <w:iCs/>
                <w:sz w:val="24"/>
                <w:szCs w:val="24"/>
              </w:rPr>
              <w:t>Nơi nhận:</w:t>
            </w:r>
          </w:p>
          <w:p w:rsidR="0041215D" w:rsidRPr="002C7AD9" w:rsidRDefault="0041215D" w:rsidP="00B414A2">
            <w:pPr>
              <w:shd w:val="clear" w:color="auto" w:fill="FFFFFF" w:themeFill="background1"/>
              <w:spacing w:after="0" w:line="240" w:lineRule="auto"/>
              <w:ind w:right="57"/>
              <w:jc w:val="both"/>
              <w:rPr>
                <w:rFonts w:eastAsia="Times New Roman" w:cs="Times New Roman"/>
                <w:sz w:val="22"/>
              </w:rPr>
            </w:pPr>
            <w:r w:rsidRPr="002C7AD9">
              <w:rPr>
                <w:rFonts w:eastAsia="Times New Roman" w:cs="Times New Roman"/>
                <w:bCs/>
                <w:iCs/>
                <w:sz w:val="22"/>
              </w:rPr>
              <w:t>- PGD&amp;ĐT</w:t>
            </w:r>
            <w:r w:rsidRPr="002C7AD9">
              <w:rPr>
                <w:rFonts w:eastAsia="Times New Roman" w:cs="Times New Roman"/>
                <w:bCs/>
                <w:i/>
                <w:iCs/>
                <w:sz w:val="22"/>
              </w:rPr>
              <w:t>(để báo cáo )</w:t>
            </w:r>
          </w:p>
          <w:p w:rsidR="0041215D" w:rsidRPr="002C7AD9" w:rsidRDefault="0041215D" w:rsidP="00B414A2">
            <w:pPr>
              <w:shd w:val="clear" w:color="auto" w:fill="FFFFFF" w:themeFill="background1"/>
              <w:spacing w:after="0" w:line="240" w:lineRule="auto"/>
              <w:ind w:right="57"/>
              <w:jc w:val="both"/>
              <w:rPr>
                <w:rFonts w:eastAsia="Times New Roman" w:cs="Times New Roman"/>
                <w:sz w:val="22"/>
              </w:rPr>
            </w:pPr>
            <w:r w:rsidRPr="002C7AD9">
              <w:rPr>
                <w:rFonts w:eastAsia="Times New Roman" w:cs="Times New Roman"/>
                <w:sz w:val="22"/>
              </w:rPr>
              <w:t>- CBGVNV</w:t>
            </w:r>
            <w:r w:rsidRPr="002C7AD9">
              <w:rPr>
                <w:rFonts w:eastAsia="Times New Roman" w:cs="Times New Roman"/>
                <w:i/>
                <w:sz w:val="22"/>
              </w:rPr>
              <w:t>( để T/ hiện )</w:t>
            </w:r>
          </w:p>
          <w:p w:rsidR="0041215D" w:rsidRPr="002C7AD9" w:rsidRDefault="0041215D" w:rsidP="00B414A2">
            <w:pPr>
              <w:shd w:val="clear" w:color="auto" w:fill="FFFFFF" w:themeFill="background1"/>
              <w:spacing w:after="0" w:line="240" w:lineRule="auto"/>
              <w:ind w:right="57"/>
              <w:jc w:val="both"/>
              <w:rPr>
                <w:rFonts w:eastAsia="Times New Roman" w:cs="Times New Roman"/>
                <w:sz w:val="22"/>
              </w:rPr>
            </w:pPr>
            <w:r w:rsidRPr="002C7AD9">
              <w:rPr>
                <w:rFonts w:eastAsia="Times New Roman" w:cs="Times New Roman"/>
                <w:sz w:val="22"/>
              </w:rPr>
              <w:t>- Lưu: VT; Website: thdaithang.edu.vn</w:t>
            </w:r>
          </w:p>
          <w:p w:rsidR="0041215D" w:rsidRPr="000D50FF" w:rsidRDefault="0041215D" w:rsidP="00B414A2">
            <w:pPr>
              <w:shd w:val="clear" w:color="auto" w:fill="FFFFFF" w:themeFill="background1"/>
              <w:spacing w:after="0" w:line="240" w:lineRule="auto"/>
              <w:ind w:right="57"/>
              <w:jc w:val="both"/>
              <w:rPr>
                <w:rFonts w:eastAsia="Times New Roman" w:cs="Times New Roman"/>
                <w:sz w:val="24"/>
                <w:szCs w:val="24"/>
              </w:rPr>
            </w:pPr>
            <w:r w:rsidRPr="000D50FF">
              <w:rPr>
                <w:rFonts w:eastAsia="Times New Roman" w:cs="Times New Roman"/>
                <w:sz w:val="24"/>
                <w:szCs w:val="24"/>
              </w:rPr>
              <w:t> </w:t>
            </w:r>
          </w:p>
        </w:tc>
        <w:tc>
          <w:tcPr>
            <w:tcW w:w="4911" w:type="dxa"/>
            <w:shd w:val="clear" w:color="auto" w:fill="auto"/>
            <w:tcMar>
              <w:top w:w="75" w:type="dxa"/>
              <w:left w:w="75" w:type="dxa"/>
              <w:bottom w:w="75" w:type="dxa"/>
              <w:right w:w="75" w:type="dxa"/>
            </w:tcMar>
            <w:hideMark/>
          </w:tcPr>
          <w:p w:rsidR="0041215D" w:rsidRPr="000D50FF" w:rsidRDefault="0041215D" w:rsidP="00B414A2">
            <w:pPr>
              <w:shd w:val="clear" w:color="auto" w:fill="FFFFFF" w:themeFill="background1"/>
              <w:spacing w:after="0" w:line="240" w:lineRule="auto"/>
              <w:jc w:val="center"/>
              <w:rPr>
                <w:rFonts w:eastAsia="Times New Roman" w:cs="Times New Roman"/>
                <w:sz w:val="24"/>
                <w:szCs w:val="24"/>
              </w:rPr>
            </w:pPr>
            <w:r w:rsidRPr="000D50FF">
              <w:rPr>
                <w:rFonts w:eastAsia="Times New Roman" w:cs="Times New Roman"/>
                <w:b/>
                <w:bCs/>
                <w:szCs w:val="28"/>
              </w:rPr>
              <w:t>HIỆU TRƯỞNG</w:t>
            </w:r>
          </w:p>
          <w:p w:rsidR="0041215D" w:rsidRDefault="0041215D" w:rsidP="00B414A2">
            <w:pPr>
              <w:shd w:val="clear" w:color="auto" w:fill="FFFFFF" w:themeFill="background1"/>
              <w:spacing w:after="0" w:line="240" w:lineRule="auto"/>
              <w:jc w:val="center"/>
              <w:rPr>
                <w:rFonts w:eastAsia="Times New Roman" w:cs="Times New Roman"/>
                <w:b/>
                <w:bCs/>
                <w:szCs w:val="28"/>
              </w:rPr>
            </w:pPr>
            <w:r w:rsidRPr="000D50FF">
              <w:rPr>
                <w:rFonts w:eastAsia="Times New Roman" w:cs="Times New Roman"/>
                <w:b/>
                <w:bCs/>
                <w:szCs w:val="28"/>
              </w:rPr>
              <w:t>(Đã kí)</w:t>
            </w:r>
          </w:p>
          <w:p w:rsidR="00E635E8" w:rsidRDefault="00E635E8" w:rsidP="00E635E8">
            <w:pPr>
              <w:shd w:val="clear" w:color="auto" w:fill="FFFFFF" w:themeFill="background1"/>
              <w:spacing w:after="0" w:line="240" w:lineRule="auto"/>
              <w:rPr>
                <w:rFonts w:eastAsia="Times New Roman" w:cs="Times New Roman"/>
                <w:sz w:val="24"/>
                <w:szCs w:val="24"/>
              </w:rPr>
            </w:pPr>
          </w:p>
          <w:p w:rsidR="00E635E8" w:rsidRDefault="00E635E8" w:rsidP="00E635E8">
            <w:pPr>
              <w:shd w:val="clear" w:color="auto" w:fill="FFFFFF" w:themeFill="background1"/>
              <w:spacing w:after="0" w:line="240" w:lineRule="auto"/>
              <w:rPr>
                <w:rFonts w:eastAsia="Times New Roman" w:cs="Times New Roman"/>
                <w:sz w:val="24"/>
                <w:szCs w:val="24"/>
              </w:rPr>
            </w:pPr>
          </w:p>
          <w:p w:rsidR="00E635E8" w:rsidRPr="000D50FF" w:rsidRDefault="00E635E8" w:rsidP="00E635E8">
            <w:pPr>
              <w:shd w:val="clear" w:color="auto" w:fill="FFFFFF" w:themeFill="background1"/>
              <w:spacing w:after="0" w:line="240" w:lineRule="auto"/>
              <w:rPr>
                <w:rFonts w:eastAsia="Times New Roman" w:cs="Times New Roman"/>
                <w:sz w:val="24"/>
                <w:szCs w:val="24"/>
              </w:rPr>
            </w:pPr>
            <w:bookmarkStart w:id="0" w:name="_GoBack"/>
            <w:bookmarkEnd w:id="0"/>
          </w:p>
          <w:p w:rsidR="0041215D" w:rsidRPr="000D50FF" w:rsidRDefault="00E635E8" w:rsidP="00E635E8">
            <w:pPr>
              <w:shd w:val="clear" w:color="auto" w:fill="FFFFFF" w:themeFill="background1"/>
              <w:spacing w:after="0" w:line="240" w:lineRule="auto"/>
              <w:rPr>
                <w:rFonts w:eastAsia="Times New Roman" w:cs="Times New Roman"/>
                <w:sz w:val="24"/>
                <w:szCs w:val="24"/>
              </w:rPr>
            </w:pPr>
            <w:r>
              <w:rPr>
                <w:rFonts w:eastAsia="Times New Roman" w:cs="Times New Roman"/>
                <w:b/>
                <w:bCs/>
                <w:sz w:val="26"/>
                <w:szCs w:val="26"/>
              </w:rPr>
              <w:t xml:space="preserve">                       </w:t>
            </w:r>
            <w:r w:rsidR="0041215D">
              <w:rPr>
                <w:rFonts w:eastAsia="Times New Roman" w:cs="Times New Roman"/>
                <w:b/>
                <w:bCs/>
                <w:sz w:val="26"/>
                <w:szCs w:val="26"/>
              </w:rPr>
              <w:t>Trần Thị Hiền</w:t>
            </w:r>
          </w:p>
        </w:tc>
      </w:tr>
    </w:tbl>
    <w:p w:rsidR="0041215D" w:rsidRDefault="0041215D" w:rsidP="0041215D">
      <w:pPr>
        <w:rPr>
          <w:rFonts w:eastAsia="Times New Roman" w:cs="Times New Roman"/>
          <w:color w:val="000000"/>
          <w:szCs w:val="28"/>
          <w:shd w:val="clear" w:color="auto" w:fill="FFFFFF"/>
        </w:rPr>
      </w:pPr>
    </w:p>
    <w:sectPr w:rsidR="0041215D" w:rsidSect="00E635E8">
      <w:pgSz w:w="11907" w:h="16840"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D7"/>
    <w:rsid w:val="0041215D"/>
    <w:rsid w:val="00B71193"/>
    <w:rsid w:val="00B81144"/>
    <w:rsid w:val="00B923D7"/>
    <w:rsid w:val="00E6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16FE"/>
  <w15:chartTrackingRefBased/>
  <w15:docId w15:val="{7A8211A6-DED3-4E5C-8AF7-0DFAE3FA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15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41215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uvanantn.edu.vn/tin-tuc-su-kien/thong-bao-ve-viec-cho-hoc-sinh-thiep-tuc-nghi-hoc-phong-ch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2022-07-02T08:33:00Z</dcterms:created>
  <dcterms:modified xsi:type="dcterms:W3CDTF">2022-07-02T09:09:00Z</dcterms:modified>
</cp:coreProperties>
</file>