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83" w:rsidRDefault="00B31183" w:rsidP="00A8283E">
      <w:pPr>
        <w:spacing w:line="312" w:lineRule="auto"/>
        <w:ind w:firstLine="540"/>
        <w:jc w:val="center"/>
        <w:rPr>
          <w:b/>
          <w:sz w:val="28"/>
          <w:szCs w:val="28"/>
        </w:rPr>
      </w:pPr>
      <w:r w:rsidRPr="00641562">
        <w:rPr>
          <w:b/>
          <w:sz w:val="28"/>
          <w:szCs w:val="28"/>
        </w:rPr>
        <w:t>TRẢI NGHIỆM TOÁN HỌC</w:t>
      </w:r>
      <w:r>
        <w:rPr>
          <w:b/>
          <w:sz w:val="28"/>
          <w:szCs w:val="28"/>
        </w:rPr>
        <w:t>- VUI CÙNG THẦY CÔ</w:t>
      </w:r>
    </w:p>
    <w:p w:rsidR="00A8283E" w:rsidRPr="00A3254D" w:rsidRDefault="00A8283E" w:rsidP="00A8283E">
      <w:pPr>
        <w:spacing w:line="312" w:lineRule="auto"/>
        <w:ind w:firstLine="540"/>
        <w:jc w:val="center"/>
        <w:rPr>
          <w:b/>
          <w:sz w:val="28"/>
          <w:szCs w:val="28"/>
        </w:rPr>
      </w:pPr>
      <w:r w:rsidRPr="00A3254D">
        <w:rPr>
          <w:b/>
          <w:sz w:val="28"/>
          <w:szCs w:val="28"/>
        </w:rPr>
        <w:t>1. MỘT VÒNG QUANH TRÁI ĐẤT</w:t>
      </w:r>
    </w:p>
    <w:p w:rsidR="00A8283E" w:rsidRPr="00A3254D" w:rsidRDefault="00A8283E" w:rsidP="00A8283E">
      <w:pPr>
        <w:spacing w:line="312" w:lineRule="auto"/>
        <w:ind w:firstLine="540"/>
        <w:jc w:val="both"/>
        <w:rPr>
          <w:sz w:val="28"/>
          <w:szCs w:val="28"/>
        </w:rPr>
      </w:pPr>
      <w:r w:rsidRPr="00A3254D">
        <w:rPr>
          <w:sz w:val="28"/>
          <w:szCs w:val="28"/>
        </w:rPr>
        <w:t>Câu đố này nhìn qua tưởng chừng dễ lắm nhưng thất ra không dễ chút nào. Vậy bạn hãy suy nghĩ cho kỹ trước khi trả lời.</w:t>
      </w:r>
    </w:p>
    <w:p w:rsidR="00A8283E" w:rsidRPr="00A3254D" w:rsidRDefault="00A8283E" w:rsidP="00A8283E">
      <w:pPr>
        <w:spacing w:line="312" w:lineRule="auto"/>
        <w:ind w:firstLine="540"/>
        <w:jc w:val="both"/>
        <w:rPr>
          <w:sz w:val="28"/>
          <w:szCs w:val="28"/>
        </w:rPr>
      </w:pPr>
      <w:r w:rsidRPr="00A3254D">
        <w:rPr>
          <w:sz w:val="28"/>
          <w:szCs w:val="28"/>
        </w:rPr>
        <w:t>Giả sử trái đất là một khối cầu, và xích đạo dài 40.075km. Có một dải băng quấn đúng một vòng vừa khít tại xích đạo.</w:t>
      </w:r>
    </w:p>
    <w:p w:rsidR="00A8283E" w:rsidRPr="00A3254D" w:rsidRDefault="00A8283E" w:rsidP="00A8283E">
      <w:pPr>
        <w:spacing w:line="312" w:lineRule="auto"/>
        <w:ind w:firstLine="540"/>
        <w:jc w:val="both"/>
        <w:rPr>
          <w:sz w:val="28"/>
          <w:szCs w:val="28"/>
        </w:rPr>
      </w:pPr>
      <w:r w:rsidRPr="00A3254D">
        <w:rPr>
          <w:sz w:val="28"/>
          <w:szCs w:val="28"/>
        </w:rPr>
        <w:t>Bây giờ, nếu ta cắt dải băng ấy, nối thêm một đoạn bằng 36cm, và khi ấy dải băng không còn ôm khít mặt đất nữa, có phải không?</w:t>
      </w:r>
    </w:p>
    <w:p w:rsidR="00A8283E" w:rsidRPr="00A3254D" w:rsidRDefault="00A8283E" w:rsidP="00A8283E">
      <w:pPr>
        <w:spacing w:line="312" w:lineRule="auto"/>
        <w:ind w:firstLine="540"/>
        <w:jc w:val="both"/>
        <w:rPr>
          <w:sz w:val="28"/>
          <w:szCs w:val="28"/>
        </w:rPr>
      </w:pPr>
      <w:r w:rsidRPr="00A3254D">
        <w:rPr>
          <w:sz w:val="28"/>
          <w:szCs w:val="28"/>
        </w:rPr>
        <w:t>Cấu đố là thế này: Khoảng cách giữa dải băng và mặt đất sẽ là bao nhiêu?</w:t>
      </w:r>
    </w:p>
    <w:p w:rsidR="00A8283E" w:rsidRPr="00A3254D" w:rsidRDefault="00A8283E" w:rsidP="00A8283E">
      <w:pPr>
        <w:spacing w:line="312" w:lineRule="auto"/>
        <w:ind w:firstLine="540"/>
        <w:jc w:val="center"/>
        <w:rPr>
          <w:b/>
          <w:sz w:val="28"/>
          <w:szCs w:val="28"/>
        </w:rPr>
      </w:pPr>
      <w:r w:rsidRPr="00A3254D">
        <w:rPr>
          <w:b/>
          <w:sz w:val="28"/>
          <w:szCs w:val="28"/>
        </w:rPr>
        <w:t>11. ĐƯỢC TIỀN VÀ MẤT TIỀN</w:t>
      </w:r>
    </w:p>
    <w:p w:rsidR="00A8283E" w:rsidRPr="00A3254D" w:rsidRDefault="00A8283E" w:rsidP="00A8283E">
      <w:pPr>
        <w:spacing w:line="312" w:lineRule="auto"/>
        <w:ind w:firstLine="540"/>
        <w:jc w:val="both"/>
        <w:rPr>
          <w:sz w:val="28"/>
          <w:szCs w:val="28"/>
        </w:rPr>
      </w:pPr>
      <w:r w:rsidRPr="00A3254D">
        <w:rPr>
          <w:sz w:val="28"/>
          <w:szCs w:val="28"/>
        </w:rPr>
        <w:t>Chuyện xảy ra tại một nước nọ.</w:t>
      </w:r>
    </w:p>
    <w:p w:rsidR="00A8283E" w:rsidRPr="00A3254D" w:rsidRDefault="00A8283E" w:rsidP="00A8283E">
      <w:pPr>
        <w:spacing w:line="312" w:lineRule="auto"/>
        <w:ind w:firstLine="540"/>
        <w:jc w:val="both"/>
        <w:rPr>
          <w:sz w:val="28"/>
          <w:szCs w:val="28"/>
        </w:rPr>
      </w:pPr>
      <w:r w:rsidRPr="00A3254D">
        <w:rPr>
          <w:sz w:val="28"/>
          <w:szCs w:val="28"/>
        </w:rPr>
        <w:t>Trên đường đi làm về, một ông chủ nhà băng nhặt được tờ 5 đồng. Về nhà ông đưa nó cho vợ. Hôm sau bà ta lấy tiền đó đi mua thịt. Anh hàng thịt dùng tờ 5 đồng trả tiền mua con bò của bác nông dân; rồi bác nông dân lại mua hàng tạp hóa; ông chủ tiệm tạp hóa lấy tiền đó trả cho người giao sữa.</w:t>
      </w:r>
    </w:p>
    <w:p w:rsidR="00A8283E" w:rsidRPr="00A3254D" w:rsidRDefault="00A8283E" w:rsidP="00A8283E">
      <w:pPr>
        <w:spacing w:line="312" w:lineRule="auto"/>
        <w:ind w:firstLine="540"/>
        <w:jc w:val="both"/>
        <w:rPr>
          <w:sz w:val="28"/>
          <w:szCs w:val="28"/>
        </w:rPr>
      </w:pPr>
      <w:r w:rsidRPr="00A3254D">
        <w:rPr>
          <w:sz w:val="28"/>
          <w:szCs w:val="28"/>
        </w:rPr>
        <w:t>Người giao sữa chợt nhớ mình còn nợ nhà băng 5đồng, liền dùng tờ bạc đó để trả nợ.</w:t>
      </w:r>
    </w:p>
    <w:p w:rsidR="00A8283E" w:rsidRPr="00A3254D" w:rsidRDefault="00A8283E" w:rsidP="00A8283E">
      <w:pPr>
        <w:spacing w:line="312" w:lineRule="auto"/>
        <w:ind w:firstLine="540"/>
        <w:jc w:val="both"/>
        <w:rPr>
          <w:sz w:val="28"/>
          <w:szCs w:val="28"/>
        </w:rPr>
      </w:pPr>
      <w:r w:rsidRPr="00A3254D">
        <w:rPr>
          <w:sz w:val="28"/>
          <w:szCs w:val="28"/>
        </w:rPr>
        <w:t>Đến khi đó ông chủ nhà băng mới ngã ngửa – vì đó là bạc giả - nhưng nó đã được dùng để trao đổi hàng hóa lên đến 25 đồng.</w:t>
      </w:r>
    </w:p>
    <w:p w:rsidR="00A8283E" w:rsidRPr="00A3254D" w:rsidRDefault="00A8283E" w:rsidP="00A8283E">
      <w:pPr>
        <w:spacing w:line="312" w:lineRule="auto"/>
        <w:ind w:firstLine="540"/>
        <w:jc w:val="both"/>
        <w:rPr>
          <w:sz w:val="28"/>
          <w:szCs w:val="28"/>
        </w:rPr>
      </w:pPr>
      <w:r w:rsidRPr="00A3254D">
        <w:rPr>
          <w:sz w:val="28"/>
          <w:szCs w:val="28"/>
        </w:rPr>
        <w:t>Vậy ai mất, ai lỗ lãi và lỗ bao nhiêu?</w:t>
      </w:r>
    </w:p>
    <w:p w:rsidR="00A8283E" w:rsidRPr="00A3254D" w:rsidRDefault="00A8283E" w:rsidP="00A8283E">
      <w:pPr>
        <w:spacing w:line="312" w:lineRule="auto"/>
        <w:ind w:firstLine="540"/>
        <w:jc w:val="center"/>
        <w:rPr>
          <w:b/>
          <w:sz w:val="28"/>
          <w:szCs w:val="28"/>
        </w:rPr>
      </w:pPr>
    </w:p>
    <w:p w:rsidR="00A8283E" w:rsidRPr="00A3254D" w:rsidRDefault="00A8283E" w:rsidP="00A8283E">
      <w:pPr>
        <w:spacing w:line="312" w:lineRule="auto"/>
        <w:ind w:firstLine="540"/>
        <w:jc w:val="center"/>
        <w:rPr>
          <w:sz w:val="28"/>
          <w:szCs w:val="28"/>
        </w:rPr>
      </w:pPr>
      <w:r w:rsidRPr="00A3254D">
        <w:rPr>
          <w:b/>
          <w:sz w:val="28"/>
          <w:szCs w:val="28"/>
        </w:rPr>
        <w:t>12. DỊCH VỤ KHÁCH SẠN</w:t>
      </w:r>
    </w:p>
    <w:p w:rsidR="00A8283E" w:rsidRPr="00A3254D" w:rsidRDefault="00A8283E" w:rsidP="00A8283E">
      <w:pPr>
        <w:spacing w:line="312" w:lineRule="auto"/>
        <w:ind w:firstLine="540"/>
        <w:jc w:val="center"/>
        <w:rPr>
          <w:sz w:val="28"/>
          <w:szCs w:val="28"/>
        </w:rPr>
      </w:pPr>
      <w:r w:rsidRPr="00A3254D">
        <w:rPr>
          <w:noProof/>
          <w:sz w:val="28"/>
          <w:szCs w:val="28"/>
        </w:rPr>
        <w:pict>
          <v:group id="_x0000_s1026" style="position:absolute;left:0;text-align:left;margin-left:153pt;margin-top:12.15pt;width:198pt;height:186.9pt;z-index:251660288" coordorigin="3501,1674" coordsize="3960,3700">
            <v:rect id="_x0000_s1027" style="position:absolute;left:4479;top:2536;width:1980;height:540">
              <v:textbox style="mso-next-textbox:#_x0000_s1027">
                <w:txbxContent>
                  <w:p w:rsidR="00A8283E" w:rsidRPr="00842B72" w:rsidRDefault="00A8283E" w:rsidP="00A8283E">
                    <w:pPr>
                      <w:jc w:val="center"/>
                      <w:rPr>
                        <w:b/>
                      </w:rPr>
                    </w:pPr>
                    <w:r w:rsidRPr="00842B72">
                      <w:rPr>
                        <w:b/>
                      </w:rPr>
                      <w:t>Khách sạn</w:t>
                    </w:r>
                  </w:p>
                </w:txbxContent>
              </v:textbox>
            </v:rect>
            <v:rect id="_x0000_s1028" style="position:absolute;left:3914;top:3242;width:3137;height:900">
              <v:textbox style="mso-next-textbox:#_x0000_s1028">
                <w:txbxContent>
                  <w:p w:rsidR="00A8283E" w:rsidRPr="00842B72" w:rsidRDefault="00A8283E" w:rsidP="00A8283E">
                    <w:pPr>
                      <w:jc w:val="center"/>
                      <w:rPr>
                        <w:b/>
                      </w:rPr>
                    </w:pPr>
                    <w:r w:rsidRPr="00842B72">
                      <w:rPr>
                        <w:b/>
                      </w:rPr>
                      <w:t>Anh Ba 5đ</w:t>
                    </w:r>
                  </w:p>
                  <w:p w:rsidR="00A8283E" w:rsidRPr="00842B72" w:rsidRDefault="00A8283E" w:rsidP="00A8283E">
                    <w:pPr>
                      <w:jc w:val="center"/>
                      <w:rPr>
                        <w:b/>
                      </w:rPr>
                    </w:pPr>
                    <w:r w:rsidRPr="00842B72">
                      <w:rPr>
                        <w:b/>
                      </w:rPr>
                      <w:t>Giữ lại 2đ</w:t>
                    </w:r>
                  </w:p>
                </w:txbxContent>
              </v:textbox>
            </v:rect>
            <v:line id="_x0000_s1029" style="position:absolute" from="4509,2177" to="4869,2537"/>
            <v:line id="_x0000_s1030" style="position:absolute" from="5409,2177" to="5409,2537"/>
            <v:line id="_x0000_s1031" style="position:absolute;flip:x" from="5949,2177" to="6309,2537"/>
            <v:line id="_x0000_s1032" style="position:absolute;flip:x" from="3999,4202" to="4719,4742"/>
            <v:line id="_x0000_s1033" style="position:absolute" from="5483,4169" to="5483,4889"/>
            <v:line id="_x0000_s1034" style="position:absolute" from="6328,4169" to="7048,4889"/>
            <v:rect id="_x0000_s1035" style="position:absolute;left:5121;top:4837;width:720;height:537" stroked="f">
              <v:textbox style="mso-next-textbox:#_x0000_s1035">
                <w:txbxContent>
                  <w:p w:rsidR="00A8283E" w:rsidRDefault="00A8283E" w:rsidP="00A8283E">
                    <w:r w:rsidRPr="005056DE">
                      <w:rPr>
                        <w:sz w:val="28"/>
                      </w:rPr>
                      <w:t>1đ</w:t>
                    </w:r>
                  </w:p>
                </w:txbxContent>
              </v:textbox>
            </v:rect>
            <v:rect id="_x0000_s1036" style="position:absolute;left:3501;top:4837;width:720;height:537" stroked="f">
              <v:textbox style="mso-next-textbox:#_x0000_s1036">
                <w:txbxContent>
                  <w:p w:rsidR="00A8283E" w:rsidRDefault="00A8283E" w:rsidP="00A8283E">
                    <w:r w:rsidRPr="005056DE">
                      <w:rPr>
                        <w:sz w:val="28"/>
                      </w:rPr>
                      <w:t>1đ</w:t>
                    </w:r>
                  </w:p>
                </w:txbxContent>
              </v:textbox>
            </v:rect>
            <v:rect id="_x0000_s1037" style="position:absolute;left:6741;top:4837;width:720;height:537" stroked="f">
              <v:textbox style="mso-next-textbox:#_x0000_s1037">
                <w:txbxContent>
                  <w:p w:rsidR="00A8283E" w:rsidRDefault="00A8283E" w:rsidP="00A8283E">
                    <w:r w:rsidRPr="005056DE">
                      <w:rPr>
                        <w:sz w:val="28"/>
                      </w:rPr>
                      <w:t>1đ</w:t>
                    </w:r>
                  </w:p>
                </w:txbxContent>
              </v:textbox>
            </v:rect>
            <v:rect id="_x0000_s1038" style="position:absolute;left:4041;top:1674;width:720;height:537" stroked="f">
              <v:textbox style="mso-next-textbox:#_x0000_s1038">
                <w:txbxContent>
                  <w:p w:rsidR="00A8283E" w:rsidRDefault="00A8283E" w:rsidP="00A8283E">
                    <w:r w:rsidRPr="005056DE">
                      <w:rPr>
                        <w:sz w:val="28"/>
                      </w:rPr>
                      <w:t>1</w:t>
                    </w:r>
                    <w:r>
                      <w:rPr>
                        <w:sz w:val="28"/>
                      </w:rPr>
                      <w:t>0</w:t>
                    </w:r>
                    <w:r w:rsidRPr="005056DE">
                      <w:rPr>
                        <w:sz w:val="28"/>
                      </w:rPr>
                      <w:t>đ</w:t>
                    </w:r>
                  </w:p>
                </w:txbxContent>
              </v:textbox>
            </v:rect>
            <v:rect id="_x0000_s1039" style="position:absolute;left:5016;top:1704;width:720;height:537" stroked="f">
              <v:textbox style="mso-next-textbox:#_x0000_s1039">
                <w:txbxContent>
                  <w:p w:rsidR="00A8283E" w:rsidRDefault="00A8283E" w:rsidP="00A8283E">
                    <w:r w:rsidRPr="005056DE">
                      <w:rPr>
                        <w:sz w:val="28"/>
                      </w:rPr>
                      <w:t>1</w:t>
                    </w:r>
                    <w:r>
                      <w:rPr>
                        <w:sz w:val="28"/>
                      </w:rPr>
                      <w:t>0</w:t>
                    </w:r>
                    <w:r w:rsidRPr="005056DE">
                      <w:rPr>
                        <w:sz w:val="28"/>
                      </w:rPr>
                      <w:t>đ</w:t>
                    </w:r>
                  </w:p>
                </w:txbxContent>
              </v:textbox>
            </v:rect>
            <v:rect id="_x0000_s1040" style="position:absolute;left:6021;top:1734;width:720;height:537" stroked="f">
              <v:textbox style="mso-next-textbox:#_x0000_s1040">
                <w:txbxContent>
                  <w:p w:rsidR="00A8283E" w:rsidRDefault="00A8283E" w:rsidP="00A8283E">
                    <w:r w:rsidRPr="005056DE">
                      <w:rPr>
                        <w:sz w:val="28"/>
                      </w:rPr>
                      <w:t>1</w:t>
                    </w:r>
                    <w:r>
                      <w:rPr>
                        <w:sz w:val="28"/>
                      </w:rPr>
                      <w:t>0</w:t>
                    </w:r>
                    <w:r w:rsidRPr="005056DE">
                      <w:rPr>
                        <w:sz w:val="28"/>
                      </w:rPr>
                      <w:t>đ</w:t>
                    </w:r>
                  </w:p>
                </w:txbxContent>
              </v:textbox>
            </v:rect>
          </v:group>
        </w:pict>
      </w:r>
    </w:p>
    <w:p w:rsidR="00A8283E" w:rsidRPr="00A3254D" w:rsidRDefault="00A8283E" w:rsidP="00A8283E">
      <w:pPr>
        <w:spacing w:line="312" w:lineRule="auto"/>
        <w:ind w:firstLine="540"/>
        <w:jc w:val="center"/>
        <w:rPr>
          <w:sz w:val="28"/>
          <w:szCs w:val="28"/>
        </w:rPr>
      </w:pPr>
    </w:p>
    <w:p w:rsidR="00A8283E" w:rsidRPr="00A3254D" w:rsidRDefault="00A8283E" w:rsidP="00A8283E">
      <w:pPr>
        <w:spacing w:line="312" w:lineRule="auto"/>
        <w:ind w:firstLine="540"/>
        <w:jc w:val="center"/>
        <w:rPr>
          <w:sz w:val="28"/>
          <w:szCs w:val="28"/>
        </w:rPr>
      </w:pPr>
    </w:p>
    <w:p w:rsidR="00A8283E" w:rsidRPr="00A3254D" w:rsidRDefault="00A8283E" w:rsidP="00A8283E">
      <w:pPr>
        <w:spacing w:line="312" w:lineRule="auto"/>
        <w:ind w:firstLine="540"/>
        <w:jc w:val="center"/>
        <w:rPr>
          <w:sz w:val="28"/>
          <w:szCs w:val="28"/>
        </w:rPr>
      </w:pPr>
    </w:p>
    <w:p w:rsidR="00A8283E" w:rsidRPr="00A3254D" w:rsidRDefault="00A8283E" w:rsidP="00A8283E">
      <w:pPr>
        <w:spacing w:line="312" w:lineRule="auto"/>
        <w:ind w:firstLine="540"/>
        <w:jc w:val="center"/>
        <w:rPr>
          <w:sz w:val="28"/>
          <w:szCs w:val="28"/>
        </w:rPr>
      </w:pPr>
    </w:p>
    <w:p w:rsidR="00A8283E" w:rsidRPr="00A3254D" w:rsidRDefault="00A8283E" w:rsidP="00A8283E">
      <w:pPr>
        <w:spacing w:line="312" w:lineRule="auto"/>
        <w:ind w:firstLine="540"/>
        <w:jc w:val="center"/>
        <w:rPr>
          <w:sz w:val="28"/>
          <w:szCs w:val="28"/>
        </w:rPr>
      </w:pPr>
    </w:p>
    <w:p w:rsidR="00A8283E" w:rsidRPr="00A3254D" w:rsidRDefault="00A8283E" w:rsidP="00A8283E">
      <w:pPr>
        <w:spacing w:line="312" w:lineRule="auto"/>
        <w:ind w:firstLine="540"/>
        <w:jc w:val="center"/>
        <w:rPr>
          <w:sz w:val="28"/>
          <w:szCs w:val="28"/>
        </w:rPr>
      </w:pPr>
    </w:p>
    <w:p w:rsidR="00A8283E" w:rsidRPr="00A3254D" w:rsidRDefault="00A8283E" w:rsidP="00A8283E">
      <w:pPr>
        <w:spacing w:line="312" w:lineRule="auto"/>
        <w:ind w:firstLine="540"/>
        <w:jc w:val="center"/>
        <w:rPr>
          <w:sz w:val="28"/>
          <w:szCs w:val="28"/>
        </w:rPr>
      </w:pPr>
    </w:p>
    <w:p w:rsidR="00A8283E" w:rsidRPr="00A3254D" w:rsidRDefault="00A8283E" w:rsidP="00A8283E">
      <w:pPr>
        <w:spacing w:line="312" w:lineRule="auto"/>
        <w:ind w:firstLine="540"/>
        <w:jc w:val="center"/>
        <w:rPr>
          <w:sz w:val="28"/>
          <w:szCs w:val="28"/>
        </w:rPr>
      </w:pPr>
    </w:p>
    <w:p w:rsidR="00A8283E" w:rsidRPr="00A3254D" w:rsidRDefault="00A8283E" w:rsidP="00A8283E">
      <w:pPr>
        <w:spacing w:line="312" w:lineRule="auto"/>
        <w:rPr>
          <w:sz w:val="28"/>
          <w:szCs w:val="28"/>
        </w:rPr>
      </w:pPr>
    </w:p>
    <w:p w:rsidR="00A8283E" w:rsidRPr="00A3254D" w:rsidRDefault="00A8283E" w:rsidP="00A8283E">
      <w:pPr>
        <w:spacing w:line="312" w:lineRule="auto"/>
        <w:ind w:firstLine="540"/>
        <w:jc w:val="both"/>
        <w:rPr>
          <w:sz w:val="28"/>
          <w:szCs w:val="28"/>
        </w:rPr>
      </w:pPr>
      <w:r w:rsidRPr="00A3254D">
        <w:rPr>
          <w:sz w:val="28"/>
          <w:szCs w:val="28"/>
        </w:rPr>
        <w:t>Có ba bạn vô thuê phòng trọ, phải trả tiền trước cho khách sạn mỗi người 10 đồng, ba người vị chi là 30 đồng.</w:t>
      </w:r>
    </w:p>
    <w:p w:rsidR="00A8283E" w:rsidRPr="00A3254D" w:rsidRDefault="00A8283E" w:rsidP="00A8283E">
      <w:pPr>
        <w:spacing w:line="312" w:lineRule="auto"/>
        <w:ind w:firstLine="540"/>
        <w:jc w:val="both"/>
        <w:rPr>
          <w:sz w:val="28"/>
          <w:szCs w:val="28"/>
        </w:rPr>
      </w:pPr>
      <w:r w:rsidRPr="00A3254D">
        <w:rPr>
          <w:sz w:val="28"/>
          <w:szCs w:val="28"/>
        </w:rPr>
        <w:t>Đến khi họ ra đi, khách sạn mới thanh toán và thấy rằng tiền phòng chỉ mất 25 đồng, nên bảo anh Ba một nhận viên phục vụ không được tốt cho lắm, lấy 5 đồng ra trả tiền lại khách.</w:t>
      </w:r>
    </w:p>
    <w:p w:rsidR="00A8283E" w:rsidRPr="00A3254D" w:rsidRDefault="00A8283E" w:rsidP="00A8283E">
      <w:pPr>
        <w:spacing w:line="312" w:lineRule="auto"/>
        <w:ind w:firstLine="540"/>
        <w:jc w:val="both"/>
        <w:rPr>
          <w:sz w:val="28"/>
          <w:szCs w:val="28"/>
        </w:rPr>
      </w:pPr>
      <w:r w:rsidRPr="00A3254D">
        <w:rPr>
          <w:sz w:val="28"/>
          <w:szCs w:val="28"/>
        </w:rPr>
        <w:t>Anh Ba lý luận : Năm đồng làm sao chia đều cho 3 người được. Thôi để giúp họ khỏi cãi vã, anh bỏ túi 2 đồng và trả mỗi người 1 đồng.</w:t>
      </w:r>
    </w:p>
    <w:p w:rsidR="00A8283E" w:rsidRPr="00A3254D" w:rsidRDefault="00A8283E" w:rsidP="00A8283E">
      <w:pPr>
        <w:spacing w:line="312" w:lineRule="auto"/>
        <w:ind w:firstLine="540"/>
        <w:jc w:val="both"/>
        <w:rPr>
          <w:sz w:val="28"/>
          <w:szCs w:val="28"/>
        </w:rPr>
      </w:pPr>
      <w:r w:rsidRPr="00A3254D">
        <w:rPr>
          <w:sz w:val="28"/>
          <w:szCs w:val="28"/>
        </w:rPr>
        <w:t>Tính lại nhé: Mỗi người trả 9 đồng, ba người vị chi là 27 đồng, cộng thêm 2 đồng anh Ba bỏ túi là 29 đồng.</w:t>
      </w:r>
    </w:p>
    <w:p w:rsidR="00A8283E" w:rsidRPr="00A3254D" w:rsidRDefault="00A8283E" w:rsidP="00A8283E">
      <w:pPr>
        <w:spacing w:line="312" w:lineRule="auto"/>
        <w:ind w:firstLine="540"/>
        <w:jc w:val="both"/>
        <w:rPr>
          <w:sz w:val="28"/>
          <w:szCs w:val="28"/>
        </w:rPr>
      </w:pPr>
      <w:r w:rsidRPr="00A3254D">
        <w:rPr>
          <w:sz w:val="28"/>
          <w:szCs w:val="28"/>
        </w:rPr>
        <w:t>Mất đâu 1 đồng rồi? Bạn có thấy nó vô túi ai không?</w:t>
      </w:r>
    </w:p>
    <w:p w:rsidR="00A8283E" w:rsidRPr="00A3254D" w:rsidRDefault="00A8283E" w:rsidP="00A8283E">
      <w:pPr>
        <w:spacing w:line="312" w:lineRule="auto"/>
        <w:ind w:firstLine="540"/>
        <w:jc w:val="center"/>
        <w:rPr>
          <w:b/>
          <w:sz w:val="28"/>
          <w:szCs w:val="28"/>
        </w:rPr>
      </w:pPr>
      <w:r w:rsidRPr="00A3254D">
        <w:rPr>
          <w:b/>
          <w:sz w:val="28"/>
          <w:szCs w:val="28"/>
        </w:rPr>
        <w:t>14. CHẠY ĐUA KIỂU MỚI</w:t>
      </w:r>
    </w:p>
    <w:p w:rsidR="00A8283E" w:rsidRPr="00A3254D" w:rsidRDefault="00A8283E" w:rsidP="00A8283E">
      <w:pPr>
        <w:spacing w:line="312" w:lineRule="auto"/>
        <w:ind w:firstLine="540"/>
        <w:jc w:val="both"/>
        <w:rPr>
          <w:sz w:val="28"/>
          <w:szCs w:val="28"/>
        </w:rPr>
      </w:pPr>
      <w:r w:rsidRPr="00A3254D">
        <w:rPr>
          <w:sz w:val="28"/>
          <w:szCs w:val="28"/>
        </w:rPr>
        <w:t>Đây là một lối đua mới. Mới ở chỗ làm sao để hai người cùng đến đích một lúc !</w:t>
      </w:r>
    </w:p>
    <w:p w:rsidR="00A8283E" w:rsidRPr="00A3254D" w:rsidRDefault="00A8283E" w:rsidP="00A8283E">
      <w:pPr>
        <w:spacing w:line="312" w:lineRule="auto"/>
        <w:ind w:firstLine="540"/>
        <w:jc w:val="both"/>
        <w:rPr>
          <w:sz w:val="28"/>
          <w:szCs w:val="28"/>
        </w:rPr>
      </w:pPr>
      <w:r w:rsidRPr="00A3254D">
        <w:rPr>
          <w:sz w:val="28"/>
          <w:szCs w:val="28"/>
        </w:rPr>
        <w:t>Nam và Tư chạy thi nhiều rồi nên biết “cả người lẫn ta” rõ lắm. Nam biết mình chạy được 4km thì cùng khoảng thời gian ấy Tư chạy được 6km.</w:t>
      </w:r>
    </w:p>
    <w:p w:rsidR="00A8283E" w:rsidRPr="00A3254D" w:rsidRDefault="00A8283E" w:rsidP="00A8283E">
      <w:pPr>
        <w:spacing w:line="312" w:lineRule="auto"/>
        <w:ind w:firstLine="540"/>
        <w:jc w:val="both"/>
        <w:rPr>
          <w:sz w:val="28"/>
          <w:szCs w:val="28"/>
        </w:rPr>
      </w:pPr>
      <w:r w:rsidRPr="00A3254D">
        <w:rPr>
          <w:sz w:val="28"/>
          <w:szCs w:val="28"/>
        </w:rPr>
        <w:t>Bây giờ, Nam sẵn sàng thách nếu Tư chấp Nam một đoạn, và nếu cả hai chạy với tốc độ thường lệ, thì sẽ hòa cho xem. Đường đua dài 9 km.</w:t>
      </w:r>
    </w:p>
    <w:p w:rsidR="00A8283E" w:rsidRPr="00A3254D" w:rsidRDefault="00A8283E" w:rsidP="00A8283E">
      <w:pPr>
        <w:spacing w:line="312" w:lineRule="auto"/>
        <w:ind w:firstLine="540"/>
        <w:jc w:val="both"/>
        <w:rPr>
          <w:i/>
          <w:sz w:val="28"/>
          <w:szCs w:val="28"/>
        </w:rPr>
      </w:pPr>
      <w:r w:rsidRPr="00A3254D">
        <w:rPr>
          <w:sz w:val="28"/>
          <w:szCs w:val="28"/>
        </w:rPr>
        <w:t xml:space="preserve">Hỏi </w:t>
      </w:r>
      <w:r w:rsidRPr="00A3254D">
        <w:rPr>
          <w:i/>
          <w:sz w:val="28"/>
          <w:szCs w:val="28"/>
        </w:rPr>
        <w:t>Tư cần chấp Nam một đoạn bao xa?</w:t>
      </w:r>
    </w:p>
    <w:p w:rsidR="00A8283E" w:rsidRPr="00A3254D" w:rsidRDefault="00A8283E" w:rsidP="00A8283E">
      <w:pPr>
        <w:spacing w:line="312" w:lineRule="auto"/>
        <w:ind w:firstLine="540"/>
        <w:jc w:val="center"/>
        <w:rPr>
          <w:b/>
          <w:sz w:val="28"/>
          <w:szCs w:val="28"/>
        </w:rPr>
      </w:pPr>
      <w:r w:rsidRPr="00A3254D">
        <w:rPr>
          <w:b/>
          <w:sz w:val="28"/>
          <w:szCs w:val="28"/>
        </w:rPr>
        <w:t>16. GIA PHẢ</w:t>
      </w:r>
    </w:p>
    <w:p w:rsidR="00A8283E" w:rsidRPr="00A3254D" w:rsidRDefault="00A8283E" w:rsidP="00A8283E">
      <w:pPr>
        <w:spacing w:line="312" w:lineRule="auto"/>
        <w:ind w:firstLine="540"/>
        <w:jc w:val="both"/>
        <w:rPr>
          <w:sz w:val="28"/>
          <w:szCs w:val="28"/>
        </w:rPr>
      </w:pPr>
      <w:r w:rsidRPr="00A3254D">
        <w:rPr>
          <w:sz w:val="28"/>
          <w:szCs w:val="28"/>
        </w:rPr>
        <w:t>Bây giờ đến loại câu đố này, rất khó mà cũng rất dễ, rất dễ và lại dễ… đau đầu.</w:t>
      </w:r>
    </w:p>
    <w:p w:rsidR="00A8283E" w:rsidRPr="00A3254D" w:rsidRDefault="00A8283E" w:rsidP="00A8283E">
      <w:pPr>
        <w:spacing w:line="312" w:lineRule="auto"/>
        <w:ind w:firstLine="540"/>
        <w:jc w:val="both"/>
        <w:rPr>
          <w:sz w:val="28"/>
          <w:szCs w:val="28"/>
        </w:rPr>
      </w:pPr>
      <w:r w:rsidRPr="00A3254D">
        <w:rPr>
          <w:sz w:val="28"/>
          <w:szCs w:val="28"/>
        </w:rPr>
        <w:t>Bạn thấy đấy, chỉ một chiế</w:t>
      </w:r>
      <w:r>
        <w:rPr>
          <w:sz w:val="28"/>
          <w:szCs w:val="28"/>
        </w:rPr>
        <w:t>C</w:t>
      </w:r>
      <w:r w:rsidRPr="00A3254D">
        <w:rPr>
          <w:sz w:val="28"/>
          <w:szCs w:val="28"/>
        </w:rPr>
        <w:t xml:space="preserve"> ô tô con, nhưng có chở: một bà cố, hai bà ngoại, một đứa chắt, hai đứa cháu, ba bà mẹ, một con trai và hai người con gái. Đông quá, phải không bạn? Chỗ đâu ngồi cho hết? Nhưng có thật vậy không?</w:t>
      </w:r>
    </w:p>
    <w:p w:rsidR="00A8283E" w:rsidRPr="00A3254D" w:rsidRDefault="00A8283E" w:rsidP="00A8283E">
      <w:pPr>
        <w:spacing w:line="312" w:lineRule="auto"/>
        <w:ind w:firstLine="540"/>
        <w:jc w:val="both"/>
        <w:rPr>
          <w:i/>
          <w:sz w:val="28"/>
          <w:szCs w:val="28"/>
        </w:rPr>
      </w:pPr>
      <w:r w:rsidRPr="00A3254D">
        <w:rPr>
          <w:sz w:val="28"/>
          <w:szCs w:val="28"/>
        </w:rPr>
        <w:t xml:space="preserve">Vậy, xin hỏi bạn, </w:t>
      </w:r>
      <w:r w:rsidRPr="00A3254D">
        <w:rPr>
          <w:i/>
          <w:sz w:val="28"/>
          <w:szCs w:val="28"/>
        </w:rPr>
        <w:t>thật sự có bao nhiêu người trong xe</w:t>
      </w:r>
      <w:r>
        <w:rPr>
          <w:i/>
          <w:sz w:val="28"/>
          <w:szCs w:val="28"/>
        </w:rPr>
        <w:t>?</w:t>
      </w:r>
    </w:p>
    <w:p w:rsidR="00942E58" w:rsidRDefault="00942E58"/>
    <w:sectPr w:rsidR="00942E58" w:rsidSect="00942E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283E"/>
    <w:rsid w:val="000C5917"/>
    <w:rsid w:val="00942E58"/>
    <w:rsid w:val="00A8283E"/>
    <w:rsid w:val="00B31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3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2018-05-15T08:56:00Z</dcterms:created>
  <dcterms:modified xsi:type="dcterms:W3CDTF">2018-05-15T09:25:00Z</dcterms:modified>
</cp:coreProperties>
</file>