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1E6" w:rsidRDefault="002771E6" w:rsidP="002771E6">
      <w:pPr>
        <w:spacing w:line="240" w:lineRule="auto"/>
        <w:jc w:val="center"/>
        <w:rPr>
          <w:rFonts w:ascii="Cambria" w:eastAsia="MS PMincho" w:hAnsi="Cambria"/>
          <w:b/>
          <w:bCs/>
          <w:color w:val="2E74B5" w:themeColor="accent5" w:themeShade="BF"/>
          <w:kern w:val="24"/>
          <w:szCs w:val="28"/>
          <w:lang w:val="vi-VN"/>
        </w:rPr>
      </w:pPr>
      <w:r>
        <w:rPr>
          <w:rFonts w:ascii="Cambria" w:eastAsia="MS PMincho" w:hAnsi="Cambria"/>
          <w:b/>
          <w:bCs/>
          <w:color w:val="2E74B5" w:themeColor="accent5" w:themeShade="BF"/>
          <w:kern w:val="24"/>
          <w:szCs w:val="28"/>
          <w:lang w:val="vi-VN"/>
        </w:rPr>
        <w:t>Phiếu bài tập toán tuần 17</w:t>
      </w:r>
    </w:p>
    <w:p w:rsidR="002771E6" w:rsidRPr="009E356B" w:rsidRDefault="002771E6" w:rsidP="002771E6">
      <w:pPr>
        <w:spacing w:line="240" w:lineRule="auto"/>
        <w:jc w:val="both"/>
        <w:rPr>
          <w:rFonts w:ascii="Cambria" w:eastAsia="MS PMincho" w:hAnsi="Cambria"/>
          <w:b/>
          <w:bCs/>
          <w:color w:val="2E74B5" w:themeColor="accent5" w:themeShade="BF"/>
          <w:kern w:val="24"/>
          <w:szCs w:val="28"/>
          <w:lang w:val="vi-VN"/>
        </w:rPr>
      </w:pPr>
      <w:r w:rsidRPr="009E356B">
        <w:rPr>
          <w:rFonts w:ascii="Cambria" w:eastAsia="MS PMincho" w:hAnsi="Cambria"/>
          <w:b/>
          <w:bCs/>
          <w:color w:val="2E74B5" w:themeColor="accent5" w:themeShade="BF"/>
          <w:kern w:val="24"/>
          <w:szCs w:val="28"/>
          <w:lang w:val="vi-VN"/>
        </w:rPr>
        <w:t>Câu 1: Cho hình vẽ:</w:t>
      </w:r>
      <w:r w:rsidRPr="002771E6">
        <w:rPr>
          <w:rFonts w:ascii="Cambria" w:eastAsia="MS PMincho" w:hAnsi="Cambria"/>
          <w:b/>
          <w:bCs/>
          <w:noProof/>
          <w:color w:val="2E74B5" w:themeColor="accent5" w:themeShade="BF"/>
          <w:kern w:val="24"/>
          <w:szCs w:val="28"/>
        </w:rPr>
        <w:t xml:space="preserve"> </w:t>
      </w:r>
      <w:bookmarkStart w:id="0" w:name="_GoBack"/>
      <w:bookmarkEnd w:id="0"/>
    </w:p>
    <w:p w:rsidR="002771E6" w:rsidRPr="009E356B" w:rsidRDefault="002771E6" w:rsidP="002771E6">
      <w:pPr>
        <w:spacing w:line="240" w:lineRule="auto"/>
        <w:jc w:val="both"/>
        <w:rPr>
          <w:rFonts w:ascii="Cambria" w:eastAsia="MS PMincho" w:hAnsi="Cambria"/>
          <w:b/>
          <w:bCs/>
          <w:color w:val="2E74B5" w:themeColor="accent5" w:themeShade="BF"/>
          <w:kern w:val="24"/>
          <w:szCs w:val="28"/>
          <w:lang w:val="vi-VN"/>
        </w:rPr>
      </w:pPr>
    </w:p>
    <w:p w:rsidR="002771E6" w:rsidRPr="009E356B" w:rsidRDefault="002771E6" w:rsidP="002771E6">
      <w:pPr>
        <w:spacing w:line="240" w:lineRule="auto"/>
        <w:jc w:val="both"/>
        <w:rPr>
          <w:rFonts w:ascii="Cambria" w:eastAsia="MS PMincho" w:hAnsi="Cambria"/>
          <w:b/>
          <w:bCs/>
          <w:color w:val="2E74B5" w:themeColor="accent5" w:themeShade="BF"/>
          <w:kern w:val="24"/>
          <w:szCs w:val="28"/>
          <w:lang w:val="vi-VN"/>
        </w:rPr>
      </w:pPr>
      <w:r>
        <w:rPr>
          <w:rFonts w:ascii="Cambria" w:eastAsia="MS PMincho" w:hAnsi="Cambria"/>
          <w:b/>
          <w:bCs/>
          <w:noProof/>
          <w:color w:val="2E74B5" w:themeColor="accent5" w:themeShade="BF"/>
          <w:kern w:val="24"/>
          <w:szCs w:val="28"/>
        </w:rPr>
        <w:drawing>
          <wp:inline distT="0" distB="0" distL="0" distR="0" wp14:anchorId="090FDF0B" wp14:editId="40EC71C0">
            <wp:extent cx="3286125" cy="85979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71E6" w:rsidRPr="009E356B" w:rsidRDefault="002771E6" w:rsidP="002771E6">
      <w:pPr>
        <w:spacing w:line="240" w:lineRule="auto"/>
        <w:jc w:val="both"/>
        <w:rPr>
          <w:rFonts w:ascii="Cambria" w:eastAsia="MS PMincho" w:hAnsi="Cambria"/>
          <w:kern w:val="24"/>
          <w:szCs w:val="28"/>
          <w:lang w:val="vi-VN"/>
        </w:rPr>
      </w:pPr>
      <w:r w:rsidRPr="009E356B">
        <w:rPr>
          <w:rFonts w:ascii="Cambria" w:eastAsia="MS PMincho" w:hAnsi="Cambria"/>
          <w:kern w:val="24"/>
          <w:szCs w:val="28"/>
          <w:lang w:val="vi-VN"/>
        </w:rPr>
        <w:t>a) Số táo hàng trên nhiều hơn số táo hàng dưới ……quả.</w:t>
      </w:r>
    </w:p>
    <w:p w:rsidR="002771E6" w:rsidRPr="009E356B" w:rsidRDefault="002771E6" w:rsidP="002771E6">
      <w:pPr>
        <w:spacing w:line="240" w:lineRule="auto"/>
        <w:jc w:val="both"/>
        <w:rPr>
          <w:rFonts w:ascii="Cambria" w:eastAsia="MS PMincho" w:hAnsi="Cambria"/>
          <w:kern w:val="24"/>
          <w:szCs w:val="28"/>
          <w:lang w:val="vi-VN"/>
        </w:rPr>
      </w:pPr>
      <w:r w:rsidRPr="009E356B">
        <w:rPr>
          <w:rFonts w:ascii="Cambria" w:eastAsia="MS PMincho" w:hAnsi="Cambria"/>
          <w:kern w:val="24"/>
          <w:szCs w:val="28"/>
          <w:lang w:val="vi-VN"/>
        </w:rPr>
        <w:t>b) Số táo hàng trên gấp …. lần số táo hàng dưới.</w:t>
      </w:r>
    </w:p>
    <w:p w:rsidR="002771E6" w:rsidRPr="009E356B" w:rsidRDefault="002771E6" w:rsidP="002771E6">
      <w:pPr>
        <w:spacing w:line="240" w:lineRule="auto"/>
        <w:jc w:val="both"/>
        <w:rPr>
          <w:rFonts w:ascii="Cambria" w:eastAsia="MS PMincho" w:hAnsi="Cambria"/>
          <w:b/>
          <w:bCs/>
          <w:color w:val="2E74B5" w:themeColor="accent5" w:themeShade="BF"/>
          <w:kern w:val="24"/>
          <w:szCs w:val="28"/>
          <w:lang w:val="vi-VN"/>
        </w:rPr>
      </w:pPr>
      <w:r w:rsidRPr="009E356B">
        <w:rPr>
          <w:rFonts w:ascii="Cambria" w:eastAsia="MS PMincho" w:hAnsi="Cambria"/>
          <w:b/>
          <w:bCs/>
          <w:color w:val="2E74B5" w:themeColor="accent5" w:themeShade="BF"/>
          <w:kern w:val="24"/>
          <w:szCs w:val="28"/>
          <w:lang w:val="vi-VN"/>
        </w:rPr>
        <w:t>Câu 2: Kết quả của phép toán 234 x 4 là:</w:t>
      </w:r>
    </w:p>
    <w:p w:rsidR="002771E6" w:rsidRPr="009E356B" w:rsidRDefault="002771E6" w:rsidP="002771E6">
      <w:pPr>
        <w:spacing w:line="240" w:lineRule="auto"/>
        <w:jc w:val="both"/>
        <w:rPr>
          <w:rFonts w:ascii="Cambria" w:eastAsia="MS PMincho" w:hAnsi="Cambria"/>
          <w:kern w:val="24"/>
          <w:szCs w:val="28"/>
          <w:lang w:val="vi-VN"/>
        </w:rPr>
      </w:pPr>
      <w:r w:rsidRPr="009E356B">
        <w:rPr>
          <w:rFonts w:ascii="Cambria" w:eastAsia="MS PMincho" w:hAnsi="Cambria"/>
          <w:kern w:val="24"/>
          <w:szCs w:val="28"/>
          <w:lang w:val="vi-VN"/>
        </w:rPr>
        <w:t xml:space="preserve">A. 935 </w:t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  <w:t xml:space="preserve">B. 936 </w:t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  <w:t xml:space="preserve">C. 946 </w:t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  <w:t>D. 536</w:t>
      </w:r>
    </w:p>
    <w:p w:rsidR="002771E6" w:rsidRPr="009E356B" w:rsidRDefault="002771E6" w:rsidP="002771E6">
      <w:pPr>
        <w:spacing w:line="240" w:lineRule="auto"/>
        <w:jc w:val="both"/>
        <w:rPr>
          <w:rFonts w:ascii="Cambria" w:eastAsia="MS PMincho" w:hAnsi="Cambria"/>
          <w:b/>
          <w:bCs/>
          <w:color w:val="2E74B5" w:themeColor="accent5" w:themeShade="BF"/>
          <w:kern w:val="24"/>
          <w:szCs w:val="28"/>
          <w:lang w:val="vi-VN"/>
        </w:rPr>
      </w:pPr>
      <w:r w:rsidRPr="009E356B">
        <w:rPr>
          <w:rFonts w:ascii="Cambria" w:eastAsia="MS PMincho" w:hAnsi="Cambria"/>
          <w:b/>
          <w:bCs/>
          <w:color w:val="2E74B5" w:themeColor="accent5" w:themeShade="BF"/>
          <w:kern w:val="24"/>
          <w:szCs w:val="28"/>
          <w:lang w:val="vi-VN"/>
        </w:rPr>
        <w:t xml:space="preserve">Câu 3: Một xe chở 375kg gạo. Hỏi </w:t>
      </w:r>
      <w:r w:rsidRPr="009E356B">
        <w:rPr>
          <w:rFonts w:ascii="Cambria" w:eastAsia="MS PMincho" w:hAnsi="Cambria"/>
          <w:b/>
          <w:bCs/>
          <w:color w:val="2E74B5" w:themeColor="accent5" w:themeShade="BF"/>
          <w:kern w:val="24"/>
          <w:szCs w:val="28"/>
        </w:rPr>
        <w:t>3</w:t>
      </w:r>
      <w:r w:rsidRPr="009E356B">
        <w:rPr>
          <w:rFonts w:ascii="Cambria" w:eastAsia="MS PMincho" w:hAnsi="Cambria"/>
          <w:b/>
          <w:bCs/>
          <w:color w:val="2E74B5" w:themeColor="accent5" w:themeShade="BF"/>
          <w:kern w:val="24"/>
          <w:szCs w:val="28"/>
          <w:lang w:val="vi-VN"/>
        </w:rPr>
        <w:t xml:space="preserve"> xe như vậy chở được bao nhiêu ki-lô-gam gạo?</w:t>
      </w:r>
    </w:p>
    <w:p w:rsidR="002771E6" w:rsidRPr="009E356B" w:rsidRDefault="002771E6" w:rsidP="002771E6">
      <w:pPr>
        <w:spacing w:line="240" w:lineRule="auto"/>
        <w:jc w:val="both"/>
        <w:rPr>
          <w:rFonts w:ascii="Cambria" w:eastAsia="MS PMincho" w:hAnsi="Cambria"/>
          <w:kern w:val="24"/>
          <w:szCs w:val="28"/>
          <w:lang w:val="vi-VN"/>
        </w:rPr>
      </w:pPr>
      <w:r w:rsidRPr="009E356B">
        <w:rPr>
          <w:rFonts w:ascii="Cambria" w:eastAsia="MS PMincho" w:hAnsi="Cambria"/>
          <w:kern w:val="24"/>
          <w:szCs w:val="28"/>
          <w:lang w:val="vi-VN"/>
        </w:rPr>
        <w:t xml:space="preserve">A. 125kg gạo </w:t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  <w:t xml:space="preserve">B. 1 225kg gạo </w:t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  <w:t xml:space="preserve">C. 1 125kg gạo </w:t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  <w:t>D. 1 135kg gạo</w:t>
      </w:r>
    </w:p>
    <w:p w:rsidR="002771E6" w:rsidRPr="009E356B" w:rsidRDefault="002771E6" w:rsidP="002771E6">
      <w:pPr>
        <w:spacing w:line="240" w:lineRule="auto"/>
        <w:jc w:val="both"/>
        <w:rPr>
          <w:rFonts w:ascii="Cambria" w:eastAsia="MS PMincho" w:hAnsi="Cambria"/>
          <w:b/>
          <w:bCs/>
          <w:color w:val="2E74B5" w:themeColor="accent5" w:themeShade="BF"/>
          <w:kern w:val="24"/>
          <w:szCs w:val="28"/>
          <w:lang w:val="vi-VN"/>
        </w:rPr>
      </w:pPr>
      <w:r w:rsidRPr="009E356B">
        <w:rPr>
          <w:rFonts w:ascii="Cambria" w:eastAsia="MS PMincho" w:hAnsi="Cambria"/>
          <w:b/>
          <w:bCs/>
          <w:color w:val="2E74B5" w:themeColor="accent5" w:themeShade="BF"/>
          <w:kern w:val="24"/>
          <w:szCs w:val="28"/>
          <w:lang w:val="vi-VN"/>
        </w:rPr>
        <w:t>Câu 3: Trong thùng có 38 l nước mắm. Hỏi cần ít nhất bao nhiêu cái can loại 5 l để đựng hết số lít nước mắm đó?</w:t>
      </w:r>
    </w:p>
    <w:p w:rsidR="002771E6" w:rsidRPr="009E356B" w:rsidRDefault="002771E6" w:rsidP="002771E6">
      <w:pPr>
        <w:spacing w:line="240" w:lineRule="auto"/>
        <w:jc w:val="both"/>
        <w:rPr>
          <w:rFonts w:ascii="Cambria" w:eastAsia="MS PMincho" w:hAnsi="Cambria"/>
          <w:kern w:val="24"/>
          <w:szCs w:val="28"/>
          <w:lang w:val="vi-VN"/>
        </w:rPr>
      </w:pPr>
      <w:r w:rsidRPr="009E356B">
        <w:rPr>
          <w:rFonts w:ascii="Cambria" w:eastAsia="MS PMincho" w:hAnsi="Cambria"/>
          <w:kern w:val="24"/>
          <w:szCs w:val="28"/>
          <w:lang w:val="vi-VN"/>
        </w:rPr>
        <w:t>A. 5 can</w:t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  <w:t xml:space="preserve"> </w:t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  <w:t xml:space="preserve">B. 6 can </w:t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  <w:t xml:space="preserve"> </w:t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  <w:t xml:space="preserve">C. 7 can  </w:t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  <w:t>D. 8 can</w:t>
      </w:r>
    </w:p>
    <w:p w:rsidR="002771E6" w:rsidRPr="009E356B" w:rsidRDefault="002771E6" w:rsidP="002771E6">
      <w:pPr>
        <w:spacing w:line="240" w:lineRule="auto"/>
        <w:jc w:val="both"/>
        <w:rPr>
          <w:rFonts w:ascii="Cambria" w:eastAsia="MS PMincho" w:hAnsi="Cambria"/>
          <w:b/>
          <w:bCs/>
          <w:color w:val="2E74B5" w:themeColor="accent5" w:themeShade="BF"/>
          <w:kern w:val="24"/>
          <w:szCs w:val="28"/>
          <w:lang w:val="vi-VN"/>
        </w:rPr>
      </w:pPr>
      <w:r w:rsidRPr="009E356B">
        <w:rPr>
          <w:rFonts w:ascii="Cambria" w:eastAsia="MS PMincho" w:hAnsi="Cambria"/>
          <w:b/>
          <w:bCs/>
          <w:color w:val="2E74B5" w:themeColor="accent5" w:themeShade="BF"/>
          <w:kern w:val="24"/>
          <w:szCs w:val="28"/>
          <w:lang w:val="vi-VN"/>
        </w:rPr>
        <w:t>Câu 4: Thương của phép tính có số bị chia là 120 và số chia là 4 là:</w:t>
      </w:r>
    </w:p>
    <w:p w:rsidR="002771E6" w:rsidRPr="009E356B" w:rsidRDefault="002771E6" w:rsidP="002771E6">
      <w:pPr>
        <w:spacing w:line="240" w:lineRule="auto"/>
        <w:jc w:val="both"/>
        <w:rPr>
          <w:rFonts w:ascii="Cambria" w:eastAsia="MS PMincho" w:hAnsi="Cambria"/>
          <w:kern w:val="24"/>
          <w:szCs w:val="28"/>
          <w:lang w:val="vi-VN"/>
        </w:rPr>
      </w:pPr>
      <w:r w:rsidRPr="009E356B">
        <w:rPr>
          <w:rFonts w:ascii="Cambria" w:eastAsia="MS PMincho" w:hAnsi="Cambria"/>
          <w:kern w:val="24"/>
          <w:szCs w:val="28"/>
          <w:lang w:val="vi-VN"/>
        </w:rPr>
        <w:t xml:space="preserve">A. 28 </w:t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  <w:t>B. 20</w:t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  <w:t xml:space="preserve">C. 30 </w:t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  <w:t>D. 80</w:t>
      </w:r>
    </w:p>
    <w:p w:rsidR="002771E6" w:rsidRPr="009E356B" w:rsidRDefault="002771E6" w:rsidP="002771E6">
      <w:pPr>
        <w:spacing w:line="240" w:lineRule="auto"/>
        <w:jc w:val="both"/>
        <w:rPr>
          <w:rFonts w:ascii="Cambria" w:eastAsia="MS PMincho" w:hAnsi="Cambria"/>
          <w:b/>
          <w:bCs/>
          <w:color w:val="2E74B5" w:themeColor="accent5" w:themeShade="BF"/>
          <w:kern w:val="24"/>
          <w:szCs w:val="28"/>
          <w:lang w:val="vi-VN"/>
        </w:rPr>
      </w:pPr>
      <w:r w:rsidRPr="009E356B">
        <w:rPr>
          <w:rFonts w:ascii="Cambria" w:eastAsia="MS PMincho" w:hAnsi="Cambria"/>
          <w:b/>
          <w:bCs/>
          <w:color w:val="2E74B5" w:themeColor="accent5" w:themeShade="BF"/>
          <w:kern w:val="24"/>
          <w:szCs w:val="28"/>
          <w:lang w:val="vi-VN"/>
        </w:rPr>
        <w:t>Câu 5: Số ?     …… x 8 = 132 + 324:</w:t>
      </w:r>
    </w:p>
    <w:p w:rsidR="002771E6" w:rsidRPr="009E356B" w:rsidRDefault="002771E6" w:rsidP="002771E6">
      <w:pPr>
        <w:spacing w:line="240" w:lineRule="auto"/>
        <w:jc w:val="both"/>
        <w:rPr>
          <w:rFonts w:ascii="Cambria" w:eastAsia="MS PMincho" w:hAnsi="Cambria"/>
          <w:kern w:val="24"/>
          <w:szCs w:val="28"/>
          <w:lang w:val="vi-VN"/>
        </w:rPr>
      </w:pPr>
      <w:r w:rsidRPr="009E356B">
        <w:rPr>
          <w:rFonts w:ascii="Cambria" w:eastAsia="MS PMincho" w:hAnsi="Cambria"/>
          <w:kern w:val="24"/>
          <w:szCs w:val="28"/>
          <w:lang w:val="vi-VN"/>
        </w:rPr>
        <w:t xml:space="preserve">A. 87   </w:t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  <w:t xml:space="preserve">B. 58 </w:t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  <w:t>C. 57</w:t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  <w:t xml:space="preserve"> </w:t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  <w:t>D. 68</w:t>
      </w:r>
    </w:p>
    <w:p w:rsidR="002771E6" w:rsidRPr="009E356B" w:rsidRDefault="002771E6" w:rsidP="002771E6">
      <w:pPr>
        <w:spacing w:line="240" w:lineRule="auto"/>
        <w:jc w:val="both"/>
        <w:rPr>
          <w:rFonts w:ascii="Cambria" w:eastAsia="MS PMincho" w:hAnsi="Cambria"/>
          <w:b/>
          <w:bCs/>
          <w:color w:val="2E74B5" w:themeColor="accent5" w:themeShade="BF"/>
          <w:kern w:val="24"/>
          <w:szCs w:val="28"/>
          <w:lang w:val="vi-VN"/>
        </w:rPr>
      </w:pPr>
      <w:r w:rsidRPr="009E356B">
        <w:rPr>
          <w:rFonts w:ascii="Cambria" w:eastAsia="MS PMincho" w:hAnsi="Cambria"/>
          <w:b/>
          <w:bCs/>
          <w:color w:val="2E74B5" w:themeColor="accent5" w:themeShade="BF"/>
          <w:kern w:val="24"/>
          <w:szCs w:val="28"/>
          <w:lang w:val="vi-VN"/>
        </w:rPr>
        <w:t>Câu 6: Một cửa hàng có 5 thùng bánh, mỗi thùng có 2 hộp bánh, mỗi hộp bánh có 24 gói bánh. Nếu họ chia đều số bánh đó cho 8 nhà hàng thì mỗi nhà hàng có số gói bánh là:</w:t>
      </w:r>
    </w:p>
    <w:p w:rsidR="002771E6" w:rsidRPr="009E356B" w:rsidRDefault="002771E6" w:rsidP="002771E6">
      <w:pPr>
        <w:spacing w:line="240" w:lineRule="auto"/>
        <w:jc w:val="both"/>
        <w:rPr>
          <w:rFonts w:ascii="Cambria" w:eastAsia="MS PMincho" w:hAnsi="Cambria"/>
          <w:kern w:val="24"/>
          <w:szCs w:val="28"/>
          <w:lang w:val="vi-VN"/>
        </w:rPr>
      </w:pPr>
      <w:r w:rsidRPr="009E356B">
        <w:rPr>
          <w:rFonts w:ascii="Cambria" w:eastAsia="MS PMincho" w:hAnsi="Cambria"/>
          <w:kern w:val="24"/>
          <w:szCs w:val="28"/>
          <w:lang w:val="vi-VN"/>
        </w:rPr>
        <w:t xml:space="preserve">A. 31 gói bánh </w:t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  <w:t xml:space="preserve">    B. 32 gói bánh </w:t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  <w:t xml:space="preserve">        C. 30 gói bánh </w:t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  <w:t xml:space="preserve">        D. 34 gói bánh</w:t>
      </w:r>
    </w:p>
    <w:p w:rsidR="002771E6" w:rsidRPr="009E356B" w:rsidRDefault="002771E6" w:rsidP="002771E6">
      <w:pPr>
        <w:spacing w:line="240" w:lineRule="auto"/>
        <w:jc w:val="both"/>
        <w:rPr>
          <w:rFonts w:ascii="Cambria" w:eastAsia="MS PMincho" w:hAnsi="Cambria"/>
          <w:b/>
          <w:bCs/>
          <w:color w:val="2E74B5" w:themeColor="accent5" w:themeShade="BF"/>
          <w:kern w:val="24"/>
          <w:szCs w:val="28"/>
          <w:lang w:val="vi-VN"/>
        </w:rPr>
      </w:pPr>
      <w:r w:rsidRPr="009E356B">
        <w:rPr>
          <w:rFonts w:ascii="Cambria" w:eastAsia="MS PMincho" w:hAnsi="Cambria"/>
          <w:b/>
          <w:bCs/>
          <w:color w:val="2E74B5" w:themeColor="accent5" w:themeShade="BF"/>
          <w:kern w:val="24"/>
          <w:szCs w:val="28"/>
          <w:lang w:val="vi-VN"/>
        </w:rPr>
        <w:t xml:space="preserve">Câu 7. Đúng ghi Đ, sai ghi S vào ô trống: </w:t>
      </w:r>
    </w:p>
    <w:p w:rsidR="002771E6" w:rsidRPr="009E356B" w:rsidRDefault="002771E6" w:rsidP="002771E6">
      <w:pPr>
        <w:spacing w:line="240" w:lineRule="auto"/>
        <w:jc w:val="both"/>
        <w:rPr>
          <w:rFonts w:ascii="Cambria" w:eastAsia="MS PMincho" w:hAnsi="Cambria"/>
          <w:kern w:val="24"/>
          <w:szCs w:val="28"/>
          <w:lang w:val="vi-VN"/>
        </w:rPr>
      </w:pPr>
      <w:r w:rsidRPr="009E356B">
        <w:rPr>
          <w:rFonts w:ascii="Cambria" w:eastAsia="MS PMincho" w:hAnsi="Cambria"/>
          <w:kern w:val="24"/>
          <w:szCs w:val="28"/>
          <w:lang w:val="vi-VN"/>
        </w:rPr>
        <w:t>100 + (30 : 3 ) = 110</w:t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  <w:t>135 – 81 : 9 = 6</w:t>
      </w:r>
    </w:p>
    <w:p w:rsidR="002771E6" w:rsidRPr="009E356B" w:rsidRDefault="002771E6" w:rsidP="002771E6">
      <w:pPr>
        <w:spacing w:line="240" w:lineRule="auto"/>
        <w:jc w:val="both"/>
        <w:rPr>
          <w:rFonts w:ascii="Cambria" w:eastAsia="MS PMincho" w:hAnsi="Cambria"/>
          <w:b/>
          <w:bCs/>
          <w:color w:val="2E74B5" w:themeColor="accent5" w:themeShade="BF"/>
          <w:kern w:val="24"/>
          <w:szCs w:val="28"/>
          <w:lang w:val="vi-VN"/>
        </w:rPr>
      </w:pPr>
      <w:r w:rsidRPr="009E356B">
        <w:rPr>
          <w:rFonts w:ascii="Cambria" w:eastAsia="MS PMincho" w:hAnsi="Cambria"/>
          <w:b/>
          <w:bCs/>
          <w:color w:val="2E74B5" w:themeColor="accent5" w:themeShade="BF"/>
          <w:kern w:val="24"/>
          <w:szCs w:val="28"/>
          <w:lang w:val="vi-VN"/>
        </w:rPr>
        <w:lastRenderedPageBreak/>
        <w:t xml:space="preserve">Câu 8. Cho đường gấp khúc ABCDE có độ dài các cạnh AB=BC=13cm, CD=15cm, DE=19cm. Vậy độ dài đường gấp khúc ABCDE dài …..dm.  </w:t>
      </w:r>
    </w:p>
    <w:p w:rsidR="002771E6" w:rsidRPr="009E356B" w:rsidRDefault="002771E6" w:rsidP="002771E6">
      <w:pPr>
        <w:spacing w:line="240" w:lineRule="auto"/>
        <w:jc w:val="both"/>
        <w:rPr>
          <w:rFonts w:ascii="Cambria" w:hAnsi="Cambria"/>
          <w:szCs w:val="28"/>
        </w:rPr>
      </w:pPr>
      <w:r w:rsidRPr="009E356B">
        <w:rPr>
          <w:rFonts w:ascii="Cambria" w:eastAsia="MS PMincho" w:hAnsi="Cambria"/>
          <w:kern w:val="24"/>
          <w:szCs w:val="28"/>
          <w:lang w:val="vi-VN"/>
        </w:rPr>
        <w:t>A.</w:t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  <w:t>47</w:t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  <w:t>B. 60</w:t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  <w:t>C. 37</w:t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</w:r>
      <w:r w:rsidRPr="009E356B">
        <w:rPr>
          <w:rFonts w:ascii="Cambria" w:eastAsia="MS PMincho" w:hAnsi="Cambria"/>
          <w:kern w:val="24"/>
          <w:szCs w:val="28"/>
          <w:lang w:val="vi-VN"/>
        </w:rPr>
        <w:tab/>
        <w:t>D. 6</w:t>
      </w:r>
    </w:p>
    <w:p w:rsidR="004D1557" w:rsidRDefault="004D1557"/>
    <w:sectPr w:rsidR="004D1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E6"/>
    <w:rsid w:val="002771E6"/>
    <w:rsid w:val="004D1557"/>
    <w:rsid w:val="009A7528"/>
    <w:rsid w:val="00A40893"/>
    <w:rsid w:val="00AB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8A1DE"/>
  <w15:chartTrackingRefBased/>
  <w15:docId w15:val="{AB5F5AD4-56B8-4AAE-BDD0-78E7EFC8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1E6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</dc:creator>
  <cp:keywords/>
  <dc:description/>
  <cp:lastModifiedBy>nguye</cp:lastModifiedBy>
  <cp:revision>1</cp:revision>
  <dcterms:created xsi:type="dcterms:W3CDTF">2023-04-08T08:16:00Z</dcterms:created>
  <dcterms:modified xsi:type="dcterms:W3CDTF">2023-04-08T08:17:00Z</dcterms:modified>
</cp:coreProperties>
</file>