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tblpY="-85"/>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954"/>
      </w:tblGrid>
      <w:tr w:rsidR="00053965" w:rsidRPr="00F40C5C" w14:paraId="3BF339FD" w14:textId="77777777" w:rsidTr="007847DA">
        <w:tc>
          <w:tcPr>
            <w:tcW w:w="3969" w:type="dxa"/>
          </w:tcPr>
          <w:p w14:paraId="16203E53" w14:textId="1853C8D0" w:rsidR="00053965" w:rsidRPr="007847DA" w:rsidRDefault="00053965" w:rsidP="00053965">
            <w:pPr>
              <w:jc w:val="center"/>
              <w:rPr>
                <w:rFonts w:ascii="Times New Roman" w:hAnsi="Times New Roman" w:cs="Times New Roman"/>
                <w:sz w:val="26"/>
                <w:szCs w:val="26"/>
              </w:rPr>
            </w:pPr>
            <w:r w:rsidRPr="007847DA">
              <w:rPr>
                <w:rFonts w:ascii="Times New Roman" w:hAnsi="Times New Roman" w:cs="Times New Roman"/>
                <w:sz w:val="26"/>
                <w:szCs w:val="26"/>
              </w:rPr>
              <w:t>UBND HUYỆN TIÊN LÃNG</w:t>
            </w:r>
          </w:p>
          <w:p w14:paraId="6E03AB6D" w14:textId="01086E37" w:rsidR="00053965" w:rsidRPr="007847DA" w:rsidRDefault="00053965" w:rsidP="00053965">
            <w:pPr>
              <w:jc w:val="center"/>
              <w:rPr>
                <w:rFonts w:ascii="Times New Roman" w:hAnsi="Times New Roman" w:cs="Times New Roman"/>
                <w:b/>
                <w:bCs/>
                <w:sz w:val="24"/>
                <w:szCs w:val="24"/>
                <w:lang w:val="vi-VN"/>
              </w:rPr>
            </w:pPr>
            <w:r w:rsidRPr="007847DA">
              <w:rPr>
                <w:rFonts w:ascii="Times New Roman" w:hAnsi="Times New Roman" w:cs="Times New Roman"/>
                <w:b/>
                <w:bCs/>
                <w:sz w:val="26"/>
                <w:szCs w:val="26"/>
              </w:rPr>
              <w:t xml:space="preserve">TRƯỜNG TH </w:t>
            </w:r>
            <w:r w:rsidR="00CD5CFE" w:rsidRPr="007847DA">
              <w:rPr>
                <w:rFonts w:ascii="Times New Roman" w:hAnsi="Times New Roman" w:cs="Times New Roman"/>
                <w:b/>
                <w:bCs/>
                <w:sz w:val="26"/>
                <w:szCs w:val="26"/>
              </w:rPr>
              <w:t>VINH QUANG</w:t>
            </w:r>
          </w:p>
          <w:p w14:paraId="1DD4540F" w14:textId="77777777" w:rsidR="00053965" w:rsidRPr="00F40C5C" w:rsidRDefault="00053965" w:rsidP="00053965">
            <w:pPr>
              <w:jc w:val="center"/>
              <w:rPr>
                <w:rFonts w:ascii="Times New Roman" w:hAnsi="Times New Roman" w:cs="Times New Roman"/>
                <w:sz w:val="24"/>
                <w:szCs w:val="24"/>
              </w:rPr>
            </w:pPr>
            <w:r w:rsidRPr="00F40C5C">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7D047D2B" wp14:editId="47B72B2D">
                      <wp:simplePos x="0" y="0"/>
                      <wp:positionH relativeFrom="column">
                        <wp:posOffset>814490</wp:posOffset>
                      </wp:positionH>
                      <wp:positionV relativeFrom="paragraph">
                        <wp:posOffset>32385</wp:posOffset>
                      </wp:positionV>
                      <wp:extent cx="893412"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89341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77DB21E" id="Straight Connector 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4.15pt,2.55pt" to="134.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" strokecolor="black [3200]" strokeweight=".5pt">
                      <v:stroke joinstyle="miter"/>
                    </v:line>
                  </w:pict>
                </mc:Fallback>
              </mc:AlternateContent>
            </w:r>
          </w:p>
          <w:p w14:paraId="75A986CF" w14:textId="31FCADCD" w:rsidR="00053965" w:rsidRPr="007847DA" w:rsidRDefault="00053965" w:rsidP="00053965">
            <w:pPr>
              <w:jc w:val="center"/>
              <w:rPr>
                <w:rFonts w:ascii="Times New Roman" w:hAnsi="Times New Roman" w:cs="Times New Roman"/>
                <w:sz w:val="28"/>
                <w:szCs w:val="28"/>
              </w:rPr>
            </w:pPr>
            <w:proofErr w:type="spellStart"/>
            <w:r w:rsidRPr="007847DA">
              <w:rPr>
                <w:rFonts w:ascii="Times New Roman" w:hAnsi="Times New Roman" w:cs="Times New Roman"/>
                <w:sz w:val="28"/>
                <w:szCs w:val="28"/>
              </w:rPr>
              <w:t>Số</w:t>
            </w:r>
            <w:proofErr w:type="spellEnd"/>
            <w:r w:rsidRPr="007847DA">
              <w:rPr>
                <w:rFonts w:ascii="Times New Roman" w:hAnsi="Times New Roman" w:cs="Times New Roman"/>
                <w:sz w:val="28"/>
                <w:szCs w:val="28"/>
              </w:rPr>
              <w:t>:         /KH-</w:t>
            </w:r>
            <w:r w:rsidR="00CD5CFE" w:rsidRPr="007847DA">
              <w:rPr>
                <w:rFonts w:ascii="Times New Roman" w:hAnsi="Times New Roman" w:cs="Times New Roman"/>
                <w:sz w:val="28"/>
                <w:szCs w:val="28"/>
              </w:rPr>
              <w:t>THVQ</w:t>
            </w:r>
          </w:p>
        </w:tc>
        <w:tc>
          <w:tcPr>
            <w:tcW w:w="5954" w:type="dxa"/>
          </w:tcPr>
          <w:p w14:paraId="03A5985B" w14:textId="77777777" w:rsidR="00053965" w:rsidRPr="007847DA" w:rsidRDefault="00053965" w:rsidP="00053965">
            <w:pPr>
              <w:rPr>
                <w:rFonts w:ascii="Times New Roman" w:hAnsi="Times New Roman" w:cs="Times New Roman"/>
                <w:b/>
                <w:bCs/>
                <w:sz w:val="26"/>
                <w:szCs w:val="26"/>
              </w:rPr>
            </w:pPr>
            <w:r w:rsidRPr="007847DA">
              <w:rPr>
                <w:rFonts w:ascii="Times New Roman" w:hAnsi="Times New Roman" w:cs="Times New Roman"/>
                <w:b/>
                <w:bCs/>
                <w:sz w:val="26"/>
                <w:szCs w:val="26"/>
              </w:rPr>
              <w:t>CỘNG HÒA XÃ HỘI CHỦ NGHĨA VIỆT NAM</w:t>
            </w:r>
          </w:p>
          <w:p w14:paraId="02D296EE" w14:textId="4DB3B240" w:rsidR="00053965" w:rsidRPr="007847DA" w:rsidRDefault="00053965" w:rsidP="00053965">
            <w:pPr>
              <w:jc w:val="center"/>
              <w:rPr>
                <w:rFonts w:ascii="Times New Roman" w:hAnsi="Times New Roman" w:cs="Times New Roman"/>
                <w:b/>
                <w:bCs/>
                <w:sz w:val="28"/>
                <w:szCs w:val="28"/>
              </w:rPr>
            </w:pPr>
            <w:proofErr w:type="spellStart"/>
            <w:r w:rsidRPr="007847DA">
              <w:rPr>
                <w:rFonts w:ascii="Times New Roman" w:hAnsi="Times New Roman" w:cs="Times New Roman"/>
                <w:b/>
                <w:bCs/>
                <w:sz w:val="28"/>
                <w:szCs w:val="28"/>
              </w:rPr>
              <w:t>Độc</w:t>
            </w:r>
            <w:proofErr w:type="spellEnd"/>
            <w:r w:rsidRPr="007847DA">
              <w:rPr>
                <w:rFonts w:ascii="Times New Roman" w:hAnsi="Times New Roman" w:cs="Times New Roman"/>
                <w:b/>
                <w:bCs/>
                <w:sz w:val="28"/>
                <w:szCs w:val="28"/>
              </w:rPr>
              <w:t xml:space="preserve"> </w:t>
            </w:r>
            <w:proofErr w:type="spellStart"/>
            <w:r w:rsidRPr="007847DA">
              <w:rPr>
                <w:rFonts w:ascii="Times New Roman" w:hAnsi="Times New Roman" w:cs="Times New Roman"/>
                <w:b/>
                <w:bCs/>
                <w:sz w:val="28"/>
                <w:szCs w:val="28"/>
              </w:rPr>
              <w:t>lập</w:t>
            </w:r>
            <w:proofErr w:type="spellEnd"/>
            <w:r w:rsidRPr="007847DA">
              <w:rPr>
                <w:rFonts w:ascii="Times New Roman" w:hAnsi="Times New Roman" w:cs="Times New Roman"/>
                <w:b/>
                <w:bCs/>
                <w:sz w:val="28"/>
                <w:szCs w:val="28"/>
              </w:rPr>
              <w:t xml:space="preserve"> – </w:t>
            </w:r>
            <w:proofErr w:type="spellStart"/>
            <w:r w:rsidRPr="007847DA">
              <w:rPr>
                <w:rFonts w:ascii="Times New Roman" w:hAnsi="Times New Roman" w:cs="Times New Roman"/>
                <w:b/>
                <w:bCs/>
                <w:sz w:val="28"/>
                <w:szCs w:val="28"/>
              </w:rPr>
              <w:t>Tự</w:t>
            </w:r>
            <w:proofErr w:type="spellEnd"/>
            <w:r w:rsidRPr="007847DA">
              <w:rPr>
                <w:rFonts w:ascii="Times New Roman" w:hAnsi="Times New Roman" w:cs="Times New Roman"/>
                <w:b/>
                <w:bCs/>
                <w:sz w:val="28"/>
                <w:szCs w:val="28"/>
              </w:rPr>
              <w:t xml:space="preserve"> do – </w:t>
            </w:r>
            <w:proofErr w:type="spellStart"/>
            <w:r w:rsidRPr="007847DA">
              <w:rPr>
                <w:rFonts w:ascii="Times New Roman" w:hAnsi="Times New Roman" w:cs="Times New Roman"/>
                <w:b/>
                <w:bCs/>
                <w:sz w:val="28"/>
                <w:szCs w:val="28"/>
              </w:rPr>
              <w:t>Hạnh</w:t>
            </w:r>
            <w:proofErr w:type="spellEnd"/>
            <w:r w:rsidRPr="007847DA">
              <w:rPr>
                <w:rFonts w:ascii="Times New Roman" w:hAnsi="Times New Roman" w:cs="Times New Roman"/>
                <w:b/>
                <w:bCs/>
                <w:sz w:val="28"/>
                <w:szCs w:val="28"/>
              </w:rPr>
              <w:t xml:space="preserve"> </w:t>
            </w:r>
            <w:proofErr w:type="spellStart"/>
            <w:r w:rsidRPr="007847DA">
              <w:rPr>
                <w:rFonts w:ascii="Times New Roman" w:hAnsi="Times New Roman" w:cs="Times New Roman"/>
                <w:b/>
                <w:bCs/>
                <w:sz w:val="28"/>
                <w:szCs w:val="28"/>
              </w:rPr>
              <w:t>phúc</w:t>
            </w:r>
            <w:proofErr w:type="spellEnd"/>
          </w:p>
          <w:p w14:paraId="63F4E0F4" w14:textId="01CA1A32" w:rsidR="00053965" w:rsidRPr="0044400C" w:rsidRDefault="00053965" w:rsidP="00053965">
            <w:pPr>
              <w:jc w:val="center"/>
              <w:rPr>
                <w:rFonts w:ascii="Times New Roman" w:hAnsi="Times New Roman" w:cs="Times New Roman"/>
                <w:sz w:val="24"/>
                <w:szCs w:val="24"/>
              </w:rPr>
            </w:pPr>
            <w:r w:rsidRPr="0044400C">
              <w:rPr>
                <w:rFonts w:ascii="Times New Roman" w:hAnsi="Times New Roman" w:cs="Times New Roman"/>
                <w:noProof/>
                <w:sz w:val="24"/>
                <w:szCs w:val="24"/>
              </w:rPr>
              <mc:AlternateContent>
                <mc:Choice Requires="wps">
                  <w:drawing>
                    <wp:anchor distT="0" distB="0" distL="114300" distR="114300" simplePos="0" relativeHeight="251660288" behindDoc="0" locked="0" layoutInCell="1" allowOverlap="1" wp14:anchorId="4DB92E0A" wp14:editId="4B109BFC">
                      <wp:simplePos x="0" y="0"/>
                      <wp:positionH relativeFrom="column">
                        <wp:posOffset>658170</wp:posOffset>
                      </wp:positionH>
                      <wp:positionV relativeFrom="paragraph">
                        <wp:posOffset>35045</wp:posOffset>
                      </wp:positionV>
                      <wp:extent cx="2340000" cy="7200"/>
                      <wp:effectExtent l="0" t="0" r="22225" b="31115"/>
                      <wp:wrapNone/>
                      <wp:docPr id="3" name="Straight Connector 3"/>
                      <wp:cNvGraphicFramePr/>
                      <a:graphic xmlns:a="http://schemas.openxmlformats.org/drawingml/2006/main">
                        <a:graphicData uri="http://schemas.microsoft.com/office/word/2010/wordprocessingShape">
                          <wps:wsp>
                            <wps:cNvCnPr/>
                            <wps:spPr>
                              <a:xfrm flipV="1">
                                <a:off x="0" y="0"/>
                                <a:ext cx="2340000" cy="72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64C9320" id="Straight Connector 3"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1.8pt,2.75pt" to="236.0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" strokecolor="#4472c4 [3204]" strokeweight=".5pt">
                      <v:stroke joinstyle="miter"/>
                    </v:line>
                  </w:pict>
                </mc:Fallback>
              </mc:AlternateContent>
            </w:r>
          </w:p>
          <w:p w14:paraId="4466EF32" w14:textId="79859045" w:rsidR="00053965" w:rsidRPr="007847DA" w:rsidRDefault="00CD5CFE" w:rsidP="00053965">
            <w:pPr>
              <w:jc w:val="center"/>
              <w:rPr>
                <w:rFonts w:ascii="Times New Roman" w:hAnsi="Times New Roman" w:cs="Times New Roman"/>
                <w:i/>
                <w:iCs/>
                <w:sz w:val="28"/>
                <w:szCs w:val="28"/>
              </w:rPr>
            </w:pPr>
            <w:r w:rsidRPr="007847DA">
              <w:rPr>
                <w:rFonts w:ascii="Times New Roman" w:hAnsi="Times New Roman" w:cs="Times New Roman"/>
                <w:i/>
                <w:iCs/>
                <w:sz w:val="28"/>
                <w:szCs w:val="28"/>
              </w:rPr>
              <w:t>Vinh Quang</w:t>
            </w:r>
            <w:r w:rsidR="00053965" w:rsidRPr="007847DA">
              <w:rPr>
                <w:rFonts w:ascii="Times New Roman" w:hAnsi="Times New Roman" w:cs="Times New Roman"/>
                <w:i/>
                <w:iCs/>
                <w:sz w:val="28"/>
                <w:szCs w:val="28"/>
              </w:rPr>
              <w:t xml:space="preserve">, </w:t>
            </w:r>
            <w:proofErr w:type="spellStart"/>
            <w:r w:rsidR="00053965" w:rsidRPr="007847DA">
              <w:rPr>
                <w:rFonts w:ascii="Times New Roman" w:hAnsi="Times New Roman" w:cs="Times New Roman"/>
                <w:i/>
                <w:iCs/>
                <w:sz w:val="28"/>
                <w:szCs w:val="28"/>
              </w:rPr>
              <w:t>ngày</w:t>
            </w:r>
            <w:proofErr w:type="spellEnd"/>
            <w:r w:rsidR="00053965" w:rsidRPr="007847DA">
              <w:rPr>
                <w:rFonts w:ascii="Times New Roman" w:hAnsi="Times New Roman" w:cs="Times New Roman"/>
                <w:i/>
                <w:iCs/>
                <w:sz w:val="28"/>
                <w:szCs w:val="28"/>
              </w:rPr>
              <w:t xml:space="preserve">      </w:t>
            </w:r>
            <w:proofErr w:type="spellStart"/>
            <w:r w:rsidR="00053965" w:rsidRPr="007847DA">
              <w:rPr>
                <w:rFonts w:ascii="Times New Roman" w:hAnsi="Times New Roman" w:cs="Times New Roman"/>
                <w:i/>
                <w:iCs/>
                <w:sz w:val="28"/>
                <w:szCs w:val="28"/>
              </w:rPr>
              <w:t>tháng</w:t>
            </w:r>
            <w:proofErr w:type="spellEnd"/>
            <w:r w:rsidR="00053965" w:rsidRPr="007847DA">
              <w:rPr>
                <w:rFonts w:ascii="Times New Roman" w:hAnsi="Times New Roman" w:cs="Times New Roman"/>
                <w:i/>
                <w:iCs/>
                <w:sz w:val="28"/>
                <w:szCs w:val="28"/>
              </w:rPr>
              <w:t xml:space="preserve"> </w:t>
            </w:r>
            <w:r w:rsidR="007847DA" w:rsidRPr="007847DA">
              <w:rPr>
                <w:rFonts w:ascii="Times New Roman" w:hAnsi="Times New Roman" w:cs="Times New Roman"/>
                <w:i/>
                <w:iCs/>
                <w:sz w:val="28"/>
                <w:szCs w:val="28"/>
              </w:rPr>
              <w:t>01</w:t>
            </w:r>
            <w:r w:rsidR="00053965" w:rsidRPr="007847DA">
              <w:rPr>
                <w:rFonts w:ascii="Times New Roman" w:hAnsi="Times New Roman" w:cs="Times New Roman"/>
                <w:i/>
                <w:iCs/>
                <w:sz w:val="28"/>
                <w:szCs w:val="28"/>
              </w:rPr>
              <w:t xml:space="preserve"> </w:t>
            </w:r>
            <w:proofErr w:type="spellStart"/>
            <w:r w:rsidR="00053965" w:rsidRPr="007847DA">
              <w:rPr>
                <w:rFonts w:ascii="Times New Roman" w:hAnsi="Times New Roman" w:cs="Times New Roman"/>
                <w:i/>
                <w:iCs/>
                <w:sz w:val="28"/>
                <w:szCs w:val="28"/>
              </w:rPr>
              <w:t>năm</w:t>
            </w:r>
            <w:proofErr w:type="spellEnd"/>
            <w:r w:rsidR="00053965" w:rsidRPr="007847DA">
              <w:rPr>
                <w:rFonts w:ascii="Times New Roman" w:hAnsi="Times New Roman" w:cs="Times New Roman"/>
                <w:i/>
                <w:iCs/>
                <w:sz w:val="28"/>
                <w:szCs w:val="28"/>
              </w:rPr>
              <w:t xml:space="preserve"> 2023</w:t>
            </w:r>
          </w:p>
        </w:tc>
      </w:tr>
    </w:tbl>
    <w:p w14:paraId="4F3A0E12" w14:textId="668729FF" w:rsidR="00802A88" w:rsidRPr="00F40C5C" w:rsidRDefault="00802A88" w:rsidP="00802A88">
      <w:pPr>
        <w:jc w:val="center"/>
        <w:rPr>
          <w:rFonts w:ascii="Times New Roman" w:hAnsi="Times New Roman" w:cs="Times New Roman"/>
          <w:b/>
          <w:bCs/>
          <w:color w:val="000000"/>
          <w:sz w:val="28"/>
          <w:szCs w:val="28"/>
          <w:shd w:val="clear" w:color="auto" w:fill="FFFFFF"/>
        </w:rPr>
      </w:pPr>
    </w:p>
    <w:p w14:paraId="3E993E83" w14:textId="020FF08A" w:rsidR="00093EF4" w:rsidRPr="00F40C5C" w:rsidRDefault="00093EF4" w:rsidP="00EB732D">
      <w:pPr>
        <w:jc w:val="center"/>
        <w:rPr>
          <w:rFonts w:ascii="Times New Roman" w:hAnsi="Times New Roman" w:cs="Times New Roman"/>
          <w:b/>
          <w:bCs/>
          <w:sz w:val="28"/>
          <w:szCs w:val="28"/>
        </w:rPr>
      </w:pPr>
      <w:r w:rsidRPr="00F40C5C">
        <w:rPr>
          <w:rFonts w:ascii="Times New Roman" w:hAnsi="Times New Roman" w:cs="Times New Roman"/>
          <w:b/>
          <w:bCs/>
          <w:sz w:val="28"/>
          <w:szCs w:val="28"/>
        </w:rPr>
        <w:t>KẾ HOẠCH</w:t>
      </w:r>
    </w:p>
    <w:p w14:paraId="64C59D24" w14:textId="7EAC5C21" w:rsidR="00053965" w:rsidRPr="00F40C5C" w:rsidRDefault="00053965" w:rsidP="00EB732D">
      <w:pPr>
        <w:jc w:val="center"/>
        <w:rPr>
          <w:rFonts w:ascii="Times New Roman" w:hAnsi="Times New Roman" w:cs="Times New Roman"/>
          <w:b/>
          <w:bCs/>
          <w:sz w:val="28"/>
          <w:szCs w:val="28"/>
        </w:rPr>
      </w:pPr>
      <w:proofErr w:type="spellStart"/>
      <w:r w:rsidRPr="00F40C5C">
        <w:rPr>
          <w:rFonts w:ascii="Times New Roman" w:hAnsi="Times New Roman" w:cs="Times New Roman"/>
          <w:b/>
          <w:bCs/>
          <w:sz w:val="28"/>
          <w:szCs w:val="28"/>
        </w:rPr>
        <w:t>Cải</w:t>
      </w:r>
      <w:proofErr w:type="spellEnd"/>
      <w:r w:rsidRPr="00F40C5C">
        <w:rPr>
          <w:rFonts w:ascii="Times New Roman" w:hAnsi="Times New Roman" w:cs="Times New Roman"/>
          <w:b/>
          <w:bCs/>
          <w:sz w:val="28"/>
          <w:szCs w:val="28"/>
        </w:rPr>
        <w:t xml:space="preserve"> </w:t>
      </w:r>
      <w:proofErr w:type="spellStart"/>
      <w:r w:rsidRPr="00F40C5C">
        <w:rPr>
          <w:rFonts w:ascii="Times New Roman" w:hAnsi="Times New Roman" w:cs="Times New Roman"/>
          <w:b/>
          <w:bCs/>
          <w:sz w:val="28"/>
          <w:szCs w:val="28"/>
        </w:rPr>
        <w:t>tiến</w:t>
      </w:r>
      <w:proofErr w:type="spellEnd"/>
      <w:r w:rsidRPr="00F40C5C">
        <w:rPr>
          <w:rFonts w:ascii="Times New Roman" w:hAnsi="Times New Roman" w:cs="Times New Roman"/>
          <w:b/>
          <w:bCs/>
          <w:sz w:val="28"/>
          <w:szCs w:val="28"/>
        </w:rPr>
        <w:t xml:space="preserve"> </w:t>
      </w:r>
      <w:proofErr w:type="spellStart"/>
      <w:r w:rsidRPr="00F40C5C">
        <w:rPr>
          <w:rFonts w:ascii="Times New Roman" w:hAnsi="Times New Roman" w:cs="Times New Roman"/>
          <w:b/>
          <w:bCs/>
          <w:sz w:val="28"/>
          <w:szCs w:val="28"/>
        </w:rPr>
        <w:t>chất</w:t>
      </w:r>
      <w:proofErr w:type="spellEnd"/>
      <w:r w:rsidRPr="00F40C5C">
        <w:rPr>
          <w:rFonts w:ascii="Times New Roman" w:hAnsi="Times New Roman" w:cs="Times New Roman"/>
          <w:b/>
          <w:bCs/>
          <w:sz w:val="28"/>
          <w:szCs w:val="28"/>
        </w:rPr>
        <w:t xml:space="preserve"> </w:t>
      </w:r>
      <w:proofErr w:type="spellStart"/>
      <w:r w:rsidRPr="00F40C5C">
        <w:rPr>
          <w:rFonts w:ascii="Times New Roman" w:hAnsi="Times New Roman" w:cs="Times New Roman"/>
          <w:b/>
          <w:bCs/>
          <w:sz w:val="28"/>
          <w:szCs w:val="28"/>
        </w:rPr>
        <w:t>lượng</w:t>
      </w:r>
      <w:proofErr w:type="spellEnd"/>
      <w:r w:rsidRPr="00F40C5C">
        <w:rPr>
          <w:rFonts w:ascii="Times New Roman" w:hAnsi="Times New Roman" w:cs="Times New Roman"/>
          <w:b/>
          <w:bCs/>
          <w:sz w:val="28"/>
          <w:szCs w:val="28"/>
        </w:rPr>
        <w:t xml:space="preserve"> </w:t>
      </w:r>
      <w:proofErr w:type="spellStart"/>
      <w:r w:rsidRPr="00F40C5C">
        <w:rPr>
          <w:rFonts w:ascii="Times New Roman" w:hAnsi="Times New Roman" w:cs="Times New Roman"/>
          <w:b/>
          <w:bCs/>
          <w:sz w:val="28"/>
          <w:szCs w:val="28"/>
        </w:rPr>
        <w:t>giáo</w:t>
      </w:r>
      <w:proofErr w:type="spellEnd"/>
      <w:r w:rsidRPr="00F40C5C">
        <w:rPr>
          <w:rFonts w:ascii="Times New Roman" w:hAnsi="Times New Roman" w:cs="Times New Roman"/>
          <w:b/>
          <w:bCs/>
          <w:sz w:val="28"/>
          <w:szCs w:val="28"/>
        </w:rPr>
        <w:t xml:space="preserve"> </w:t>
      </w:r>
      <w:proofErr w:type="spellStart"/>
      <w:r w:rsidRPr="00F40C5C">
        <w:rPr>
          <w:rFonts w:ascii="Times New Roman" w:hAnsi="Times New Roman" w:cs="Times New Roman"/>
          <w:b/>
          <w:bCs/>
          <w:sz w:val="28"/>
          <w:szCs w:val="28"/>
        </w:rPr>
        <w:t>dục</w:t>
      </w:r>
      <w:proofErr w:type="spellEnd"/>
      <w:r w:rsidRPr="00F40C5C">
        <w:rPr>
          <w:rFonts w:ascii="Times New Roman" w:hAnsi="Times New Roman" w:cs="Times New Roman"/>
          <w:b/>
          <w:bCs/>
          <w:sz w:val="28"/>
          <w:szCs w:val="28"/>
        </w:rPr>
        <w:t xml:space="preserve"> </w:t>
      </w:r>
      <w:proofErr w:type="spellStart"/>
      <w:r w:rsidRPr="00F40C5C">
        <w:rPr>
          <w:rFonts w:ascii="Times New Roman" w:hAnsi="Times New Roman" w:cs="Times New Roman"/>
          <w:b/>
          <w:bCs/>
          <w:sz w:val="28"/>
          <w:szCs w:val="28"/>
        </w:rPr>
        <w:t>và</w:t>
      </w:r>
      <w:proofErr w:type="spellEnd"/>
      <w:r w:rsidRPr="00F40C5C">
        <w:rPr>
          <w:rFonts w:ascii="Times New Roman" w:hAnsi="Times New Roman" w:cs="Times New Roman"/>
          <w:b/>
          <w:bCs/>
          <w:sz w:val="28"/>
          <w:szCs w:val="28"/>
        </w:rPr>
        <w:t xml:space="preserve"> </w:t>
      </w:r>
      <w:proofErr w:type="spellStart"/>
      <w:r w:rsidRPr="00F40C5C">
        <w:rPr>
          <w:rFonts w:ascii="Times New Roman" w:hAnsi="Times New Roman" w:cs="Times New Roman"/>
          <w:b/>
          <w:bCs/>
          <w:sz w:val="28"/>
          <w:szCs w:val="28"/>
        </w:rPr>
        <w:t>x</w:t>
      </w:r>
      <w:r w:rsidR="00093EF4" w:rsidRPr="00F40C5C">
        <w:rPr>
          <w:rFonts w:ascii="Times New Roman" w:hAnsi="Times New Roman" w:cs="Times New Roman"/>
          <w:b/>
          <w:bCs/>
          <w:sz w:val="28"/>
          <w:szCs w:val="28"/>
        </w:rPr>
        <w:t>ây</w:t>
      </w:r>
      <w:proofErr w:type="spellEnd"/>
      <w:r w:rsidR="00093EF4" w:rsidRPr="00F40C5C">
        <w:rPr>
          <w:rFonts w:ascii="Times New Roman" w:hAnsi="Times New Roman" w:cs="Times New Roman"/>
          <w:b/>
          <w:bCs/>
          <w:sz w:val="28"/>
          <w:szCs w:val="28"/>
        </w:rPr>
        <w:t xml:space="preserve"> </w:t>
      </w:r>
      <w:proofErr w:type="spellStart"/>
      <w:r w:rsidR="00093EF4" w:rsidRPr="00F40C5C">
        <w:rPr>
          <w:rFonts w:ascii="Times New Roman" w:hAnsi="Times New Roman" w:cs="Times New Roman"/>
          <w:b/>
          <w:bCs/>
          <w:sz w:val="28"/>
          <w:szCs w:val="28"/>
        </w:rPr>
        <w:t>dựng</w:t>
      </w:r>
      <w:proofErr w:type="spellEnd"/>
      <w:r w:rsidR="00093EF4" w:rsidRPr="00F40C5C">
        <w:rPr>
          <w:rFonts w:ascii="Times New Roman" w:hAnsi="Times New Roman" w:cs="Times New Roman"/>
          <w:b/>
          <w:bCs/>
          <w:sz w:val="28"/>
          <w:szCs w:val="28"/>
        </w:rPr>
        <w:t xml:space="preserve"> </w:t>
      </w:r>
      <w:proofErr w:type="spellStart"/>
      <w:r w:rsidR="00093EF4" w:rsidRPr="00F40C5C">
        <w:rPr>
          <w:rFonts w:ascii="Times New Roman" w:hAnsi="Times New Roman" w:cs="Times New Roman"/>
          <w:b/>
          <w:bCs/>
          <w:sz w:val="28"/>
          <w:szCs w:val="28"/>
        </w:rPr>
        <w:t>trường</w:t>
      </w:r>
      <w:proofErr w:type="spellEnd"/>
      <w:r w:rsidR="00093EF4" w:rsidRPr="00F40C5C">
        <w:rPr>
          <w:rFonts w:ascii="Times New Roman" w:hAnsi="Times New Roman" w:cs="Times New Roman"/>
          <w:b/>
          <w:bCs/>
          <w:sz w:val="28"/>
          <w:szCs w:val="28"/>
        </w:rPr>
        <w:t xml:space="preserve"> </w:t>
      </w:r>
      <w:proofErr w:type="spellStart"/>
      <w:r w:rsidR="007847DA">
        <w:rPr>
          <w:rFonts w:ascii="Times New Roman" w:hAnsi="Times New Roman" w:cs="Times New Roman"/>
          <w:b/>
          <w:bCs/>
          <w:sz w:val="28"/>
          <w:szCs w:val="28"/>
        </w:rPr>
        <w:t>học</w:t>
      </w:r>
      <w:proofErr w:type="spellEnd"/>
      <w:r w:rsidR="007847DA">
        <w:rPr>
          <w:rFonts w:ascii="Times New Roman" w:hAnsi="Times New Roman" w:cs="Times New Roman"/>
          <w:b/>
          <w:bCs/>
          <w:sz w:val="28"/>
          <w:szCs w:val="28"/>
          <w:lang w:val="vi-VN"/>
        </w:rPr>
        <w:t xml:space="preserve"> </w:t>
      </w:r>
      <w:proofErr w:type="spellStart"/>
      <w:r w:rsidR="00093EF4" w:rsidRPr="00F40C5C">
        <w:rPr>
          <w:rFonts w:ascii="Times New Roman" w:hAnsi="Times New Roman" w:cs="Times New Roman"/>
          <w:b/>
          <w:bCs/>
          <w:sz w:val="28"/>
          <w:szCs w:val="28"/>
        </w:rPr>
        <w:t>đạt</w:t>
      </w:r>
      <w:proofErr w:type="spellEnd"/>
      <w:r w:rsidR="00093EF4" w:rsidRPr="00F40C5C">
        <w:rPr>
          <w:rFonts w:ascii="Times New Roman" w:hAnsi="Times New Roman" w:cs="Times New Roman"/>
          <w:b/>
          <w:bCs/>
          <w:sz w:val="28"/>
          <w:szCs w:val="28"/>
        </w:rPr>
        <w:t xml:space="preserve"> </w:t>
      </w:r>
      <w:proofErr w:type="spellStart"/>
      <w:r w:rsidR="00093EF4" w:rsidRPr="00F40C5C">
        <w:rPr>
          <w:rFonts w:ascii="Times New Roman" w:hAnsi="Times New Roman" w:cs="Times New Roman"/>
          <w:b/>
          <w:bCs/>
          <w:sz w:val="28"/>
          <w:szCs w:val="28"/>
        </w:rPr>
        <w:t>chuẩn</w:t>
      </w:r>
      <w:proofErr w:type="spellEnd"/>
      <w:r w:rsidR="00093EF4" w:rsidRPr="00F40C5C">
        <w:rPr>
          <w:rFonts w:ascii="Times New Roman" w:hAnsi="Times New Roman" w:cs="Times New Roman"/>
          <w:b/>
          <w:bCs/>
          <w:sz w:val="28"/>
          <w:szCs w:val="28"/>
        </w:rPr>
        <w:t xml:space="preserve"> </w:t>
      </w:r>
      <w:proofErr w:type="spellStart"/>
      <w:r w:rsidR="00093EF4" w:rsidRPr="00F40C5C">
        <w:rPr>
          <w:rFonts w:ascii="Times New Roman" w:hAnsi="Times New Roman" w:cs="Times New Roman"/>
          <w:b/>
          <w:bCs/>
          <w:sz w:val="28"/>
          <w:szCs w:val="28"/>
        </w:rPr>
        <w:t>quốc</w:t>
      </w:r>
      <w:proofErr w:type="spellEnd"/>
      <w:r w:rsidR="00093EF4" w:rsidRPr="00F40C5C">
        <w:rPr>
          <w:rFonts w:ascii="Times New Roman" w:hAnsi="Times New Roman" w:cs="Times New Roman"/>
          <w:b/>
          <w:bCs/>
          <w:sz w:val="28"/>
          <w:szCs w:val="28"/>
        </w:rPr>
        <w:t xml:space="preserve"> </w:t>
      </w:r>
      <w:proofErr w:type="spellStart"/>
      <w:r w:rsidR="00093EF4" w:rsidRPr="00F40C5C">
        <w:rPr>
          <w:rFonts w:ascii="Times New Roman" w:hAnsi="Times New Roman" w:cs="Times New Roman"/>
          <w:b/>
          <w:bCs/>
          <w:sz w:val="28"/>
          <w:szCs w:val="28"/>
        </w:rPr>
        <w:t>gia</w:t>
      </w:r>
      <w:proofErr w:type="spellEnd"/>
    </w:p>
    <w:p w14:paraId="388B8A1E" w14:textId="37D2D31D" w:rsidR="00093EF4" w:rsidRPr="00F40C5C" w:rsidRDefault="00053965" w:rsidP="00EB732D">
      <w:pPr>
        <w:jc w:val="center"/>
        <w:rPr>
          <w:rFonts w:ascii="Times New Roman" w:hAnsi="Times New Roman" w:cs="Times New Roman"/>
          <w:b/>
          <w:bCs/>
          <w:sz w:val="28"/>
          <w:szCs w:val="28"/>
        </w:rPr>
      </w:pPr>
      <w:r w:rsidRPr="00F40C5C">
        <w:rPr>
          <w:rFonts w:ascii="Times New Roman" w:hAnsi="Times New Roman" w:cs="Times New Roman"/>
          <w:b/>
          <w:bCs/>
          <w:sz w:val="28"/>
          <w:szCs w:val="28"/>
        </w:rPr>
        <w:t xml:space="preserve"> G</w:t>
      </w:r>
      <w:r w:rsidR="00093EF4" w:rsidRPr="00F40C5C">
        <w:rPr>
          <w:rFonts w:ascii="Times New Roman" w:hAnsi="Times New Roman" w:cs="Times New Roman"/>
          <w:b/>
          <w:bCs/>
          <w:sz w:val="28"/>
          <w:szCs w:val="28"/>
        </w:rPr>
        <w:t xml:space="preserve">iai </w:t>
      </w:r>
      <w:proofErr w:type="spellStart"/>
      <w:r w:rsidR="00093EF4" w:rsidRPr="00F40C5C">
        <w:rPr>
          <w:rFonts w:ascii="Times New Roman" w:hAnsi="Times New Roman" w:cs="Times New Roman"/>
          <w:b/>
          <w:bCs/>
          <w:sz w:val="28"/>
          <w:szCs w:val="28"/>
        </w:rPr>
        <w:t>đoạn</w:t>
      </w:r>
      <w:proofErr w:type="spellEnd"/>
      <w:r w:rsidR="00093EF4" w:rsidRPr="00F40C5C">
        <w:rPr>
          <w:rFonts w:ascii="Times New Roman" w:hAnsi="Times New Roman" w:cs="Times New Roman"/>
          <w:b/>
          <w:bCs/>
          <w:sz w:val="28"/>
          <w:szCs w:val="28"/>
        </w:rPr>
        <w:t xml:space="preserve"> </w:t>
      </w:r>
      <w:r w:rsidRPr="00F40C5C">
        <w:rPr>
          <w:rFonts w:ascii="Times New Roman" w:hAnsi="Times New Roman" w:cs="Times New Roman"/>
          <w:b/>
          <w:bCs/>
          <w:sz w:val="28"/>
          <w:szCs w:val="28"/>
        </w:rPr>
        <w:t>2023-2025</w:t>
      </w:r>
    </w:p>
    <w:p w14:paraId="0032502D" w14:textId="6365DCF2" w:rsidR="00093EF4" w:rsidRPr="00F40C5C" w:rsidRDefault="00053965">
      <w:pPr>
        <w:rPr>
          <w:rFonts w:ascii="Times New Roman" w:hAnsi="Times New Roman" w:cs="Times New Roman"/>
          <w:sz w:val="28"/>
          <w:szCs w:val="28"/>
        </w:rPr>
      </w:pPr>
      <w:r w:rsidRPr="00F40C5C">
        <w:rPr>
          <w:rFonts w:ascii="Times New Roman" w:hAnsi="Times New Roman" w:cs="Times New Roman"/>
          <w:noProof/>
          <w:sz w:val="28"/>
          <w:szCs w:val="28"/>
        </w:rPr>
        <mc:AlternateContent>
          <mc:Choice Requires="wps">
            <w:drawing>
              <wp:anchor distT="0" distB="0" distL="114300" distR="114300" simplePos="0" relativeHeight="251661312" behindDoc="0" locked="0" layoutInCell="1" allowOverlap="1" wp14:anchorId="55DA0DA6" wp14:editId="6E319BF5">
                <wp:simplePos x="0" y="0"/>
                <wp:positionH relativeFrom="column">
                  <wp:posOffset>2472690</wp:posOffset>
                </wp:positionH>
                <wp:positionV relativeFrom="paragraph">
                  <wp:posOffset>11430</wp:posOffset>
                </wp:positionV>
                <wp:extent cx="809625" cy="9525"/>
                <wp:effectExtent l="0" t="0" r="28575" b="28575"/>
                <wp:wrapNone/>
                <wp:docPr id="6" name="Straight Connector 6"/>
                <wp:cNvGraphicFramePr/>
                <a:graphic xmlns:a="http://schemas.openxmlformats.org/drawingml/2006/main">
                  <a:graphicData uri="http://schemas.microsoft.com/office/word/2010/wordprocessingShape">
                    <wps:wsp>
                      <wps:cNvCnPr/>
                      <wps:spPr>
                        <a:xfrm flipV="1">
                          <a:off x="0" y="0"/>
                          <a:ext cx="80962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EC555DA" id="Straight Connector 6"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194.7pt,.9pt" to="258.4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" strokecolor="#4472c4 [3204]" strokeweight=".5pt">
                <v:stroke joinstyle="miter"/>
              </v:line>
            </w:pict>
          </mc:Fallback>
        </mc:AlternateContent>
      </w:r>
    </w:p>
    <w:p w14:paraId="6131C967" w14:textId="66C96E68" w:rsidR="00813ACB" w:rsidRPr="00F40C5C" w:rsidRDefault="00813ACB" w:rsidP="004306C1">
      <w:pPr>
        <w:spacing w:before="60" w:after="60" w:line="276" w:lineRule="auto"/>
        <w:ind w:firstLine="720"/>
        <w:rPr>
          <w:rFonts w:ascii="Times New Roman" w:hAnsi="Times New Roman" w:cs="Times New Roman"/>
          <w:b/>
          <w:bCs/>
          <w:sz w:val="28"/>
          <w:szCs w:val="28"/>
        </w:rPr>
      </w:pPr>
      <w:r w:rsidRPr="00F40C5C">
        <w:rPr>
          <w:rFonts w:ascii="Times New Roman" w:hAnsi="Times New Roman" w:cs="Times New Roman"/>
          <w:b/>
          <w:bCs/>
          <w:sz w:val="28"/>
          <w:szCs w:val="28"/>
        </w:rPr>
        <w:t>I. MỤC ĐÍCH, YÊU CẦU</w:t>
      </w:r>
    </w:p>
    <w:p w14:paraId="4AD3CFDF" w14:textId="61B36B8A" w:rsidR="00053965" w:rsidRPr="00F40C5C" w:rsidRDefault="00053965" w:rsidP="004306C1">
      <w:pPr>
        <w:pStyle w:val="Bodytext20"/>
        <w:tabs>
          <w:tab w:val="left" w:pos="709"/>
        </w:tabs>
        <w:spacing w:before="120" w:line="276" w:lineRule="auto"/>
        <w:ind w:firstLine="0"/>
        <w:jc w:val="both"/>
        <w:rPr>
          <w:sz w:val="28"/>
          <w:szCs w:val="28"/>
        </w:rPr>
      </w:pPr>
      <w:r w:rsidRPr="00F40C5C">
        <w:rPr>
          <w:color w:val="000000"/>
          <w:sz w:val="28"/>
          <w:szCs w:val="28"/>
        </w:rPr>
        <w:tab/>
        <w:t xml:space="preserve">1. </w:t>
      </w:r>
      <w:proofErr w:type="spellStart"/>
      <w:r w:rsidRPr="00F40C5C">
        <w:rPr>
          <w:color w:val="000000"/>
          <w:sz w:val="28"/>
          <w:szCs w:val="28"/>
        </w:rPr>
        <w:t>Phát</w:t>
      </w:r>
      <w:proofErr w:type="spellEnd"/>
      <w:r w:rsidRPr="00F40C5C">
        <w:rPr>
          <w:color w:val="000000"/>
          <w:sz w:val="28"/>
          <w:szCs w:val="28"/>
        </w:rPr>
        <w:t xml:space="preserve"> </w:t>
      </w:r>
      <w:proofErr w:type="spellStart"/>
      <w:r w:rsidRPr="00F40C5C">
        <w:rPr>
          <w:color w:val="000000"/>
          <w:sz w:val="28"/>
          <w:szCs w:val="28"/>
        </w:rPr>
        <w:t>huy</w:t>
      </w:r>
      <w:proofErr w:type="spellEnd"/>
      <w:r w:rsidRPr="00F40C5C">
        <w:rPr>
          <w:color w:val="000000"/>
          <w:sz w:val="28"/>
          <w:szCs w:val="28"/>
        </w:rPr>
        <w:t xml:space="preserve"> </w:t>
      </w:r>
      <w:proofErr w:type="spellStart"/>
      <w:r w:rsidRPr="00F40C5C">
        <w:rPr>
          <w:color w:val="000000"/>
          <w:sz w:val="28"/>
          <w:szCs w:val="28"/>
        </w:rPr>
        <w:t>điểm</w:t>
      </w:r>
      <w:proofErr w:type="spellEnd"/>
      <w:r w:rsidRPr="00F40C5C">
        <w:rPr>
          <w:color w:val="000000"/>
          <w:sz w:val="28"/>
          <w:szCs w:val="28"/>
        </w:rPr>
        <w:t xml:space="preserve"> </w:t>
      </w:r>
      <w:proofErr w:type="spellStart"/>
      <w:r w:rsidRPr="00F40C5C">
        <w:rPr>
          <w:color w:val="000000"/>
          <w:sz w:val="28"/>
          <w:szCs w:val="28"/>
        </w:rPr>
        <w:t>mạnh</w:t>
      </w:r>
      <w:proofErr w:type="spellEnd"/>
      <w:r w:rsidRPr="00F40C5C">
        <w:rPr>
          <w:color w:val="000000"/>
          <w:sz w:val="28"/>
          <w:szCs w:val="28"/>
        </w:rPr>
        <w:t xml:space="preserve">, </w:t>
      </w:r>
      <w:proofErr w:type="spellStart"/>
      <w:r w:rsidRPr="00F40C5C">
        <w:rPr>
          <w:color w:val="000000"/>
          <w:sz w:val="28"/>
          <w:szCs w:val="28"/>
        </w:rPr>
        <w:t>khắc</w:t>
      </w:r>
      <w:proofErr w:type="spellEnd"/>
      <w:r w:rsidRPr="00F40C5C">
        <w:rPr>
          <w:color w:val="000000"/>
          <w:sz w:val="28"/>
          <w:szCs w:val="28"/>
        </w:rPr>
        <w:t xml:space="preserve"> </w:t>
      </w:r>
      <w:proofErr w:type="spellStart"/>
      <w:r w:rsidRPr="00F40C5C">
        <w:rPr>
          <w:color w:val="000000"/>
          <w:sz w:val="28"/>
          <w:szCs w:val="28"/>
        </w:rPr>
        <w:t>phục</w:t>
      </w:r>
      <w:proofErr w:type="spellEnd"/>
      <w:r w:rsidRPr="00F40C5C">
        <w:rPr>
          <w:color w:val="000000"/>
          <w:sz w:val="28"/>
          <w:szCs w:val="28"/>
        </w:rPr>
        <w:t xml:space="preserve"> </w:t>
      </w:r>
      <w:proofErr w:type="spellStart"/>
      <w:r w:rsidRPr="00F40C5C">
        <w:rPr>
          <w:color w:val="000000"/>
          <w:sz w:val="28"/>
          <w:szCs w:val="28"/>
        </w:rPr>
        <w:t>điểm</w:t>
      </w:r>
      <w:proofErr w:type="spellEnd"/>
      <w:r w:rsidRPr="00F40C5C">
        <w:rPr>
          <w:color w:val="000000"/>
          <w:sz w:val="28"/>
          <w:szCs w:val="28"/>
        </w:rPr>
        <w:t xml:space="preserve"> </w:t>
      </w:r>
      <w:proofErr w:type="spellStart"/>
      <w:r w:rsidRPr="00F40C5C">
        <w:rPr>
          <w:color w:val="000000"/>
          <w:sz w:val="28"/>
          <w:szCs w:val="28"/>
        </w:rPr>
        <w:t>yếu</w:t>
      </w:r>
      <w:proofErr w:type="spellEnd"/>
      <w:r w:rsidRPr="00F40C5C">
        <w:rPr>
          <w:color w:val="000000"/>
          <w:sz w:val="28"/>
          <w:szCs w:val="28"/>
        </w:rPr>
        <w:t xml:space="preserve"> qua </w:t>
      </w:r>
      <w:proofErr w:type="spellStart"/>
      <w:r w:rsidRPr="00F40C5C">
        <w:rPr>
          <w:color w:val="000000"/>
          <w:sz w:val="28"/>
          <w:szCs w:val="28"/>
        </w:rPr>
        <w:t>kiểm</w:t>
      </w:r>
      <w:proofErr w:type="spellEnd"/>
      <w:r w:rsidRPr="00F40C5C">
        <w:rPr>
          <w:color w:val="000000"/>
          <w:sz w:val="28"/>
          <w:szCs w:val="28"/>
        </w:rPr>
        <w:t xml:space="preserve"> </w:t>
      </w:r>
      <w:proofErr w:type="spellStart"/>
      <w:r w:rsidRPr="00F40C5C">
        <w:rPr>
          <w:color w:val="000000"/>
          <w:sz w:val="28"/>
          <w:szCs w:val="28"/>
        </w:rPr>
        <w:t>định</w:t>
      </w:r>
      <w:proofErr w:type="spellEnd"/>
      <w:r w:rsidRPr="00F40C5C">
        <w:rPr>
          <w:color w:val="000000"/>
          <w:sz w:val="28"/>
          <w:szCs w:val="28"/>
        </w:rPr>
        <w:t xml:space="preserve"> </w:t>
      </w:r>
      <w:proofErr w:type="spellStart"/>
      <w:r w:rsidRPr="00F40C5C">
        <w:rPr>
          <w:color w:val="000000"/>
          <w:sz w:val="28"/>
          <w:szCs w:val="28"/>
        </w:rPr>
        <w:t>chất</w:t>
      </w:r>
      <w:proofErr w:type="spellEnd"/>
      <w:r w:rsidRPr="00F40C5C">
        <w:rPr>
          <w:color w:val="000000"/>
          <w:sz w:val="28"/>
          <w:szCs w:val="28"/>
        </w:rPr>
        <w:t xml:space="preserve"> </w:t>
      </w:r>
      <w:proofErr w:type="spellStart"/>
      <w:r w:rsidRPr="00F40C5C">
        <w:rPr>
          <w:color w:val="000000"/>
          <w:sz w:val="28"/>
          <w:szCs w:val="28"/>
        </w:rPr>
        <w:t>lượng</w:t>
      </w:r>
      <w:proofErr w:type="spellEnd"/>
      <w:r w:rsidRPr="00F40C5C">
        <w:rPr>
          <w:color w:val="000000"/>
          <w:sz w:val="28"/>
          <w:szCs w:val="28"/>
        </w:rPr>
        <w:t xml:space="preserve"> </w:t>
      </w:r>
      <w:proofErr w:type="spellStart"/>
      <w:r w:rsidRPr="00F40C5C">
        <w:rPr>
          <w:color w:val="000000"/>
          <w:sz w:val="28"/>
          <w:szCs w:val="28"/>
        </w:rPr>
        <w:t>giáo</w:t>
      </w:r>
      <w:proofErr w:type="spellEnd"/>
      <w:r w:rsidRPr="00F40C5C">
        <w:rPr>
          <w:color w:val="000000"/>
          <w:sz w:val="28"/>
          <w:szCs w:val="28"/>
        </w:rPr>
        <w:t xml:space="preserve"> </w:t>
      </w:r>
      <w:proofErr w:type="spellStart"/>
      <w:r w:rsidRPr="00F40C5C">
        <w:rPr>
          <w:color w:val="000000"/>
          <w:sz w:val="28"/>
          <w:szCs w:val="28"/>
        </w:rPr>
        <w:t>dục</w:t>
      </w:r>
      <w:proofErr w:type="spellEnd"/>
      <w:r w:rsidRPr="00F40C5C">
        <w:rPr>
          <w:color w:val="000000"/>
          <w:sz w:val="28"/>
          <w:szCs w:val="28"/>
        </w:rPr>
        <w:t xml:space="preserve">, </w:t>
      </w:r>
      <w:proofErr w:type="spellStart"/>
      <w:r w:rsidRPr="00F40C5C">
        <w:rPr>
          <w:color w:val="000000"/>
          <w:sz w:val="28"/>
          <w:szCs w:val="28"/>
        </w:rPr>
        <w:t>nhằm</w:t>
      </w:r>
      <w:proofErr w:type="spellEnd"/>
      <w:r w:rsidRPr="00F40C5C">
        <w:rPr>
          <w:color w:val="000000"/>
          <w:sz w:val="28"/>
          <w:szCs w:val="28"/>
        </w:rPr>
        <w:t xml:space="preserve"> </w:t>
      </w:r>
      <w:proofErr w:type="spellStart"/>
      <w:r w:rsidRPr="00F40C5C">
        <w:rPr>
          <w:color w:val="000000"/>
          <w:sz w:val="28"/>
          <w:szCs w:val="28"/>
        </w:rPr>
        <w:t>duy</w:t>
      </w:r>
      <w:proofErr w:type="spellEnd"/>
      <w:r w:rsidRPr="00F40C5C">
        <w:rPr>
          <w:color w:val="000000"/>
          <w:sz w:val="28"/>
          <w:szCs w:val="28"/>
        </w:rPr>
        <w:t xml:space="preserve"> </w:t>
      </w:r>
      <w:proofErr w:type="spellStart"/>
      <w:r w:rsidRPr="00F40C5C">
        <w:rPr>
          <w:color w:val="000000"/>
          <w:sz w:val="28"/>
          <w:szCs w:val="28"/>
        </w:rPr>
        <w:t>trì</w:t>
      </w:r>
      <w:proofErr w:type="spellEnd"/>
      <w:r w:rsidRPr="00F40C5C">
        <w:rPr>
          <w:color w:val="000000"/>
          <w:sz w:val="28"/>
          <w:szCs w:val="28"/>
        </w:rPr>
        <w:t xml:space="preserve"> </w:t>
      </w:r>
      <w:proofErr w:type="spellStart"/>
      <w:r w:rsidRPr="00F40C5C">
        <w:rPr>
          <w:color w:val="000000"/>
          <w:sz w:val="28"/>
          <w:szCs w:val="28"/>
        </w:rPr>
        <w:t>và</w:t>
      </w:r>
      <w:proofErr w:type="spellEnd"/>
      <w:r w:rsidRPr="00F40C5C">
        <w:rPr>
          <w:color w:val="000000"/>
          <w:sz w:val="28"/>
          <w:szCs w:val="28"/>
        </w:rPr>
        <w:t xml:space="preserve"> </w:t>
      </w:r>
      <w:proofErr w:type="spellStart"/>
      <w:r w:rsidRPr="00F40C5C">
        <w:rPr>
          <w:color w:val="000000"/>
          <w:sz w:val="28"/>
          <w:szCs w:val="28"/>
        </w:rPr>
        <w:t>nâng</w:t>
      </w:r>
      <w:proofErr w:type="spellEnd"/>
      <w:r w:rsidRPr="00F40C5C">
        <w:rPr>
          <w:color w:val="000000"/>
          <w:sz w:val="28"/>
          <w:szCs w:val="28"/>
        </w:rPr>
        <w:t xml:space="preserve"> </w:t>
      </w:r>
      <w:proofErr w:type="spellStart"/>
      <w:r w:rsidRPr="00F40C5C">
        <w:rPr>
          <w:color w:val="000000"/>
          <w:sz w:val="28"/>
          <w:szCs w:val="28"/>
        </w:rPr>
        <w:t>cao</w:t>
      </w:r>
      <w:proofErr w:type="spellEnd"/>
      <w:r w:rsidRPr="00F40C5C">
        <w:rPr>
          <w:color w:val="000000"/>
          <w:sz w:val="28"/>
          <w:szCs w:val="28"/>
        </w:rPr>
        <w:t xml:space="preserve"> </w:t>
      </w:r>
      <w:proofErr w:type="spellStart"/>
      <w:r w:rsidRPr="00F40C5C">
        <w:rPr>
          <w:color w:val="000000"/>
          <w:sz w:val="28"/>
          <w:szCs w:val="28"/>
        </w:rPr>
        <w:t>chất</w:t>
      </w:r>
      <w:proofErr w:type="spellEnd"/>
      <w:r w:rsidRPr="00F40C5C">
        <w:rPr>
          <w:color w:val="000000"/>
          <w:sz w:val="28"/>
          <w:szCs w:val="28"/>
        </w:rPr>
        <w:t xml:space="preserve"> </w:t>
      </w:r>
      <w:proofErr w:type="spellStart"/>
      <w:r w:rsidRPr="00F40C5C">
        <w:rPr>
          <w:color w:val="000000"/>
          <w:sz w:val="28"/>
          <w:szCs w:val="28"/>
        </w:rPr>
        <w:t>lượng</w:t>
      </w:r>
      <w:proofErr w:type="spellEnd"/>
      <w:r w:rsidRPr="00F40C5C">
        <w:rPr>
          <w:color w:val="000000"/>
          <w:sz w:val="28"/>
          <w:szCs w:val="28"/>
        </w:rPr>
        <w:t xml:space="preserve"> </w:t>
      </w:r>
      <w:proofErr w:type="spellStart"/>
      <w:r w:rsidRPr="00F40C5C">
        <w:rPr>
          <w:color w:val="000000"/>
          <w:sz w:val="28"/>
          <w:szCs w:val="28"/>
        </w:rPr>
        <w:t>các</w:t>
      </w:r>
      <w:proofErr w:type="spellEnd"/>
      <w:r w:rsidRPr="00F40C5C">
        <w:rPr>
          <w:color w:val="000000"/>
          <w:sz w:val="28"/>
          <w:szCs w:val="28"/>
        </w:rPr>
        <w:t xml:space="preserve"> </w:t>
      </w:r>
      <w:proofErr w:type="spellStart"/>
      <w:r w:rsidRPr="00F40C5C">
        <w:rPr>
          <w:color w:val="000000"/>
          <w:sz w:val="28"/>
          <w:szCs w:val="28"/>
        </w:rPr>
        <w:t>hoạt</w:t>
      </w:r>
      <w:proofErr w:type="spellEnd"/>
      <w:r w:rsidRPr="00F40C5C">
        <w:rPr>
          <w:color w:val="000000"/>
          <w:sz w:val="28"/>
          <w:szCs w:val="28"/>
        </w:rPr>
        <w:t xml:space="preserve"> </w:t>
      </w:r>
      <w:proofErr w:type="spellStart"/>
      <w:r w:rsidRPr="00F40C5C">
        <w:rPr>
          <w:color w:val="000000"/>
          <w:sz w:val="28"/>
          <w:szCs w:val="28"/>
        </w:rPr>
        <w:t>động</w:t>
      </w:r>
      <w:proofErr w:type="spellEnd"/>
      <w:r w:rsidRPr="00F40C5C">
        <w:rPr>
          <w:color w:val="000000"/>
          <w:sz w:val="28"/>
          <w:szCs w:val="28"/>
        </w:rPr>
        <w:t xml:space="preserve"> </w:t>
      </w:r>
      <w:proofErr w:type="spellStart"/>
      <w:r w:rsidRPr="00F40C5C">
        <w:rPr>
          <w:color w:val="000000"/>
          <w:sz w:val="28"/>
          <w:szCs w:val="28"/>
        </w:rPr>
        <w:t>của</w:t>
      </w:r>
      <w:proofErr w:type="spellEnd"/>
      <w:r w:rsidRPr="00F40C5C">
        <w:rPr>
          <w:color w:val="000000"/>
          <w:sz w:val="28"/>
          <w:szCs w:val="28"/>
        </w:rPr>
        <w:t xml:space="preserve"> </w:t>
      </w:r>
      <w:proofErr w:type="spellStart"/>
      <w:r w:rsidRPr="00F40C5C">
        <w:rPr>
          <w:color w:val="000000"/>
          <w:sz w:val="28"/>
          <w:szCs w:val="28"/>
        </w:rPr>
        <w:t>nhà</w:t>
      </w:r>
      <w:proofErr w:type="spellEnd"/>
      <w:r w:rsidRPr="00F40C5C">
        <w:rPr>
          <w:color w:val="000000"/>
          <w:sz w:val="28"/>
          <w:szCs w:val="28"/>
        </w:rPr>
        <w:t xml:space="preserve"> </w:t>
      </w:r>
      <w:proofErr w:type="spellStart"/>
      <w:r w:rsidRPr="00F40C5C">
        <w:rPr>
          <w:color w:val="000000"/>
          <w:sz w:val="28"/>
          <w:szCs w:val="28"/>
        </w:rPr>
        <w:t>trường</w:t>
      </w:r>
      <w:proofErr w:type="spellEnd"/>
      <w:r w:rsidRPr="00F40C5C">
        <w:rPr>
          <w:color w:val="000000"/>
          <w:sz w:val="28"/>
          <w:szCs w:val="28"/>
        </w:rPr>
        <w:t>.</w:t>
      </w:r>
      <w:bookmarkStart w:id="0" w:name="bookmark2"/>
      <w:bookmarkEnd w:id="0"/>
      <w:r w:rsidRPr="00F40C5C">
        <w:rPr>
          <w:color w:val="000000"/>
          <w:sz w:val="28"/>
          <w:szCs w:val="28"/>
        </w:rPr>
        <w:t xml:space="preserve"> Huy </w:t>
      </w:r>
      <w:proofErr w:type="spellStart"/>
      <w:r w:rsidRPr="00F40C5C">
        <w:rPr>
          <w:color w:val="000000"/>
          <w:sz w:val="28"/>
          <w:szCs w:val="28"/>
        </w:rPr>
        <w:t>động</w:t>
      </w:r>
      <w:proofErr w:type="spellEnd"/>
      <w:r w:rsidRPr="00F40C5C">
        <w:rPr>
          <w:color w:val="000000"/>
          <w:sz w:val="28"/>
          <w:szCs w:val="28"/>
        </w:rPr>
        <w:t xml:space="preserve"> </w:t>
      </w:r>
      <w:proofErr w:type="spellStart"/>
      <w:r w:rsidRPr="00F40C5C">
        <w:rPr>
          <w:color w:val="000000"/>
          <w:sz w:val="28"/>
          <w:szCs w:val="28"/>
        </w:rPr>
        <w:t>mọi</w:t>
      </w:r>
      <w:proofErr w:type="spellEnd"/>
      <w:r w:rsidRPr="00F40C5C">
        <w:rPr>
          <w:color w:val="000000"/>
          <w:sz w:val="28"/>
          <w:szCs w:val="28"/>
        </w:rPr>
        <w:t xml:space="preserve"> </w:t>
      </w:r>
      <w:proofErr w:type="spellStart"/>
      <w:r w:rsidRPr="00F40C5C">
        <w:rPr>
          <w:color w:val="000000"/>
          <w:sz w:val="28"/>
          <w:szCs w:val="28"/>
        </w:rPr>
        <w:t>nguồn</w:t>
      </w:r>
      <w:proofErr w:type="spellEnd"/>
      <w:r w:rsidRPr="00F40C5C">
        <w:rPr>
          <w:color w:val="000000"/>
          <w:sz w:val="28"/>
          <w:szCs w:val="28"/>
        </w:rPr>
        <w:t xml:space="preserve"> </w:t>
      </w:r>
      <w:proofErr w:type="spellStart"/>
      <w:r w:rsidRPr="00F40C5C">
        <w:rPr>
          <w:color w:val="000000"/>
          <w:sz w:val="28"/>
          <w:szCs w:val="28"/>
        </w:rPr>
        <w:t>lực</w:t>
      </w:r>
      <w:proofErr w:type="spellEnd"/>
      <w:r w:rsidRPr="00F40C5C">
        <w:rPr>
          <w:color w:val="000000"/>
          <w:sz w:val="28"/>
          <w:szCs w:val="28"/>
        </w:rPr>
        <w:t xml:space="preserve"> </w:t>
      </w:r>
      <w:proofErr w:type="spellStart"/>
      <w:r w:rsidRPr="00F40C5C">
        <w:rPr>
          <w:color w:val="000000"/>
          <w:sz w:val="28"/>
          <w:szCs w:val="28"/>
        </w:rPr>
        <w:t>để</w:t>
      </w:r>
      <w:proofErr w:type="spellEnd"/>
      <w:r w:rsidRPr="00F40C5C">
        <w:rPr>
          <w:color w:val="000000"/>
          <w:sz w:val="28"/>
          <w:szCs w:val="28"/>
        </w:rPr>
        <w:t xml:space="preserve"> </w:t>
      </w:r>
      <w:proofErr w:type="spellStart"/>
      <w:r w:rsidRPr="00F40C5C">
        <w:rPr>
          <w:color w:val="000000"/>
          <w:sz w:val="28"/>
          <w:szCs w:val="28"/>
        </w:rPr>
        <w:t>tăng</w:t>
      </w:r>
      <w:proofErr w:type="spellEnd"/>
      <w:r w:rsidRPr="00F40C5C">
        <w:rPr>
          <w:color w:val="000000"/>
          <w:sz w:val="28"/>
          <w:szCs w:val="28"/>
        </w:rPr>
        <w:t xml:space="preserve"> </w:t>
      </w:r>
      <w:proofErr w:type="spellStart"/>
      <w:r w:rsidRPr="00F40C5C">
        <w:rPr>
          <w:color w:val="000000"/>
          <w:sz w:val="28"/>
          <w:szCs w:val="28"/>
        </w:rPr>
        <w:t>cường</w:t>
      </w:r>
      <w:proofErr w:type="spellEnd"/>
      <w:r w:rsidRPr="00F40C5C">
        <w:rPr>
          <w:color w:val="000000"/>
          <w:sz w:val="28"/>
          <w:szCs w:val="28"/>
        </w:rPr>
        <w:t xml:space="preserve"> </w:t>
      </w:r>
      <w:proofErr w:type="spellStart"/>
      <w:r w:rsidRPr="00F40C5C">
        <w:rPr>
          <w:color w:val="000000"/>
          <w:sz w:val="28"/>
          <w:szCs w:val="28"/>
        </w:rPr>
        <w:t>cơ</w:t>
      </w:r>
      <w:proofErr w:type="spellEnd"/>
      <w:r w:rsidRPr="00F40C5C">
        <w:rPr>
          <w:color w:val="000000"/>
          <w:sz w:val="28"/>
          <w:szCs w:val="28"/>
        </w:rPr>
        <w:t xml:space="preserve"> </w:t>
      </w:r>
      <w:proofErr w:type="spellStart"/>
      <w:r w:rsidRPr="00F40C5C">
        <w:rPr>
          <w:color w:val="000000"/>
          <w:sz w:val="28"/>
          <w:szCs w:val="28"/>
        </w:rPr>
        <w:t>sở</w:t>
      </w:r>
      <w:proofErr w:type="spellEnd"/>
      <w:r w:rsidRPr="00F40C5C">
        <w:rPr>
          <w:color w:val="000000"/>
          <w:sz w:val="28"/>
          <w:szCs w:val="28"/>
        </w:rPr>
        <w:t xml:space="preserve"> </w:t>
      </w:r>
      <w:proofErr w:type="spellStart"/>
      <w:r w:rsidRPr="00F40C5C">
        <w:rPr>
          <w:color w:val="000000"/>
          <w:sz w:val="28"/>
          <w:szCs w:val="28"/>
        </w:rPr>
        <w:t>vật</w:t>
      </w:r>
      <w:proofErr w:type="spellEnd"/>
      <w:r w:rsidRPr="00F40C5C">
        <w:rPr>
          <w:color w:val="000000"/>
          <w:sz w:val="28"/>
          <w:szCs w:val="28"/>
        </w:rPr>
        <w:t xml:space="preserve"> </w:t>
      </w:r>
      <w:proofErr w:type="spellStart"/>
      <w:r w:rsidRPr="00F40C5C">
        <w:rPr>
          <w:color w:val="000000"/>
          <w:sz w:val="28"/>
          <w:szCs w:val="28"/>
        </w:rPr>
        <w:t>chất</w:t>
      </w:r>
      <w:proofErr w:type="spellEnd"/>
      <w:r w:rsidRPr="00F40C5C">
        <w:rPr>
          <w:color w:val="000000"/>
          <w:sz w:val="28"/>
          <w:szCs w:val="28"/>
        </w:rPr>
        <w:t xml:space="preserve"> </w:t>
      </w:r>
      <w:proofErr w:type="spellStart"/>
      <w:r w:rsidRPr="00F40C5C">
        <w:rPr>
          <w:color w:val="000000"/>
          <w:sz w:val="28"/>
          <w:szCs w:val="28"/>
        </w:rPr>
        <w:t>nhà</w:t>
      </w:r>
      <w:proofErr w:type="spellEnd"/>
      <w:r w:rsidRPr="00F40C5C">
        <w:rPr>
          <w:color w:val="000000"/>
          <w:sz w:val="28"/>
          <w:szCs w:val="28"/>
        </w:rPr>
        <w:t xml:space="preserve"> </w:t>
      </w:r>
      <w:proofErr w:type="spellStart"/>
      <w:r w:rsidRPr="00F40C5C">
        <w:rPr>
          <w:color w:val="000000"/>
          <w:sz w:val="28"/>
          <w:szCs w:val="28"/>
        </w:rPr>
        <w:t>trường</w:t>
      </w:r>
      <w:proofErr w:type="spellEnd"/>
      <w:r w:rsidRPr="00F40C5C">
        <w:rPr>
          <w:color w:val="000000"/>
          <w:sz w:val="28"/>
          <w:szCs w:val="28"/>
        </w:rPr>
        <w:t xml:space="preserve"> </w:t>
      </w:r>
      <w:proofErr w:type="spellStart"/>
      <w:r w:rsidRPr="00F40C5C">
        <w:rPr>
          <w:color w:val="000000"/>
          <w:sz w:val="28"/>
          <w:szCs w:val="28"/>
        </w:rPr>
        <w:t>đáp</w:t>
      </w:r>
      <w:proofErr w:type="spellEnd"/>
      <w:r w:rsidRPr="00F40C5C">
        <w:rPr>
          <w:color w:val="000000"/>
          <w:sz w:val="28"/>
          <w:szCs w:val="28"/>
        </w:rPr>
        <w:t xml:space="preserve"> </w:t>
      </w:r>
      <w:proofErr w:type="spellStart"/>
      <w:r w:rsidRPr="00F40C5C">
        <w:rPr>
          <w:color w:val="000000"/>
          <w:sz w:val="28"/>
          <w:szCs w:val="28"/>
        </w:rPr>
        <w:t>ứng</w:t>
      </w:r>
      <w:proofErr w:type="spellEnd"/>
      <w:r w:rsidRPr="00F40C5C">
        <w:rPr>
          <w:color w:val="000000"/>
          <w:sz w:val="28"/>
          <w:szCs w:val="28"/>
        </w:rPr>
        <w:t xml:space="preserve"> </w:t>
      </w:r>
      <w:proofErr w:type="spellStart"/>
      <w:r w:rsidRPr="00F40C5C">
        <w:rPr>
          <w:color w:val="000000"/>
          <w:sz w:val="28"/>
          <w:szCs w:val="28"/>
        </w:rPr>
        <w:t>các</w:t>
      </w:r>
      <w:proofErr w:type="spellEnd"/>
      <w:r w:rsidRPr="00F40C5C">
        <w:rPr>
          <w:color w:val="000000"/>
          <w:sz w:val="28"/>
          <w:szCs w:val="28"/>
        </w:rPr>
        <w:t xml:space="preserve"> </w:t>
      </w:r>
      <w:proofErr w:type="spellStart"/>
      <w:r w:rsidRPr="00F40C5C">
        <w:rPr>
          <w:color w:val="000000"/>
          <w:sz w:val="28"/>
          <w:szCs w:val="28"/>
        </w:rPr>
        <w:t>tiêu</w:t>
      </w:r>
      <w:proofErr w:type="spellEnd"/>
      <w:r w:rsidRPr="00F40C5C">
        <w:rPr>
          <w:color w:val="000000"/>
          <w:sz w:val="28"/>
          <w:szCs w:val="28"/>
        </w:rPr>
        <w:t xml:space="preserve"> </w:t>
      </w:r>
      <w:proofErr w:type="spellStart"/>
      <w:r w:rsidRPr="00F40C5C">
        <w:rPr>
          <w:color w:val="000000"/>
          <w:sz w:val="28"/>
          <w:szCs w:val="28"/>
        </w:rPr>
        <w:t>chuẩn</w:t>
      </w:r>
      <w:proofErr w:type="spellEnd"/>
      <w:r w:rsidRPr="00F40C5C">
        <w:rPr>
          <w:color w:val="000000"/>
          <w:sz w:val="28"/>
          <w:szCs w:val="28"/>
        </w:rPr>
        <w:t xml:space="preserve"> </w:t>
      </w:r>
      <w:proofErr w:type="spellStart"/>
      <w:r w:rsidRPr="00F40C5C">
        <w:rPr>
          <w:color w:val="000000"/>
          <w:sz w:val="28"/>
          <w:szCs w:val="28"/>
        </w:rPr>
        <w:t>của</w:t>
      </w:r>
      <w:proofErr w:type="spellEnd"/>
      <w:r w:rsidRPr="00F40C5C">
        <w:rPr>
          <w:color w:val="000000"/>
          <w:sz w:val="28"/>
          <w:szCs w:val="28"/>
        </w:rPr>
        <w:t xml:space="preserve"> </w:t>
      </w:r>
      <w:proofErr w:type="spellStart"/>
      <w:r w:rsidRPr="00F40C5C">
        <w:rPr>
          <w:color w:val="000000"/>
          <w:sz w:val="28"/>
          <w:szCs w:val="28"/>
        </w:rPr>
        <w:t>trường</w:t>
      </w:r>
      <w:proofErr w:type="spellEnd"/>
      <w:r w:rsidRPr="00F40C5C">
        <w:rPr>
          <w:color w:val="000000"/>
          <w:sz w:val="28"/>
          <w:szCs w:val="28"/>
        </w:rPr>
        <w:t xml:space="preserve"> </w:t>
      </w:r>
      <w:proofErr w:type="spellStart"/>
      <w:r w:rsidRPr="00F40C5C">
        <w:rPr>
          <w:color w:val="000000"/>
          <w:sz w:val="28"/>
          <w:szCs w:val="28"/>
        </w:rPr>
        <w:t>chuẩn</w:t>
      </w:r>
      <w:proofErr w:type="spellEnd"/>
      <w:r w:rsidRPr="00F40C5C">
        <w:rPr>
          <w:color w:val="000000"/>
          <w:sz w:val="28"/>
          <w:szCs w:val="28"/>
        </w:rPr>
        <w:t xml:space="preserve"> </w:t>
      </w:r>
      <w:proofErr w:type="spellStart"/>
      <w:r w:rsidRPr="00F40C5C">
        <w:rPr>
          <w:color w:val="000000"/>
          <w:sz w:val="28"/>
          <w:szCs w:val="28"/>
        </w:rPr>
        <w:t>quốc</w:t>
      </w:r>
      <w:proofErr w:type="spellEnd"/>
      <w:r w:rsidRPr="00F40C5C">
        <w:rPr>
          <w:color w:val="000000"/>
          <w:sz w:val="28"/>
          <w:szCs w:val="28"/>
        </w:rPr>
        <w:t xml:space="preserve"> </w:t>
      </w:r>
      <w:proofErr w:type="spellStart"/>
      <w:r w:rsidRPr="00F40C5C">
        <w:rPr>
          <w:color w:val="000000"/>
          <w:sz w:val="28"/>
          <w:szCs w:val="28"/>
        </w:rPr>
        <w:t>gia</w:t>
      </w:r>
      <w:proofErr w:type="spellEnd"/>
      <w:r w:rsidRPr="00F40C5C">
        <w:rPr>
          <w:color w:val="000000"/>
          <w:sz w:val="28"/>
          <w:szCs w:val="28"/>
        </w:rPr>
        <w:t xml:space="preserve"> </w:t>
      </w:r>
      <w:proofErr w:type="spellStart"/>
      <w:r w:rsidRPr="00F40C5C">
        <w:rPr>
          <w:color w:val="000000"/>
          <w:sz w:val="28"/>
          <w:szCs w:val="28"/>
        </w:rPr>
        <w:t>mức</w:t>
      </w:r>
      <w:proofErr w:type="spellEnd"/>
      <w:r w:rsidRPr="00F40C5C">
        <w:rPr>
          <w:color w:val="000000"/>
          <w:sz w:val="28"/>
          <w:szCs w:val="28"/>
        </w:rPr>
        <w:t xml:space="preserve"> </w:t>
      </w:r>
      <w:proofErr w:type="spellStart"/>
      <w:r w:rsidRPr="00F40C5C">
        <w:rPr>
          <w:color w:val="000000"/>
          <w:sz w:val="28"/>
          <w:szCs w:val="28"/>
        </w:rPr>
        <w:t>độ</w:t>
      </w:r>
      <w:proofErr w:type="spellEnd"/>
      <w:r w:rsidRPr="00F40C5C">
        <w:rPr>
          <w:color w:val="000000"/>
          <w:sz w:val="28"/>
          <w:szCs w:val="28"/>
        </w:rPr>
        <w:t xml:space="preserve"> </w:t>
      </w:r>
      <w:r w:rsidR="00CD5CFE">
        <w:rPr>
          <w:color w:val="000000"/>
          <w:sz w:val="28"/>
          <w:szCs w:val="28"/>
        </w:rPr>
        <w:t>II</w:t>
      </w:r>
      <w:r w:rsidRPr="00F40C5C">
        <w:rPr>
          <w:color w:val="000000"/>
          <w:sz w:val="28"/>
          <w:szCs w:val="28"/>
        </w:rPr>
        <w:t>.</w:t>
      </w:r>
    </w:p>
    <w:p w14:paraId="46A7B7BF" w14:textId="77777777" w:rsidR="00053965" w:rsidRPr="00F40C5C" w:rsidRDefault="00053965" w:rsidP="004306C1">
      <w:pPr>
        <w:pStyle w:val="Bodytext20"/>
        <w:tabs>
          <w:tab w:val="left" w:pos="709"/>
        </w:tabs>
        <w:spacing w:before="120" w:line="276" w:lineRule="auto"/>
        <w:ind w:firstLine="0"/>
        <w:jc w:val="both"/>
        <w:rPr>
          <w:sz w:val="28"/>
          <w:szCs w:val="28"/>
        </w:rPr>
      </w:pPr>
      <w:r w:rsidRPr="00F40C5C">
        <w:rPr>
          <w:sz w:val="28"/>
          <w:szCs w:val="28"/>
        </w:rPr>
        <w:tab/>
        <w:t xml:space="preserve">2. </w:t>
      </w:r>
      <w:r w:rsidRPr="00F40C5C">
        <w:rPr>
          <w:color w:val="000000"/>
          <w:sz w:val="28"/>
          <w:szCs w:val="28"/>
        </w:rPr>
        <w:t xml:space="preserve">Huy </w:t>
      </w:r>
      <w:proofErr w:type="spellStart"/>
      <w:r w:rsidRPr="00F40C5C">
        <w:rPr>
          <w:color w:val="000000"/>
          <w:sz w:val="28"/>
          <w:szCs w:val="28"/>
        </w:rPr>
        <w:t>động</w:t>
      </w:r>
      <w:proofErr w:type="spellEnd"/>
      <w:r w:rsidRPr="00F40C5C">
        <w:rPr>
          <w:color w:val="000000"/>
          <w:sz w:val="28"/>
          <w:szCs w:val="28"/>
        </w:rPr>
        <w:t xml:space="preserve"> </w:t>
      </w:r>
      <w:proofErr w:type="spellStart"/>
      <w:r w:rsidRPr="00F40C5C">
        <w:rPr>
          <w:color w:val="000000"/>
          <w:sz w:val="28"/>
          <w:szCs w:val="28"/>
        </w:rPr>
        <w:t>các</w:t>
      </w:r>
      <w:proofErr w:type="spellEnd"/>
      <w:r w:rsidRPr="00F40C5C">
        <w:rPr>
          <w:color w:val="000000"/>
          <w:sz w:val="28"/>
          <w:szCs w:val="28"/>
        </w:rPr>
        <w:t xml:space="preserve"> </w:t>
      </w:r>
      <w:proofErr w:type="spellStart"/>
      <w:r w:rsidRPr="00F40C5C">
        <w:rPr>
          <w:color w:val="000000"/>
          <w:sz w:val="28"/>
          <w:szCs w:val="28"/>
        </w:rPr>
        <w:t>nguồn</w:t>
      </w:r>
      <w:proofErr w:type="spellEnd"/>
      <w:r w:rsidRPr="00F40C5C">
        <w:rPr>
          <w:color w:val="000000"/>
          <w:sz w:val="28"/>
          <w:szCs w:val="28"/>
        </w:rPr>
        <w:t xml:space="preserve"> </w:t>
      </w:r>
      <w:proofErr w:type="spellStart"/>
      <w:r w:rsidRPr="00F40C5C">
        <w:rPr>
          <w:color w:val="000000"/>
          <w:sz w:val="28"/>
          <w:szCs w:val="28"/>
        </w:rPr>
        <w:t>lực</w:t>
      </w:r>
      <w:proofErr w:type="spellEnd"/>
      <w:r w:rsidRPr="00F40C5C">
        <w:rPr>
          <w:color w:val="000000"/>
          <w:sz w:val="28"/>
          <w:szCs w:val="28"/>
        </w:rPr>
        <w:t xml:space="preserve"> </w:t>
      </w:r>
      <w:proofErr w:type="spellStart"/>
      <w:r w:rsidRPr="00F40C5C">
        <w:rPr>
          <w:color w:val="000000"/>
          <w:sz w:val="28"/>
          <w:szCs w:val="28"/>
        </w:rPr>
        <w:t>cho</w:t>
      </w:r>
      <w:proofErr w:type="spellEnd"/>
      <w:r w:rsidRPr="00F40C5C">
        <w:rPr>
          <w:color w:val="000000"/>
          <w:sz w:val="28"/>
          <w:szCs w:val="28"/>
        </w:rPr>
        <w:t xml:space="preserve"> </w:t>
      </w:r>
      <w:proofErr w:type="spellStart"/>
      <w:r w:rsidRPr="00F40C5C">
        <w:rPr>
          <w:color w:val="000000"/>
          <w:sz w:val="28"/>
          <w:szCs w:val="28"/>
        </w:rPr>
        <w:t>giáo</w:t>
      </w:r>
      <w:proofErr w:type="spellEnd"/>
      <w:r w:rsidRPr="00F40C5C">
        <w:rPr>
          <w:color w:val="000000"/>
          <w:sz w:val="28"/>
          <w:szCs w:val="28"/>
        </w:rPr>
        <w:t xml:space="preserve"> </w:t>
      </w:r>
      <w:proofErr w:type="spellStart"/>
      <w:r w:rsidRPr="00F40C5C">
        <w:rPr>
          <w:color w:val="000000"/>
          <w:sz w:val="28"/>
          <w:szCs w:val="28"/>
        </w:rPr>
        <w:t>dục</w:t>
      </w:r>
      <w:proofErr w:type="spellEnd"/>
      <w:r w:rsidRPr="00F40C5C">
        <w:rPr>
          <w:color w:val="000000"/>
          <w:sz w:val="28"/>
          <w:szCs w:val="28"/>
        </w:rPr>
        <w:t xml:space="preserve">, </w:t>
      </w:r>
      <w:proofErr w:type="spellStart"/>
      <w:r w:rsidRPr="00F40C5C">
        <w:rPr>
          <w:color w:val="000000"/>
          <w:sz w:val="28"/>
          <w:szCs w:val="28"/>
        </w:rPr>
        <w:t>góp</w:t>
      </w:r>
      <w:proofErr w:type="spellEnd"/>
      <w:r w:rsidRPr="00F40C5C">
        <w:rPr>
          <w:color w:val="000000"/>
          <w:sz w:val="28"/>
          <w:szCs w:val="28"/>
        </w:rPr>
        <w:t xml:space="preserve"> </w:t>
      </w:r>
      <w:proofErr w:type="spellStart"/>
      <w:r w:rsidRPr="00F40C5C">
        <w:rPr>
          <w:color w:val="000000"/>
          <w:sz w:val="28"/>
          <w:szCs w:val="28"/>
        </w:rPr>
        <w:t>phần</w:t>
      </w:r>
      <w:proofErr w:type="spellEnd"/>
      <w:r w:rsidRPr="00F40C5C">
        <w:rPr>
          <w:color w:val="000000"/>
          <w:sz w:val="28"/>
          <w:szCs w:val="28"/>
        </w:rPr>
        <w:t xml:space="preserve"> </w:t>
      </w:r>
      <w:proofErr w:type="spellStart"/>
      <w:r w:rsidRPr="00F40C5C">
        <w:rPr>
          <w:color w:val="000000"/>
          <w:sz w:val="28"/>
          <w:szCs w:val="28"/>
        </w:rPr>
        <w:t>tạo</w:t>
      </w:r>
      <w:proofErr w:type="spellEnd"/>
      <w:r w:rsidRPr="00F40C5C">
        <w:rPr>
          <w:color w:val="000000"/>
          <w:sz w:val="28"/>
          <w:szCs w:val="28"/>
        </w:rPr>
        <w:t xml:space="preserve"> </w:t>
      </w:r>
      <w:proofErr w:type="spellStart"/>
      <w:r w:rsidRPr="00F40C5C">
        <w:rPr>
          <w:color w:val="000000"/>
          <w:sz w:val="28"/>
          <w:szCs w:val="28"/>
        </w:rPr>
        <w:t>điều</w:t>
      </w:r>
      <w:proofErr w:type="spellEnd"/>
      <w:r w:rsidRPr="00F40C5C">
        <w:rPr>
          <w:color w:val="000000"/>
          <w:sz w:val="28"/>
          <w:szCs w:val="28"/>
        </w:rPr>
        <w:t xml:space="preserve"> </w:t>
      </w:r>
      <w:proofErr w:type="spellStart"/>
      <w:r w:rsidRPr="00F40C5C">
        <w:rPr>
          <w:color w:val="000000"/>
          <w:sz w:val="28"/>
          <w:szCs w:val="28"/>
        </w:rPr>
        <w:t>kiện</w:t>
      </w:r>
      <w:proofErr w:type="spellEnd"/>
      <w:r w:rsidRPr="00F40C5C">
        <w:rPr>
          <w:color w:val="000000"/>
          <w:sz w:val="28"/>
          <w:szCs w:val="28"/>
        </w:rPr>
        <w:t xml:space="preserve"> </w:t>
      </w:r>
      <w:proofErr w:type="spellStart"/>
      <w:r w:rsidRPr="00F40C5C">
        <w:rPr>
          <w:color w:val="000000"/>
          <w:sz w:val="28"/>
          <w:szCs w:val="28"/>
        </w:rPr>
        <w:t>đảm</w:t>
      </w:r>
      <w:proofErr w:type="spellEnd"/>
      <w:r w:rsidRPr="00F40C5C">
        <w:rPr>
          <w:color w:val="000000"/>
          <w:sz w:val="28"/>
          <w:szCs w:val="28"/>
        </w:rPr>
        <w:t xml:space="preserve"> </w:t>
      </w:r>
      <w:proofErr w:type="spellStart"/>
      <w:r w:rsidRPr="00F40C5C">
        <w:rPr>
          <w:color w:val="000000"/>
          <w:sz w:val="28"/>
          <w:szCs w:val="28"/>
        </w:rPr>
        <w:t>bảo</w:t>
      </w:r>
      <w:proofErr w:type="spellEnd"/>
      <w:r w:rsidRPr="00F40C5C">
        <w:rPr>
          <w:color w:val="000000"/>
          <w:sz w:val="28"/>
          <w:szCs w:val="28"/>
        </w:rPr>
        <w:t xml:space="preserve"> </w:t>
      </w:r>
      <w:proofErr w:type="spellStart"/>
      <w:r w:rsidRPr="00F40C5C">
        <w:rPr>
          <w:color w:val="000000"/>
          <w:sz w:val="28"/>
          <w:szCs w:val="28"/>
        </w:rPr>
        <w:t>cho</w:t>
      </w:r>
      <w:proofErr w:type="spellEnd"/>
      <w:r w:rsidRPr="00F40C5C">
        <w:rPr>
          <w:color w:val="000000"/>
          <w:sz w:val="28"/>
          <w:szCs w:val="28"/>
        </w:rPr>
        <w:t xml:space="preserve"> </w:t>
      </w:r>
      <w:proofErr w:type="spellStart"/>
      <w:r w:rsidRPr="00F40C5C">
        <w:rPr>
          <w:color w:val="000000"/>
          <w:sz w:val="28"/>
          <w:szCs w:val="28"/>
        </w:rPr>
        <w:t>Nhà</w:t>
      </w:r>
      <w:proofErr w:type="spellEnd"/>
      <w:r w:rsidRPr="00F40C5C">
        <w:rPr>
          <w:color w:val="000000"/>
          <w:sz w:val="28"/>
          <w:szCs w:val="28"/>
        </w:rPr>
        <w:t xml:space="preserve"> </w:t>
      </w:r>
      <w:proofErr w:type="spellStart"/>
      <w:r w:rsidRPr="00F40C5C">
        <w:rPr>
          <w:color w:val="000000"/>
          <w:sz w:val="28"/>
          <w:szCs w:val="28"/>
        </w:rPr>
        <w:t>trường</w:t>
      </w:r>
      <w:proofErr w:type="spellEnd"/>
      <w:r w:rsidRPr="00F40C5C">
        <w:rPr>
          <w:color w:val="000000"/>
          <w:sz w:val="28"/>
          <w:szCs w:val="28"/>
        </w:rPr>
        <w:t xml:space="preserve"> </w:t>
      </w:r>
      <w:proofErr w:type="spellStart"/>
      <w:r w:rsidRPr="00F40C5C">
        <w:rPr>
          <w:color w:val="000000"/>
          <w:sz w:val="28"/>
          <w:szCs w:val="28"/>
        </w:rPr>
        <w:t>không</w:t>
      </w:r>
      <w:proofErr w:type="spellEnd"/>
      <w:r w:rsidRPr="00F40C5C">
        <w:rPr>
          <w:color w:val="000000"/>
          <w:sz w:val="28"/>
          <w:szCs w:val="28"/>
        </w:rPr>
        <w:t xml:space="preserve"> </w:t>
      </w:r>
      <w:proofErr w:type="spellStart"/>
      <w:r w:rsidRPr="00F40C5C">
        <w:rPr>
          <w:color w:val="000000"/>
          <w:sz w:val="28"/>
          <w:szCs w:val="28"/>
        </w:rPr>
        <w:t>ngừng</w:t>
      </w:r>
      <w:proofErr w:type="spellEnd"/>
      <w:r w:rsidRPr="00F40C5C">
        <w:rPr>
          <w:color w:val="000000"/>
          <w:sz w:val="28"/>
          <w:szCs w:val="28"/>
        </w:rPr>
        <w:t xml:space="preserve"> </w:t>
      </w:r>
      <w:proofErr w:type="spellStart"/>
      <w:r w:rsidRPr="00F40C5C">
        <w:rPr>
          <w:color w:val="000000"/>
          <w:sz w:val="28"/>
          <w:szCs w:val="28"/>
        </w:rPr>
        <w:t>nâng</w:t>
      </w:r>
      <w:proofErr w:type="spellEnd"/>
      <w:r w:rsidRPr="00F40C5C">
        <w:rPr>
          <w:color w:val="000000"/>
          <w:sz w:val="28"/>
          <w:szCs w:val="28"/>
        </w:rPr>
        <w:t xml:space="preserve"> </w:t>
      </w:r>
      <w:proofErr w:type="spellStart"/>
      <w:r w:rsidRPr="00F40C5C">
        <w:rPr>
          <w:color w:val="000000"/>
          <w:sz w:val="28"/>
          <w:szCs w:val="28"/>
        </w:rPr>
        <w:t>cao</w:t>
      </w:r>
      <w:proofErr w:type="spellEnd"/>
      <w:r w:rsidRPr="00F40C5C">
        <w:rPr>
          <w:color w:val="000000"/>
          <w:sz w:val="28"/>
          <w:szCs w:val="28"/>
        </w:rPr>
        <w:t xml:space="preserve"> </w:t>
      </w:r>
      <w:proofErr w:type="spellStart"/>
      <w:r w:rsidRPr="00F40C5C">
        <w:rPr>
          <w:color w:val="000000"/>
          <w:sz w:val="28"/>
          <w:szCs w:val="28"/>
        </w:rPr>
        <w:t>chất</w:t>
      </w:r>
      <w:proofErr w:type="spellEnd"/>
      <w:r w:rsidRPr="00F40C5C">
        <w:rPr>
          <w:color w:val="000000"/>
          <w:sz w:val="28"/>
          <w:szCs w:val="28"/>
        </w:rPr>
        <w:t xml:space="preserve"> </w:t>
      </w:r>
      <w:proofErr w:type="spellStart"/>
      <w:r w:rsidRPr="00F40C5C">
        <w:rPr>
          <w:color w:val="000000"/>
          <w:sz w:val="28"/>
          <w:szCs w:val="28"/>
        </w:rPr>
        <w:t>lượng</w:t>
      </w:r>
      <w:proofErr w:type="spellEnd"/>
      <w:r w:rsidRPr="00F40C5C">
        <w:rPr>
          <w:color w:val="000000"/>
          <w:sz w:val="28"/>
          <w:szCs w:val="28"/>
        </w:rPr>
        <w:t xml:space="preserve">, </w:t>
      </w:r>
      <w:proofErr w:type="spellStart"/>
      <w:r w:rsidRPr="00F40C5C">
        <w:rPr>
          <w:color w:val="000000"/>
          <w:sz w:val="28"/>
          <w:szCs w:val="28"/>
        </w:rPr>
        <w:t>hiệu</w:t>
      </w:r>
      <w:proofErr w:type="spellEnd"/>
      <w:r w:rsidRPr="00F40C5C">
        <w:rPr>
          <w:color w:val="000000"/>
          <w:sz w:val="28"/>
          <w:szCs w:val="28"/>
        </w:rPr>
        <w:t xml:space="preserve"> </w:t>
      </w:r>
      <w:proofErr w:type="spellStart"/>
      <w:r w:rsidRPr="00F40C5C">
        <w:rPr>
          <w:color w:val="000000"/>
          <w:sz w:val="28"/>
          <w:szCs w:val="28"/>
        </w:rPr>
        <w:t>quả</w:t>
      </w:r>
      <w:proofErr w:type="spellEnd"/>
      <w:r w:rsidRPr="00F40C5C">
        <w:rPr>
          <w:color w:val="000000"/>
          <w:sz w:val="28"/>
          <w:szCs w:val="28"/>
        </w:rPr>
        <w:t xml:space="preserve"> </w:t>
      </w:r>
      <w:proofErr w:type="spellStart"/>
      <w:r w:rsidRPr="00F40C5C">
        <w:rPr>
          <w:color w:val="000000"/>
          <w:sz w:val="28"/>
          <w:szCs w:val="28"/>
        </w:rPr>
        <w:t>giáo</w:t>
      </w:r>
      <w:proofErr w:type="spellEnd"/>
      <w:r w:rsidRPr="00F40C5C">
        <w:rPr>
          <w:color w:val="000000"/>
          <w:sz w:val="28"/>
          <w:szCs w:val="28"/>
        </w:rPr>
        <w:t xml:space="preserve"> </w:t>
      </w:r>
      <w:proofErr w:type="spellStart"/>
      <w:r w:rsidRPr="00F40C5C">
        <w:rPr>
          <w:color w:val="000000"/>
          <w:sz w:val="28"/>
          <w:szCs w:val="28"/>
        </w:rPr>
        <w:t>dục</w:t>
      </w:r>
      <w:proofErr w:type="spellEnd"/>
      <w:r w:rsidRPr="00F40C5C">
        <w:rPr>
          <w:color w:val="000000"/>
          <w:sz w:val="28"/>
          <w:szCs w:val="28"/>
        </w:rPr>
        <w:t>.</w:t>
      </w:r>
      <w:bookmarkStart w:id="1" w:name="bookmark3"/>
      <w:bookmarkEnd w:id="1"/>
    </w:p>
    <w:p w14:paraId="4175B082" w14:textId="77777777" w:rsidR="00053965" w:rsidRPr="00F40C5C" w:rsidRDefault="00053965" w:rsidP="004306C1">
      <w:pPr>
        <w:pStyle w:val="Bodytext20"/>
        <w:tabs>
          <w:tab w:val="left" w:pos="709"/>
        </w:tabs>
        <w:spacing w:before="120" w:line="276" w:lineRule="auto"/>
        <w:ind w:firstLine="0"/>
        <w:jc w:val="both"/>
        <w:rPr>
          <w:sz w:val="28"/>
          <w:szCs w:val="28"/>
        </w:rPr>
      </w:pPr>
      <w:r w:rsidRPr="00F40C5C">
        <w:rPr>
          <w:sz w:val="28"/>
          <w:szCs w:val="28"/>
        </w:rPr>
        <w:tab/>
        <w:t xml:space="preserve">3. </w:t>
      </w:r>
      <w:proofErr w:type="spellStart"/>
      <w:r w:rsidRPr="00F40C5C">
        <w:rPr>
          <w:color w:val="000000"/>
          <w:sz w:val="28"/>
          <w:szCs w:val="28"/>
        </w:rPr>
        <w:t>Đảm</w:t>
      </w:r>
      <w:proofErr w:type="spellEnd"/>
      <w:r w:rsidRPr="00F40C5C">
        <w:rPr>
          <w:color w:val="000000"/>
          <w:sz w:val="28"/>
          <w:szCs w:val="28"/>
        </w:rPr>
        <w:t xml:space="preserve"> </w:t>
      </w:r>
      <w:proofErr w:type="spellStart"/>
      <w:r w:rsidRPr="00F40C5C">
        <w:rPr>
          <w:color w:val="000000"/>
          <w:sz w:val="28"/>
          <w:szCs w:val="28"/>
        </w:rPr>
        <w:t>bảo</w:t>
      </w:r>
      <w:proofErr w:type="spellEnd"/>
      <w:r w:rsidRPr="00F40C5C">
        <w:rPr>
          <w:color w:val="000000"/>
          <w:sz w:val="28"/>
          <w:szCs w:val="28"/>
        </w:rPr>
        <w:t xml:space="preserve"> </w:t>
      </w:r>
      <w:proofErr w:type="spellStart"/>
      <w:r w:rsidRPr="00F40C5C">
        <w:rPr>
          <w:color w:val="000000"/>
          <w:sz w:val="28"/>
          <w:szCs w:val="28"/>
        </w:rPr>
        <w:t>thực</w:t>
      </w:r>
      <w:proofErr w:type="spellEnd"/>
      <w:r w:rsidRPr="00F40C5C">
        <w:rPr>
          <w:color w:val="000000"/>
          <w:sz w:val="28"/>
          <w:szCs w:val="28"/>
        </w:rPr>
        <w:t xml:space="preserve"> </w:t>
      </w:r>
      <w:proofErr w:type="spellStart"/>
      <w:r w:rsidRPr="00F40C5C">
        <w:rPr>
          <w:color w:val="000000"/>
          <w:sz w:val="28"/>
          <w:szCs w:val="28"/>
        </w:rPr>
        <w:t>hiện</w:t>
      </w:r>
      <w:proofErr w:type="spellEnd"/>
      <w:r w:rsidRPr="00F40C5C">
        <w:rPr>
          <w:color w:val="000000"/>
          <w:sz w:val="28"/>
          <w:szCs w:val="28"/>
        </w:rPr>
        <w:t xml:space="preserve"> </w:t>
      </w:r>
      <w:proofErr w:type="spellStart"/>
      <w:r w:rsidRPr="00F40C5C">
        <w:rPr>
          <w:color w:val="000000"/>
          <w:sz w:val="28"/>
          <w:szCs w:val="28"/>
        </w:rPr>
        <w:t>đúng</w:t>
      </w:r>
      <w:proofErr w:type="spellEnd"/>
      <w:r w:rsidRPr="00F40C5C">
        <w:rPr>
          <w:color w:val="000000"/>
          <w:sz w:val="28"/>
          <w:szCs w:val="28"/>
        </w:rPr>
        <w:t xml:space="preserve"> </w:t>
      </w:r>
      <w:proofErr w:type="spellStart"/>
      <w:r w:rsidRPr="00F40C5C">
        <w:rPr>
          <w:color w:val="000000"/>
          <w:sz w:val="28"/>
          <w:szCs w:val="28"/>
        </w:rPr>
        <w:t>tiến</w:t>
      </w:r>
      <w:proofErr w:type="spellEnd"/>
      <w:r w:rsidRPr="00F40C5C">
        <w:rPr>
          <w:color w:val="000000"/>
          <w:sz w:val="28"/>
          <w:szCs w:val="28"/>
        </w:rPr>
        <w:t xml:space="preserve"> </w:t>
      </w:r>
      <w:proofErr w:type="spellStart"/>
      <w:r w:rsidRPr="00F40C5C">
        <w:rPr>
          <w:color w:val="000000"/>
          <w:sz w:val="28"/>
          <w:szCs w:val="28"/>
        </w:rPr>
        <w:t>độ</w:t>
      </w:r>
      <w:proofErr w:type="spellEnd"/>
      <w:r w:rsidRPr="00F40C5C">
        <w:rPr>
          <w:color w:val="000000"/>
          <w:sz w:val="28"/>
          <w:szCs w:val="28"/>
        </w:rPr>
        <w:t xml:space="preserve">, </w:t>
      </w:r>
      <w:proofErr w:type="spellStart"/>
      <w:r w:rsidRPr="00F40C5C">
        <w:rPr>
          <w:color w:val="000000"/>
          <w:sz w:val="28"/>
          <w:szCs w:val="28"/>
        </w:rPr>
        <w:t>đạt</w:t>
      </w:r>
      <w:proofErr w:type="spellEnd"/>
      <w:r w:rsidRPr="00F40C5C">
        <w:rPr>
          <w:color w:val="000000"/>
          <w:sz w:val="28"/>
          <w:szCs w:val="28"/>
        </w:rPr>
        <w:t xml:space="preserve"> </w:t>
      </w:r>
      <w:proofErr w:type="spellStart"/>
      <w:r w:rsidRPr="00F40C5C">
        <w:rPr>
          <w:color w:val="000000"/>
          <w:sz w:val="28"/>
          <w:szCs w:val="28"/>
        </w:rPr>
        <w:t>chất</w:t>
      </w:r>
      <w:proofErr w:type="spellEnd"/>
      <w:r w:rsidRPr="00F40C5C">
        <w:rPr>
          <w:color w:val="000000"/>
          <w:sz w:val="28"/>
          <w:szCs w:val="28"/>
        </w:rPr>
        <w:t xml:space="preserve"> </w:t>
      </w:r>
      <w:proofErr w:type="spellStart"/>
      <w:r w:rsidRPr="00F40C5C">
        <w:rPr>
          <w:color w:val="000000"/>
          <w:sz w:val="28"/>
          <w:szCs w:val="28"/>
        </w:rPr>
        <w:t>lượng</w:t>
      </w:r>
      <w:proofErr w:type="spellEnd"/>
      <w:r w:rsidRPr="00F40C5C">
        <w:rPr>
          <w:color w:val="000000"/>
          <w:sz w:val="28"/>
          <w:szCs w:val="28"/>
        </w:rPr>
        <w:t xml:space="preserve">, </w:t>
      </w:r>
      <w:proofErr w:type="spellStart"/>
      <w:r w:rsidRPr="00F40C5C">
        <w:rPr>
          <w:color w:val="000000"/>
          <w:sz w:val="28"/>
          <w:szCs w:val="28"/>
        </w:rPr>
        <w:t>hiệu</w:t>
      </w:r>
      <w:proofErr w:type="spellEnd"/>
      <w:r w:rsidRPr="00F40C5C">
        <w:rPr>
          <w:color w:val="000000"/>
          <w:sz w:val="28"/>
          <w:szCs w:val="28"/>
        </w:rPr>
        <w:t xml:space="preserve"> </w:t>
      </w:r>
      <w:proofErr w:type="spellStart"/>
      <w:r w:rsidRPr="00F40C5C">
        <w:rPr>
          <w:color w:val="000000"/>
          <w:sz w:val="28"/>
          <w:szCs w:val="28"/>
        </w:rPr>
        <w:t>quả</w:t>
      </w:r>
      <w:proofErr w:type="spellEnd"/>
      <w:r w:rsidRPr="00F40C5C">
        <w:rPr>
          <w:color w:val="000000"/>
          <w:sz w:val="28"/>
          <w:szCs w:val="28"/>
        </w:rPr>
        <w:t xml:space="preserve">. </w:t>
      </w:r>
      <w:proofErr w:type="spellStart"/>
      <w:r w:rsidRPr="00F40C5C">
        <w:rPr>
          <w:color w:val="000000"/>
          <w:sz w:val="28"/>
          <w:szCs w:val="28"/>
        </w:rPr>
        <w:t>Đồng</w:t>
      </w:r>
      <w:proofErr w:type="spellEnd"/>
      <w:r w:rsidRPr="00F40C5C">
        <w:rPr>
          <w:color w:val="000000"/>
          <w:sz w:val="28"/>
          <w:szCs w:val="28"/>
        </w:rPr>
        <w:t xml:space="preserve"> </w:t>
      </w:r>
      <w:proofErr w:type="spellStart"/>
      <w:r w:rsidRPr="00F40C5C">
        <w:rPr>
          <w:color w:val="000000"/>
          <w:sz w:val="28"/>
          <w:szCs w:val="28"/>
        </w:rPr>
        <w:t>thời</w:t>
      </w:r>
      <w:proofErr w:type="spellEnd"/>
      <w:r w:rsidRPr="00F40C5C">
        <w:rPr>
          <w:color w:val="000000"/>
          <w:sz w:val="28"/>
          <w:szCs w:val="28"/>
        </w:rPr>
        <w:t xml:space="preserve"> </w:t>
      </w:r>
      <w:proofErr w:type="spellStart"/>
      <w:r w:rsidRPr="00F40C5C">
        <w:rPr>
          <w:color w:val="000000"/>
          <w:sz w:val="28"/>
          <w:szCs w:val="28"/>
        </w:rPr>
        <w:t>nâng</w:t>
      </w:r>
      <w:proofErr w:type="spellEnd"/>
      <w:r w:rsidRPr="00F40C5C">
        <w:rPr>
          <w:color w:val="000000"/>
          <w:sz w:val="28"/>
          <w:szCs w:val="28"/>
        </w:rPr>
        <w:t xml:space="preserve"> </w:t>
      </w:r>
      <w:proofErr w:type="spellStart"/>
      <w:r w:rsidRPr="00F40C5C">
        <w:rPr>
          <w:color w:val="000000"/>
          <w:sz w:val="28"/>
          <w:szCs w:val="28"/>
        </w:rPr>
        <w:t>cao</w:t>
      </w:r>
      <w:proofErr w:type="spellEnd"/>
      <w:r w:rsidRPr="00F40C5C">
        <w:rPr>
          <w:color w:val="000000"/>
          <w:sz w:val="28"/>
          <w:szCs w:val="28"/>
        </w:rPr>
        <w:t xml:space="preserve"> </w:t>
      </w:r>
      <w:proofErr w:type="spellStart"/>
      <w:r w:rsidRPr="00F40C5C">
        <w:rPr>
          <w:color w:val="000000"/>
          <w:sz w:val="28"/>
          <w:szCs w:val="28"/>
        </w:rPr>
        <w:t>vai</w:t>
      </w:r>
      <w:proofErr w:type="spellEnd"/>
      <w:r w:rsidRPr="00F40C5C">
        <w:rPr>
          <w:color w:val="000000"/>
          <w:sz w:val="28"/>
          <w:szCs w:val="28"/>
        </w:rPr>
        <w:t xml:space="preserve"> </w:t>
      </w:r>
      <w:proofErr w:type="spellStart"/>
      <w:r w:rsidRPr="00F40C5C">
        <w:rPr>
          <w:color w:val="000000"/>
          <w:sz w:val="28"/>
          <w:szCs w:val="28"/>
        </w:rPr>
        <w:t>trò</w:t>
      </w:r>
      <w:proofErr w:type="spellEnd"/>
      <w:r w:rsidRPr="00F40C5C">
        <w:rPr>
          <w:color w:val="000000"/>
          <w:sz w:val="28"/>
          <w:szCs w:val="28"/>
        </w:rPr>
        <w:t xml:space="preserve">, </w:t>
      </w:r>
      <w:proofErr w:type="spellStart"/>
      <w:r w:rsidRPr="00F40C5C">
        <w:rPr>
          <w:color w:val="000000"/>
          <w:sz w:val="28"/>
          <w:szCs w:val="28"/>
        </w:rPr>
        <w:t>trách</w:t>
      </w:r>
      <w:proofErr w:type="spellEnd"/>
      <w:r w:rsidRPr="00F40C5C">
        <w:rPr>
          <w:color w:val="000000"/>
          <w:sz w:val="28"/>
          <w:szCs w:val="28"/>
        </w:rPr>
        <w:t xml:space="preserve"> </w:t>
      </w:r>
      <w:proofErr w:type="spellStart"/>
      <w:r w:rsidRPr="00F40C5C">
        <w:rPr>
          <w:color w:val="000000"/>
          <w:sz w:val="28"/>
          <w:szCs w:val="28"/>
        </w:rPr>
        <w:t>nhiệm</w:t>
      </w:r>
      <w:proofErr w:type="spellEnd"/>
      <w:r w:rsidRPr="00F40C5C">
        <w:rPr>
          <w:color w:val="000000"/>
          <w:sz w:val="28"/>
          <w:szCs w:val="28"/>
        </w:rPr>
        <w:t xml:space="preserve"> </w:t>
      </w:r>
      <w:proofErr w:type="spellStart"/>
      <w:r w:rsidRPr="00F40C5C">
        <w:rPr>
          <w:color w:val="000000"/>
          <w:sz w:val="28"/>
          <w:szCs w:val="28"/>
        </w:rPr>
        <w:t>của</w:t>
      </w:r>
      <w:proofErr w:type="spellEnd"/>
      <w:r w:rsidRPr="00F40C5C">
        <w:rPr>
          <w:color w:val="000000"/>
          <w:sz w:val="28"/>
          <w:szCs w:val="28"/>
        </w:rPr>
        <w:t xml:space="preserve"> </w:t>
      </w:r>
      <w:proofErr w:type="spellStart"/>
      <w:r w:rsidRPr="00F40C5C">
        <w:rPr>
          <w:color w:val="000000"/>
          <w:sz w:val="28"/>
          <w:szCs w:val="28"/>
        </w:rPr>
        <w:t>đội</w:t>
      </w:r>
      <w:proofErr w:type="spellEnd"/>
      <w:r w:rsidRPr="00F40C5C">
        <w:rPr>
          <w:color w:val="000000"/>
          <w:sz w:val="28"/>
          <w:szCs w:val="28"/>
        </w:rPr>
        <w:t xml:space="preserve"> </w:t>
      </w:r>
      <w:proofErr w:type="spellStart"/>
      <w:r w:rsidRPr="00F40C5C">
        <w:rPr>
          <w:color w:val="000000"/>
          <w:sz w:val="28"/>
          <w:szCs w:val="28"/>
        </w:rPr>
        <w:t>ngũ</w:t>
      </w:r>
      <w:proofErr w:type="spellEnd"/>
      <w:r w:rsidRPr="00F40C5C">
        <w:rPr>
          <w:color w:val="000000"/>
          <w:sz w:val="28"/>
          <w:szCs w:val="28"/>
        </w:rPr>
        <w:t xml:space="preserve"> </w:t>
      </w:r>
      <w:proofErr w:type="spellStart"/>
      <w:r w:rsidRPr="00F40C5C">
        <w:rPr>
          <w:color w:val="000000"/>
          <w:sz w:val="28"/>
          <w:szCs w:val="28"/>
        </w:rPr>
        <w:t>trong</w:t>
      </w:r>
      <w:proofErr w:type="spellEnd"/>
      <w:r w:rsidRPr="00F40C5C">
        <w:rPr>
          <w:color w:val="000000"/>
          <w:sz w:val="28"/>
          <w:szCs w:val="28"/>
        </w:rPr>
        <w:t xml:space="preserve"> </w:t>
      </w:r>
      <w:proofErr w:type="spellStart"/>
      <w:r w:rsidRPr="00F40C5C">
        <w:rPr>
          <w:color w:val="000000"/>
          <w:sz w:val="28"/>
          <w:szCs w:val="28"/>
        </w:rPr>
        <w:t>thực</w:t>
      </w:r>
      <w:proofErr w:type="spellEnd"/>
      <w:r w:rsidRPr="00F40C5C">
        <w:rPr>
          <w:color w:val="000000"/>
          <w:sz w:val="28"/>
          <w:szCs w:val="28"/>
        </w:rPr>
        <w:t xml:space="preserve"> </w:t>
      </w:r>
      <w:proofErr w:type="spellStart"/>
      <w:r w:rsidRPr="00F40C5C">
        <w:rPr>
          <w:color w:val="000000"/>
          <w:sz w:val="28"/>
          <w:szCs w:val="28"/>
        </w:rPr>
        <w:t>hiện</w:t>
      </w:r>
      <w:proofErr w:type="spellEnd"/>
      <w:r w:rsidRPr="00F40C5C">
        <w:rPr>
          <w:color w:val="000000"/>
          <w:sz w:val="28"/>
          <w:szCs w:val="28"/>
        </w:rPr>
        <w:t xml:space="preserve"> </w:t>
      </w:r>
      <w:proofErr w:type="spellStart"/>
      <w:r w:rsidRPr="00F40C5C">
        <w:rPr>
          <w:color w:val="000000"/>
          <w:sz w:val="28"/>
          <w:szCs w:val="28"/>
        </w:rPr>
        <w:t>kế</w:t>
      </w:r>
      <w:proofErr w:type="spellEnd"/>
      <w:r w:rsidRPr="00F40C5C">
        <w:rPr>
          <w:color w:val="000000"/>
          <w:sz w:val="28"/>
          <w:szCs w:val="28"/>
        </w:rPr>
        <w:t xml:space="preserve"> </w:t>
      </w:r>
      <w:proofErr w:type="spellStart"/>
      <w:r w:rsidRPr="00F40C5C">
        <w:rPr>
          <w:color w:val="000000"/>
          <w:sz w:val="28"/>
          <w:szCs w:val="28"/>
        </w:rPr>
        <w:t>hoạch</w:t>
      </w:r>
      <w:proofErr w:type="spellEnd"/>
      <w:r w:rsidRPr="00F40C5C">
        <w:rPr>
          <w:color w:val="000000"/>
          <w:sz w:val="28"/>
          <w:szCs w:val="28"/>
        </w:rPr>
        <w:t>.</w:t>
      </w:r>
      <w:bookmarkStart w:id="2" w:name="bookmark4"/>
      <w:bookmarkEnd w:id="2"/>
    </w:p>
    <w:p w14:paraId="581BC3A3" w14:textId="77777777" w:rsidR="00DA14B6" w:rsidRPr="00F40C5C" w:rsidRDefault="00053965" w:rsidP="004306C1">
      <w:pPr>
        <w:pStyle w:val="Bodytext20"/>
        <w:tabs>
          <w:tab w:val="left" w:pos="709"/>
        </w:tabs>
        <w:spacing w:before="120" w:line="276" w:lineRule="auto"/>
        <w:ind w:firstLine="0"/>
        <w:jc w:val="both"/>
        <w:rPr>
          <w:color w:val="000000"/>
          <w:sz w:val="28"/>
          <w:szCs w:val="28"/>
        </w:rPr>
      </w:pPr>
      <w:r w:rsidRPr="00F40C5C">
        <w:rPr>
          <w:sz w:val="28"/>
          <w:szCs w:val="28"/>
        </w:rPr>
        <w:tab/>
        <w:t xml:space="preserve">4. </w:t>
      </w:r>
      <w:proofErr w:type="spellStart"/>
      <w:r w:rsidRPr="00F40C5C">
        <w:rPr>
          <w:color w:val="000000"/>
          <w:sz w:val="28"/>
          <w:szCs w:val="28"/>
        </w:rPr>
        <w:t>Đảm</w:t>
      </w:r>
      <w:proofErr w:type="spellEnd"/>
      <w:r w:rsidRPr="00F40C5C">
        <w:rPr>
          <w:color w:val="000000"/>
          <w:sz w:val="28"/>
          <w:szCs w:val="28"/>
        </w:rPr>
        <w:t xml:space="preserve"> </w:t>
      </w:r>
      <w:proofErr w:type="spellStart"/>
      <w:r w:rsidRPr="00F40C5C">
        <w:rPr>
          <w:color w:val="000000"/>
          <w:sz w:val="28"/>
          <w:szCs w:val="28"/>
        </w:rPr>
        <w:t>bảo</w:t>
      </w:r>
      <w:proofErr w:type="spellEnd"/>
      <w:r w:rsidRPr="00F40C5C">
        <w:rPr>
          <w:color w:val="000000"/>
          <w:sz w:val="28"/>
          <w:szCs w:val="28"/>
        </w:rPr>
        <w:t xml:space="preserve"> </w:t>
      </w:r>
      <w:proofErr w:type="spellStart"/>
      <w:r w:rsidRPr="00F40C5C">
        <w:rPr>
          <w:color w:val="000000"/>
          <w:sz w:val="28"/>
          <w:szCs w:val="28"/>
        </w:rPr>
        <w:t>lưu</w:t>
      </w:r>
      <w:proofErr w:type="spellEnd"/>
      <w:r w:rsidRPr="00F40C5C">
        <w:rPr>
          <w:color w:val="000000"/>
          <w:sz w:val="28"/>
          <w:szCs w:val="28"/>
        </w:rPr>
        <w:t xml:space="preserve"> </w:t>
      </w:r>
      <w:proofErr w:type="spellStart"/>
      <w:r w:rsidRPr="00F40C5C">
        <w:rPr>
          <w:color w:val="000000"/>
          <w:sz w:val="28"/>
          <w:szCs w:val="28"/>
        </w:rPr>
        <w:t>trữ</w:t>
      </w:r>
      <w:proofErr w:type="spellEnd"/>
      <w:r w:rsidRPr="00F40C5C">
        <w:rPr>
          <w:color w:val="000000"/>
          <w:sz w:val="28"/>
          <w:szCs w:val="28"/>
        </w:rPr>
        <w:t xml:space="preserve"> </w:t>
      </w:r>
      <w:proofErr w:type="spellStart"/>
      <w:r w:rsidRPr="00F40C5C">
        <w:rPr>
          <w:color w:val="000000"/>
          <w:sz w:val="28"/>
          <w:szCs w:val="28"/>
        </w:rPr>
        <w:t>đầy</w:t>
      </w:r>
      <w:proofErr w:type="spellEnd"/>
      <w:r w:rsidRPr="00F40C5C">
        <w:rPr>
          <w:color w:val="000000"/>
          <w:sz w:val="28"/>
          <w:szCs w:val="28"/>
        </w:rPr>
        <w:t xml:space="preserve"> </w:t>
      </w:r>
      <w:proofErr w:type="spellStart"/>
      <w:r w:rsidRPr="00F40C5C">
        <w:rPr>
          <w:color w:val="000000"/>
          <w:sz w:val="28"/>
          <w:szCs w:val="28"/>
        </w:rPr>
        <w:t>đủ</w:t>
      </w:r>
      <w:proofErr w:type="spellEnd"/>
      <w:r w:rsidRPr="00F40C5C">
        <w:rPr>
          <w:color w:val="000000"/>
          <w:sz w:val="28"/>
          <w:szCs w:val="28"/>
        </w:rPr>
        <w:t xml:space="preserve"> </w:t>
      </w:r>
      <w:proofErr w:type="spellStart"/>
      <w:r w:rsidRPr="00F40C5C">
        <w:rPr>
          <w:color w:val="000000"/>
          <w:sz w:val="28"/>
          <w:szCs w:val="28"/>
        </w:rPr>
        <w:t>hồ</w:t>
      </w:r>
      <w:proofErr w:type="spellEnd"/>
      <w:r w:rsidRPr="00F40C5C">
        <w:rPr>
          <w:color w:val="000000"/>
          <w:sz w:val="28"/>
          <w:szCs w:val="28"/>
        </w:rPr>
        <w:t xml:space="preserve"> </w:t>
      </w:r>
      <w:proofErr w:type="spellStart"/>
      <w:r w:rsidRPr="00F40C5C">
        <w:rPr>
          <w:color w:val="000000"/>
          <w:sz w:val="28"/>
          <w:szCs w:val="28"/>
        </w:rPr>
        <w:t>sơ</w:t>
      </w:r>
      <w:proofErr w:type="spellEnd"/>
      <w:r w:rsidRPr="00F40C5C">
        <w:rPr>
          <w:color w:val="000000"/>
          <w:sz w:val="28"/>
          <w:szCs w:val="28"/>
        </w:rPr>
        <w:t xml:space="preserve">, </w:t>
      </w:r>
      <w:proofErr w:type="spellStart"/>
      <w:r w:rsidRPr="00F40C5C">
        <w:rPr>
          <w:color w:val="000000"/>
          <w:sz w:val="28"/>
          <w:szCs w:val="28"/>
        </w:rPr>
        <w:t>sổ</w:t>
      </w:r>
      <w:proofErr w:type="spellEnd"/>
      <w:r w:rsidRPr="00F40C5C">
        <w:rPr>
          <w:color w:val="000000"/>
          <w:sz w:val="28"/>
          <w:szCs w:val="28"/>
        </w:rPr>
        <w:t xml:space="preserve"> </w:t>
      </w:r>
      <w:proofErr w:type="spellStart"/>
      <w:r w:rsidRPr="00F40C5C">
        <w:rPr>
          <w:color w:val="000000"/>
          <w:sz w:val="28"/>
          <w:szCs w:val="28"/>
        </w:rPr>
        <w:t>sách</w:t>
      </w:r>
      <w:proofErr w:type="spellEnd"/>
      <w:r w:rsidRPr="00F40C5C">
        <w:rPr>
          <w:color w:val="000000"/>
          <w:sz w:val="28"/>
          <w:szCs w:val="28"/>
        </w:rPr>
        <w:t xml:space="preserve"> </w:t>
      </w:r>
      <w:proofErr w:type="spellStart"/>
      <w:r w:rsidRPr="00F40C5C">
        <w:rPr>
          <w:color w:val="000000"/>
          <w:sz w:val="28"/>
          <w:szCs w:val="28"/>
        </w:rPr>
        <w:t>trong</w:t>
      </w:r>
      <w:proofErr w:type="spellEnd"/>
      <w:r w:rsidRPr="00F40C5C">
        <w:rPr>
          <w:color w:val="000000"/>
          <w:sz w:val="28"/>
          <w:szCs w:val="28"/>
        </w:rPr>
        <w:t xml:space="preserve"> </w:t>
      </w:r>
      <w:proofErr w:type="spellStart"/>
      <w:r w:rsidRPr="00F40C5C">
        <w:rPr>
          <w:color w:val="000000"/>
          <w:sz w:val="28"/>
          <w:szCs w:val="28"/>
        </w:rPr>
        <w:t>thực</w:t>
      </w:r>
      <w:proofErr w:type="spellEnd"/>
      <w:r w:rsidRPr="00F40C5C">
        <w:rPr>
          <w:color w:val="000000"/>
          <w:sz w:val="28"/>
          <w:szCs w:val="28"/>
        </w:rPr>
        <w:t xml:space="preserve"> </w:t>
      </w:r>
      <w:proofErr w:type="spellStart"/>
      <w:r w:rsidRPr="00F40C5C">
        <w:rPr>
          <w:color w:val="000000"/>
          <w:sz w:val="28"/>
          <w:szCs w:val="28"/>
        </w:rPr>
        <w:t>hiện</w:t>
      </w:r>
      <w:proofErr w:type="spellEnd"/>
      <w:r w:rsidRPr="00F40C5C">
        <w:rPr>
          <w:color w:val="000000"/>
          <w:sz w:val="28"/>
          <w:szCs w:val="28"/>
        </w:rPr>
        <w:t xml:space="preserve">. </w:t>
      </w:r>
      <w:proofErr w:type="spellStart"/>
      <w:r w:rsidRPr="00F40C5C">
        <w:rPr>
          <w:color w:val="000000"/>
          <w:sz w:val="28"/>
          <w:szCs w:val="28"/>
        </w:rPr>
        <w:t>Hồ</w:t>
      </w:r>
      <w:proofErr w:type="spellEnd"/>
      <w:r w:rsidRPr="00F40C5C">
        <w:rPr>
          <w:color w:val="000000"/>
          <w:sz w:val="28"/>
          <w:szCs w:val="28"/>
        </w:rPr>
        <w:t xml:space="preserve"> </w:t>
      </w:r>
      <w:proofErr w:type="spellStart"/>
      <w:r w:rsidRPr="00F40C5C">
        <w:rPr>
          <w:color w:val="000000"/>
          <w:sz w:val="28"/>
          <w:szCs w:val="28"/>
        </w:rPr>
        <w:t>sơ</w:t>
      </w:r>
      <w:proofErr w:type="spellEnd"/>
      <w:r w:rsidRPr="00F40C5C">
        <w:rPr>
          <w:color w:val="000000"/>
          <w:sz w:val="28"/>
          <w:szCs w:val="28"/>
        </w:rPr>
        <w:t xml:space="preserve"> </w:t>
      </w:r>
      <w:proofErr w:type="spellStart"/>
      <w:r w:rsidRPr="00F40C5C">
        <w:rPr>
          <w:color w:val="000000"/>
          <w:sz w:val="28"/>
          <w:szCs w:val="28"/>
        </w:rPr>
        <w:t>phải</w:t>
      </w:r>
      <w:proofErr w:type="spellEnd"/>
      <w:r w:rsidRPr="00F40C5C">
        <w:rPr>
          <w:color w:val="000000"/>
          <w:sz w:val="28"/>
          <w:szCs w:val="28"/>
        </w:rPr>
        <w:t xml:space="preserve"> </w:t>
      </w:r>
      <w:proofErr w:type="spellStart"/>
      <w:r w:rsidRPr="00F40C5C">
        <w:rPr>
          <w:color w:val="000000"/>
          <w:sz w:val="28"/>
          <w:szCs w:val="28"/>
        </w:rPr>
        <w:t>đảm</w:t>
      </w:r>
      <w:proofErr w:type="spellEnd"/>
      <w:r w:rsidRPr="00F40C5C">
        <w:rPr>
          <w:color w:val="000000"/>
          <w:sz w:val="28"/>
          <w:szCs w:val="28"/>
        </w:rPr>
        <w:t xml:space="preserve"> </w:t>
      </w:r>
      <w:proofErr w:type="spellStart"/>
      <w:r w:rsidRPr="00F40C5C">
        <w:rPr>
          <w:color w:val="000000"/>
          <w:sz w:val="28"/>
          <w:szCs w:val="28"/>
        </w:rPr>
        <w:t>bảo</w:t>
      </w:r>
      <w:proofErr w:type="spellEnd"/>
      <w:r w:rsidRPr="00F40C5C">
        <w:rPr>
          <w:color w:val="000000"/>
          <w:sz w:val="28"/>
          <w:szCs w:val="28"/>
        </w:rPr>
        <w:t xml:space="preserve"> </w:t>
      </w:r>
      <w:proofErr w:type="spellStart"/>
      <w:r w:rsidRPr="00F40C5C">
        <w:rPr>
          <w:color w:val="000000"/>
          <w:sz w:val="28"/>
          <w:szCs w:val="28"/>
        </w:rPr>
        <w:t>tính</w:t>
      </w:r>
      <w:proofErr w:type="spellEnd"/>
      <w:r w:rsidRPr="00F40C5C">
        <w:rPr>
          <w:color w:val="000000"/>
          <w:sz w:val="28"/>
          <w:szCs w:val="28"/>
        </w:rPr>
        <w:t xml:space="preserve"> </w:t>
      </w:r>
      <w:proofErr w:type="spellStart"/>
      <w:r w:rsidRPr="00F40C5C">
        <w:rPr>
          <w:color w:val="000000"/>
          <w:sz w:val="28"/>
          <w:szCs w:val="28"/>
        </w:rPr>
        <w:t>pháp</w:t>
      </w:r>
      <w:proofErr w:type="spellEnd"/>
      <w:r w:rsidRPr="00F40C5C">
        <w:rPr>
          <w:color w:val="000000"/>
          <w:sz w:val="28"/>
          <w:szCs w:val="28"/>
        </w:rPr>
        <w:t xml:space="preserve"> </w:t>
      </w:r>
      <w:proofErr w:type="spellStart"/>
      <w:r w:rsidRPr="00F40C5C">
        <w:rPr>
          <w:color w:val="000000"/>
          <w:sz w:val="28"/>
          <w:szCs w:val="28"/>
        </w:rPr>
        <w:t>lý</w:t>
      </w:r>
      <w:proofErr w:type="spellEnd"/>
      <w:r w:rsidRPr="00F40C5C">
        <w:rPr>
          <w:color w:val="000000"/>
          <w:sz w:val="28"/>
          <w:szCs w:val="28"/>
        </w:rPr>
        <w:t xml:space="preserve"> </w:t>
      </w:r>
      <w:proofErr w:type="spellStart"/>
      <w:r w:rsidRPr="00F40C5C">
        <w:rPr>
          <w:color w:val="000000"/>
          <w:sz w:val="28"/>
          <w:szCs w:val="28"/>
        </w:rPr>
        <w:t>và</w:t>
      </w:r>
      <w:proofErr w:type="spellEnd"/>
      <w:r w:rsidRPr="00F40C5C">
        <w:rPr>
          <w:color w:val="000000"/>
          <w:sz w:val="28"/>
          <w:szCs w:val="28"/>
        </w:rPr>
        <w:t xml:space="preserve"> </w:t>
      </w:r>
      <w:proofErr w:type="spellStart"/>
      <w:r w:rsidRPr="00F40C5C">
        <w:rPr>
          <w:color w:val="000000"/>
          <w:sz w:val="28"/>
          <w:szCs w:val="28"/>
        </w:rPr>
        <w:t>đáp</w:t>
      </w:r>
      <w:proofErr w:type="spellEnd"/>
      <w:r w:rsidRPr="00F40C5C">
        <w:rPr>
          <w:color w:val="000000"/>
          <w:sz w:val="28"/>
          <w:szCs w:val="28"/>
        </w:rPr>
        <w:t xml:space="preserve"> </w:t>
      </w:r>
      <w:proofErr w:type="spellStart"/>
      <w:r w:rsidRPr="00F40C5C">
        <w:rPr>
          <w:color w:val="000000"/>
          <w:sz w:val="28"/>
          <w:szCs w:val="28"/>
        </w:rPr>
        <w:t>ứng</w:t>
      </w:r>
      <w:proofErr w:type="spellEnd"/>
      <w:r w:rsidRPr="00F40C5C">
        <w:rPr>
          <w:color w:val="000000"/>
          <w:sz w:val="28"/>
          <w:szCs w:val="28"/>
        </w:rPr>
        <w:t xml:space="preserve"> </w:t>
      </w:r>
      <w:proofErr w:type="spellStart"/>
      <w:r w:rsidRPr="00F40C5C">
        <w:rPr>
          <w:color w:val="000000"/>
          <w:sz w:val="28"/>
          <w:szCs w:val="28"/>
        </w:rPr>
        <w:t>được</w:t>
      </w:r>
      <w:proofErr w:type="spellEnd"/>
      <w:r w:rsidRPr="00F40C5C">
        <w:rPr>
          <w:color w:val="000000"/>
          <w:sz w:val="28"/>
          <w:szCs w:val="28"/>
        </w:rPr>
        <w:t xml:space="preserve"> </w:t>
      </w:r>
      <w:proofErr w:type="spellStart"/>
      <w:r w:rsidRPr="00F40C5C">
        <w:rPr>
          <w:color w:val="000000"/>
          <w:sz w:val="28"/>
          <w:szCs w:val="28"/>
        </w:rPr>
        <w:t>yêu</w:t>
      </w:r>
      <w:proofErr w:type="spellEnd"/>
      <w:r w:rsidRPr="00F40C5C">
        <w:rPr>
          <w:color w:val="000000"/>
          <w:sz w:val="28"/>
          <w:szCs w:val="28"/>
        </w:rPr>
        <w:t xml:space="preserve"> </w:t>
      </w:r>
      <w:proofErr w:type="spellStart"/>
      <w:r w:rsidRPr="00F40C5C">
        <w:rPr>
          <w:color w:val="000000"/>
          <w:sz w:val="28"/>
          <w:szCs w:val="28"/>
        </w:rPr>
        <w:t>cầu</w:t>
      </w:r>
      <w:proofErr w:type="spellEnd"/>
      <w:r w:rsidRPr="00F40C5C">
        <w:rPr>
          <w:color w:val="000000"/>
          <w:sz w:val="28"/>
          <w:szCs w:val="28"/>
        </w:rPr>
        <w:t xml:space="preserve"> </w:t>
      </w:r>
      <w:proofErr w:type="spellStart"/>
      <w:r w:rsidRPr="00F40C5C">
        <w:rPr>
          <w:color w:val="000000"/>
          <w:sz w:val="28"/>
          <w:szCs w:val="28"/>
        </w:rPr>
        <w:t>công</w:t>
      </w:r>
      <w:proofErr w:type="spellEnd"/>
      <w:r w:rsidRPr="00F40C5C">
        <w:rPr>
          <w:color w:val="000000"/>
          <w:sz w:val="28"/>
          <w:szCs w:val="28"/>
        </w:rPr>
        <w:t xml:space="preserve"> </w:t>
      </w:r>
      <w:proofErr w:type="spellStart"/>
      <w:r w:rsidRPr="00F40C5C">
        <w:rPr>
          <w:color w:val="000000"/>
          <w:sz w:val="28"/>
          <w:szCs w:val="28"/>
        </w:rPr>
        <w:t>tá</w:t>
      </w:r>
      <w:r w:rsidR="00DA14B6" w:rsidRPr="00F40C5C">
        <w:rPr>
          <w:color w:val="000000"/>
          <w:sz w:val="28"/>
          <w:szCs w:val="28"/>
        </w:rPr>
        <w:t>c</w:t>
      </w:r>
      <w:proofErr w:type="spellEnd"/>
      <w:r w:rsidR="00DA14B6" w:rsidRPr="00F40C5C">
        <w:rPr>
          <w:color w:val="000000"/>
          <w:sz w:val="28"/>
          <w:szCs w:val="28"/>
        </w:rPr>
        <w:t xml:space="preserve"> </w:t>
      </w:r>
      <w:proofErr w:type="spellStart"/>
      <w:r w:rsidR="00DA14B6" w:rsidRPr="00F40C5C">
        <w:rPr>
          <w:color w:val="000000"/>
          <w:sz w:val="28"/>
          <w:szCs w:val="28"/>
        </w:rPr>
        <w:t>kiếm</w:t>
      </w:r>
      <w:proofErr w:type="spellEnd"/>
      <w:r w:rsidR="00DA14B6" w:rsidRPr="00F40C5C">
        <w:rPr>
          <w:color w:val="000000"/>
          <w:sz w:val="28"/>
          <w:szCs w:val="28"/>
        </w:rPr>
        <w:t xml:space="preserve"> </w:t>
      </w:r>
      <w:proofErr w:type="spellStart"/>
      <w:r w:rsidR="00DA14B6" w:rsidRPr="00F40C5C">
        <w:rPr>
          <w:color w:val="000000"/>
          <w:sz w:val="28"/>
          <w:szCs w:val="28"/>
        </w:rPr>
        <w:t>định</w:t>
      </w:r>
      <w:proofErr w:type="spellEnd"/>
      <w:r w:rsidR="00DA14B6" w:rsidRPr="00F40C5C">
        <w:rPr>
          <w:color w:val="000000"/>
          <w:sz w:val="28"/>
          <w:szCs w:val="28"/>
        </w:rPr>
        <w:t xml:space="preserve"> </w:t>
      </w:r>
      <w:proofErr w:type="spellStart"/>
      <w:r w:rsidR="00DA14B6" w:rsidRPr="00F40C5C">
        <w:rPr>
          <w:color w:val="000000"/>
          <w:sz w:val="28"/>
          <w:szCs w:val="28"/>
        </w:rPr>
        <w:t>chất</w:t>
      </w:r>
      <w:proofErr w:type="spellEnd"/>
      <w:r w:rsidR="00DA14B6" w:rsidRPr="00F40C5C">
        <w:rPr>
          <w:color w:val="000000"/>
          <w:sz w:val="28"/>
          <w:szCs w:val="28"/>
        </w:rPr>
        <w:t xml:space="preserve"> </w:t>
      </w:r>
      <w:proofErr w:type="spellStart"/>
      <w:r w:rsidR="00DA14B6" w:rsidRPr="00F40C5C">
        <w:rPr>
          <w:color w:val="000000"/>
          <w:sz w:val="28"/>
          <w:szCs w:val="28"/>
        </w:rPr>
        <w:t>lượng</w:t>
      </w:r>
      <w:proofErr w:type="spellEnd"/>
      <w:r w:rsidR="00DA14B6" w:rsidRPr="00F40C5C">
        <w:rPr>
          <w:color w:val="000000"/>
          <w:sz w:val="28"/>
          <w:szCs w:val="28"/>
        </w:rPr>
        <w:t xml:space="preserve"> </w:t>
      </w:r>
      <w:proofErr w:type="spellStart"/>
      <w:r w:rsidR="00DA14B6" w:rsidRPr="00F40C5C">
        <w:rPr>
          <w:color w:val="000000"/>
          <w:sz w:val="28"/>
          <w:szCs w:val="28"/>
        </w:rPr>
        <w:t>giáo</w:t>
      </w:r>
      <w:proofErr w:type="spellEnd"/>
      <w:r w:rsidR="00DA14B6" w:rsidRPr="00F40C5C">
        <w:rPr>
          <w:color w:val="000000"/>
          <w:sz w:val="28"/>
          <w:szCs w:val="28"/>
        </w:rPr>
        <w:t xml:space="preserve"> </w:t>
      </w:r>
      <w:proofErr w:type="spellStart"/>
      <w:r w:rsidR="00DA14B6" w:rsidRPr="00F40C5C">
        <w:rPr>
          <w:color w:val="000000"/>
          <w:sz w:val="28"/>
          <w:szCs w:val="28"/>
        </w:rPr>
        <w:t>dục</w:t>
      </w:r>
      <w:proofErr w:type="spellEnd"/>
      <w:r w:rsidR="00DA14B6" w:rsidRPr="00F40C5C">
        <w:rPr>
          <w:color w:val="000000"/>
          <w:sz w:val="28"/>
          <w:szCs w:val="28"/>
        </w:rPr>
        <w:t>.</w:t>
      </w:r>
    </w:p>
    <w:p w14:paraId="368559C5" w14:textId="3C2D167D" w:rsidR="00813ACB" w:rsidRPr="00F40C5C" w:rsidRDefault="00DA14B6" w:rsidP="004306C1">
      <w:pPr>
        <w:pStyle w:val="Bodytext20"/>
        <w:tabs>
          <w:tab w:val="left" w:pos="709"/>
        </w:tabs>
        <w:spacing w:before="120" w:line="276" w:lineRule="auto"/>
        <w:ind w:firstLine="0"/>
        <w:jc w:val="both"/>
        <w:rPr>
          <w:sz w:val="28"/>
          <w:szCs w:val="28"/>
        </w:rPr>
      </w:pPr>
      <w:r w:rsidRPr="00F40C5C">
        <w:rPr>
          <w:color w:val="000000"/>
          <w:sz w:val="28"/>
          <w:szCs w:val="28"/>
        </w:rPr>
        <w:tab/>
      </w:r>
      <w:r w:rsidR="00813ACB" w:rsidRPr="00F40C5C">
        <w:rPr>
          <w:b/>
          <w:bCs/>
          <w:sz w:val="28"/>
          <w:szCs w:val="28"/>
        </w:rPr>
        <w:t>II. ĐÁNH GIÁ THỰC TRẠNG NHÀ TRƯỜNG</w:t>
      </w:r>
    </w:p>
    <w:p w14:paraId="227803E0" w14:textId="77777777" w:rsidR="00F14A81" w:rsidRPr="00F40C5C" w:rsidRDefault="00813ACB" w:rsidP="004306C1">
      <w:pPr>
        <w:spacing w:before="60" w:after="60" w:line="276" w:lineRule="auto"/>
        <w:ind w:firstLine="720"/>
        <w:rPr>
          <w:rFonts w:ascii="Times New Roman" w:hAnsi="Times New Roman" w:cs="Times New Roman"/>
          <w:sz w:val="28"/>
          <w:szCs w:val="28"/>
        </w:rPr>
      </w:pPr>
      <w:r w:rsidRPr="00F40C5C">
        <w:rPr>
          <w:rFonts w:ascii="Times New Roman" w:hAnsi="Times New Roman" w:cs="Times New Roman"/>
          <w:b/>
          <w:bCs/>
          <w:sz w:val="28"/>
          <w:szCs w:val="28"/>
        </w:rPr>
        <w:t xml:space="preserve">1. </w:t>
      </w:r>
      <w:proofErr w:type="spellStart"/>
      <w:r w:rsidRPr="00F40C5C">
        <w:rPr>
          <w:rFonts w:ascii="Times New Roman" w:hAnsi="Times New Roman" w:cs="Times New Roman"/>
          <w:b/>
          <w:bCs/>
          <w:sz w:val="28"/>
          <w:szCs w:val="28"/>
        </w:rPr>
        <w:t>Kết</w:t>
      </w:r>
      <w:proofErr w:type="spellEnd"/>
      <w:r w:rsidRPr="00F40C5C">
        <w:rPr>
          <w:rFonts w:ascii="Times New Roman" w:hAnsi="Times New Roman" w:cs="Times New Roman"/>
          <w:b/>
          <w:bCs/>
          <w:sz w:val="28"/>
          <w:szCs w:val="28"/>
        </w:rPr>
        <w:t xml:space="preserve"> </w:t>
      </w:r>
      <w:proofErr w:type="spellStart"/>
      <w:r w:rsidRPr="00F40C5C">
        <w:rPr>
          <w:rFonts w:ascii="Times New Roman" w:hAnsi="Times New Roman" w:cs="Times New Roman"/>
          <w:b/>
          <w:bCs/>
          <w:sz w:val="28"/>
          <w:szCs w:val="28"/>
        </w:rPr>
        <w:t>quả</w:t>
      </w:r>
      <w:proofErr w:type="spellEnd"/>
      <w:r w:rsidRPr="00F40C5C">
        <w:rPr>
          <w:rFonts w:ascii="Times New Roman" w:hAnsi="Times New Roman" w:cs="Times New Roman"/>
          <w:b/>
          <w:bCs/>
          <w:sz w:val="28"/>
          <w:szCs w:val="28"/>
        </w:rPr>
        <w:t xml:space="preserve"> </w:t>
      </w:r>
      <w:proofErr w:type="spellStart"/>
      <w:r w:rsidRPr="00F40C5C">
        <w:rPr>
          <w:rFonts w:ascii="Times New Roman" w:hAnsi="Times New Roman" w:cs="Times New Roman"/>
          <w:b/>
          <w:bCs/>
          <w:sz w:val="28"/>
          <w:szCs w:val="28"/>
        </w:rPr>
        <w:t>xây</w:t>
      </w:r>
      <w:proofErr w:type="spellEnd"/>
      <w:r w:rsidRPr="00F40C5C">
        <w:rPr>
          <w:rFonts w:ascii="Times New Roman" w:hAnsi="Times New Roman" w:cs="Times New Roman"/>
          <w:b/>
          <w:bCs/>
          <w:sz w:val="28"/>
          <w:szCs w:val="28"/>
        </w:rPr>
        <w:t xml:space="preserve"> </w:t>
      </w:r>
      <w:proofErr w:type="spellStart"/>
      <w:r w:rsidRPr="00F40C5C">
        <w:rPr>
          <w:rFonts w:ascii="Times New Roman" w:hAnsi="Times New Roman" w:cs="Times New Roman"/>
          <w:b/>
          <w:bCs/>
          <w:sz w:val="28"/>
          <w:szCs w:val="28"/>
        </w:rPr>
        <w:t>dựng</w:t>
      </w:r>
      <w:proofErr w:type="spellEnd"/>
      <w:r w:rsidRPr="00F40C5C">
        <w:rPr>
          <w:rFonts w:ascii="Times New Roman" w:hAnsi="Times New Roman" w:cs="Times New Roman"/>
          <w:b/>
          <w:bCs/>
          <w:sz w:val="28"/>
          <w:szCs w:val="28"/>
        </w:rPr>
        <w:t xml:space="preserve"> </w:t>
      </w:r>
      <w:proofErr w:type="spellStart"/>
      <w:r w:rsidRPr="00F40C5C">
        <w:rPr>
          <w:rFonts w:ascii="Times New Roman" w:hAnsi="Times New Roman" w:cs="Times New Roman"/>
          <w:b/>
          <w:bCs/>
          <w:sz w:val="28"/>
          <w:szCs w:val="28"/>
        </w:rPr>
        <w:t>trường</w:t>
      </w:r>
      <w:proofErr w:type="spellEnd"/>
      <w:r w:rsidRPr="00F40C5C">
        <w:rPr>
          <w:rFonts w:ascii="Times New Roman" w:hAnsi="Times New Roman" w:cs="Times New Roman"/>
          <w:b/>
          <w:bCs/>
          <w:sz w:val="28"/>
          <w:szCs w:val="28"/>
        </w:rPr>
        <w:t xml:space="preserve"> </w:t>
      </w:r>
      <w:proofErr w:type="spellStart"/>
      <w:r w:rsidRPr="00F40C5C">
        <w:rPr>
          <w:rFonts w:ascii="Times New Roman" w:hAnsi="Times New Roman" w:cs="Times New Roman"/>
          <w:b/>
          <w:bCs/>
          <w:sz w:val="28"/>
          <w:szCs w:val="28"/>
        </w:rPr>
        <w:t>chuẩn</w:t>
      </w:r>
      <w:proofErr w:type="spellEnd"/>
      <w:r w:rsidRPr="00F40C5C">
        <w:rPr>
          <w:rFonts w:ascii="Times New Roman" w:hAnsi="Times New Roman" w:cs="Times New Roman"/>
          <w:b/>
          <w:bCs/>
          <w:sz w:val="28"/>
          <w:szCs w:val="28"/>
        </w:rPr>
        <w:t xml:space="preserve"> </w:t>
      </w:r>
      <w:proofErr w:type="spellStart"/>
      <w:r w:rsidRPr="00F40C5C">
        <w:rPr>
          <w:rFonts w:ascii="Times New Roman" w:hAnsi="Times New Roman" w:cs="Times New Roman"/>
          <w:b/>
          <w:bCs/>
          <w:sz w:val="28"/>
          <w:szCs w:val="28"/>
        </w:rPr>
        <w:t>quốc</w:t>
      </w:r>
      <w:proofErr w:type="spellEnd"/>
      <w:r w:rsidRPr="00F40C5C">
        <w:rPr>
          <w:rFonts w:ascii="Times New Roman" w:hAnsi="Times New Roman" w:cs="Times New Roman"/>
          <w:b/>
          <w:bCs/>
          <w:sz w:val="28"/>
          <w:szCs w:val="28"/>
        </w:rPr>
        <w:t xml:space="preserve"> </w:t>
      </w:r>
      <w:proofErr w:type="spellStart"/>
      <w:r w:rsidRPr="00F40C5C">
        <w:rPr>
          <w:rFonts w:ascii="Times New Roman" w:hAnsi="Times New Roman" w:cs="Times New Roman"/>
          <w:b/>
          <w:bCs/>
          <w:sz w:val="28"/>
          <w:szCs w:val="28"/>
        </w:rPr>
        <w:t>gia</w:t>
      </w:r>
      <w:proofErr w:type="spellEnd"/>
      <w:r w:rsidR="008C7C28" w:rsidRPr="00F40C5C">
        <w:rPr>
          <w:rFonts w:ascii="Times New Roman" w:hAnsi="Times New Roman" w:cs="Times New Roman"/>
          <w:sz w:val="28"/>
          <w:szCs w:val="28"/>
        </w:rPr>
        <w:t xml:space="preserve"> </w:t>
      </w:r>
    </w:p>
    <w:p w14:paraId="613BE03A" w14:textId="4F973C85" w:rsidR="00F14A81" w:rsidRPr="00F40C5C" w:rsidRDefault="00813ACB" w:rsidP="004306C1">
      <w:pPr>
        <w:spacing w:before="60" w:after="60" w:line="276" w:lineRule="auto"/>
        <w:ind w:firstLine="720"/>
        <w:rPr>
          <w:rFonts w:ascii="Times New Roman" w:hAnsi="Times New Roman" w:cs="Times New Roman"/>
          <w:sz w:val="28"/>
          <w:szCs w:val="28"/>
        </w:rPr>
      </w:pPr>
      <w:r w:rsidRPr="00F40C5C">
        <w:rPr>
          <w:rFonts w:ascii="Times New Roman" w:hAnsi="Times New Roman" w:cs="Times New Roman"/>
          <w:sz w:val="28"/>
          <w:szCs w:val="28"/>
        </w:rPr>
        <w:t xml:space="preserve">- </w:t>
      </w:r>
      <w:proofErr w:type="spellStart"/>
      <w:r w:rsidR="001B2A29">
        <w:rPr>
          <w:rFonts w:ascii="Times New Roman" w:hAnsi="Times New Roman" w:cs="Times New Roman"/>
          <w:sz w:val="28"/>
          <w:szCs w:val="28"/>
        </w:rPr>
        <w:t>T</w:t>
      </w:r>
      <w:r w:rsidR="00322B7E" w:rsidRPr="00F40C5C">
        <w:rPr>
          <w:rFonts w:ascii="Times New Roman" w:hAnsi="Times New Roman" w:cs="Times New Roman"/>
          <w:sz w:val="28"/>
          <w:szCs w:val="28"/>
        </w:rPr>
        <w:t>rường</w:t>
      </w:r>
      <w:proofErr w:type="spellEnd"/>
      <w:r w:rsidR="00322B7E" w:rsidRPr="00F40C5C">
        <w:rPr>
          <w:rFonts w:ascii="Times New Roman" w:hAnsi="Times New Roman" w:cs="Times New Roman"/>
          <w:sz w:val="28"/>
          <w:szCs w:val="28"/>
        </w:rPr>
        <w:t xml:space="preserve"> </w:t>
      </w:r>
      <w:proofErr w:type="spellStart"/>
      <w:r w:rsidR="00322B7E" w:rsidRPr="00F40C5C">
        <w:rPr>
          <w:rFonts w:ascii="Times New Roman" w:hAnsi="Times New Roman" w:cs="Times New Roman"/>
          <w:sz w:val="28"/>
          <w:szCs w:val="28"/>
        </w:rPr>
        <w:t>được</w:t>
      </w:r>
      <w:proofErr w:type="spellEnd"/>
      <w:r w:rsidR="00322B7E" w:rsidRPr="00F40C5C">
        <w:rPr>
          <w:rFonts w:ascii="Times New Roman" w:hAnsi="Times New Roman" w:cs="Times New Roman"/>
          <w:sz w:val="28"/>
          <w:szCs w:val="28"/>
        </w:rPr>
        <w:t xml:space="preserve"> </w:t>
      </w:r>
      <w:proofErr w:type="spellStart"/>
      <w:r w:rsidRPr="00F40C5C">
        <w:rPr>
          <w:rFonts w:ascii="Times New Roman" w:hAnsi="Times New Roman" w:cs="Times New Roman"/>
          <w:sz w:val="28"/>
          <w:szCs w:val="28"/>
        </w:rPr>
        <w:t>công</w:t>
      </w:r>
      <w:proofErr w:type="spellEnd"/>
      <w:r w:rsidRPr="00F40C5C">
        <w:rPr>
          <w:rFonts w:ascii="Times New Roman" w:hAnsi="Times New Roman" w:cs="Times New Roman"/>
          <w:sz w:val="28"/>
          <w:szCs w:val="28"/>
        </w:rPr>
        <w:t xml:space="preserve"> </w:t>
      </w:r>
      <w:proofErr w:type="spellStart"/>
      <w:r w:rsidRPr="00F40C5C">
        <w:rPr>
          <w:rFonts w:ascii="Times New Roman" w:hAnsi="Times New Roman" w:cs="Times New Roman"/>
          <w:sz w:val="28"/>
          <w:szCs w:val="28"/>
        </w:rPr>
        <w:t>nhận</w:t>
      </w:r>
      <w:proofErr w:type="spellEnd"/>
      <w:r w:rsidRPr="00F40C5C">
        <w:rPr>
          <w:rFonts w:ascii="Times New Roman" w:hAnsi="Times New Roman" w:cs="Times New Roman"/>
          <w:sz w:val="28"/>
          <w:szCs w:val="28"/>
        </w:rPr>
        <w:t xml:space="preserve"> </w:t>
      </w:r>
      <w:proofErr w:type="spellStart"/>
      <w:r w:rsidRPr="00F40C5C">
        <w:rPr>
          <w:rFonts w:ascii="Times New Roman" w:hAnsi="Times New Roman" w:cs="Times New Roman"/>
          <w:sz w:val="28"/>
          <w:szCs w:val="28"/>
        </w:rPr>
        <w:t>trường</w:t>
      </w:r>
      <w:proofErr w:type="spellEnd"/>
      <w:r w:rsidRPr="00F40C5C">
        <w:rPr>
          <w:rFonts w:ascii="Times New Roman" w:hAnsi="Times New Roman" w:cs="Times New Roman"/>
          <w:sz w:val="28"/>
          <w:szCs w:val="28"/>
        </w:rPr>
        <w:t xml:space="preserve"> </w:t>
      </w:r>
      <w:proofErr w:type="spellStart"/>
      <w:r w:rsidRPr="00F40C5C">
        <w:rPr>
          <w:rFonts w:ascii="Times New Roman" w:hAnsi="Times New Roman" w:cs="Times New Roman"/>
          <w:sz w:val="28"/>
          <w:szCs w:val="28"/>
        </w:rPr>
        <w:t>đạt</w:t>
      </w:r>
      <w:proofErr w:type="spellEnd"/>
      <w:r w:rsidRPr="00F40C5C">
        <w:rPr>
          <w:rFonts w:ascii="Times New Roman" w:hAnsi="Times New Roman" w:cs="Times New Roman"/>
          <w:sz w:val="28"/>
          <w:szCs w:val="28"/>
        </w:rPr>
        <w:t xml:space="preserve"> </w:t>
      </w:r>
      <w:proofErr w:type="spellStart"/>
      <w:r w:rsidRPr="00F40C5C">
        <w:rPr>
          <w:rFonts w:ascii="Times New Roman" w:hAnsi="Times New Roman" w:cs="Times New Roman"/>
          <w:sz w:val="28"/>
          <w:szCs w:val="28"/>
        </w:rPr>
        <w:t>chuẩn</w:t>
      </w:r>
      <w:proofErr w:type="spellEnd"/>
      <w:r w:rsidRPr="00F40C5C">
        <w:rPr>
          <w:rFonts w:ascii="Times New Roman" w:hAnsi="Times New Roman" w:cs="Times New Roman"/>
          <w:sz w:val="28"/>
          <w:szCs w:val="28"/>
        </w:rPr>
        <w:t xml:space="preserve"> </w:t>
      </w:r>
      <w:proofErr w:type="spellStart"/>
      <w:r w:rsidRPr="00F40C5C">
        <w:rPr>
          <w:rFonts w:ascii="Times New Roman" w:hAnsi="Times New Roman" w:cs="Times New Roman"/>
          <w:sz w:val="28"/>
          <w:szCs w:val="28"/>
        </w:rPr>
        <w:t>quố</w:t>
      </w:r>
      <w:r w:rsidR="00F14A81" w:rsidRPr="00F40C5C">
        <w:rPr>
          <w:rFonts w:ascii="Times New Roman" w:hAnsi="Times New Roman" w:cs="Times New Roman"/>
          <w:sz w:val="28"/>
          <w:szCs w:val="28"/>
        </w:rPr>
        <w:t>c</w:t>
      </w:r>
      <w:proofErr w:type="spellEnd"/>
      <w:r w:rsidR="00F14A81" w:rsidRPr="00F40C5C">
        <w:rPr>
          <w:rFonts w:ascii="Times New Roman" w:hAnsi="Times New Roman" w:cs="Times New Roman"/>
          <w:sz w:val="28"/>
          <w:szCs w:val="28"/>
        </w:rPr>
        <w:t xml:space="preserve"> </w:t>
      </w:r>
      <w:proofErr w:type="spellStart"/>
      <w:r w:rsidR="00F14A81" w:rsidRPr="00F40C5C">
        <w:rPr>
          <w:rFonts w:ascii="Times New Roman" w:hAnsi="Times New Roman" w:cs="Times New Roman"/>
          <w:sz w:val="28"/>
          <w:szCs w:val="28"/>
        </w:rPr>
        <w:t>gia</w:t>
      </w:r>
      <w:proofErr w:type="spellEnd"/>
      <w:r w:rsidR="00F14A81" w:rsidRPr="00F40C5C">
        <w:rPr>
          <w:rFonts w:ascii="Times New Roman" w:hAnsi="Times New Roman" w:cs="Times New Roman"/>
          <w:sz w:val="28"/>
          <w:szCs w:val="28"/>
        </w:rPr>
        <w:t xml:space="preserve">: </w:t>
      </w:r>
      <w:proofErr w:type="spellStart"/>
      <w:r w:rsidR="00F14A81" w:rsidRPr="00F40C5C">
        <w:rPr>
          <w:rFonts w:ascii="Times New Roman" w:hAnsi="Times New Roman" w:cs="Times New Roman"/>
          <w:sz w:val="28"/>
          <w:szCs w:val="28"/>
        </w:rPr>
        <w:t>Năm</w:t>
      </w:r>
      <w:proofErr w:type="spellEnd"/>
      <w:r w:rsidR="00F14A81" w:rsidRPr="00F40C5C">
        <w:rPr>
          <w:rFonts w:ascii="Times New Roman" w:hAnsi="Times New Roman" w:cs="Times New Roman"/>
          <w:sz w:val="28"/>
          <w:szCs w:val="28"/>
        </w:rPr>
        <w:t xml:space="preserve"> 2000.</w:t>
      </w:r>
    </w:p>
    <w:p w14:paraId="4DBF2DB4" w14:textId="77777777" w:rsidR="00F14A81" w:rsidRPr="00F40C5C" w:rsidRDefault="00813ACB" w:rsidP="004306C1">
      <w:pPr>
        <w:spacing w:before="60" w:after="60" w:line="276" w:lineRule="auto"/>
        <w:ind w:firstLine="720"/>
        <w:rPr>
          <w:rFonts w:ascii="Times New Roman" w:hAnsi="Times New Roman" w:cs="Times New Roman"/>
          <w:sz w:val="28"/>
          <w:szCs w:val="28"/>
        </w:rPr>
      </w:pPr>
      <w:r w:rsidRPr="00F40C5C">
        <w:rPr>
          <w:rFonts w:ascii="Times New Roman" w:hAnsi="Times New Roman" w:cs="Times New Roman"/>
          <w:sz w:val="28"/>
          <w:szCs w:val="28"/>
        </w:rPr>
        <w:t xml:space="preserve">- </w:t>
      </w:r>
      <w:proofErr w:type="spellStart"/>
      <w:r w:rsidRPr="00F40C5C">
        <w:rPr>
          <w:rFonts w:ascii="Times New Roman" w:hAnsi="Times New Roman" w:cs="Times New Roman"/>
          <w:sz w:val="28"/>
          <w:szCs w:val="28"/>
        </w:rPr>
        <w:t>Mức</w:t>
      </w:r>
      <w:proofErr w:type="spellEnd"/>
      <w:r w:rsidRPr="00F40C5C">
        <w:rPr>
          <w:rFonts w:ascii="Times New Roman" w:hAnsi="Times New Roman" w:cs="Times New Roman"/>
          <w:sz w:val="28"/>
          <w:szCs w:val="28"/>
        </w:rPr>
        <w:t xml:space="preserve"> </w:t>
      </w:r>
      <w:proofErr w:type="spellStart"/>
      <w:r w:rsidRPr="00F40C5C">
        <w:rPr>
          <w:rFonts w:ascii="Times New Roman" w:hAnsi="Times New Roman" w:cs="Times New Roman"/>
          <w:sz w:val="28"/>
          <w:szCs w:val="28"/>
        </w:rPr>
        <w:t>độ</w:t>
      </w:r>
      <w:proofErr w:type="spellEnd"/>
      <w:r w:rsidRPr="00F40C5C">
        <w:rPr>
          <w:rFonts w:ascii="Times New Roman" w:hAnsi="Times New Roman" w:cs="Times New Roman"/>
          <w:sz w:val="28"/>
          <w:szCs w:val="28"/>
        </w:rPr>
        <w:t xml:space="preserve"> </w:t>
      </w:r>
      <w:proofErr w:type="spellStart"/>
      <w:r w:rsidRPr="00F40C5C">
        <w:rPr>
          <w:rFonts w:ascii="Times New Roman" w:hAnsi="Times New Roman" w:cs="Times New Roman"/>
          <w:sz w:val="28"/>
          <w:szCs w:val="28"/>
        </w:rPr>
        <w:t>được</w:t>
      </w:r>
      <w:proofErr w:type="spellEnd"/>
      <w:r w:rsidRPr="00F40C5C">
        <w:rPr>
          <w:rFonts w:ascii="Times New Roman" w:hAnsi="Times New Roman" w:cs="Times New Roman"/>
          <w:sz w:val="28"/>
          <w:szCs w:val="28"/>
        </w:rPr>
        <w:t xml:space="preserve"> </w:t>
      </w:r>
      <w:proofErr w:type="spellStart"/>
      <w:r w:rsidRPr="00F40C5C">
        <w:rPr>
          <w:rFonts w:ascii="Times New Roman" w:hAnsi="Times New Roman" w:cs="Times New Roman"/>
          <w:sz w:val="28"/>
          <w:szCs w:val="28"/>
        </w:rPr>
        <w:t>công</w:t>
      </w:r>
      <w:proofErr w:type="spellEnd"/>
      <w:r w:rsidRPr="00F40C5C">
        <w:rPr>
          <w:rFonts w:ascii="Times New Roman" w:hAnsi="Times New Roman" w:cs="Times New Roman"/>
          <w:sz w:val="28"/>
          <w:szCs w:val="28"/>
        </w:rPr>
        <w:t xml:space="preserve"> </w:t>
      </w:r>
      <w:proofErr w:type="spellStart"/>
      <w:r w:rsidRPr="00F40C5C">
        <w:rPr>
          <w:rFonts w:ascii="Times New Roman" w:hAnsi="Times New Roman" w:cs="Times New Roman"/>
          <w:sz w:val="28"/>
          <w:szCs w:val="28"/>
        </w:rPr>
        <w:t>nhậ</w:t>
      </w:r>
      <w:r w:rsidR="00F14A81" w:rsidRPr="00F40C5C">
        <w:rPr>
          <w:rFonts w:ascii="Times New Roman" w:hAnsi="Times New Roman" w:cs="Times New Roman"/>
          <w:sz w:val="28"/>
          <w:szCs w:val="28"/>
        </w:rPr>
        <w:t>n</w:t>
      </w:r>
      <w:proofErr w:type="spellEnd"/>
      <w:r w:rsidR="00F14A81" w:rsidRPr="00F40C5C">
        <w:rPr>
          <w:rFonts w:ascii="Times New Roman" w:hAnsi="Times New Roman" w:cs="Times New Roman"/>
          <w:sz w:val="28"/>
          <w:szCs w:val="28"/>
        </w:rPr>
        <w:t xml:space="preserve">: </w:t>
      </w:r>
      <w:proofErr w:type="spellStart"/>
      <w:r w:rsidR="00F14A81" w:rsidRPr="00F40C5C">
        <w:rPr>
          <w:rFonts w:ascii="Times New Roman" w:hAnsi="Times New Roman" w:cs="Times New Roman"/>
          <w:sz w:val="28"/>
          <w:szCs w:val="28"/>
        </w:rPr>
        <w:t>Mức</w:t>
      </w:r>
      <w:proofErr w:type="spellEnd"/>
      <w:r w:rsidR="00F14A81" w:rsidRPr="00F40C5C">
        <w:rPr>
          <w:rFonts w:ascii="Times New Roman" w:hAnsi="Times New Roman" w:cs="Times New Roman"/>
          <w:sz w:val="28"/>
          <w:szCs w:val="28"/>
        </w:rPr>
        <w:t xml:space="preserve"> </w:t>
      </w:r>
      <w:proofErr w:type="spellStart"/>
      <w:r w:rsidR="00F14A81" w:rsidRPr="00F40C5C">
        <w:rPr>
          <w:rFonts w:ascii="Times New Roman" w:hAnsi="Times New Roman" w:cs="Times New Roman"/>
          <w:sz w:val="28"/>
          <w:szCs w:val="28"/>
        </w:rPr>
        <w:t>độ</w:t>
      </w:r>
      <w:proofErr w:type="spellEnd"/>
      <w:r w:rsidR="00F14A81" w:rsidRPr="00F40C5C">
        <w:rPr>
          <w:rFonts w:ascii="Times New Roman" w:hAnsi="Times New Roman" w:cs="Times New Roman"/>
          <w:sz w:val="28"/>
          <w:szCs w:val="28"/>
        </w:rPr>
        <w:t xml:space="preserve"> 1.</w:t>
      </w:r>
    </w:p>
    <w:p w14:paraId="7C2E71A2" w14:textId="7D819F71" w:rsidR="00F14A81" w:rsidRPr="00F40C5C" w:rsidRDefault="00813ACB" w:rsidP="004306C1">
      <w:pPr>
        <w:spacing w:before="60" w:after="60" w:line="276" w:lineRule="auto"/>
        <w:ind w:firstLine="720"/>
        <w:rPr>
          <w:rFonts w:ascii="Times New Roman" w:hAnsi="Times New Roman" w:cs="Times New Roman"/>
          <w:sz w:val="28"/>
          <w:szCs w:val="28"/>
        </w:rPr>
      </w:pPr>
      <w:r w:rsidRPr="00F40C5C">
        <w:rPr>
          <w:rFonts w:ascii="Times New Roman" w:hAnsi="Times New Roman" w:cs="Times New Roman"/>
          <w:sz w:val="28"/>
          <w:szCs w:val="28"/>
        </w:rPr>
        <w:t xml:space="preserve">- </w:t>
      </w:r>
      <w:proofErr w:type="spellStart"/>
      <w:r w:rsidRPr="00F40C5C">
        <w:rPr>
          <w:rFonts w:ascii="Times New Roman" w:hAnsi="Times New Roman" w:cs="Times New Roman"/>
          <w:sz w:val="28"/>
          <w:szCs w:val="28"/>
        </w:rPr>
        <w:t>Thời</w:t>
      </w:r>
      <w:proofErr w:type="spellEnd"/>
      <w:r w:rsidRPr="00F40C5C">
        <w:rPr>
          <w:rFonts w:ascii="Times New Roman" w:hAnsi="Times New Roman" w:cs="Times New Roman"/>
          <w:sz w:val="28"/>
          <w:szCs w:val="28"/>
        </w:rPr>
        <w:t xml:space="preserve"> </w:t>
      </w:r>
      <w:proofErr w:type="spellStart"/>
      <w:r w:rsidRPr="00F40C5C">
        <w:rPr>
          <w:rFonts w:ascii="Times New Roman" w:hAnsi="Times New Roman" w:cs="Times New Roman"/>
          <w:sz w:val="28"/>
          <w:szCs w:val="28"/>
        </w:rPr>
        <w:t>gian</w:t>
      </w:r>
      <w:proofErr w:type="spellEnd"/>
      <w:r w:rsidRPr="00F40C5C">
        <w:rPr>
          <w:rFonts w:ascii="Times New Roman" w:hAnsi="Times New Roman" w:cs="Times New Roman"/>
          <w:sz w:val="28"/>
          <w:szCs w:val="28"/>
        </w:rPr>
        <w:t xml:space="preserve"> </w:t>
      </w:r>
      <w:proofErr w:type="spellStart"/>
      <w:r w:rsidRPr="00F40C5C">
        <w:rPr>
          <w:rFonts w:ascii="Times New Roman" w:hAnsi="Times New Roman" w:cs="Times New Roman"/>
          <w:sz w:val="28"/>
          <w:szCs w:val="28"/>
        </w:rPr>
        <w:t>hết</w:t>
      </w:r>
      <w:proofErr w:type="spellEnd"/>
      <w:r w:rsidRPr="00F40C5C">
        <w:rPr>
          <w:rFonts w:ascii="Times New Roman" w:hAnsi="Times New Roman" w:cs="Times New Roman"/>
          <w:sz w:val="28"/>
          <w:szCs w:val="28"/>
        </w:rPr>
        <w:t xml:space="preserve"> </w:t>
      </w:r>
      <w:proofErr w:type="spellStart"/>
      <w:r w:rsidRPr="00F40C5C">
        <w:rPr>
          <w:rFonts w:ascii="Times New Roman" w:hAnsi="Times New Roman" w:cs="Times New Roman"/>
          <w:sz w:val="28"/>
          <w:szCs w:val="28"/>
        </w:rPr>
        <w:t>hiệu</w:t>
      </w:r>
      <w:proofErr w:type="spellEnd"/>
      <w:r w:rsidRPr="00F40C5C">
        <w:rPr>
          <w:rFonts w:ascii="Times New Roman" w:hAnsi="Times New Roman" w:cs="Times New Roman"/>
          <w:sz w:val="28"/>
          <w:szCs w:val="28"/>
        </w:rPr>
        <w:t xml:space="preserve"> </w:t>
      </w:r>
      <w:proofErr w:type="spellStart"/>
      <w:r w:rsidRPr="00F40C5C">
        <w:rPr>
          <w:rFonts w:ascii="Times New Roman" w:hAnsi="Times New Roman" w:cs="Times New Roman"/>
          <w:sz w:val="28"/>
          <w:szCs w:val="28"/>
        </w:rPr>
        <w:t>lự</w:t>
      </w:r>
      <w:r w:rsidR="00F14A81" w:rsidRPr="00F40C5C">
        <w:rPr>
          <w:rFonts w:ascii="Times New Roman" w:hAnsi="Times New Roman" w:cs="Times New Roman"/>
          <w:sz w:val="28"/>
          <w:szCs w:val="28"/>
        </w:rPr>
        <w:t>c</w:t>
      </w:r>
      <w:proofErr w:type="spellEnd"/>
      <w:r w:rsidR="00F14A81" w:rsidRPr="00F40C5C">
        <w:rPr>
          <w:rFonts w:ascii="Times New Roman" w:hAnsi="Times New Roman" w:cs="Times New Roman"/>
          <w:sz w:val="28"/>
          <w:szCs w:val="28"/>
        </w:rPr>
        <w:t xml:space="preserve">: </w:t>
      </w:r>
      <w:proofErr w:type="spellStart"/>
      <w:r w:rsidR="00F14A81" w:rsidRPr="00F40C5C">
        <w:rPr>
          <w:rFonts w:ascii="Times New Roman" w:hAnsi="Times New Roman" w:cs="Times New Roman"/>
          <w:sz w:val="28"/>
          <w:szCs w:val="28"/>
        </w:rPr>
        <w:t>Năm</w:t>
      </w:r>
      <w:proofErr w:type="spellEnd"/>
      <w:r w:rsidR="00F14A81" w:rsidRPr="00F40C5C">
        <w:rPr>
          <w:rFonts w:ascii="Times New Roman" w:hAnsi="Times New Roman" w:cs="Times New Roman"/>
          <w:sz w:val="28"/>
          <w:szCs w:val="28"/>
        </w:rPr>
        <w:t xml:space="preserve"> </w:t>
      </w:r>
      <w:r w:rsidR="001B2A29">
        <w:rPr>
          <w:rFonts w:ascii="Times New Roman" w:hAnsi="Times New Roman" w:cs="Times New Roman"/>
          <w:sz w:val="28"/>
          <w:szCs w:val="28"/>
        </w:rPr>
        <w:t>2005</w:t>
      </w:r>
      <w:r w:rsidR="00F14A81" w:rsidRPr="00F40C5C">
        <w:rPr>
          <w:rFonts w:ascii="Times New Roman" w:hAnsi="Times New Roman" w:cs="Times New Roman"/>
          <w:sz w:val="28"/>
          <w:szCs w:val="28"/>
        </w:rPr>
        <w:t>.</w:t>
      </w:r>
    </w:p>
    <w:p w14:paraId="254564FD" w14:textId="77777777" w:rsidR="00F14A81" w:rsidRPr="00F40C5C" w:rsidRDefault="00813ACB" w:rsidP="004306C1">
      <w:pPr>
        <w:spacing w:before="60" w:after="60" w:line="276" w:lineRule="auto"/>
        <w:ind w:firstLine="720"/>
        <w:jc w:val="both"/>
        <w:rPr>
          <w:rFonts w:ascii="Times New Roman" w:hAnsi="Times New Roman" w:cs="Times New Roman"/>
          <w:sz w:val="28"/>
          <w:szCs w:val="28"/>
        </w:rPr>
      </w:pPr>
      <w:r w:rsidRPr="00F40C5C">
        <w:rPr>
          <w:rFonts w:ascii="Times New Roman" w:hAnsi="Times New Roman" w:cs="Times New Roman"/>
          <w:b/>
          <w:bCs/>
          <w:sz w:val="28"/>
          <w:szCs w:val="28"/>
        </w:rPr>
        <w:t xml:space="preserve">2. </w:t>
      </w:r>
      <w:proofErr w:type="spellStart"/>
      <w:r w:rsidR="008C7C28" w:rsidRPr="00F40C5C">
        <w:rPr>
          <w:rFonts w:ascii="Times New Roman" w:hAnsi="Times New Roman" w:cs="Times New Roman"/>
          <w:b/>
          <w:bCs/>
          <w:sz w:val="28"/>
          <w:szCs w:val="28"/>
        </w:rPr>
        <w:t>Kết</w:t>
      </w:r>
      <w:proofErr w:type="spellEnd"/>
      <w:r w:rsidR="008C7C28" w:rsidRPr="00F40C5C">
        <w:rPr>
          <w:rFonts w:ascii="Times New Roman" w:hAnsi="Times New Roman" w:cs="Times New Roman"/>
          <w:b/>
          <w:bCs/>
          <w:sz w:val="28"/>
          <w:szCs w:val="28"/>
        </w:rPr>
        <w:t xml:space="preserve"> </w:t>
      </w:r>
      <w:proofErr w:type="spellStart"/>
      <w:r w:rsidR="008C7C28" w:rsidRPr="00F40C5C">
        <w:rPr>
          <w:rFonts w:ascii="Times New Roman" w:hAnsi="Times New Roman" w:cs="Times New Roman"/>
          <w:b/>
          <w:bCs/>
          <w:sz w:val="28"/>
          <w:szCs w:val="28"/>
        </w:rPr>
        <w:t>quả</w:t>
      </w:r>
      <w:proofErr w:type="spellEnd"/>
      <w:r w:rsidR="008C7C28" w:rsidRPr="00F40C5C">
        <w:rPr>
          <w:rFonts w:ascii="Times New Roman" w:hAnsi="Times New Roman" w:cs="Times New Roman"/>
          <w:b/>
          <w:bCs/>
          <w:sz w:val="28"/>
          <w:szCs w:val="28"/>
        </w:rPr>
        <w:t xml:space="preserve"> </w:t>
      </w:r>
      <w:proofErr w:type="spellStart"/>
      <w:r w:rsidR="008C7C28" w:rsidRPr="00F40C5C">
        <w:rPr>
          <w:rFonts w:ascii="Times New Roman" w:hAnsi="Times New Roman" w:cs="Times New Roman"/>
          <w:b/>
          <w:bCs/>
          <w:sz w:val="28"/>
          <w:szCs w:val="28"/>
        </w:rPr>
        <w:t>tự</w:t>
      </w:r>
      <w:proofErr w:type="spellEnd"/>
      <w:r w:rsidR="008C7C28" w:rsidRPr="00F40C5C">
        <w:rPr>
          <w:rFonts w:ascii="Times New Roman" w:hAnsi="Times New Roman" w:cs="Times New Roman"/>
          <w:b/>
          <w:bCs/>
          <w:sz w:val="28"/>
          <w:szCs w:val="28"/>
        </w:rPr>
        <w:t xml:space="preserve"> </w:t>
      </w:r>
      <w:proofErr w:type="spellStart"/>
      <w:r w:rsidR="008C7C28" w:rsidRPr="00F40C5C">
        <w:rPr>
          <w:rFonts w:ascii="Times New Roman" w:hAnsi="Times New Roman" w:cs="Times New Roman"/>
          <w:b/>
          <w:bCs/>
          <w:sz w:val="28"/>
          <w:szCs w:val="28"/>
        </w:rPr>
        <w:t>đánh</w:t>
      </w:r>
      <w:proofErr w:type="spellEnd"/>
      <w:r w:rsidR="008C7C28" w:rsidRPr="00F40C5C">
        <w:rPr>
          <w:rFonts w:ascii="Times New Roman" w:hAnsi="Times New Roman" w:cs="Times New Roman"/>
          <w:b/>
          <w:bCs/>
          <w:sz w:val="28"/>
          <w:szCs w:val="28"/>
        </w:rPr>
        <w:t xml:space="preserve"> </w:t>
      </w:r>
      <w:proofErr w:type="spellStart"/>
      <w:r w:rsidR="008C7C28" w:rsidRPr="00F40C5C">
        <w:rPr>
          <w:rFonts w:ascii="Times New Roman" w:hAnsi="Times New Roman" w:cs="Times New Roman"/>
          <w:b/>
          <w:bCs/>
          <w:sz w:val="28"/>
          <w:szCs w:val="28"/>
        </w:rPr>
        <w:t>giá</w:t>
      </w:r>
      <w:proofErr w:type="spellEnd"/>
      <w:r w:rsidR="008C7C28" w:rsidRPr="00F40C5C">
        <w:rPr>
          <w:rFonts w:ascii="Times New Roman" w:hAnsi="Times New Roman" w:cs="Times New Roman"/>
          <w:b/>
          <w:bCs/>
          <w:sz w:val="28"/>
          <w:szCs w:val="28"/>
        </w:rPr>
        <w:t xml:space="preserve"> </w:t>
      </w:r>
      <w:proofErr w:type="spellStart"/>
      <w:r w:rsidR="008C7C28" w:rsidRPr="00F40C5C">
        <w:rPr>
          <w:rFonts w:ascii="Times New Roman" w:hAnsi="Times New Roman" w:cs="Times New Roman"/>
          <w:b/>
          <w:bCs/>
          <w:sz w:val="28"/>
          <w:szCs w:val="28"/>
        </w:rPr>
        <w:t>theo</w:t>
      </w:r>
      <w:proofErr w:type="spellEnd"/>
      <w:r w:rsidR="008C7C28" w:rsidRPr="00F40C5C">
        <w:rPr>
          <w:rFonts w:ascii="Times New Roman" w:hAnsi="Times New Roman" w:cs="Times New Roman"/>
          <w:b/>
          <w:bCs/>
          <w:sz w:val="28"/>
          <w:szCs w:val="28"/>
        </w:rPr>
        <w:t xml:space="preserve"> Thông </w:t>
      </w:r>
      <w:proofErr w:type="spellStart"/>
      <w:r w:rsidR="008C7C28" w:rsidRPr="00F40C5C">
        <w:rPr>
          <w:rFonts w:ascii="Times New Roman" w:hAnsi="Times New Roman" w:cs="Times New Roman"/>
          <w:b/>
          <w:bCs/>
          <w:sz w:val="28"/>
          <w:szCs w:val="28"/>
        </w:rPr>
        <w:t>tư</w:t>
      </w:r>
      <w:proofErr w:type="spellEnd"/>
      <w:r w:rsidR="008C7C28" w:rsidRPr="00F40C5C">
        <w:rPr>
          <w:rFonts w:ascii="Times New Roman" w:hAnsi="Times New Roman" w:cs="Times New Roman"/>
          <w:b/>
          <w:bCs/>
          <w:sz w:val="28"/>
          <w:szCs w:val="28"/>
        </w:rPr>
        <w:t xml:space="preserve"> </w:t>
      </w:r>
      <w:proofErr w:type="spellStart"/>
      <w:r w:rsidR="008C7C28" w:rsidRPr="00F40C5C">
        <w:rPr>
          <w:rFonts w:ascii="Times New Roman" w:hAnsi="Times New Roman" w:cs="Times New Roman"/>
          <w:b/>
          <w:bCs/>
          <w:sz w:val="28"/>
          <w:szCs w:val="28"/>
        </w:rPr>
        <w:t>hiện</w:t>
      </w:r>
      <w:proofErr w:type="spellEnd"/>
      <w:r w:rsidR="008C7C28" w:rsidRPr="00F40C5C">
        <w:rPr>
          <w:rFonts w:ascii="Times New Roman" w:hAnsi="Times New Roman" w:cs="Times New Roman"/>
          <w:b/>
          <w:bCs/>
          <w:sz w:val="28"/>
          <w:szCs w:val="28"/>
        </w:rPr>
        <w:t xml:space="preserve"> </w:t>
      </w:r>
      <w:proofErr w:type="spellStart"/>
      <w:r w:rsidR="008C7C28" w:rsidRPr="00F40C5C">
        <w:rPr>
          <w:rFonts w:ascii="Times New Roman" w:hAnsi="Times New Roman" w:cs="Times New Roman"/>
          <w:b/>
          <w:bCs/>
          <w:sz w:val="28"/>
          <w:szCs w:val="28"/>
        </w:rPr>
        <w:t>hành</w:t>
      </w:r>
      <w:proofErr w:type="spellEnd"/>
      <w:r w:rsidR="008C7C28" w:rsidRPr="00F40C5C">
        <w:rPr>
          <w:rFonts w:ascii="Times New Roman" w:hAnsi="Times New Roman" w:cs="Times New Roman"/>
          <w:b/>
          <w:bCs/>
          <w:sz w:val="28"/>
          <w:szCs w:val="28"/>
        </w:rPr>
        <w:t xml:space="preserve"> </w:t>
      </w:r>
      <w:proofErr w:type="spellStart"/>
      <w:r w:rsidR="008C7C28" w:rsidRPr="00F40C5C">
        <w:rPr>
          <w:rFonts w:ascii="Times New Roman" w:hAnsi="Times New Roman" w:cs="Times New Roman"/>
          <w:b/>
          <w:bCs/>
          <w:sz w:val="28"/>
          <w:szCs w:val="28"/>
        </w:rPr>
        <w:t>về</w:t>
      </w:r>
      <w:proofErr w:type="spellEnd"/>
      <w:r w:rsidR="008C7C28" w:rsidRPr="00F40C5C">
        <w:rPr>
          <w:rFonts w:ascii="Times New Roman" w:hAnsi="Times New Roman" w:cs="Times New Roman"/>
          <w:b/>
          <w:bCs/>
          <w:sz w:val="28"/>
          <w:szCs w:val="28"/>
        </w:rPr>
        <w:t xml:space="preserve"> </w:t>
      </w:r>
      <w:proofErr w:type="spellStart"/>
      <w:r w:rsidR="008C7C28" w:rsidRPr="00F40C5C">
        <w:rPr>
          <w:rFonts w:ascii="Times New Roman" w:hAnsi="Times New Roman" w:cs="Times New Roman"/>
          <w:b/>
          <w:bCs/>
          <w:sz w:val="28"/>
          <w:szCs w:val="28"/>
        </w:rPr>
        <w:t>Kiểm</w:t>
      </w:r>
      <w:proofErr w:type="spellEnd"/>
      <w:r w:rsidR="008C7C28" w:rsidRPr="00F40C5C">
        <w:rPr>
          <w:rFonts w:ascii="Times New Roman" w:hAnsi="Times New Roman" w:cs="Times New Roman"/>
          <w:b/>
          <w:bCs/>
          <w:sz w:val="28"/>
          <w:szCs w:val="28"/>
        </w:rPr>
        <w:t xml:space="preserve"> </w:t>
      </w:r>
      <w:proofErr w:type="spellStart"/>
      <w:r w:rsidR="008C7C28" w:rsidRPr="00F40C5C">
        <w:rPr>
          <w:rFonts w:ascii="Times New Roman" w:hAnsi="Times New Roman" w:cs="Times New Roman"/>
          <w:b/>
          <w:bCs/>
          <w:sz w:val="28"/>
          <w:szCs w:val="28"/>
        </w:rPr>
        <w:t>định</w:t>
      </w:r>
      <w:proofErr w:type="spellEnd"/>
      <w:r w:rsidR="008C7C28" w:rsidRPr="00F40C5C">
        <w:rPr>
          <w:rFonts w:ascii="Times New Roman" w:hAnsi="Times New Roman" w:cs="Times New Roman"/>
          <w:b/>
          <w:bCs/>
          <w:sz w:val="28"/>
          <w:szCs w:val="28"/>
        </w:rPr>
        <w:t xml:space="preserve"> </w:t>
      </w:r>
      <w:proofErr w:type="spellStart"/>
      <w:r w:rsidR="008C7C28" w:rsidRPr="00F40C5C">
        <w:rPr>
          <w:rFonts w:ascii="Times New Roman" w:hAnsi="Times New Roman" w:cs="Times New Roman"/>
          <w:b/>
          <w:bCs/>
          <w:sz w:val="28"/>
          <w:szCs w:val="28"/>
        </w:rPr>
        <w:t>chất</w:t>
      </w:r>
      <w:proofErr w:type="spellEnd"/>
      <w:r w:rsidR="008C7C28" w:rsidRPr="00F40C5C">
        <w:rPr>
          <w:rFonts w:ascii="Times New Roman" w:hAnsi="Times New Roman" w:cs="Times New Roman"/>
          <w:b/>
          <w:bCs/>
          <w:sz w:val="28"/>
          <w:szCs w:val="28"/>
        </w:rPr>
        <w:t xml:space="preserve"> </w:t>
      </w:r>
      <w:proofErr w:type="spellStart"/>
      <w:r w:rsidR="008C7C28" w:rsidRPr="00F40C5C">
        <w:rPr>
          <w:rFonts w:ascii="Times New Roman" w:hAnsi="Times New Roman" w:cs="Times New Roman"/>
          <w:b/>
          <w:bCs/>
          <w:sz w:val="28"/>
          <w:szCs w:val="28"/>
        </w:rPr>
        <w:t>lượng</w:t>
      </w:r>
      <w:proofErr w:type="spellEnd"/>
      <w:r w:rsidR="008C7C28" w:rsidRPr="00F40C5C">
        <w:rPr>
          <w:rFonts w:ascii="Times New Roman" w:hAnsi="Times New Roman" w:cs="Times New Roman"/>
          <w:b/>
          <w:bCs/>
          <w:sz w:val="28"/>
          <w:szCs w:val="28"/>
        </w:rPr>
        <w:t xml:space="preserve"> </w:t>
      </w:r>
      <w:proofErr w:type="spellStart"/>
      <w:r w:rsidR="008C7C28" w:rsidRPr="00F40C5C">
        <w:rPr>
          <w:rFonts w:ascii="Times New Roman" w:hAnsi="Times New Roman" w:cs="Times New Roman"/>
          <w:b/>
          <w:bCs/>
          <w:sz w:val="28"/>
          <w:szCs w:val="28"/>
        </w:rPr>
        <w:t>giáo</w:t>
      </w:r>
      <w:proofErr w:type="spellEnd"/>
      <w:r w:rsidR="008C7C28" w:rsidRPr="00F40C5C">
        <w:rPr>
          <w:rFonts w:ascii="Times New Roman" w:hAnsi="Times New Roman" w:cs="Times New Roman"/>
          <w:b/>
          <w:bCs/>
          <w:sz w:val="28"/>
          <w:szCs w:val="28"/>
        </w:rPr>
        <w:t xml:space="preserve"> </w:t>
      </w:r>
      <w:proofErr w:type="spellStart"/>
      <w:r w:rsidR="008C7C28" w:rsidRPr="00F40C5C">
        <w:rPr>
          <w:rFonts w:ascii="Times New Roman" w:hAnsi="Times New Roman" w:cs="Times New Roman"/>
          <w:b/>
          <w:bCs/>
          <w:sz w:val="28"/>
          <w:szCs w:val="28"/>
        </w:rPr>
        <w:t>dục</w:t>
      </w:r>
      <w:proofErr w:type="spellEnd"/>
      <w:r w:rsidR="008C7C28" w:rsidRPr="00F40C5C">
        <w:rPr>
          <w:rFonts w:ascii="Times New Roman" w:hAnsi="Times New Roman" w:cs="Times New Roman"/>
          <w:b/>
          <w:bCs/>
          <w:sz w:val="28"/>
          <w:szCs w:val="28"/>
        </w:rPr>
        <w:t xml:space="preserve"> </w:t>
      </w:r>
      <w:proofErr w:type="spellStart"/>
      <w:r w:rsidR="008C7C28" w:rsidRPr="00F40C5C">
        <w:rPr>
          <w:rFonts w:ascii="Times New Roman" w:hAnsi="Times New Roman" w:cs="Times New Roman"/>
          <w:b/>
          <w:bCs/>
          <w:sz w:val="28"/>
          <w:szCs w:val="28"/>
        </w:rPr>
        <w:t>và</w:t>
      </w:r>
      <w:proofErr w:type="spellEnd"/>
      <w:r w:rsidR="008C7C28" w:rsidRPr="00F40C5C">
        <w:rPr>
          <w:rFonts w:ascii="Times New Roman" w:hAnsi="Times New Roman" w:cs="Times New Roman"/>
          <w:b/>
          <w:bCs/>
          <w:sz w:val="28"/>
          <w:szCs w:val="28"/>
        </w:rPr>
        <w:t xml:space="preserve"> </w:t>
      </w:r>
      <w:proofErr w:type="spellStart"/>
      <w:r w:rsidR="008C7C28" w:rsidRPr="00F40C5C">
        <w:rPr>
          <w:rFonts w:ascii="Times New Roman" w:hAnsi="Times New Roman" w:cs="Times New Roman"/>
          <w:b/>
          <w:bCs/>
          <w:sz w:val="28"/>
          <w:szCs w:val="28"/>
        </w:rPr>
        <w:t>công</w:t>
      </w:r>
      <w:proofErr w:type="spellEnd"/>
      <w:r w:rsidR="008C7C28" w:rsidRPr="00F40C5C">
        <w:rPr>
          <w:rFonts w:ascii="Times New Roman" w:hAnsi="Times New Roman" w:cs="Times New Roman"/>
          <w:b/>
          <w:bCs/>
          <w:sz w:val="28"/>
          <w:szCs w:val="28"/>
        </w:rPr>
        <w:t xml:space="preserve"> </w:t>
      </w:r>
      <w:proofErr w:type="spellStart"/>
      <w:r w:rsidR="008C7C28" w:rsidRPr="00F40C5C">
        <w:rPr>
          <w:rFonts w:ascii="Times New Roman" w:hAnsi="Times New Roman" w:cs="Times New Roman"/>
          <w:b/>
          <w:bCs/>
          <w:sz w:val="28"/>
          <w:szCs w:val="28"/>
        </w:rPr>
        <w:t>nhận</w:t>
      </w:r>
      <w:proofErr w:type="spellEnd"/>
      <w:r w:rsidR="008C7C28" w:rsidRPr="00F40C5C">
        <w:rPr>
          <w:rFonts w:ascii="Times New Roman" w:hAnsi="Times New Roman" w:cs="Times New Roman"/>
          <w:b/>
          <w:bCs/>
          <w:sz w:val="28"/>
          <w:szCs w:val="28"/>
        </w:rPr>
        <w:t xml:space="preserve"> </w:t>
      </w:r>
      <w:proofErr w:type="spellStart"/>
      <w:r w:rsidR="008C7C28" w:rsidRPr="00F40C5C">
        <w:rPr>
          <w:rFonts w:ascii="Times New Roman" w:hAnsi="Times New Roman" w:cs="Times New Roman"/>
          <w:b/>
          <w:bCs/>
          <w:sz w:val="28"/>
          <w:szCs w:val="28"/>
        </w:rPr>
        <w:t>trường</w:t>
      </w:r>
      <w:proofErr w:type="spellEnd"/>
      <w:r w:rsidR="008C7C28" w:rsidRPr="00F40C5C">
        <w:rPr>
          <w:rFonts w:ascii="Times New Roman" w:hAnsi="Times New Roman" w:cs="Times New Roman"/>
          <w:b/>
          <w:bCs/>
          <w:sz w:val="28"/>
          <w:szCs w:val="28"/>
        </w:rPr>
        <w:t xml:space="preserve"> </w:t>
      </w:r>
      <w:proofErr w:type="spellStart"/>
      <w:r w:rsidR="008C7C28" w:rsidRPr="00F40C5C">
        <w:rPr>
          <w:rFonts w:ascii="Times New Roman" w:hAnsi="Times New Roman" w:cs="Times New Roman"/>
          <w:b/>
          <w:bCs/>
          <w:sz w:val="28"/>
          <w:szCs w:val="28"/>
        </w:rPr>
        <w:t>đạt</w:t>
      </w:r>
      <w:proofErr w:type="spellEnd"/>
      <w:r w:rsidR="008C7C28" w:rsidRPr="00F40C5C">
        <w:rPr>
          <w:rFonts w:ascii="Times New Roman" w:hAnsi="Times New Roman" w:cs="Times New Roman"/>
          <w:b/>
          <w:bCs/>
          <w:sz w:val="28"/>
          <w:szCs w:val="28"/>
        </w:rPr>
        <w:t xml:space="preserve"> </w:t>
      </w:r>
      <w:proofErr w:type="spellStart"/>
      <w:r w:rsidR="008C7C28" w:rsidRPr="00F40C5C">
        <w:rPr>
          <w:rFonts w:ascii="Times New Roman" w:hAnsi="Times New Roman" w:cs="Times New Roman"/>
          <w:b/>
          <w:bCs/>
          <w:sz w:val="28"/>
          <w:szCs w:val="28"/>
        </w:rPr>
        <w:t>chuẩn</w:t>
      </w:r>
      <w:proofErr w:type="spellEnd"/>
      <w:r w:rsidR="008C7C28" w:rsidRPr="00F40C5C">
        <w:rPr>
          <w:rFonts w:ascii="Times New Roman" w:hAnsi="Times New Roman" w:cs="Times New Roman"/>
          <w:b/>
          <w:bCs/>
          <w:sz w:val="28"/>
          <w:szCs w:val="28"/>
        </w:rPr>
        <w:t xml:space="preserve"> </w:t>
      </w:r>
      <w:proofErr w:type="spellStart"/>
      <w:r w:rsidR="008C7C28" w:rsidRPr="00F40C5C">
        <w:rPr>
          <w:rFonts w:ascii="Times New Roman" w:hAnsi="Times New Roman" w:cs="Times New Roman"/>
          <w:b/>
          <w:bCs/>
          <w:sz w:val="28"/>
          <w:szCs w:val="28"/>
        </w:rPr>
        <w:t>quố</w:t>
      </w:r>
      <w:r w:rsidR="00F14A81" w:rsidRPr="00F40C5C">
        <w:rPr>
          <w:rFonts w:ascii="Times New Roman" w:hAnsi="Times New Roman" w:cs="Times New Roman"/>
          <w:b/>
          <w:bCs/>
          <w:sz w:val="28"/>
          <w:szCs w:val="28"/>
        </w:rPr>
        <w:t>c</w:t>
      </w:r>
      <w:proofErr w:type="spellEnd"/>
      <w:r w:rsidR="00F14A81" w:rsidRPr="00F40C5C">
        <w:rPr>
          <w:rFonts w:ascii="Times New Roman" w:hAnsi="Times New Roman" w:cs="Times New Roman"/>
          <w:b/>
          <w:bCs/>
          <w:sz w:val="28"/>
          <w:szCs w:val="28"/>
        </w:rPr>
        <w:t xml:space="preserve"> </w:t>
      </w:r>
      <w:proofErr w:type="spellStart"/>
      <w:r w:rsidR="00F14A81" w:rsidRPr="00F40C5C">
        <w:rPr>
          <w:rFonts w:ascii="Times New Roman" w:hAnsi="Times New Roman" w:cs="Times New Roman"/>
          <w:b/>
          <w:bCs/>
          <w:sz w:val="28"/>
          <w:szCs w:val="28"/>
        </w:rPr>
        <w:t>gia</w:t>
      </w:r>
      <w:proofErr w:type="spellEnd"/>
    </w:p>
    <w:p w14:paraId="39A0E3EF" w14:textId="77777777" w:rsidR="00F14A81" w:rsidRPr="00F40C5C" w:rsidRDefault="007E0E4A" w:rsidP="004306C1">
      <w:pPr>
        <w:spacing w:before="60" w:after="60" w:line="276" w:lineRule="auto"/>
        <w:ind w:firstLine="720"/>
        <w:jc w:val="both"/>
        <w:rPr>
          <w:rFonts w:ascii="Times New Roman" w:hAnsi="Times New Roman" w:cs="Times New Roman"/>
          <w:sz w:val="28"/>
          <w:szCs w:val="28"/>
        </w:rPr>
      </w:pPr>
      <w:r w:rsidRPr="00F40C5C">
        <w:rPr>
          <w:rFonts w:ascii="Times New Roman" w:hAnsi="Times New Roman" w:cs="Times New Roman"/>
          <w:color w:val="000000" w:themeColor="text1"/>
          <w:sz w:val="28"/>
          <w:szCs w:val="28"/>
        </w:rPr>
        <w:t xml:space="preserve">2.1. </w:t>
      </w:r>
      <w:proofErr w:type="spellStart"/>
      <w:r w:rsidRPr="00F40C5C">
        <w:rPr>
          <w:rFonts w:ascii="Times New Roman" w:hAnsi="Times New Roman" w:cs="Times New Roman"/>
          <w:color w:val="000000" w:themeColor="text1"/>
          <w:sz w:val="28"/>
          <w:szCs w:val="28"/>
        </w:rPr>
        <w:t>Đánh</w:t>
      </w:r>
      <w:proofErr w:type="spellEnd"/>
      <w:r w:rsidRPr="00F40C5C">
        <w:rPr>
          <w:rFonts w:ascii="Times New Roman" w:hAnsi="Times New Roman" w:cs="Times New Roman"/>
          <w:color w:val="000000" w:themeColor="text1"/>
          <w:sz w:val="28"/>
          <w:szCs w:val="28"/>
        </w:rPr>
        <w:t xml:space="preserve"> </w:t>
      </w:r>
      <w:proofErr w:type="spellStart"/>
      <w:r w:rsidRPr="00F40C5C">
        <w:rPr>
          <w:rFonts w:ascii="Times New Roman" w:hAnsi="Times New Roman" w:cs="Times New Roman"/>
          <w:color w:val="000000" w:themeColor="text1"/>
          <w:sz w:val="28"/>
          <w:szCs w:val="28"/>
        </w:rPr>
        <w:t>giá</w:t>
      </w:r>
      <w:proofErr w:type="spellEnd"/>
      <w:r w:rsidRPr="00F40C5C">
        <w:rPr>
          <w:rFonts w:ascii="Times New Roman" w:hAnsi="Times New Roman" w:cs="Times New Roman"/>
          <w:color w:val="000000" w:themeColor="text1"/>
          <w:sz w:val="28"/>
          <w:szCs w:val="28"/>
        </w:rPr>
        <w:t xml:space="preserve"> </w:t>
      </w:r>
      <w:proofErr w:type="spellStart"/>
      <w:r w:rsidRPr="00F40C5C">
        <w:rPr>
          <w:rFonts w:ascii="Times New Roman" w:hAnsi="Times New Roman" w:cs="Times New Roman"/>
          <w:color w:val="000000" w:themeColor="text1"/>
          <w:sz w:val="28"/>
          <w:szCs w:val="28"/>
        </w:rPr>
        <w:t>các</w:t>
      </w:r>
      <w:proofErr w:type="spellEnd"/>
      <w:r w:rsidRPr="00F40C5C">
        <w:rPr>
          <w:rFonts w:ascii="Times New Roman" w:hAnsi="Times New Roman" w:cs="Times New Roman"/>
          <w:color w:val="000000" w:themeColor="text1"/>
          <w:sz w:val="28"/>
          <w:szCs w:val="28"/>
        </w:rPr>
        <w:t xml:space="preserve"> </w:t>
      </w:r>
      <w:proofErr w:type="spellStart"/>
      <w:r w:rsidRPr="00F40C5C">
        <w:rPr>
          <w:rFonts w:ascii="Times New Roman" w:hAnsi="Times New Roman" w:cs="Times New Roman"/>
          <w:color w:val="000000" w:themeColor="text1"/>
          <w:sz w:val="28"/>
          <w:szCs w:val="28"/>
        </w:rPr>
        <w:t>tiêu</w:t>
      </w:r>
      <w:proofErr w:type="spellEnd"/>
      <w:r w:rsidRPr="00F40C5C">
        <w:rPr>
          <w:rFonts w:ascii="Times New Roman" w:hAnsi="Times New Roman" w:cs="Times New Roman"/>
          <w:color w:val="000000" w:themeColor="text1"/>
          <w:sz w:val="28"/>
          <w:szCs w:val="28"/>
        </w:rPr>
        <w:t xml:space="preserve"> </w:t>
      </w:r>
      <w:proofErr w:type="spellStart"/>
      <w:r w:rsidRPr="00F40C5C">
        <w:rPr>
          <w:rFonts w:ascii="Times New Roman" w:hAnsi="Times New Roman" w:cs="Times New Roman"/>
          <w:color w:val="000000" w:themeColor="text1"/>
          <w:sz w:val="28"/>
          <w:szCs w:val="28"/>
        </w:rPr>
        <w:t>chí</w:t>
      </w:r>
      <w:proofErr w:type="spellEnd"/>
      <w:r w:rsidRPr="00F40C5C">
        <w:rPr>
          <w:rFonts w:ascii="Times New Roman" w:hAnsi="Times New Roman" w:cs="Times New Roman"/>
          <w:color w:val="000000" w:themeColor="text1"/>
          <w:sz w:val="28"/>
          <w:szCs w:val="28"/>
        </w:rPr>
        <w:t xml:space="preserve"> </w:t>
      </w:r>
      <w:proofErr w:type="spellStart"/>
      <w:r w:rsidRPr="00F40C5C">
        <w:rPr>
          <w:rFonts w:ascii="Times New Roman" w:hAnsi="Times New Roman" w:cs="Times New Roman"/>
          <w:color w:val="000000" w:themeColor="text1"/>
          <w:sz w:val="28"/>
          <w:szCs w:val="28"/>
        </w:rPr>
        <w:t>theo</w:t>
      </w:r>
      <w:proofErr w:type="spellEnd"/>
      <w:r w:rsidRPr="00F40C5C">
        <w:rPr>
          <w:rFonts w:ascii="Times New Roman" w:hAnsi="Times New Roman" w:cs="Times New Roman"/>
          <w:color w:val="000000" w:themeColor="text1"/>
          <w:sz w:val="28"/>
          <w:szCs w:val="28"/>
        </w:rPr>
        <w:t xml:space="preserve"> </w:t>
      </w:r>
      <w:proofErr w:type="spellStart"/>
      <w:r w:rsidRPr="00F40C5C">
        <w:rPr>
          <w:rFonts w:ascii="Times New Roman" w:hAnsi="Times New Roman" w:cs="Times New Roman"/>
          <w:color w:val="000000" w:themeColor="text1"/>
          <w:sz w:val="28"/>
          <w:szCs w:val="28"/>
        </w:rPr>
        <w:t>kiểm</w:t>
      </w:r>
      <w:proofErr w:type="spellEnd"/>
      <w:r w:rsidRPr="00F40C5C">
        <w:rPr>
          <w:rFonts w:ascii="Times New Roman" w:hAnsi="Times New Roman" w:cs="Times New Roman"/>
          <w:color w:val="000000" w:themeColor="text1"/>
          <w:sz w:val="28"/>
          <w:szCs w:val="28"/>
        </w:rPr>
        <w:t xml:space="preserve"> </w:t>
      </w:r>
      <w:proofErr w:type="spellStart"/>
      <w:r w:rsidRPr="00F40C5C">
        <w:rPr>
          <w:rFonts w:ascii="Times New Roman" w:hAnsi="Times New Roman" w:cs="Times New Roman"/>
          <w:color w:val="000000" w:themeColor="text1"/>
          <w:sz w:val="28"/>
          <w:szCs w:val="28"/>
        </w:rPr>
        <w:t>định</w:t>
      </w:r>
      <w:proofErr w:type="spellEnd"/>
      <w:r w:rsidRPr="00F40C5C">
        <w:rPr>
          <w:rFonts w:ascii="Times New Roman" w:hAnsi="Times New Roman" w:cs="Times New Roman"/>
          <w:color w:val="000000" w:themeColor="text1"/>
          <w:sz w:val="28"/>
          <w:szCs w:val="28"/>
        </w:rPr>
        <w:t xml:space="preserve"> </w:t>
      </w:r>
      <w:proofErr w:type="spellStart"/>
      <w:r w:rsidRPr="00F40C5C">
        <w:rPr>
          <w:rFonts w:ascii="Times New Roman" w:hAnsi="Times New Roman" w:cs="Times New Roman"/>
          <w:color w:val="000000" w:themeColor="text1"/>
          <w:sz w:val="28"/>
          <w:szCs w:val="28"/>
        </w:rPr>
        <w:t>chất</w:t>
      </w:r>
      <w:proofErr w:type="spellEnd"/>
      <w:r w:rsidRPr="00F40C5C">
        <w:rPr>
          <w:rFonts w:ascii="Times New Roman" w:hAnsi="Times New Roman" w:cs="Times New Roman"/>
          <w:color w:val="000000" w:themeColor="text1"/>
          <w:sz w:val="28"/>
          <w:szCs w:val="28"/>
        </w:rPr>
        <w:t xml:space="preserve"> </w:t>
      </w:r>
      <w:proofErr w:type="spellStart"/>
      <w:r w:rsidRPr="00F40C5C">
        <w:rPr>
          <w:rFonts w:ascii="Times New Roman" w:hAnsi="Times New Roman" w:cs="Times New Roman"/>
          <w:color w:val="000000" w:themeColor="text1"/>
          <w:sz w:val="28"/>
          <w:szCs w:val="28"/>
        </w:rPr>
        <w:t>lượng</w:t>
      </w:r>
      <w:proofErr w:type="spellEnd"/>
      <w:r w:rsidRPr="00F40C5C">
        <w:rPr>
          <w:rFonts w:ascii="Times New Roman" w:hAnsi="Times New Roman" w:cs="Times New Roman"/>
          <w:color w:val="000000" w:themeColor="text1"/>
          <w:sz w:val="28"/>
          <w:szCs w:val="28"/>
        </w:rPr>
        <w:t>:</w:t>
      </w:r>
    </w:p>
    <w:p w14:paraId="7283D52A" w14:textId="75DAD686" w:rsidR="00811800" w:rsidRDefault="008C7C28" w:rsidP="004306C1">
      <w:pPr>
        <w:spacing w:before="60" w:after="60" w:line="276" w:lineRule="auto"/>
        <w:ind w:firstLine="720"/>
        <w:jc w:val="both"/>
        <w:rPr>
          <w:rFonts w:ascii="Times New Roman" w:hAnsi="Times New Roman" w:cs="Times New Roman"/>
          <w:color w:val="000000" w:themeColor="text1"/>
          <w:sz w:val="28"/>
          <w:szCs w:val="28"/>
        </w:rPr>
      </w:pPr>
      <w:r w:rsidRPr="00F40C5C">
        <w:rPr>
          <w:rFonts w:ascii="Times New Roman" w:hAnsi="Times New Roman" w:cs="Times New Roman"/>
          <w:color w:val="000000" w:themeColor="text1"/>
          <w:sz w:val="28"/>
          <w:szCs w:val="28"/>
        </w:rPr>
        <w:t>2.1.</w:t>
      </w:r>
      <w:r w:rsidR="007E0E4A" w:rsidRPr="00F40C5C">
        <w:rPr>
          <w:rFonts w:ascii="Times New Roman" w:hAnsi="Times New Roman" w:cs="Times New Roman"/>
          <w:color w:val="000000" w:themeColor="text1"/>
          <w:sz w:val="28"/>
          <w:szCs w:val="28"/>
        </w:rPr>
        <w:t>1.</w:t>
      </w:r>
      <w:r w:rsidRPr="00F40C5C">
        <w:rPr>
          <w:rFonts w:ascii="Times New Roman" w:hAnsi="Times New Roman" w:cs="Times New Roman"/>
          <w:color w:val="000000" w:themeColor="text1"/>
          <w:sz w:val="28"/>
          <w:szCs w:val="28"/>
        </w:rPr>
        <w:t xml:space="preserve"> </w:t>
      </w:r>
      <w:proofErr w:type="spellStart"/>
      <w:r w:rsidRPr="00F40C5C">
        <w:rPr>
          <w:rFonts w:ascii="Times New Roman" w:hAnsi="Times New Roman" w:cs="Times New Roman"/>
          <w:color w:val="000000" w:themeColor="text1"/>
          <w:sz w:val="28"/>
          <w:szCs w:val="28"/>
        </w:rPr>
        <w:t>Đánh</w:t>
      </w:r>
      <w:proofErr w:type="spellEnd"/>
      <w:r w:rsidRPr="00F40C5C">
        <w:rPr>
          <w:rFonts w:ascii="Times New Roman" w:hAnsi="Times New Roman" w:cs="Times New Roman"/>
          <w:color w:val="000000" w:themeColor="text1"/>
          <w:sz w:val="28"/>
          <w:szCs w:val="28"/>
        </w:rPr>
        <w:t xml:space="preserve"> </w:t>
      </w:r>
      <w:proofErr w:type="spellStart"/>
      <w:r w:rsidRPr="00F40C5C">
        <w:rPr>
          <w:rFonts w:ascii="Times New Roman" w:hAnsi="Times New Roman" w:cs="Times New Roman"/>
          <w:color w:val="000000" w:themeColor="text1"/>
          <w:sz w:val="28"/>
          <w:szCs w:val="28"/>
        </w:rPr>
        <w:t>giá</w:t>
      </w:r>
      <w:proofErr w:type="spellEnd"/>
      <w:r w:rsidRPr="00F40C5C">
        <w:rPr>
          <w:rFonts w:ascii="Times New Roman" w:hAnsi="Times New Roman" w:cs="Times New Roman"/>
          <w:color w:val="000000" w:themeColor="text1"/>
          <w:sz w:val="28"/>
          <w:szCs w:val="28"/>
        </w:rPr>
        <w:t xml:space="preserve"> </w:t>
      </w:r>
      <w:proofErr w:type="spellStart"/>
      <w:r w:rsidRPr="00F40C5C">
        <w:rPr>
          <w:rFonts w:ascii="Times New Roman" w:hAnsi="Times New Roman" w:cs="Times New Roman"/>
          <w:color w:val="000000" w:themeColor="text1"/>
          <w:sz w:val="28"/>
          <w:szCs w:val="28"/>
        </w:rPr>
        <w:t>tiêu</w:t>
      </w:r>
      <w:proofErr w:type="spellEnd"/>
      <w:r w:rsidRPr="00F40C5C">
        <w:rPr>
          <w:rFonts w:ascii="Times New Roman" w:hAnsi="Times New Roman" w:cs="Times New Roman"/>
          <w:color w:val="000000" w:themeColor="text1"/>
          <w:sz w:val="28"/>
          <w:szCs w:val="28"/>
        </w:rPr>
        <w:t xml:space="preserve"> </w:t>
      </w:r>
      <w:proofErr w:type="spellStart"/>
      <w:r w:rsidRPr="00F40C5C">
        <w:rPr>
          <w:rFonts w:ascii="Times New Roman" w:hAnsi="Times New Roman" w:cs="Times New Roman"/>
          <w:color w:val="000000" w:themeColor="text1"/>
          <w:sz w:val="28"/>
          <w:szCs w:val="28"/>
        </w:rPr>
        <w:t>chí</w:t>
      </w:r>
      <w:proofErr w:type="spellEnd"/>
      <w:r w:rsidRPr="00F40C5C">
        <w:rPr>
          <w:rFonts w:ascii="Times New Roman" w:hAnsi="Times New Roman" w:cs="Times New Roman"/>
          <w:color w:val="000000" w:themeColor="text1"/>
          <w:sz w:val="28"/>
          <w:szCs w:val="28"/>
        </w:rPr>
        <w:t xml:space="preserve"> </w:t>
      </w:r>
      <w:proofErr w:type="spellStart"/>
      <w:r w:rsidRPr="00F40C5C">
        <w:rPr>
          <w:rFonts w:ascii="Times New Roman" w:hAnsi="Times New Roman" w:cs="Times New Roman"/>
          <w:color w:val="000000" w:themeColor="text1"/>
          <w:sz w:val="28"/>
          <w:szCs w:val="28"/>
        </w:rPr>
        <w:t>mức</w:t>
      </w:r>
      <w:proofErr w:type="spellEnd"/>
      <w:r w:rsidRPr="00F40C5C">
        <w:rPr>
          <w:rFonts w:ascii="Times New Roman" w:hAnsi="Times New Roman" w:cs="Times New Roman"/>
          <w:color w:val="000000" w:themeColor="text1"/>
          <w:sz w:val="28"/>
          <w:szCs w:val="28"/>
        </w:rPr>
        <w:t xml:space="preserve"> 1,</w:t>
      </w:r>
      <w:r w:rsidR="00455614" w:rsidRPr="00F40C5C">
        <w:rPr>
          <w:rFonts w:ascii="Times New Roman" w:hAnsi="Times New Roman" w:cs="Times New Roman"/>
          <w:color w:val="000000" w:themeColor="text1"/>
          <w:sz w:val="28"/>
          <w:szCs w:val="28"/>
        </w:rPr>
        <w:t xml:space="preserve"> </w:t>
      </w:r>
      <w:r w:rsidRPr="00F40C5C">
        <w:rPr>
          <w:rFonts w:ascii="Times New Roman" w:hAnsi="Times New Roman" w:cs="Times New Roman"/>
          <w:color w:val="000000" w:themeColor="text1"/>
          <w:sz w:val="28"/>
          <w:szCs w:val="28"/>
        </w:rPr>
        <w:t xml:space="preserve">2 </w:t>
      </w:r>
      <w:proofErr w:type="spellStart"/>
      <w:r w:rsidRPr="00F40C5C">
        <w:rPr>
          <w:rFonts w:ascii="Times New Roman" w:hAnsi="Times New Roman" w:cs="Times New Roman"/>
          <w:color w:val="000000" w:themeColor="text1"/>
          <w:sz w:val="28"/>
          <w:szCs w:val="28"/>
        </w:rPr>
        <w:t>và</w:t>
      </w:r>
      <w:proofErr w:type="spellEnd"/>
      <w:r w:rsidRPr="00F40C5C">
        <w:rPr>
          <w:rFonts w:ascii="Times New Roman" w:hAnsi="Times New Roman" w:cs="Times New Roman"/>
          <w:color w:val="000000" w:themeColor="text1"/>
          <w:sz w:val="28"/>
          <w:szCs w:val="28"/>
        </w:rPr>
        <w:t xml:space="preserve"> 3.</w:t>
      </w:r>
    </w:p>
    <w:tbl>
      <w:tblPr>
        <w:tblStyle w:val="TableGrid"/>
        <w:tblW w:w="9126" w:type="dxa"/>
        <w:tblLayout w:type="fixed"/>
        <w:tblLook w:val="04A0" w:firstRow="1" w:lastRow="0" w:firstColumn="1" w:lastColumn="0" w:noHBand="0" w:noVBand="1"/>
      </w:tblPr>
      <w:tblGrid>
        <w:gridCol w:w="1836"/>
        <w:gridCol w:w="1185"/>
        <w:gridCol w:w="996"/>
        <w:gridCol w:w="1136"/>
        <w:gridCol w:w="1139"/>
        <w:gridCol w:w="2834"/>
      </w:tblGrid>
      <w:tr w:rsidR="00CF7867" w:rsidRPr="00F40C5C" w14:paraId="4D899834" w14:textId="1D3E46D5" w:rsidTr="00CF7867">
        <w:tc>
          <w:tcPr>
            <w:tcW w:w="1836" w:type="dxa"/>
            <w:vMerge w:val="restart"/>
            <w:vAlign w:val="center"/>
          </w:tcPr>
          <w:p w14:paraId="6E5E71F2" w14:textId="59CBC7AB" w:rsidR="00CF7867" w:rsidRPr="00F40C5C" w:rsidRDefault="00CF7867" w:rsidP="004306C1">
            <w:pPr>
              <w:spacing w:line="276" w:lineRule="auto"/>
              <w:jc w:val="center"/>
              <w:rPr>
                <w:rFonts w:ascii="Times New Roman" w:hAnsi="Times New Roman" w:cs="Times New Roman"/>
                <w:b/>
                <w:bCs/>
                <w:sz w:val="28"/>
                <w:szCs w:val="28"/>
              </w:rPr>
            </w:pPr>
            <w:proofErr w:type="spellStart"/>
            <w:r w:rsidRPr="00F40C5C">
              <w:rPr>
                <w:rFonts w:ascii="Times New Roman" w:hAnsi="Times New Roman" w:cs="Times New Roman"/>
                <w:b/>
                <w:bCs/>
                <w:sz w:val="28"/>
                <w:szCs w:val="28"/>
              </w:rPr>
              <w:t>Tiêu</w:t>
            </w:r>
            <w:proofErr w:type="spellEnd"/>
            <w:r w:rsidRPr="00F40C5C">
              <w:rPr>
                <w:rFonts w:ascii="Times New Roman" w:hAnsi="Times New Roman" w:cs="Times New Roman"/>
                <w:b/>
                <w:bCs/>
                <w:sz w:val="28"/>
                <w:szCs w:val="28"/>
              </w:rPr>
              <w:t xml:space="preserve"> </w:t>
            </w:r>
            <w:proofErr w:type="spellStart"/>
            <w:r w:rsidRPr="00F40C5C">
              <w:rPr>
                <w:rFonts w:ascii="Times New Roman" w:hAnsi="Times New Roman" w:cs="Times New Roman"/>
                <w:b/>
                <w:bCs/>
                <w:sz w:val="28"/>
                <w:szCs w:val="28"/>
              </w:rPr>
              <w:t>chuẩn</w:t>
            </w:r>
            <w:proofErr w:type="spellEnd"/>
            <w:r w:rsidRPr="00F40C5C">
              <w:rPr>
                <w:rFonts w:ascii="Times New Roman" w:hAnsi="Times New Roman" w:cs="Times New Roman"/>
                <w:b/>
                <w:bCs/>
                <w:sz w:val="28"/>
                <w:szCs w:val="28"/>
              </w:rPr>
              <w:t xml:space="preserve">, </w:t>
            </w:r>
            <w:proofErr w:type="spellStart"/>
            <w:r w:rsidRPr="00F40C5C">
              <w:rPr>
                <w:rFonts w:ascii="Times New Roman" w:hAnsi="Times New Roman" w:cs="Times New Roman"/>
                <w:b/>
                <w:bCs/>
                <w:sz w:val="28"/>
                <w:szCs w:val="28"/>
              </w:rPr>
              <w:t>tiêu</w:t>
            </w:r>
            <w:proofErr w:type="spellEnd"/>
            <w:r w:rsidRPr="00F40C5C">
              <w:rPr>
                <w:rFonts w:ascii="Times New Roman" w:hAnsi="Times New Roman" w:cs="Times New Roman"/>
                <w:b/>
                <w:bCs/>
                <w:sz w:val="28"/>
                <w:szCs w:val="28"/>
              </w:rPr>
              <w:t xml:space="preserve"> </w:t>
            </w:r>
            <w:proofErr w:type="spellStart"/>
            <w:r w:rsidRPr="00F40C5C">
              <w:rPr>
                <w:rFonts w:ascii="Times New Roman" w:hAnsi="Times New Roman" w:cs="Times New Roman"/>
                <w:b/>
                <w:bCs/>
                <w:sz w:val="28"/>
                <w:szCs w:val="28"/>
              </w:rPr>
              <w:t>chí</w:t>
            </w:r>
            <w:proofErr w:type="spellEnd"/>
          </w:p>
        </w:tc>
        <w:tc>
          <w:tcPr>
            <w:tcW w:w="4456" w:type="dxa"/>
            <w:gridSpan w:val="4"/>
            <w:vAlign w:val="center"/>
          </w:tcPr>
          <w:p w14:paraId="0D569472" w14:textId="04D680CB" w:rsidR="00CF7867" w:rsidRPr="00F40C5C" w:rsidRDefault="00CF7867" w:rsidP="004306C1">
            <w:pPr>
              <w:spacing w:line="276" w:lineRule="auto"/>
              <w:jc w:val="center"/>
              <w:rPr>
                <w:rFonts w:ascii="Times New Roman" w:hAnsi="Times New Roman" w:cs="Times New Roman"/>
                <w:b/>
                <w:bCs/>
                <w:sz w:val="28"/>
                <w:szCs w:val="28"/>
              </w:rPr>
            </w:pPr>
            <w:proofErr w:type="spellStart"/>
            <w:r w:rsidRPr="00F40C5C">
              <w:rPr>
                <w:rFonts w:ascii="Times New Roman" w:hAnsi="Times New Roman" w:cs="Times New Roman"/>
                <w:b/>
                <w:bCs/>
                <w:sz w:val="28"/>
                <w:szCs w:val="28"/>
              </w:rPr>
              <w:t>Kết</w:t>
            </w:r>
            <w:proofErr w:type="spellEnd"/>
            <w:r w:rsidRPr="00F40C5C">
              <w:rPr>
                <w:rFonts w:ascii="Times New Roman" w:hAnsi="Times New Roman" w:cs="Times New Roman"/>
                <w:b/>
                <w:bCs/>
                <w:sz w:val="28"/>
                <w:szCs w:val="28"/>
              </w:rPr>
              <w:t xml:space="preserve"> </w:t>
            </w:r>
            <w:proofErr w:type="spellStart"/>
            <w:r w:rsidRPr="00F40C5C">
              <w:rPr>
                <w:rFonts w:ascii="Times New Roman" w:hAnsi="Times New Roman" w:cs="Times New Roman"/>
                <w:b/>
                <w:bCs/>
                <w:sz w:val="28"/>
                <w:szCs w:val="28"/>
              </w:rPr>
              <w:t>quả</w:t>
            </w:r>
            <w:proofErr w:type="spellEnd"/>
          </w:p>
        </w:tc>
        <w:tc>
          <w:tcPr>
            <w:tcW w:w="2834" w:type="dxa"/>
            <w:vMerge w:val="restart"/>
            <w:vAlign w:val="center"/>
          </w:tcPr>
          <w:p w14:paraId="79301073" w14:textId="15F710A0" w:rsidR="00CF7867" w:rsidRPr="00F40C5C" w:rsidRDefault="00CF7867" w:rsidP="004306C1">
            <w:pPr>
              <w:spacing w:line="276" w:lineRule="auto"/>
              <w:jc w:val="center"/>
              <w:rPr>
                <w:rFonts w:ascii="Times New Roman" w:hAnsi="Times New Roman" w:cs="Times New Roman"/>
                <w:b/>
                <w:bCs/>
                <w:sz w:val="28"/>
                <w:szCs w:val="28"/>
              </w:rPr>
            </w:pPr>
            <w:proofErr w:type="spellStart"/>
            <w:r w:rsidRPr="00F40C5C">
              <w:rPr>
                <w:rFonts w:ascii="Times New Roman" w:hAnsi="Times New Roman" w:cs="Times New Roman"/>
                <w:b/>
                <w:bCs/>
                <w:sz w:val="28"/>
                <w:szCs w:val="28"/>
              </w:rPr>
              <w:t>Nội</w:t>
            </w:r>
            <w:proofErr w:type="spellEnd"/>
            <w:r w:rsidRPr="00F40C5C">
              <w:rPr>
                <w:rFonts w:ascii="Times New Roman" w:hAnsi="Times New Roman" w:cs="Times New Roman"/>
                <w:b/>
                <w:bCs/>
                <w:sz w:val="28"/>
                <w:szCs w:val="28"/>
              </w:rPr>
              <w:t xml:space="preserve"> dung </w:t>
            </w:r>
            <w:proofErr w:type="spellStart"/>
            <w:r w:rsidRPr="00F40C5C">
              <w:rPr>
                <w:rFonts w:ascii="Times New Roman" w:hAnsi="Times New Roman" w:cs="Times New Roman"/>
                <w:b/>
                <w:bCs/>
                <w:sz w:val="28"/>
                <w:szCs w:val="28"/>
              </w:rPr>
              <w:t>không</w:t>
            </w:r>
            <w:proofErr w:type="spellEnd"/>
            <w:r w:rsidRPr="00F40C5C">
              <w:rPr>
                <w:rFonts w:ascii="Times New Roman" w:hAnsi="Times New Roman" w:cs="Times New Roman"/>
                <w:b/>
                <w:bCs/>
                <w:sz w:val="28"/>
                <w:szCs w:val="28"/>
              </w:rPr>
              <w:t xml:space="preserve"> </w:t>
            </w:r>
            <w:proofErr w:type="spellStart"/>
            <w:r w:rsidRPr="00F40C5C">
              <w:rPr>
                <w:rFonts w:ascii="Times New Roman" w:hAnsi="Times New Roman" w:cs="Times New Roman"/>
                <w:b/>
                <w:bCs/>
                <w:sz w:val="28"/>
                <w:szCs w:val="28"/>
              </w:rPr>
              <w:t>đạt</w:t>
            </w:r>
            <w:proofErr w:type="spellEnd"/>
          </w:p>
        </w:tc>
      </w:tr>
      <w:tr w:rsidR="00CF7867" w:rsidRPr="00F40C5C" w14:paraId="757FDBFF" w14:textId="43F3F906" w:rsidTr="00CF7867">
        <w:tc>
          <w:tcPr>
            <w:tcW w:w="1836" w:type="dxa"/>
            <w:vMerge/>
          </w:tcPr>
          <w:p w14:paraId="0CF9278D" w14:textId="77777777" w:rsidR="00CF7867" w:rsidRPr="00F40C5C" w:rsidRDefault="00CF7867" w:rsidP="004306C1">
            <w:pPr>
              <w:spacing w:line="276" w:lineRule="auto"/>
              <w:rPr>
                <w:rFonts w:ascii="Times New Roman" w:hAnsi="Times New Roman" w:cs="Times New Roman"/>
                <w:b/>
                <w:bCs/>
                <w:sz w:val="28"/>
                <w:szCs w:val="28"/>
              </w:rPr>
            </w:pPr>
          </w:p>
        </w:tc>
        <w:tc>
          <w:tcPr>
            <w:tcW w:w="1185" w:type="dxa"/>
            <w:vMerge w:val="restart"/>
            <w:vAlign w:val="center"/>
          </w:tcPr>
          <w:p w14:paraId="4D6F00BF" w14:textId="4FE78FC6" w:rsidR="00CF7867" w:rsidRPr="00F40C5C" w:rsidRDefault="00CF7867" w:rsidP="004306C1">
            <w:pPr>
              <w:spacing w:line="276" w:lineRule="auto"/>
              <w:jc w:val="center"/>
              <w:rPr>
                <w:rFonts w:ascii="Times New Roman" w:hAnsi="Times New Roman" w:cs="Times New Roman"/>
                <w:b/>
                <w:bCs/>
                <w:sz w:val="28"/>
                <w:szCs w:val="28"/>
              </w:rPr>
            </w:pPr>
            <w:proofErr w:type="spellStart"/>
            <w:r w:rsidRPr="00F40C5C">
              <w:rPr>
                <w:rFonts w:ascii="Times New Roman" w:hAnsi="Times New Roman" w:cs="Times New Roman"/>
                <w:b/>
                <w:bCs/>
                <w:sz w:val="28"/>
                <w:szCs w:val="28"/>
              </w:rPr>
              <w:t>Không</w:t>
            </w:r>
            <w:proofErr w:type="spellEnd"/>
            <w:r w:rsidRPr="00F40C5C">
              <w:rPr>
                <w:rFonts w:ascii="Times New Roman" w:hAnsi="Times New Roman" w:cs="Times New Roman"/>
                <w:b/>
                <w:bCs/>
                <w:sz w:val="28"/>
                <w:szCs w:val="28"/>
              </w:rPr>
              <w:t xml:space="preserve"> </w:t>
            </w:r>
            <w:proofErr w:type="spellStart"/>
            <w:r w:rsidRPr="00F40C5C">
              <w:rPr>
                <w:rFonts w:ascii="Times New Roman" w:hAnsi="Times New Roman" w:cs="Times New Roman"/>
                <w:b/>
                <w:bCs/>
                <w:sz w:val="28"/>
                <w:szCs w:val="28"/>
              </w:rPr>
              <w:t>đạt</w:t>
            </w:r>
            <w:proofErr w:type="spellEnd"/>
          </w:p>
        </w:tc>
        <w:tc>
          <w:tcPr>
            <w:tcW w:w="3271" w:type="dxa"/>
            <w:gridSpan w:val="3"/>
            <w:vAlign w:val="center"/>
          </w:tcPr>
          <w:p w14:paraId="63D174EF" w14:textId="46E27B4E" w:rsidR="00CF7867" w:rsidRPr="00F40C5C" w:rsidRDefault="00CF7867" w:rsidP="004306C1">
            <w:pPr>
              <w:spacing w:line="276" w:lineRule="auto"/>
              <w:jc w:val="center"/>
              <w:rPr>
                <w:rFonts w:ascii="Times New Roman" w:hAnsi="Times New Roman" w:cs="Times New Roman"/>
                <w:b/>
                <w:bCs/>
                <w:sz w:val="28"/>
                <w:szCs w:val="28"/>
              </w:rPr>
            </w:pPr>
            <w:proofErr w:type="spellStart"/>
            <w:r w:rsidRPr="00F40C5C">
              <w:rPr>
                <w:rFonts w:ascii="Times New Roman" w:hAnsi="Times New Roman" w:cs="Times New Roman"/>
                <w:b/>
                <w:bCs/>
                <w:sz w:val="28"/>
                <w:szCs w:val="28"/>
              </w:rPr>
              <w:t>Đạt</w:t>
            </w:r>
            <w:proofErr w:type="spellEnd"/>
          </w:p>
        </w:tc>
        <w:tc>
          <w:tcPr>
            <w:tcW w:w="2834" w:type="dxa"/>
            <w:vMerge/>
          </w:tcPr>
          <w:p w14:paraId="01A52EBB" w14:textId="77777777" w:rsidR="00CF7867" w:rsidRPr="00F40C5C" w:rsidRDefault="00CF7867" w:rsidP="004306C1">
            <w:pPr>
              <w:spacing w:line="276" w:lineRule="auto"/>
              <w:jc w:val="center"/>
              <w:rPr>
                <w:rFonts w:ascii="Times New Roman" w:hAnsi="Times New Roman" w:cs="Times New Roman"/>
                <w:b/>
                <w:bCs/>
                <w:sz w:val="28"/>
                <w:szCs w:val="28"/>
              </w:rPr>
            </w:pPr>
          </w:p>
        </w:tc>
      </w:tr>
      <w:tr w:rsidR="00CF7867" w:rsidRPr="00F40C5C" w14:paraId="3AB65811" w14:textId="38FE5D5A" w:rsidTr="00CF7867">
        <w:tc>
          <w:tcPr>
            <w:tcW w:w="1836" w:type="dxa"/>
            <w:vMerge/>
          </w:tcPr>
          <w:p w14:paraId="77C70492" w14:textId="77777777" w:rsidR="00CF7867" w:rsidRPr="00F40C5C" w:rsidRDefault="00CF7867" w:rsidP="004306C1">
            <w:pPr>
              <w:spacing w:line="276" w:lineRule="auto"/>
              <w:rPr>
                <w:rFonts w:ascii="Times New Roman" w:hAnsi="Times New Roman" w:cs="Times New Roman"/>
                <w:b/>
                <w:bCs/>
                <w:sz w:val="28"/>
                <w:szCs w:val="28"/>
              </w:rPr>
            </w:pPr>
          </w:p>
        </w:tc>
        <w:tc>
          <w:tcPr>
            <w:tcW w:w="1185" w:type="dxa"/>
            <w:vMerge/>
          </w:tcPr>
          <w:p w14:paraId="29075279" w14:textId="77777777" w:rsidR="00CF7867" w:rsidRPr="00F40C5C" w:rsidRDefault="00CF7867" w:rsidP="004306C1">
            <w:pPr>
              <w:spacing w:line="276" w:lineRule="auto"/>
              <w:rPr>
                <w:rFonts w:ascii="Times New Roman" w:hAnsi="Times New Roman" w:cs="Times New Roman"/>
                <w:b/>
                <w:bCs/>
                <w:sz w:val="28"/>
                <w:szCs w:val="28"/>
              </w:rPr>
            </w:pPr>
          </w:p>
        </w:tc>
        <w:tc>
          <w:tcPr>
            <w:tcW w:w="996" w:type="dxa"/>
            <w:vAlign w:val="center"/>
          </w:tcPr>
          <w:p w14:paraId="18F3A222" w14:textId="64426F7B" w:rsidR="00CF7867" w:rsidRPr="00F40C5C" w:rsidRDefault="00CF7867" w:rsidP="004306C1">
            <w:pPr>
              <w:spacing w:line="276" w:lineRule="auto"/>
              <w:jc w:val="center"/>
              <w:rPr>
                <w:rFonts w:ascii="Times New Roman" w:hAnsi="Times New Roman" w:cs="Times New Roman"/>
                <w:b/>
                <w:bCs/>
                <w:sz w:val="28"/>
                <w:szCs w:val="28"/>
              </w:rPr>
            </w:pPr>
            <w:proofErr w:type="spellStart"/>
            <w:r w:rsidRPr="00F40C5C">
              <w:rPr>
                <w:rFonts w:ascii="Times New Roman" w:hAnsi="Times New Roman" w:cs="Times New Roman"/>
                <w:b/>
                <w:bCs/>
                <w:sz w:val="28"/>
                <w:szCs w:val="28"/>
              </w:rPr>
              <w:t>Mức</w:t>
            </w:r>
            <w:proofErr w:type="spellEnd"/>
            <w:r w:rsidRPr="00F40C5C">
              <w:rPr>
                <w:rFonts w:ascii="Times New Roman" w:hAnsi="Times New Roman" w:cs="Times New Roman"/>
                <w:b/>
                <w:bCs/>
                <w:sz w:val="28"/>
                <w:szCs w:val="28"/>
              </w:rPr>
              <w:t xml:space="preserve"> 1</w:t>
            </w:r>
          </w:p>
        </w:tc>
        <w:tc>
          <w:tcPr>
            <w:tcW w:w="1136" w:type="dxa"/>
            <w:vAlign w:val="center"/>
          </w:tcPr>
          <w:p w14:paraId="559FB257" w14:textId="60925F66" w:rsidR="00CF7867" w:rsidRPr="00F40C5C" w:rsidRDefault="00CF7867" w:rsidP="004306C1">
            <w:pPr>
              <w:spacing w:line="276" w:lineRule="auto"/>
              <w:jc w:val="center"/>
              <w:rPr>
                <w:rFonts w:ascii="Times New Roman" w:hAnsi="Times New Roman" w:cs="Times New Roman"/>
                <w:b/>
                <w:bCs/>
                <w:sz w:val="28"/>
                <w:szCs w:val="28"/>
              </w:rPr>
            </w:pPr>
            <w:proofErr w:type="spellStart"/>
            <w:r w:rsidRPr="00F40C5C">
              <w:rPr>
                <w:rFonts w:ascii="Times New Roman" w:hAnsi="Times New Roman" w:cs="Times New Roman"/>
                <w:b/>
                <w:bCs/>
                <w:sz w:val="28"/>
                <w:szCs w:val="28"/>
              </w:rPr>
              <w:t>Mức</w:t>
            </w:r>
            <w:proofErr w:type="spellEnd"/>
            <w:r w:rsidRPr="00F40C5C">
              <w:rPr>
                <w:rFonts w:ascii="Times New Roman" w:hAnsi="Times New Roman" w:cs="Times New Roman"/>
                <w:b/>
                <w:bCs/>
                <w:sz w:val="28"/>
                <w:szCs w:val="28"/>
              </w:rPr>
              <w:t xml:space="preserve"> 2</w:t>
            </w:r>
          </w:p>
        </w:tc>
        <w:tc>
          <w:tcPr>
            <w:tcW w:w="1139" w:type="dxa"/>
            <w:vAlign w:val="center"/>
          </w:tcPr>
          <w:p w14:paraId="6A899216" w14:textId="5DA5AFAD" w:rsidR="00CF7867" w:rsidRPr="00F40C5C" w:rsidRDefault="00CF7867" w:rsidP="004306C1">
            <w:pPr>
              <w:spacing w:line="276" w:lineRule="auto"/>
              <w:jc w:val="center"/>
              <w:rPr>
                <w:rFonts w:ascii="Times New Roman" w:hAnsi="Times New Roman" w:cs="Times New Roman"/>
                <w:b/>
                <w:bCs/>
                <w:sz w:val="28"/>
                <w:szCs w:val="28"/>
              </w:rPr>
            </w:pPr>
            <w:proofErr w:type="spellStart"/>
            <w:r w:rsidRPr="00F40C5C">
              <w:rPr>
                <w:rFonts w:ascii="Times New Roman" w:hAnsi="Times New Roman" w:cs="Times New Roman"/>
                <w:b/>
                <w:bCs/>
                <w:sz w:val="28"/>
                <w:szCs w:val="28"/>
              </w:rPr>
              <w:t>Mức</w:t>
            </w:r>
            <w:proofErr w:type="spellEnd"/>
            <w:r w:rsidRPr="00F40C5C">
              <w:rPr>
                <w:rFonts w:ascii="Times New Roman" w:hAnsi="Times New Roman" w:cs="Times New Roman"/>
                <w:b/>
                <w:bCs/>
                <w:sz w:val="28"/>
                <w:szCs w:val="28"/>
              </w:rPr>
              <w:t xml:space="preserve"> 3</w:t>
            </w:r>
          </w:p>
        </w:tc>
        <w:tc>
          <w:tcPr>
            <w:tcW w:w="2834" w:type="dxa"/>
          </w:tcPr>
          <w:p w14:paraId="11501FFD" w14:textId="77777777" w:rsidR="00CF7867" w:rsidRPr="00F40C5C" w:rsidRDefault="00CF7867" w:rsidP="004306C1">
            <w:pPr>
              <w:spacing w:line="276" w:lineRule="auto"/>
              <w:jc w:val="center"/>
              <w:rPr>
                <w:rFonts w:ascii="Times New Roman" w:hAnsi="Times New Roman" w:cs="Times New Roman"/>
                <w:b/>
                <w:bCs/>
                <w:sz w:val="28"/>
                <w:szCs w:val="28"/>
              </w:rPr>
            </w:pPr>
          </w:p>
        </w:tc>
      </w:tr>
      <w:tr w:rsidR="00CF7867" w:rsidRPr="00F40C5C" w14:paraId="78558D34" w14:textId="49E7E721" w:rsidTr="00CF7867">
        <w:tc>
          <w:tcPr>
            <w:tcW w:w="6292" w:type="dxa"/>
            <w:gridSpan w:val="5"/>
          </w:tcPr>
          <w:p w14:paraId="51E5CF7B" w14:textId="11C0B9B8" w:rsidR="00CF7867" w:rsidRPr="00F40C5C" w:rsidRDefault="00CF7867" w:rsidP="004306C1">
            <w:pPr>
              <w:spacing w:line="276" w:lineRule="auto"/>
              <w:rPr>
                <w:rFonts w:ascii="Times New Roman" w:hAnsi="Times New Roman" w:cs="Times New Roman"/>
                <w:sz w:val="28"/>
                <w:szCs w:val="28"/>
              </w:rPr>
            </w:pPr>
            <w:proofErr w:type="spellStart"/>
            <w:r w:rsidRPr="00F40C5C">
              <w:rPr>
                <w:rFonts w:ascii="Times New Roman" w:hAnsi="Times New Roman" w:cs="Times New Roman"/>
                <w:b/>
                <w:bCs/>
                <w:sz w:val="28"/>
                <w:szCs w:val="28"/>
              </w:rPr>
              <w:t>Tiêu</w:t>
            </w:r>
            <w:proofErr w:type="spellEnd"/>
            <w:r w:rsidRPr="00F40C5C">
              <w:rPr>
                <w:rFonts w:ascii="Times New Roman" w:hAnsi="Times New Roman" w:cs="Times New Roman"/>
                <w:b/>
                <w:bCs/>
                <w:sz w:val="28"/>
                <w:szCs w:val="28"/>
              </w:rPr>
              <w:t xml:space="preserve"> </w:t>
            </w:r>
            <w:proofErr w:type="spellStart"/>
            <w:r w:rsidRPr="00F40C5C">
              <w:rPr>
                <w:rFonts w:ascii="Times New Roman" w:hAnsi="Times New Roman" w:cs="Times New Roman"/>
                <w:b/>
                <w:bCs/>
                <w:sz w:val="28"/>
                <w:szCs w:val="28"/>
              </w:rPr>
              <w:t>chuẩn</w:t>
            </w:r>
            <w:proofErr w:type="spellEnd"/>
            <w:r w:rsidRPr="00F40C5C">
              <w:rPr>
                <w:rFonts w:ascii="Times New Roman" w:hAnsi="Times New Roman" w:cs="Times New Roman"/>
                <w:b/>
                <w:bCs/>
                <w:sz w:val="28"/>
                <w:szCs w:val="28"/>
              </w:rPr>
              <w:t xml:space="preserve"> 1</w:t>
            </w:r>
          </w:p>
        </w:tc>
        <w:tc>
          <w:tcPr>
            <w:tcW w:w="2834" w:type="dxa"/>
          </w:tcPr>
          <w:p w14:paraId="609ABBFF" w14:textId="77777777" w:rsidR="00CF7867" w:rsidRPr="00F40C5C" w:rsidRDefault="00CF7867" w:rsidP="004306C1">
            <w:pPr>
              <w:spacing w:line="276" w:lineRule="auto"/>
              <w:rPr>
                <w:rFonts w:ascii="Times New Roman" w:hAnsi="Times New Roman" w:cs="Times New Roman"/>
                <w:b/>
                <w:bCs/>
                <w:sz w:val="28"/>
                <w:szCs w:val="28"/>
              </w:rPr>
            </w:pPr>
          </w:p>
        </w:tc>
      </w:tr>
      <w:tr w:rsidR="00CF7867" w:rsidRPr="00F40C5C" w14:paraId="0943A717" w14:textId="2B2B0BC4" w:rsidTr="00CF7867">
        <w:tc>
          <w:tcPr>
            <w:tcW w:w="1836" w:type="dxa"/>
          </w:tcPr>
          <w:p w14:paraId="166F8524" w14:textId="27011D32" w:rsidR="00CF7867" w:rsidRPr="00F40C5C" w:rsidRDefault="00CF7867" w:rsidP="00CD5CFE">
            <w:pPr>
              <w:spacing w:line="276" w:lineRule="auto"/>
              <w:rPr>
                <w:rFonts w:ascii="Times New Roman" w:hAnsi="Times New Roman" w:cs="Times New Roman"/>
                <w:sz w:val="28"/>
                <w:szCs w:val="28"/>
              </w:rPr>
            </w:pPr>
            <w:proofErr w:type="spellStart"/>
            <w:r w:rsidRPr="00F40C5C">
              <w:rPr>
                <w:rFonts w:ascii="Times New Roman" w:hAnsi="Times New Roman" w:cs="Times New Roman"/>
                <w:sz w:val="28"/>
                <w:szCs w:val="28"/>
              </w:rPr>
              <w:t>Tiêu</w:t>
            </w:r>
            <w:proofErr w:type="spellEnd"/>
            <w:r w:rsidRPr="00F40C5C">
              <w:rPr>
                <w:rFonts w:ascii="Times New Roman" w:hAnsi="Times New Roman" w:cs="Times New Roman"/>
                <w:sz w:val="28"/>
                <w:szCs w:val="28"/>
              </w:rPr>
              <w:t xml:space="preserve"> </w:t>
            </w:r>
            <w:proofErr w:type="spellStart"/>
            <w:r w:rsidRPr="00F40C5C">
              <w:rPr>
                <w:rFonts w:ascii="Times New Roman" w:hAnsi="Times New Roman" w:cs="Times New Roman"/>
                <w:sz w:val="28"/>
                <w:szCs w:val="28"/>
              </w:rPr>
              <w:t>chí</w:t>
            </w:r>
            <w:proofErr w:type="spellEnd"/>
            <w:r w:rsidRPr="00F40C5C">
              <w:rPr>
                <w:rFonts w:ascii="Times New Roman" w:hAnsi="Times New Roman" w:cs="Times New Roman"/>
                <w:sz w:val="28"/>
                <w:szCs w:val="28"/>
              </w:rPr>
              <w:t xml:space="preserve"> 1.1</w:t>
            </w:r>
          </w:p>
        </w:tc>
        <w:tc>
          <w:tcPr>
            <w:tcW w:w="1185" w:type="dxa"/>
            <w:vAlign w:val="center"/>
          </w:tcPr>
          <w:p w14:paraId="4F538307" w14:textId="77777777" w:rsidR="00CF7867" w:rsidRPr="00F40C5C" w:rsidRDefault="00CF7867" w:rsidP="00DA40EC">
            <w:pPr>
              <w:spacing w:line="276" w:lineRule="auto"/>
              <w:jc w:val="center"/>
              <w:rPr>
                <w:rFonts w:ascii="Times New Roman" w:hAnsi="Times New Roman" w:cs="Times New Roman"/>
                <w:sz w:val="28"/>
                <w:szCs w:val="28"/>
              </w:rPr>
            </w:pPr>
          </w:p>
        </w:tc>
        <w:tc>
          <w:tcPr>
            <w:tcW w:w="996" w:type="dxa"/>
            <w:vAlign w:val="center"/>
          </w:tcPr>
          <w:p w14:paraId="51D69249" w14:textId="76723CB6" w:rsidR="00CF7867" w:rsidRPr="00F40C5C" w:rsidRDefault="00CF7867" w:rsidP="00DA40EC">
            <w:pPr>
              <w:spacing w:line="276" w:lineRule="auto"/>
              <w:jc w:val="center"/>
              <w:rPr>
                <w:rFonts w:ascii="Times New Roman" w:hAnsi="Times New Roman" w:cs="Times New Roman"/>
                <w:sz w:val="28"/>
                <w:szCs w:val="28"/>
              </w:rPr>
            </w:pPr>
          </w:p>
        </w:tc>
        <w:tc>
          <w:tcPr>
            <w:tcW w:w="1136" w:type="dxa"/>
            <w:vAlign w:val="center"/>
          </w:tcPr>
          <w:p w14:paraId="2FB6E631" w14:textId="7E7C0254" w:rsidR="00CF7867" w:rsidRPr="00F40C5C" w:rsidRDefault="00CF7867" w:rsidP="00DA40EC">
            <w:pPr>
              <w:spacing w:line="276" w:lineRule="auto"/>
              <w:jc w:val="center"/>
              <w:rPr>
                <w:rFonts w:ascii="Times New Roman" w:hAnsi="Times New Roman" w:cs="Times New Roman"/>
                <w:sz w:val="28"/>
                <w:szCs w:val="28"/>
              </w:rPr>
            </w:pPr>
          </w:p>
        </w:tc>
        <w:tc>
          <w:tcPr>
            <w:tcW w:w="1139" w:type="dxa"/>
            <w:vAlign w:val="center"/>
          </w:tcPr>
          <w:p w14:paraId="16A9C051" w14:textId="334B1F2B" w:rsidR="00CF7867" w:rsidRPr="00F40C5C" w:rsidRDefault="00CF7867" w:rsidP="00DA40EC">
            <w:pPr>
              <w:spacing w:line="276" w:lineRule="auto"/>
              <w:jc w:val="center"/>
              <w:rPr>
                <w:rFonts w:ascii="Times New Roman" w:hAnsi="Times New Roman" w:cs="Times New Roman"/>
                <w:sz w:val="28"/>
                <w:szCs w:val="28"/>
              </w:rPr>
            </w:pPr>
            <w:r w:rsidRPr="00E60C99">
              <w:rPr>
                <w:sz w:val="18"/>
                <w:szCs w:val="18"/>
                <w:lang w:eastAsia="zh-CN"/>
              </w:rPr>
              <w:t>X</w:t>
            </w:r>
          </w:p>
        </w:tc>
        <w:tc>
          <w:tcPr>
            <w:tcW w:w="2834" w:type="dxa"/>
          </w:tcPr>
          <w:p w14:paraId="2D6F27C9" w14:textId="77777777" w:rsidR="00CF7867" w:rsidRPr="00F40C5C" w:rsidRDefault="00CF7867" w:rsidP="00CD5CFE">
            <w:pPr>
              <w:spacing w:line="276" w:lineRule="auto"/>
              <w:rPr>
                <w:rFonts w:ascii="Times New Roman" w:hAnsi="Times New Roman" w:cs="Times New Roman"/>
                <w:sz w:val="28"/>
                <w:szCs w:val="28"/>
              </w:rPr>
            </w:pPr>
          </w:p>
        </w:tc>
      </w:tr>
      <w:tr w:rsidR="00CF7867" w:rsidRPr="00F40C5C" w14:paraId="00FAC2C8" w14:textId="1C560BBC" w:rsidTr="00CF7867">
        <w:tc>
          <w:tcPr>
            <w:tcW w:w="1836" w:type="dxa"/>
          </w:tcPr>
          <w:p w14:paraId="0896EE8C" w14:textId="5A3BD9CA" w:rsidR="00CF7867" w:rsidRPr="00F40C5C" w:rsidRDefault="00CF7867" w:rsidP="00CD5CFE">
            <w:pPr>
              <w:spacing w:line="276" w:lineRule="auto"/>
              <w:rPr>
                <w:rFonts w:ascii="Times New Roman" w:hAnsi="Times New Roman" w:cs="Times New Roman"/>
                <w:sz w:val="28"/>
                <w:szCs w:val="28"/>
              </w:rPr>
            </w:pPr>
            <w:proofErr w:type="spellStart"/>
            <w:r w:rsidRPr="00F40C5C">
              <w:rPr>
                <w:rFonts w:ascii="Times New Roman" w:hAnsi="Times New Roman" w:cs="Times New Roman"/>
                <w:sz w:val="28"/>
                <w:szCs w:val="28"/>
              </w:rPr>
              <w:t>Tiêu</w:t>
            </w:r>
            <w:proofErr w:type="spellEnd"/>
            <w:r w:rsidRPr="00F40C5C">
              <w:rPr>
                <w:rFonts w:ascii="Times New Roman" w:hAnsi="Times New Roman" w:cs="Times New Roman"/>
                <w:sz w:val="28"/>
                <w:szCs w:val="28"/>
              </w:rPr>
              <w:t xml:space="preserve"> </w:t>
            </w:r>
            <w:proofErr w:type="spellStart"/>
            <w:r w:rsidRPr="00F40C5C">
              <w:rPr>
                <w:rFonts w:ascii="Times New Roman" w:hAnsi="Times New Roman" w:cs="Times New Roman"/>
                <w:sz w:val="28"/>
                <w:szCs w:val="28"/>
              </w:rPr>
              <w:t>chí</w:t>
            </w:r>
            <w:proofErr w:type="spellEnd"/>
            <w:r w:rsidRPr="00F40C5C">
              <w:rPr>
                <w:rFonts w:ascii="Times New Roman" w:hAnsi="Times New Roman" w:cs="Times New Roman"/>
                <w:sz w:val="28"/>
                <w:szCs w:val="28"/>
              </w:rPr>
              <w:t xml:space="preserve"> 1.2</w:t>
            </w:r>
          </w:p>
        </w:tc>
        <w:tc>
          <w:tcPr>
            <w:tcW w:w="1185" w:type="dxa"/>
            <w:vAlign w:val="center"/>
          </w:tcPr>
          <w:p w14:paraId="214A1341" w14:textId="77777777" w:rsidR="00CF7867" w:rsidRPr="00F40C5C" w:rsidRDefault="00CF7867" w:rsidP="00DA40EC">
            <w:pPr>
              <w:spacing w:line="276" w:lineRule="auto"/>
              <w:jc w:val="center"/>
              <w:rPr>
                <w:rFonts w:ascii="Times New Roman" w:hAnsi="Times New Roman" w:cs="Times New Roman"/>
                <w:sz w:val="28"/>
                <w:szCs w:val="28"/>
              </w:rPr>
            </w:pPr>
          </w:p>
        </w:tc>
        <w:tc>
          <w:tcPr>
            <w:tcW w:w="996" w:type="dxa"/>
            <w:vAlign w:val="center"/>
          </w:tcPr>
          <w:p w14:paraId="31D16667" w14:textId="0905549D" w:rsidR="00CF7867" w:rsidRPr="00F40C5C" w:rsidRDefault="00CF7867" w:rsidP="00DA40EC">
            <w:pPr>
              <w:spacing w:line="276" w:lineRule="auto"/>
              <w:jc w:val="center"/>
              <w:rPr>
                <w:rFonts w:ascii="Times New Roman" w:hAnsi="Times New Roman" w:cs="Times New Roman"/>
                <w:sz w:val="28"/>
                <w:szCs w:val="28"/>
              </w:rPr>
            </w:pPr>
          </w:p>
        </w:tc>
        <w:tc>
          <w:tcPr>
            <w:tcW w:w="1136" w:type="dxa"/>
            <w:vAlign w:val="center"/>
          </w:tcPr>
          <w:p w14:paraId="49524353" w14:textId="3E47852F" w:rsidR="00CF7867" w:rsidRPr="00F40C5C" w:rsidRDefault="00CF7867" w:rsidP="00DA40EC">
            <w:pPr>
              <w:spacing w:line="276" w:lineRule="auto"/>
              <w:jc w:val="center"/>
              <w:rPr>
                <w:rFonts w:ascii="Times New Roman" w:hAnsi="Times New Roman" w:cs="Times New Roman"/>
                <w:sz w:val="28"/>
                <w:szCs w:val="28"/>
              </w:rPr>
            </w:pPr>
            <w:r>
              <w:rPr>
                <w:rFonts w:ascii="Times New Roman" w:hAnsi="Times New Roman" w:cs="Times New Roman"/>
                <w:sz w:val="28"/>
                <w:szCs w:val="28"/>
              </w:rPr>
              <w:t>x</w:t>
            </w:r>
          </w:p>
        </w:tc>
        <w:tc>
          <w:tcPr>
            <w:tcW w:w="1139" w:type="dxa"/>
            <w:vAlign w:val="center"/>
          </w:tcPr>
          <w:p w14:paraId="73EDB30C" w14:textId="77777777" w:rsidR="00CF7867" w:rsidRPr="00F40C5C" w:rsidRDefault="00CF7867" w:rsidP="00DA40EC">
            <w:pPr>
              <w:spacing w:line="276" w:lineRule="auto"/>
              <w:jc w:val="center"/>
              <w:rPr>
                <w:rFonts w:ascii="Times New Roman" w:hAnsi="Times New Roman" w:cs="Times New Roman"/>
                <w:sz w:val="28"/>
                <w:szCs w:val="28"/>
              </w:rPr>
            </w:pPr>
          </w:p>
        </w:tc>
        <w:tc>
          <w:tcPr>
            <w:tcW w:w="2834" w:type="dxa"/>
          </w:tcPr>
          <w:p w14:paraId="2C0CEA3D" w14:textId="77777777" w:rsidR="00CF7867" w:rsidRPr="00F40C5C" w:rsidRDefault="00CF7867" w:rsidP="00CD5CFE">
            <w:pPr>
              <w:spacing w:line="276" w:lineRule="auto"/>
              <w:rPr>
                <w:rFonts w:ascii="Times New Roman" w:hAnsi="Times New Roman" w:cs="Times New Roman"/>
                <w:sz w:val="28"/>
                <w:szCs w:val="28"/>
              </w:rPr>
            </w:pPr>
          </w:p>
        </w:tc>
      </w:tr>
      <w:tr w:rsidR="00CF7867" w:rsidRPr="00F40C5C" w14:paraId="492BDF0F" w14:textId="0682EFD2" w:rsidTr="00CF7867">
        <w:tc>
          <w:tcPr>
            <w:tcW w:w="1836" w:type="dxa"/>
          </w:tcPr>
          <w:p w14:paraId="65F251B4" w14:textId="33399AA2" w:rsidR="00CF7867" w:rsidRPr="00F40C5C" w:rsidRDefault="00CF7867" w:rsidP="00CD5CFE">
            <w:pPr>
              <w:spacing w:line="276" w:lineRule="auto"/>
              <w:rPr>
                <w:rFonts w:ascii="Times New Roman" w:hAnsi="Times New Roman" w:cs="Times New Roman"/>
                <w:sz w:val="28"/>
                <w:szCs w:val="28"/>
              </w:rPr>
            </w:pPr>
            <w:proofErr w:type="spellStart"/>
            <w:r w:rsidRPr="00F40C5C">
              <w:rPr>
                <w:rFonts w:ascii="Times New Roman" w:hAnsi="Times New Roman" w:cs="Times New Roman"/>
                <w:sz w:val="28"/>
                <w:szCs w:val="28"/>
              </w:rPr>
              <w:t>Tiêu</w:t>
            </w:r>
            <w:proofErr w:type="spellEnd"/>
            <w:r w:rsidRPr="00F40C5C">
              <w:rPr>
                <w:rFonts w:ascii="Times New Roman" w:hAnsi="Times New Roman" w:cs="Times New Roman"/>
                <w:sz w:val="28"/>
                <w:szCs w:val="28"/>
              </w:rPr>
              <w:t xml:space="preserve"> </w:t>
            </w:r>
            <w:proofErr w:type="spellStart"/>
            <w:r w:rsidRPr="00F40C5C">
              <w:rPr>
                <w:rFonts w:ascii="Times New Roman" w:hAnsi="Times New Roman" w:cs="Times New Roman"/>
                <w:sz w:val="28"/>
                <w:szCs w:val="28"/>
              </w:rPr>
              <w:t>chí</w:t>
            </w:r>
            <w:proofErr w:type="spellEnd"/>
            <w:r w:rsidRPr="00F40C5C">
              <w:rPr>
                <w:rFonts w:ascii="Times New Roman" w:hAnsi="Times New Roman" w:cs="Times New Roman"/>
                <w:sz w:val="28"/>
                <w:szCs w:val="28"/>
              </w:rPr>
              <w:t xml:space="preserve"> 1.2</w:t>
            </w:r>
          </w:p>
        </w:tc>
        <w:tc>
          <w:tcPr>
            <w:tcW w:w="1185" w:type="dxa"/>
            <w:vAlign w:val="center"/>
          </w:tcPr>
          <w:p w14:paraId="1C356027" w14:textId="77777777" w:rsidR="00CF7867" w:rsidRPr="00F40C5C" w:rsidRDefault="00CF7867" w:rsidP="00DA40EC">
            <w:pPr>
              <w:spacing w:line="276" w:lineRule="auto"/>
              <w:jc w:val="center"/>
              <w:rPr>
                <w:rFonts w:ascii="Times New Roman" w:hAnsi="Times New Roman" w:cs="Times New Roman"/>
                <w:sz w:val="28"/>
                <w:szCs w:val="28"/>
              </w:rPr>
            </w:pPr>
          </w:p>
        </w:tc>
        <w:tc>
          <w:tcPr>
            <w:tcW w:w="996" w:type="dxa"/>
            <w:vAlign w:val="center"/>
          </w:tcPr>
          <w:p w14:paraId="46B67203" w14:textId="09A8074A" w:rsidR="00CF7867" w:rsidRPr="00F40C5C" w:rsidRDefault="00CF7867" w:rsidP="00DA40EC">
            <w:pPr>
              <w:spacing w:line="276" w:lineRule="auto"/>
              <w:jc w:val="center"/>
              <w:rPr>
                <w:rFonts w:ascii="Times New Roman" w:hAnsi="Times New Roman" w:cs="Times New Roman"/>
                <w:sz w:val="28"/>
                <w:szCs w:val="28"/>
              </w:rPr>
            </w:pPr>
          </w:p>
        </w:tc>
        <w:tc>
          <w:tcPr>
            <w:tcW w:w="1136" w:type="dxa"/>
            <w:vAlign w:val="center"/>
          </w:tcPr>
          <w:p w14:paraId="6040BF9E" w14:textId="2C8BC8ED" w:rsidR="00CF7867" w:rsidRPr="00F40C5C" w:rsidRDefault="00CF7867" w:rsidP="00DA40EC">
            <w:pPr>
              <w:spacing w:line="276" w:lineRule="auto"/>
              <w:jc w:val="center"/>
              <w:rPr>
                <w:rFonts w:ascii="Times New Roman" w:hAnsi="Times New Roman" w:cs="Times New Roman"/>
                <w:sz w:val="28"/>
                <w:szCs w:val="28"/>
              </w:rPr>
            </w:pPr>
          </w:p>
        </w:tc>
        <w:tc>
          <w:tcPr>
            <w:tcW w:w="1139" w:type="dxa"/>
            <w:vAlign w:val="center"/>
          </w:tcPr>
          <w:p w14:paraId="2F040B22" w14:textId="35D984B7" w:rsidR="00CF7867" w:rsidRPr="00F40C5C" w:rsidRDefault="00CF7867" w:rsidP="00DA40EC">
            <w:pPr>
              <w:spacing w:line="276" w:lineRule="auto"/>
              <w:jc w:val="center"/>
              <w:rPr>
                <w:rFonts w:ascii="Times New Roman" w:hAnsi="Times New Roman" w:cs="Times New Roman"/>
                <w:sz w:val="28"/>
                <w:szCs w:val="28"/>
              </w:rPr>
            </w:pPr>
            <w:r w:rsidRPr="00E60C99">
              <w:rPr>
                <w:sz w:val="18"/>
                <w:szCs w:val="18"/>
                <w:lang w:eastAsia="zh-CN"/>
              </w:rPr>
              <w:t>X</w:t>
            </w:r>
          </w:p>
        </w:tc>
        <w:tc>
          <w:tcPr>
            <w:tcW w:w="2834" w:type="dxa"/>
          </w:tcPr>
          <w:p w14:paraId="6836ED9B" w14:textId="77777777" w:rsidR="00CF7867" w:rsidRPr="00F40C5C" w:rsidRDefault="00CF7867" w:rsidP="00CD5CFE">
            <w:pPr>
              <w:spacing w:line="276" w:lineRule="auto"/>
              <w:rPr>
                <w:rFonts w:ascii="Times New Roman" w:hAnsi="Times New Roman" w:cs="Times New Roman"/>
                <w:sz w:val="28"/>
                <w:szCs w:val="28"/>
              </w:rPr>
            </w:pPr>
          </w:p>
        </w:tc>
      </w:tr>
      <w:tr w:rsidR="00CF7867" w:rsidRPr="00F40C5C" w14:paraId="765D4D78" w14:textId="77777777" w:rsidTr="00CF7867">
        <w:tc>
          <w:tcPr>
            <w:tcW w:w="1836" w:type="dxa"/>
            <w:vAlign w:val="bottom"/>
          </w:tcPr>
          <w:p w14:paraId="119A7AE0" w14:textId="24D36847" w:rsidR="00CF7867" w:rsidRPr="00F40C5C" w:rsidRDefault="00CF7867" w:rsidP="00CD5CFE">
            <w:pPr>
              <w:spacing w:line="276" w:lineRule="auto"/>
              <w:rPr>
                <w:rFonts w:ascii="Times New Roman" w:hAnsi="Times New Roman" w:cs="Times New Roman"/>
                <w:sz w:val="28"/>
                <w:szCs w:val="28"/>
              </w:rPr>
            </w:pPr>
            <w:proofErr w:type="spellStart"/>
            <w:r w:rsidRPr="00F40C5C">
              <w:rPr>
                <w:rFonts w:ascii="Times New Roman" w:hAnsi="Times New Roman" w:cs="Times New Roman"/>
                <w:color w:val="000000"/>
                <w:sz w:val="28"/>
                <w:szCs w:val="28"/>
              </w:rPr>
              <w:t>Tiêu</w:t>
            </w:r>
            <w:proofErr w:type="spellEnd"/>
            <w:r w:rsidRPr="00F40C5C">
              <w:rPr>
                <w:rFonts w:ascii="Times New Roman" w:hAnsi="Times New Roman" w:cs="Times New Roman"/>
                <w:color w:val="000000"/>
                <w:sz w:val="28"/>
                <w:szCs w:val="28"/>
              </w:rPr>
              <w:t xml:space="preserve"> </w:t>
            </w:r>
            <w:proofErr w:type="spellStart"/>
            <w:r w:rsidRPr="00F40C5C">
              <w:rPr>
                <w:rFonts w:ascii="Times New Roman" w:hAnsi="Times New Roman" w:cs="Times New Roman"/>
                <w:color w:val="000000"/>
                <w:sz w:val="28"/>
                <w:szCs w:val="28"/>
              </w:rPr>
              <w:t>chí</w:t>
            </w:r>
            <w:proofErr w:type="spellEnd"/>
            <w:r w:rsidRPr="00F40C5C">
              <w:rPr>
                <w:rFonts w:ascii="Times New Roman" w:hAnsi="Times New Roman" w:cs="Times New Roman"/>
                <w:color w:val="000000"/>
                <w:sz w:val="28"/>
                <w:szCs w:val="28"/>
              </w:rPr>
              <w:t xml:space="preserve"> 1.4</w:t>
            </w:r>
          </w:p>
        </w:tc>
        <w:tc>
          <w:tcPr>
            <w:tcW w:w="1185" w:type="dxa"/>
            <w:vAlign w:val="center"/>
          </w:tcPr>
          <w:p w14:paraId="6E68A0F7" w14:textId="77777777" w:rsidR="00CF7867" w:rsidRPr="00F40C5C" w:rsidRDefault="00CF7867" w:rsidP="00DA40EC">
            <w:pPr>
              <w:spacing w:line="276" w:lineRule="auto"/>
              <w:jc w:val="center"/>
              <w:rPr>
                <w:rFonts w:ascii="Times New Roman" w:hAnsi="Times New Roman" w:cs="Times New Roman"/>
                <w:sz w:val="28"/>
                <w:szCs w:val="28"/>
              </w:rPr>
            </w:pPr>
          </w:p>
        </w:tc>
        <w:tc>
          <w:tcPr>
            <w:tcW w:w="996" w:type="dxa"/>
            <w:vAlign w:val="center"/>
          </w:tcPr>
          <w:p w14:paraId="3EF40969" w14:textId="5626D858" w:rsidR="00CF7867" w:rsidRPr="00F40C5C" w:rsidRDefault="00CF7867" w:rsidP="00DA40EC">
            <w:pPr>
              <w:spacing w:line="276" w:lineRule="auto"/>
              <w:jc w:val="center"/>
              <w:rPr>
                <w:rFonts w:ascii="Times New Roman" w:hAnsi="Times New Roman" w:cs="Times New Roman"/>
                <w:sz w:val="28"/>
                <w:szCs w:val="28"/>
              </w:rPr>
            </w:pPr>
          </w:p>
        </w:tc>
        <w:tc>
          <w:tcPr>
            <w:tcW w:w="1136" w:type="dxa"/>
            <w:vAlign w:val="center"/>
          </w:tcPr>
          <w:p w14:paraId="3319C75A" w14:textId="0E2C5789" w:rsidR="00CF7867" w:rsidRPr="00F40C5C" w:rsidRDefault="00CF7867" w:rsidP="00DA40EC">
            <w:pPr>
              <w:spacing w:line="276" w:lineRule="auto"/>
              <w:jc w:val="center"/>
              <w:rPr>
                <w:rFonts w:ascii="Times New Roman" w:hAnsi="Times New Roman" w:cs="Times New Roman"/>
                <w:sz w:val="28"/>
                <w:szCs w:val="28"/>
              </w:rPr>
            </w:pPr>
          </w:p>
        </w:tc>
        <w:tc>
          <w:tcPr>
            <w:tcW w:w="1139" w:type="dxa"/>
            <w:vAlign w:val="center"/>
          </w:tcPr>
          <w:p w14:paraId="7F01A919" w14:textId="6FA832C6" w:rsidR="00CF7867" w:rsidRPr="00F40C5C" w:rsidRDefault="00CF7867" w:rsidP="00DA40EC">
            <w:pPr>
              <w:spacing w:line="276" w:lineRule="auto"/>
              <w:jc w:val="center"/>
              <w:rPr>
                <w:rFonts w:ascii="Times New Roman" w:hAnsi="Times New Roman" w:cs="Times New Roman"/>
                <w:sz w:val="28"/>
                <w:szCs w:val="28"/>
              </w:rPr>
            </w:pPr>
            <w:r w:rsidRPr="00E60C99">
              <w:rPr>
                <w:sz w:val="18"/>
                <w:szCs w:val="18"/>
                <w:lang w:eastAsia="zh-CN"/>
              </w:rPr>
              <w:t>X</w:t>
            </w:r>
          </w:p>
        </w:tc>
        <w:tc>
          <w:tcPr>
            <w:tcW w:w="2834" w:type="dxa"/>
          </w:tcPr>
          <w:p w14:paraId="7DC12960" w14:textId="77777777" w:rsidR="00CF7867" w:rsidRPr="00F40C5C" w:rsidRDefault="00CF7867" w:rsidP="00CD5CFE">
            <w:pPr>
              <w:spacing w:line="276" w:lineRule="auto"/>
              <w:rPr>
                <w:rFonts w:ascii="Times New Roman" w:hAnsi="Times New Roman" w:cs="Times New Roman"/>
                <w:sz w:val="28"/>
                <w:szCs w:val="28"/>
              </w:rPr>
            </w:pPr>
          </w:p>
        </w:tc>
      </w:tr>
      <w:tr w:rsidR="00CF7867" w:rsidRPr="00F40C5C" w14:paraId="2843BA52" w14:textId="77777777" w:rsidTr="00CF7867">
        <w:tc>
          <w:tcPr>
            <w:tcW w:w="1836" w:type="dxa"/>
            <w:vAlign w:val="bottom"/>
          </w:tcPr>
          <w:p w14:paraId="5B0F87A2" w14:textId="5D542915" w:rsidR="00CF7867" w:rsidRPr="00F40C5C" w:rsidRDefault="00CF7867" w:rsidP="00CD5CFE">
            <w:pPr>
              <w:spacing w:line="276" w:lineRule="auto"/>
              <w:rPr>
                <w:rFonts w:ascii="Times New Roman" w:hAnsi="Times New Roman" w:cs="Times New Roman"/>
                <w:sz w:val="28"/>
                <w:szCs w:val="28"/>
              </w:rPr>
            </w:pPr>
            <w:proofErr w:type="spellStart"/>
            <w:r w:rsidRPr="00F40C5C">
              <w:rPr>
                <w:rFonts w:ascii="Times New Roman" w:hAnsi="Times New Roman" w:cs="Times New Roman"/>
                <w:color w:val="000000"/>
                <w:sz w:val="28"/>
                <w:szCs w:val="28"/>
              </w:rPr>
              <w:lastRenderedPageBreak/>
              <w:t>Tiêu</w:t>
            </w:r>
            <w:proofErr w:type="spellEnd"/>
            <w:r w:rsidRPr="00F40C5C">
              <w:rPr>
                <w:rFonts w:ascii="Times New Roman" w:hAnsi="Times New Roman" w:cs="Times New Roman"/>
                <w:color w:val="000000"/>
                <w:sz w:val="28"/>
                <w:szCs w:val="28"/>
              </w:rPr>
              <w:t xml:space="preserve"> </w:t>
            </w:r>
            <w:proofErr w:type="spellStart"/>
            <w:r w:rsidRPr="00F40C5C">
              <w:rPr>
                <w:rFonts w:ascii="Times New Roman" w:hAnsi="Times New Roman" w:cs="Times New Roman"/>
                <w:color w:val="000000"/>
                <w:sz w:val="28"/>
                <w:szCs w:val="28"/>
              </w:rPr>
              <w:t>chí</w:t>
            </w:r>
            <w:proofErr w:type="spellEnd"/>
            <w:r w:rsidRPr="00F40C5C">
              <w:rPr>
                <w:rFonts w:ascii="Times New Roman" w:hAnsi="Times New Roman" w:cs="Times New Roman"/>
                <w:color w:val="000000"/>
                <w:sz w:val="28"/>
                <w:szCs w:val="28"/>
              </w:rPr>
              <w:t xml:space="preserve"> 1.5</w:t>
            </w:r>
          </w:p>
        </w:tc>
        <w:tc>
          <w:tcPr>
            <w:tcW w:w="1185" w:type="dxa"/>
            <w:vAlign w:val="center"/>
          </w:tcPr>
          <w:p w14:paraId="7DD34503" w14:textId="77777777" w:rsidR="00CF7867" w:rsidRPr="00F40C5C" w:rsidRDefault="00CF7867" w:rsidP="00DA40EC">
            <w:pPr>
              <w:spacing w:line="276" w:lineRule="auto"/>
              <w:jc w:val="center"/>
              <w:rPr>
                <w:rFonts w:ascii="Times New Roman" w:hAnsi="Times New Roman" w:cs="Times New Roman"/>
                <w:sz w:val="28"/>
                <w:szCs w:val="28"/>
              </w:rPr>
            </w:pPr>
          </w:p>
        </w:tc>
        <w:tc>
          <w:tcPr>
            <w:tcW w:w="996" w:type="dxa"/>
            <w:vAlign w:val="center"/>
          </w:tcPr>
          <w:p w14:paraId="2D0B8B43" w14:textId="2CC72D31" w:rsidR="00CF7867" w:rsidRPr="00F40C5C" w:rsidRDefault="00CF7867" w:rsidP="00DA40EC">
            <w:pPr>
              <w:spacing w:line="276" w:lineRule="auto"/>
              <w:jc w:val="center"/>
              <w:rPr>
                <w:rFonts w:ascii="Times New Roman" w:hAnsi="Times New Roman" w:cs="Times New Roman"/>
                <w:sz w:val="28"/>
                <w:szCs w:val="28"/>
              </w:rPr>
            </w:pPr>
          </w:p>
        </w:tc>
        <w:tc>
          <w:tcPr>
            <w:tcW w:w="1136" w:type="dxa"/>
            <w:vAlign w:val="center"/>
          </w:tcPr>
          <w:p w14:paraId="2EEA56E4" w14:textId="756CC429" w:rsidR="00CF7867" w:rsidRPr="00F40C5C" w:rsidRDefault="00CF7867" w:rsidP="00DA40EC">
            <w:pPr>
              <w:spacing w:line="276" w:lineRule="auto"/>
              <w:jc w:val="center"/>
              <w:rPr>
                <w:rFonts w:ascii="Times New Roman" w:hAnsi="Times New Roman" w:cs="Times New Roman"/>
                <w:sz w:val="28"/>
                <w:szCs w:val="28"/>
              </w:rPr>
            </w:pPr>
            <w:r w:rsidRPr="00940F72">
              <w:rPr>
                <w:sz w:val="26"/>
                <w:szCs w:val="26"/>
                <w:lang w:eastAsia="zh-CN"/>
              </w:rPr>
              <w:t>x</w:t>
            </w:r>
          </w:p>
        </w:tc>
        <w:tc>
          <w:tcPr>
            <w:tcW w:w="1139" w:type="dxa"/>
            <w:vAlign w:val="center"/>
          </w:tcPr>
          <w:p w14:paraId="6F144297" w14:textId="77777777" w:rsidR="00CF7867" w:rsidRPr="00F40C5C" w:rsidRDefault="00CF7867" w:rsidP="00DA40EC">
            <w:pPr>
              <w:spacing w:line="276" w:lineRule="auto"/>
              <w:jc w:val="center"/>
              <w:rPr>
                <w:rFonts w:ascii="Times New Roman" w:hAnsi="Times New Roman" w:cs="Times New Roman"/>
                <w:sz w:val="28"/>
                <w:szCs w:val="28"/>
              </w:rPr>
            </w:pPr>
          </w:p>
        </w:tc>
        <w:tc>
          <w:tcPr>
            <w:tcW w:w="2834" w:type="dxa"/>
          </w:tcPr>
          <w:p w14:paraId="774B8BEB" w14:textId="77777777" w:rsidR="00CF7867" w:rsidRPr="00F40C5C" w:rsidRDefault="00CF7867" w:rsidP="00CD5CFE">
            <w:pPr>
              <w:spacing w:line="276" w:lineRule="auto"/>
              <w:rPr>
                <w:rFonts w:ascii="Times New Roman" w:hAnsi="Times New Roman" w:cs="Times New Roman"/>
                <w:sz w:val="28"/>
                <w:szCs w:val="28"/>
              </w:rPr>
            </w:pPr>
          </w:p>
        </w:tc>
      </w:tr>
      <w:tr w:rsidR="00CF7867" w:rsidRPr="00F40C5C" w14:paraId="573F61C6" w14:textId="77777777" w:rsidTr="00CF7867">
        <w:tc>
          <w:tcPr>
            <w:tcW w:w="1836" w:type="dxa"/>
            <w:vAlign w:val="bottom"/>
          </w:tcPr>
          <w:p w14:paraId="6D700C95" w14:textId="00B8FACD" w:rsidR="00CF7867" w:rsidRPr="00F40C5C" w:rsidRDefault="00CF7867" w:rsidP="00CD5CFE">
            <w:pPr>
              <w:spacing w:line="276" w:lineRule="auto"/>
              <w:rPr>
                <w:rFonts w:ascii="Times New Roman" w:hAnsi="Times New Roman" w:cs="Times New Roman"/>
                <w:sz w:val="28"/>
                <w:szCs w:val="28"/>
              </w:rPr>
            </w:pPr>
            <w:proofErr w:type="spellStart"/>
            <w:r w:rsidRPr="00F40C5C">
              <w:rPr>
                <w:rFonts w:ascii="Times New Roman" w:hAnsi="Times New Roman" w:cs="Times New Roman"/>
                <w:color w:val="000000"/>
                <w:sz w:val="28"/>
                <w:szCs w:val="28"/>
              </w:rPr>
              <w:t>Tiêu</w:t>
            </w:r>
            <w:proofErr w:type="spellEnd"/>
            <w:r w:rsidRPr="00F40C5C">
              <w:rPr>
                <w:rFonts w:ascii="Times New Roman" w:hAnsi="Times New Roman" w:cs="Times New Roman"/>
                <w:color w:val="000000"/>
                <w:sz w:val="28"/>
                <w:szCs w:val="28"/>
              </w:rPr>
              <w:t xml:space="preserve"> </w:t>
            </w:r>
            <w:proofErr w:type="spellStart"/>
            <w:r w:rsidRPr="00F40C5C">
              <w:rPr>
                <w:rFonts w:ascii="Times New Roman" w:hAnsi="Times New Roman" w:cs="Times New Roman"/>
                <w:color w:val="000000"/>
                <w:sz w:val="28"/>
                <w:szCs w:val="28"/>
              </w:rPr>
              <w:t>chí</w:t>
            </w:r>
            <w:proofErr w:type="spellEnd"/>
            <w:r w:rsidRPr="00F40C5C">
              <w:rPr>
                <w:rFonts w:ascii="Times New Roman" w:hAnsi="Times New Roman" w:cs="Times New Roman"/>
                <w:color w:val="000000"/>
                <w:sz w:val="28"/>
                <w:szCs w:val="28"/>
              </w:rPr>
              <w:t xml:space="preserve"> 1.6</w:t>
            </w:r>
          </w:p>
        </w:tc>
        <w:tc>
          <w:tcPr>
            <w:tcW w:w="1185" w:type="dxa"/>
            <w:vAlign w:val="center"/>
          </w:tcPr>
          <w:p w14:paraId="7E9FA46A" w14:textId="77777777" w:rsidR="00CF7867" w:rsidRPr="00F40C5C" w:rsidRDefault="00CF7867" w:rsidP="00DA40EC">
            <w:pPr>
              <w:spacing w:line="276" w:lineRule="auto"/>
              <w:jc w:val="center"/>
              <w:rPr>
                <w:rFonts w:ascii="Times New Roman" w:hAnsi="Times New Roman" w:cs="Times New Roman"/>
                <w:sz w:val="28"/>
                <w:szCs w:val="28"/>
              </w:rPr>
            </w:pPr>
          </w:p>
        </w:tc>
        <w:tc>
          <w:tcPr>
            <w:tcW w:w="996" w:type="dxa"/>
            <w:vAlign w:val="center"/>
          </w:tcPr>
          <w:p w14:paraId="4D73731D" w14:textId="701D7A01" w:rsidR="00CF7867" w:rsidRPr="00F40C5C" w:rsidRDefault="00CF7867" w:rsidP="00DA40EC">
            <w:pPr>
              <w:spacing w:line="276" w:lineRule="auto"/>
              <w:jc w:val="center"/>
              <w:rPr>
                <w:rFonts w:ascii="Times New Roman" w:hAnsi="Times New Roman" w:cs="Times New Roman"/>
                <w:sz w:val="28"/>
                <w:szCs w:val="28"/>
              </w:rPr>
            </w:pPr>
          </w:p>
        </w:tc>
        <w:tc>
          <w:tcPr>
            <w:tcW w:w="1136" w:type="dxa"/>
            <w:vAlign w:val="center"/>
          </w:tcPr>
          <w:p w14:paraId="6113FC12" w14:textId="03BC847C" w:rsidR="00CF7867" w:rsidRPr="00F40C5C" w:rsidRDefault="00CF7867" w:rsidP="00DA40EC">
            <w:pPr>
              <w:spacing w:line="276" w:lineRule="auto"/>
              <w:jc w:val="center"/>
              <w:rPr>
                <w:rFonts w:ascii="Times New Roman" w:hAnsi="Times New Roman" w:cs="Times New Roman"/>
                <w:sz w:val="28"/>
                <w:szCs w:val="28"/>
              </w:rPr>
            </w:pPr>
            <w:r w:rsidRPr="00940F72">
              <w:rPr>
                <w:sz w:val="26"/>
                <w:szCs w:val="26"/>
                <w:lang w:eastAsia="zh-CN"/>
              </w:rPr>
              <w:t>x</w:t>
            </w:r>
          </w:p>
        </w:tc>
        <w:tc>
          <w:tcPr>
            <w:tcW w:w="1139" w:type="dxa"/>
            <w:vAlign w:val="center"/>
          </w:tcPr>
          <w:p w14:paraId="56BA24E4" w14:textId="77777777" w:rsidR="00CF7867" w:rsidRPr="00F40C5C" w:rsidRDefault="00CF7867" w:rsidP="00DA40EC">
            <w:pPr>
              <w:spacing w:line="276" w:lineRule="auto"/>
              <w:jc w:val="center"/>
              <w:rPr>
                <w:rFonts w:ascii="Times New Roman" w:hAnsi="Times New Roman" w:cs="Times New Roman"/>
                <w:sz w:val="28"/>
                <w:szCs w:val="28"/>
              </w:rPr>
            </w:pPr>
          </w:p>
        </w:tc>
        <w:tc>
          <w:tcPr>
            <w:tcW w:w="2834" w:type="dxa"/>
          </w:tcPr>
          <w:p w14:paraId="3E261D50" w14:textId="77777777" w:rsidR="00CF7867" w:rsidRPr="00F40C5C" w:rsidRDefault="00CF7867" w:rsidP="00CD5CFE">
            <w:pPr>
              <w:spacing w:line="276" w:lineRule="auto"/>
              <w:rPr>
                <w:rFonts w:ascii="Times New Roman" w:hAnsi="Times New Roman" w:cs="Times New Roman"/>
                <w:sz w:val="28"/>
                <w:szCs w:val="28"/>
              </w:rPr>
            </w:pPr>
          </w:p>
        </w:tc>
      </w:tr>
      <w:tr w:rsidR="00CF7867" w:rsidRPr="00F40C5C" w14:paraId="7D367B40" w14:textId="77777777" w:rsidTr="00CF7867">
        <w:tc>
          <w:tcPr>
            <w:tcW w:w="1836" w:type="dxa"/>
            <w:vAlign w:val="bottom"/>
          </w:tcPr>
          <w:p w14:paraId="2D2085C8" w14:textId="537A3ABA" w:rsidR="00CF7867" w:rsidRPr="00F40C5C" w:rsidRDefault="00CF7867" w:rsidP="00CD5CFE">
            <w:pPr>
              <w:spacing w:line="276" w:lineRule="auto"/>
              <w:rPr>
                <w:rFonts w:ascii="Times New Roman" w:hAnsi="Times New Roman" w:cs="Times New Roman"/>
                <w:sz w:val="28"/>
                <w:szCs w:val="28"/>
              </w:rPr>
            </w:pPr>
            <w:proofErr w:type="spellStart"/>
            <w:r w:rsidRPr="00F40C5C">
              <w:rPr>
                <w:rFonts w:ascii="Times New Roman" w:hAnsi="Times New Roman" w:cs="Times New Roman"/>
                <w:color w:val="000000"/>
                <w:sz w:val="28"/>
                <w:szCs w:val="28"/>
              </w:rPr>
              <w:t>Tiêu</w:t>
            </w:r>
            <w:proofErr w:type="spellEnd"/>
            <w:r w:rsidRPr="00F40C5C">
              <w:rPr>
                <w:rFonts w:ascii="Times New Roman" w:hAnsi="Times New Roman" w:cs="Times New Roman"/>
                <w:color w:val="000000"/>
                <w:sz w:val="28"/>
                <w:szCs w:val="28"/>
              </w:rPr>
              <w:t xml:space="preserve"> </w:t>
            </w:r>
            <w:proofErr w:type="spellStart"/>
            <w:r w:rsidRPr="00F40C5C">
              <w:rPr>
                <w:rFonts w:ascii="Times New Roman" w:hAnsi="Times New Roman" w:cs="Times New Roman"/>
                <w:color w:val="000000"/>
                <w:sz w:val="28"/>
                <w:szCs w:val="28"/>
              </w:rPr>
              <w:t>chí</w:t>
            </w:r>
            <w:proofErr w:type="spellEnd"/>
            <w:r w:rsidRPr="00F40C5C">
              <w:rPr>
                <w:rFonts w:ascii="Times New Roman" w:hAnsi="Times New Roman" w:cs="Times New Roman"/>
                <w:color w:val="000000"/>
                <w:sz w:val="28"/>
                <w:szCs w:val="28"/>
              </w:rPr>
              <w:t xml:space="preserve"> 1.7</w:t>
            </w:r>
          </w:p>
        </w:tc>
        <w:tc>
          <w:tcPr>
            <w:tcW w:w="1185" w:type="dxa"/>
            <w:vAlign w:val="center"/>
          </w:tcPr>
          <w:p w14:paraId="53B9201F" w14:textId="77777777" w:rsidR="00CF7867" w:rsidRPr="00F40C5C" w:rsidRDefault="00CF7867" w:rsidP="00DA40EC">
            <w:pPr>
              <w:spacing w:line="276" w:lineRule="auto"/>
              <w:jc w:val="center"/>
              <w:rPr>
                <w:rFonts w:ascii="Times New Roman" w:hAnsi="Times New Roman" w:cs="Times New Roman"/>
                <w:sz w:val="28"/>
                <w:szCs w:val="28"/>
              </w:rPr>
            </w:pPr>
          </w:p>
        </w:tc>
        <w:tc>
          <w:tcPr>
            <w:tcW w:w="996" w:type="dxa"/>
            <w:vAlign w:val="center"/>
          </w:tcPr>
          <w:p w14:paraId="001236A2" w14:textId="35DE63F6" w:rsidR="00CF7867" w:rsidRPr="00F40C5C" w:rsidRDefault="00CF7867" w:rsidP="00DA40EC">
            <w:pPr>
              <w:spacing w:line="276" w:lineRule="auto"/>
              <w:jc w:val="center"/>
              <w:rPr>
                <w:rFonts w:ascii="Times New Roman" w:hAnsi="Times New Roman" w:cs="Times New Roman"/>
                <w:sz w:val="28"/>
                <w:szCs w:val="28"/>
              </w:rPr>
            </w:pPr>
          </w:p>
        </w:tc>
        <w:tc>
          <w:tcPr>
            <w:tcW w:w="1136" w:type="dxa"/>
            <w:vAlign w:val="center"/>
          </w:tcPr>
          <w:p w14:paraId="55C69182" w14:textId="339FC71A" w:rsidR="00CF7867" w:rsidRPr="00F40C5C" w:rsidRDefault="00CF7867" w:rsidP="00DA40EC">
            <w:pPr>
              <w:spacing w:line="276" w:lineRule="auto"/>
              <w:jc w:val="center"/>
              <w:rPr>
                <w:rFonts w:ascii="Times New Roman" w:hAnsi="Times New Roman" w:cs="Times New Roman"/>
                <w:sz w:val="28"/>
                <w:szCs w:val="28"/>
              </w:rPr>
            </w:pPr>
            <w:r w:rsidRPr="00940F72">
              <w:rPr>
                <w:sz w:val="26"/>
                <w:szCs w:val="26"/>
                <w:lang w:eastAsia="zh-CN"/>
              </w:rPr>
              <w:t>x</w:t>
            </w:r>
          </w:p>
        </w:tc>
        <w:tc>
          <w:tcPr>
            <w:tcW w:w="1139" w:type="dxa"/>
            <w:vAlign w:val="center"/>
          </w:tcPr>
          <w:p w14:paraId="3DC90BF5" w14:textId="77777777" w:rsidR="00CF7867" w:rsidRPr="00F40C5C" w:rsidRDefault="00CF7867" w:rsidP="00DA40EC">
            <w:pPr>
              <w:spacing w:line="276" w:lineRule="auto"/>
              <w:jc w:val="center"/>
              <w:rPr>
                <w:rFonts w:ascii="Times New Roman" w:hAnsi="Times New Roman" w:cs="Times New Roman"/>
                <w:sz w:val="28"/>
                <w:szCs w:val="28"/>
              </w:rPr>
            </w:pPr>
          </w:p>
        </w:tc>
        <w:tc>
          <w:tcPr>
            <w:tcW w:w="2834" w:type="dxa"/>
          </w:tcPr>
          <w:p w14:paraId="64DC9469" w14:textId="77777777" w:rsidR="00CF7867" w:rsidRPr="00F40C5C" w:rsidRDefault="00CF7867" w:rsidP="00CD5CFE">
            <w:pPr>
              <w:spacing w:line="276" w:lineRule="auto"/>
              <w:rPr>
                <w:rFonts w:ascii="Times New Roman" w:hAnsi="Times New Roman" w:cs="Times New Roman"/>
                <w:sz w:val="28"/>
                <w:szCs w:val="28"/>
              </w:rPr>
            </w:pPr>
          </w:p>
        </w:tc>
      </w:tr>
      <w:tr w:rsidR="00CF7867" w:rsidRPr="00F40C5C" w14:paraId="27EAC77B" w14:textId="77777777" w:rsidTr="00CF7867">
        <w:tc>
          <w:tcPr>
            <w:tcW w:w="1836" w:type="dxa"/>
            <w:vAlign w:val="bottom"/>
          </w:tcPr>
          <w:p w14:paraId="15EB4EE5" w14:textId="132BCA84" w:rsidR="00CF7867" w:rsidRPr="00F40C5C" w:rsidRDefault="00CF7867" w:rsidP="00CD5CFE">
            <w:pPr>
              <w:spacing w:line="276" w:lineRule="auto"/>
              <w:rPr>
                <w:rFonts w:ascii="Times New Roman" w:hAnsi="Times New Roman" w:cs="Times New Roman"/>
                <w:sz w:val="28"/>
                <w:szCs w:val="28"/>
              </w:rPr>
            </w:pPr>
            <w:proofErr w:type="spellStart"/>
            <w:r w:rsidRPr="00F40C5C">
              <w:rPr>
                <w:rFonts w:ascii="Times New Roman" w:hAnsi="Times New Roman" w:cs="Times New Roman"/>
                <w:color w:val="000000"/>
                <w:sz w:val="28"/>
                <w:szCs w:val="28"/>
              </w:rPr>
              <w:t>Tiêu</w:t>
            </w:r>
            <w:proofErr w:type="spellEnd"/>
            <w:r w:rsidRPr="00F40C5C">
              <w:rPr>
                <w:rFonts w:ascii="Times New Roman" w:hAnsi="Times New Roman" w:cs="Times New Roman"/>
                <w:color w:val="000000"/>
                <w:sz w:val="28"/>
                <w:szCs w:val="28"/>
              </w:rPr>
              <w:t xml:space="preserve"> </w:t>
            </w:r>
            <w:proofErr w:type="spellStart"/>
            <w:r w:rsidRPr="00F40C5C">
              <w:rPr>
                <w:rFonts w:ascii="Times New Roman" w:hAnsi="Times New Roman" w:cs="Times New Roman"/>
                <w:color w:val="000000"/>
                <w:sz w:val="28"/>
                <w:szCs w:val="28"/>
              </w:rPr>
              <w:t>chí</w:t>
            </w:r>
            <w:proofErr w:type="spellEnd"/>
            <w:r w:rsidRPr="00F40C5C">
              <w:rPr>
                <w:rFonts w:ascii="Times New Roman" w:hAnsi="Times New Roman" w:cs="Times New Roman"/>
                <w:color w:val="000000"/>
                <w:sz w:val="28"/>
                <w:szCs w:val="28"/>
              </w:rPr>
              <w:t xml:space="preserve"> 1.8</w:t>
            </w:r>
          </w:p>
        </w:tc>
        <w:tc>
          <w:tcPr>
            <w:tcW w:w="1185" w:type="dxa"/>
            <w:vAlign w:val="center"/>
          </w:tcPr>
          <w:p w14:paraId="7F3E72F1" w14:textId="77777777" w:rsidR="00CF7867" w:rsidRPr="00F40C5C" w:rsidRDefault="00CF7867" w:rsidP="00DA40EC">
            <w:pPr>
              <w:spacing w:line="276" w:lineRule="auto"/>
              <w:jc w:val="center"/>
              <w:rPr>
                <w:rFonts w:ascii="Times New Roman" w:hAnsi="Times New Roman" w:cs="Times New Roman"/>
                <w:sz w:val="28"/>
                <w:szCs w:val="28"/>
              </w:rPr>
            </w:pPr>
          </w:p>
        </w:tc>
        <w:tc>
          <w:tcPr>
            <w:tcW w:w="996" w:type="dxa"/>
            <w:vAlign w:val="center"/>
          </w:tcPr>
          <w:p w14:paraId="19CC79E5" w14:textId="2FADA7EA" w:rsidR="00CF7867" w:rsidRPr="00F40C5C" w:rsidRDefault="00CF7867" w:rsidP="00DA40EC">
            <w:pPr>
              <w:spacing w:line="276" w:lineRule="auto"/>
              <w:jc w:val="center"/>
              <w:rPr>
                <w:rFonts w:ascii="Times New Roman" w:hAnsi="Times New Roman" w:cs="Times New Roman"/>
                <w:sz w:val="28"/>
                <w:szCs w:val="28"/>
              </w:rPr>
            </w:pPr>
          </w:p>
        </w:tc>
        <w:tc>
          <w:tcPr>
            <w:tcW w:w="1136" w:type="dxa"/>
            <w:vAlign w:val="center"/>
          </w:tcPr>
          <w:p w14:paraId="546D00DC" w14:textId="61DA3BBA" w:rsidR="00CF7867" w:rsidRPr="00F40C5C" w:rsidRDefault="00CF7867" w:rsidP="00DA40EC">
            <w:pPr>
              <w:spacing w:line="276" w:lineRule="auto"/>
              <w:jc w:val="center"/>
              <w:rPr>
                <w:rFonts w:ascii="Times New Roman" w:hAnsi="Times New Roman" w:cs="Times New Roman"/>
                <w:sz w:val="28"/>
                <w:szCs w:val="28"/>
              </w:rPr>
            </w:pPr>
            <w:r w:rsidRPr="00940F72">
              <w:rPr>
                <w:sz w:val="26"/>
                <w:szCs w:val="26"/>
                <w:lang w:eastAsia="zh-CN"/>
              </w:rPr>
              <w:t>x</w:t>
            </w:r>
          </w:p>
        </w:tc>
        <w:tc>
          <w:tcPr>
            <w:tcW w:w="1139" w:type="dxa"/>
            <w:vAlign w:val="center"/>
          </w:tcPr>
          <w:p w14:paraId="74C6DA60" w14:textId="77777777" w:rsidR="00CF7867" w:rsidRPr="00F40C5C" w:rsidRDefault="00CF7867" w:rsidP="00DA40EC">
            <w:pPr>
              <w:spacing w:line="276" w:lineRule="auto"/>
              <w:jc w:val="center"/>
              <w:rPr>
                <w:rFonts w:ascii="Times New Roman" w:hAnsi="Times New Roman" w:cs="Times New Roman"/>
                <w:sz w:val="28"/>
                <w:szCs w:val="28"/>
              </w:rPr>
            </w:pPr>
          </w:p>
        </w:tc>
        <w:tc>
          <w:tcPr>
            <w:tcW w:w="2834" w:type="dxa"/>
          </w:tcPr>
          <w:p w14:paraId="0BB488A5" w14:textId="77777777" w:rsidR="00CF7867" w:rsidRPr="00F40C5C" w:rsidRDefault="00CF7867" w:rsidP="00CD5CFE">
            <w:pPr>
              <w:spacing w:line="276" w:lineRule="auto"/>
              <w:rPr>
                <w:rFonts w:ascii="Times New Roman" w:hAnsi="Times New Roman" w:cs="Times New Roman"/>
                <w:sz w:val="28"/>
                <w:szCs w:val="28"/>
              </w:rPr>
            </w:pPr>
          </w:p>
        </w:tc>
      </w:tr>
      <w:tr w:rsidR="00CF7867" w:rsidRPr="00F40C5C" w14:paraId="373ABFA1" w14:textId="77777777" w:rsidTr="00CF7867">
        <w:tc>
          <w:tcPr>
            <w:tcW w:w="1836" w:type="dxa"/>
          </w:tcPr>
          <w:p w14:paraId="6DCCE7DA" w14:textId="2741E1F6" w:rsidR="00CF7867" w:rsidRPr="00F40C5C" w:rsidRDefault="00CF7867" w:rsidP="00CD5CFE">
            <w:pPr>
              <w:spacing w:line="276" w:lineRule="auto"/>
              <w:rPr>
                <w:rFonts w:ascii="Times New Roman" w:hAnsi="Times New Roman" w:cs="Times New Roman"/>
                <w:sz w:val="28"/>
                <w:szCs w:val="28"/>
              </w:rPr>
            </w:pPr>
            <w:proofErr w:type="spellStart"/>
            <w:r w:rsidRPr="00F40C5C">
              <w:rPr>
                <w:rFonts w:ascii="Times New Roman" w:hAnsi="Times New Roman" w:cs="Times New Roman"/>
                <w:color w:val="000000"/>
                <w:sz w:val="28"/>
                <w:szCs w:val="28"/>
              </w:rPr>
              <w:t>Tiêu</w:t>
            </w:r>
            <w:proofErr w:type="spellEnd"/>
            <w:r w:rsidRPr="00F40C5C">
              <w:rPr>
                <w:rFonts w:ascii="Times New Roman" w:hAnsi="Times New Roman" w:cs="Times New Roman"/>
                <w:color w:val="000000"/>
                <w:sz w:val="28"/>
                <w:szCs w:val="28"/>
              </w:rPr>
              <w:t xml:space="preserve"> </w:t>
            </w:r>
            <w:proofErr w:type="spellStart"/>
            <w:r w:rsidRPr="00F40C5C">
              <w:rPr>
                <w:rFonts w:ascii="Times New Roman" w:hAnsi="Times New Roman" w:cs="Times New Roman"/>
                <w:color w:val="000000"/>
                <w:sz w:val="28"/>
                <w:szCs w:val="28"/>
              </w:rPr>
              <w:t>chí</w:t>
            </w:r>
            <w:proofErr w:type="spellEnd"/>
            <w:r w:rsidRPr="00F40C5C">
              <w:rPr>
                <w:rFonts w:ascii="Times New Roman" w:hAnsi="Times New Roman" w:cs="Times New Roman"/>
                <w:color w:val="000000"/>
                <w:sz w:val="28"/>
                <w:szCs w:val="28"/>
              </w:rPr>
              <w:t xml:space="preserve"> 1.9</w:t>
            </w:r>
          </w:p>
        </w:tc>
        <w:tc>
          <w:tcPr>
            <w:tcW w:w="1185" w:type="dxa"/>
            <w:vAlign w:val="center"/>
          </w:tcPr>
          <w:p w14:paraId="68E7913A" w14:textId="77777777" w:rsidR="00CF7867" w:rsidRPr="00F40C5C" w:rsidRDefault="00CF7867" w:rsidP="00DA40EC">
            <w:pPr>
              <w:spacing w:line="276" w:lineRule="auto"/>
              <w:jc w:val="center"/>
              <w:rPr>
                <w:rFonts w:ascii="Times New Roman" w:hAnsi="Times New Roman" w:cs="Times New Roman"/>
                <w:sz w:val="28"/>
                <w:szCs w:val="28"/>
              </w:rPr>
            </w:pPr>
          </w:p>
        </w:tc>
        <w:tc>
          <w:tcPr>
            <w:tcW w:w="996" w:type="dxa"/>
            <w:vAlign w:val="center"/>
          </w:tcPr>
          <w:p w14:paraId="16BB41CD" w14:textId="340F83CA" w:rsidR="00CF7867" w:rsidRPr="00F40C5C" w:rsidRDefault="00CF7867" w:rsidP="00DA40EC">
            <w:pPr>
              <w:spacing w:line="276" w:lineRule="auto"/>
              <w:jc w:val="center"/>
              <w:rPr>
                <w:rFonts w:ascii="Times New Roman" w:hAnsi="Times New Roman" w:cs="Times New Roman"/>
                <w:sz w:val="28"/>
                <w:szCs w:val="28"/>
              </w:rPr>
            </w:pPr>
          </w:p>
        </w:tc>
        <w:tc>
          <w:tcPr>
            <w:tcW w:w="1136" w:type="dxa"/>
            <w:vAlign w:val="center"/>
          </w:tcPr>
          <w:p w14:paraId="28D8263F" w14:textId="7E5E721E" w:rsidR="00CF7867" w:rsidRPr="00F40C5C" w:rsidRDefault="00CF7867" w:rsidP="00DA40EC">
            <w:pPr>
              <w:spacing w:line="276" w:lineRule="auto"/>
              <w:jc w:val="center"/>
              <w:rPr>
                <w:rFonts w:ascii="Times New Roman" w:hAnsi="Times New Roman" w:cs="Times New Roman"/>
                <w:sz w:val="28"/>
                <w:szCs w:val="28"/>
              </w:rPr>
            </w:pPr>
            <w:r w:rsidRPr="00940F72">
              <w:rPr>
                <w:sz w:val="26"/>
                <w:szCs w:val="26"/>
                <w:lang w:eastAsia="zh-CN"/>
              </w:rPr>
              <w:t>x</w:t>
            </w:r>
          </w:p>
        </w:tc>
        <w:tc>
          <w:tcPr>
            <w:tcW w:w="1139" w:type="dxa"/>
            <w:vAlign w:val="center"/>
          </w:tcPr>
          <w:p w14:paraId="07401163" w14:textId="77777777" w:rsidR="00CF7867" w:rsidRPr="00F40C5C" w:rsidRDefault="00CF7867" w:rsidP="00DA40EC">
            <w:pPr>
              <w:spacing w:line="276" w:lineRule="auto"/>
              <w:jc w:val="center"/>
              <w:rPr>
                <w:rFonts w:ascii="Times New Roman" w:hAnsi="Times New Roman" w:cs="Times New Roman"/>
                <w:sz w:val="28"/>
                <w:szCs w:val="28"/>
              </w:rPr>
            </w:pPr>
          </w:p>
        </w:tc>
        <w:tc>
          <w:tcPr>
            <w:tcW w:w="2834" w:type="dxa"/>
          </w:tcPr>
          <w:p w14:paraId="3FE7B5EB" w14:textId="77777777" w:rsidR="00CF7867" w:rsidRPr="00F40C5C" w:rsidRDefault="00CF7867" w:rsidP="00CD5CFE">
            <w:pPr>
              <w:spacing w:line="276" w:lineRule="auto"/>
              <w:rPr>
                <w:rFonts w:ascii="Times New Roman" w:hAnsi="Times New Roman" w:cs="Times New Roman"/>
                <w:sz w:val="28"/>
                <w:szCs w:val="28"/>
              </w:rPr>
            </w:pPr>
          </w:p>
        </w:tc>
      </w:tr>
      <w:tr w:rsidR="00CF7867" w:rsidRPr="00F40C5C" w14:paraId="2F08D158" w14:textId="77777777" w:rsidTr="00CF7867">
        <w:tc>
          <w:tcPr>
            <w:tcW w:w="1836" w:type="dxa"/>
          </w:tcPr>
          <w:p w14:paraId="7D59BFF0" w14:textId="2B5C021A" w:rsidR="00CF7867" w:rsidRPr="00F40C5C" w:rsidRDefault="00CF7867" w:rsidP="00CD5CFE">
            <w:pPr>
              <w:spacing w:line="276" w:lineRule="auto"/>
              <w:rPr>
                <w:rFonts w:ascii="Times New Roman" w:hAnsi="Times New Roman" w:cs="Times New Roman"/>
                <w:sz w:val="28"/>
                <w:szCs w:val="28"/>
              </w:rPr>
            </w:pPr>
            <w:proofErr w:type="spellStart"/>
            <w:r w:rsidRPr="00F40C5C">
              <w:rPr>
                <w:rFonts w:ascii="Times New Roman" w:hAnsi="Times New Roman" w:cs="Times New Roman"/>
                <w:color w:val="000000"/>
                <w:sz w:val="28"/>
                <w:szCs w:val="28"/>
              </w:rPr>
              <w:t>Tiêu</w:t>
            </w:r>
            <w:proofErr w:type="spellEnd"/>
            <w:r w:rsidRPr="00F40C5C">
              <w:rPr>
                <w:rFonts w:ascii="Times New Roman" w:hAnsi="Times New Roman" w:cs="Times New Roman"/>
                <w:color w:val="000000"/>
                <w:sz w:val="28"/>
                <w:szCs w:val="28"/>
              </w:rPr>
              <w:t xml:space="preserve"> </w:t>
            </w:r>
            <w:proofErr w:type="spellStart"/>
            <w:r w:rsidRPr="00F40C5C">
              <w:rPr>
                <w:rFonts w:ascii="Times New Roman" w:hAnsi="Times New Roman" w:cs="Times New Roman"/>
                <w:color w:val="000000"/>
                <w:sz w:val="28"/>
                <w:szCs w:val="28"/>
              </w:rPr>
              <w:t>chí</w:t>
            </w:r>
            <w:proofErr w:type="spellEnd"/>
            <w:r w:rsidRPr="00F40C5C">
              <w:rPr>
                <w:rFonts w:ascii="Times New Roman" w:hAnsi="Times New Roman" w:cs="Times New Roman"/>
                <w:color w:val="000000"/>
                <w:sz w:val="28"/>
                <w:szCs w:val="28"/>
              </w:rPr>
              <w:t xml:space="preserve"> 1.10</w:t>
            </w:r>
          </w:p>
        </w:tc>
        <w:tc>
          <w:tcPr>
            <w:tcW w:w="1185" w:type="dxa"/>
            <w:vAlign w:val="center"/>
          </w:tcPr>
          <w:p w14:paraId="77254A6D" w14:textId="77777777" w:rsidR="00CF7867" w:rsidRPr="00F40C5C" w:rsidRDefault="00CF7867" w:rsidP="00DA40EC">
            <w:pPr>
              <w:spacing w:line="276" w:lineRule="auto"/>
              <w:jc w:val="center"/>
              <w:rPr>
                <w:rFonts w:ascii="Times New Roman" w:hAnsi="Times New Roman" w:cs="Times New Roman"/>
                <w:sz w:val="28"/>
                <w:szCs w:val="28"/>
              </w:rPr>
            </w:pPr>
          </w:p>
        </w:tc>
        <w:tc>
          <w:tcPr>
            <w:tcW w:w="996" w:type="dxa"/>
            <w:vAlign w:val="center"/>
          </w:tcPr>
          <w:p w14:paraId="6CA53BB2" w14:textId="523FB6AC" w:rsidR="00CF7867" w:rsidRPr="00F40C5C" w:rsidRDefault="00CF7867" w:rsidP="00DA40EC">
            <w:pPr>
              <w:spacing w:line="276" w:lineRule="auto"/>
              <w:jc w:val="center"/>
              <w:rPr>
                <w:rFonts w:ascii="Times New Roman" w:hAnsi="Times New Roman" w:cs="Times New Roman"/>
                <w:sz w:val="28"/>
                <w:szCs w:val="28"/>
              </w:rPr>
            </w:pPr>
          </w:p>
        </w:tc>
        <w:tc>
          <w:tcPr>
            <w:tcW w:w="1136" w:type="dxa"/>
            <w:vAlign w:val="center"/>
          </w:tcPr>
          <w:p w14:paraId="19EFFE7F" w14:textId="0B8B85B1" w:rsidR="00CF7867" w:rsidRPr="00F40C5C" w:rsidRDefault="00CF7867" w:rsidP="00DA40EC">
            <w:pPr>
              <w:spacing w:line="276" w:lineRule="auto"/>
              <w:jc w:val="center"/>
              <w:rPr>
                <w:rFonts w:ascii="Times New Roman" w:hAnsi="Times New Roman" w:cs="Times New Roman"/>
                <w:sz w:val="28"/>
                <w:szCs w:val="28"/>
              </w:rPr>
            </w:pPr>
            <w:r w:rsidRPr="00940F72">
              <w:rPr>
                <w:sz w:val="26"/>
                <w:szCs w:val="26"/>
                <w:lang w:eastAsia="zh-CN"/>
              </w:rPr>
              <w:t>x</w:t>
            </w:r>
          </w:p>
        </w:tc>
        <w:tc>
          <w:tcPr>
            <w:tcW w:w="1139" w:type="dxa"/>
            <w:vAlign w:val="center"/>
          </w:tcPr>
          <w:p w14:paraId="27031818" w14:textId="77777777" w:rsidR="00CF7867" w:rsidRPr="00F40C5C" w:rsidRDefault="00CF7867" w:rsidP="00DA40EC">
            <w:pPr>
              <w:spacing w:line="276" w:lineRule="auto"/>
              <w:jc w:val="center"/>
              <w:rPr>
                <w:rFonts w:ascii="Times New Roman" w:hAnsi="Times New Roman" w:cs="Times New Roman"/>
                <w:sz w:val="28"/>
                <w:szCs w:val="28"/>
              </w:rPr>
            </w:pPr>
          </w:p>
        </w:tc>
        <w:tc>
          <w:tcPr>
            <w:tcW w:w="2834" w:type="dxa"/>
          </w:tcPr>
          <w:p w14:paraId="3CC00EE9" w14:textId="77777777" w:rsidR="00CF7867" w:rsidRPr="00F40C5C" w:rsidRDefault="00CF7867" w:rsidP="00CD5CFE">
            <w:pPr>
              <w:spacing w:line="276" w:lineRule="auto"/>
              <w:rPr>
                <w:rFonts w:ascii="Times New Roman" w:hAnsi="Times New Roman" w:cs="Times New Roman"/>
                <w:sz w:val="28"/>
                <w:szCs w:val="28"/>
              </w:rPr>
            </w:pPr>
          </w:p>
        </w:tc>
      </w:tr>
      <w:tr w:rsidR="00CF7867" w:rsidRPr="00F40C5C" w14:paraId="6F059F77" w14:textId="02949D23" w:rsidTr="00CF7867">
        <w:tc>
          <w:tcPr>
            <w:tcW w:w="6292" w:type="dxa"/>
            <w:gridSpan w:val="5"/>
          </w:tcPr>
          <w:p w14:paraId="541CC6DB" w14:textId="06E82F35" w:rsidR="00CF7867" w:rsidRPr="00F40C5C" w:rsidRDefault="00CF7867" w:rsidP="00CE662E">
            <w:pPr>
              <w:spacing w:line="276" w:lineRule="auto"/>
              <w:rPr>
                <w:rFonts w:ascii="Times New Roman" w:hAnsi="Times New Roman" w:cs="Times New Roman"/>
                <w:b/>
                <w:bCs/>
                <w:sz w:val="28"/>
                <w:szCs w:val="28"/>
              </w:rPr>
            </w:pPr>
            <w:proofErr w:type="spellStart"/>
            <w:r w:rsidRPr="00F40C5C">
              <w:rPr>
                <w:rFonts w:ascii="Times New Roman" w:hAnsi="Times New Roman" w:cs="Times New Roman"/>
                <w:b/>
                <w:bCs/>
                <w:sz w:val="28"/>
                <w:szCs w:val="28"/>
              </w:rPr>
              <w:t>Tiêu</w:t>
            </w:r>
            <w:proofErr w:type="spellEnd"/>
            <w:r w:rsidRPr="00F40C5C">
              <w:rPr>
                <w:rFonts w:ascii="Times New Roman" w:hAnsi="Times New Roman" w:cs="Times New Roman"/>
                <w:b/>
                <w:bCs/>
                <w:sz w:val="28"/>
                <w:szCs w:val="28"/>
              </w:rPr>
              <w:t xml:space="preserve"> </w:t>
            </w:r>
            <w:proofErr w:type="spellStart"/>
            <w:r w:rsidRPr="00F40C5C">
              <w:rPr>
                <w:rFonts w:ascii="Times New Roman" w:hAnsi="Times New Roman" w:cs="Times New Roman"/>
                <w:b/>
                <w:bCs/>
                <w:sz w:val="28"/>
                <w:szCs w:val="28"/>
              </w:rPr>
              <w:t>chuẩn</w:t>
            </w:r>
            <w:proofErr w:type="spellEnd"/>
            <w:r w:rsidRPr="00F40C5C">
              <w:rPr>
                <w:rFonts w:ascii="Times New Roman" w:hAnsi="Times New Roman" w:cs="Times New Roman"/>
                <w:b/>
                <w:bCs/>
                <w:sz w:val="28"/>
                <w:szCs w:val="28"/>
              </w:rPr>
              <w:t xml:space="preserve"> </w:t>
            </w:r>
            <w:r>
              <w:rPr>
                <w:rFonts w:ascii="Times New Roman" w:hAnsi="Times New Roman" w:cs="Times New Roman"/>
                <w:b/>
                <w:bCs/>
                <w:sz w:val="28"/>
                <w:szCs w:val="28"/>
              </w:rPr>
              <w:t>2</w:t>
            </w:r>
          </w:p>
        </w:tc>
        <w:tc>
          <w:tcPr>
            <w:tcW w:w="2834" w:type="dxa"/>
            <w:vAlign w:val="center"/>
          </w:tcPr>
          <w:p w14:paraId="06588FCE" w14:textId="77777777" w:rsidR="00CF7867" w:rsidRPr="00F40C5C" w:rsidRDefault="00CF7867" w:rsidP="00C15C31">
            <w:pPr>
              <w:spacing w:line="276" w:lineRule="auto"/>
              <w:rPr>
                <w:rFonts w:ascii="Times New Roman" w:hAnsi="Times New Roman" w:cs="Times New Roman"/>
                <w:b/>
                <w:bCs/>
                <w:sz w:val="28"/>
                <w:szCs w:val="28"/>
              </w:rPr>
            </w:pPr>
          </w:p>
        </w:tc>
      </w:tr>
      <w:tr w:rsidR="00CF7867" w:rsidRPr="00F40C5C" w14:paraId="1471E1BC" w14:textId="0E919700" w:rsidTr="00CF7867">
        <w:tc>
          <w:tcPr>
            <w:tcW w:w="1836" w:type="dxa"/>
          </w:tcPr>
          <w:p w14:paraId="49ED8B04" w14:textId="1F774C81" w:rsidR="00CF7867" w:rsidRPr="00F40C5C" w:rsidRDefault="00CF7867" w:rsidP="00C15C31">
            <w:pPr>
              <w:spacing w:line="276" w:lineRule="auto"/>
              <w:rPr>
                <w:rFonts w:ascii="Times New Roman" w:hAnsi="Times New Roman" w:cs="Times New Roman"/>
                <w:sz w:val="28"/>
                <w:szCs w:val="28"/>
              </w:rPr>
            </w:pPr>
            <w:proofErr w:type="spellStart"/>
            <w:r w:rsidRPr="00F40C5C">
              <w:rPr>
                <w:rFonts w:ascii="Times New Roman" w:hAnsi="Times New Roman" w:cs="Times New Roman"/>
                <w:sz w:val="28"/>
                <w:szCs w:val="28"/>
              </w:rPr>
              <w:t>Tiêu</w:t>
            </w:r>
            <w:proofErr w:type="spellEnd"/>
            <w:r w:rsidRPr="00F40C5C">
              <w:rPr>
                <w:rFonts w:ascii="Times New Roman" w:hAnsi="Times New Roman" w:cs="Times New Roman"/>
                <w:sz w:val="28"/>
                <w:szCs w:val="28"/>
              </w:rPr>
              <w:t xml:space="preserve"> </w:t>
            </w:r>
            <w:proofErr w:type="spellStart"/>
            <w:r w:rsidRPr="00F40C5C">
              <w:rPr>
                <w:rFonts w:ascii="Times New Roman" w:hAnsi="Times New Roman" w:cs="Times New Roman"/>
                <w:sz w:val="28"/>
                <w:szCs w:val="28"/>
              </w:rPr>
              <w:t>chí</w:t>
            </w:r>
            <w:proofErr w:type="spellEnd"/>
            <w:r w:rsidRPr="00F40C5C">
              <w:rPr>
                <w:rFonts w:ascii="Times New Roman" w:hAnsi="Times New Roman" w:cs="Times New Roman"/>
                <w:sz w:val="28"/>
                <w:szCs w:val="28"/>
              </w:rPr>
              <w:t xml:space="preserve"> 2.1</w:t>
            </w:r>
          </w:p>
        </w:tc>
        <w:tc>
          <w:tcPr>
            <w:tcW w:w="1185" w:type="dxa"/>
            <w:vAlign w:val="center"/>
          </w:tcPr>
          <w:p w14:paraId="38FAFAFC" w14:textId="77777777" w:rsidR="00CF7867" w:rsidRPr="00F40C5C" w:rsidRDefault="00CF7867" w:rsidP="00DA40EC">
            <w:pPr>
              <w:spacing w:line="276" w:lineRule="auto"/>
              <w:jc w:val="center"/>
              <w:rPr>
                <w:rFonts w:ascii="Times New Roman" w:hAnsi="Times New Roman" w:cs="Times New Roman"/>
                <w:sz w:val="28"/>
                <w:szCs w:val="28"/>
              </w:rPr>
            </w:pPr>
          </w:p>
        </w:tc>
        <w:tc>
          <w:tcPr>
            <w:tcW w:w="996" w:type="dxa"/>
            <w:vAlign w:val="center"/>
          </w:tcPr>
          <w:p w14:paraId="0F7B69EB" w14:textId="19C971DF" w:rsidR="00CF7867" w:rsidRPr="00F40C5C" w:rsidRDefault="00CF7867" w:rsidP="00DA40EC">
            <w:pPr>
              <w:spacing w:line="276" w:lineRule="auto"/>
              <w:jc w:val="center"/>
              <w:rPr>
                <w:rFonts w:ascii="Times New Roman" w:hAnsi="Times New Roman" w:cs="Times New Roman"/>
                <w:sz w:val="28"/>
                <w:szCs w:val="28"/>
              </w:rPr>
            </w:pPr>
          </w:p>
        </w:tc>
        <w:tc>
          <w:tcPr>
            <w:tcW w:w="1136" w:type="dxa"/>
            <w:vAlign w:val="center"/>
          </w:tcPr>
          <w:p w14:paraId="0C9B2415" w14:textId="395B97BF" w:rsidR="00CF7867" w:rsidRPr="00F40C5C" w:rsidRDefault="00CF7867" w:rsidP="00DA40EC">
            <w:pPr>
              <w:spacing w:line="276" w:lineRule="auto"/>
              <w:jc w:val="center"/>
              <w:rPr>
                <w:rFonts w:ascii="Times New Roman" w:hAnsi="Times New Roman" w:cs="Times New Roman"/>
                <w:sz w:val="28"/>
                <w:szCs w:val="28"/>
              </w:rPr>
            </w:pPr>
            <w:r w:rsidRPr="00940F72">
              <w:rPr>
                <w:sz w:val="26"/>
                <w:szCs w:val="26"/>
                <w:lang w:eastAsia="zh-CN"/>
              </w:rPr>
              <w:t>x</w:t>
            </w:r>
          </w:p>
        </w:tc>
        <w:tc>
          <w:tcPr>
            <w:tcW w:w="1139" w:type="dxa"/>
            <w:vAlign w:val="center"/>
          </w:tcPr>
          <w:p w14:paraId="36C3E696" w14:textId="77777777" w:rsidR="00CF7867" w:rsidRPr="00F40C5C" w:rsidRDefault="00CF7867" w:rsidP="00DA40EC">
            <w:pPr>
              <w:spacing w:line="276" w:lineRule="auto"/>
              <w:jc w:val="center"/>
              <w:rPr>
                <w:rFonts w:ascii="Times New Roman" w:hAnsi="Times New Roman" w:cs="Times New Roman"/>
                <w:sz w:val="28"/>
                <w:szCs w:val="28"/>
              </w:rPr>
            </w:pPr>
          </w:p>
        </w:tc>
        <w:tc>
          <w:tcPr>
            <w:tcW w:w="2834" w:type="dxa"/>
          </w:tcPr>
          <w:p w14:paraId="025A8138" w14:textId="77777777" w:rsidR="00CF7867" w:rsidRPr="00F40C5C" w:rsidRDefault="00CF7867" w:rsidP="00C15C31">
            <w:pPr>
              <w:spacing w:line="276" w:lineRule="auto"/>
              <w:rPr>
                <w:rFonts w:ascii="Times New Roman" w:hAnsi="Times New Roman" w:cs="Times New Roman"/>
                <w:sz w:val="28"/>
                <w:szCs w:val="28"/>
              </w:rPr>
            </w:pPr>
          </w:p>
        </w:tc>
      </w:tr>
      <w:tr w:rsidR="00CF7867" w:rsidRPr="00F40C5C" w14:paraId="4974636E" w14:textId="651BE6E2" w:rsidTr="008E15C9">
        <w:tc>
          <w:tcPr>
            <w:tcW w:w="1836" w:type="dxa"/>
            <w:vAlign w:val="center"/>
          </w:tcPr>
          <w:p w14:paraId="3AEF9711" w14:textId="78AF0C77" w:rsidR="00CF7867" w:rsidRPr="00F40C5C" w:rsidRDefault="00CF7867" w:rsidP="008E15C9">
            <w:pPr>
              <w:spacing w:line="276" w:lineRule="auto"/>
              <w:rPr>
                <w:rFonts w:ascii="Times New Roman" w:hAnsi="Times New Roman" w:cs="Times New Roman"/>
                <w:sz w:val="28"/>
                <w:szCs w:val="28"/>
              </w:rPr>
            </w:pPr>
            <w:proofErr w:type="spellStart"/>
            <w:r w:rsidRPr="00F40C5C">
              <w:rPr>
                <w:rFonts w:ascii="Times New Roman" w:hAnsi="Times New Roman" w:cs="Times New Roman"/>
                <w:sz w:val="28"/>
                <w:szCs w:val="28"/>
              </w:rPr>
              <w:t>Tiêu</w:t>
            </w:r>
            <w:proofErr w:type="spellEnd"/>
            <w:r w:rsidRPr="00F40C5C">
              <w:rPr>
                <w:rFonts w:ascii="Times New Roman" w:hAnsi="Times New Roman" w:cs="Times New Roman"/>
                <w:sz w:val="28"/>
                <w:szCs w:val="28"/>
              </w:rPr>
              <w:t xml:space="preserve"> </w:t>
            </w:r>
            <w:proofErr w:type="spellStart"/>
            <w:r w:rsidRPr="00F40C5C">
              <w:rPr>
                <w:rFonts w:ascii="Times New Roman" w:hAnsi="Times New Roman" w:cs="Times New Roman"/>
                <w:sz w:val="28"/>
                <w:szCs w:val="28"/>
              </w:rPr>
              <w:t>chí</w:t>
            </w:r>
            <w:proofErr w:type="spellEnd"/>
            <w:r w:rsidRPr="00F40C5C">
              <w:rPr>
                <w:rFonts w:ascii="Times New Roman" w:hAnsi="Times New Roman" w:cs="Times New Roman"/>
                <w:sz w:val="28"/>
                <w:szCs w:val="28"/>
              </w:rPr>
              <w:t xml:space="preserve"> 2.2</w:t>
            </w:r>
          </w:p>
        </w:tc>
        <w:tc>
          <w:tcPr>
            <w:tcW w:w="1185" w:type="dxa"/>
            <w:vAlign w:val="center"/>
          </w:tcPr>
          <w:p w14:paraId="14832B97" w14:textId="09D959C6" w:rsidR="00CF7867" w:rsidRPr="00F40C5C" w:rsidRDefault="00CF7867" w:rsidP="00DA40EC">
            <w:pPr>
              <w:spacing w:line="276" w:lineRule="auto"/>
              <w:jc w:val="center"/>
              <w:rPr>
                <w:rFonts w:ascii="Times New Roman" w:hAnsi="Times New Roman" w:cs="Times New Roman"/>
                <w:sz w:val="28"/>
                <w:szCs w:val="28"/>
              </w:rPr>
            </w:pPr>
            <w:r>
              <w:rPr>
                <w:sz w:val="26"/>
                <w:szCs w:val="26"/>
                <w:lang w:eastAsia="zh-CN"/>
              </w:rPr>
              <w:t>x</w:t>
            </w:r>
          </w:p>
        </w:tc>
        <w:tc>
          <w:tcPr>
            <w:tcW w:w="996" w:type="dxa"/>
            <w:vAlign w:val="center"/>
          </w:tcPr>
          <w:p w14:paraId="072BED1E" w14:textId="6022329B" w:rsidR="00CF7867" w:rsidRPr="00F40C5C" w:rsidRDefault="00CF7867" w:rsidP="00DA40EC">
            <w:pPr>
              <w:spacing w:line="276" w:lineRule="auto"/>
              <w:jc w:val="center"/>
              <w:rPr>
                <w:rFonts w:ascii="Times New Roman" w:hAnsi="Times New Roman" w:cs="Times New Roman"/>
                <w:sz w:val="28"/>
                <w:szCs w:val="28"/>
              </w:rPr>
            </w:pPr>
          </w:p>
        </w:tc>
        <w:tc>
          <w:tcPr>
            <w:tcW w:w="1136" w:type="dxa"/>
            <w:vAlign w:val="center"/>
          </w:tcPr>
          <w:p w14:paraId="3B344049" w14:textId="149B7CBE" w:rsidR="00CF7867" w:rsidRPr="00F40C5C" w:rsidRDefault="00CF7867" w:rsidP="00DA40EC">
            <w:pPr>
              <w:spacing w:line="276" w:lineRule="auto"/>
              <w:jc w:val="center"/>
              <w:rPr>
                <w:rFonts w:ascii="Times New Roman" w:hAnsi="Times New Roman" w:cs="Times New Roman"/>
                <w:sz w:val="28"/>
                <w:szCs w:val="28"/>
              </w:rPr>
            </w:pPr>
          </w:p>
        </w:tc>
        <w:tc>
          <w:tcPr>
            <w:tcW w:w="1139" w:type="dxa"/>
            <w:vAlign w:val="center"/>
          </w:tcPr>
          <w:p w14:paraId="5E9306AF" w14:textId="77777777" w:rsidR="00CF7867" w:rsidRPr="00F40C5C" w:rsidRDefault="00CF7867" w:rsidP="00DA40EC">
            <w:pPr>
              <w:spacing w:line="276" w:lineRule="auto"/>
              <w:jc w:val="center"/>
              <w:rPr>
                <w:rFonts w:ascii="Times New Roman" w:hAnsi="Times New Roman" w:cs="Times New Roman"/>
                <w:sz w:val="28"/>
                <w:szCs w:val="28"/>
              </w:rPr>
            </w:pPr>
          </w:p>
        </w:tc>
        <w:tc>
          <w:tcPr>
            <w:tcW w:w="2834" w:type="dxa"/>
          </w:tcPr>
          <w:p w14:paraId="7A754604" w14:textId="17D8C6CA" w:rsidR="00CF7867" w:rsidRPr="008E15C9" w:rsidRDefault="008E15C9" w:rsidP="00C15C31">
            <w:pPr>
              <w:spacing w:line="276" w:lineRule="auto"/>
              <w:rPr>
                <w:rFonts w:ascii="Times New Roman" w:hAnsi="Times New Roman" w:cs="Times New Roman"/>
                <w:sz w:val="28"/>
                <w:szCs w:val="28"/>
                <w:lang w:val="vi-VN"/>
              </w:rPr>
            </w:pPr>
            <w:r>
              <w:rPr>
                <w:rFonts w:ascii="Times New Roman" w:hAnsi="Times New Roman" w:cs="Times New Roman"/>
                <w:sz w:val="28"/>
                <w:szCs w:val="28"/>
              </w:rPr>
              <w:t xml:space="preserve">02 GV </w:t>
            </w:r>
            <w:proofErr w:type="spellStart"/>
            <w:r>
              <w:rPr>
                <w:rFonts w:ascii="Times New Roman" w:hAnsi="Times New Roman" w:cs="Times New Roman"/>
                <w:sz w:val="28"/>
                <w:szCs w:val="28"/>
              </w:rPr>
              <w:t>chuẩn</w:t>
            </w:r>
            <w:proofErr w:type="spellEnd"/>
            <w:r>
              <w:rPr>
                <w:rFonts w:ascii="Times New Roman" w:hAnsi="Times New Roman" w:cs="Times New Roman"/>
                <w:sz w:val="28"/>
                <w:szCs w:val="28"/>
                <w:lang w:val="vi-VN"/>
              </w:rPr>
              <w:t xml:space="preserve"> trình độ theo Luật GD 2019.</w:t>
            </w:r>
          </w:p>
        </w:tc>
      </w:tr>
      <w:tr w:rsidR="00CF7867" w:rsidRPr="00F40C5C" w14:paraId="5E3B04B9" w14:textId="000BF71A" w:rsidTr="00CF7867">
        <w:tc>
          <w:tcPr>
            <w:tcW w:w="1836" w:type="dxa"/>
            <w:vAlign w:val="bottom"/>
          </w:tcPr>
          <w:p w14:paraId="1ECF42F5" w14:textId="20576803" w:rsidR="00CF7867" w:rsidRPr="00F40C5C" w:rsidRDefault="00CF7867" w:rsidP="00C15C31">
            <w:pPr>
              <w:spacing w:line="276" w:lineRule="auto"/>
              <w:rPr>
                <w:rFonts w:ascii="Times New Roman" w:hAnsi="Times New Roman" w:cs="Times New Roman"/>
                <w:sz w:val="28"/>
                <w:szCs w:val="28"/>
              </w:rPr>
            </w:pPr>
            <w:proofErr w:type="spellStart"/>
            <w:r w:rsidRPr="00F40C5C">
              <w:rPr>
                <w:rFonts w:ascii="Times New Roman" w:hAnsi="Times New Roman" w:cs="Times New Roman"/>
                <w:color w:val="000000"/>
                <w:sz w:val="28"/>
                <w:szCs w:val="28"/>
              </w:rPr>
              <w:t>Tiêu</w:t>
            </w:r>
            <w:proofErr w:type="spellEnd"/>
            <w:r w:rsidRPr="00F40C5C">
              <w:rPr>
                <w:rFonts w:ascii="Times New Roman" w:hAnsi="Times New Roman" w:cs="Times New Roman"/>
                <w:color w:val="000000"/>
                <w:sz w:val="28"/>
                <w:szCs w:val="28"/>
              </w:rPr>
              <w:t xml:space="preserve"> </w:t>
            </w:r>
            <w:proofErr w:type="spellStart"/>
            <w:r w:rsidRPr="00F40C5C">
              <w:rPr>
                <w:rFonts w:ascii="Times New Roman" w:hAnsi="Times New Roman" w:cs="Times New Roman"/>
                <w:color w:val="000000"/>
                <w:sz w:val="28"/>
                <w:szCs w:val="28"/>
              </w:rPr>
              <w:t>chí</w:t>
            </w:r>
            <w:proofErr w:type="spellEnd"/>
            <w:r w:rsidRPr="00F40C5C">
              <w:rPr>
                <w:rFonts w:ascii="Times New Roman" w:hAnsi="Times New Roman" w:cs="Times New Roman"/>
                <w:color w:val="000000"/>
                <w:sz w:val="28"/>
                <w:szCs w:val="28"/>
              </w:rPr>
              <w:t xml:space="preserve"> 2.3</w:t>
            </w:r>
          </w:p>
        </w:tc>
        <w:tc>
          <w:tcPr>
            <w:tcW w:w="1185" w:type="dxa"/>
            <w:vAlign w:val="center"/>
          </w:tcPr>
          <w:p w14:paraId="10486190" w14:textId="77777777" w:rsidR="00CF7867" w:rsidRPr="00F40C5C" w:rsidRDefault="00CF7867" w:rsidP="00DA40EC">
            <w:pPr>
              <w:spacing w:line="276" w:lineRule="auto"/>
              <w:jc w:val="center"/>
              <w:rPr>
                <w:rFonts w:ascii="Times New Roman" w:hAnsi="Times New Roman" w:cs="Times New Roman"/>
                <w:sz w:val="28"/>
                <w:szCs w:val="28"/>
              </w:rPr>
            </w:pPr>
          </w:p>
        </w:tc>
        <w:tc>
          <w:tcPr>
            <w:tcW w:w="996" w:type="dxa"/>
            <w:vAlign w:val="center"/>
          </w:tcPr>
          <w:p w14:paraId="43D37966" w14:textId="1AFC56CD" w:rsidR="00CF7867" w:rsidRPr="00F40C5C" w:rsidRDefault="00CF7867" w:rsidP="00DA40EC">
            <w:pPr>
              <w:spacing w:line="276" w:lineRule="auto"/>
              <w:jc w:val="center"/>
              <w:rPr>
                <w:rFonts w:ascii="Times New Roman" w:hAnsi="Times New Roman" w:cs="Times New Roman"/>
                <w:sz w:val="28"/>
                <w:szCs w:val="28"/>
              </w:rPr>
            </w:pPr>
          </w:p>
        </w:tc>
        <w:tc>
          <w:tcPr>
            <w:tcW w:w="1136" w:type="dxa"/>
            <w:vAlign w:val="center"/>
          </w:tcPr>
          <w:p w14:paraId="22E51EB7" w14:textId="2C0D350E" w:rsidR="00CF7867" w:rsidRPr="00F40C5C" w:rsidRDefault="00CF7867" w:rsidP="00DA40EC">
            <w:pPr>
              <w:spacing w:line="276" w:lineRule="auto"/>
              <w:jc w:val="center"/>
              <w:rPr>
                <w:rFonts w:ascii="Times New Roman" w:hAnsi="Times New Roman" w:cs="Times New Roman"/>
                <w:sz w:val="28"/>
                <w:szCs w:val="28"/>
              </w:rPr>
            </w:pPr>
          </w:p>
        </w:tc>
        <w:tc>
          <w:tcPr>
            <w:tcW w:w="1139" w:type="dxa"/>
            <w:vAlign w:val="center"/>
          </w:tcPr>
          <w:p w14:paraId="4AD81218" w14:textId="6AAB47AA" w:rsidR="00CF7867" w:rsidRPr="00F40C5C" w:rsidRDefault="00CF7867" w:rsidP="00DA40EC">
            <w:pPr>
              <w:spacing w:line="276" w:lineRule="auto"/>
              <w:jc w:val="center"/>
              <w:rPr>
                <w:rFonts w:ascii="Times New Roman" w:hAnsi="Times New Roman" w:cs="Times New Roman"/>
                <w:sz w:val="28"/>
                <w:szCs w:val="28"/>
              </w:rPr>
            </w:pPr>
            <w:r>
              <w:rPr>
                <w:sz w:val="26"/>
                <w:szCs w:val="26"/>
                <w:lang w:eastAsia="zh-CN"/>
              </w:rPr>
              <w:t>x</w:t>
            </w:r>
          </w:p>
        </w:tc>
        <w:tc>
          <w:tcPr>
            <w:tcW w:w="2834" w:type="dxa"/>
          </w:tcPr>
          <w:p w14:paraId="6613466F" w14:textId="77777777" w:rsidR="00CF7867" w:rsidRPr="00F40C5C" w:rsidRDefault="00CF7867" w:rsidP="00C15C31">
            <w:pPr>
              <w:spacing w:line="276" w:lineRule="auto"/>
              <w:rPr>
                <w:rFonts w:ascii="Times New Roman" w:hAnsi="Times New Roman" w:cs="Times New Roman"/>
                <w:sz w:val="28"/>
                <w:szCs w:val="28"/>
              </w:rPr>
            </w:pPr>
          </w:p>
        </w:tc>
      </w:tr>
      <w:tr w:rsidR="00CF7867" w:rsidRPr="00F40C5C" w14:paraId="2C2C68B0" w14:textId="77777777" w:rsidTr="00CF7867">
        <w:tc>
          <w:tcPr>
            <w:tcW w:w="1836" w:type="dxa"/>
            <w:vAlign w:val="bottom"/>
          </w:tcPr>
          <w:p w14:paraId="57A6190C" w14:textId="543DFF0D" w:rsidR="00CF7867" w:rsidRPr="00F40C5C" w:rsidRDefault="00CF7867" w:rsidP="00C15C31">
            <w:pPr>
              <w:spacing w:line="276" w:lineRule="auto"/>
              <w:rPr>
                <w:rFonts w:ascii="Times New Roman" w:hAnsi="Times New Roman" w:cs="Times New Roman"/>
                <w:sz w:val="28"/>
                <w:szCs w:val="28"/>
              </w:rPr>
            </w:pPr>
            <w:proofErr w:type="spellStart"/>
            <w:r w:rsidRPr="00F40C5C">
              <w:rPr>
                <w:rFonts w:ascii="Times New Roman" w:hAnsi="Times New Roman" w:cs="Times New Roman"/>
                <w:color w:val="000000"/>
                <w:sz w:val="28"/>
                <w:szCs w:val="28"/>
              </w:rPr>
              <w:t>Tiêu</w:t>
            </w:r>
            <w:proofErr w:type="spellEnd"/>
            <w:r w:rsidRPr="00F40C5C">
              <w:rPr>
                <w:rFonts w:ascii="Times New Roman" w:hAnsi="Times New Roman" w:cs="Times New Roman"/>
                <w:color w:val="000000"/>
                <w:sz w:val="28"/>
                <w:szCs w:val="28"/>
              </w:rPr>
              <w:t xml:space="preserve"> </w:t>
            </w:r>
            <w:proofErr w:type="spellStart"/>
            <w:r w:rsidRPr="00F40C5C">
              <w:rPr>
                <w:rFonts w:ascii="Times New Roman" w:hAnsi="Times New Roman" w:cs="Times New Roman"/>
                <w:color w:val="000000"/>
                <w:sz w:val="28"/>
                <w:szCs w:val="28"/>
              </w:rPr>
              <w:t>chí</w:t>
            </w:r>
            <w:proofErr w:type="spellEnd"/>
            <w:r w:rsidRPr="00F40C5C">
              <w:rPr>
                <w:rFonts w:ascii="Times New Roman" w:hAnsi="Times New Roman" w:cs="Times New Roman"/>
                <w:color w:val="000000"/>
                <w:sz w:val="28"/>
                <w:szCs w:val="28"/>
              </w:rPr>
              <w:t xml:space="preserve"> 2.4</w:t>
            </w:r>
          </w:p>
        </w:tc>
        <w:tc>
          <w:tcPr>
            <w:tcW w:w="1185" w:type="dxa"/>
            <w:vAlign w:val="center"/>
          </w:tcPr>
          <w:p w14:paraId="1A1BBAD4" w14:textId="77777777" w:rsidR="00CF7867" w:rsidRPr="00F40C5C" w:rsidRDefault="00CF7867" w:rsidP="00DA40EC">
            <w:pPr>
              <w:spacing w:line="276" w:lineRule="auto"/>
              <w:jc w:val="center"/>
              <w:rPr>
                <w:rFonts w:ascii="Times New Roman" w:hAnsi="Times New Roman" w:cs="Times New Roman"/>
                <w:sz w:val="28"/>
                <w:szCs w:val="28"/>
              </w:rPr>
            </w:pPr>
          </w:p>
        </w:tc>
        <w:tc>
          <w:tcPr>
            <w:tcW w:w="996" w:type="dxa"/>
            <w:vAlign w:val="center"/>
          </w:tcPr>
          <w:p w14:paraId="34DB05D9" w14:textId="5D9ABEED" w:rsidR="00CF7867" w:rsidRPr="00F40C5C" w:rsidRDefault="00CF7867" w:rsidP="00DA40EC">
            <w:pPr>
              <w:spacing w:line="276" w:lineRule="auto"/>
              <w:jc w:val="center"/>
              <w:rPr>
                <w:rFonts w:ascii="Times New Roman" w:hAnsi="Times New Roman" w:cs="Times New Roman"/>
                <w:sz w:val="28"/>
                <w:szCs w:val="28"/>
              </w:rPr>
            </w:pPr>
          </w:p>
        </w:tc>
        <w:tc>
          <w:tcPr>
            <w:tcW w:w="1136" w:type="dxa"/>
            <w:vAlign w:val="center"/>
          </w:tcPr>
          <w:p w14:paraId="517C1D76" w14:textId="11B91E20" w:rsidR="00CF7867" w:rsidRPr="00F40C5C" w:rsidRDefault="00CF7867" w:rsidP="00DA40EC">
            <w:pPr>
              <w:spacing w:line="276" w:lineRule="auto"/>
              <w:jc w:val="center"/>
              <w:rPr>
                <w:rFonts w:ascii="Times New Roman" w:hAnsi="Times New Roman" w:cs="Times New Roman"/>
                <w:sz w:val="28"/>
                <w:szCs w:val="28"/>
              </w:rPr>
            </w:pPr>
          </w:p>
        </w:tc>
        <w:tc>
          <w:tcPr>
            <w:tcW w:w="1139" w:type="dxa"/>
            <w:vAlign w:val="center"/>
          </w:tcPr>
          <w:p w14:paraId="21832A96" w14:textId="20345CD9" w:rsidR="00CF7867" w:rsidRPr="00F40C5C" w:rsidRDefault="00CF7867" w:rsidP="00DA40EC">
            <w:pPr>
              <w:spacing w:line="276" w:lineRule="auto"/>
              <w:jc w:val="center"/>
              <w:rPr>
                <w:rFonts w:ascii="Times New Roman" w:hAnsi="Times New Roman" w:cs="Times New Roman"/>
                <w:sz w:val="28"/>
                <w:szCs w:val="28"/>
              </w:rPr>
            </w:pPr>
            <w:r>
              <w:rPr>
                <w:sz w:val="26"/>
                <w:szCs w:val="26"/>
                <w:lang w:eastAsia="zh-CN"/>
              </w:rPr>
              <w:t>x</w:t>
            </w:r>
          </w:p>
        </w:tc>
        <w:tc>
          <w:tcPr>
            <w:tcW w:w="2834" w:type="dxa"/>
          </w:tcPr>
          <w:p w14:paraId="4005737D" w14:textId="77777777" w:rsidR="00CF7867" w:rsidRPr="00F40C5C" w:rsidRDefault="00CF7867" w:rsidP="00C15C31">
            <w:pPr>
              <w:spacing w:line="276" w:lineRule="auto"/>
              <w:rPr>
                <w:rFonts w:ascii="Times New Roman" w:hAnsi="Times New Roman" w:cs="Times New Roman"/>
                <w:sz w:val="28"/>
                <w:szCs w:val="28"/>
              </w:rPr>
            </w:pPr>
          </w:p>
        </w:tc>
      </w:tr>
      <w:tr w:rsidR="00CF7867" w:rsidRPr="00F40C5C" w14:paraId="2D1B8E0D" w14:textId="13DAC055" w:rsidTr="00CF7867">
        <w:tc>
          <w:tcPr>
            <w:tcW w:w="6292" w:type="dxa"/>
            <w:gridSpan w:val="5"/>
          </w:tcPr>
          <w:p w14:paraId="6E9033AE" w14:textId="31B31DC1" w:rsidR="00CF7867" w:rsidRPr="00F40C5C" w:rsidRDefault="00CF7867" w:rsidP="00CE662E">
            <w:pPr>
              <w:spacing w:line="276" w:lineRule="auto"/>
              <w:rPr>
                <w:rFonts w:ascii="Times New Roman" w:hAnsi="Times New Roman" w:cs="Times New Roman"/>
                <w:b/>
                <w:bCs/>
                <w:sz w:val="28"/>
                <w:szCs w:val="28"/>
              </w:rPr>
            </w:pPr>
            <w:proofErr w:type="spellStart"/>
            <w:r w:rsidRPr="00F40C5C">
              <w:rPr>
                <w:rFonts w:ascii="Times New Roman" w:hAnsi="Times New Roman" w:cs="Times New Roman"/>
                <w:b/>
                <w:bCs/>
                <w:sz w:val="28"/>
                <w:szCs w:val="28"/>
              </w:rPr>
              <w:t>Tiêu</w:t>
            </w:r>
            <w:proofErr w:type="spellEnd"/>
            <w:r w:rsidRPr="00F40C5C">
              <w:rPr>
                <w:rFonts w:ascii="Times New Roman" w:hAnsi="Times New Roman" w:cs="Times New Roman"/>
                <w:b/>
                <w:bCs/>
                <w:sz w:val="28"/>
                <w:szCs w:val="28"/>
              </w:rPr>
              <w:t xml:space="preserve"> </w:t>
            </w:r>
            <w:proofErr w:type="spellStart"/>
            <w:r w:rsidRPr="00F40C5C">
              <w:rPr>
                <w:rFonts w:ascii="Times New Roman" w:hAnsi="Times New Roman" w:cs="Times New Roman"/>
                <w:b/>
                <w:bCs/>
                <w:sz w:val="28"/>
                <w:szCs w:val="28"/>
              </w:rPr>
              <w:t>chuẩn</w:t>
            </w:r>
            <w:proofErr w:type="spellEnd"/>
            <w:r w:rsidRPr="00F40C5C">
              <w:rPr>
                <w:rFonts w:ascii="Times New Roman" w:hAnsi="Times New Roman" w:cs="Times New Roman"/>
                <w:b/>
                <w:bCs/>
                <w:sz w:val="28"/>
                <w:szCs w:val="28"/>
              </w:rPr>
              <w:t xml:space="preserve"> </w:t>
            </w:r>
            <w:r>
              <w:rPr>
                <w:rFonts w:ascii="Times New Roman" w:hAnsi="Times New Roman" w:cs="Times New Roman"/>
                <w:b/>
                <w:bCs/>
                <w:sz w:val="28"/>
                <w:szCs w:val="28"/>
              </w:rPr>
              <w:t>3</w:t>
            </w:r>
          </w:p>
        </w:tc>
        <w:tc>
          <w:tcPr>
            <w:tcW w:w="2834" w:type="dxa"/>
            <w:vAlign w:val="center"/>
          </w:tcPr>
          <w:p w14:paraId="6F88467C" w14:textId="77777777" w:rsidR="00CF7867" w:rsidRPr="00F40C5C" w:rsidRDefault="00CF7867" w:rsidP="00C15C31">
            <w:pPr>
              <w:spacing w:line="276" w:lineRule="auto"/>
              <w:rPr>
                <w:rFonts w:ascii="Times New Roman" w:hAnsi="Times New Roman" w:cs="Times New Roman"/>
                <w:b/>
                <w:bCs/>
                <w:sz w:val="28"/>
                <w:szCs w:val="28"/>
              </w:rPr>
            </w:pPr>
          </w:p>
        </w:tc>
      </w:tr>
      <w:tr w:rsidR="00CF7867" w:rsidRPr="00F40C5C" w14:paraId="020811C9" w14:textId="5A05032C" w:rsidTr="00CF7867">
        <w:tc>
          <w:tcPr>
            <w:tcW w:w="1836" w:type="dxa"/>
          </w:tcPr>
          <w:p w14:paraId="54E5EF29" w14:textId="09264A36" w:rsidR="00CF7867" w:rsidRPr="00F40C5C" w:rsidRDefault="00CF7867" w:rsidP="00C15C31">
            <w:pPr>
              <w:spacing w:line="276" w:lineRule="auto"/>
              <w:rPr>
                <w:rFonts w:ascii="Times New Roman" w:hAnsi="Times New Roman" w:cs="Times New Roman"/>
                <w:sz w:val="28"/>
                <w:szCs w:val="28"/>
              </w:rPr>
            </w:pPr>
            <w:proofErr w:type="spellStart"/>
            <w:r w:rsidRPr="00F40C5C">
              <w:rPr>
                <w:rFonts w:ascii="Times New Roman" w:hAnsi="Times New Roman" w:cs="Times New Roman"/>
                <w:sz w:val="28"/>
                <w:szCs w:val="28"/>
              </w:rPr>
              <w:t>Tiêu</w:t>
            </w:r>
            <w:proofErr w:type="spellEnd"/>
            <w:r w:rsidRPr="00F40C5C">
              <w:rPr>
                <w:rFonts w:ascii="Times New Roman" w:hAnsi="Times New Roman" w:cs="Times New Roman"/>
                <w:sz w:val="28"/>
                <w:szCs w:val="28"/>
              </w:rPr>
              <w:t xml:space="preserve"> </w:t>
            </w:r>
            <w:proofErr w:type="spellStart"/>
            <w:r w:rsidRPr="00F40C5C">
              <w:rPr>
                <w:rFonts w:ascii="Times New Roman" w:hAnsi="Times New Roman" w:cs="Times New Roman"/>
                <w:sz w:val="28"/>
                <w:szCs w:val="28"/>
              </w:rPr>
              <w:t>chí</w:t>
            </w:r>
            <w:proofErr w:type="spellEnd"/>
            <w:r w:rsidRPr="00F40C5C">
              <w:rPr>
                <w:rFonts w:ascii="Times New Roman" w:hAnsi="Times New Roman" w:cs="Times New Roman"/>
                <w:sz w:val="28"/>
                <w:szCs w:val="28"/>
              </w:rPr>
              <w:t xml:space="preserve"> 3.1</w:t>
            </w:r>
          </w:p>
        </w:tc>
        <w:tc>
          <w:tcPr>
            <w:tcW w:w="1185" w:type="dxa"/>
            <w:vAlign w:val="center"/>
          </w:tcPr>
          <w:p w14:paraId="1414DE79" w14:textId="164AE033" w:rsidR="00CF7867" w:rsidRPr="00F40C5C" w:rsidRDefault="00CF7867" w:rsidP="00DA40EC">
            <w:pPr>
              <w:spacing w:line="276" w:lineRule="auto"/>
              <w:jc w:val="center"/>
              <w:rPr>
                <w:rFonts w:ascii="Times New Roman" w:hAnsi="Times New Roman" w:cs="Times New Roman"/>
                <w:sz w:val="28"/>
                <w:szCs w:val="28"/>
              </w:rPr>
            </w:pPr>
            <w:r>
              <w:rPr>
                <w:sz w:val="26"/>
                <w:szCs w:val="26"/>
                <w:lang w:eastAsia="zh-CN"/>
              </w:rPr>
              <w:t>x</w:t>
            </w:r>
          </w:p>
        </w:tc>
        <w:tc>
          <w:tcPr>
            <w:tcW w:w="996" w:type="dxa"/>
            <w:vAlign w:val="center"/>
          </w:tcPr>
          <w:p w14:paraId="7FA794FB" w14:textId="07F43C3A" w:rsidR="00CF7867" w:rsidRPr="00F40C5C" w:rsidRDefault="00CF7867" w:rsidP="00DA40EC">
            <w:pPr>
              <w:spacing w:line="276" w:lineRule="auto"/>
              <w:jc w:val="center"/>
              <w:rPr>
                <w:rFonts w:ascii="Times New Roman" w:hAnsi="Times New Roman" w:cs="Times New Roman"/>
                <w:sz w:val="28"/>
                <w:szCs w:val="28"/>
              </w:rPr>
            </w:pPr>
          </w:p>
        </w:tc>
        <w:tc>
          <w:tcPr>
            <w:tcW w:w="1136" w:type="dxa"/>
            <w:vAlign w:val="center"/>
          </w:tcPr>
          <w:p w14:paraId="5B0B56E5" w14:textId="005CECC7" w:rsidR="00CF7867" w:rsidRPr="00F40C5C" w:rsidRDefault="00CF7867" w:rsidP="00DA40EC">
            <w:pPr>
              <w:spacing w:line="276" w:lineRule="auto"/>
              <w:jc w:val="center"/>
              <w:rPr>
                <w:rFonts w:ascii="Times New Roman" w:hAnsi="Times New Roman" w:cs="Times New Roman"/>
                <w:sz w:val="28"/>
                <w:szCs w:val="28"/>
              </w:rPr>
            </w:pPr>
          </w:p>
        </w:tc>
        <w:tc>
          <w:tcPr>
            <w:tcW w:w="1139" w:type="dxa"/>
            <w:vAlign w:val="center"/>
          </w:tcPr>
          <w:p w14:paraId="5D1176D1" w14:textId="05C56268" w:rsidR="00CF7867" w:rsidRPr="00F40C5C" w:rsidRDefault="00CF7867" w:rsidP="00DA40EC">
            <w:pPr>
              <w:spacing w:line="276" w:lineRule="auto"/>
              <w:jc w:val="center"/>
              <w:rPr>
                <w:rFonts w:ascii="Times New Roman" w:hAnsi="Times New Roman" w:cs="Times New Roman"/>
                <w:sz w:val="28"/>
                <w:szCs w:val="28"/>
              </w:rPr>
            </w:pPr>
          </w:p>
        </w:tc>
        <w:tc>
          <w:tcPr>
            <w:tcW w:w="2834" w:type="dxa"/>
          </w:tcPr>
          <w:p w14:paraId="0D57A034" w14:textId="0FFB1E96" w:rsidR="00CF7867" w:rsidRPr="008E15C9" w:rsidRDefault="008E15C9" w:rsidP="00C15C31">
            <w:pPr>
              <w:spacing w:line="276" w:lineRule="auto"/>
              <w:rPr>
                <w:rFonts w:ascii="Times New Roman" w:hAnsi="Times New Roman" w:cs="Times New Roman"/>
                <w:sz w:val="28"/>
                <w:szCs w:val="28"/>
                <w:lang w:val="vi-VN"/>
              </w:rPr>
            </w:pPr>
            <w:proofErr w:type="spellStart"/>
            <w:r>
              <w:rPr>
                <w:rFonts w:ascii="Times New Roman" w:hAnsi="Times New Roman" w:cs="Times New Roman"/>
                <w:sz w:val="28"/>
                <w:szCs w:val="28"/>
              </w:rPr>
              <w:t>Chưa</w:t>
            </w:r>
            <w:proofErr w:type="spellEnd"/>
            <w:r>
              <w:rPr>
                <w:rFonts w:ascii="Times New Roman" w:hAnsi="Times New Roman" w:cs="Times New Roman"/>
                <w:sz w:val="28"/>
                <w:szCs w:val="28"/>
                <w:lang w:val="vi-VN"/>
              </w:rPr>
              <w:t xml:space="preserve"> có sân tập TDTT</w:t>
            </w:r>
          </w:p>
        </w:tc>
      </w:tr>
      <w:tr w:rsidR="00CF7867" w:rsidRPr="00F40C5C" w14:paraId="4CFE97C7" w14:textId="75A9AFF9" w:rsidTr="00CF7867">
        <w:tc>
          <w:tcPr>
            <w:tcW w:w="1836" w:type="dxa"/>
          </w:tcPr>
          <w:p w14:paraId="6063A5F4" w14:textId="0F67AC95" w:rsidR="00CF7867" w:rsidRPr="00F40C5C" w:rsidRDefault="00CF7867" w:rsidP="00C15C31">
            <w:pPr>
              <w:spacing w:line="276" w:lineRule="auto"/>
              <w:rPr>
                <w:rFonts w:ascii="Times New Roman" w:hAnsi="Times New Roman" w:cs="Times New Roman"/>
                <w:sz w:val="28"/>
                <w:szCs w:val="28"/>
              </w:rPr>
            </w:pPr>
            <w:proofErr w:type="spellStart"/>
            <w:r w:rsidRPr="00F40C5C">
              <w:rPr>
                <w:rFonts w:ascii="Times New Roman" w:hAnsi="Times New Roman" w:cs="Times New Roman"/>
                <w:sz w:val="28"/>
                <w:szCs w:val="28"/>
              </w:rPr>
              <w:t>Tiêu</w:t>
            </w:r>
            <w:proofErr w:type="spellEnd"/>
            <w:r w:rsidRPr="00F40C5C">
              <w:rPr>
                <w:rFonts w:ascii="Times New Roman" w:hAnsi="Times New Roman" w:cs="Times New Roman"/>
                <w:sz w:val="28"/>
                <w:szCs w:val="28"/>
              </w:rPr>
              <w:t xml:space="preserve"> </w:t>
            </w:r>
            <w:proofErr w:type="spellStart"/>
            <w:r w:rsidRPr="00F40C5C">
              <w:rPr>
                <w:rFonts w:ascii="Times New Roman" w:hAnsi="Times New Roman" w:cs="Times New Roman"/>
                <w:sz w:val="28"/>
                <w:szCs w:val="28"/>
              </w:rPr>
              <w:t>chí</w:t>
            </w:r>
            <w:proofErr w:type="spellEnd"/>
            <w:r w:rsidRPr="00F40C5C">
              <w:rPr>
                <w:rFonts w:ascii="Times New Roman" w:hAnsi="Times New Roman" w:cs="Times New Roman"/>
                <w:sz w:val="28"/>
                <w:szCs w:val="28"/>
              </w:rPr>
              <w:t xml:space="preserve"> 3.2</w:t>
            </w:r>
          </w:p>
        </w:tc>
        <w:tc>
          <w:tcPr>
            <w:tcW w:w="1185" w:type="dxa"/>
            <w:vAlign w:val="center"/>
          </w:tcPr>
          <w:p w14:paraId="69E25FAC" w14:textId="30A9CAB3" w:rsidR="00CF7867" w:rsidRPr="00F40C5C" w:rsidRDefault="00CF7867" w:rsidP="00DA40EC">
            <w:pPr>
              <w:spacing w:line="276" w:lineRule="auto"/>
              <w:jc w:val="center"/>
              <w:rPr>
                <w:rFonts w:ascii="Times New Roman" w:hAnsi="Times New Roman" w:cs="Times New Roman"/>
                <w:sz w:val="28"/>
                <w:szCs w:val="28"/>
              </w:rPr>
            </w:pPr>
            <w:r>
              <w:rPr>
                <w:sz w:val="26"/>
                <w:szCs w:val="26"/>
                <w:lang w:eastAsia="zh-CN"/>
              </w:rPr>
              <w:t>x</w:t>
            </w:r>
          </w:p>
        </w:tc>
        <w:tc>
          <w:tcPr>
            <w:tcW w:w="996" w:type="dxa"/>
            <w:vAlign w:val="center"/>
          </w:tcPr>
          <w:p w14:paraId="2C7D481D" w14:textId="73CB1404" w:rsidR="00CF7867" w:rsidRPr="00F40C5C" w:rsidRDefault="00CF7867" w:rsidP="00DA40EC">
            <w:pPr>
              <w:spacing w:line="276" w:lineRule="auto"/>
              <w:jc w:val="center"/>
              <w:rPr>
                <w:rFonts w:ascii="Times New Roman" w:hAnsi="Times New Roman" w:cs="Times New Roman"/>
                <w:sz w:val="28"/>
                <w:szCs w:val="28"/>
              </w:rPr>
            </w:pPr>
          </w:p>
        </w:tc>
        <w:tc>
          <w:tcPr>
            <w:tcW w:w="1136" w:type="dxa"/>
            <w:vAlign w:val="center"/>
          </w:tcPr>
          <w:p w14:paraId="5D445953" w14:textId="3FB73DCF" w:rsidR="00CF7867" w:rsidRPr="00F40C5C" w:rsidRDefault="00CF7867" w:rsidP="00DA40EC">
            <w:pPr>
              <w:spacing w:line="276" w:lineRule="auto"/>
              <w:jc w:val="center"/>
              <w:rPr>
                <w:rFonts w:ascii="Times New Roman" w:hAnsi="Times New Roman" w:cs="Times New Roman"/>
                <w:sz w:val="28"/>
                <w:szCs w:val="28"/>
              </w:rPr>
            </w:pPr>
          </w:p>
        </w:tc>
        <w:tc>
          <w:tcPr>
            <w:tcW w:w="1139" w:type="dxa"/>
            <w:vAlign w:val="center"/>
          </w:tcPr>
          <w:p w14:paraId="2223A85C" w14:textId="77777777" w:rsidR="00CF7867" w:rsidRPr="00F40C5C" w:rsidRDefault="00CF7867" w:rsidP="00DA40EC">
            <w:pPr>
              <w:spacing w:line="276" w:lineRule="auto"/>
              <w:jc w:val="center"/>
              <w:rPr>
                <w:rFonts w:ascii="Times New Roman" w:hAnsi="Times New Roman" w:cs="Times New Roman"/>
                <w:sz w:val="28"/>
                <w:szCs w:val="28"/>
              </w:rPr>
            </w:pPr>
          </w:p>
        </w:tc>
        <w:tc>
          <w:tcPr>
            <w:tcW w:w="2834" w:type="dxa"/>
          </w:tcPr>
          <w:p w14:paraId="09D0CF6F" w14:textId="7719FB91" w:rsidR="00CF7867" w:rsidRPr="008E15C9" w:rsidRDefault="008E15C9" w:rsidP="00C15C31">
            <w:pPr>
              <w:spacing w:line="276" w:lineRule="auto"/>
              <w:rPr>
                <w:rFonts w:ascii="Times New Roman" w:hAnsi="Times New Roman" w:cs="Times New Roman"/>
                <w:sz w:val="28"/>
                <w:szCs w:val="28"/>
                <w:lang w:val="vi-VN"/>
              </w:rPr>
            </w:pPr>
            <w:proofErr w:type="spellStart"/>
            <w:r>
              <w:rPr>
                <w:rFonts w:ascii="Times New Roman" w:hAnsi="Times New Roman" w:cs="Times New Roman"/>
                <w:sz w:val="28"/>
                <w:szCs w:val="28"/>
              </w:rPr>
              <w:t>Có</w:t>
            </w:r>
            <w:proofErr w:type="spellEnd"/>
            <w:r>
              <w:rPr>
                <w:rFonts w:ascii="Times New Roman" w:hAnsi="Times New Roman" w:cs="Times New Roman"/>
                <w:sz w:val="28"/>
                <w:szCs w:val="28"/>
                <w:lang w:val="vi-VN"/>
              </w:rPr>
              <w:t xml:space="preserve"> 14 ph/học/24 lớp</w:t>
            </w:r>
          </w:p>
        </w:tc>
      </w:tr>
      <w:tr w:rsidR="00CF7867" w:rsidRPr="00F40C5C" w14:paraId="2B7CDEC2" w14:textId="2AB27F10" w:rsidTr="008E15C9">
        <w:tc>
          <w:tcPr>
            <w:tcW w:w="1836" w:type="dxa"/>
            <w:vAlign w:val="center"/>
          </w:tcPr>
          <w:p w14:paraId="2BF84243" w14:textId="786CB618" w:rsidR="00CF7867" w:rsidRPr="00F40C5C" w:rsidRDefault="00CF7867" w:rsidP="008E15C9">
            <w:pPr>
              <w:spacing w:line="276" w:lineRule="auto"/>
              <w:rPr>
                <w:rFonts w:ascii="Times New Roman" w:hAnsi="Times New Roman" w:cs="Times New Roman"/>
                <w:sz w:val="28"/>
                <w:szCs w:val="28"/>
              </w:rPr>
            </w:pPr>
            <w:proofErr w:type="spellStart"/>
            <w:r w:rsidRPr="00F40C5C">
              <w:rPr>
                <w:rFonts w:ascii="Times New Roman" w:hAnsi="Times New Roman" w:cs="Times New Roman"/>
                <w:color w:val="000000"/>
                <w:sz w:val="28"/>
                <w:szCs w:val="28"/>
              </w:rPr>
              <w:t>Tiêu</w:t>
            </w:r>
            <w:proofErr w:type="spellEnd"/>
            <w:r w:rsidRPr="00F40C5C">
              <w:rPr>
                <w:rFonts w:ascii="Times New Roman" w:hAnsi="Times New Roman" w:cs="Times New Roman"/>
                <w:color w:val="000000"/>
                <w:sz w:val="28"/>
                <w:szCs w:val="28"/>
              </w:rPr>
              <w:t xml:space="preserve"> </w:t>
            </w:r>
            <w:proofErr w:type="spellStart"/>
            <w:r w:rsidRPr="00F40C5C">
              <w:rPr>
                <w:rFonts w:ascii="Times New Roman" w:hAnsi="Times New Roman" w:cs="Times New Roman"/>
                <w:color w:val="000000"/>
                <w:sz w:val="28"/>
                <w:szCs w:val="28"/>
              </w:rPr>
              <w:t>chí</w:t>
            </w:r>
            <w:proofErr w:type="spellEnd"/>
            <w:r w:rsidRPr="00F40C5C">
              <w:rPr>
                <w:rFonts w:ascii="Times New Roman" w:hAnsi="Times New Roman" w:cs="Times New Roman"/>
                <w:color w:val="000000"/>
                <w:sz w:val="28"/>
                <w:szCs w:val="28"/>
              </w:rPr>
              <w:t xml:space="preserve"> 3.3</w:t>
            </w:r>
          </w:p>
        </w:tc>
        <w:tc>
          <w:tcPr>
            <w:tcW w:w="1185" w:type="dxa"/>
            <w:vAlign w:val="center"/>
          </w:tcPr>
          <w:p w14:paraId="6E12DB08" w14:textId="4DB68C95" w:rsidR="00CF7867" w:rsidRPr="00F40C5C" w:rsidRDefault="00CF7867" w:rsidP="00DA40EC">
            <w:pPr>
              <w:spacing w:line="276" w:lineRule="auto"/>
              <w:jc w:val="center"/>
              <w:rPr>
                <w:rFonts w:ascii="Times New Roman" w:hAnsi="Times New Roman" w:cs="Times New Roman"/>
                <w:sz w:val="28"/>
                <w:szCs w:val="28"/>
              </w:rPr>
            </w:pPr>
            <w:r>
              <w:rPr>
                <w:sz w:val="26"/>
                <w:szCs w:val="26"/>
                <w:lang w:eastAsia="zh-CN"/>
              </w:rPr>
              <w:t>x</w:t>
            </w:r>
          </w:p>
        </w:tc>
        <w:tc>
          <w:tcPr>
            <w:tcW w:w="996" w:type="dxa"/>
            <w:vAlign w:val="center"/>
          </w:tcPr>
          <w:p w14:paraId="6469A1D0" w14:textId="34DB8C32" w:rsidR="00CF7867" w:rsidRPr="00F40C5C" w:rsidRDefault="00CF7867" w:rsidP="00DA40EC">
            <w:pPr>
              <w:spacing w:line="276" w:lineRule="auto"/>
              <w:jc w:val="center"/>
              <w:rPr>
                <w:rFonts w:ascii="Times New Roman" w:hAnsi="Times New Roman" w:cs="Times New Roman"/>
                <w:sz w:val="28"/>
                <w:szCs w:val="28"/>
              </w:rPr>
            </w:pPr>
          </w:p>
        </w:tc>
        <w:tc>
          <w:tcPr>
            <w:tcW w:w="1136" w:type="dxa"/>
            <w:vAlign w:val="center"/>
          </w:tcPr>
          <w:p w14:paraId="43719595" w14:textId="50CBC89A" w:rsidR="00CF7867" w:rsidRPr="00F40C5C" w:rsidRDefault="00CF7867" w:rsidP="00DA40EC">
            <w:pPr>
              <w:spacing w:line="276" w:lineRule="auto"/>
              <w:jc w:val="center"/>
              <w:rPr>
                <w:rFonts w:ascii="Times New Roman" w:hAnsi="Times New Roman" w:cs="Times New Roman"/>
                <w:sz w:val="28"/>
                <w:szCs w:val="28"/>
              </w:rPr>
            </w:pPr>
          </w:p>
        </w:tc>
        <w:tc>
          <w:tcPr>
            <w:tcW w:w="1139" w:type="dxa"/>
            <w:vAlign w:val="center"/>
          </w:tcPr>
          <w:p w14:paraId="778459FB" w14:textId="77777777" w:rsidR="00CF7867" w:rsidRPr="00F40C5C" w:rsidRDefault="00CF7867" w:rsidP="00DA40EC">
            <w:pPr>
              <w:spacing w:line="276" w:lineRule="auto"/>
              <w:jc w:val="center"/>
              <w:rPr>
                <w:rFonts w:ascii="Times New Roman" w:hAnsi="Times New Roman" w:cs="Times New Roman"/>
                <w:sz w:val="28"/>
                <w:szCs w:val="28"/>
              </w:rPr>
            </w:pPr>
          </w:p>
        </w:tc>
        <w:tc>
          <w:tcPr>
            <w:tcW w:w="2834" w:type="dxa"/>
          </w:tcPr>
          <w:p w14:paraId="1CC142F6" w14:textId="7DBB24CE" w:rsidR="00CF7867" w:rsidRPr="008E15C9" w:rsidRDefault="008E15C9" w:rsidP="00C15C31">
            <w:pPr>
              <w:spacing w:line="276" w:lineRule="auto"/>
              <w:rPr>
                <w:rFonts w:ascii="Times New Roman" w:hAnsi="Times New Roman" w:cs="Times New Roman"/>
                <w:sz w:val="28"/>
                <w:szCs w:val="28"/>
                <w:lang w:val="vi-VN"/>
              </w:rPr>
            </w:pPr>
            <w:proofErr w:type="spellStart"/>
            <w:r>
              <w:rPr>
                <w:rFonts w:ascii="Times New Roman" w:hAnsi="Times New Roman" w:cs="Times New Roman"/>
                <w:sz w:val="28"/>
                <w:szCs w:val="28"/>
              </w:rPr>
              <w:t>Chưa</w:t>
            </w:r>
            <w:proofErr w:type="spellEnd"/>
            <w:r>
              <w:rPr>
                <w:rFonts w:ascii="Times New Roman" w:hAnsi="Times New Roman" w:cs="Times New Roman"/>
                <w:sz w:val="28"/>
                <w:szCs w:val="28"/>
                <w:lang w:val="vi-VN"/>
              </w:rPr>
              <w:t xml:space="preserve"> có phòng bộ môn (Ng2, Tin </w:t>
            </w:r>
            <w:proofErr w:type="gramStart"/>
            <w:r>
              <w:rPr>
                <w:rFonts w:ascii="Times New Roman" w:hAnsi="Times New Roman" w:cs="Times New Roman"/>
                <w:sz w:val="28"/>
                <w:szCs w:val="28"/>
                <w:lang w:val="vi-VN"/>
              </w:rPr>
              <w:t>học,...</w:t>
            </w:r>
            <w:proofErr w:type="gramEnd"/>
            <w:r>
              <w:rPr>
                <w:rFonts w:ascii="Times New Roman" w:hAnsi="Times New Roman" w:cs="Times New Roman"/>
                <w:sz w:val="28"/>
                <w:szCs w:val="28"/>
                <w:lang w:val="vi-VN"/>
              </w:rPr>
              <w:t>)</w:t>
            </w:r>
          </w:p>
        </w:tc>
      </w:tr>
      <w:tr w:rsidR="00CF7867" w:rsidRPr="00F40C5C" w14:paraId="3F3BF893" w14:textId="77777777" w:rsidTr="00CF7867">
        <w:tc>
          <w:tcPr>
            <w:tcW w:w="1836" w:type="dxa"/>
            <w:vAlign w:val="bottom"/>
          </w:tcPr>
          <w:p w14:paraId="3A9573C6" w14:textId="7D92A9A8" w:rsidR="00CF7867" w:rsidRPr="00F40C5C" w:rsidRDefault="00CF7867" w:rsidP="00C15C31">
            <w:pPr>
              <w:spacing w:line="276" w:lineRule="auto"/>
              <w:rPr>
                <w:rFonts w:ascii="Times New Roman" w:hAnsi="Times New Roman" w:cs="Times New Roman"/>
                <w:sz w:val="28"/>
                <w:szCs w:val="28"/>
              </w:rPr>
            </w:pPr>
            <w:proofErr w:type="spellStart"/>
            <w:r w:rsidRPr="00F40C5C">
              <w:rPr>
                <w:rFonts w:ascii="Times New Roman" w:hAnsi="Times New Roman" w:cs="Times New Roman"/>
                <w:color w:val="000000"/>
                <w:sz w:val="28"/>
                <w:szCs w:val="28"/>
              </w:rPr>
              <w:t>Tiêu</w:t>
            </w:r>
            <w:proofErr w:type="spellEnd"/>
            <w:r w:rsidRPr="00F40C5C">
              <w:rPr>
                <w:rFonts w:ascii="Times New Roman" w:hAnsi="Times New Roman" w:cs="Times New Roman"/>
                <w:color w:val="000000"/>
                <w:sz w:val="28"/>
                <w:szCs w:val="28"/>
              </w:rPr>
              <w:t xml:space="preserve"> </w:t>
            </w:r>
            <w:proofErr w:type="spellStart"/>
            <w:r w:rsidRPr="00F40C5C">
              <w:rPr>
                <w:rFonts w:ascii="Times New Roman" w:hAnsi="Times New Roman" w:cs="Times New Roman"/>
                <w:color w:val="000000"/>
                <w:sz w:val="28"/>
                <w:szCs w:val="28"/>
              </w:rPr>
              <w:t>chí</w:t>
            </w:r>
            <w:proofErr w:type="spellEnd"/>
            <w:r w:rsidRPr="00F40C5C">
              <w:rPr>
                <w:rFonts w:ascii="Times New Roman" w:hAnsi="Times New Roman" w:cs="Times New Roman"/>
                <w:color w:val="000000"/>
                <w:sz w:val="28"/>
                <w:szCs w:val="28"/>
              </w:rPr>
              <w:t xml:space="preserve"> 3.4</w:t>
            </w:r>
          </w:p>
        </w:tc>
        <w:tc>
          <w:tcPr>
            <w:tcW w:w="1185" w:type="dxa"/>
            <w:vAlign w:val="center"/>
          </w:tcPr>
          <w:p w14:paraId="12874E0C" w14:textId="77777777" w:rsidR="00CF7867" w:rsidRPr="00F40C5C" w:rsidRDefault="00CF7867" w:rsidP="00DA40EC">
            <w:pPr>
              <w:spacing w:line="276" w:lineRule="auto"/>
              <w:jc w:val="center"/>
              <w:rPr>
                <w:rFonts w:ascii="Times New Roman" w:hAnsi="Times New Roman" w:cs="Times New Roman"/>
                <w:sz w:val="28"/>
                <w:szCs w:val="28"/>
              </w:rPr>
            </w:pPr>
          </w:p>
        </w:tc>
        <w:tc>
          <w:tcPr>
            <w:tcW w:w="996" w:type="dxa"/>
            <w:vAlign w:val="center"/>
          </w:tcPr>
          <w:p w14:paraId="6BC9D10A" w14:textId="659E223E" w:rsidR="00CF7867" w:rsidRPr="00F40C5C" w:rsidRDefault="00CF7867" w:rsidP="00DA40EC">
            <w:pPr>
              <w:spacing w:line="276" w:lineRule="auto"/>
              <w:jc w:val="center"/>
              <w:rPr>
                <w:rFonts w:ascii="Times New Roman" w:hAnsi="Times New Roman" w:cs="Times New Roman"/>
                <w:sz w:val="28"/>
                <w:szCs w:val="28"/>
              </w:rPr>
            </w:pPr>
          </w:p>
        </w:tc>
        <w:tc>
          <w:tcPr>
            <w:tcW w:w="1136" w:type="dxa"/>
            <w:vAlign w:val="center"/>
          </w:tcPr>
          <w:p w14:paraId="38654CB1" w14:textId="50CB2E96" w:rsidR="00CF7867" w:rsidRPr="00F40C5C" w:rsidRDefault="00CF7867" w:rsidP="00DA40EC">
            <w:pPr>
              <w:spacing w:line="276" w:lineRule="auto"/>
              <w:jc w:val="center"/>
              <w:rPr>
                <w:rFonts w:ascii="Times New Roman" w:hAnsi="Times New Roman" w:cs="Times New Roman"/>
                <w:sz w:val="28"/>
                <w:szCs w:val="28"/>
              </w:rPr>
            </w:pPr>
            <w:r>
              <w:rPr>
                <w:sz w:val="26"/>
                <w:szCs w:val="26"/>
                <w:lang w:eastAsia="zh-CN"/>
              </w:rPr>
              <w:t>x</w:t>
            </w:r>
          </w:p>
        </w:tc>
        <w:tc>
          <w:tcPr>
            <w:tcW w:w="1139" w:type="dxa"/>
            <w:vAlign w:val="center"/>
          </w:tcPr>
          <w:p w14:paraId="213BF70C" w14:textId="77777777" w:rsidR="00CF7867" w:rsidRPr="00F40C5C" w:rsidRDefault="00CF7867" w:rsidP="00DA40EC">
            <w:pPr>
              <w:spacing w:line="276" w:lineRule="auto"/>
              <w:jc w:val="center"/>
              <w:rPr>
                <w:rFonts w:ascii="Times New Roman" w:hAnsi="Times New Roman" w:cs="Times New Roman"/>
                <w:sz w:val="28"/>
                <w:szCs w:val="28"/>
              </w:rPr>
            </w:pPr>
          </w:p>
        </w:tc>
        <w:tc>
          <w:tcPr>
            <w:tcW w:w="2834" w:type="dxa"/>
          </w:tcPr>
          <w:p w14:paraId="14814B8C" w14:textId="77777777" w:rsidR="00CF7867" w:rsidRPr="00F40C5C" w:rsidRDefault="00CF7867" w:rsidP="00C15C31">
            <w:pPr>
              <w:spacing w:line="276" w:lineRule="auto"/>
              <w:rPr>
                <w:rFonts w:ascii="Times New Roman" w:hAnsi="Times New Roman" w:cs="Times New Roman"/>
                <w:sz w:val="28"/>
                <w:szCs w:val="28"/>
              </w:rPr>
            </w:pPr>
          </w:p>
        </w:tc>
      </w:tr>
      <w:tr w:rsidR="00CF7867" w:rsidRPr="00F40C5C" w14:paraId="17EB872F" w14:textId="77777777" w:rsidTr="00CF7867">
        <w:tc>
          <w:tcPr>
            <w:tcW w:w="1836" w:type="dxa"/>
            <w:vAlign w:val="bottom"/>
          </w:tcPr>
          <w:p w14:paraId="4844E430" w14:textId="7E838471" w:rsidR="00CF7867" w:rsidRPr="00F40C5C" w:rsidRDefault="00CF7867" w:rsidP="00C15C31">
            <w:pPr>
              <w:spacing w:line="276" w:lineRule="auto"/>
              <w:rPr>
                <w:rFonts w:ascii="Times New Roman" w:hAnsi="Times New Roman" w:cs="Times New Roman"/>
                <w:sz w:val="28"/>
                <w:szCs w:val="28"/>
              </w:rPr>
            </w:pPr>
            <w:proofErr w:type="spellStart"/>
            <w:r w:rsidRPr="00F40C5C">
              <w:rPr>
                <w:rFonts w:ascii="Times New Roman" w:hAnsi="Times New Roman" w:cs="Times New Roman"/>
                <w:color w:val="000000"/>
                <w:sz w:val="28"/>
                <w:szCs w:val="28"/>
              </w:rPr>
              <w:t>Tiêu</w:t>
            </w:r>
            <w:proofErr w:type="spellEnd"/>
            <w:r w:rsidRPr="00F40C5C">
              <w:rPr>
                <w:rFonts w:ascii="Times New Roman" w:hAnsi="Times New Roman" w:cs="Times New Roman"/>
                <w:color w:val="000000"/>
                <w:sz w:val="28"/>
                <w:szCs w:val="28"/>
              </w:rPr>
              <w:t xml:space="preserve"> </w:t>
            </w:r>
            <w:proofErr w:type="spellStart"/>
            <w:r w:rsidRPr="00F40C5C">
              <w:rPr>
                <w:rFonts w:ascii="Times New Roman" w:hAnsi="Times New Roman" w:cs="Times New Roman"/>
                <w:color w:val="000000"/>
                <w:sz w:val="28"/>
                <w:szCs w:val="28"/>
              </w:rPr>
              <w:t>chí</w:t>
            </w:r>
            <w:proofErr w:type="spellEnd"/>
            <w:r w:rsidRPr="00F40C5C">
              <w:rPr>
                <w:rFonts w:ascii="Times New Roman" w:hAnsi="Times New Roman" w:cs="Times New Roman"/>
                <w:color w:val="000000"/>
                <w:sz w:val="28"/>
                <w:szCs w:val="28"/>
              </w:rPr>
              <w:t xml:space="preserve"> 3.5</w:t>
            </w:r>
          </w:p>
        </w:tc>
        <w:tc>
          <w:tcPr>
            <w:tcW w:w="1185" w:type="dxa"/>
            <w:vAlign w:val="center"/>
          </w:tcPr>
          <w:p w14:paraId="15F2F070" w14:textId="77777777" w:rsidR="00CF7867" w:rsidRPr="00F40C5C" w:rsidRDefault="00CF7867" w:rsidP="00DA40EC">
            <w:pPr>
              <w:spacing w:line="276" w:lineRule="auto"/>
              <w:jc w:val="center"/>
              <w:rPr>
                <w:rFonts w:ascii="Times New Roman" w:hAnsi="Times New Roman" w:cs="Times New Roman"/>
                <w:sz w:val="28"/>
                <w:szCs w:val="28"/>
              </w:rPr>
            </w:pPr>
          </w:p>
        </w:tc>
        <w:tc>
          <w:tcPr>
            <w:tcW w:w="996" w:type="dxa"/>
            <w:vAlign w:val="center"/>
          </w:tcPr>
          <w:p w14:paraId="23FEBADA" w14:textId="7E949AAF" w:rsidR="00CF7867" w:rsidRPr="00F40C5C" w:rsidRDefault="00CF7867" w:rsidP="00DA40EC">
            <w:pPr>
              <w:spacing w:line="276" w:lineRule="auto"/>
              <w:jc w:val="center"/>
              <w:rPr>
                <w:rFonts w:ascii="Times New Roman" w:hAnsi="Times New Roman" w:cs="Times New Roman"/>
                <w:sz w:val="28"/>
                <w:szCs w:val="28"/>
              </w:rPr>
            </w:pPr>
          </w:p>
        </w:tc>
        <w:tc>
          <w:tcPr>
            <w:tcW w:w="1136" w:type="dxa"/>
            <w:vAlign w:val="center"/>
          </w:tcPr>
          <w:p w14:paraId="7E52FF94" w14:textId="25FF1693" w:rsidR="00CF7867" w:rsidRPr="00F40C5C" w:rsidRDefault="00CF7867" w:rsidP="00DA40EC">
            <w:pPr>
              <w:spacing w:line="276" w:lineRule="auto"/>
              <w:jc w:val="center"/>
              <w:rPr>
                <w:rFonts w:ascii="Times New Roman" w:hAnsi="Times New Roman" w:cs="Times New Roman"/>
                <w:sz w:val="28"/>
                <w:szCs w:val="28"/>
              </w:rPr>
            </w:pPr>
          </w:p>
        </w:tc>
        <w:tc>
          <w:tcPr>
            <w:tcW w:w="1139" w:type="dxa"/>
            <w:vAlign w:val="center"/>
          </w:tcPr>
          <w:p w14:paraId="5123CE6B" w14:textId="0FA3DDC4" w:rsidR="00CF7867" w:rsidRPr="00F40C5C" w:rsidRDefault="00CF7867" w:rsidP="00DA40EC">
            <w:pPr>
              <w:spacing w:line="276" w:lineRule="auto"/>
              <w:jc w:val="center"/>
              <w:rPr>
                <w:rFonts w:ascii="Times New Roman" w:hAnsi="Times New Roman" w:cs="Times New Roman"/>
                <w:sz w:val="28"/>
                <w:szCs w:val="28"/>
              </w:rPr>
            </w:pPr>
            <w:r>
              <w:rPr>
                <w:sz w:val="26"/>
                <w:szCs w:val="26"/>
                <w:lang w:eastAsia="zh-CN"/>
              </w:rPr>
              <w:t>x</w:t>
            </w:r>
          </w:p>
        </w:tc>
        <w:tc>
          <w:tcPr>
            <w:tcW w:w="2834" w:type="dxa"/>
          </w:tcPr>
          <w:p w14:paraId="65B2D03C" w14:textId="77777777" w:rsidR="00CF7867" w:rsidRPr="00F40C5C" w:rsidRDefault="00CF7867" w:rsidP="00C15C31">
            <w:pPr>
              <w:spacing w:line="276" w:lineRule="auto"/>
              <w:rPr>
                <w:rFonts w:ascii="Times New Roman" w:hAnsi="Times New Roman" w:cs="Times New Roman"/>
                <w:sz w:val="28"/>
                <w:szCs w:val="28"/>
              </w:rPr>
            </w:pPr>
          </w:p>
        </w:tc>
      </w:tr>
      <w:tr w:rsidR="00CF7867" w:rsidRPr="00F40C5C" w14:paraId="4E12567E" w14:textId="77777777" w:rsidTr="00CF7867">
        <w:tc>
          <w:tcPr>
            <w:tcW w:w="1836" w:type="dxa"/>
            <w:vAlign w:val="bottom"/>
          </w:tcPr>
          <w:p w14:paraId="347CCF1E" w14:textId="167CF158" w:rsidR="00CF7867" w:rsidRPr="00F40C5C" w:rsidRDefault="00CF7867" w:rsidP="00C15C31">
            <w:pPr>
              <w:spacing w:line="276" w:lineRule="auto"/>
              <w:rPr>
                <w:rFonts w:ascii="Times New Roman" w:hAnsi="Times New Roman" w:cs="Times New Roman"/>
                <w:sz w:val="28"/>
                <w:szCs w:val="28"/>
              </w:rPr>
            </w:pPr>
            <w:proofErr w:type="spellStart"/>
            <w:r w:rsidRPr="00F40C5C">
              <w:rPr>
                <w:rFonts w:ascii="Times New Roman" w:hAnsi="Times New Roman" w:cs="Times New Roman"/>
                <w:color w:val="000000"/>
                <w:sz w:val="28"/>
                <w:szCs w:val="28"/>
              </w:rPr>
              <w:t>Tiêu</w:t>
            </w:r>
            <w:proofErr w:type="spellEnd"/>
            <w:r w:rsidRPr="00F40C5C">
              <w:rPr>
                <w:rFonts w:ascii="Times New Roman" w:hAnsi="Times New Roman" w:cs="Times New Roman"/>
                <w:color w:val="000000"/>
                <w:sz w:val="28"/>
                <w:szCs w:val="28"/>
              </w:rPr>
              <w:t xml:space="preserve"> </w:t>
            </w:r>
            <w:proofErr w:type="spellStart"/>
            <w:r w:rsidRPr="00F40C5C">
              <w:rPr>
                <w:rFonts w:ascii="Times New Roman" w:hAnsi="Times New Roman" w:cs="Times New Roman"/>
                <w:color w:val="000000"/>
                <w:sz w:val="28"/>
                <w:szCs w:val="28"/>
              </w:rPr>
              <w:t>chí</w:t>
            </w:r>
            <w:proofErr w:type="spellEnd"/>
            <w:r w:rsidRPr="00F40C5C">
              <w:rPr>
                <w:rFonts w:ascii="Times New Roman" w:hAnsi="Times New Roman" w:cs="Times New Roman"/>
                <w:color w:val="000000"/>
                <w:sz w:val="28"/>
                <w:szCs w:val="28"/>
              </w:rPr>
              <w:t xml:space="preserve"> 3.6</w:t>
            </w:r>
          </w:p>
        </w:tc>
        <w:tc>
          <w:tcPr>
            <w:tcW w:w="1185" w:type="dxa"/>
            <w:vAlign w:val="center"/>
          </w:tcPr>
          <w:p w14:paraId="332284EC" w14:textId="77777777" w:rsidR="00CF7867" w:rsidRPr="00F40C5C" w:rsidRDefault="00CF7867" w:rsidP="00DA40EC">
            <w:pPr>
              <w:spacing w:line="276" w:lineRule="auto"/>
              <w:jc w:val="center"/>
              <w:rPr>
                <w:rFonts w:ascii="Times New Roman" w:hAnsi="Times New Roman" w:cs="Times New Roman"/>
                <w:sz w:val="28"/>
                <w:szCs w:val="28"/>
              </w:rPr>
            </w:pPr>
          </w:p>
        </w:tc>
        <w:tc>
          <w:tcPr>
            <w:tcW w:w="996" w:type="dxa"/>
            <w:vAlign w:val="center"/>
          </w:tcPr>
          <w:p w14:paraId="4E520F1A" w14:textId="1C7F51CA" w:rsidR="00CF7867" w:rsidRPr="00F40C5C" w:rsidRDefault="00CF7867" w:rsidP="00DA40EC">
            <w:pPr>
              <w:spacing w:line="276" w:lineRule="auto"/>
              <w:jc w:val="center"/>
              <w:rPr>
                <w:rFonts w:ascii="Times New Roman" w:hAnsi="Times New Roman" w:cs="Times New Roman"/>
                <w:sz w:val="28"/>
                <w:szCs w:val="28"/>
              </w:rPr>
            </w:pPr>
            <w:r w:rsidRPr="00940F72">
              <w:rPr>
                <w:sz w:val="26"/>
                <w:szCs w:val="26"/>
                <w:lang w:eastAsia="zh-CN"/>
              </w:rPr>
              <w:t>x</w:t>
            </w:r>
          </w:p>
        </w:tc>
        <w:tc>
          <w:tcPr>
            <w:tcW w:w="1136" w:type="dxa"/>
            <w:vAlign w:val="center"/>
          </w:tcPr>
          <w:p w14:paraId="3D1A2938" w14:textId="4611C790" w:rsidR="00CF7867" w:rsidRPr="00F40C5C" w:rsidRDefault="00CF7867" w:rsidP="00DA40EC">
            <w:pPr>
              <w:spacing w:line="276" w:lineRule="auto"/>
              <w:jc w:val="center"/>
              <w:rPr>
                <w:rFonts w:ascii="Times New Roman" w:hAnsi="Times New Roman" w:cs="Times New Roman"/>
                <w:sz w:val="28"/>
                <w:szCs w:val="28"/>
              </w:rPr>
            </w:pPr>
          </w:p>
        </w:tc>
        <w:tc>
          <w:tcPr>
            <w:tcW w:w="1139" w:type="dxa"/>
            <w:vAlign w:val="center"/>
          </w:tcPr>
          <w:p w14:paraId="2FAC1BD7" w14:textId="77777777" w:rsidR="00CF7867" w:rsidRPr="00F40C5C" w:rsidRDefault="00CF7867" w:rsidP="00DA40EC">
            <w:pPr>
              <w:spacing w:line="276" w:lineRule="auto"/>
              <w:jc w:val="center"/>
              <w:rPr>
                <w:rFonts w:ascii="Times New Roman" w:hAnsi="Times New Roman" w:cs="Times New Roman"/>
                <w:sz w:val="28"/>
                <w:szCs w:val="28"/>
              </w:rPr>
            </w:pPr>
          </w:p>
        </w:tc>
        <w:tc>
          <w:tcPr>
            <w:tcW w:w="2834" w:type="dxa"/>
          </w:tcPr>
          <w:p w14:paraId="78B4E06B" w14:textId="202CF97B" w:rsidR="00CF7867" w:rsidRPr="008E15C9" w:rsidRDefault="008E15C9" w:rsidP="00C15C31">
            <w:pPr>
              <w:spacing w:line="276" w:lineRule="auto"/>
              <w:rPr>
                <w:rFonts w:ascii="Times New Roman" w:hAnsi="Times New Roman" w:cs="Times New Roman"/>
                <w:sz w:val="28"/>
                <w:szCs w:val="28"/>
                <w:lang w:val="vi-VN"/>
              </w:rPr>
            </w:pPr>
            <w:r>
              <w:rPr>
                <w:rFonts w:ascii="Times New Roman" w:hAnsi="Times New Roman" w:cs="Times New Roman"/>
                <w:sz w:val="28"/>
                <w:szCs w:val="28"/>
              </w:rPr>
              <w:t>T</w:t>
            </w:r>
            <w:r>
              <w:rPr>
                <w:rFonts w:ascii="Times New Roman" w:hAnsi="Times New Roman" w:cs="Times New Roman"/>
                <w:sz w:val="28"/>
                <w:szCs w:val="28"/>
                <w:lang w:val="vi-VN"/>
              </w:rPr>
              <w:t>. viện chưa đạt chuẩn</w:t>
            </w:r>
          </w:p>
        </w:tc>
      </w:tr>
      <w:tr w:rsidR="00CF7867" w:rsidRPr="00F40C5C" w14:paraId="43F121C1" w14:textId="2D0664ED" w:rsidTr="00CF7867">
        <w:tc>
          <w:tcPr>
            <w:tcW w:w="6292" w:type="dxa"/>
            <w:gridSpan w:val="5"/>
          </w:tcPr>
          <w:p w14:paraId="2F2BF209" w14:textId="7FE9BBC4" w:rsidR="00CF7867" w:rsidRPr="00F40C5C" w:rsidRDefault="00CF7867" w:rsidP="00CE662E">
            <w:pPr>
              <w:spacing w:line="276" w:lineRule="auto"/>
              <w:rPr>
                <w:rFonts w:ascii="Times New Roman" w:hAnsi="Times New Roman" w:cs="Times New Roman"/>
                <w:b/>
                <w:bCs/>
                <w:sz w:val="28"/>
                <w:szCs w:val="28"/>
              </w:rPr>
            </w:pPr>
            <w:proofErr w:type="spellStart"/>
            <w:r w:rsidRPr="00F40C5C">
              <w:rPr>
                <w:rFonts w:ascii="Times New Roman" w:hAnsi="Times New Roman" w:cs="Times New Roman"/>
                <w:b/>
                <w:bCs/>
                <w:sz w:val="28"/>
                <w:szCs w:val="28"/>
              </w:rPr>
              <w:t>Tiêu</w:t>
            </w:r>
            <w:proofErr w:type="spellEnd"/>
            <w:r w:rsidRPr="00F40C5C">
              <w:rPr>
                <w:rFonts w:ascii="Times New Roman" w:hAnsi="Times New Roman" w:cs="Times New Roman"/>
                <w:b/>
                <w:bCs/>
                <w:sz w:val="28"/>
                <w:szCs w:val="28"/>
              </w:rPr>
              <w:t xml:space="preserve"> </w:t>
            </w:r>
            <w:proofErr w:type="spellStart"/>
            <w:r w:rsidRPr="00F40C5C">
              <w:rPr>
                <w:rFonts w:ascii="Times New Roman" w:hAnsi="Times New Roman" w:cs="Times New Roman"/>
                <w:b/>
                <w:bCs/>
                <w:sz w:val="28"/>
                <w:szCs w:val="28"/>
              </w:rPr>
              <w:t>chuẩn</w:t>
            </w:r>
            <w:proofErr w:type="spellEnd"/>
            <w:r w:rsidRPr="00F40C5C">
              <w:rPr>
                <w:rFonts w:ascii="Times New Roman" w:hAnsi="Times New Roman" w:cs="Times New Roman"/>
                <w:b/>
                <w:bCs/>
                <w:sz w:val="28"/>
                <w:szCs w:val="28"/>
              </w:rPr>
              <w:t xml:space="preserve"> </w:t>
            </w:r>
            <w:r>
              <w:rPr>
                <w:rFonts w:ascii="Times New Roman" w:hAnsi="Times New Roman" w:cs="Times New Roman"/>
                <w:b/>
                <w:bCs/>
                <w:sz w:val="28"/>
                <w:szCs w:val="28"/>
              </w:rPr>
              <w:t>4</w:t>
            </w:r>
          </w:p>
        </w:tc>
        <w:tc>
          <w:tcPr>
            <w:tcW w:w="2834" w:type="dxa"/>
            <w:vAlign w:val="center"/>
          </w:tcPr>
          <w:p w14:paraId="56C0553E" w14:textId="77777777" w:rsidR="00CF7867" w:rsidRPr="00F40C5C" w:rsidRDefault="00CF7867" w:rsidP="00C15C31">
            <w:pPr>
              <w:spacing w:line="276" w:lineRule="auto"/>
              <w:rPr>
                <w:rFonts w:ascii="Times New Roman" w:hAnsi="Times New Roman" w:cs="Times New Roman"/>
                <w:b/>
                <w:bCs/>
                <w:sz w:val="28"/>
                <w:szCs w:val="28"/>
              </w:rPr>
            </w:pPr>
          </w:p>
        </w:tc>
      </w:tr>
      <w:tr w:rsidR="00CF7867" w:rsidRPr="00F40C5C" w14:paraId="2B72F0D9" w14:textId="2B931B18" w:rsidTr="00CF7867">
        <w:tc>
          <w:tcPr>
            <w:tcW w:w="1836" w:type="dxa"/>
          </w:tcPr>
          <w:p w14:paraId="1F66405A" w14:textId="5595363B" w:rsidR="00CF7867" w:rsidRPr="00F40C5C" w:rsidRDefault="00CF7867" w:rsidP="00C15C31">
            <w:pPr>
              <w:spacing w:line="276" w:lineRule="auto"/>
              <w:rPr>
                <w:rFonts w:ascii="Times New Roman" w:hAnsi="Times New Roman" w:cs="Times New Roman"/>
                <w:sz w:val="28"/>
                <w:szCs w:val="28"/>
              </w:rPr>
            </w:pPr>
            <w:proofErr w:type="spellStart"/>
            <w:r w:rsidRPr="00F40C5C">
              <w:rPr>
                <w:rFonts w:ascii="Times New Roman" w:hAnsi="Times New Roman" w:cs="Times New Roman"/>
                <w:sz w:val="28"/>
                <w:szCs w:val="28"/>
              </w:rPr>
              <w:t>Tiêu</w:t>
            </w:r>
            <w:proofErr w:type="spellEnd"/>
            <w:r w:rsidRPr="00F40C5C">
              <w:rPr>
                <w:rFonts w:ascii="Times New Roman" w:hAnsi="Times New Roman" w:cs="Times New Roman"/>
                <w:sz w:val="28"/>
                <w:szCs w:val="28"/>
              </w:rPr>
              <w:t xml:space="preserve"> </w:t>
            </w:r>
            <w:proofErr w:type="spellStart"/>
            <w:r w:rsidRPr="00F40C5C">
              <w:rPr>
                <w:rFonts w:ascii="Times New Roman" w:hAnsi="Times New Roman" w:cs="Times New Roman"/>
                <w:sz w:val="28"/>
                <w:szCs w:val="28"/>
              </w:rPr>
              <w:t>chí</w:t>
            </w:r>
            <w:proofErr w:type="spellEnd"/>
            <w:r w:rsidRPr="00F40C5C">
              <w:rPr>
                <w:rFonts w:ascii="Times New Roman" w:hAnsi="Times New Roman" w:cs="Times New Roman"/>
                <w:sz w:val="28"/>
                <w:szCs w:val="28"/>
              </w:rPr>
              <w:t xml:space="preserve"> 4.1</w:t>
            </w:r>
          </w:p>
        </w:tc>
        <w:tc>
          <w:tcPr>
            <w:tcW w:w="1185" w:type="dxa"/>
            <w:vAlign w:val="center"/>
          </w:tcPr>
          <w:p w14:paraId="30BF800F" w14:textId="77777777" w:rsidR="00CF7867" w:rsidRPr="00F40C5C" w:rsidRDefault="00CF7867" w:rsidP="00DA40EC">
            <w:pPr>
              <w:spacing w:line="276" w:lineRule="auto"/>
              <w:jc w:val="center"/>
              <w:rPr>
                <w:rFonts w:ascii="Times New Roman" w:hAnsi="Times New Roman" w:cs="Times New Roman"/>
                <w:sz w:val="28"/>
                <w:szCs w:val="28"/>
              </w:rPr>
            </w:pPr>
          </w:p>
        </w:tc>
        <w:tc>
          <w:tcPr>
            <w:tcW w:w="996" w:type="dxa"/>
            <w:vAlign w:val="center"/>
          </w:tcPr>
          <w:p w14:paraId="3DA07E3D" w14:textId="3204E51B" w:rsidR="00CF7867" w:rsidRPr="00F40C5C" w:rsidRDefault="00CF7867" w:rsidP="00DA40EC">
            <w:pPr>
              <w:spacing w:line="276" w:lineRule="auto"/>
              <w:jc w:val="center"/>
              <w:rPr>
                <w:rFonts w:ascii="Times New Roman" w:hAnsi="Times New Roman" w:cs="Times New Roman"/>
                <w:sz w:val="28"/>
                <w:szCs w:val="28"/>
              </w:rPr>
            </w:pPr>
          </w:p>
        </w:tc>
        <w:tc>
          <w:tcPr>
            <w:tcW w:w="1136" w:type="dxa"/>
            <w:vAlign w:val="center"/>
          </w:tcPr>
          <w:p w14:paraId="5117CC3E" w14:textId="3321C810" w:rsidR="00CF7867" w:rsidRPr="00F40C5C" w:rsidRDefault="00CF7867" w:rsidP="00DA40EC">
            <w:pPr>
              <w:spacing w:line="276" w:lineRule="auto"/>
              <w:jc w:val="center"/>
              <w:rPr>
                <w:rFonts w:ascii="Times New Roman" w:hAnsi="Times New Roman" w:cs="Times New Roman"/>
                <w:sz w:val="28"/>
                <w:szCs w:val="28"/>
              </w:rPr>
            </w:pPr>
          </w:p>
        </w:tc>
        <w:tc>
          <w:tcPr>
            <w:tcW w:w="1139" w:type="dxa"/>
            <w:vAlign w:val="center"/>
          </w:tcPr>
          <w:p w14:paraId="19033773" w14:textId="31189F6A" w:rsidR="00CF7867" w:rsidRPr="00F40C5C" w:rsidRDefault="00CF7867" w:rsidP="00DA40EC">
            <w:pPr>
              <w:spacing w:line="276" w:lineRule="auto"/>
              <w:jc w:val="center"/>
              <w:rPr>
                <w:rFonts w:ascii="Times New Roman" w:hAnsi="Times New Roman" w:cs="Times New Roman"/>
                <w:sz w:val="28"/>
                <w:szCs w:val="28"/>
              </w:rPr>
            </w:pPr>
            <w:r>
              <w:rPr>
                <w:sz w:val="26"/>
                <w:szCs w:val="26"/>
                <w:lang w:eastAsia="zh-CN"/>
              </w:rPr>
              <w:t>x</w:t>
            </w:r>
          </w:p>
        </w:tc>
        <w:tc>
          <w:tcPr>
            <w:tcW w:w="2834" w:type="dxa"/>
          </w:tcPr>
          <w:p w14:paraId="45832CF4" w14:textId="77777777" w:rsidR="00CF7867" w:rsidRPr="00F40C5C" w:rsidRDefault="00CF7867" w:rsidP="00C15C31">
            <w:pPr>
              <w:spacing w:line="276" w:lineRule="auto"/>
              <w:rPr>
                <w:rFonts w:ascii="Times New Roman" w:hAnsi="Times New Roman" w:cs="Times New Roman"/>
                <w:sz w:val="28"/>
                <w:szCs w:val="28"/>
              </w:rPr>
            </w:pPr>
          </w:p>
        </w:tc>
      </w:tr>
      <w:tr w:rsidR="00CF7867" w:rsidRPr="00F40C5C" w14:paraId="0DD5C88F" w14:textId="5460602F" w:rsidTr="00CF7867">
        <w:tc>
          <w:tcPr>
            <w:tcW w:w="1836" w:type="dxa"/>
          </w:tcPr>
          <w:p w14:paraId="6D17974D" w14:textId="36090E71" w:rsidR="00CF7867" w:rsidRPr="00F40C5C" w:rsidRDefault="00CF7867" w:rsidP="00C15C31">
            <w:pPr>
              <w:spacing w:line="276" w:lineRule="auto"/>
              <w:rPr>
                <w:rFonts w:ascii="Times New Roman" w:hAnsi="Times New Roman" w:cs="Times New Roman"/>
                <w:sz w:val="28"/>
                <w:szCs w:val="28"/>
              </w:rPr>
            </w:pPr>
            <w:proofErr w:type="spellStart"/>
            <w:r w:rsidRPr="00F40C5C">
              <w:rPr>
                <w:rFonts w:ascii="Times New Roman" w:hAnsi="Times New Roman" w:cs="Times New Roman"/>
                <w:sz w:val="28"/>
                <w:szCs w:val="28"/>
              </w:rPr>
              <w:t>Tiêu</w:t>
            </w:r>
            <w:proofErr w:type="spellEnd"/>
            <w:r w:rsidRPr="00F40C5C">
              <w:rPr>
                <w:rFonts w:ascii="Times New Roman" w:hAnsi="Times New Roman" w:cs="Times New Roman"/>
                <w:sz w:val="28"/>
                <w:szCs w:val="28"/>
              </w:rPr>
              <w:t xml:space="preserve"> </w:t>
            </w:r>
            <w:proofErr w:type="spellStart"/>
            <w:r w:rsidRPr="00F40C5C">
              <w:rPr>
                <w:rFonts w:ascii="Times New Roman" w:hAnsi="Times New Roman" w:cs="Times New Roman"/>
                <w:sz w:val="28"/>
                <w:szCs w:val="28"/>
              </w:rPr>
              <w:t>chí</w:t>
            </w:r>
            <w:proofErr w:type="spellEnd"/>
            <w:r w:rsidRPr="00F40C5C">
              <w:rPr>
                <w:rFonts w:ascii="Times New Roman" w:hAnsi="Times New Roman" w:cs="Times New Roman"/>
                <w:sz w:val="28"/>
                <w:szCs w:val="28"/>
              </w:rPr>
              <w:t xml:space="preserve"> 4.2</w:t>
            </w:r>
          </w:p>
        </w:tc>
        <w:tc>
          <w:tcPr>
            <w:tcW w:w="1185" w:type="dxa"/>
            <w:vAlign w:val="center"/>
          </w:tcPr>
          <w:p w14:paraId="3D14537E" w14:textId="77777777" w:rsidR="00CF7867" w:rsidRPr="00F40C5C" w:rsidRDefault="00CF7867" w:rsidP="00DA40EC">
            <w:pPr>
              <w:spacing w:line="276" w:lineRule="auto"/>
              <w:jc w:val="center"/>
              <w:rPr>
                <w:rFonts w:ascii="Times New Roman" w:hAnsi="Times New Roman" w:cs="Times New Roman"/>
                <w:sz w:val="28"/>
                <w:szCs w:val="28"/>
              </w:rPr>
            </w:pPr>
          </w:p>
        </w:tc>
        <w:tc>
          <w:tcPr>
            <w:tcW w:w="996" w:type="dxa"/>
            <w:vAlign w:val="center"/>
          </w:tcPr>
          <w:p w14:paraId="4FD3DF9D" w14:textId="2DF3A9B7" w:rsidR="00CF7867" w:rsidRPr="00F40C5C" w:rsidRDefault="00CF7867" w:rsidP="00DA40EC">
            <w:pPr>
              <w:spacing w:line="276" w:lineRule="auto"/>
              <w:jc w:val="center"/>
              <w:rPr>
                <w:rFonts w:ascii="Times New Roman" w:hAnsi="Times New Roman" w:cs="Times New Roman"/>
                <w:sz w:val="28"/>
                <w:szCs w:val="28"/>
              </w:rPr>
            </w:pPr>
          </w:p>
        </w:tc>
        <w:tc>
          <w:tcPr>
            <w:tcW w:w="1136" w:type="dxa"/>
            <w:vAlign w:val="center"/>
          </w:tcPr>
          <w:p w14:paraId="0E3677E2" w14:textId="00D607BE" w:rsidR="00CF7867" w:rsidRPr="00F40C5C" w:rsidRDefault="00CF7867" w:rsidP="00DA40EC">
            <w:pPr>
              <w:spacing w:line="276" w:lineRule="auto"/>
              <w:jc w:val="center"/>
              <w:rPr>
                <w:rFonts w:ascii="Times New Roman" w:hAnsi="Times New Roman" w:cs="Times New Roman"/>
                <w:sz w:val="28"/>
                <w:szCs w:val="28"/>
              </w:rPr>
            </w:pPr>
          </w:p>
        </w:tc>
        <w:tc>
          <w:tcPr>
            <w:tcW w:w="1139" w:type="dxa"/>
            <w:vAlign w:val="center"/>
          </w:tcPr>
          <w:p w14:paraId="5AA1D784" w14:textId="535406FD" w:rsidR="00CF7867" w:rsidRPr="00F40C5C" w:rsidRDefault="00CF7867" w:rsidP="00DA40EC">
            <w:pPr>
              <w:spacing w:line="276" w:lineRule="auto"/>
              <w:jc w:val="center"/>
              <w:rPr>
                <w:rFonts w:ascii="Times New Roman" w:hAnsi="Times New Roman" w:cs="Times New Roman"/>
                <w:sz w:val="28"/>
                <w:szCs w:val="28"/>
              </w:rPr>
            </w:pPr>
            <w:r>
              <w:rPr>
                <w:sz w:val="26"/>
                <w:szCs w:val="26"/>
                <w:lang w:eastAsia="zh-CN"/>
              </w:rPr>
              <w:t>x</w:t>
            </w:r>
          </w:p>
        </w:tc>
        <w:tc>
          <w:tcPr>
            <w:tcW w:w="2834" w:type="dxa"/>
          </w:tcPr>
          <w:p w14:paraId="1056D939" w14:textId="77777777" w:rsidR="00CF7867" w:rsidRPr="00F40C5C" w:rsidRDefault="00CF7867" w:rsidP="00C15C31">
            <w:pPr>
              <w:spacing w:line="276" w:lineRule="auto"/>
              <w:rPr>
                <w:rFonts w:ascii="Times New Roman" w:hAnsi="Times New Roman" w:cs="Times New Roman"/>
                <w:sz w:val="28"/>
                <w:szCs w:val="28"/>
              </w:rPr>
            </w:pPr>
          </w:p>
        </w:tc>
      </w:tr>
      <w:tr w:rsidR="00CF7867" w:rsidRPr="00F40C5C" w14:paraId="5E401F20" w14:textId="599CF5B8" w:rsidTr="00CF7867">
        <w:tc>
          <w:tcPr>
            <w:tcW w:w="9126" w:type="dxa"/>
            <w:gridSpan w:val="6"/>
          </w:tcPr>
          <w:p w14:paraId="727602F8" w14:textId="2B25DEBC" w:rsidR="00CF7867" w:rsidRPr="00F40C5C" w:rsidRDefault="00CF7867" w:rsidP="00CE662E">
            <w:pPr>
              <w:spacing w:line="276" w:lineRule="auto"/>
              <w:rPr>
                <w:rFonts w:ascii="Times New Roman" w:hAnsi="Times New Roman" w:cs="Times New Roman"/>
                <w:b/>
                <w:bCs/>
                <w:sz w:val="28"/>
                <w:szCs w:val="28"/>
              </w:rPr>
            </w:pPr>
            <w:proofErr w:type="spellStart"/>
            <w:r w:rsidRPr="00F40C5C">
              <w:rPr>
                <w:rFonts w:ascii="Times New Roman" w:hAnsi="Times New Roman" w:cs="Times New Roman"/>
                <w:b/>
                <w:bCs/>
                <w:sz w:val="28"/>
                <w:szCs w:val="28"/>
              </w:rPr>
              <w:t>Tiêu</w:t>
            </w:r>
            <w:proofErr w:type="spellEnd"/>
            <w:r w:rsidRPr="00F40C5C">
              <w:rPr>
                <w:rFonts w:ascii="Times New Roman" w:hAnsi="Times New Roman" w:cs="Times New Roman"/>
                <w:b/>
                <w:bCs/>
                <w:sz w:val="28"/>
                <w:szCs w:val="28"/>
              </w:rPr>
              <w:t xml:space="preserve"> </w:t>
            </w:r>
            <w:proofErr w:type="spellStart"/>
            <w:r w:rsidRPr="00F40C5C">
              <w:rPr>
                <w:rFonts w:ascii="Times New Roman" w:hAnsi="Times New Roman" w:cs="Times New Roman"/>
                <w:b/>
                <w:bCs/>
                <w:sz w:val="28"/>
                <w:szCs w:val="28"/>
              </w:rPr>
              <w:t>chuẩn</w:t>
            </w:r>
            <w:proofErr w:type="spellEnd"/>
            <w:r w:rsidRPr="00F40C5C">
              <w:rPr>
                <w:rFonts w:ascii="Times New Roman" w:hAnsi="Times New Roman" w:cs="Times New Roman"/>
                <w:b/>
                <w:bCs/>
                <w:sz w:val="28"/>
                <w:szCs w:val="28"/>
              </w:rPr>
              <w:t xml:space="preserve"> </w:t>
            </w:r>
            <w:r>
              <w:rPr>
                <w:rFonts w:ascii="Times New Roman" w:hAnsi="Times New Roman" w:cs="Times New Roman"/>
                <w:b/>
                <w:bCs/>
                <w:sz w:val="28"/>
                <w:szCs w:val="28"/>
              </w:rPr>
              <w:t>5</w:t>
            </w:r>
          </w:p>
        </w:tc>
      </w:tr>
      <w:tr w:rsidR="00CF7867" w:rsidRPr="00F40C5C" w14:paraId="380E1F6E" w14:textId="345CCB1F" w:rsidTr="00CF7867">
        <w:tc>
          <w:tcPr>
            <w:tcW w:w="1836" w:type="dxa"/>
          </w:tcPr>
          <w:p w14:paraId="1CCBA677" w14:textId="73ED266B" w:rsidR="00CF7867" w:rsidRPr="00F40C5C" w:rsidRDefault="00CF7867" w:rsidP="00C15C31">
            <w:pPr>
              <w:spacing w:line="276" w:lineRule="auto"/>
              <w:rPr>
                <w:rFonts w:ascii="Times New Roman" w:hAnsi="Times New Roman" w:cs="Times New Roman"/>
                <w:sz w:val="28"/>
                <w:szCs w:val="28"/>
              </w:rPr>
            </w:pPr>
            <w:proofErr w:type="spellStart"/>
            <w:r w:rsidRPr="00F40C5C">
              <w:rPr>
                <w:rFonts w:ascii="Times New Roman" w:hAnsi="Times New Roman" w:cs="Times New Roman"/>
                <w:sz w:val="28"/>
                <w:szCs w:val="28"/>
              </w:rPr>
              <w:t>Tiêu</w:t>
            </w:r>
            <w:proofErr w:type="spellEnd"/>
            <w:r w:rsidRPr="00F40C5C">
              <w:rPr>
                <w:rFonts w:ascii="Times New Roman" w:hAnsi="Times New Roman" w:cs="Times New Roman"/>
                <w:sz w:val="28"/>
                <w:szCs w:val="28"/>
              </w:rPr>
              <w:t xml:space="preserve"> </w:t>
            </w:r>
            <w:proofErr w:type="spellStart"/>
            <w:r w:rsidRPr="00F40C5C">
              <w:rPr>
                <w:rFonts w:ascii="Times New Roman" w:hAnsi="Times New Roman" w:cs="Times New Roman"/>
                <w:sz w:val="28"/>
                <w:szCs w:val="28"/>
              </w:rPr>
              <w:t>chí</w:t>
            </w:r>
            <w:proofErr w:type="spellEnd"/>
            <w:r w:rsidRPr="00F40C5C">
              <w:rPr>
                <w:rFonts w:ascii="Times New Roman" w:hAnsi="Times New Roman" w:cs="Times New Roman"/>
                <w:sz w:val="28"/>
                <w:szCs w:val="28"/>
              </w:rPr>
              <w:t xml:space="preserve"> 5.1</w:t>
            </w:r>
          </w:p>
        </w:tc>
        <w:tc>
          <w:tcPr>
            <w:tcW w:w="1185" w:type="dxa"/>
            <w:vAlign w:val="center"/>
          </w:tcPr>
          <w:p w14:paraId="4BBDED09" w14:textId="77777777" w:rsidR="00CF7867" w:rsidRPr="00F40C5C" w:rsidRDefault="00CF7867" w:rsidP="00DA40EC">
            <w:pPr>
              <w:spacing w:line="276" w:lineRule="auto"/>
              <w:jc w:val="center"/>
              <w:rPr>
                <w:rFonts w:ascii="Times New Roman" w:hAnsi="Times New Roman" w:cs="Times New Roman"/>
                <w:sz w:val="28"/>
                <w:szCs w:val="28"/>
              </w:rPr>
            </w:pPr>
          </w:p>
        </w:tc>
        <w:tc>
          <w:tcPr>
            <w:tcW w:w="996" w:type="dxa"/>
            <w:vAlign w:val="center"/>
          </w:tcPr>
          <w:p w14:paraId="503B48E3" w14:textId="77C292F7" w:rsidR="00CF7867" w:rsidRPr="00F40C5C" w:rsidRDefault="00CF7867" w:rsidP="00DA40EC">
            <w:pPr>
              <w:spacing w:line="276" w:lineRule="auto"/>
              <w:jc w:val="center"/>
              <w:rPr>
                <w:rFonts w:ascii="Times New Roman" w:hAnsi="Times New Roman" w:cs="Times New Roman"/>
                <w:sz w:val="28"/>
                <w:szCs w:val="28"/>
              </w:rPr>
            </w:pPr>
          </w:p>
        </w:tc>
        <w:tc>
          <w:tcPr>
            <w:tcW w:w="1136" w:type="dxa"/>
            <w:vAlign w:val="center"/>
          </w:tcPr>
          <w:p w14:paraId="0D680568" w14:textId="0B370C97" w:rsidR="00CF7867" w:rsidRPr="00F40C5C" w:rsidRDefault="00CF7867" w:rsidP="00DA40EC">
            <w:pPr>
              <w:spacing w:line="276" w:lineRule="auto"/>
              <w:jc w:val="center"/>
              <w:rPr>
                <w:rFonts w:ascii="Times New Roman" w:hAnsi="Times New Roman" w:cs="Times New Roman"/>
                <w:sz w:val="28"/>
                <w:szCs w:val="28"/>
              </w:rPr>
            </w:pPr>
            <w:r w:rsidRPr="00940F72">
              <w:rPr>
                <w:sz w:val="26"/>
                <w:szCs w:val="26"/>
                <w:lang w:eastAsia="zh-CN"/>
              </w:rPr>
              <w:t>x</w:t>
            </w:r>
          </w:p>
        </w:tc>
        <w:tc>
          <w:tcPr>
            <w:tcW w:w="1139" w:type="dxa"/>
            <w:vAlign w:val="center"/>
          </w:tcPr>
          <w:p w14:paraId="6AA4318F" w14:textId="77777777" w:rsidR="00CF7867" w:rsidRPr="00F40C5C" w:rsidRDefault="00CF7867" w:rsidP="00DA40EC">
            <w:pPr>
              <w:spacing w:line="276" w:lineRule="auto"/>
              <w:jc w:val="center"/>
              <w:rPr>
                <w:rFonts w:ascii="Times New Roman" w:hAnsi="Times New Roman" w:cs="Times New Roman"/>
                <w:sz w:val="28"/>
                <w:szCs w:val="28"/>
              </w:rPr>
            </w:pPr>
          </w:p>
        </w:tc>
        <w:tc>
          <w:tcPr>
            <w:tcW w:w="2834" w:type="dxa"/>
          </w:tcPr>
          <w:p w14:paraId="66E934CF" w14:textId="77777777" w:rsidR="00CF7867" w:rsidRPr="00F40C5C" w:rsidRDefault="00CF7867" w:rsidP="00C15C31">
            <w:pPr>
              <w:spacing w:line="276" w:lineRule="auto"/>
              <w:rPr>
                <w:rFonts w:ascii="Times New Roman" w:hAnsi="Times New Roman" w:cs="Times New Roman"/>
                <w:sz w:val="28"/>
                <w:szCs w:val="28"/>
              </w:rPr>
            </w:pPr>
          </w:p>
        </w:tc>
      </w:tr>
      <w:tr w:rsidR="00CF7867" w:rsidRPr="00F40C5C" w14:paraId="0DCF23C8" w14:textId="1B9BCD28" w:rsidTr="00CF7867">
        <w:tc>
          <w:tcPr>
            <w:tcW w:w="1836" w:type="dxa"/>
          </w:tcPr>
          <w:p w14:paraId="50A5E4BD" w14:textId="45D16401" w:rsidR="00CF7867" w:rsidRPr="00F40C5C" w:rsidRDefault="00CF7867" w:rsidP="00C15C31">
            <w:pPr>
              <w:spacing w:line="276" w:lineRule="auto"/>
              <w:rPr>
                <w:rFonts w:ascii="Times New Roman" w:hAnsi="Times New Roman" w:cs="Times New Roman"/>
                <w:sz w:val="28"/>
                <w:szCs w:val="28"/>
              </w:rPr>
            </w:pPr>
            <w:proofErr w:type="spellStart"/>
            <w:r w:rsidRPr="00F40C5C">
              <w:rPr>
                <w:rFonts w:ascii="Times New Roman" w:hAnsi="Times New Roman" w:cs="Times New Roman"/>
                <w:sz w:val="28"/>
                <w:szCs w:val="28"/>
              </w:rPr>
              <w:t>Tiêu</w:t>
            </w:r>
            <w:proofErr w:type="spellEnd"/>
            <w:r w:rsidRPr="00F40C5C">
              <w:rPr>
                <w:rFonts w:ascii="Times New Roman" w:hAnsi="Times New Roman" w:cs="Times New Roman"/>
                <w:sz w:val="28"/>
                <w:szCs w:val="28"/>
              </w:rPr>
              <w:t xml:space="preserve"> </w:t>
            </w:r>
            <w:proofErr w:type="spellStart"/>
            <w:r w:rsidRPr="00F40C5C">
              <w:rPr>
                <w:rFonts w:ascii="Times New Roman" w:hAnsi="Times New Roman" w:cs="Times New Roman"/>
                <w:sz w:val="28"/>
                <w:szCs w:val="28"/>
              </w:rPr>
              <w:t>chí</w:t>
            </w:r>
            <w:proofErr w:type="spellEnd"/>
            <w:r w:rsidRPr="00F40C5C">
              <w:rPr>
                <w:rFonts w:ascii="Times New Roman" w:hAnsi="Times New Roman" w:cs="Times New Roman"/>
                <w:sz w:val="28"/>
                <w:szCs w:val="28"/>
              </w:rPr>
              <w:t xml:space="preserve"> 5.2</w:t>
            </w:r>
          </w:p>
        </w:tc>
        <w:tc>
          <w:tcPr>
            <w:tcW w:w="1185" w:type="dxa"/>
            <w:vAlign w:val="center"/>
          </w:tcPr>
          <w:p w14:paraId="07450A65" w14:textId="77777777" w:rsidR="00CF7867" w:rsidRPr="00F40C5C" w:rsidRDefault="00CF7867" w:rsidP="00DA40EC">
            <w:pPr>
              <w:spacing w:line="276" w:lineRule="auto"/>
              <w:jc w:val="center"/>
              <w:rPr>
                <w:rFonts w:ascii="Times New Roman" w:hAnsi="Times New Roman" w:cs="Times New Roman"/>
                <w:sz w:val="28"/>
                <w:szCs w:val="28"/>
              </w:rPr>
            </w:pPr>
          </w:p>
        </w:tc>
        <w:tc>
          <w:tcPr>
            <w:tcW w:w="996" w:type="dxa"/>
            <w:vAlign w:val="center"/>
          </w:tcPr>
          <w:p w14:paraId="7EAC6F19" w14:textId="7E8D0FFD" w:rsidR="00CF7867" w:rsidRPr="00F40C5C" w:rsidRDefault="00CF7867" w:rsidP="00DA40EC">
            <w:pPr>
              <w:spacing w:line="276" w:lineRule="auto"/>
              <w:jc w:val="center"/>
              <w:rPr>
                <w:rFonts w:ascii="Times New Roman" w:hAnsi="Times New Roman" w:cs="Times New Roman"/>
                <w:sz w:val="28"/>
                <w:szCs w:val="28"/>
              </w:rPr>
            </w:pPr>
          </w:p>
        </w:tc>
        <w:tc>
          <w:tcPr>
            <w:tcW w:w="1136" w:type="dxa"/>
            <w:vAlign w:val="center"/>
          </w:tcPr>
          <w:p w14:paraId="382F0AF1" w14:textId="38F7DCA9" w:rsidR="00CF7867" w:rsidRPr="00F40C5C" w:rsidRDefault="00CF7867" w:rsidP="00DA40EC">
            <w:pPr>
              <w:spacing w:line="276" w:lineRule="auto"/>
              <w:jc w:val="center"/>
              <w:rPr>
                <w:rFonts w:ascii="Times New Roman" w:hAnsi="Times New Roman" w:cs="Times New Roman"/>
                <w:sz w:val="28"/>
                <w:szCs w:val="28"/>
              </w:rPr>
            </w:pPr>
          </w:p>
        </w:tc>
        <w:tc>
          <w:tcPr>
            <w:tcW w:w="1139" w:type="dxa"/>
            <w:vAlign w:val="center"/>
          </w:tcPr>
          <w:p w14:paraId="7FC398F0" w14:textId="753534EE" w:rsidR="00CF7867" w:rsidRPr="00F40C5C" w:rsidRDefault="00CF7867" w:rsidP="00DA40EC">
            <w:pPr>
              <w:spacing w:line="276" w:lineRule="auto"/>
              <w:jc w:val="center"/>
              <w:rPr>
                <w:rFonts w:ascii="Times New Roman" w:hAnsi="Times New Roman" w:cs="Times New Roman"/>
                <w:sz w:val="28"/>
                <w:szCs w:val="28"/>
              </w:rPr>
            </w:pPr>
            <w:r>
              <w:rPr>
                <w:sz w:val="26"/>
                <w:szCs w:val="26"/>
                <w:lang w:eastAsia="zh-CN"/>
              </w:rPr>
              <w:t>x</w:t>
            </w:r>
          </w:p>
        </w:tc>
        <w:tc>
          <w:tcPr>
            <w:tcW w:w="2834" w:type="dxa"/>
          </w:tcPr>
          <w:p w14:paraId="431A36D9" w14:textId="77777777" w:rsidR="00CF7867" w:rsidRPr="00F40C5C" w:rsidRDefault="00CF7867" w:rsidP="00C15C31">
            <w:pPr>
              <w:spacing w:line="276" w:lineRule="auto"/>
              <w:rPr>
                <w:rFonts w:ascii="Times New Roman" w:hAnsi="Times New Roman" w:cs="Times New Roman"/>
                <w:sz w:val="28"/>
                <w:szCs w:val="28"/>
              </w:rPr>
            </w:pPr>
          </w:p>
        </w:tc>
      </w:tr>
      <w:tr w:rsidR="00CF7867" w:rsidRPr="00F40C5C" w14:paraId="1FBA9730" w14:textId="77777777" w:rsidTr="00CF7867">
        <w:tc>
          <w:tcPr>
            <w:tcW w:w="1836" w:type="dxa"/>
            <w:vAlign w:val="bottom"/>
          </w:tcPr>
          <w:p w14:paraId="4A8DF372" w14:textId="028E3086" w:rsidR="00CF7867" w:rsidRPr="00F40C5C" w:rsidRDefault="00CF7867" w:rsidP="00C15C31">
            <w:pPr>
              <w:spacing w:line="276" w:lineRule="auto"/>
              <w:rPr>
                <w:rFonts w:ascii="Times New Roman" w:hAnsi="Times New Roman" w:cs="Times New Roman"/>
                <w:sz w:val="28"/>
                <w:szCs w:val="28"/>
              </w:rPr>
            </w:pPr>
            <w:proofErr w:type="spellStart"/>
            <w:r w:rsidRPr="00F40C5C">
              <w:rPr>
                <w:rFonts w:ascii="Times New Roman" w:hAnsi="Times New Roman" w:cs="Times New Roman"/>
                <w:color w:val="000000"/>
                <w:sz w:val="28"/>
                <w:szCs w:val="28"/>
              </w:rPr>
              <w:t>Tiêu</w:t>
            </w:r>
            <w:proofErr w:type="spellEnd"/>
            <w:r w:rsidRPr="00F40C5C">
              <w:rPr>
                <w:rFonts w:ascii="Times New Roman" w:hAnsi="Times New Roman" w:cs="Times New Roman"/>
                <w:color w:val="000000"/>
                <w:sz w:val="28"/>
                <w:szCs w:val="28"/>
              </w:rPr>
              <w:t xml:space="preserve"> </w:t>
            </w:r>
            <w:proofErr w:type="spellStart"/>
            <w:r w:rsidRPr="00F40C5C">
              <w:rPr>
                <w:rFonts w:ascii="Times New Roman" w:hAnsi="Times New Roman" w:cs="Times New Roman"/>
                <w:color w:val="000000"/>
                <w:sz w:val="28"/>
                <w:szCs w:val="28"/>
              </w:rPr>
              <w:t>chí</w:t>
            </w:r>
            <w:proofErr w:type="spellEnd"/>
            <w:r w:rsidRPr="00F40C5C">
              <w:rPr>
                <w:rFonts w:ascii="Times New Roman" w:hAnsi="Times New Roman" w:cs="Times New Roman"/>
                <w:color w:val="000000"/>
                <w:sz w:val="28"/>
                <w:szCs w:val="28"/>
              </w:rPr>
              <w:t xml:space="preserve"> 5.3</w:t>
            </w:r>
          </w:p>
        </w:tc>
        <w:tc>
          <w:tcPr>
            <w:tcW w:w="1185" w:type="dxa"/>
            <w:vAlign w:val="center"/>
          </w:tcPr>
          <w:p w14:paraId="42C12BD7" w14:textId="77777777" w:rsidR="00CF7867" w:rsidRPr="00F40C5C" w:rsidRDefault="00CF7867" w:rsidP="00DA40EC">
            <w:pPr>
              <w:spacing w:line="276" w:lineRule="auto"/>
              <w:jc w:val="center"/>
              <w:rPr>
                <w:rFonts w:ascii="Times New Roman" w:hAnsi="Times New Roman" w:cs="Times New Roman"/>
                <w:sz w:val="28"/>
                <w:szCs w:val="28"/>
              </w:rPr>
            </w:pPr>
          </w:p>
        </w:tc>
        <w:tc>
          <w:tcPr>
            <w:tcW w:w="996" w:type="dxa"/>
            <w:vAlign w:val="center"/>
          </w:tcPr>
          <w:p w14:paraId="07BB9F44" w14:textId="04AB680E" w:rsidR="00CF7867" w:rsidRPr="00F40C5C" w:rsidRDefault="00CF7867" w:rsidP="00DA40EC">
            <w:pPr>
              <w:spacing w:line="276" w:lineRule="auto"/>
              <w:jc w:val="center"/>
              <w:rPr>
                <w:rFonts w:ascii="Times New Roman" w:hAnsi="Times New Roman" w:cs="Times New Roman"/>
                <w:sz w:val="28"/>
                <w:szCs w:val="28"/>
              </w:rPr>
            </w:pPr>
          </w:p>
        </w:tc>
        <w:tc>
          <w:tcPr>
            <w:tcW w:w="1136" w:type="dxa"/>
            <w:vAlign w:val="center"/>
          </w:tcPr>
          <w:p w14:paraId="43D9A41B" w14:textId="17D92287" w:rsidR="00CF7867" w:rsidRPr="00F40C5C" w:rsidRDefault="00CF7867" w:rsidP="00DA40EC">
            <w:pPr>
              <w:spacing w:line="276" w:lineRule="auto"/>
              <w:jc w:val="center"/>
              <w:rPr>
                <w:rFonts w:ascii="Times New Roman" w:hAnsi="Times New Roman" w:cs="Times New Roman"/>
                <w:sz w:val="28"/>
                <w:szCs w:val="28"/>
              </w:rPr>
            </w:pPr>
          </w:p>
        </w:tc>
        <w:tc>
          <w:tcPr>
            <w:tcW w:w="1139" w:type="dxa"/>
            <w:vAlign w:val="center"/>
          </w:tcPr>
          <w:p w14:paraId="0F7986B0" w14:textId="4BCCAADB" w:rsidR="00CF7867" w:rsidRPr="00F40C5C" w:rsidRDefault="00CF7867" w:rsidP="00DA40EC">
            <w:pPr>
              <w:spacing w:line="276" w:lineRule="auto"/>
              <w:jc w:val="center"/>
              <w:rPr>
                <w:rFonts w:ascii="Times New Roman" w:hAnsi="Times New Roman" w:cs="Times New Roman"/>
                <w:sz w:val="28"/>
                <w:szCs w:val="28"/>
              </w:rPr>
            </w:pPr>
            <w:r>
              <w:rPr>
                <w:sz w:val="26"/>
                <w:szCs w:val="26"/>
                <w:lang w:eastAsia="zh-CN"/>
              </w:rPr>
              <w:t>x</w:t>
            </w:r>
          </w:p>
        </w:tc>
        <w:tc>
          <w:tcPr>
            <w:tcW w:w="2834" w:type="dxa"/>
          </w:tcPr>
          <w:p w14:paraId="4430D079" w14:textId="77777777" w:rsidR="00CF7867" w:rsidRPr="00F40C5C" w:rsidRDefault="00CF7867" w:rsidP="00C15C31">
            <w:pPr>
              <w:spacing w:line="276" w:lineRule="auto"/>
              <w:rPr>
                <w:rFonts w:ascii="Times New Roman" w:hAnsi="Times New Roman" w:cs="Times New Roman"/>
                <w:sz w:val="28"/>
                <w:szCs w:val="28"/>
              </w:rPr>
            </w:pPr>
          </w:p>
        </w:tc>
      </w:tr>
      <w:tr w:rsidR="00CF7867" w:rsidRPr="00F40C5C" w14:paraId="02896ED8" w14:textId="5FB6E8F7" w:rsidTr="00CF7867">
        <w:tc>
          <w:tcPr>
            <w:tcW w:w="1836" w:type="dxa"/>
          </w:tcPr>
          <w:p w14:paraId="4E86D8DA" w14:textId="1EC4E7F3" w:rsidR="00CF7867" w:rsidRPr="00F40C5C" w:rsidRDefault="00CF7867" w:rsidP="00C15C31">
            <w:pPr>
              <w:spacing w:line="276" w:lineRule="auto"/>
              <w:rPr>
                <w:rFonts w:ascii="Times New Roman" w:hAnsi="Times New Roman" w:cs="Times New Roman"/>
                <w:sz w:val="28"/>
                <w:szCs w:val="28"/>
              </w:rPr>
            </w:pPr>
            <w:proofErr w:type="spellStart"/>
            <w:r w:rsidRPr="00F40C5C">
              <w:rPr>
                <w:rFonts w:ascii="Times New Roman" w:hAnsi="Times New Roman" w:cs="Times New Roman"/>
                <w:color w:val="000000"/>
                <w:sz w:val="28"/>
                <w:szCs w:val="28"/>
              </w:rPr>
              <w:t>Tiêu</w:t>
            </w:r>
            <w:proofErr w:type="spellEnd"/>
            <w:r w:rsidRPr="00F40C5C">
              <w:rPr>
                <w:rFonts w:ascii="Times New Roman" w:hAnsi="Times New Roman" w:cs="Times New Roman"/>
                <w:color w:val="000000"/>
                <w:sz w:val="28"/>
                <w:szCs w:val="28"/>
              </w:rPr>
              <w:t xml:space="preserve"> </w:t>
            </w:r>
            <w:proofErr w:type="spellStart"/>
            <w:r w:rsidRPr="00F40C5C">
              <w:rPr>
                <w:rFonts w:ascii="Times New Roman" w:hAnsi="Times New Roman" w:cs="Times New Roman"/>
                <w:color w:val="000000"/>
                <w:sz w:val="28"/>
                <w:szCs w:val="28"/>
              </w:rPr>
              <w:t>chí</w:t>
            </w:r>
            <w:proofErr w:type="spellEnd"/>
            <w:r w:rsidRPr="00F40C5C">
              <w:rPr>
                <w:rFonts w:ascii="Times New Roman" w:hAnsi="Times New Roman" w:cs="Times New Roman"/>
                <w:color w:val="000000"/>
                <w:sz w:val="28"/>
                <w:szCs w:val="28"/>
              </w:rPr>
              <w:t xml:space="preserve"> 5.4</w:t>
            </w:r>
          </w:p>
        </w:tc>
        <w:tc>
          <w:tcPr>
            <w:tcW w:w="1185" w:type="dxa"/>
            <w:vAlign w:val="center"/>
          </w:tcPr>
          <w:p w14:paraId="263A1251" w14:textId="77777777" w:rsidR="00CF7867" w:rsidRPr="00F40C5C" w:rsidRDefault="00CF7867" w:rsidP="00DA40EC">
            <w:pPr>
              <w:spacing w:line="276" w:lineRule="auto"/>
              <w:jc w:val="center"/>
              <w:rPr>
                <w:rFonts w:ascii="Times New Roman" w:hAnsi="Times New Roman" w:cs="Times New Roman"/>
                <w:sz w:val="28"/>
                <w:szCs w:val="28"/>
              </w:rPr>
            </w:pPr>
          </w:p>
        </w:tc>
        <w:tc>
          <w:tcPr>
            <w:tcW w:w="996" w:type="dxa"/>
            <w:vAlign w:val="center"/>
          </w:tcPr>
          <w:p w14:paraId="1CDD6F37" w14:textId="3EC3A067" w:rsidR="00CF7867" w:rsidRPr="00F40C5C" w:rsidRDefault="00CF7867" w:rsidP="00DA40EC">
            <w:pPr>
              <w:spacing w:line="276" w:lineRule="auto"/>
              <w:jc w:val="center"/>
              <w:rPr>
                <w:rFonts w:ascii="Times New Roman" w:hAnsi="Times New Roman" w:cs="Times New Roman"/>
                <w:sz w:val="28"/>
                <w:szCs w:val="28"/>
              </w:rPr>
            </w:pPr>
          </w:p>
        </w:tc>
        <w:tc>
          <w:tcPr>
            <w:tcW w:w="1136" w:type="dxa"/>
            <w:vAlign w:val="center"/>
          </w:tcPr>
          <w:p w14:paraId="760056E3" w14:textId="000E5470" w:rsidR="00CF7867" w:rsidRPr="00F40C5C" w:rsidRDefault="00CF7867" w:rsidP="00DA40EC">
            <w:pPr>
              <w:spacing w:line="276" w:lineRule="auto"/>
              <w:jc w:val="center"/>
              <w:rPr>
                <w:rFonts w:ascii="Times New Roman" w:hAnsi="Times New Roman" w:cs="Times New Roman"/>
                <w:sz w:val="28"/>
                <w:szCs w:val="28"/>
              </w:rPr>
            </w:pPr>
          </w:p>
        </w:tc>
        <w:tc>
          <w:tcPr>
            <w:tcW w:w="1139" w:type="dxa"/>
            <w:vAlign w:val="center"/>
          </w:tcPr>
          <w:p w14:paraId="06122E5E" w14:textId="3949F57E" w:rsidR="00CF7867" w:rsidRPr="00F40C5C" w:rsidRDefault="00CF7867" w:rsidP="00DA40EC">
            <w:pPr>
              <w:spacing w:line="276" w:lineRule="auto"/>
              <w:jc w:val="center"/>
              <w:rPr>
                <w:rFonts w:ascii="Times New Roman" w:hAnsi="Times New Roman" w:cs="Times New Roman"/>
                <w:sz w:val="28"/>
                <w:szCs w:val="28"/>
              </w:rPr>
            </w:pPr>
            <w:r>
              <w:rPr>
                <w:sz w:val="26"/>
                <w:szCs w:val="26"/>
                <w:lang w:eastAsia="zh-CN"/>
              </w:rPr>
              <w:t>x</w:t>
            </w:r>
          </w:p>
        </w:tc>
        <w:tc>
          <w:tcPr>
            <w:tcW w:w="2834" w:type="dxa"/>
          </w:tcPr>
          <w:p w14:paraId="0714262C" w14:textId="77777777" w:rsidR="00CF7867" w:rsidRPr="00F40C5C" w:rsidRDefault="00CF7867" w:rsidP="00C15C31">
            <w:pPr>
              <w:spacing w:line="276" w:lineRule="auto"/>
              <w:rPr>
                <w:rFonts w:ascii="Times New Roman" w:hAnsi="Times New Roman" w:cs="Times New Roman"/>
                <w:sz w:val="28"/>
                <w:szCs w:val="28"/>
              </w:rPr>
            </w:pPr>
          </w:p>
        </w:tc>
      </w:tr>
      <w:tr w:rsidR="00CF7867" w:rsidRPr="00F40C5C" w14:paraId="58C2374C" w14:textId="77777777" w:rsidTr="00CF7867">
        <w:tc>
          <w:tcPr>
            <w:tcW w:w="1836" w:type="dxa"/>
          </w:tcPr>
          <w:p w14:paraId="08E7E049" w14:textId="03031712" w:rsidR="00CF7867" w:rsidRPr="00F40C5C" w:rsidRDefault="00CF7867" w:rsidP="00C15C31">
            <w:pPr>
              <w:spacing w:line="276" w:lineRule="auto"/>
              <w:rPr>
                <w:rFonts w:ascii="Times New Roman" w:hAnsi="Times New Roman" w:cs="Times New Roman"/>
                <w:sz w:val="28"/>
                <w:szCs w:val="28"/>
              </w:rPr>
            </w:pPr>
            <w:proofErr w:type="spellStart"/>
            <w:r w:rsidRPr="00F40C5C">
              <w:rPr>
                <w:rFonts w:ascii="Times New Roman" w:hAnsi="Times New Roman" w:cs="Times New Roman"/>
                <w:color w:val="000000"/>
                <w:sz w:val="28"/>
                <w:szCs w:val="28"/>
              </w:rPr>
              <w:t>Tiêu</w:t>
            </w:r>
            <w:proofErr w:type="spellEnd"/>
            <w:r w:rsidRPr="00F40C5C">
              <w:rPr>
                <w:rFonts w:ascii="Times New Roman" w:hAnsi="Times New Roman" w:cs="Times New Roman"/>
                <w:color w:val="000000"/>
                <w:sz w:val="28"/>
                <w:szCs w:val="28"/>
              </w:rPr>
              <w:t xml:space="preserve"> </w:t>
            </w:r>
            <w:proofErr w:type="spellStart"/>
            <w:r w:rsidRPr="00F40C5C">
              <w:rPr>
                <w:rFonts w:ascii="Times New Roman" w:hAnsi="Times New Roman" w:cs="Times New Roman"/>
                <w:color w:val="000000"/>
                <w:sz w:val="28"/>
                <w:szCs w:val="28"/>
              </w:rPr>
              <w:t>chí</w:t>
            </w:r>
            <w:proofErr w:type="spellEnd"/>
            <w:r w:rsidRPr="00F40C5C">
              <w:rPr>
                <w:rFonts w:ascii="Times New Roman" w:hAnsi="Times New Roman" w:cs="Times New Roman"/>
                <w:color w:val="000000"/>
                <w:sz w:val="28"/>
                <w:szCs w:val="28"/>
              </w:rPr>
              <w:t xml:space="preserve"> 5.5</w:t>
            </w:r>
          </w:p>
        </w:tc>
        <w:tc>
          <w:tcPr>
            <w:tcW w:w="1185" w:type="dxa"/>
            <w:vAlign w:val="center"/>
          </w:tcPr>
          <w:p w14:paraId="42940FD6" w14:textId="77777777" w:rsidR="00CF7867" w:rsidRPr="00F40C5C" w:rsidRDefault="00CF7867" w:rsidP="00DA40EC">
            <w:pPr>
              <w:spacing w:line="276" w:lineRule="auto"/>
              <w:jc w:val="center"/>
              <w:rPr>
                <w:rFonts w:ascii="Times New Roman" w:hAnsi="Times New Roman" w:cs="Times New Roman"/>
                <w:sz w:val="28"/>
                <w:szCs w:val="28"/>
              </w:rPr>
            </w:pPr>
          </w:p>
        </w:tc>
        <w:tc>
          <w:tcPr>
            <w:tcW w:w="996" w:type="dxa"/>
            <w:vAlign w:val="center"/>
          </w:tcPr>
          <w:p w14:paraId="45304AE0" w14:textId="71ED558C" w:rsidR="00CF7867" w:rsidRPr="00F40C5C" w:rsidRDefault="00CF7867" w:rsidP="00DA40EC">
            <w:pPr>
              <w:spacing w:line="276" w:lineRule="auto"/>
              <w:jc w:val="center"/>
              <w:rPr>
                <w:rFonts w:ascii="Times New Roman" w:hAnsi="Times New Roman" w:cs="Times New Roman"/>
                <w:sz w:val="28"/>
                <w:szCs w:val="28"/>
              </w:rPr>
            </w:pPr>
          </w:p>
        </w:tc>
        <w:tc>
          <w:tcPr>
            <w:tcW w:w="1136" w:type="dxa"/>
            <w:vAlign w:val="center"/>
          </w:tcPr>
          <w:p w14:paraId="68B54DD0" w14:textId="08D8E1CF" w:rsidR="00CF7867" w:rsidRPr="00F40C5C" w:rsidRDefault="00CF7867" w:rsidP="00DA40EC">
            <w:pPr>
              <w:spacing w:line="276" w:lineRule="auto"/>
              <w:jc w:val="center"/>
              <w:rPr>
                <w:rFonts w:ascii="Times New Roman" w:hAnsi="Times New Roman" w:cs="Times New Roman"/>
                <w:sz w:val="28"/>
                <w:szCs w:val="28"/>
              </w:rPr>
            </w:pPr>
            <w:r w:rsidRPr="00940F72">
              <w:rPr>
                <w:sz w:val="26"/>
                <w:szCs w:val="26"/>
                <w:lang w:eastAsia="zh-CN"/>
              </w:rPr>
              <w:t>x</w:t>
            </w:r>
          </w:p>
        </w:tc>
        <w:tc>
          <w:tcPr>
            <w:tcW w:w="1139" w:type="dxa"/>
            <w:vAlign w:val="center"/>
          </w:tcPr>
          <w:p w14:paraId="0E77079F" w14:textId="77777777" w:rsidR="00CF7867" w:rsidRPr="00F40C5C" w:rsidRDefault="00CF7867" w:rsidP="00DA40EC">
            <w:pPr>
              <w:spacing w:line="276" w:lineRule="auto"/>
              <w:jc w:val="center"/>
              <w:rPr>
                <w:rFonts w:ascii="Times New Roman" w:hAnsi="Times New Roman" w:cs="Times New Roman"/>
                <w:sz w:val="28"/>
                <w:szCs w:val="28"/>
              </w:rPr>
            </w:pPr>
          </w:p>
        </w:tc>
        <w:tc>
          <w:tcPr>
            <w:tcW w:w="2834" w:type="dxa"/>
          </w:tcPr>
          <w:p w14:paraId="076C1730" w14:textId="77777777" w:rsidR="00CF7867" w:rsidRPr="00F40C5C" w:rsidRDefault="00CF7867" w:rsidP="00C15C31">
            <w:pPr>
              <w:spacing w:line="276" w:lineRule="auto"/>
              <w:rPr>
                <w:rFonts w:ascii="Times New Roman" w:hAnsi="Times New Roman" w:cs="Times New Roman"/>
                <w:sz w:val="28"/>
                <w:szCs w:val="28"/>
              </w:rPr>
            </w:pPr>
          </w:p>
        </w:tc>
      </w:tr>
    </w:tbl>
    <w:p w14:paraId="7F8F7CDB" w14:textId="76331CDB" w:rsidR="004D0905" w:rsidRPr="00F40C5C" w:rsidRDefault="009463E6" w:rsidP="004306C1">
      <w:pPr>
        <w:spacing w:before="60" w:after="60" w:line="276" w:lineRule="auto"/>
        <w:rPr>
          <w:rFonts w:ascii="Times New Roman" w:hAnsi="Times New Roman" w:cs="Times New Roman"/>
          <w:color w:val="000000" w:themeColor="text1"/>
          <w:sz w:val="28"/>
          <w:szCs w:val="28"/>
        </w:rPr>
      </w:pPr>
      <w:r w:rsidRPr="00F40C5C">
        <w:rPr>
          <w:rFonts w:ascii="Times New Roman" w:hAnsi="Times New Roman" w:cs="Times New Roman"/>
          <w:color w:val="000000" w:themeColor="text1"/>
          <w:sz w:val="28"/>
          <w:szCs w:val="28"/>
        </w:rPr>
        <w:t>2.</w:t>
      </w:r>
      <w:r w:rsidR="007E0E4A" w:rsidRPr="00F40C5C">
        <w:rPr>
          <w:rFonts w:ascii="Times New Roman" w:hAnsi="Times New Roman" w:cs="Times New Roman"/>
          <w:color w:val="000000" w:themeColor="text1"/>
          <w:sz w:val="28"/>
          <w:szCs w:val="28"/>
        </w:rPr>
        <w:t>1.</w:t>
      </w:r>
      <w:r w:rsidRPr="00F40C5C">
        <w:rPr>
          <w:rFonts w:ascii="Times New Roman" w:hAnsi="Times New Roman" w:cs="Times New Roman"/>
          <w:color w:val="000000" w:themeColor="text1"/>
          <w:sz w:val="28"/>
          <w:szCs w:val="28"/>
        </w:rPr>
        <w:t xml:space="preserve">2. </w:t>
      </w:r>
      <w:proofErr w:type="spellStart"/>
      <w:r w:rsidRPr="00F40C5C">
        <w:rPr>
          <w:rFonts w:ascii="Times New Roman" w:hAnsi="Times New Roman" w:cs="Times New Roman"/>
          <w:color w:val="000000" w:themeColor="text1"/>
          <w:sz w:val="28"/>
          <w:szCs w:val="28"/>
        </w:rPr>
        <w:t>Đánh</w:t>
      </w:r>
      <w:proofErr w:type="spellEnd"/>
      <w:r w:rsidRPr="00F40C5C">
        <w:rPr>
          <w:rFonts w:ascii="Times New Roman" w:hAnsi="Times New Roman" w:cs="Times New Roman"/>
          <w:color w:val="000000" w:themeColor="text1"/>
          <w:sz w:val="28"/>
          <w:szCs w:val="28"/>
        </w:rPr>
        <w:t xml:space="preserve"> </w:t>
      </w:r>
      <w:proofErr w:type="spellStart"/>
      <w:r w:rsidRPr="00F40C5C">
        <w:rPr>
          <w:rFonts w:ascii="Times New Roman" w:hAnsi="Times New Roman" w:cs="Times New Roman"/>
          <w:color w:val="000000" w:themeColor="text1"/>
          <w:sz w:val="28"/>
          <w:szCs w:val="28"/>
        </w:rPr>
        <w:t>giá</w:t>
      </w:r>
      <w:proofErr w:type="spellEnd"/>
      <w:r w:rsidRPr="00F40C5C">
        <w:rPr>
          <w:rFonts w:ascii="Times New Roman" w:hAnsi="Times New Roman" w:cs="Times New Roman"/>
          <w:color w:val="000000" w:themeColor="text1"/>
          <w:sz w:val="28"/>
          <w:szCs w:val="28"/>
        </w:rPr>
        <w:t xml:space="preserve"> </w:t>
      </w:r>
      <w:proofErr w:type="spellStart"/>
      <w:r w:rsidRPr="00F40C5C">
        <w:rPr>
          <w:rFonts w:ascii="Times New Roman" w:hAnsi="Times New Roman" w:cs="Times New Roman"/>
          <w:color w:val="000000" w:themeColor="text1"/>
          <w:sz w:val="28"/>
          <w:szCs w:val="28"/>
        </w:rPr>
        <w:t>tiêu</w:t>
      </w:r>
      <w:proofErr w:type="spellEnd"/>
      <w:r w:rsidRPr="00F40C5C">
        <w:rPr>
          <w:rFonts w:ascii="Times New Roman" w:hAnsi="Times New Roman" w:cs="Times New Roman"/>
          <w:color w:val="000000" w:themeColor="text1"/>
          <w:sz w:val="28"/>
          <w:szCs w:val="28"/>
        </w:rPr>
        <w:t xml:space="preserve"> </w:t>
      </w:r>
      <w:proofErr w:type="spellStart"/>
      <w:r w:rsidRPr="00F40C5C">
        <w:rPr>
          <w:rFonts w:ascii="Times New Roman" w:hAnsi="Times New Roman" w:cs="Times New Roman"/>
          <w:color w:val="000000" w:themeColor="text1"/>
          <w:sz w:val="28"/>
          <w:szCs w:val="28"/>
        </w:rPr>
        <w:t>chí</w:t>
      </w:r>
      <w:proofErr w:type="spellEnd"/>
      <w:r w:rsidRPr="00F40C5C">
        <w:rPr>
          <w:rFonts w:ascii="Times New Roman" w:hAnsi="Times New Roman" w:cs="Times New Roman"/>
          <w:color w:val="000000" w:themeColor="text1"/>
          <w:sz w:val="28"/>
          <w:szCs w:val="28"/>
        </w:rPr>
        <w:t xml:space="preserve"> </w:t>
      </w:r>
      <w:proofErr w:type="spellStart"/>
      <w:r w:rsidRPr="00F40C5C">
        <w:rPr>
          <w:rFonts w:ascii="Times New Roman" w:hAnsi="Times New Roman" w:cs="Times New Roman"/>
          <w:color w:val="000000" w:themeColor="text1"/>
          <w:sz w:val="28"/>
          <w:szCs w:val="28"/>
        </w:rPr>
        <w:t>Mức</w:t>
      </w:r>
      <w:proofErr w:type="spellEnd"/>
      <w:r w:rsidRPr="00F40C5C">
        <w:rPr>
          <w:rFonts w:ascii="Times New Roman" w:hAnsi="Times New Roman" w:cs="Times New Roman"/>
          <w:color w:val="000000" w:themeColor="text1"/>
          <w:sz w:val="28"/>
          <w:szCs w:val="28"/>
        </w:rPr>
        <w:t xml:space="preserve"> 4</w:t>
      </w:r>
    </w:p>
    <w:tbl>
      <w:tblPr>
        <w:tblStyle w:val="TableGrid"/>
        <w:tblW w:w="0" w:type="auto"/>
        <w:tblLook w:val="04A0" w:firstRow="1" w:lastRow="0" w:firstColumn="1" w:lastColumn="0" w:noHBand="0" w:noVBand="1"/>
      </w:tblPr>
      <w:tblGrid>
        <w:gridCol w:w="2263"/>
        <w:gridCol w:w="2275"/>
        <w:gridCol w:w="2258"/>
        <w:gridCol w:w="2266"/>
      </w:tblGrid>
      <w:tr w:rsidR="000B32DB" w:rsidRPr="00F40C5C" w14:paraId="1588803B" w14:textId="77777777" w:rsidTr="00432238">
        <w:tc>
          <w:tcPr>
            <w:tcW w:w="2263" w:type="dxa"/>
            <w:vMerge w:val="restart"/>
            <w:vAlign w:val="center"/>
          </w:tcPr>
          <w:p w14:paraId="7DC6F1A7" w14:textId="19305D34" w:rsidR="000B32DB" w:rsidRPr="00F40C5C" w:rsidRDefault="000B32DB" w:rsidP="004306C1">
            <w:pPr>
              <w:spacing w:line="276" w:lineRule="auto"/>
              <w:jc w:val="center"/>
              <w:rPr>
                <w:rFonts w:ascii="Times New Roman" w:hAnsi="Times New Roman" w:cs="Times New Roman"/>
                <w:b/>
                <w:bCs/>
                <w:sz w:val="28"/>
                <w:szCs w:val="28"/>
              </w:rPr>
            </w:pPr>
            <w:proofErr w:type="spellStart"/>
            <w:r w:rsidRPr="00F40C5C">
              <w:rPr>
                <w:rFonts w:ascii="Times New Roman" w:hAnsi="Times New Roman" w:cs="Times New Roman"/>
                <w:b/>
                <w:bCs/>
                <w:sz w:val="28"/>
                <w:szCs w:val="28"/>
              </w:rPr>
              <w:t>Tiêu</w:t>
            </w:r>
            <w:proofErr w:type="spellEnd"/>
            <w:r w:rsidRPr="00F40C5C">
              <w:rPr>
                <w:rFonts w:ascii="Times New Roman" w:hAnsi="Times New Roman" w:cs="Times New Roman"/>
                <w:b/>
                <w:bCs/>
                <w:sz w:val="28"/>
                <w:szCs w:val="28"/>
              </w:rPr>
              <w:t xml:space="preserve"> </w:t>
            </w:r>
            <w:proofErr w:type="spellStart"/>
            <w:r w:rsidRPr="00F40C5C">
              <w:rPr>
                <w:rFonts w:ascii="Times New Roman" w:hAnsi="Times New Roman" w:cs="Times New Roman"/>
                <w:b/>
                <w:bCs/>
                <w:sz w:val="28"/>
                <w:szCs w:val="28"/>
              </w:rPr>
              <w:t>chí</w:t>
            </w:r>
            <w:proofErr w:type="spellEnd"/>
          </w:p>
        </w:tc>
        <w:tc>
          <w:tcPr>
            <w:tcW w:w="4533" w:type="dxa"/>
            <w:gridSpan w:val="2"/>
            <w:vAlign w:val="center"/>
          </w:tcPr>
          <w:p w14:paraId="0ADD9C63" w14:textId="316B8F61" w:rsidR="000B32DB" w:rsidRPr="00F40C5C" w:rsidRDefault="000B32DB" w:rsidP="004306C1">
            <w:pPr>
              <w:spacing w:line="276" w:lineRule="auto"/>
              <w:jc w:val="center"/>
              <w:rPr>
                <w:rFonts w:ascii="Times New Roman" w:hAnsi="Times New Roman" w:cs="Times New Roman"/>
                <w:b/>
                <w:bCs/>
                <w:sz w:val="28"/>
                <w:szCs w:val="28"/>
              </w:rPr>
            </w:pPr>
            <w:proofErr w:type="spellStart"/>
            <w:r w:rsidRPr="00F40C5C">
              <w:rPr>
                <w:rFonts w:ascii="Times New Roman" w:hAnsi="Times New Roman" w:cs="Times New Roman"/>
                <w:b/>
                <w:bCs/>
                <w:sz w:val="28"/>
                <w:szCs w:val="28"/>
              </w:rPr>
              <w:t>Kết</w:t>
            </w:r>
            <w:proofErr w:type="spellEnd"/>
            <w:r w:rsidRPr="00F40C5C">
              <w:rPr>
                <w:rFonts w:ascii="Times New Roman" w:hAnsi="Times New Roman" w:cs="Times New Roman"/>
                <w:b/>
                <w:bCs/>
                <w:sz w:val="28"/>
                <w:szCs w:val="28"/>
              </w:rPr>
              <w:t xml:space="preserve"> </w:t>
            </w:r>
            <w:proofErr w:type="spellStart"/>
            <w:r w:rsidRPr="00F40C5C">
              <w:rPr>
                <w:rFonts w:ascii="Times New Roman" w:hAnsi="Times New Roman" w:cs="Times New Roman"/>
                <w:b/>
                <w:bCs/>
                <w:sz w:val="28"/>
                <w:szCs w:val="28"/>
              </w:rPr>
              <w:t>quả</w:t>
            </w:r>
            <w:proofErr w:type="spellEnd"/>
          </w:p>
        </w:tc>
        <w:tc>
          <w:tcPr>
            <w:tcW w:w="2266" w:type="dxa"/>
            <w:vMerge w:val="restart"/>
            <w:vAlign w:val="center"/>
          </w:tcPr>
          <w:p w14:paraId="72C548D8" w14:textId="3D2A1719" w:rsidR="000B32DB" w:rsidRPr="00F40C5C" w:rsidRDefault="000B32DB" w:rsidP="004306C1">
            <w:pPr>
              <w:spacing w:line="276" w:lineRule="auto"/>
              <w:jc w:val="center"/>
              <w:rPr>
                <w:rFonts w:ascii="Times New Roman" w:hAnsi="Times New Roman" w:cs="Times New Roman"/>
                <w:b/>
                <w:bCs/>
                <w:sz w:val="28"/>
                <w:szCs w:val="28"/>
              </w:rPr>
            </w:pPr>
            <w:proofErr w:type="spellStart"/>
            <w:r w:rsidRPr="00F40C5C">
              <w:rPr>
                <w:rFonts w:ascii="Times New Roman" w:hAnsi="Times New Roman" w:cs="Times New Roman"/>
                <w:b/>
                <w:bCs/>
                <w:sz w:val="28"/>
                <w:szCs w:val="28"/>
              </w:rPr>
              <w:t>Nội</w:t>
            </w:r>
            <w:proofErr w:type="spellEnd"/>
            <w:r w:rsidRPr="00F40C5C">
              <w:rPr>
                <w:rFonts w:ascii="Times New Roman" w:hAnsi="Times New Roman" w:cs="Times New Roman"/>
                <w:b/>
                <w:bCs/>
                <w:sz w:val="28"/>
                <w:szCs w:val="28"/>
              </w:rPr>
              <w:t xml:space="preserve"> dung </w:t>
            </w:r>
            <w:proofErr w:type="spellStart"/>
            <w:r w:rsidRPr="00F40C5C">
              <w:rPr>
                <w:rFonts w:ascii="Times New Roman" w:hAnsi="Times New Roman" w:cs="Times New Roman"/>
                <w:b/>
                <w:bCs/>
                <w:sz w:val="28"/>
                <w:szCs w:val="28"/>
              </w:rPr>
              <w:t>đã</w:t>
            </w:r>
            <w:proofErr w:type="spellEnd"/>
            <w:r w:rsidRPr="00F40C5C">
              <w:rPr>
                <w:rFonts w:ascii="Times New Roman" w:hAnsi="Times New Roman" w:cs="Times New Roman"/>
                <w:b/>
                <w:bCs/>
                <w:sz w:val="28"/>
                <w:szCs w:val="28"/>
              </w:rPr>
              <w:t xml:space="preserve"> </w:t>
            </w:r>
            <w:proofErr w:type="spellStart"/>
            <w:r w:rsidRPr="00F40C5C">
              <w:rPr>
                <w:rFonts w:ascii="Times New Roman" w:hAnsi="Times New Roman" w:cs="Times New Roman"/>
                <w:b/>
                <w:bCs/>
                <w:sz w:val="28"/>
                <w:szCs w:val="28"/>
              </w:rPr>
              <w:t>đạt</w:t>
            </w:r>
            <w:proofErr w:type="spellEnd"/>
          </w:p>
        </w:tc>
      </w:tr>
      <w:tr w:rsidR="000B32DB" w:rsidRPr="00F40C5C" w14:paraId="113DFE78" w14:textId="77777777" w:rsidTr="00432238">
        <w:tc>
          <w:tcPr>
            <w:tcW w:w="2263" w:type="dxa"/>
            <w:vMerge/>
          </w:tcPr>
          <w:p w14:paraId="418AA486" w14:textId="77777777" w:rsidR="000B32DB" w:rsidRPr="00F40C5C" w:rsidRDefault="000B32DB" w:rsidP="004306C1">
            <w:pPr>
              <w:spacing w:line="276" w:lineRule="auto"/>
              <w:rPr>
                <w:rFonts w:ascii="Times New Roman" w:hAnsi="Times New Roman" w:cs="Times New Roman"/>
                <w:sz w:val="28"/>
                <w:szCs w:val="28"/>
              </w:rPr>
            </w:pPr>
          </w:p>
        </w:tc>
        <w:tc>
          <w:tcPr>
            <w:tcW w:w="2275" w:type="dxa"/>
            <w:vAlign w:val="center"/>
          </w:tcPr>
          <w:p w14:paraId="7ED6703C" w14:textId="204F3CEB" w:rsidR="000B32DB" w:rsidRPr="00F40C5C" w:rsidRDefault="000B32DB" w:rsidP="004306C1">
            <w:pPr>
              <w:spacing w:line="276" w:lineRule="auto"/>
              <w:jc w:val="center"/>
              <w:rPr>
                <w:rFonts w:ascii="Times New Roman" w:hAnsi="Times New Roman" w:cs="Times New Roman"/>
                <w:b/>
                <w:bCs/>
                <w:sz w:val="28"/>
                <w:szCs w:val="28"/>
              </w:rPr>
            </w:pPr>
            <w:proofErr w:type="spellStart"/>
            <w:r w:rsidRPr="00F40C5C">
              <w:rPr>
                <w:rFonts w:ascii="Times New Roman" w:hAnsi="Times New Roman" w:cs="Times New Roman"/>
                <w:b/>
                <w:bCs/>
                <w:sz w:val="28"/>
                <w:szCs w:val="28"/>
              </w:rPr>
              <w:t>Không</w:t>
            </w:r>
            <w:proofErr w:type="spellEnd"/>
            <w:r w:rsidRPr="00F40C5C">
              <w:rPr>
                <w:rFonts w:ascii="Times New Roman" w:hAnsi="Times New Roman" w:cs="Times New Roman"/>
                <w:b/>
                <w:bCs/>
                <w:sz w:val="28"/>
                <w:szCs w:val="28"/>
              </w:rPr>
              <w:t xml:space="preserve"> </w:t>
            </w:r>
            <w:proofErr w:type="spellStart"/>
            <w:r w:rsidRPr="00F40C5C">
              <w:rPr>
                <w:rFonts w:ascii="Times New Roman" w:hAnsi="Times New Roman" w:cs="Times New Roman"/>
                <w:b/>
                <w:bCs/>
                <w:sz w:val="28"/>
                <w:szCs w:val="28"/>
              </w:rPr>
              <w:t>đạt</w:t>
            </w:r>
            <w:proofErr w:type="spellEnd"/>
          </w:p>
        </w:tc>
        <w:tc>
          <w:tcPr>
            <w:tcW w:w="2258" w:type="dxa"/>
            <w:vAlign w:val="center"/>
          </w:tcPr>
          <w:p w14:paraId="039C998C" w14:textId="59EA6F5F" w:rsidR="000B32DB" w:rsidRPr="00F40C5C" w:rsidRDefault="000B32DB" w:rsidP="004306C1">
            <w:pPr>
              <w:spacing w:line="276" w:lineRule="auto"/>
              <w:jc w:val="center"/>
              <w:rPr>
                <w:rFonts w:ascii="Times New Roman" w:hAnsi="Times New Roman" w:cs="Times New Roman"/>
                <w:b/>
                <w:bCs/>
                <w:sz w:val="28"/>
                <w:szCs w:val="28"/>
              </w:rPr>
            </w:pPr>
            <w:proofErr w:type="spellStart"/>
            <w:r w:rsidRPr="00F40C5C">
              <w:rPr>
                <w:rFonts w:ascii="Times New Roman" w:hAnsi="Times New Roman" w:cs="Times New Roman"/>
                <w:b/>
                <w:bCs/>
                <w:sz w:val="28"/>
                <w:szCs w:val="28"/>
              </w:rPr>
              <w:t>Đạt</w:t>
            </w:r>
            <w:proofErr w:type="spellEnd"/>
          </w:p>
        </w:tc>
        <w:tc>
          <w:tcPr>
            <w:tcW w:w="2266" w:type="dxa"/>
            <w:vMerge/>
          </w:tcPr>
          <w:p w14:paraId="29BB4B21" w14:textId="7E39570B" w:rsidR="000B32DB" w:rsidRPr="00F40C5C" w:rsidRDefault="000B32DB" w:rsidP="004306C1">
            <w:pPr>
              <w:spacing w:line="276" w:lineRule="auto"/>
              <w:rPr>
                <w:rFonts w:ascii="Times New Roman" w:hAnsi="Times New Roman" w:cs="Times New Roman"/>
                <w:sz w:val="28"/>
                <w:szCs w:val="28"/>
              </w:rPr>
            </w:pPr>
          </w:p>
        </w:tc>
      </w:tr>
      <w:tr w:rsidR="00432238" w:rsidRPr="00F40C5C" w14:paraId="5FC67DB0" w14:textId="77777777" w:rsidTr="00432238">
        <w:tc>
          <w:tcPr>
            <w:tcW w:w="2263" w:type="dxa"/>
          </w:tcPr>
          <w:p w14:paraId="5CD29FD4" w14:textId="080D2DFA" w:rsidR="00432238" w:rsidRPr="00F40C5C" w:rsidRDefault="00432238" w:rsidP="004306C1">
            <w:pPr>
              <w:spacing w:line="276" w:lineRule="auto"/>
              <w:rPr>
                <w:rFonts w:ascii="Times New Roman" w:hAnsi="Times New Roman" w:cs="Times New Roman"/>
                <w:sz w:val="28"/>
                <w:szCs w:val="28"/>
              </w:rPr>
            </w:pPr>
            <w:bookmarkStart w:id="3" w:name="_Hlk95397534"/>
            <w:proofErr w:type="spellStart"/>
            <w:r w:rsidRPr="00F40C5C">
              <w:rPr>
                <w:rFonts w:ascii="Times New Roman" w:hAnsi="Times New Roman" w:cs="Times New Roman"/>
                <w:sz w:val="28"/>
                <w:szCs w:val="28"/>
              </w:rPr>
              <w:t>Tiêu</w:t>
            </w:r>
            <w:proofErr w:type="spellEnd"/>
            <w:r w:rsidRPr="00F40C5C">
              <w:rPr>
                <w:rFonts w:ascii="Times New Roman" w:hAnsi="Times New Roman" w:cs="Times New Roman"/>
                <w:sz w:val="28"/>
                <w:szCs w:val="28"/>
              </w:rPr>
              <w:t xml:space="preserve"> </w:t>
            </w:r>
            <w:proofErr w:type="spellStart"/>
            <w:r w:rsidRPr="00F40C5C">
              <w:rPr>
                <w:rFonts w:ascii="Times New Roman" w:hAnsi="Times New Roman" w:cs="Times New Roman"/>
                <w:sz w:val="28"/>
                <w:szCs w:val="28"/>
              </w:rPr>
              <w:t>chí</w:t>
            </w:r>
            <w:proofErr w:type="spellEnd"/>
            <w:r w:rsidRPr="00F40C5C">
              <w:rPr>
                <w:rFonts w:ascii="Times New Roman" w:hAnsi="Times New Roman" w:cs="Times New Roman"/>
                <w:sz w:val="28"/>
                <w:szCs w:val="28"/>
              </w:rPr>
              <w:t xml:space="preserve"> 1</w:t>
            </w:r>
          </w:p>
        </w:tc>
        <w:tc>
          <w:tcPr>
            <w:tcW w:w="2275" w:type="dxa"/>
          </w:tcPr>
          <w:p w14:paraId="174A6228" w14:textId="403ABBF2" w:rsidR="00432238" w:rsidRPr="00F40C5C" w:rsidRDefault="00432238" w:rsidP="004306C1">
            <w:pPr>
              <w:spacing w:line="276" w:lineRule="auto"/>
              <w:jc w:val="center"/>
              <w:rPr>
                <w:rFonts w:ascii="Times New Roman" w:hAnsi="Times New Roman" w:cs="Times New Roman"/>
                <w:sz w:val="28"/>
                <w:szCs w:val="28"/>
              </w:rPr>
            </w:pPr>
            <w:r w:rsidRPr="00F40C5C">
              <w:rPr>
                <w:rFonts w:ascii="Times New Roman" w:hAnsi="Times New Roman" w:cs="Times New Roman"/>
                <w:sz w:val="28"/>
                <w:szCs w:val="28"/>
              </w:rPr>
              <w:t>x</w:t>
            </w:r>
          </w:p>
        </w:tc>
        <w:tc>
          <w:tcPr>
            <w:tcW w:w="2258" w:type="dxa"/>
          </w:tcPr>
          <w:p w14:paraId="1BA45FB7" w14:textId="77777777" w:rsidR="00432238" w:rsidRPr="00F40C5C" w:rsidRDefault="00432238" w:rsidP="004306C1">
            <w:pPr>
              <w:spacing w:line="276" w:lineRule="auto"/>
              <w:rPr>
                <w:rFonts w:ascii="Times New Roman" w:hAnsi="Times New Roman" w:cs="Times New Roman"/>
                <w:sz w:val="28"/>
                <w:szCs w:val="28"/>
              </w:rPr>
            </w:pPr>
          </w:p>
        </w:tc>
        <w:tc>
          <w:tcPr>
            <w:tcW w:w="2266" w:type="dxa"/>
          </w:tcPr>
          <w:p w14:paraId="0BF8B864" w14:textId="77777777" w:rsidR="00432238" w:rsidRPr="00F40C5C" w:rsidRDefault="00432238" w:rsidP="004306C1">
            <w:pPr>
              <w:spacing w:line="276" w:lineRule="auto"/>
              <w:rPr>
                <w:rFonts w:ascii="Times New Roman" w:hAnsi="Times New Roman" w:cs="Times New Roman"/>
                <w:sz w:val="28"/>
                <w:szCs w:val="28"/>
              </w:rPr>
            </w:pPr>
          </w:p>
        </w:tc>
      </w:tr>
      <w:tr w:rsidR="00432238" w:rsidRPr="00F40C5C" w14:paraId="5086161F" w14:textId="77777777" w:rsidTr="00432238">
        <w:tc>
          <w:tcPr>
            <w:tcW w:w="2263" w:type="dxa"/>
          </w:tcPr>
          <w:p w14:paraId="71545EF1" w14:textId="46A82F44" w:rsidR="00432238" w:rsidRPr="00F40C5C" w:rsidRDefault="00432238" w:rsidP="004306C1">
            <w:pPr>
              <w:spacing w:line="276" w:lineRule="auto"/>
              <w:rPr>
                <w:rFonts w:ascii="Times New Roman" w:hAnsi="Times New Roman" w:cs="Times New Roman"/>
                <w:sz w:val="28"/>
                <w:szCs w:val="28"/>
              </w:rPr>
            </w:pPr>
            <w:proofErr w:type="spellStart"/>
            <w:r w:rsidRPr="00F40C5C">
              <w:rPr>
                <w:rFonts w:ascii="Times New Roman" w:hAnsi="Times New Roman" w:cs="Times New Roman"/>
                <w:sz w:val="28"/>
                <w:szCs w:val="28"/>
              </w:rPr>
              <w:t>Tiêu</w:t>
            </w:r>
            <w:proofErr w:type="spellEnd"/>
            <w:r w:rsidRPr="00F40C5C">
              <w:rPr>
                <w:rFonts w:ascii="Times New Roman" w:hAnsi="Times New Roman" w:cs="Times New Roman"/>
                <w:sz w:val="28"/>
                <w:szCs w:val="28"/>
              </w:rPr>
              <w:t xml:space="preserve"> </w:t>
            </w:r>
            <w:proofErr w:type="spellStart"/>
            <w:r w:rsidRPr="00F40C5C">
              <w:rPr>
                <w:rFonts w:ascii="Times New Roman" w:hAnsi="Times New Roman" w:cs="Times New Roman"/>
                <w:sz w:val="28"/>
                <w:szCs w:val="28"/>
              </w:rPr>
              <w:t>chí</w:t>
            </w:r>
            <w:proofErr w:type="spellEnd"/>
            <w:r w:rsidRPr="00F40C5C">
              <w:rPr>
                <w:rFonts w:ascii="Times New Roman" w:hAnsi="Times New Roman" w:cs="Times New Roman"/>
                <w:sz w:val="28"/>
                <w:szCs w:val="28"/>
              </w:rPr>
              <w:t xml:space="preserve"> 2</w:t>
            </w:r>
          </w:p>
        </w:tc>
        <w:tc>
          <w:tcPr>
            <w:tcW w:w="2275" w:type="dxa"/>
          </w:tcPr>
          <w:p w14:paraId="4CCB4002" w14:textId="14392846" w:rsidR="00432238" w:rsidRPr="00F40C5C" w:rsidRDefault="00432238" w:rsidP="004306C1">
            <w:pPr>
              <w:spacing w:line="276" w:lineRule="auto"/>
              <w:jc w:val="center"/>
              <w:rPr>
                <w:rFonts w:ascii="Times New Roman" w:hAnsi="Times New Roman" w:cs="Times New Roman"/>
                <w:sz w:val="28"/>
                <w:szCs w:val="28"/>
              </w:rPr>
            </w:pPr>
            <w:r w:rsidRPr="00F40C5C">
              <w:rPr>
                <w:rFonts w:ascii="Times New Roman" w:hAnsi="Times New Roman" w:cs="Times New Roman"/>
                <w:sz w:val="28"/>
                <w:szCs w:val="28"/>
              </w:rPr>
              <w:t>x</w:t>
            </w:r>
          </w:p>
        </w:tc>
        <w:tc>
          <w:tcPr>
            <w:tcW w:w="2258" w:type="dxa"/>
          </w:tcPr>
          <w:p w14:paraId="2C635B54" w14:textId="77777777" w:rsidR="00432238" w:rsidRPr="00F40C5C" w:rsidRDefault="00432238" w:rsidP="004306C1">
            <w:pPr>
              <w:spacing w:line="276" w:lineRule="auto"/>
              <w:rPr>
                <w:rFonts w:ascii="Times New Roman" w:hAnsi="Times New Roman" w:cs="Times New Roman"/>
                <w:sz w:val="28"/>
                <w:szCs w:val="28"/>
              </w:rPr>
            </w:pPr>
          </w:p>
        </w:tc>
        <w:tc>
          <w:tcPr>
            <w:tcW w:w="2266" w:type="dxa"/>
          </w:tcPr>
          <w:p w14:paraId="7AB36DBE" w14:textId="77777777" w:rsidR="00432238" w:rsidRPr="00F40C5C" w:rsidRDefault="00432238" w:rsidP="004306C1">
            <w:pPr>
              <w:spacing w:line="276" w:lineRule="auto"/>
              <w:rPr>
                <w:rFonts w:ascii="Times New Roman" w:hAnsi="Times New Roman" w:cs="Times New Roman"/>
                <w:sz w:val="28"/>
                <w:szCs w:val="28"/>
              </w:rPr>
            </w:pPr>
          </w:p>
        </w:tc>
      </w:tr>
      <w:tr w:rsidR="00432238" w:rsidRPr="00F40C5C" w14:paraId="247E54F4" w14:textId="77777777" w:rsidTr="00432238">
        <w:tc>
          <w:tcPr>
            <w:tcW w:w="2263" w:type="dxa"/>
          </w:tcPr>
          <w:p w14:paraId="2427B404" w14:textId="649ADE98" w:rsidR="00432238" w:rsidRPr="00F40C5C" w:rsidRDefault="00432238" w:rsidP="004306C1">
            <w:pPr>
              <w:spacing w:line="276" w:lineRule="auto"/>
              <w:rPr>
                <w:rFonts w:ascii="Times New Roman" w:hAnsi="Times New Roman" w:cs="Times New Roman"/>
                <w:sz w:val="28"/>
                <w:szCs w:val="28"/>
              </w:rPr>
            </w:pPr>
            <w:proofErr w:type="spellStart"/>
            <w:r w:rsidRPr="00F40C5C">
              <w:rPr>
                <w:rFonts w:ascii="Times New Roman" w:hAnsi="Times New Roman" w:cs="Times New Roman"/>
                <w:sz w:val="28"/>
                <w:szCs w:val="28"/>
              </w:rPr>
              <w:t>Tiêu</w:t>
            </w:r>
            <w:proofErr w:type="spellEnd"/>
            <w:r w:rsidRPr="00F40C5C">
              <w:rPr>
                <w:rFonts w:ascii="Times New Roman" w:hAnsi="Times New Roman" w:cs="Times New Roman"/>
                <w:sz w:val="28"/>
                <w:szCs w:val="28"/>
              </w:rPr>
              <w:t xml:space="preserve"> </w:t>
            </w:r>
            <w:proofErr w:type="spellStart"/>
            <w:r w:rsidRPr="00F40C5C">
              <w:rPr>
                <w:rFonts w:ascii="Times New Roman" w:hAnsi="Times New Roman" w:cs="Times New Roman"/>
                <w:sz w:val="28"/>
                <w:szCs w:val="28"/>
              </w:rPr>
              <w:t>chí</w:t>
            </w:r>
            <w:proofErr w:type="spellEnd"/>
            <w:r w:rsidRPr="00F40C5C">
              <w:rPr>
                <w:rFonts w:ascii="Times New Roman" w:hAnsi="Times New Roman" w:cs="Times New Roman"/>
                <w:sz w:val="28"/>
                <w:szCs w:val="28"/>
              </w:rPr>
              <w:t xml:space="preserve"> 3</w:t>
            </w:r>
          </w:p>
        </w:tc>
        <w:tc>
          <w:tcPr>
            <w:tcW w:w="2275" w:type="dxa"/>
          </w:tcPr>
          <w:p w14:paraId="2231BE7E" w14:textId="4F412CA9" w:rsidR="00432238" w:rsidRPr="00F40C5C" w:rsidRDefault="00432238" w:rsidP="004306C1">
            <w:pPr>
              <w:spacing w:line="276" w:lineRule="auto"/>
              <w:jc w:val="center"/>
              <w:rPr>
                <w:rFonts w:ascii="Times New Roman" w:hAnsi="Times New Roman" w:cs="Times New Roman"/>
                <w:sz w:val="28"/>
                <w:szCs w:val="28"/>
              </w:rPr>
            </w:pPr>
            <w:r w:rsidRPr="00F40C5C">
              <w:rPr>
                <w:rFonts w:ascii="Times New Roman" w:hAnsi="Times New Roman" w:cs="Times New Roman"/>
                <w:sz w:val="28"/>
                <w:szCs w:val="28"/>
              </w:rPr>
              <w:t>x</w:t>
            </w:r>
          </w:p>
        </w:tc>
        <w:tc>
          <w:tcPr>
            <w:tcW w:w="2258" w:type="dxa"/>
          </w:tcPr>
          <w:p w14:paraId="6965B4B9" w14:textId="77777777" w:rsidR="00432238" w:rsidRPr="00F40C5C" w:rsidRDefault="00432238" w:rsidP="004306C1">
            <w:pPr>
              <w:spacing w:line="276" w:lineRule="auto"/>
              <w:rPr>
                <w:rFonts w:ascii="Times New Roman" w:hAnsi="Times New Roman" w:cs="Times New Roman"/>
                <w:sz w:val="28"/>
                <w:szCs w:val="28"/>
              </w:rPr>
            </w:pPr>
          </w:p>
        </w:tc>
        <w:tc>
          <w:tcPr>
            <w:tcW w:w="2266" w:type="dxa"/>
          </w:tcPr>
          <w:p w14:paraId="7DD30BF3" w14:textId="77777777" w:rsidR="00432238" w:rsidRPr="00F40C5C" w:rsidRDefault="00432238" w:rsidP="004306C1">
            <w:pPr>
              <w:spacing w:line="276" w:lineRule="auto"/>
              <w:rPr>
                <w:rFonts w:ascii="Times New Roman" w:hAnsi="Times New Roman" w:cs="Times New Roman"/>
                <w:sz w:val="28"/>
                <w:szCs w:val="28"/>
              </w:rPr>
            </w:pPr>
          </w:p>
        </w:tc>
      </w:tr>
      <w:bookmarkEnd w:id="3"/>
      <w:tr w:rsidR="00432238" w:rsidRPr="00F40C5C" w14:paraId="35AB9657" w14:textId="77777777" w:rsidTr="00432238">
        <w:tc>
          <w:tcPr>
            <w:tcW w:w="2263" w:type="dxa"/>
          </w:tcPr>
          <w:p w14:paraId="21B7A0BC" w14:textId="748B883D" w:rsidR="00432238" w:rsidRPr="00F40C5C" w:rsidRDefault="00432238" w:rsidP="004306C1">
            <w:pPr>
              <w:spacing w:line="276" w:lineRule="auto"/>
              <w:rPr>
                <w:rFonts w:ascii="Times New Roman" w:hAnsi="Times New Roman" w:cs="Times New Roman"/>
                <w:sz w:val="28"/>
                <w:szCs w:val="28"/>
              </w:rPr>
            </w:pPr>
            <w:proofErr w:type="spellStart"/>
            <w:r w:rsidRPr="00F40C5C">
              <w:rPr>
                <w:rFonts w:ascii="Times New Roman" w:hAnsi="Times New Roman" w:cs="Times New Roman"/>
                <w:sz w:val="28"/>
                <w:szCs w:val="28"/>
              </w:rPr>
              <w:t>Tiêu</w:t>
            </w:r>
            <w:proofErr w:type="spellEnd"/>
            <w:r w:rsidRPr="00F40C5C">
              <w:rPr>
                <w:rFonts w:ascii="Times New Roman" w:hAnsi="Times New Roman" w:cs="Times New Roman"/>
                <w:sz w:val="28"/>
                <w:szCs w:val="28"/>
              </w:rPr>
              <w:t xml:space="preserve"> </w:t>
            </w:r>
            <w:proofErr w:type="spellStart"/>
            <w:r w:rsidRPr="00F40C5C">
              <w:rPr>
                <w:rFonts w:ascii="Times New Roman" w:hAnsi="Times New Roman" w:cs="Times New Roman"/>
                <w:sz w:val="28"/>
                <w:szCs w:val="28"/>
              </w:rPr>
              <w:t>chí</w:t>
            </w:r>
            <w:proofErr w:type="spellEnd"/>
            <w:r w:rsidRPr="00F40C5C">
              <w:rPr>
                <w:rFonts w:ascii="Times New Roman" w:hAnsi="Times New Roman" w:cs="Times New Roman"/>
                <w:sz w:val="28"/>
                <w:szCs w:val="28"/>
              </w:rPr>
              <w:t xml:space="preserve"> 4</w:t>
            </w:r>
          </w:p>
        </w:tc>
        <w:tc>
          <w:tcPr>
            <w:tcW w:w="2275" w:type="dxa"/>
          </w:tcPr>
          <w:p w14:paraId="1C9E0FF6" w14:textId="4DCB3A29" w:rsidR="00432238" w:rsidRPr="00F40C5C" w:rsidRDefault="00432238" w:rsidP="004306C1">
            <w:pPr>
              <w:spacing w:line="276" w:lineRule="auto"/>
              <w:jc w:val="center"/>
              <w:rPr>
                <w:rFonts w:ascii="Times New Roman" w:hAnsi="Times New Roman" w:cs="Times New Roman"/>
                <w:sz w:val="28"/>
                <w:szCs w:val="28"/>
              </w:rPr>
            </w:pPr>
            <w:r w:rsidRPr="00F40C5C">
              <w:rPr>
                <w:rFonts w:ascii="Times New Roman" w:hAnsi="Times New Roman" w:cs="Times New Roman"/>
                <w:sz w:val="28"/>
                <w:szCs w:val="28"/>
              </w:rPr>
              <w:t>x</w:t>
            </w:r>
          </w:p>
        </w:tc>
        <w:tc>
          <w:tcPr>
            <w:tcW w:w="2258" w:type="dxa"/>
          </w:tcPr>
          <w:p w14:paraId="76D704AA" w14:textId="77777777" w:rsidR="00432238" w:rsidRPr="00F40C5C" w:rsidRDefault="00432238" w:rsidP="004306C1">
            <w:pPr>
              <w:spacing w:line="276" w:lineRule="auto"/>
              <w:rPr>
                <w:rFonts w:ascii="Times New Roman" w:hAnsi="Times New Roman" w:cs="Times New Roman"/>
                <w:sz w:val="28"/>
                <w:szCs w:val="28"/>
              </w:rPr>
            </w:pPr>
          </w:p>
        </w:tc>
        <w:tc>
          <w:tcPr>
            <w:tcW w:w="2266" w:type="dxa"/>
          </w:tcPr>
          <w:p w14:paraId="31DAE5B8" w14:textId="77777777" w:rsidR="00432238" w:rsidRPr="00F40C5C" w:rsidRDefault="00432238" w:rsidP="004306C1">
            <w:pPr>
              <w:spacing w:line="276" w:lineRule="auto"/>
              <w:rPr>
                <w:rFonts w:ascii="Times New Roman" w:hAnsi="Times New Roman" w:cs="Times New Roman"/>
                <w:sz w:val="28"/>
                <w:szCs w:val="28"/>
              </w:rPr>
            </w:pPr>
          </w:p>
        </w:tc>
      </w:tr>
      <w:tr w:rsidR="00432238" w:rsidRPr="00F40C5C" w14:paraId="13B6AC2D" w14:textId="77777777" w:rsidTr="00432238">
        <w:tc>
          <w:tcPr>
            <w:tcW w:w="2263" w:type="dxa"/>
          </w:tcPr>
          <w:p w14:paraId="789F659C" w14:textId="43C0E166" w:rsidR="00432238" w:rsidRPr="00F40C5C" w:rsidRDefault="00432238" w:rsidP="004306C1">
            <w:pPr>
              <w:spacing w:line="276" w:lineRule="auto"/>
              <w:rPr>
                <w:rFonts w:ascii="Times New Roman" w:hAnsi="Times New Roman" w:cs="Times New Roman"/>
                <w:sz w:val="28"/>
                <w:szCs w:val="28"/>
              </w:rPr>
            </w:pPr>
            <w:proofErr w:type="spellStart"/>
            <w:r w:rsidRPr="00F40C5C">
              <w:rPr>
                <w:rFonts w:ascii="Times New Roman" w:hAnsi="Times New Roman" w:cs="Times New Roman"/>
                <w:sz w:val="28"/>
                <w:szCs w:val="28"/>
              </w:rPr>
              <w:t>Tiêu</w:t>
            </w:r>
            <w:proofErr w:type="spellEnd"/>
            <w:r w:rsidRPr="00F40C5C">
              <w:rPr>
                <w:rFonts w:ascii="Times New Roman" w:hAnsi="Times New Roman" w:cs="Times New Roman"/>
                <w:sz w:val="28"/>
                <w:szCs w:val="28"/>
              </w:rPr>
              <w:t xml:space="preserve"> </w:t>
            </w:r>
            <w:proofErr w:type="spellStart"/>
            <w:r w:rsidRPr="00F40C5C">
              <w:rPr>
                <w:rFonts w:ascii="Times New Roman" w:hAnsi="Times New Roman" w:cs="Times New Roman"/>
                <w:sz w:val="28"/>
                <w:szCs w:val="28"/>
              </w:rPr>
              <w:t>chí</w:t>
            </w:r>
            <w:proofErr w:type="spellEnd"/>
            <w:r w:rsidRPr="00F40C5C">
              <w:rPr>
                <w:rFonts w:ascii="Times New Roman" w:hAnsi="Times New Roman" w:cs="Times New Roman"/>
                <w:sz w:val="28"/>
                <w:szCs w:val="28"/>
              </w:rPr>
              <w:t xml:space="preserve"> 5</w:t>
            </w:r>
          </w:p>
        </w:tc>
        <w:tc>
          <w:tcPr>
            <w:tcW w:w="2275" w:type="dxa"/>
          </w:tcPr>
          <w:p w14:paraId="1609FF25" w14:textId="258220DA" w:rsidR="00432238" w:rsidRPr="00F40C5C" w:rsidRDefault="00432238" w:rsidP="004306C1">
            <w:pPr>
              <w:spacing w:line="276" w:lineRule="auto"/>
              <w:jc w:val="center"/>
              <w:rPr>
                <w:rFonts w:ascii="Times New Roman" w:hAnsi="Times New Roman" w:cs="Times New Roman"/>
                <w:sz w:val="28"/>
                <w:szCs w:val="28"/>
              </w:rPr>
            </w:pPr>
            <w:r w:rsidRPr="00F40C5C">
              <w:rPr>
                <w:rFonts w:ascii="Times New Roman" w:hAnsi="Times New Roman" w:cs="Times New Roman"/>
                <w:sz w:val="28"/>
                <w:szCs w:val="28"/>
              </w:rPr>
              <w:t>x</w:t>
            </w:r>
          </w:p>
        </w:tc>
        <w:tc>
          <w:tcPr>
            <w:tcW w:w="2258" w:type="dxa"/>
          </w:tcPr>
          <w:p w14:paraId="188DF075" w14:textId="77777777" w:rsidR="00432238" w:rsidRPr="00F40C5C" w:rsidRDefault="00432238" w:rsidP="004306C1">
            <w:pPr>
              <w:spacing w:line="276" w:lineRule="auto"/>
              <w:rPr>
                <w:rFonts w:ascii="Times New Roman" w:hAnsi="Times New Roman" w:cs="Times New Roman"/>
                <w:sz w:val="28"/>
                <w:szCs w:val="28"/>
              </w:rPr>
            </w:pPr>
          </w:p>
        </w:tc>
        <w:tc>
          <w:tcPr>
            <w:tcW w:w="2266" w:type="dxa"/>
          </w:tcPr>
          <w:p w14:paraId="184E6CF5" w14:textId="77777777" w:rsidR="00432238" w:rsidRPr="00F40C5C" w:rsidRDefault="00432238" w:rsidP="004306C1">
            <w:pPr>
              <w:spacing w:line="276" w:lineRule="auto"/>
              <w:rPr>
                <w:rFonts w:ascii="Times New Roman" w:hAnsi="Times New Roman" w:cs="Times New Roman"/>
                <w:sz w:val="28"/>
                <w:szCs w:val="28"/>
              </w:rPr>
            </w:pPr>
          </w:p>
        </w:tc>
      </w:tr>
    </w:tbl>
    <w:p w14:paraId="4E0ED40E" w14:textId="77777777" w:rsidR="00432238" w:rsidRPr="00F40C5C" w:rsidRDefault="000B32DB" w:rsidP="004306C1">
      <w:pPr>
        <w:spacing w:line="276" w:lineRule="auto"/>
        <w:rPr>
          <w:rFonts w:ascii="Times New Roman" w:hAnsi="Times New Roman" w:cs="Times New Roman"/>
          <w:color w:val="FF0000"/>
          <w:sz w:val="28"/>
          <w:szCs w:val="28"/>
        </w:rPr>
      </w:pPr>
      <w:r w:rsidRPr="00F40C5C">
        <w:rPr>
          <w:rFonts w:ascii="Times New Roman" w:hAnsi="Times New Roman" w:cs="Times New Roman"/>
          <w:color w:val="FF0000"/>
          <w:sz w:val="28"/>
          <w:szCs w:val="28"/>
        </w:rPr>
        <w:t xml:space="preserve"> </w:t>
      </w:r>
    </w:p>
    <w:p w14:paraId="63AE8EAA" w14:textId="712518F6" w:rsidR="009463E6" w:rsidRPr="00F40C5C" w:rsidRDefault="000B32DB" w:rsidP="004306C1">
      <w:pPr>
        <w:spacing w:line="276" w:lineRule="auto"/>
        <w:ind w:firstLine="720"/>
        <w:rPr>
          <w:rFonts w:ascii="Times New Roman" w:hAnsi="Times New Roman" w:cs="Times New Roman"/>
          <w:color w:val="000000" w:themeColor="text1"/>
          <w:sz w:val="28"/>
          <w:szCs w:val="28"/>
        </w:rPr>
      </w:pPr>
      <w:proofErr w:type="spellStart"/>
      <w:r w:rsidRPr="00F40C5C">
        <w:rPr>
          <w:rFonts w:ascii="Times New Roman" w:hAnsi="Times New Roman" w:cs="Times New Roman"/>
          <w:color w:val="000000" w:themeColor="text1"/>
          <w:sz w:val="28"/>
          <w:szCs w:val="28"/>
        </w:rPr>
        <w:lastRenderedPageBreak/>
        <w:t>Kết</w:t>
      </w:r>
      <w:proofErr w:type="spellEnd"/>
      <w:r w:rsidRPr="00F40C5C">
        <w:rPr>
          <w:rFonts w:ascii="Times New Roman" w:hAnsi="Times New Roman" w:cs="Times New Roman"/>
          <w:color w:val="000000" w:themeColor="text1"/>
          <w:sz w:val="28"/>
          <w:szCs w:val="28"/>
        </w:rPr>
        <w:t xml:space="preserve"> </w:t>
      </w:r>
      <w:proofErr w:type="spellStart"/>
      <w:r w:rsidRPr="00F40C5C">
        <w:rPr>
          <w:rFonts w:ascii="Times New Roman" w:hAnsi="Times New Roman" w:cs="Times New Roman"/>
          <w:color w:val="000000" w:themeColor="text1"/>
          <w:sz w:val="28"/>
          <w:szCs w:val="28"/>
        </w:rPr>
        <w:t>luận</w:t>
      </w:r>
      <w:proofErr w:type="spellEnd"/>
      <w:r w:rsidRPr="00F40C5C">
        <w:rPr>
          <w:rFonts w:ascii="Times New Roman" w:hAnsi="Times New Roman" w:cs="Times New Roman"/>
          <w:color w:val="000000" w:themeColor="text1"/>
          <w:sz w:val="28"/>
          <w:szCs w:val="28"/>
        </w:rPr>
        <w:t xml:space="preserve">: </w:t>
      </w:r>
      <w:proofErr w:type="spellStart"/>
      <w:r w:rsidRPr="00F40C5C">
        <w:rPr>
          <w:rFonts w:ascii="Times New Roman" w:hAnsi="Times New Roman" w:cs="Times New Roman"/>
          <w:color w:val="000000" w:themeColor="text1"/>
          <w:sz w:val="28"/>
          <w:szCs w:val="28"/>
        </w:rPr>
        <w:t>Trường</w:t>
      </w:r>
      <w:proofErr w:type="spellEnd"/>
      <w:r w:rsidRPr="00F40C5C">
        <w:rPr>
          <w:rFonts w:ascii="Times New Roman" w:hAnsi="Times New Roman" w:cs="Times New Roman"/>
          <w:color w:val="000000" w:themeColor="text1"/>
          <w:sz w:val="28"/>
          <w:szCs w:val="28"/>
        </w:rPr>
        <w:t xml:space="preserve"> </w:t>
      </w:r>
      <w:proofErr w:type="spellStart"/>
      <w:r w:rsidR="00CF7867">
        <w:rPr>
          <w:rFonts w:ascii="Times New Roman" w:hAnsi="Times New Roman" w:cs="Times New Roman"/>
          <w:color w:val="000000" w:themeColor="text1"/>
          <w:sz w:val="28"/>
          <w:szCs w:val="28"/>
        </w:rPr>
        <w:t>chưa</w:t>
      </w:r>
      <w:proofErr w:type="spellEnd"/>
      <w:r w:rsidR="00CF7867">
        <w:rPr>
          <w:rFonts w:ascii="Times New Roman" w:hAnsi="Times New Roman" w:cs="Times New Roman"/>
          <w:color w:val="000000" w:themeColor="text1"/>
          <w:sz w:val="28"/>
          <w:szCs w:val="28"/>
          <w:lang w:val="vi-VN"/>
        </w:rPr>
        <w:t xml:space="preserve"> đạt</w:t>
      </w:r>
      <w:r w:rsidRPr="00F40C5C">
        <w:rPr>
          <w:rFonts w:ascii="Times New Roman" w:hAnsi="Times New Roman" w:cs="Times New Roman"/>
          <w:color w:val="000000" w:themeColor="text1"/>
          <w:sz w:val="28"/>
          <w:szCs w:val="28"/>
        </w:rPr>
        <w:t xml:space="preserve"> </w:t>
      </w:r>
      <w:proofErr w:type="spellStart"/>
      <w:r w:rsidR="007E0E4A" w:rsidRPr="00F40C5C">
        <w:rPr>
          <w:rFonts w:ascii="Times New Roman" w:hAnsi="Times New Roman" w:cs="Times New Roman"/>
          <w:color w:val="000000" w:themeColor="text1"/>
          <w:sz w:val="28"/>
          <w:szCs w:val="28"/>
        </w:rPr>
        <w:t>kiểm</w:t>
      </w:r>
      <w:proofErr w:type="spellEnd"/>
      <w:r w:rsidR="007E0E4A" w:rsidRPr="00F40C5C">
        <w:rPr>
          <w:rFonts w:ascii="Times New Roman" w:hAnsi="Times New Roman" w:cs="Times New Roman"/>
          <w:color w:val="000000" w:themeColor="text1"/>
          <w:sz w:val="28"/>
          <w:szCs w:val="28"/>
        </w:rPr>
        <w:t xml:space="preserve"> </w:t>
      </w:r>
      <w:proofErr w:type="spellStart"/>
      <w:r w:rsidR="007E0E4A" w:rsidRPr="00F40C5C">
        <w:rPr>
          <w:rFonts w:ascii="Times New Roman" w:hAnsi="Times New Roman" w:cs="Times New Roman"/>
          <w:color w:val="000000" w:themeColor="text1"/>
          <w:sz w:val="28"/>
          <w:szCs w:val="28"/>
        </w:rPr>
        <w:t>định</w:t>
      </w:r>
      <w:proofErr w:type="spellEnd"/>
      <w:r w:rsidR="007E0E4A" w:rsidRPr="00F40C5C">
        <w:rPr>
          <w:rFonts w:ascii="Times New Roman" w:hAnsi="Times New Roman" w:cs="Times New Roman"/>
          <w:color w:val="000000" w:themeColor="text1"/>
          <w:sz w:val="28"/>
          <w:szCs w:val="28"/>
        </w:rPr>
        <w:t xml:space="preserve"> </w:t>
      </w:r>
      <w:proofErr w:type="spellStart"/>
      <w:r w:rsidR="007E0E4A" w:rsidRPr="00F40C5C">
        <w:rPr>
          <w:rFonts w:ascii="Times New Roman" w:hAnsi="Times New Roman" w:cs="Times New Roman"/>
          <w:color w:val="000000" w:themeColor="text1"/>
          <w:sz w:val="28"/>
          <w:szCs w:val="28"/>
        </w:rPr>
        <w:t>chất</w:t>
      </w:r>
      <w:proofErr w:type="spellEnd"/>
      <w:r w:rsidR="007E0E4A" w:rsidRPr="00F40C5C">
        <w:rPr>
          <w:rFonts w:ascii="Times New Roman" w:hAnsi="Times New Roman" w:cs="Times New Roman"/>
          <w:color w:val="000000" w:themeColor="text1"/>
          <w:sz w:val="28"/>
          <w:szCs w:val="28"/>
        </w:rPr>
        <w:t xml:space="preserve"> </w:t>
      </w:r>
      <w:proofErr w:type="spellStart"/>
      <w:r w:rsidR="007E0E4A" w:rsidRPr="00F40C5C">
        <w:rPr>
          <w:rFonts w:ascii="Times New Roman" w:hAnsi="Times New Roman" w:cs="Times New Roman"/>
          <w:color w:val="000000" w:themeColor="text1"/>
          <w:sz w:val="28"/>
          <w:szCs w:val="28"/>
        </w:rPr>
        <w:t>lượng</w:t>
      </w:r>
      <w:proofErr w:type="spellEnd"/>
      <w:r w:rsidR="007E0E4A" w:rsidRPr="00F40C5C">
        <w:rPr>
          <w:rFonts w:ascii="Times New Roman" w:hAnsi="Times New Roman" w:cs="Times New Roman"/>
          <w:color w:val="000000" w:themeColor="text1"/>
          <w:sz w:val="28"/>
          <w:szCs w:val="28"/>
        </w:rPr>
        <w:t xml:space="preserve"> </w:t>
      </w:r>
      <w:proofErr w:type="spellStart"/>
      <w:r w:rsidR="007E0E4A" w:rsidRPr="00F40C5C">
        <w:rPr>
          <w:rFonts w:ascii="Times New Roman" w:hAnsi="Times New Roman" w:cs="Times New Roman"/>
          <w:color w:val="000000" w:themeColor="text1"/>
          <w:sz w:val="28"/>
          <w:szCs w:val="28"/>
        </w:rPr>
        <w:t>giáo</w:t>
      </w:r>
      <w:proofErr w:type="spellEnd"/>
      <w:r w:rsidR="007E0E4A" w:rsidRPr="00F40C5C">
        <w:rPr>
          <w:rFonts w:ascii="Times New Roman" w:hAnsi="Times New Roman" w:cs="Times New Roman"/>
          <w:color w:val="000000" w:themeColor="text1"/>
          <w:sz w:val="28"/>
          <w:szCs w:val="28"/>
        </w:rPr>
        <w:t xml:space="preserve"> </w:t>
      </w:r>
      <w:proofErr w:type="spellStart"/>
      <w:r w:rsidR="007E0E4A" w:rsidRPr="00F40C5C">
        <w:rPr>
          <w:rFonts w:ascii="Times New Roman" w:hAnsi="Times New Roman" w:cs="Times New Roman"/>
          <w:color w:val="000000" w:themeColor="text1"/>
          <w:sz w:val="28"/>
          <w:szCs w:val="28"/>
        </w:rPr>
        <w:t>dục</w:t>
      </w:r>
      <w:proofErr w:type="spellEnd"/>
      <w:r w:rsidR="007E0E4A" w:rsidRPr="00F40C5C">
        <w:rPr>
          <w:rFonts w:ascii="Times New Roman" w:hAnsi="Times New Roman" w:cs="Times New Roman"/>
          <w:color w:val="000000" w:themeColor="text1"/>
          <w:sz w:val="28"/>
          <w:szCs w:val="28"/>
        </w:rPr>
        <w:t>:</w:t>
      </w:r>
      <w:r w:rsidR="00432238" w:rsidRPr="00F40C5C">
        <w:rPr>
          <w:rFonts w:ascii="Times New Roman" w:hAnsi="Times New Roman" w:cs="Times New Roman"/>
          <w:color w:val="000000" w:themeColor="text1"/>
          <w:sz w:val="28"/>
          <w:szCs w:val="28"/>
        </w:rPr>
        <w:t xml:space="preserve"> </w:t>
      </w:r>
      <w:proofErr w:type="spellStart"/>
      <w:r w:rsidR="00432238" w:rsidRPr="00F40C5C">
        <w:rPr>
          <w:rFonts w:ascii="Times New Roman" w:hAnsi="Times New Roman" w:cs="Times New Roman"/>
          <w:color w:val="000000" w:themeColor="text1"/>
          <w:sz w:val="28"/>
          <w:szCs w:val="28"/>
        </w:rPr>
        <w:t>Mức</w:t>
      </w:r>
      <w:proofErr w:type="spellEnd"/>
      <w:r w:rsidR="00432238" w:rsidRPr="00F40C5C">
        <w:rPr>
          <w:rFonts w:ascii="Times New Roman" w:hAnsi="Times New Roman" w:cs="Times New Roman"/>
          <w:color w:val="000000" w:themeColor="text1"/>
          <w:sz w:val="28"/>
          <w:szCs w:val="28"/>
        </w:rPr>
        <w:t xml:space="preserve"> </w:t>
      </w:r>
      <w:proofErr w:type="spellStart"/>
      <w:r w:rsidR="00432238" w:rsidRPr="00F40C5C">
        <w:rPr>
          <w:rFonts w:ascii="Times New Roman" w:hAnsi="Times New Roman" w:cs="Times New Roman"/>
          <w:color w:val="000000" w:themeColor="text1"/>
          <w:sz w:val="28"/>
          <w:szCs w:val="28"/>
        </w:rPr>
        <w:t>độ</w:t>
      </w:r>
      <w:proofErr w:type="spellEnd"/>
      <w:r w:rsidR="00432238" w:rsidRPr="00F40C5C">
        <w:rPr>
          <w:rFonts w:ascii="Times New Roman" w:hAnsi="Times New Roman" w:cs="Times New Roman"/>
          <w:color w:val="000000" w:themeColor="text1"/>
          <w:sz w:val="28"/>
          <w:szCs w:val="28"/>
        </w:rPr>
        <w:t xml:space="preserve"> 1</w:t>
      </w:r>
    </w:p>
    <w:p w14:paraId="2573F01C" w14:textId="77777777" w:rsidR="00432238" w:rsidRPr="001B2A29" w:rsidRDefault="007E0E4A" w:rsidP="004306C1">
      <w:pPr>
        <w:spacing w:before="120" w:line="276" w:lineRule="auto"/>
        <w:ind w:firstLine="720"/>
        <w:jc w:val="both"/>
        <w:rPr>
          <w:rFonts w:ascii="Times New Roman" w:hAnsi="Times New Roman" w:cs="Times New Roman"/>
          <w:color w:val="000000" w:themeColor="text1"/>
          <w:spacing w:val="-6"/>
          <w:sz w:val="28"/>
          <w:szCs w:val="28"/>
        </w:rPr>
      </w:pPr>
      <w:r w:rsidRPr="001B2A29">
        <w:rPr>
          <w:rFonts w:ascii="Times New Roman" w:hAnsi="Times New Roman" w:cs="Times New Roman"/>
          <w:color w:val="000000" w:themeColor="text1"/>
          <w:spacing w:val="-6"/>
          <w:sz w:val="28"/>
          <w:szCs w:val="28"/>
        </w:rPr>
        <w:t xml:space="preserve">2.2. </w:t>
      </w:r>
      <w:proofErr w:type="spellStart"/>
      <w:r w:rsidRPr="001B2A29">
        <w:rPr>
          <w:rFonts w:ascii="Times New Roman" w:hAnsi="Times New Roman" w:cs="Times New Roman"/>
          <w:color w:val="000000" w:themeColor="text1"/>
          <w:spacing w:val="-6"/>
          <w:sz w:val="28"/>
          <w:szCs w:val="28"/>
        </w:rPr>
        <w:t>Đánh</w:t>
      </w:r>
      <w:proofErr w:type="spellEnd"/>
      <w:r w:rsidRPr="001B2A29">
        <w:rPr>
          <w:rFonts w:ascii="Times New Roman" w:hAnsi="Times New Roman" w:cs="Times New Roman"/>
          <w:color w:val="000000" w:themeColor="text1"/>
          <w:spacing w:val="-6"/>
          <w:sz w:val="28"/>
          <w:szCs w:val="28"/>
        </w:rPr>
        <w:t xml:space="preserve"> </w:t>
      </w:r>
      <w:proofErr w:type="spellStart"/>
      <w:r w:rsidRPr="001B2A29">
        <w:rPr>
          <w:rFonts w:ascii="Times New Roman" w:hAnsi="Times New Roman" w:cs="Times New Roman"/>
          <w:color w:val="000000" w:themeColor="text1"/>
          <w:spacing w:val="-6"/>
          <w:sz w:val="28"/>
          <w:szCs w:val="28"/>
        </w:rPr>
        <w:t>giá</w:t>
      </w:r>
      <w:proofErr w:type="spellEnd"/>
      <w:r w:rsidRPr="001B2A29">
        <w:rPr>
          <w:rFonts w:ascii="Times New Roman" w:hAnsi="Times New Roman" w:cs="Times New Roman"/>
          <w:color w:val="000000" w:themeColor="text1"/>
          <w:spacing w:val="-6"/>
          <w:sz w:val="28"/>
          <w:szCs w:val="28"/>
        </w:rPr>
        <w:t xml:space="preserve"> </w:t>
      </w:r>
      <w:proofErr w:type="spellStart"/>
      <w:r w:rsidRPr="001B2A29">
        <w:rPr>
          <w:rFonts w:ascii="Times New Roman" w:hAnsi="Times New Roman" w:cs="Times New Roman"/>
          <w:color w:val="000000" w:themeColor="text1"/>
          <w:spacing w:val="-6"/>
          <w:sz w:val="28"/>
          <w:szCs w:val="28"/>
        </w:rPr>
        <w:t>theo</w:t>
      </w:r>
      <w:proofErr w:type="spellEnd"/>
      <w:r w:rsidRPr="001B2A29">
        <w:rPr>
          <w:rFonts w:ascii="Times New Roman" w:hAnsi="Times New Roman" w:cs="Times New Roman"/>
          <w:color w:val="000000" w:themeColor="text1"/>
          <w:spacing w:val="-6"/>
          <w:sz w:val="28"/>
          <w:szCs w:val="28"/>
        </w:rPr>
        <w:t xml:space="preserve"> </w:t>
      </w:r>
      <w:proofErr w:type="spellStart"/>
      <w:r w:rsidRPr="001B2A29">
        <w:rPr>
          <w:rFonts w:ascii="Times New Roman" w:hAnsi="Times New Roman" w:cs="Times New Roman"/>
          <w:color w:val="000000" w:themeColor="text1"/>
          <w:spacing w:val="-6"/>
          <w:sz w:val="28"/>
          <w:szCs w:val="28"/>
        </w:rPr>
        <w:t>Chuẩn</w:t>
      </w:r>
      <w:proofErr w:type="spellEnd"/>
      <w:r w:rsidRPr="001B2A29">
        <w:rPr>
          <w:rFonts w:ascii="Times New Roman" w:hAnsi="Times New Roman" w:cs="Times New Roman"/>
          <w:color w:val="000000" w:themeColor="text1"/>
          <w:spacing w:val="-6"/>
          <w:sz w:val="28"/>
          <w:szCs w:val="28"/>
        </w:rPr>
        <w:t xml:space="preserve"> </w:t>
      </w:r>
      <w:proofErr w:type="spellStart"/>
      <w:r w:rsidRPr="001B2A29">
        <w:rPr>
          <w:rFonts w:ascii="Times New Roman" w:hAnsi="Times New Roman" w:cs="Times New Roman"/>
          <w:color w:val="000000" w:themeColor="text1"/>
          <w:spacing w:val="-6"/>
          <w:sz w:val="28"/>
          <w:szCs w:val="28"/>
        </w:rPr>
        <w:t>quốc</w:t>
      </w:r>
      <w:proofErr w:type="spellEnd"/>
      <w:r w:rsidRPr="001B2A29">
        <w:rPr>
          <w:rFonts w:ascii="Times New Roman" w:hAnsi="Times New Roman" w:cs="Times New Roman"/>
          <w:color w:val="000000" w:themeColor="text1"/>
          <w:spacing w:val="-6"/>
          <w:sz w:val="28"/>
          <w:szCs w:val="28"/>
        </w:rPr>
        <w:t xml:space="preserve"> </w:t>
      </w:r>
      <w:proofErr w:type="spellStart"/>
      <w:r w:rsidRPr="001B2A29">
        <w:rPr>
          <w:rFonts w:ascii="Times New Roman" w:hAnsi="Times New Roman" w:cs="Times New Roman"/>
          <w:color w:val="000000" w:themeColor="text1"/>
          <w:spacing w:val="-6"/>
          <w:sz w:val="28"/>
          <w:szCs w:val="28"/>
        </w:rPr>
        <w:t>gia</w:t>
      </w:r>
      <w:proofErr w:type="spellEnd"/>
      <w:r w:rsidRPr="001B2A29">
        <w:rPr>
          <w:rFonts w:ascii="Times New Roman" w:hAnsi="Times New Roman" w:cs="Times New Roman"/>
          <w:color w:val="000000" w:themeColor="text1"/>
          <w:spacing w:val="-6"/>
          <w:sz w:val="28"/>
          <w:szCs w:val="28"/>
        </w:rPr>
        <w:t xml:space="preserve">: </w:t>
      </w:r>
      <w:proofErr w:type="spellStart"/>
      <w:r w:rsidRPr="001B2A29">
        <w:rPr>
          <w:rFonts w:ascii="Times New Roman" w:hAnsi="Times New Roman" w:cs="Times New Roman"/>
          <w:color w:val="000000" w:themeColor="text1"/>
          <w:spacing w:val="-6"/>
          <w:sz w:val="28"/>
          <w:szCs w:val="28"/>
        </w:rPr>
        <w:t>Trường</w:t>
      </w:r>
      <w:proofErr w:type="spellEnd"/>
      <w:r w:rsidRPr="001B2A29">
        <w:rPr>
          <w:rFonts w:ascii="Times New Roman" w:hAnsi="Times New Roman" w:cs="Times New Roman"/>
          <w:color w:val="000000" w:themeColor="text1"/>
          <w:spacing w:val="-6"/>
          <w:sz w:val="28"/>
          <w:szCs w:val="28"/>
        </w:rPr>
        <w:t xml:space="preserve"> </w:t>
      </w:r>
      <w:proofErr w:type="spellStart"/>
      <w:r w:rsidR="00432238" w:rsidRPr="001B2A29">
        <w:rPr>
          <w:rFonts w:ascii="Times New Roman" w:hAnsi="Times New Roman" w:cs="Times New Roman"/>
          <w:color w:val="000000" w:themeColor="text1"/>
          <w:spacing w:val="-6"/>
          <w:sz w:val="28"/>
          <w:szCs w:val="28"/>
        </w:rPr>
        <w:t>chưa</w:t>
      </w:r>
      <w:proofErr w:type="spellEnd"/>
      <w:r w:rsidRPr="001B2A29">
        <w:rPr>
          <w:rFonts w:ascii="Times New Roman" w:hAnsi="Times New Roman" w:cs="Times New Roman"/>
          <w:color w:val="000000" w:themeColor="text1"/>
          <w:spacing w:val="-6"/>
          <w:sz w:val="28"/>
          <w:szCs w:val="28"/>
        </w:rPr>
        <w:t xml:space="preserve"> </w:t>
      </w:r>
      <w:proofErr w:type="spellStart"/>
      <w:r w:rsidR="00432238" w:rsidRPr="001B2A29">
        <w:rPr>
          <w:rFonts w:ascii="Times New Roman" w:hAnsi="Times New Roman" w:cs="Times New Roman"/>
          <w:color w:val="000000" w:themeColor="text1"/>
          <w:spacing w:val="-6"/>
          <w:sz w:val="28"/>
          <w:szCs w:val="28"/>
        </w:rPr>
        <w:t>đạt</w:t>
      </w:r>
      <w:proofErr w:type="spellEnd"/>
      <w:r w:rsidR="00432238" w:rsidRPr="001B2A29">
        <w:rPr>
          <w:rFonts w:ascii="Times New Roman" w:hAnsi="Times New Roman" w:cs="Times New Roman"/>
          <w:color w:val="000000" w:themeColor="text1"/>
          <w:spacing w:val="-6"/>
          <w:sz w:val="28"/>
          <w:szCs w:val="28"/>
        </w:rPr>
        <w:t xml:space="preserve"> </w:t>
      </w:r>
      <w:proofErr w:type="spellStart"/>
      <w:r w:rsidR="00432238" w:rsidRPr="001B2A29">
        <w:rPr>
          <w:rFonts w:ascii="Times New Roman" w:hAnsi="Times New Roman" w:cs="Times New Roman"/>
          <w:color w:val="000000" w:themeColor="text1"/>
          <w:spacing w:val="-6"/>
          <w:sz w:val="28"/>
          <w:szCs w:val="28"/>
        </w:rPr>
        <w:t>c</w:t>
      </w:r>
      <w:r w:rsidRPr="001B2A29">
        <w:rPr>
          <w:rFonts w:ascii="Times New Roman" w:hAnsi="Times New Roman" w:cs="Times New Roman"/>
          <w:color w:val="000000" w:themeColor="text1"/>
          <w:spacing w:val="-6"/>
          <w:sz w:val="28"/>
          <w:szCs w:val="28"/>
        </w:rPr>
        <w:t>huẩn</w:t>
      </w:r>
      <w:proofErr w:type="spellEnd"/>
      <w:r w:rsidRPr="001B2A29">
        <w:rPr>
          <w:rFonts w:ascii="Times New Roman" w:hAnsi="Times New Roman" w:cs="Times New Roman"/>
          <w:color w:val="000000" w:themeColor="text1"/>
          <w:spacing w:val="-6"/>
          <w:sz w:val="28"/>
          <w:szCs w:val="28"/>
        </w:rPr>
        <w:t xml:space="preserve"> </w:t>
      </w:r>
      <w:proofErr w:type="spellStart"/>
      <w:r w:rsidRPr="001B2A29">
        <w:rPr>
          <w:rFonts w:ascii="Times New Roman" w:hAnsi="Times New Roman" w:cs="Times New Roman"/>
          <w:color w:val="000000" w:themeColor="text1"/>
          <w:spacing w:val="-6"/>
          <w:sz w:val="28"/>
          <w:szCs w:val="28"/>
        </w:rPr>
        <w:t>quố</w:t>
      </w:r>
      <w:r w:rsidR="00432238" w:rsidRPr="001B2A29">
        <w:rPr>
          <w:rFonts w:ascii="Times New Roman" w:hAnsi="Times New Roman" w:cs="Times New Roman"/>
          <w:color w:val="000000" w:themeColor="text1"/>
          <w:spacing w:val="-6"/>
          <w:sz w:val="28"/>
          <w:szCs w:val="28"/>
        </w:rPr>
        <w:t>c</w:t>
      </w:r>
      <w:proofErr w:type="spellEnd"/>
      <w:r w:rsidR="00432238" w:rsidRPr="001B2A29">
        <w:rPr>
          <w:rFonts w:ascii="Times New Roman" w:hAnsi="Times New Roman" w:cs="Times New Roman"/>
          <w:color w:val="000000" w:themeColor="text1"/>
          <w:spacing w:val="-6"/>
          <w:sz w:val="28"/>
          <w:szCs w:val="28"/>
        </w:rPr>
        <w:t xml:space="preserve"> </w:t>
      </w:r>
      <w:proofErr w:type="spellStart"/>
      <w:r w:rsidR="00432238" w:rsidRPr="001B2A29">
        <w:rPr>
          <w:rFonts w:ascii="Times New Roman" w:hAnsi="Times New Roman" w:cs="Times New Roman"/>
          <w:color w:val="000000" w:themeColor="text1"/>
          <w:spacing w:val="-6"/>
          <w:sz w:val="28"/>
          <w:szCs w:val="28"/>
        </w:rPr>
        <w:t>gia</w:t>
      </w:r>
      <w:proofErr w:type="spellEnd"/>
      <w:r w:rsidR="00432238" w:rsidRPr="001B2A29">
        <w:rPr>
          <w:rFonts w:ascii="Times New Roman" w:hAnsi="Times New Roman" w:cs="Times New Roman"/>
          <w:color w:val="000000" w:themeColor="text1"/>
          <w:spacing w:val="-6"/>
          <w:sz w:val="28"/>
          <w:szCs w:val="28"/>
        </w:rPr>
        <w:t xml:space="preserve"> </w:t>
      </w:r>
      <w:proofErr w:type="spellStart"/>
      <w:r w:rsidR="00432238" w:rsidRPr="001B2A29">
        <w:rPr>
          <w:rFonts w:ascii="Times New Roman" w:hAnsi="Times New Roman" w:cs="Times New Roman"/>
          <w:color w:val="000000" w:themeColor="text1"/>
          <w:spacing w:val="-6"/>
          <w:sz w:val="28"/>
          <w:szCs w:val="28"/>
        </w:rPr>
        <w:t>m</w:t>
      </w:r>
      <w:r w:rsidRPr="001B2A29">
        <w:rPr>
          <w:rFonts w:ascii="Times New Roman" w:hAnsi="Times New Roman" w:cs="Times New Roman"/>
          <w:color w:val="000000" w:themeColor="text1"/>
          <w:spacing w:val="-6"/>
          <w:sz w:val="28"/>
          <w:szCs w:val="28"/>
        </w:rPr>
        <w:t>ức</w:t>
      </w:r>
      <w:proofErr w:type="spellEnd"/>
      <w:r w:rsidRPr="001B2A29">
        <w:rPr>
          <w:rFonts w:ascii="Times New Roman" w:hAnsi="Times New Roman" w:cs="Times New Roman"/>
          <w:color w:val="000000" w:themeColor="text1"/>
          <w:spacing w:val="-6"/>
          <w:sz w:val="28"/>
          <w:szCs w:val="28"/>
        </w:rPr>
        <w:t xml:space="preserve"> </w:t>
      </w:r>
      <w:proofErr w:type="spellStart"/>
      <w:r w:rsidRPr="001B2A29">
        <w:rPr>
          <w:rFonts w:ascii="Times New Roman" w:hAnsi="Times New Roman" w:cs="Times New Roman"/>
          <w:color w:val="000000" w:themeColor="text1"/>
          <w:spacing w:val="-6"/>
          <w:sz w:val="28"/>
          <w:szCs w:val="28"/>
        </w:rPr>
        <w:t>độ</w:t>
      </w:r>
      <w:proofErr w:type="spellEnd"/>
      <w:r w:rsidRPr="001B2A29">
        <w:rPr>
          <w:rFonts w:ascii="Times New Roman" w:hAnsi="Times New Roman" w:cs="Times New Roman"/>
          <w:color w:val="000000" w:themeColor="text1"/>
          <w:spacing w:val="-6"/>
          <w:sz w:val="28"/>
          <w:szCs w:val="28"/>
        </w:rPr>
        <w:t xml:space="preserve"> </w:t>
      </w:r>
      <w:r w:rsidR="00432238" w:rsidRPr="001B2A29">
        <w:rPr>
          <w:rFonts w:ascii="Times New Roman" w:hAnsi="Times New Roman" w:cs="Times New Roman"/>
          <w:color w:val="000000" w:themeColor="text1"/>
          <w:spacing w:val="-6"/>
          <w:sz w:val="28"/>
          <w:szCs w:val="28"/>
        </w:rPr>
        <w:t>1.</w:t>
      </w:r>
    </w:p>
    <w:p w14:paraId="6104D75D" w14:textId="77777777" w:rsidR="00432238" w:rsidRPr="00F40C5C" w:rsidRDefault="00432238" w:rsidP="004306C1">
      <w:pPr>
        <w:spacing w:before="120" w:line="276" w:lineRule="auto"/>
        <w:ind w:firstLine="720"/>
        <w:jc w:val="both"/>
        <w:rPr>
          <w:rFonts w:ascii="Times New Roman" w:hAnsi="Times New Roman" w:cs="Times New Roman"/>
          <w:color w:val="000000" w:themeColor="text1"/>
          <w:sz w:val="28"/>
          <w:szCs w:val="28"/>
        </w:rPr>
      </w:pPr>
      <w:r w:rsidRPr="00F40C5C">
        <w:rPr>
          <w:rFonts w:ascii="Times New Roman" w:hAnsi="Times New Roman" w:cs="Times New Roman"/>
          <w:b/>
          <w:bCs/>
          <w:sz w:val="28"/>
          <w:szCs w:val="28"/>
        </w:rPr>
        <w:t xml:space="preserve">3. </w:t>
      </w:r>
      <w:proofErr w:type="spellStart"/>
      <w:r w:rsidRPr="00F40C5C">
        <w:rPr>
          <w:rFonts w:ascii="Times New Roman" w:hAnsi="Times New Roman" w:cs="Times New Roman"/>
          <w:b/>
          <w:bCs/>
          <w:sz w:val="28"/>
          <w:szCs w:val="28"/>
        </w:rPr>
        <w:t>Đánh</w:t>
      </w:r>
      <w:proofErr w:type="spellEnd"/>
      <w:r w:rsidRPr="00F40C5C">
        <w:rPr>
          <w:rFonts w:ascii="Times New Roman" w:hAnsi="Times New Roman" w:cs="Times New Roman"/>
          <w:b/>
          <w:bCs/>
          <w:sz w:val="28"/>
          <w:szCs w:val="28"/>
        </w:rPr>
        <w:t xml:space="preserve"> </w:t>
      </w:r>
      <w:proofErr w:type="spellStart"/>
      <w:r w:rsidRPr="00F40C5C">
        <w:rPr>
          <w:rFonts w:ascii="Times New Roman" w:hAnsi="Times New Roman" w:cs="Times New Roman"/>
          <w:b/>
          <w:bCs/>
          <w:sz w:val="28"/>
          <w:szCs w:val="28"/>
        </w:rPr>
        <w:t>giá</w:t>
      </w:r>
      <w:proofErr w:type="spellEnd"/>
      <w:r w:rsidRPr="00F40C5C">
        <w:rPr>
          <w:rFonts w:ascii="Times New Roman" w:hAnsi="Times New Roman" w:cs="Times New Roman"/>
          <w:b/>
          <w:bCs/>
          <w:sz w:val="28"/>
          <w:szCs w:val="28"/>
        </w:rPr>
        <w:t xml:space="preserve"> </w:t>
      </w:r>
      <w:proofErr w:type="spellStart"/>
      <w:r w:rsidRPr="00F40C5C">
        <w:rPr>
          <w:rFonts w:ascii="Times New Roman" w:hAnsi="Times New Roman" w:cs="Times New Roman"/>
          <w:b/>
          <w:bCs/>
          <w:sz w:val="28"/>
          <w:szCs w:val="28"/>
        </w:rPr>
        <w:t>chung</w:t>
      </w:r>
      <w:proofErr w:type="spellEnd"/>
    </w:p>
    <w:p w14:paraId="41FA63D3" w14:textId="77777777" w:rsidR="00A60C28" w:rsidRPr="00F40C5C" w:rsidRDefault="000B32DB" w:rsidP="004306C1">
      <w:pPr>
        <w:spacing w:before="120" w:line="276" w:lineRule="auto"/>
        <w:ind w:firstLine="720"/>
        <w:jc w:val="both"/>
        <w:rPr>
          <w:rFonts w:ascii="Times New Roman" w:hAnsi="Times New Roman" w:cs="Times New Roman"/>
          <w:sz w:val="28"/>
          <w:szCs w:val="28"/>
        </w:rPr>
      </w:pPr>
      <w:r w:rsidRPr="00F40C5C">
        <w:rPr>
          <w:rFonts w:ascii="Times New Roman" w:hAnsi="Times New Roman" w:cs="Times New Roman"/>
          <w:sz w:val="28"/>
          <w:szCs w:val="28"/>
        </w:rPr>
        <w:t xml:space="preserve">3.1. </w:t>
      </w:r>
      <w:proofErr w:type="spellStart"/>
      <w:r w:rsidRPr="00F40C5C">
        <w:rPr>
          <w:rFonts w:ascii="Times New Roman" w:hAnsi="Times New Roman" w:cs="Times New Roman"/>
          <w:sz w:val="28"/>
          <w:szCs w:val="28"/>
        </w:rPr>
        <w:t>Điểm</w:t>
      </w:r>
      <w:proofErr w:type="spellEnd"/>
      <w:r w:rsidRPr="00F40C5C">
        <w:rPr>
          <w:rFonts w:ascii="Times New Roman" w:hAnsi="Times New Roman" w:cs="Times New Roman"/>
          <w:sz w:val="28"/>
          <w:szCs w:val="28"/>
        </w:rPr>
        <w:t xml:space="preserve"> </w:t>
      </w:r>
      <w:proofErr w:type="spellStart"/>
      <w:r w:rsidRPr="00F40C5C">
        <w:rPr>
          <w:rFonts w:ascii="Times New Roman" w:hAnsi="Times New Roman" w:cs="Times New Roman"/>
          <w:sz w:val="28"/>
          <w:szCs w:val="28"/>
        </w:rPr>
        <w:t>mạnh</w:t>
      </w:r>
      <w:proofErr w:type="spellEnd"/>
    </w:p>
    <w:p w14:paraId="1C77B3DC" w14:textId="3437A4E6" w:rsidR="0031132E" w:rsidRPr="00F40C5C" w:rsidRDefault="00432238" w:rsidP="004306C1">
      <w:pPr>
        <w:spacing w:before="120" w:line="276" w:lineRule="auto"/>
        <w:ind w:firstLine="720"/>
        <w:jc w:val="both"/>
        <w:rPr>
          <w:rFonts w:ascii="Times New Roman" w:hAnsi="Times New Roman" w:cs="Times New Roman"/>
          <w:color w:val="000000"/>
          <w:sz w:val="28"/>
          <w:szCs w:val="28"/>
        </w:rPr>
      </w:pPr>
      <w:proofErr w:type="spellStart"/>
      <w:r w:rsidRPr="00F40C5C">
        <w:rPr>
          <w:rFonts w:ascii="Times New Roman" w:hAnsi="Times New Roman" w:cs="Times New Roman"/>
          <w:color w:val="000000"/>
          <w:sz w:val="28"/>
          <w:szCs w:val="28"/>
        </w:rPr>
        <w:t>Trường</w:t>
      </w:r>
      <w:proofErr w:type="spellEnd"/>
      <w:r w:rsidRPr="00F40C5C">
        <w:rPr>
          <w:rFonts w:ascii="Times New Roman" w:hAnsi="Times New Roman" w:cs="Times New Roman"/>
          <w:color w:val="000000"/>
          <w:sz w:val="28"/>
          <w:szCs w:val="28"/>
        </w:rPr>
        <w:t xml:space="preserve"> </w:t>
      </w:r>
      <w:proofErr w:type="spellStart"/>
      <w:r w:rsidRPr="00F40C5C">
        <w:rPr>
          <w:rFonts w:ascii="Times New Roman" w:hAnsi="Times New Roman" w:cs="Times New Roman"/>
          <w:color w:val="000000"/>
          <w:sz w:val="28"/>
          <w:szCs w:val="28"/>
        </w:rPr>
        <w:t>Tiều</w:t>
      </w:r>
      <w:proofErr w:type="spellEnd"/>
      <w:r w:rsidRPr="00F40C5C">
        <w:rPr>
          <w:rFonts w:ascii="Times New Roman" w:hAnsi="Times New Roman" w:cs="Times New Roman"/>
          <w:color w:val="000000"/>
          <w:sz w:val="28"/>
          <w:szCs w:val="28"/>
        </w:rPr>
        <w:t xml:space="preserve"> </w:t>
      </w:r>
      <w:proofErr w:type="spellStart"/>
      <w:r w:rsidRPr="00F40C5C">
        <w:rPr>
          <w:rFonts w:ascii="Times New Roman" w:hAnsi="Times New Roman" w:cs="Times New Roman"/>
          <w:color w:val="000000"/>
          <w:sz w:val="28"/>
          <w:szCs w:val="28"/>
        </w:rPr>
        <w:t>học</w:t>
      </w:r>
      <w:proofErr w:type="spellEnd"/>
      <w:r w:rsidRPr="00F40C5C">
        <w:rPr>
          <w:rFonts w:ascii="Times New Roman" w:hAnsi="Times New Roman" w:cs="Times New Roman"/>
          <w:color w:val="000000"/>
          <w:sz w:val="28"/>
          <w:szCs w:val="28"/>
        </w:rPr>
        <w:t xml:space="preserve"> </w:t>
      </w:r>
      <w:r w:rsidR="00CD5CFE">
        <w:rPr>
          <w:rFonts w:ascii="Times New Roman" w:hAnsi="Times New Roman" w:cs="Times New Roman"/>
          <w:color w:val="000000"/>
          <w:sz w:val="28"/>
          <w:szCs w:val="28"/>
        </w:rPr>
        <w:t>Vinh Quang</w:t>
      </w:r>
      <w:r w:rsidRPr="00F40C5C">
        <w:rPr>
          <w:rFonts w:ascii="Times New Roman" w:hAnsi="Times New Roman" w:cs="Times New Roman"/>
          <w:color w:val="000000"/>
          <w:sz w:val="28"/>
          <w:szCs w:val="28"/>
        </w:rPr>
        <w:t xml:space="preserve"> </w:t>
      </w:r>
      <w:proofErr w:type="spellStart"/>
      <w:r w:rsidRPr="00F40C5C">
        <w:rPr>
          <w:rFonts w:ascii="Times New Roman" w:hAnsi="Times New Roman" w:cs="Times New Roman"/>
          <w:color w:val="000000"/>
          <w:sz w:val="28"/>
          <w:szCs w:val="28"/>
        </w:rPr>
        <w:t>có</w:t>
      </w:r>
      <w:proofErr w:type="spellEnd"/>
      <w:r w:rsidRPr="00F40C5C">
        <w:rPr>
          <w:rFonts w:ascii="Times New Roman" w:hAnsi="Times New Roman" w:cs="Times New Roman"/>
          <w:color w:val="000000"/>
          <w:sz w:val="28"/>
          <w:szCs w:val="28"/>
        </w:rPr>
        <w:t xml:space="preserve"> </w:t>
      </w:r>
      <w:proofErr w:type="spellStart"/>
      <w:r w:rsidRPr="00F40C5C">
        <w:rPr>
          <w:rFonts w:ascii="Times New Roman" w:hAnsi="Times New Roman" w:cs="Times New Roman"/>
          <w:color w:val="000000"/>
          <w:sz w:val="28"/>
          <w:szCs w:val="28"/>
        </w:rPr>
        <w:t>đủ</w:t>
      </w:r>
      <w:proofErr w:type="spellEnd"/>
      <w:r w:rsidRPr="00F40C5C">
        <w:rPr>
          <w:rFonts w:ascii="Times New Roman" w:hAnsi="Times New Roman" w:cs="Times New Roman"/>
          <w:color w:val="000000"/>
          <w:sz w:val="28"/>
          <w:szCs w:val="28"/>
        </w:rPr>
        <w:t xml:space="preserve"> </w:t>
      </w:r>
      <w:proofErr w:type="spellStart"/>
      <w:r w:rsidRPr="00F40C5C">
        <w:rPr>
          <w:rFonts w:ascii="Times New Roman" w:hAnsi="Times New Roman" w:cs="Times New Roman"/>
          <w:color w:val="000000"/>
          <w:sz w:val="28"/>
          <w:szCs w:val="28"/>
        </w:rPr>
        <w:t>cơ</w:t>
      </w:r>
      <w:proofErr w:type="spellEnd"/>
      <w:r w:rsidRPr="00F40C5C">
        <w:rPr>
          <w:rFonts w:ascii="Times New Roman" w:hAnsi="Times New Roman" w:cs="Times New Roman"/>
          <w:color w:val="000000"/>
          <w:sz w:val="28"/>
          <w:szCs w:val="28"/>
        </w:rPr>
        <w:t xml:space="preserve"> </w:t>
      </w:r>
      <w:proofErr w:type="spellStart"/>
      <w:r w:rsidRPr="00F40C5C">
        <w:rPr>
          <w:rFonts w:ascii="Times New Roman" w:hAnsi="Times New Roman" w:cs="Times New Roman"/>
          <w:color w:val="000000"/>
          <w:sz w:val="28"/>
          <w:szCs w:val="28"/>
        </w:rPr>
        <w:t>cấu</w:t>
      </w:r>
      <w:proofErr w:type="spellEnd"/>
      <w:r w:rsidRPr="00F40C5C">
        <w:rPr>
          <w:rFonts w:ascii="Times New Roman" w:hAnsi="Times New Roman" w:cs="Times New Roman"/>
          <w:color w:val="000000"/>
          <w:sz w:val="28"/>
          <w:szCs w:val="28"/>
        </w:rPr>
        <w:t xml:space="preserve"> </w:t>
      </w:r>
      <w:proofErr w:type="spellStart"/>
      <w:r w:rsidRPr="00F40C5C">
        <w:rPr>
          <w:rFonts w:ascii="Times New Roman" w:hAnsi="Times New Roman" w:cs="Times New Roman"/>
          <w:color w:val="000000"/>
          <w:sz w:val="28"/>
          <w:szCs w:val="28"/>
        </w:rPr>
        <w:t>tổ</w:t>
      </w:r>
      <w:proofErr w:type="spellEnd"/>
      <w:r w:rsidRPr="00F40C5C">
        <w:rPr>
          <w:rFonts w:ascii="Times New Roman" w:hAnsi="Times New Roman" w:cs="Times New Roman"/>
          <w:color w:val="000000"/>
          <w:sz w:val="28"/>
          <w:szCs w:val="28"/>
        </w:rPr>
        <w:t xml:space="preserve"> </w:t>
      </w:r>
      <w:proofErr w:type="spellStart"/>
      <w:r w:rsidRPr="00F40C5C">
        <w:rPr>
          <w:rFonts w:ascii="Times New Roman" w:hAnsi="Times New Roman" w:cs="Times New Roman"/>
          <w:color w:val="000000"/>
          <w:sz w:val="28"/>
          <w:szCs w:val="28"/>
        </w:rPr>
        <w:t>chức</w:t>
      </w:r>
      <w:proofErr w:type="spellEnd"/>
      <w:r w:rsidRPr="00F40C5C">
        <w:rPr>
          <w:rFonts w:ascii="Times New Roman" w:hAnsi="Times New Roman" w:cs="Times New Roman"/>
          <w:color w:val="000000"/>
          <w:sz w:val="28"/>
          <w:szCs w:val="28"/>
        </w:rPr>
        <w:t xml:space="preserve"> </w:t>
      </w:r>
      <w:proofErr w:type="spellStart"/>
      <w:r w:rsidRPr="00F40C5C">
        <w:rPr>
          <w:rFonts w:ascii="Times New Roman" w:hAnsi="Times New Roman" w:cs="Times New Roman"/>
          <w:color w:val="000000"/>
          <w:sz w:val="28"/>
          <w:szCs w:val="28"/>
        </w:rPr>
        <w:t>theo</w:t>
      </w:r>
      <w:proofErr w:type="spellEnd"/>
      <w:r w:rsidRPr="00F40C5C">
        <w:rPr>
          <w:rFonts w:ascii="Times New Roman" w:hAnsi="Times New Roman" w:cs="Times New Roman"/>
          <w:color w:val="000000"/>
          <w:sz w:val="28"/>
          <w:szCs w:val="28"/>
        </w:rPr>
        <w:t xml:space="preserve"> </w:t>
      </w:r>
      <w:proofErr w:type="spellStart"/>
      <w:r w:rsidRPr="00F40C5C">
        <w:rPr>
          <w:rFonts w:ascii="Times New Roman" w:hAnsi="Times New Roman" w:cs="Times New Roman"/>
          <w:color w:val="000000"/>
          <w:sz w:val="28"/>
          <w:szCs w:val="28"/>
        </w:rPr>
        <w:t>quy</w:t>
      </w:r>
      <w:proofErr w:type="spellEnd"/>
      <w:r w:rsidRPr="00F40C5C">
        <w:rPr>
          <w:rFonts w:ascii="Times New Roman" w:hAnsi="Times New Roman" w:cs="Times New Roman"/>
          <w:color w:val="000000"/>
          <w:sz w:val="28"/>
          <w:szCs w:val="28"/>
        </w:rPr>
        <w:t xml:space="preserve"> </w:t>
      </w:r>
      <w:proofErr w:type="spellStart"/>
      <w:r w:rsidRPr="00F40C5C">
        <w:rPr>
          <w:rFonts w:ascii="Times New Roman" w:hAnsi="Times New Roman" w:cs="Times New Roman"/>
          <w:color w:val="000000"/>
          <w:sz w:val="28"/>
          <w:szCs w:val="28"/>
        </w:rPr>
        <w:t>định</w:t>
      </w:r>
      <w:proofErr w:type="spellEnd"/>
      <w:r w:rsidRPr="00F40C5C">
        <w:rPr>
          <w:rFonts w:ascii="Times New Roman" w:hAnsi="Times New Roman" w:cs="Times New Roman"/>
          <w:color w:val="000000"/>
          <w:sz w:val="28"/>
          <w:szCs w:val="28"/>
        </w:rPr>
        <w:t xml:space="preserve"> </w:t>
      </w:r>
      <w:proofErr w:type="spellStart"/>
      <w:r w:rsidRPr="00F40C5C">
        <w:rPr>
          <w:rFonts w:ascii="Times New Roman" w:hAnsi="Times New Roman" w:cs="Times New Roman"/>
          <w:color w:val="000000"/>
          <w:sz w:val="28"/>
          <w:szCs w:val="28"/>
        </w:rPr>
        <w:t>của</w:t>
      </w:r>
      <w:proofErr w:type="spellEnd"/>
      <w:r w:rsidRPr="00F40C5C">
        <w:rPr>
          <w:rFonts w:ascii="Times New Roman" w:hAnsi="Times New Roman" w:cs="Times New Roman"/>
          <w:color w:val="000000"/>
          <w:sz w:val="28"/>
          <w:szCs w:val="28"/>
        </w:rPr>
        <w:t xml:space="preserve"> </w:t>
      </w:r>
      <w:proofErr w:type="spellStart"/>
      <w:r w:rsidRPr="00F40C5C">
        <w:rPr>
          <w:rFonts w:ascii="Times New Roman" w:hAnsi="Times New Roman" w:cs="Times New Roman"/>
          <w:color w:val="000000"/>
          <w:sz w:val="28"/>
          <w:szCs w:val="28"/>
        </w:rPr>
        <w:t>Điều</w:t>
      </w:r>
      <w:proofErr w:type="spellEnd"/>
      <w:r w:rsidRPr="00F40C5C">
        <w:rPr>
          <w:rFonts w:ascii="Times New Roman" w:hAnsi="Times New Roman" w:cs="Times New Roman"/>
          <w:color w:val="000000"/>
          <w:sz w:val="28"/>
          <w:szCs w:val="28"/>
        </w:rPr>
        <w:t xml:space="preserve"> </w:t>
      </w:r>
      <w:proofErr w:type="spellStart"/>
      <w:r w:rsidRPr="00F40C5C">
        <w:rPr>
          <w:rFonts w:ascii="Times New Roman" w:hAnsi="Times New Roman" w:cs="Times New Roman"/>
          <w:color w:val="000000"/>
          <w:sz w:val="28"/>
          <w:szCs w:val="28"/>
        </w:rPr>
        <w:t>lệ</w:t>
      </w:r>
      <w:proofErr w:type="spellEnd"/>
      <w:r w:rsidRPr="00F40C5C">
        <w:rPr>
          <w:rFonts w:ascii="Times New Roman" w:hAnsi="Times New Roman" w:cs="Times New Roman"/>
          <w:color w:val="000000"/>
          <w:sz w:val="28"/>
          <w:szCs w:val="28"/>
        </w:rPr>
        <w:t xml:space="preserve"> </w:t>
      </w:r>
      <w:proofErr w:type="spellStart"/>
      <w:r w:rsidRPr="00F40C5C">
        <w:rPr>
          <w:rFonts w:ascii="Times New Roman" w:hAnsi="Times New Roman" w:cs="Times New Roman"/>
          <w:color w:val="000000"/>
          <w:sz w:val="28"/>
          <w:szCs w:val="28"/>
        </w:rPr>
        <w:t>trường</w:t>
      </w:r>
      <w:proofErr w:type="spellEnd"/>
      <w:r w:rsidRPr="00F40C5C">
        <w:rPr>
          <w:rFonts w:ascii="Times New Roman" w:hAnsi="Times New Roman" w:cs="Times New Roman"/>
          <w:color w:val="000000"/>
          <w:sz w:val="28"/>
          <w:szCs w:val="28"/>
        </w:rPr>
        <w:t xml:space="preserve"> </w:t>
      </w:r>
      <w:proofErr w:type="spellStart"/>
      <w:r w:rsidRPr="00F40C5C">
        <w:rPr>
          <w:rFonts w:ascii="Times New Roman" w:hAnsi="Times New Roman" w:cs="Times New Roman"/>
          <w:color w:val="000000"/>
          <w:sz w:val="28"/>
          <w:szCs w:val="28"/>
        </w:rPr>
        <w:t>tiều</w:t>
      </w:r>
      <w:proofErr w:type="spellEnd"/>
      <w:r w:rsidRPr="00F40C5C">
        <w:rPr>
          <w:rFonts w:ascii="Times New Roman" w:hAnsi="Times New Roman" w:cs="Times New Roman"/>
          <w:color w:val="000000"/>
          <w:sz w:val="28"/>
          <w:szCs w:val="28"/>
        </w:rPr>
        <w:t xml:space="preserve"> </w:t>
      </w:r>
      <w:proofErr w:type="spellStart"/>
      <w:r w:rsidRPr="00F40C5C">
        <w:rPr>
          <w:rFonts w:ascii="Times New Roman" w:hAnsi="Times New Roman" w:cs="Times New Roman"/>
          <w:color w:val="000000"/>
          <w:sz w:val="28"/>
          <w:szCs w:val="28"/>
        </w:rPr>
        <w:t>học</w:t>
      </w:r>
      <w:proofErr w:type="spellEnd"/>
      <w:r w:rsidRPr="00F40C5C">
        <w:rPr>
          <w:rFonts w:ascii="Times New Roman" w:hAnsi="Times New Roman" w:cs="Times New Roman"/>
          <w:color w:val="000000"/>
          <w:sz w:val="28"/>
          <w:szCs w:val="28"/>
        </w:rPr>
        <w:t xml:space="preserve">. Chi </w:t>
      </w:r>
      <w:proofErr w:type="spellStart"/>
      <w:r w:rsidRPr="00F40C5C">
        <w:rPr>
          <w:rFonts w:ascii="Times New Roman" w:hAnsi="Times New Roman" w:cs="Times New Roman"/>
          <w:color w:val="000000"/>
          <w:sz w:val="28"/>
          <w:szCs w:val="28"/>
        </w:rPr>
        <w:t>bộ</w:t>
      </w:r>
      <w:proofErr w:type="spellEnd"/>
      <w:r w:rsidRPr="00F40C5C">
        <w:rPr>
          <w:rFonts w:ascii="Times New Roman" w:hAnsi="Times New Roman" w:cs="Times New Roman"/>
          <w:color w:val="000000"/>
          <w:sz w:val="28"/>
          <w:szCs w:val="28"/>
        </w:rPr>
        <w:t xml:space="preserve"> </w:t>
      </w:r>
      <w:proofErr w:type="spellStart"/>
      <w:r w:rsidRPr="00F40C5C">
        <w:rPr>
          <w:rFonts w:ascii="Times New Roman" w:hAnsi="Times New Roman" w:cs="Times New Roman"/>
          <w:color w:val="000000"/>
          <w:sz w:val="28"/>
          <w:szCs w:val="28"/>
        </w:rPr>
        <w:t>Đảng</w:t>
      </w:r>
      <w:proofErr w:type="spellEnd"/>
      <w:r w:rsidRPr="00F40C5C">
        <w:rPr>
          <w:rFonts w:ascii="Times New Roman" w:hAnsi="Times New Roman" w:cs="Times New Roman"/>
          <w:color w:val="000000"/>
          <w:sz w:val="28"/>
          <w:szCs w:val="28"/>
        </w:rPr>
        <w:t xml:space="preserve">, </w:t>
      </w:r>
      <w:proofErr w:type="spellStart"/>
      <w:r w:rsidRPr="00F40C5C">
        <w:rPr>
          <w:rFonts w:ascii="Times New Roman" w:hAnsi="Times New Roman" w:cs="Times New Roman"/>
          <w:color w:val="000000"/>
          <w:sz w:val="28"/>
          <w:szCs w:val="28"/>
        </w:rPr>
        <w:t>Công</w:t>
      </w:r>
      <w:proofErr w:type="spellEnd"/>
      <w:r w:rsidRPr="00F40C5C">
        <w:rPr>
          <w:rFonts w:ascii="Times New Roman" w:hAnsi="Times New Roman" w:cs="Times New Roman"/>
          <w:color w:val="000000"/>
          <w:sz w:val="28"/>
          <w:szCs w:val="28"/>
        </w:rPr>
        <w:t xml:space="preserve"> </w:t>
      </w:r>
      <w:proofErr w:type="spellStart"/>
      <w:r w:rsidRPr="00F40C5C">
        <w:rPr>
          <w:rFonts w:ascii="Times New Roman" w:hAnsi="Times New Roman" w:cs="Times New Roman"/>
          <w:color w:val="000000"/>
          <w:sz w:val="28"/>
          <w:szCs w:val="28"/>
        </w:rPr>
        <w:t>đoàn</w:t>
      </w:r>
      <w:proofErr w:type="spellEnd"/>
      <w:r w:rsidRPr="00F40C5C">
        <w:rPr>
          <w:rFonts w:ascii="Times New Roman" w:hAnsi="Times New Roman" w:cs="Times New Roman"/>
          <w:color w:val="000000"/>
          <w:sz w:val="28"/>
          <w:szCs w:val="28"/>
        </w:rPr>
        <w:t xml:space="preserve">, </w:t>
      </w:r>
      <w:proofErr w:type="spellStart"/>
      <w:r w:rsidRPr="00F40C5C">
        <w:rPr>
          <w:rFonts w:ascii="Times New Roman" w:hAnsi="Times New Roman" w:cs="Times New Roman"/>
          <w:color w:val="000000"/>
          <w:sz w:val="28"/>
          <w:szCs w:val="28"/>
        </w:rPr>
        <w:t>Đội</w:t>
      </w:r>
      <w:proofErr w:type="spellEnd"/>
      <w:r w:rsidRPr="00F40C5C">
        <w:rPr>
          <w:rFonts w:ascii="Times New Roman" w:hAnsi="Times New Roman" w:cs="Times New Roman"/>
          <w:color w:val="000000"/>
          <w:sz w:val="28"/>
          <w:szCs w:val="28"/>
        </w:rPr>
        <w:t xml:space="preserve"> TNTPHCM, </w:t>
      </w:r>
      <w:proofErr w:type="spellStart"/>
      <w:r w:rsidRPr="00F40C5C">
        <w:rPr>
          <w:rFonts w:ascii="Times New Roman" w:hAnsi="Times New Roman" w:cs="Times New Roman"/>
          <w:color w:val="000000"/>
          <w:sz w:val="28"/>
          <w:szCs w:val="28"/>
        </w:rPr>
        <w:t>các</w:t>
      </w:r>
      <w:proofErr w:type="spellEnd"/>
      <w:r w:rsidRPr="00F40C5C">
        <w:rPr>
          <w:rFonts w:ascii="Times New Roman" w:hAnsi="Times New Roman" w:cs="Times New Roman"/>
          <w:color w:val="000000"/>
          <w:sz w:val="28"/>
          <w:szCs w:val="28"/>
        </w:rPr>
        <w:t xml:space="preserve"> </w:t>
      </w:r>
      <w:proofErr w:type="spellStart"/>
      <w:r w:rsidRPr="00F40C5C">
        <w:rPr>
          <w:rFonts w:ascii="Times New Roman" w:hAnsi="Times New Roman" w:cs="Times New Roman"/>
          <w:color w:val="000000"/>
          <w:sz w:val="28"/>
          <w:szCs w:val="28"/>
        </w:rPr>
        <w:t>tố</w:t>
      </w:r>
      <w:proofErr w:type="spellEnd"/>
      <w:r w:rsidRPr="00F40C5C">
        <w:rPr>
          <w:rFonts w:ascii="Times New Roman" w:hAnsi="Times New Roman" w:cs="Times New Roman"/>
          <w:color w:val="000000"/>
          <w:sz w:val="28"/>
          <w:szCs w:val="28"/>
        </w:rPr>
        <w:t xml:space="preserve"> </w:t>
      </w:r>
      <w:proofErr w:type="spellStart"/>
      <w:r w:rsidRPr="00F40C5C">
        <w:rPr>
          <w:rFonts w:ascii="Times New Roman" w:hAnsi="Times New Roman" w:cs="Times New Roman"/>
          <w:color w:val="000000"/>
          <w:sz w:val="28"/>
          <w:szCs w:val="28"/>
        </w:rPr>
        <w:t>chuyên</w:t>
      </w:r>
      <w:proofErr w:type="spellEnd"/>
      <w:r w:rsidRPr="00F40C5C">
        <w:rPr>
          <w:rFonts w:ascii="Times New Roman" w:hAnsi="Times New Roman" w:cs="Times New Roman"/>
          <w:color w:val="000000"/>
          <w:sz w:val="28"/>
          <w:szCs w:val="28"/>
        </w:rPr>
        <w:t xml:space="preserve"> </w:t>
      </w:r>
      <w:proofErr w:type="spellStart"/>
      <w:r w:rsidRPr="00F40C5C">
        <w:rPr>
          <w:rFonts w:ascii="Times New Roman" w:hAnsi="Times New Roman" w:cs="Times New Roman"/>
          <w:color w:val="000000"/>
          <w:sz w:val="28"/>
          <w:szCs w:val="28"/>
        </w:rPr>
        <w:t>môn</w:t>
      </w:r>
      <w:proofErr w:type="spellEnd"/>
      <w:r w:rsidRPr="00F40C5C">
        <w:rPr>
          <w:rFonts w:ascii="Times New Roman" w:hAnsi="Times New Roman" w:cs="Times New Roman"/>
          <w:color w:val="000000"/>
          <w:sz w:val="28"/>
          <w:szCs w:val="28"/>
        </w:rPr>
        <w:t xml:space="preserve"> </w:t>
      </w:r>
      <w:proofErr w:type="spellStart"/>
      <w:r w:rsidRPr="00F40C5C">
        <w:rPr>
          <w:rFonts w:ascii="Times New Roman" w:hAnsi="Times New Roman" w:cs="Times New Roman"/>
          <w:color w:val="000000"/>
          <w:sz w:val="28"/>
          <w:szCs w:val="28"/>
        </w:rPr>
        <w:t>thường</w:t>
      </w:r>
      <w:proofErr w:type="spellEnd"/>
      <w:r w:rsidRPr="00F40C5C">
        <w:rPr>
          <w:rFonts w:ascii="Times New Roman" w:hAnsi="Times New Roman" w:cs="Times New Roman"/>
          <w:color w:val="000000"/>
          <w:sz w:val="28"/>
          <w:szCs w:val="28"/>
        </w:rPr>
        <w:t xml:space="preserve"> </w:t>
      </w:r>
      <w:proofErr w:type="spellStart"/>
      <w:r w:rsidRPr="00F40C5C">
        <w:rPr>
          <w:rFonts w:ascii="Times New Roman" w:hAnsi="Times New Roman" w:cs="Times New Roman"/>
          <w:color w:val="000000"/>
          <w:sz w:val="28"/>
          <w:szCs w:val="28"/>
        </w:rPr>
        <w:t>xuyên</w:t>
      </w:r>
      <w:proofErr w:type="spellEnd"/>
      <w:r w:rsidRPr="00F40C5C">
        <w:rPr>
          <w:rFonts w:ascii="Times New Roman" w:hAnsi="Times New Roman" w:cs="Times New Roman"/>
          <w:color w:val="000000"/>
          <w:sz w:val="28"/>
          <w:szCs w:val="28"/>
        </w:rPr>
        <w:t xml:space="preserve"> </w:t>
      </w:r>
      <w:proofErr w:type="spellStart"/>
      <w:r w:rsidRPr="00F40C5C">
        <w:rPr>
          <w:rFonts w:ascii="Times New Roman" w:hAnsi="Times New Roman" w:cs="Times New Roman"/>
          <w:color w:val="000000"/>
          <w:sz w:val="28"/>
          <w:szCs w:val="28"/>
        </w:rPr>
        <w:t>phối</w:t>
      </w:r>
      <w:proofErr w:type="spellEnd"/>
      <w:r w:rsidRPr="00F40C5C">
        <w:rPr>
          <w:rFonts w:ascii="Times New Roman" w:hAnsi="Times New Roman" w:cs="Times New Roman"/>
          <w:color w:val="000000"/>
          <w:sz w:val="28"/>
          <w:szCs w:val="28"/>
        </w:rPr>
        <w:t xml:space="preserve"> </w:t>
      </w:r>
      <w:proofErr w:type="spellStart"/>
      <w:r w:rsidRPr="00F40C5C">
        <w:rPr>
          <w:rFonts w:ascii="Times New Roman" w:hAnsi="Times New Roman" w:cs="Times New Roman"/>
          <w:color w:val="000000"/>
          <w:sz w:val="28"/>
          <w:szCs w:val="28"/>
        </w:rPr>
        <w:t>hợp</w:t>
      </w:r>
      <w:proofErr w:type="spellEnd"/>
      <w:r w:rsidRPr="00F40C5C">
        <w:rPr>
          <w:rFonts w:ascii="Times New Roman" w:hAnsi="Times New Roman" w:cs="Times New Roman"/>
          <w:color w:val="000000"/>
          <w:sz w:val="28"/>
          <w:szCs w:val="28"/>
        </w:rPr>
        <w:t xml:space="preserve"> </w:t>
      </w:r>
      <w:proofErr w:type="spellStart"/>
      <w:r w:rsidRPr="00F40C5C">
        <w:rPr>
          <w:rFonts w:ascii="Times New Roman" w:hAnsi="Times New Roman" w:cs="Times New Roman"/>
          <w:color w:val="000000"/>
          <w:sz w:val="28"/>
          <w:szCs w:val="28"/>
        </w:rPr>
        <w:t>trong</w:t>
      </w:r>
      <w:proofErr w:type="spellEnd"/>
      <w:r w:rsidRPr="00F40C5C">
        <w:rPr>
          <w:rFonts w:ascii="Times New Roman" w:hAnsi="Times New Roman" w:cs="Times New Roman"/>
          <w:color w:val="000000"/>
          <w:sz w:val="28"/>
          <w:szCs w:val="28"/>
        </w:rPr>
        <w:t xml:space="preserve"> </w:t>
      </w:r>
      <w:proofErr w:type="spellStart"/>
      <w:r w:rsidRPr="00F40C5C">
        <w:rPr>
          <w:rFonts w:ascii="Times New Roman" w:hAnsi="Times New Roman" w:cs="Times New Roman"/>
          <w:color w:val="000000"/>
          <w:sz w:val="28"/>
          <w:szCs w:val="28"/>
        </w:rPr>
        <w:t>công</w:t>
      </w:r>
      <w:proofErr w:type="spellEnd"/>
      <w:r w:rsidRPr="00F40C5C">
        <w:rPr>
          <w:rFonts w:ascii="Times New Roman" w:hAnsi="Times New Roman" w:cs="Times New Roman"/>
          <w:color w:val="000000"/>
          <w:sz w:val="28"/>
          <w:szCs w:val="28"/>
        </w:rPr>
        <w:t xml:space="preserve"> </w:t>
      </w:r>
      <w:proofErr w:type="spellStart"/>
      <w:r w:rsidRPr="00F40C5C">
        <w:rPr>
          <w:rFonts w:ascii="Times New Roman" w:hAnsi="Times New Roman" w:cs="Times New Roman"/>
          <w:color w:val="000000"/>
          <w:sz w:val="28"/>
          <w:szCs w:val="28"/>
        </w:rPr>
        <w:t>việc</w:t>
      </w:r>
      <w:proofErr w:type="spellEnd"/>
      <w:r w:rsidRPr="00F40C5C">
        <w:rPr>
          <w:rFonts w:ascii="Times New Roman" w:hAnsi="Times New Roman" w:cs="Times New Roman"/>
          <w:color w:val="000000"/>
          <w:sz w:val="28"/>
          <w:szCs w:val="28"/>
        </w:rPr>
        <w:t xml:space="preserve">, </w:t>
      </w:r>
      <w:proofErr w:type="spellStart"/>
      <w:r w:rsidRPr="00F40C5C">
        <w:rPr>
          <w:rFonts w:ascii="Times New Roman" w:hAnsi="Times New Roman" w:cs="Times New Roman"/>
          <w:color w:val="000000"/>
          <w:sz w:val="28"/>
          <w:szCs w:val="28"/>
        </w:rPr>
        <w:t>hoạt</w:t>
      </w:r>
      <w:proofErr w:type="spellEnd"/>
      <w:r w:rsidRPr="00F40C5C">
        <w:rPr>
          <w:rFonts w:ascii="Times New Roman" w:hAnsi="Times New Roman" w:cs="Times New Roman"/>
          <w:color w:val="000000"/>
          <w:sz w:val="28"/>
          <w:szCs w:val="28"/>
        </w:rPr>
        <w:t xml:space="preserve"> </w:t>
      </w:r>
      <w:proofErr w:type="spellStart"/>
      <w:r w:rsidRPr="00F40C5C">
        <w:rPr>
          <w:rFonts w:ascii="Times New Roman" w:hAnsi="Times New Roman" w:cs="Times New Roman"/>
          <w:color w:val="000000"/>
          <w:sz w:val="28"/>
          <w:szCs w:val="28"/>
        </w:rPr>
        <w:t>động</w:t>
      </w:r>
      <w:proofErr w:type="spellEnd"/>
      <w:r w:rsidRPr="00F40C5C">
        <w:rPr>
          <w:rFonts w:ascii="Times New Roman" w:hAnsi="Times New Roman" w:cs="Times New Roman"/>
          <w:color w:val="000000"/>
          <w:sz w:val="28"/>
          <w:szCs w:val="28"/>
        </w:rPr>
        <w:t xml:space="preserve"> </w:t>
      </w:r>
      <w:proofErr w:type="spellStart"/>
      <w:r w:rsidRPr="00F40C5C">
        <w:rPr>
          <w:rFonts w:ascii="Times New Roman" w:hAnsi="Times New Roman" w:cs="Times New Roman"/>
          <w:color w:val="000000"/>
          <w:sz w:val="28"/>
          <w:szCs w:val="28"/>
        </w:rPr>
        <w:t>đồng</w:t>
      </w:r>
      <w:proofErr w:type="spellEnd"/>
      <w:r w:rsidRPr="00F40C5C">
        <w:rPr>
          <w:rFonts w:ascii="Times New Roman" w:hAnsi="Times New Roman" w:cs="Times New Roman"/>
          <w:color w:val="000000"/>
          <w:sz w:val="28"/>
          <w:szCs w:val="28"/>
        </w:rPr>
        <w:t xml:space="preserve"> </w:t>
      </w:r>
      <w:proofErr w:type="spellStart"/>
      <w:r w:rsidRPr="00F40C5C">
        <w:rPr>
          <w:rFonts w:ascii="Times New Roman" w:hAnsi="Times New Roman" w:cs="Times New Roman"/>
          <w:color w:val="000000"/>
          <w:sz w:val="28"/>
          <w:szCs w:val="28"/>
        </w:rPr>
        <w:t>bộ</w:t>
      </w:r>
      <w:proofErr w:type="spellEnd"/>
      <w:r w:rsidRPr="00F40C5C">
        <w:rPr>
          <w:rFonts w:ascii="Times New Roman" w:hAnsi="Times New Roman" w:cs="Times New Roman"/>
          <w:color w:val="000000"/>
          <w:sz w:val="28"/>
          <w:szCs w:val="28"/>
        </w:rPr>
        <w:t xml:space="preserve"> </w:t>
      </w:r>
      <w:proofErr w:type="spellStart"/>
      <w:r w:rsidRPr="00F40C5C">
        <w:rPr>
          <w:rFonts w:ascii="Times New Roman" w:hAnsi="Times New Roman" w:cs="Times New Roman"/>
          <w:color w:val="000000"/>
          <w:sz w:val="28"/>
          <w:szCs w:val="28"/>
        </w:rPr>
        <w:t>theo</w:t>
      </w:r>
      <w:proofErr w:type="spellEnd"/>
      <w:r w:rsidRPr="00F40C5C">
        <w:rPr>
          <w:rFonts w:ascii="Times New Roman" w:hAnsi="Times New Roman" w:cs="Times New Roman"/>
          <w:color w:val="000000"/>
          <w:sz w:val="28"/>
          <w:szCs w:val="28"/>
        </w:rPr>
        <w:t xml:space="preserve"> </w:t>
      </w:r>
      <w:proofErr w:type="spellStart"/>
      <w:r w:rsidRPr="00F40C5C">
        <w:rPr>
          <w:rFonts w:ascii="Times New Roman" w:hAnsi="Times New Roman" w:cs="Times New Roman"/>
          <w:color w:val="000000"/>
          <w:sz w:val="28"/>
          <w:szCs w:val="28"/>
        </w:rPr>
        <w:t>sự</w:t>
      </w:r>
      <w:proofErr w:type="spellEnd"/>
      <w:r w:rsidRPr="00F40C5C">
        <w:rPr>
          <w:rFonts w:ascii="Times New Roman" w:hAnsi="Times New Roman" w:cs="Times New Roman"/>
          <w:color w:val="000000"/>
          <w:sz w:val="28"/>
          <w:szCs w:val="28"/>
        </w:rPr>
        <w:t xml:space="preserve"> </w:t>
      </w:r>
      <w:proofErr w:type="spellStart"/>
      <w:r w:rsidRPr="00F40C5C">
        <w:rPr>
          <w:rFonts w:ascii="Times New Roman" w:hAnsi="Times New Roman" w:cs="Times New Roman"/>
          <w:color w:val="000000"/>
          <w:sz w:val="28"/>
          <w:szCs w:val="28"/>
        </w:rPr>
        <w:t>lãnh</w:t>
      </w:r>
      <w:proofErr w:type="spellEnd"/>
      <w:r w:rsidRPr="00F40C5C">
        <w:rPr>
          <w:rFonts w:ascii="Times New Roman" w:hAnsi="Times New Roman" w:cs="Times New Roman"/>
          <w:color w:val="000000"/>
          <w:sz w:val="28"/>
          <w:szCs w:val="28"/>
        </w:rPr>
        <w:t xml:space="preserve"> </w:t>
      </w:r>
      <w:proofErr w:type="spellStart"/>
      <w:r w:rsidRPr="00F40C5C">
        <w:rPr>
          <w:rFonts w:ascii="Times New Roman" w:hAnsi="Times New Roman" w:cs="Times New Roman"/>
          <w:color w:val="000000"/>
          <w:sz w:val="28"/>
          <w:szCs w:val="28"/>
        </w:rPr>
        <w:t>đạo</w:t>
      </w:r>
      <w:proofErr w:type="spellEnd"/>
      <w:r w:rsidRPr="00F40C5C">
        <w:rPr>
          <w:rFonts w:ascii="Times New Roman" w:hAnsi="Times New Roman" w:cs="Times New Roman"/>
          <w:color w:val="000000"/>
          <w:sz w:val="28"/>
          <w:szCs w:val="28"/>
        </w:rPr>
        <w:t xml:space="preserve"> </w:t>
      </w:r>
      <w:proofErr w:type="spellStart"/>
      <w:r w:rsidRPr="00F40C5C">
        <w:rPr>
          <w:rFonts w:ascii="Times New Roman" w:hAnsi="Times New Roman" w:cs="Times New Roman"/>
          <w:color w:val="000000"/>
          <w:sz w:val="28"/>
          <w:szCs w:val="28"/>
        </w:rPr>
        <w:t>của</w:t>
      </w:r>
      <w:proofErr w:type="spellEnd"/>
      <w:r w:rsidRPr="00F40C5C">
        <w:rPr>
          <w:rFonts w:ascii="Times New Roman" w:hAnsi="Times New Roman" w:cs="Times New Roman"/>
          <w:color w:val="000000"/>
          <w:sz w:val="28"/>
          <w:szCs w:val="28"/>
        </w:rPr>
        <w:t xml:space="preserve"> Chi </w:t>
      </w:r>
      <w:proofErr w:type="spellStart"/>
      <w:r w:rsidRPr="00F40C5C">
        <w:rPr>
          <w:rFonts w:ascii="Times New Roman" w:hAnsi="Times New Roman" w:cs="Times New Roman"/>
          <w:color w:val="000000"/>
          <w:sz w:val="28"/>
          <w:szCs w:val="28"/>
        </w:rPr>
        <w:t>bộ</w:t>
      </w:r>
      <w:proofErr w:type="spellEnd"/>
      <w:r w:rsidRPr="00F40C5C">
        <w:rPr>
          <w:rFonts w:ascii="Times New Roman" w:hAnsi="Times New Roman" w:cs="Times New Roman"/>
          <w:color w:val="000000"/>
          <w:sz w:val="28"/>
          <w:szCs w:val="28"/>
        </w:rPr>
        <w:t xml:space="preserve">. Trong </w:t>
      </w:r>
      <w:proofErr w:type="spellStart"/>
      <w:r w:rsidRPr="00F40C5C">
        <w:rPr>
          <w:rFonts w:ascii="Times New Roman" w:hAnsi="Times New Roman" w:cs="Times New Roman"/>
          <w:color w:val="000000"/>
          <w:sz w:val="28"/>
          <w:szCs w:val="28"/>
        </w:rPr>
        <w:t>quá</w:t>
      </w:r>
      <w:proofErr w:type="spellEnd"/>
      <w:r w:rsidRPr="00F40C5C">
        <w:rPr>
          <w:rFonts w:ascii="Times New Roman" w:hAnsi="Times New Roman" w:cs="Times New Roman"/>
          <w:color w:val="000000"/>
          <w:sz w:val="28"/>
          <w:szCs w:val="28"/>
        </w:rPr>
        <w:t xml:space="preserve"> </w:t>
      </w:r>
      <w:proofErr w:type="spellStart"/>
      <w:r w:rsidRPr="00F40C5C">
        <w:rPr>
          <w:rFonts w:ascii="Times New Roman" w:hAnsi="Times New Roman" w:cs="Times New Roman"/>
          <w:color w:val="000000"/>
          <w:sz w:val="28"/>
          <w:szCs w:val="28"/>
        </w:rPr>
        <w:t>trình</w:t>
      </w:r>
      <w:proofErr w:type="spellEnd"/>
      <w:r w:rsidRPr="00F40C5C">
        <w:rPr>
          <w:rFonts w:ascii="Times New Roman" w:hAnsi="Times New Roman" w:cs="Times New Roman"/>
          <w:color w:val="000000"/>
          <w:sz w:val="28"/>
          <w:szCs w:val="28"/>
        </w:rPr>
        <w:t xml:space="preserve"> </w:t>
      </w:r>
      <w:proofErr w:type="spellStart"/>
      <w:r w:rsidRPr="00F40C5C">
        <w:rPr>
          <w:rFonts w:ascii="Times New Roman" w:hAnsi="Times New Roman" w:cs="Times New Roman"/>
          <w:color w:val="000000"/>
          <w:sz w:val="28"/>
          <w:szCs w:val="28"/>
        </w:rPr>
        <w:t>hoạt</w:t>
      </w:r>
      <w:proofErr w:type="spellEnd"/>
      <w:r w:rsidRPr="00F40C5C">
        <w:rPr>
          <w:rFonts w:ascii="Times New Roman" w:hAnsi="Times New Roman" w:cs="Times New Roman"/>
          <w:color w:val="000000"/>
          <w:sz w:val="28"/>
          <w:szCs w:val="28"/>
        </w:rPr>
        <w:t xml:space="preserve"> </w:t>
      </w:r>
      <w:proofErr w:type="spellStart"/>
      <w:r w:rsidRPr="00F40C5C">
        <w:rPr>
          <w:rFonts w:ascii="Times New Roman" w:hAnsi="Times New Roman" w:cs="Times New Roman"/>
          <w:color w:val="000000"/>
          <w:sz w:val="28"/>
          <w:szCs w:val="28"/>
        </w:rPr>
        <w:t>dộng</w:t>
      </w:r>
      <w:proofErr w:type="spellEnd"/>
      <w:r w:rsidRPr="00F40C5C">
        <w:rPr>
          <w:rFonts w:ascii="Times New Roman" w:hAnsi="Times New Roman" w:cs="Times New Roman"/>
          <w:color w:val="000000"/>
          <w:sz w:val="28"/>
          <w:szCs w:val="28"/>
        </w:rPr>
        <w:t xml:space="preserve">, </w:t>
      </w:r>
      <w:proofErr w:type="spellStart"/>
      <w:r w:rsidRPr="00F40C5C">
        <w:rPr>
          <w:rFonts w:ascii="Times New Roman" w:hAnsi="Times New Roman" w:cs="Times New Roman"/>
          <w:color w:val="000000"/>
          <w:sz w:val="28"/>
          <w:szCs w:val="28"/>
        </w:rPr>
        <w:t>các</w:t>
      </w:r>
      <w:proofErr w:type="spellEnd"/>
      <w:r w:rsidRPr="00F40C5C">
        <w:rPr>
          <w:rFonts w:ascii="Times New Roman" w:hAnsi="Times New Roman" w:cs="Times New Roman"/>
          <w:color w:val="000000"/>
          <w:sz w:val="28"/>
          <w:szCs w:val="28"/>
        </w:rPr>
        <w:t xml:space="preserve"> </w:t>
      </w:r>
      <w:proofErr w:type="spellStart"/>
      <w:r w:rsidRPr="00F40C5C">
        <w:rPr>
          <w:rFonts w:ascii="Times New Roman" w:hAnsi="Times New Roman" w:cs="Times New Roman"/>
          <w:color w:val="000000"/>
          <w:sz w:val="28"/>
          <w:szCs w:val="28"/>
        </w:rPr>
        <w:t>doàn</w:t>
      </w:r>
      <w:proofErr w:type="spellEnd"/>
      <w:r w:rsidRPr="00F40C5C">
        <w:rPr>
          <w:rFonts w:ascii="Times New Roman" w:hAnsi="Times New Roman" w:cs="Times New Roman"/>
          <w:color w:val="000000"/>
          <w:sz w:val="28"/>
          <w:szCs w:val="28"/>
        </w:rPr>
        <w:t xml:space="preserve"> </w:t>
      </w:r>
      <w:proofErr w:type="spellStart"/>
      <w:r w:rsidRPr="00F40C5C">
        <w:rPr>
          <w:rFonts w:ascii="Times New Roman" w:hAnsi="Times New Roman" w:cs="Times New Roman"/>
          <w:color w:val="000000"/>
          <w:sz w:val="28"/>
          <w:szCs w:val="28"/>
        </w:rPr>
        <w:t>thể</w:t>
      </w:r>
      <w:proofErr w:type="spellEnd"/>
      <w:r w:rsidRPr="00F40C5C">
        <w:rPr>
          <w:rFonts w:ascii="Times New Roman" w:hAnsi="Times New Roman" w:cs="Times New Roman"/>
          <w:color w:val="000000"/>
          <w:sz w:val="28"/>
          <w:szCs w:val="28"/>
        </w:rPr>
        <w:t xml:space="preserve"> </w:t>
      </w:r>
      <w:proofErr w:type="spellStart"/>
      <w:r w:rsidRPr="00F40C5C">
        <w:rPr>
          <w:rFonts w:ascii="Times New Roman" w:hAnsi="Times New Roman" w:cs="Times New Roman"/>
          <w:color w:val="000000"/>
          <w:sz w:val="28"/>
          <w:szCs w:val="28"/>
        </w:rPr>
        <w:t>trong</w:t>
      </w:r>
      <w:proofErr w:type="spellEnd"/>
      <w:r w:rsidRPr="00F40C5C">
        <w:rPr>
          <w:rFonts w:ascii="Times New Roman" w:hAnsi="Times New Roman" w:cs="Times New Roman"/>
          <w:color w:val="000000"/>
          <w:sz w:val="28"/>
          <w:szCs w:val="28"/>
        </w:rPr>
        <w:t xml:space="preserve"> </w:t>
      </w:r>
      <w:proofErr w:type="spellStart"/>
      <w:r w:rsidRPr="00F40C5C">
        <w:rPr>
          <w:rFonts w:ascii="Times New Roman" w:hAnsi="Times New Roman" w:cs="Times New Roman"/>
          <w:color w:val="000000"/>
          <w:sz w:val="28"/>
          <w:szCs w:val="28"/>
        </w:rPr>
        <w:t>nhà</w:t>
      </w:r>
      <w:proofErr w:type="spellEnd"/>
      <w:r w:rsidRPr="00F40C5C">
        <w:rPr>
          <w:rFonts w:ascii="Times New Roman" w:hAnsi="Times New Roman" w:cs="Times New Roman"/>
          <w:color w:val="000000"/>
          <w:sz w:val="28"/>
          <w:szCs w:val="28"/>
        </w:rPr>
        <w:t xml:space="preserve"> </w:t>
      </w:r>
      <w:proofErr w:type="spellStart"/>
      <w:r w:rsidRPr="00F40C5C">
        <w:rPr>
          <w:rFonts w:ascii="Times New Roman" w:hAnsi="Times New Roman" w:cs="Times New Roman"/>
          <w:color w:val="000000"/>
          <w:sz w:val="28"/>
          <w:szCs w:val="28"/>
        </w:rPr>
        <w:t>trường</w:t>
      </w:r>
      <w:proofErr w:type="spellEnd"/>
      <w:r w:rsidRPr="00F40C5C">
        <w:rPr>
          <w:rFonts w:ascii="Times New Roman" w:hAnsi="Times New Roman" w:cs="Times New Roman"/>
          <w:color w:val="000000"/>
          <w:sz w:val="28"/>
          <w:szCs w:val="28"/>
        </w:rPr>
        <w:t xml:space="preserve"> </w:t>
      </w:r>
      <w:proofErr w:type="spellStart"/>
      <w:r w:rsidRPr="00F40C5C">
        <w:rPr>
          <w:rFonts w:ascii="Times New Roman" w:hAnsi="Times New Roman" w:cs="Times New Roman"/>
          <w:color w:val="000000"/>
          <w:sz w:val="28"/>
          <w:szCs w:val="28"/>
        </w:rPr>
        <w:t>đã</w:t>
      </w:r>
      <w:proofErr w:type="spellEnd"/>
      <w:r w:rsidRPr="00F40C5C">
        <w:rPr>
          <w:rFonts w:ascii="Times New Roman" w:hAnsi="Times New Roman" w:cs="Times New Roman"/>
          <w:color w:val="000000"/>
          <w:sz w:val="28"/>
          <w:szCs w:val="28"/>
        </w:rPr>
        <w:t xml:space="preserve"> </w:t>
      </w:r>
      <w:proofErr w:type="spellStart"/>
      <w:r w:rsidRPr="00F40C5C">
        <w:rPr>
          <w:rFonts w:ascii="Times New Roman" w:hAnsi="Times New Roman" w:cs="Times New Roman"/>
          <w:color w:val="000000"/>
          <w:sz w:val="28"/>
          <w:szCs w:val="28"/>
        </w:rPr>
        <w:t>có</w:t>
      </w:r>
      <w:proofErr w:type="spellEnd"/>
      <w:r w:rsidRPr="00F40C5C">
        <w:rPr>
          <w:rFonts w:ascii="Times New Roman" w:hAnsi="Times New Roman" w:cs="Times New Roman"/>
          <w:color w:val="000000"/>
          <w:sz w:val="28"/>
          <w:szCs w:val="28"/>
        </w:rPr>
        <w:t xml:space="preserve"> </w:t>
      </w:r>
      <w:proofErr w:type="spellStart"/>
      <w:r w:rsidRPr="00F40C5C">
        <w:rPr>
          <w:rFonts w:ascii="Times New Roman" w:hAnsi="Times New Roman" w:cs="Times New Roman"/>
          <w:color w:val="000000"/>
          <w:sz w:val="28"/>
          <w:szCs w:val="28"/>
        </w:rPr>
        <w:t>sự</w:t>
      </w:r>
      <w:proofErr w:type="spellEnd"/>
      <w:r w:rsidRPr="00F40C5C">
        <w:rPr>
          <w:rFonts w:ascii="Times New Roman" w:hAnsi="Times New Roman" w:cs="Times New Roman"/>
          <w:color w:val="000000"/>
          <w:sz w:val="28"/>
          <w:szCs w:val="28"/>
        </w:rPr>
        <w:t xml:space="preserve"> </w:t>
      </w:r>
      <w:proofErr w:type="spellStart"/>
      <w:r w:rsidRPr="00F40C5C">
        <w:rPr>
          <w:rFonts w:ascii="Times New Roman" w:hAnsi="Times New Roman" w:cs="Times New Roman"/>
          <w:color w:val="000000"/>
          <w:sz w:val="28"/>
          <w:szCs w:val="28"/>
        </w:rPr>
        <w:t>liên</w:t>
      </w:r>
      <w:proofErr w:type="spellEnd"/>
      <w:r w:rsidRPr="00F40C5C">
        <w:rPr>
          <w:rFonts w:ascii="Times New Roman" w:hAnsi="Times New Roman" w:cs="Times New Roman"/>
          <w:color w:val="000000"/>
          <w:sz w:val="28"/>
          <w:szCs w:val="28"/>
        </w:rPr>
        <w:t xml:space="preserve"> </w:t>
      </w:r>
      <w:proofErr w:type="spellStart"/>
      <w:r w:rsidRPr="00F40C5C">
        <w:rPr>
          <w:rFonts w:ascii="Times New Roman" w:hAnsi="Times New Roman" w:cs="Times New Roman"/>
          <w:color w:val="000000"/>
          <w:sz w:val="28"/>
          <w:szCs w:val="28"/>
        </w:rPr>
        <w:t>kết</w:t>
      </w:r>
      <w:proofErr w:type="spellEnd"/>
      <w:r w:rsidRPr="00F40C5C">
        <w:rPr>
          <w:rFonts w:ascii="Times New Roman" w:hAnsi="Times New Roman" w:cs="Times New Roman"/>
          <w:color w:val="000000"/>
          <w:sz w:val="28"/>
          <w:szCs w:val="28"/>
        </w:rPr>
        <w:t xml:space="preserve">, </w:t>
      </w:r>
      <w:proofErr w:type="spellStart"/>
      <w:r w:rsidRPr="00F40C5C">
        <w:rPr>
          <w:rFonts w:ascii="Times New Roman" w:hAnsi="Times New Roman" w:cs="Times New Roman"/>
          <w:color w:val="000000"/>
          <w:sz w:val="28"/>
          <w:szCs w:val="28"/>
        </w:rPr>
        <w:t>tích</w:t>
      </w:r>
      <w:proofErr w:type="spellEnd"/>
      <w:r w:rsidRPr="00F40C5C">
        <w:rPr>
          <w:rFonts w:ascii="Times New Roman" w:hAnsi="Times New Roman" w:cs="Times New Roman"/>
          <w:color w:val="000000"/>
          <w:sz w:val="28"/>
          <w:szCs w:val="28"/>
        </w:rPr>
        <w:t xml:space="preserve"> </w:t>
      </w:r>
      <w:proofErr w:type="spellStart"/>
      <w:r w:rsidRPr="00F40C5C">
        <w:rPr>
          <w:rFonts w:ascii="Times New Roman" w:hAnsi="Times New Roman" w:cs="Times New Roman"/>
          <w:color w:val="000000"/>
          <w:sz w:val="28"/>
          <w:szCs w:val="28"/>
        </w:rPr>
        <w:t>cực</w:t>
      </w:r>
      <w:proofErr w:type="spellEnd"/>
      <w:r w:rsidRPr="00F40C5C">
        <w:rPr>
          <w:rFonts w:ascii="Times New Roman" w:hAnsi="Times New Roman" w:cs="Times New Roman"/>
          <w:color w:val="000000"/>
          <w:sz w:val="28"/>
          <w:szCs w:val="28"/>
        </w:rPr>
        <w:t xml:space="preserve"> </w:t>
      </w:r>
      <w:proofErr w:type="spellStart"/>
      <w:r w:rsidRPr="00F40C5C">
        <w:rPr>
          <w:rFonts w:ascii="Times New Roman" w:hAnsi="Times New Roman" w:cs="Times New Roman"/>
          <w:color w:val="000000"/>
          <w:sz w:val="28"/>
          <w:szCs w:val="28"/>
        </w:rPr>
        <w:t>hỗ</w:t>
      </w:r>
      <w:proofErr w:type="spellEnd"/>
      <w:r w:rsidRPr="00F40C5C">
        <w:rPr>
          <w:rFonts w:ascii="Times New Roman" w:hAnsi="Times New Roman" w:cs="Times New Roman"/>
          <w:color w:val="000000"/>
          <w:sz w:val="28"/>
          <w:szCs w:val="28"/>
        </w:rPr>
        <w:t xml:space="preserve"> </w:t>
      </w:r>
      <w:proofErr w:type="spellStart"/>
      <w:r w:rsidRPr="00F40C5C">
        <w:rPr>
          <w:rFonts w:ascii="Times New Roman" w:hAnsi="Times New Roman" w:cs="Times New Roman"/>
          <w:color w:val="000000"/>
          <w:sz w:val="28"/>
          <w:szCs w:val="28"/>
        </w:rPr>
        <w:t>trợ</w:t>
      </w:r>
      <w:proofErr w:type="spellEnd"/>
      <w:r w:rsidRPr="00F40C5C">
        <w:rPr>
          <w:rFonts w:ascii="Times New Roman" w:hAnsi="Times New Roman" w:cs="Times New Roman"/>
          <w:color w:val="000000"/>
          <w:sz w:val="28"/>
          <w:szCs w:val="28"/>
        </w:rPr>
        <w:t xml:space="preserve"> </w:t>
      </w:r>
      <w:proofErr w:type="spellStart"/>
      <w:r w:rsidRPr="00F40C5C">
        <w:rPr>
          <w:rFonts w:ascii="Times New Roman" w:hAnsi="Times New Roman" w:cs="Times New Roman"/>
          <w:color w:val="000000"/>
          <w:sz w:val="28"/>
          <w:szCs w:val="28"/>
        </w:rPr>
        <w:t>lẫn</w:t>
      </w:r>
      <w:proofErr w:type="spellEnd"/>
      <w:r w:rsidRPr="00F40C5C">
        <w:rPr>
          <w:rFonts w:ascii="Times New Roman" w:hAnsi="Times New Roman" w:cs="Times New Roman"/>
          <w:color w:val="000000"/>
          <w:sz w:val="28"/>
          <w:szCs w:val="28"/>
        </w:rPr>
        <w:t xml:space="preserve"> </w:t>
      </w:r>
      <w:proofErr w:type="spellStart"/>
      <w:r w:rsidRPr="00F40C5C">
        <w:rPr>
          <w:rFonts w:ascii="Times New Roman" w:hAnsi="Times New Roman" w:cs="Times New Roman"/>
          <w:color w:val="000000"/>
          <w:sz w:val="28"/>
          <w:szCs w:val="28"/>
        </w:rPr>
        <w:t>nhau</w:t>
      </w:r>
      <w:proofErr w:type="spellEnd"/>
      <w:r w:rsidRPr="00F40C5C">
        <w:rPr>
          <w:rFonts w:ascii="Times New Roman" w:hAnsi="Times New Roman" w:cs="Times New Roman"/>
          <w:color w:val="000000"/>
          <w:sz w:val="28"/>
          <w:szCs w:val="28"/>
        </w:rPr>
        <w:t xml:space="preserve">. </w:t>
      </w:r>
      <w:proofErr w:type="spellStart"/>
      <w:r w:rsidRPr="00F40C5C">
        <w:rPr>
          <w:rFonts w:ascii="Times New Roman" w:hAnsi="Times New Roman" w:cs="Times New Roman"/>
          <w:color w:val="000000"/>
          <w:sz w:val="28"/>
          <w:szCs w:val="28"/>
        </w:rPr>
        <w:t>Các</w:t>
      </w:r>
      <w:proofErr w:type="spellEnd"/>
      <w:r w:rsidRPr="00F40C5C">
        <w:rPr>
          <w:rFonts w:ascii="Times New Roman" w:hAnsi="Times New Roman" w:cs="Times New Roman"/>
          <w:color w:val="000000"/>
          <w:sz w:val="28"/>
          <w:szCs w:val="28"/>
        </w:rPr>
        <w:t xml:space="preserve"> </w:t>
      </w:r>
      <w:proofErr w:type="spellStart"/>
      <w:r w:rsidRPr="00F40C5C">
        <w:rPr>
          <w:rFonts w:ascii="Times New Roman" w:hAnsi="Times New Roman" w:cs="Times New Roman"/>
          <w:color w:val="000000"/>
          <w:sz w:val="28"/>
          <w:szCs w:val="28"/>
        </w:rPr>
        <w:t>tổ</w:t>
      </w:r>
      <w:proofErr w:type="spellEnd"/>
      <w:r w:rsidRPr="00F40C5C">
        <w:rPr>
          <w:rFonts w:ascii="Times New Roman" w:hAnsi="Times New Roman" w:cs="Times New Roman"/>
          <w:color w:val="000000"/>
          <w:sz w:val="28"/>
          <w:szCs w:val="28"/>
        </w:rPr>
        <w:t xml:space="preserve"> </w:t>
      </w:r>
      <w:proofErr w:type="spellStart"/>
      <w:r w:rsidRPr="00F40C5C">
        <w:rPr>
          <w:rFonts w:ascii="Times New Roman" w:hAnsi="Times New Roman" w:cs="Times New Roman"/>
          <w:color w:val="000000"/>
          <w:sz w:val="28"/>
          <w:szCs w:val="28"/>
        </w:rPr>
        <w:t>chức</w:t>
      </w:r>
      <w:proofErr w:type="spellEnd"/>
      <w:r w:rsidRPr="00F40C5C">
        <w:rPr>
          <w:rFonts w:ascii="Times New Roman" w:hAnsi="Times New Roman" w:cs="Times New Roman"/>
          <w:color w:val="000000"/>
          <w:sz w:val="28"/>
          <w:szCs w:val="28"/>
        </w:rPr>
        <w:t xml:space="preserve"> </w:t>
      </w:r>
      <w:proofErr w:type="spellStart"/>
      <w:r w:rsidRPr="00F40C5C">
        <w:rPr>
          <w:rFonts w:ascii="Times New Roman" w:hAnsi="Times New Roman" w:cs="Times New Roman"/>
          <w:color w:val="000000"/>
          <w:sz w:val="28"/>
          <w:szCs w:val="28"/>
        </w:rPr>
        <w:t>đoàn</w:t>
      </w:r>
      <w:proofErr w:type="spellEnd"/>
      <w:r w:rsidRPr="00F40C5C">
        <w:rPr>
          <w:rFonts w:ascii="Times New Roman" w:hAnsi="Times New Roman" w:cs="Times New Roman"/>
          <w:color w:val="000000"/>
          <w:sz w:val="28"/>
          <w:szCs w:val="28"/>
        </w:rPr>
        <w:t xml:space="preserve"> </w:t>
      </w:r>
      <w:proofErr w:type="spellStart"/>
      <w:r w:rsidRPr="00F40C5C">
        <w:rPr>
          <w:rFonts w:ascii="Times New Roman" w:hAnsi="Times New Roman" w:cs="Times New Roman"/>
          <w:color w:val="000000"/>
          <w:sz w:val="28"/>
          <w:szCs w:val="28"/>
        </w:rPr>
        <w:t>thể</w:t>
      </w:r>
      <w:proofErr w:type="spellEnd"/>
      <w:r w:rsidRPr="00F40C5C">
        <w:rPr>
          <w:rFonts w:ascii="Times New Roman" w:hAnsi="Times New Roman" w:cs="Times New Roman"/>
          <w:color w:val="000000"/>
          <w:sz w:val="28"/>
          <w:szCs w:val="28"/>
        </w:rPr>
        <w:t xml:space="preserve"> </w:t>
      </w:r>
      <w:proofErr w:type="spellStart"/>
      <w:r w:rsidRPr="00F40C5C">
        <w:rPr>
          <w:rFonts w:ascii="Times New Roman" w:hAnsi="Times New Roman" w:cs="Times New Roman"/>
          <w:color w:val="000000"/>
          <w:sz w:val="28"/>
          <w:szCs w:val="28"/>
        </w:rPr>
        <w:t>xây</w:t>
      </w:r>
      <w:proofErr w:type="spellEnd"/>
      <w:r w:rsidRPr="00F40C5C">
        <w:rPr>
          <w:rFonts w:ascii="Times New Roman" w:hAnsi="Times New Roman" w:cs="Times New Roman"/>
          <w:color w:val="000000"/>
          <w:sz w:val="28"/>
          <w:szCs w:val="28"/>
        </w:rPr>
        <w:t xml:space="preserve"> </w:t>
      </w:r>
      <w:proofErr w:type="spellStart"/>
      <w:r w:rsidRPr="00F40C5C">
        <w:rPr>
          <w:rFonts w:ascii="Times New Roman" w:hAnsi="Times New Roman" w:cs="Times New Roman"/>
          <w:color w:val="000000"/>
          <w:sz w:val="28"/>
          <w:szCs w:val="28"/>
        </w:rPr>
        <w:t>dựng</w:t>
      </w:r>
      <w:proofErr w:type="spellEnd"/>
      <w:r w:rsidRPr="00F40C5C">
        <w:rPr>
          <w:rFonts w:ascii="Times New Roman" w:hAnsi="Times New Roman" w:cs="Times New Roman"/>
          <w:color w:val="000000"/>
          <w:sz w:val="28"/>
          <w:szCs w:val="28"/>
        </w:rPr>
        <w:t xml:space="preserve"> </w:t>
      </w:r>
      <w:proofErr w:type="spellStart"/>
      <w:r w:rsidRPr="00F40C5C">
        <w:rPr>
          <w:rFonts w:ascii="Times New Roman" w:hAnsi="Times New Roman" w:cs="Times New Roman"/>
          <w:color w:val="000000"/>
          <w:sz w:val="28"/>
          <w:szCs w:val="28"/>
        </w:rPr>
        <w:t>kế</w:t>
      </w:r>
      <w:proofErr w:type="spellEnd"/>
      <w:r w:rsidRPr="00F40C5C">
        <w:rPr>
          <w:rFonts w:ascii="Times New Roman" w:hAnsi="Times New Roman" w:cs="Times New Roman"/>
          <w:color w:val="000000"/>
          <w:sz w:val="28"/>
          <w:szCs w:val="28"/>
        </w:rPr>
        <w:t xml:space="preserve"> </w:t>
      </w:r>
      <w:proofErr w:type="spellStart"/>
      <w:r w:rsidRPr="00F40C5C">
        <w:rPr>
          <w:rFonts w:ascii="Times New Roman" w:hAnsi="Times New Roman" w:cs="Times New Roman"/>
          <w:color w:val="000000"/>
          <w:sz w:val="28"/>
          <w:szCs w:val="28"/>
        </w:rPr>
        <w:t>hoạch</w:t>
      </w:r>
      <w:proofErr w:type="spellEnd"/>
      <w:r w:rsidRPr="00F40C5C">
        <w:rPr>
          <w:rFonts w:ascii="Times New Roman" w:hAnsi="Times New Roman" w:cs="Times New Roman"/>
          <w:color w:val="000000"/>
          <w:sz w:val="28"/>
          <w:szCs w:val="28"/>
        </w:rPr>
        <w:t xml:space="preserve"> </w:t>
      </w:r>
      <w:proofErr w:type="spellStart"/>
      <w:r w:rsidRPr="00F40C5C">
        <w:rPr>
          <w:rFonts w:ascii="Times New Roman" w:hAnsi="Times New Roman" w:cs="Times New Roman"/>
          <w:color w:val="000000"/>
          <w:sz w:val="28"/>
          <w:szCs w:val="28"/>
        </w:rPr>
        <w:t>và</w:t>
      </w:r>
      <w:proofErr w:type="spellEnd"/>
      <w:r w:rsidRPr="00F40C5C">
        <w:rPr>
          <w:rFonts w:ascii="Times New Roman" w:hAnsi="Times New Roman" w:cs="Times New Roman"/>
          <w:color w:val="000000"/>
          <w:sz w:val="28"/>
          <w:szCs w:val="28"/>
        </w:rPr>
        <w:t xml:space="preserve"> </w:t>
      </w:r>
      <w:proofErr w:type="spellStart"/>
      <w:r w:rsidRPr="00F40C5C">
        <w:rPr>
          <w:rFonts w:ascii="Times New Roman" w:hAnsi="Times New Roman" w:cs="Times New Roman"/>
          <w:color w:val="000000"/>
          <w:sz w:val="28"/>
          <w:szCs w:val="28"/>
        </w:rPr>
        <w:t>tồ</w:t>
      </w:r>
      <w:proofErr w:type="spellEnd"/>
      <w:r w:rsidRPr="00F40C5C">
        <w:rPr>
          <w:rFonts w:ascii="Times New Roman" w:hAnsi="Times New Roman" w:cs="Times New Roman"/>
          <w:color w:val="000000"/>
          <w:sz w:val="28"/>
          <w:szCs w:val="28"/>
        </w:rPr>
        <w:t xml:space="preserve"> </w:t>
      </w:r>
      <w:proofErr w:type="spellStart"/>
      <w:r w:rsidRPr="00F40C5C">
        <w:rPr>
          <w:rFonts w:ascii="Times New Roman" w:hAnsi="Times New Roman" w:cs="Times New Roman"/>
          <w:color w:val="000000"/>
          <w:sz w:val="28"/>
          <w:szCs w:val="28"/>
        </w:rPr>
        <w:t>chức</w:t>
      </w:r>
      <w:proofErr w:type="spellEnd"/>
      <w:r w:rsidRPr="00F40C5C">
        <w:rPr>
          <w:rFonts w:ascii="Times New Roman" w:hAnsi="Times New Roman" w:cs="Times New Roman"/>
          <w:color w:val="000000"/>
          <w:sz w:val="28"/>
          <w:szCs w:val="28"/>
        </w:rPr>
        <w:t xml:space="preserve"> </w:t>
      </w:r>
      <w:proofErr w:type="spellStart"/>
      <w:r w:rsidRPr="00F40C5C">
        <w:rPr>
          <w:rFonts w:ascii="Times New Roman" w:hAnsi="Times New Roman" w:cs="Times New Roman"/>
          <w:color w:val="000000"/>
          <w:sz w:val="28"/>
          <w:szCs w:val="28"/>
        </w:rPr>
        <w:t>thực</w:t>
      </w:r>
      <w:proofErr w:type="spellEnd"/>
      <w:r w:rsidRPr="00F40C5C">
        <w:rPr>
          <w:rFonts w:ascii="Times New Roman" w:hAnsi="Times New Roman" w:cs="Times New Roman"/>
          <w:color w:val="000000"/>
          <w:sz w:val="28"/>
          <w:szCs w:val="28"/>
        </w:rPr>
        <w:t xml:space="preserve"> </w:t>
      </w:r>
      <w:proofErr w:type="spellStart"/>
      <w:r w:rsidRPr="00F40C5C">
        <w:rPr>
          <w:rFonts w:ascii="Times New Roman" w:hAnsi="Times New Roman" w:cs="Times New Roman"/>
          <w:color w:val="000000"/>
          <w:sz w:val="28"/>
          <w:szCs w:val="28"/>
        </w:rPr>
        <w:t>hiện</w:t>
      </w:r>
      <w:proofErr w:type="spellEnd"/>
      <w:r w:rsidRPr="00F40C5C">
        <w:rPr>
          <w:rFonts w:ascii="Times New Roman" w:hAnsi="Times New Roman" w:cs="Times New Roman"/>
          <w:color w:val="000000"/>
          <w:sz w:val="28"/>
          <w:szCs w:val="28"/>
        </w:rPr>
        <w:t xml:space="preserve"> </w:t>
      </w:r>
      <w:proofErr w:type="spellStart"/>
      <w:r w:rsidRPr="00F40C5C">
        <w:rPr>
          <w:rFonts w:ascii="Times New Roman" w:hAnsi="Times New Roman" w:cs="Times New Roman"/>
          <w:color w:val="000000"/>
          <w:sz w:val="28"/>
          <w:szCs w:val="28"/>
        </w:rPr>
        <w:t>theo</w:t>
      </w:r>
      <w:proofErr w:type="spellEnd"/>
      <w:r w:rsidRPr="00F40C5C">
        <w:rPr>
          <w:rFonts w:ascii="Times New Roman" w:hAnsi="Times New Roman" w:cs="Times New Roman"/>
          <w:color w:val="000000"/>
          <w:sz w:val="28"/>
          <w:szCs w:val="28"/>
        </w:rPr>
        <w:t xml:space="preserve"> </w:t>
      </w:r>
      <w:proofErr w:type="spellStart"/>
      <w:r w:rsidRPr="00F40C5C">
        <w:rPr>
          <w:rFonts w:ascii="Times New Roman" w:hAnsi="Times New Roman" w:cs="Times New Roman"/>
          <w:color w:val="000000"/>
          <w:sz w:val="28"/>
          <w:szCs w:val="28"/>
        </w:rPr>
        <w:t>dúng</w:t>
      </w:r>
      <w:proofErr w:type="spellEnd"/>
      <w:r w:rsidRPr="00F40C5C">
        <w:rPr>
          <w:rFonts w:ascii="Times New Roman" w:hAnsi="Times New Roman" w:cs="Times New Roman"/>
          <w:color w:val="000000"/>
          <w:sz w:val="28"/>
          <w:szCs w:val="28"/>
        </w:rPr>
        <w:t xml:space="preserve"> </w:t>
      </w:r>
      <w:proofErr w:type="spellStart"/>
      <w:r w:rsidRPr="00F40C5C">
        <w:rPr>
          <w:rFonts w:ascii="Times New Roman" w:hAnsi="Times New Roman" w:cs="Times New Roman"/>
          <w:color w:val="000000"/>
          <w:sz w:val="28"/>
          <w:szCs w:val="28"/>
        </w:rPr>
        <w:t>chức</w:t>
      </w:r>
      <w:proofErr w:type="spellEnd"/>
      <w:r w:rsidRPr="00F40C5C">
        <w:rPr>
          <w:rFonts w:ascii="Times New Roman" w:hAnsi="Times New Roman" w:cs="Times New Roman"/>
          <w:color w:val="000000"/>
          <w:sz w:val="28"/>
          <w:szCs w:val="28"/>
        </w:rPr>
        <w:t xml:space="preserve"> </w:t>
      </w:r>
      <w:proofErr w:type="spellStart"/>
      <w:r w:rsidRPr="00F40C5C">
        <w:rPr>
          <w:rFonts w:ascii="Times New Roman" w:hAnsi="Times New Roman" w:cs="Times New Roman"/>
          <w:color w:val="000000"/>
          <w:sz w:val="28"/>
          <w:szCs w:val="28"/>
        </w:rPr>
        <w:t>năng</w:t>
      </w:r>
      <w:proofErr w:type="spellEnd"/>
      <w:r w:rsidRPr="00F40C5C">
        <w:rPr>
          <w:rFonts w:ascii="Times New Roman" w:hAnsi="Times New Roman" w:cs="Times New Roman"/>
          <w:color w:val="000000"/>
          <w:sz w:val="28"/>
          <w:szCs w:val="28"/>
        </w:rPr>
        <w:t xml:space="preserve">, </w:t>
      </w:r>
      <w:proofErr w:type="spellStart"/>
      <w:r w:rsidRPr="00F40C5C">
        <w:rPr>
          <w:rFonts w:ascii="Times New Roman" w:hAnsi="Times New Roman" w:cs="Times New Roman"/>
          <w:color w:val="000000"/>
          <w:sz w:val="28"/>
          <w:szCs w:val="28"/>
        </w:rPr>
        <w:t>quyền</w:t>
      </w:r>
      <w:proofErr w:type="spellEnd"/>
      <w:r w:rsidRPr="00F40C5C">
        <w:rPr>
          <w:rFonts w:ascii="Times New Roman" w:hAnsi="Times New Roman" w:cs="Times New Roman"/>
          <w:color w:val="000000"/>
          <w:sz w:val="28"/>
          <w:szCs w:val="28"/>
        </w:rPr>
        <w:t xml:space="preserve"> </w:t>
      </w:r>
      <w:proofErr w:type="spellStart"/>
      <w:r w:rsidRPr="00F40C5C">
        <w:rPr>
          <w:rFonts w:ascii="Times New Roman" w:hAnsi="Times New Roman" w:cs="Times New Roman"/>
          <w:color w:val="000000"/>
          <w:sz w:val="28"/>
          <w:szCs w:val="28"/>
        </w:rPr>
        <w:t>hạn</w:t>
      </w:r>
      <w:proofErr w:type="spellEnd"/>
      <w:r w:rsidRPr="00F40C5C">
        <w:rPr>
          <w:rFonts w:ascii="Times New Roman" w:hAnsi="Times New Roman" w:cs="Times New Roman"/>
          <w:color w:val="000000"/>
          <w:sz w:val="28"/>
          <w:szCs w:val="28"/>
        </w:rPr>
        <w:t xml:space="preserve"> </w:t>
      </w:r>
      <w:proofErr w:type="spellStart"/>
      <w:r w:rsidRPr="00F40C5C">
        <w:rPr>
          <w:rFonts w:ascii="Times New Roman" w:hAnsi="Times New Roman" w:cs="Times New Roman"/>
          <w:color w:val="000000"/>
          <w:sz w:val="28"/>
          <w:szCs w:val="28"/>
        </w:rPr>
        <w:t>của</w:t>
      </w:r>
      <w:proofErr w:type="spellEnd"/>
      <w:r w:rsidRPr="00F40C5C">
        <w:rPr>
          <w:rFonts w:ascii="Times New Roman" w:hAnsi="Times New Roman" w:cs="Times New Roman"/>
          <w:color w:val="000000"/>
          <w:sz w:val="28"/>
          <w:szCs w:val="28"/>
        </w:rPr>
        <w:t xml:space="preserve"> </w:t>
      </w:r>
      <w:proofErr w:type="spellStart"/>
      <w:r w:rsidRPr="00F40C5C">
        <w:rPr>
          <w:rFonts w:ascii="Times New Roman" w:hAnsi="Times New Roman" w:cs="Times New Roman"/>
          <w:color w:val="000000"/>
          <w:sz w:val="28"/>
          <w:szCs w:val="28"/>
        </w:rPr>
        <w:t>tổ</w:t>
      </w:r>
      <w:proofErr w:type="spellEnd"/>
      <w:r w:rsidRPr="00F40C5C">
        <w:rPr>
          <w:rFonts w:ascii="Times New Roman" w:hAnsi="Times New Roman" w:cs="Times New Roman"/>
          <w:color w:val="000000"/>
          <w:sz w:val="28"/>
          <w:szCs w:val="28"/>
        </w:rPr>
        <w:t xml:space="preserve"> </w:t>
      </w:r>
      <w:proofErr w:type="spellStart"/>
      <w:r w:rsidRPr="00F40C5C">
        <w:rPr>
          <w:rFonts w:ascii="Times New Roman" w:hAnsi="Times New Roman" w:cs="Times New Roman"/>
          <w:color w:val="000000"/>
          <w:sz w:val="28"/>
          <w:szCs w:val="28"/>
        </w:rPr>
        <w:t>chức</w:t>
      </w:r>
      <w:proofErr w:type="spellEnd"/>
      <w:r w:rsidRPr="00F40C5C">
        <w:rPr>
          <w:rFonts w:ascii="Times New Roman" w:hAnsi="Times New Roman" w:cs="Times New Roman"/>
          <w:color w:val="000000"/>
          <w:sz w:val="28"/>
          <w:szCs w:val="28"/>
        </w:rPr>
        <w:t xml:space="preserve"> </w:t>
      </w:r>
      <w:proofErr w:type="spellStart"/>
      <w:r w:rsidRPr="00F40C5C">
        <w:rPr>
          <w:rFonts w:ascii="Times New Roman" w:hAnsi="Times New Roman" w:cs="Times New Roman"/>
          <w:color w:val="000000"/>
          <w:sz w:val="28"/>
          <w:szCs w:val="28"/>
        </w:rPr>
        <w:t>mình</w:t>
      </w:r>
      <w:proofErr w:type="spellEnd"/>
      <w:r w:rsidRPr="00F40C5C">
        <w:rPr>
          <w:rFonts w:ascii="Times New Roman" w:hAnsi="Times New Roman" w:cs="Times New Roman"/>
          <w:color w:val="000000"/>
          <w:sz w:val="28"/>
          <w:szCs w:val="28"/>
        </w:rPr>
        <w:t xml:space="preserve">. </w:t>
      </w:r>
      <w:proofErr w:type="spellStart"/>
      <w:r w:rsidRPr="00F40C5C">
        <w:rPr>
          <w:rFonts w:ascii="Times New Roman" w:hAnsi="Times New Roman" w:cs="Times New Roman"/>
          <w:color w:val="000000"/>
          <w:sz w:val="28"/>
          <w:szCs w:val="28"/>
        </w:rPr>
        <w:t>Các</w:t>
      </w:r>
      <w:proofErr w:type="spellEnd"/>
      <w:r w:rsidRPr="00F40C5C">
        <w:rPr>
          <w:rFonts w:ascii="Times New Roman" w:hAnsi="Times New Roman" w:cs="Times New Roman"/>
          <w:color w:val="000000"/>
          <w:sz w:val="28"/>
          <w:szCs w:val="28"/>
        </w:rPr>
        <w:t xml:space="preserve"> </w:t>
      </w:r>
      <w:proofErr w:type="spellStart"/>
      <w:r w:rsidRPr="00F40C5C">
        <w:rPr>
          <w:rFonts w:ascii="Times New Roman" w:hAnsi="Times New Roman" w:cs="Times New Roman"/>
          <w:color w:val="000000"/>
          <w:sz w:val="28"/>
          <w:szCs w:val="28"/>
        </w:rPr>
        <w:t>tổ</w:t>
      </w:r>
      <w:proofErr w:type="spellEnd"/>
      <w:r w:rsidRPr="00F40C5C">
        <w:rPr>
          <w:rFonts w:ascii="Times New Roman" w:hAnsi="Times New Roman" w:cs="Times New Roman"/>
          <w:color w:val="000000"/>
          <w:sz w:val="28"/>
          <w:szCs w:val="28"/>
        </w:rPr>
        <w:t xml:space="preserve"> </w:t>
      </w:r>
      <w:proofErr w:type="spellStart"/>
      <w:r w:rsidRPr="00F40C5C">
        <w:rPr>
          <w:rFonts w:ascii="Times New Roman" w:hAnsi="Times New Roman" w:cs="Times New Roman"/>
          <w:color w:val="000000"/>
          <w:sz w:val="28"/>
          <w:szCs w:val="28"/>
        </w:rPr>
        <w:t>chuyên</w:t>
      </w:r>
      <w:proofErr w:type="spellEnd"/>
      <w:r w:rsidRPr="00F40C5C">
        <w:rPr>
          <w:rFonts w:ascii="Times New Roman" w:hAnsi="Times New Roman" w:cs="Times New Roman"/>
          <w:color w:val="000000"/>
          <w:sz w:val="28"/>
          <w:szCs w:val="28"/>
        </w:rPr>
        <w:t xml:space="preserve"> </w:t>
      </w:r>
      <w:proofErr w:type="spellStart"/>
      <w:r w:rsidRPr="00F40C5C">
        <w:rPr>
          <w:rFonts w:ascii="Times New Roman" w:hAnsi="Times New Roman" w:cs="Times New Roman"/>
          <w:color w:val="000000"/>
          <w:sz w:val="28"/>
          <w:szCs w:val="28"/>
        </w:rPr>
        <w:t>môn</w:t>
      </w:r>
      <w:proofErr w:type="spellEnd"/>
      <w:r w:rsidRPr="00F40C5C">
        <w:rPr>
          <w:rFonts w:ascii="Times New Roman" w:hAnsi="Times New Roman" w:cs="Times New Roman"/>
          <w:color w:val="000000"/>
          <w:sz w:val="28"/>
          <w:szCs w:val="28"/>
        </w:rPr>
        <w:t xml:space="preserve">, </w:t>
      </w:r>
      <w:proofErr w:type="spellStart"/>
      <w:r w:rsidRPr="00F40C5C">
        <w:rPr>
          <w:rFonts w:ascii="Times New Roman" w:hAnsi="Times New Roman" w:cs="Times New Roman"/>
          <w:color w:val="000000"/>
          <w:sz w:val="28"/>
          <w:szCs w:val="28"/>
        </w:rPr>
        <w:t>tồ</w:t>
      </w:r>
      <w:proofErr w:type="spellEnd"/>
      <w:r w:rsidRPr="00F40C5C">
        <w:rPr>
          <w:rFonts w:ascii="Times New Roman" w:hAnsi="Times New Roman" w:cs="Times New Roman"/>
          <w:color w:val="000000"/>
          <w:sz w:val="28"/>
          <w:szCs w:val="28"/>
        </w:rPr>
        <w:t xml:space="preserve"> </w:t>
      </w:r>
      <w:proofErr w:type="spellStart"/>
      <w:r w:rsidRPr="00F40C5C">
        <w:rPr>
          <w:rFonts w:ascii="Times New Roman" w:hAnsi="Times New Roman" w:cs="Times New Roman"/>
          <w:color w:val="000000"/>
          <w:sz w:val="28"/>
          <w:szCs w:val="28"/>
        </w:rPr>
        <w:t>văn</w:t>
      </w:r>
      <w:proofErr w:type="spellEnd"/>
      <w:r w:rsidRPr="00F40C5C">
        <w:rPr>
          <w:rFonts w:ascii="Times New Roman" w:hAnsi="Times New Roman" w:cs="Times New Roman"/>
          <w:color w:val="000000"/>
          <w:sz w:val="28"/>
          <w:szCs w:val="28"/>
        </w:rPr>
        <w:t xml:space="preserve"> </w:t>
      </w:r>
      <w:proofErr w:type="spellStart"/>
      <w:r w:rsidRPr="00F40C5C">
        <w:rPr>
          <w:rFonts w:ascii="Times New Roman" w:hAnsi="Times New Roman" w:cs="Times New Roman"/>
          <w:color w:val="000000"/>
          <w:sz w:val="28"/>
          <w:szCs w:val="28"/>
        </w:rPr>
        <w:t>phòng</w:t>
      </w:r>
      <w:proofErr w:type="spellEnd"/>
      <w:r w:rsidRPr="00F40C5C">
        <w:rPr>
          <w:rFonts w:ascii="Times New Roman" w:hAnsi="Times New Roman" w:cs="Times New Roman"/>
          <w:color w:val="000000"/>
          <w:sz w:val="28"/>
          <w:szCs w:val="28"/>
        </w:rPr>
        <w:t xml:space="preserve"> </w:t>
      </w:r>
      <w:proofErr w:type="spellStart"/>
      <w:r w:rsidRPr="00F40C5C">
        <w:rPr>
          <w:rFonts w:ascii="Times New Roman" w:hAnsi="Times New Roman" w:cs="Times New Roman"/>
          <w:color w:val="000000"/>
          <w:sz w:val="28"/>
          <w:szCs w:val="28"/>
        </w:rPr>
        <w:t>hoạt</w:t>
      </w:r>
      <w:proofErr w:type="spellEnd"/>
      <w:r w:rsidRPr="00F40C5C">
        <w:rPr>
          <w:rFonts w:ascii="Times New Roman" w:hAnsi="Times New Roman" w:cs="Times New Roman"/>
          <w:color w:val="000000"/>
          <w:sz w:val="28"/>
          <w:szCs w:val="28"/>
        </w:rPr>
        <w:t xml:space="preserve"> </w:t>
      </w:r>
      <w:proofErr w:type="spellStart"/>
      <w:r w:rsidRPr="00F40C5C">
        <w:rPr>
          <w:rFonts w:ascii="Times New Roman" w:hAnsi="Times New Roman" w:cs="Times New Roman"/>
          <w:color w:val="000000"/>
          <w:sz w:val="28"/>
          <w:szCs w:val="28"/>
        </w:rPr>
        <w:t>động</w:t>
      </w:r>
      <w:proofErr w:type="spellEnd"/>
      <w:r w:rsidRPr="00F40C5C">
        <w:rPr>
          <w:rFonts w:ascii="Times New Roman" w:hAnsi="Times New Roman" w:cs="Times New Roman"/>
          <w:color w:val="000000"/>
          <w:sz w:val="28"/>
          <w:szCs w:val="28"/>
        </w:rPr>
        <w:t xml:space="preserve"> </w:t>
      </w:r>
      <w:proofErr w:type="spellStart"/>
      <w:r w:rsidRPr="00F40C5C">
        <w:rPr>
          <w:rFonts w:ascii="Times New Roman" w:hAnsi="Times New Roman" w:cs="Times New Roman"/>
          <w:color w:val="000000"/>
          <w:sz w:val="28"/>
          <w:szCs w:val="28"/>
        </w:rPr>
        <w:t>theo</w:t>
      </w:r>
      <w:proofErr w:type="spellEnd"/>
      <w:r w:rsidRPr="00F40C5C">
        <w:rPr>
          <w:rFonts w:ascii="Times New Roman" w:hAnsi="Times New Roman" w:cs="Times New Roman"/>
          <w:color w:val="000000"/>
          <w:sz w:val="28"/>
          <w:szCs w:val="28"/>
        </w:rPr>
        <w:t xml:space="preserve"> </w:t>
      </w:r>
      <w:proofErr w:type="spellStart"/>
      <w:r w:rsidRPr="00F40C5C">
        <w:rPr>
          <w:rFonts w:ascii="Times New Roman" w:hAnsi="Times New Roman" w:cs="Times New Roman"/>
          <w:color w:val="000000"/>
          <w:sz w:val="28"/>
          <w:szCs w:val="28"/>
        </w:rPr>
        <w:t>đúng</w:t>
      </w:r>
      <w:proofErr w:type="spellEnd"/>
      <w:r w:rsidRPr="00F40C5C">
        <w:rPr>
          <w:rFonts w:ascii="Times New Roman" w:hAnsi="Times New Roman" w:cs="Times New Roman"/>
          <w:color w:val="000000"/>
          <w:sz w:val="28"/>
          <w:szCs w:val="28"/>
        </w:rPr>
        <w:t xml:space="preserve"> </w:t>
      </w:r>
      <w:proofErr w:type="spellStart"/>
      <w:r w:rsidRPr="00F40C5C">
        <w:rPr>
          <w:rFonts w:ascii="Times New Roman" w:hAnsi="Times New Roman" w:cs="Times New Roman"/>
          <w:color w:val="000000"/>
          <w:sz w:val="28"/>
          <w:szCs w:val="28"/>
        </w:rPr>
        <w:t>kế</w:t>
      </w:r>
      <w:proofErr w:type="spellEnd"/>
      <w:r w:rsidRPr="00F40C5C">
        <w:rPr>
          <w:rFonts w:ascii="Times New Roman" w:hAnsi="Times New Roman" w:cs="Times New Roman"/>
          <w:color w:val="000000"/>
          <w:sz w:val="28"/>
          <w:szCs w:val="28"/>
        </w:rPr>
        <w:t xml:space="preserve"> </w:t>
      </w:r>
      <w:proofErr w:type="spellStart"/>
      <w:r w:rsidRPr="00F40C5C">
        <w:rPr>
          <w:rFonts w:ascii="Times New Roman" w:hAnsi="Times New Roman" w:cs="Times New Roman"/>
          <w:color w:val="000000"/>
          <w:sz w:val="28"/>
          <w:szCs w:val="28"/>
        </w:rPr>
        <w:t>hoạch</w:t>
      </w:r>
      <w:proofErr w:type="spellEnd"/>
      <w:r w:rsidRPr="00F40C5C">
        <w:rPr>
          <w:rFonts w:ascii="Times New Roman" w:hAnsi="Times New Roman" w:cs="Times New Roman"/>
          <w:color w:val="000000"/>
          <w:sz w:val="28"/>
          <w:szCs w:val="28"/>
        </w:rPr>
        <w:t xml:space="preserve">, </w:t>
      </w:r>
      <w:proofErr w:type="spellStart"/>
      <w:r w:rsidRPr="00F40C5C">
        <w:rPr>
          <w:rFonts w:ascii="Times New Roman" w:hAnsi="Times New Roman" w:cs="Times New Roman"/>
          <w:color w:val="000000"/>
          <w:sz w:val="28"/>
          <w:szCs w:val="28"/>
        </w:rPr>
        <w:t>tổ</w:t>
      </w:r>
      <w:proofErr w:type="spellEnd"/>
      <w:r w:rsidRPr="00F40C5C">
        <w:rPr>
          <w:rFonts w:ascii="Times New Roman" w:hAnsi="Times New Roman" w:cs="Times New Roman"/>
          <w:color w:val="000000"/>
          <w:sz w:val="28"/>
          <w:szCs w:val="28"/>
        </w:rPr>
        <w:t xml:space="preserve"> </w:t>
      </w:r>
      <w:proofErr w:type="spellStart"/>
      <w:r w:rsidRPr="00F40C5C">
        <w:rPr>
          <w:rFonts w:ascii="Times New Roman" w:hAnsi="Times New Roman" w:cs="Times New Roman"/>
          <w:color w:val="000000"/>
          <w:sz w:val="28"/>
          <w:szCs w:val="28"/>
        </w:rPr>
        <w:t>chức</w:t>
      </w:r>
      <w:proofErr w:type="spellEnd"/>
      <w:r w:rsidRPr="00F40C5C">
        <w:rPr>
          <w:rFonts w:ascii="Times New Roman" w:hAnsi="Times New Roman" w:cs="Times New Roman"/>
          <w:color w:val="000000"/>
          <w:sz w:val="28"/>
          <w:szCs w:val="28"/>
        </w:rPr>
        <w:t xml:space="preserve"> </w:t>
      </w:r>
      <w:proofErr w:type="spellStart"/>
      <w:r w:rsidRPr="00F40C5C">
        <w:rPr>
          <w:rFonts w:ascii="Times New Roman" w:hAnsi="Times New Roman" w:cs="Times New Roman"/>
          <w:color w:val="000000"/>
          <w:sz w:val="28"/>
          <w:szCs w:val="28"/>
        </w:rPr>
        <w:t>sinh</w:t>
      </w:r>
      <w:proofErr w:type="spellEnd"/>
      <w:r w:rsidRPr="00F40C5C">
        <w:rPr>
          <w:rFonts w:ascii="Times New Roman" w:hAnsi="Times New Roman" w:cs="Times New Roman"/>
          <w:color w:val="000000"/>
          <w:sz w:val="28"/>
          <w:szCs w:val="28"/>
        </w:rPr>
        <w:t xml:space="preserve"> </w:t>
      </w:r>
      <w:proofErr w:type="spellStart"/>
      <w:r w:rsidRPr="00F40C5C">
        <w:rPr>
          <w:rFonts w:ascii="Times New Roman" w:hAnsi="Times New Roman" w:cs="Times New Roman"/>
          <w:color w:val="000000"/>
          <w:sz w:val="28"/>
          <w:szCs w:val="28"/>
        </w:rPr>
        <w:t>hoạt</w:t>
      </w:r>
      <w:proofErr w:type="spellEnd"/>
      <w:r w:rsidRPr="00F40C5C">
        <w:rPr>
          <w:rFonts w:ascii="Times New Roman" w:hAnsi="Times New Roman" w:cs="Times New Roman"/>
          <w:color w:val="000000"/>
          <w:sz w:val="28"/>
          <w:szCs w:val="28"/>
        </w:rPr>
        <w:t xml:space="preserve"> </w:t>
      </w:r>
      <w:proofErr w:type="spellStart"/>
      <w:r w:rsidRPr="00F40C5C">
        <w:rPr>
          <w:rFonts w:ascii="Times New Roman" w:hAnsi="Times New Roman" w:cs="Times New Roman"/>
          <w:color w:val="000000"/>
          <w:sz w:val="28"/>
          <w:szCs w:val="28"/>
        </w:rPr>
        <w:t>đều</w:t>
      </w:r>
      <w:proofErr w:type="spellEnd"/>
      <w:r w:rsidRPr="00F40C5C">
        <w:rPr>
          <w:rFonts w:ascii="Times New Roman" w:hAnsi="Times New Roman" w:cs="Times New Roman"/>
          <w:color w:val="000000"/>
          <w:sz w:val="28"/>
          <w:szCs w:val="28"/>
        </w:rPr>
        <w:t xml:space="preserve"> </w:t>
      </w:r>
      <w:proofErr w:type="spellStart"/>
      <w:r w:rsidRPr="00F40C5C">
        <w:rPr>
          <w:rFonts w:ascii="Times New Roman" w:hAnsi="Times New Roman" w:cs="Times New Roman"/>
          <w:color w:val="000000"/>
          <w:sz w:val="28"/>
          <w:szCs w:val="28"/>
        </w:rPr>
        <w:t>đặn</w:t>
      </w:r>
      <w:proofErr w:type="spellEnd"/>
      <w:r w:rsidRPr="00F40C5C">
        <w:rPr>
          <w:rFonts w:ascii="Times New Roman" w:hAnsi="Times New Roman" w:cs="Times New Roman"/>
          <w:color w:val="000000"/>
          <w:sz w:val="28"/>
          <w:szCs w:val="28"/>
        </w:rPr>
        <w:t xml:space="preserve"> </w:t>
      </w:r>
      <w:proofErr w:type="spellStart"/>
      <w:r w:rsidRPr="00F40C5C">
        <w:rPr>
          <w:rFonts w:ascii="Times New Roman" w:hAnsi="Times New Roman" w:cs="Times New Roman"/>
          <w:color w:val="000000"/>
          <w:sz w:val="28"/>
          <w:szCs w:val="28"/>
        </w:rPr>
        <w:t>theo</w:t>
      </w:r>
      <w:proofErr w:type="spellEnd"/>
      <w:r w:rsidRPr="00F40C5C">
        <w:rPr>
          <w:rFonts w:ascii="Times New Roman" w:hAnsi="Times New Roman" w:cs="Times New Roman"/>
          <w:color w:val="000000"/>
          <w:sz w:val="28"/>
          <w:szCs w:val="28"/>
        </w:rPr>
        <w:t xml:space="preserve"> </w:t>
      </w:r>
      <w:proofErr w:type="spellStart"/>
      <w:r w:rsidRPr="00F40C5C">
        <w:rPr>
          <w:rFonts w:ascii="Times New Roman" w:hAnsi="Times New Roman" w:cs="Times New Roman"/>
          <w:color w:val="000000"/>
          <w:sz w:val="28"/>
          <w:szCs w:val="28"/>
        </w:rPr>
        <w:t>định</w:t>
      </w:r>
      <w:proofErr w:type="spellEnd"/>
      <w:r w:rsidRPr="00F40C5C">
        <w:rPr>
          <w:rFonts w:ascii="Times New Roman" w:hAnsi="Times New Roman" w:cs="Times New Roman"/>
          <w:color w:val="000000"/>
          <w:sz w:val="28"/>
          <w:szCs w:val="28"/>
        </w:rPr>
        <w:t xml:space="preserve"> </w:t>
      </w:r>
      <w:proofErr w:type="spellStart"/>
      <w:r w:rsidRPr="00F40C5C">
        <w:rPr>
          <w:rFonts w:ascii="Times New Roman" w:hAnsi="Times New Roman" w:cs="Times New Roman"/>
          <w:color w:val="000000"/>
          <w:sz w:val="28"/>
          <w:szCs w:val="28"/>
        </w:rPr>
        <w:t>kỳ</w:t>
      </w:r>
      <w:proofErr w:type="spellEnd"/>
      <w:r w:rsidRPr="00F40C5C">
        <w:rPr>
          <w:rFonts w:ascii="Times New Roman" w:hAnsi="Times New Roman" w:cs="Times New Roman"/>
          <w:color w:val="000000"/>
          <w:sz w:val="28"/>
          <w:szCs w:val="28"/>
        </w:rPr>
        <w:t xml:space="preserve">, </w:t>
      </w:r>
      <w:proofErr w:type="spellStart"/>
      <w:r w:rsidRPr="00F40C5C">
        <w:rPr>
          <w:rFonts w:ascii="Times New Roman" w:hAnsi="Times New Roman" w:cs="Times New Roman"/>
          <w:color w:val="000000"/>
          <w:sz w:val="28"/>
          <w:szCs w:val="28"/>
        </w:rPr>
        <w:t>thường</w:t>
      </w:r>
      <w:proofErr w:type="spellEnd"/>
      <w:r w:rsidRPr="00F40C5C">
        <w:rPr>
          <w:rFonts w:ascii="Times New Roman" w:hAnsi="Times New Roman" w:cs="Times New Roman"/>
          <w:color w:val="000000"/>
          <w:sz w:val="28"/>
          <w:szCs w:val="28"/>
        </w:rPr>
        <w:t xml:space="preserve"> </w:t>
      </w:r>
      <w:proofErr w:type="spellStart"/>
      <w:r w:rsidRPr="00F40C5C">
        <w:rPr>
          <w:rFonts w:ascii="Times New Roman" w:hAnsi="Times New Roman" w:cs="Times New Roman"/>
          <w:color w:val="000000"/>
          <w:sz w:val="28"/>
          <w:szCs w:val="28"/>
        </w:rPr>
        <w:t>xuyên</w:t>
      </w:r>
      <w:proofErr w:type="spellEnd"/>
      <w:r w:rsidRPr="00F40C5C">
        <w:rPr>
          <w:rFonts w:ascii="Times New Roman" w:hAnsi="Times New Roman" w:cs="Times New Roman"/>
          <w:color w:val="000000"/>
          <w:sz w:val="28"/>
          <w:szCs w:val="28"/>
        </w:rPr>
        <w:t xml:space="preserve"> </w:t>
      </w:r>
      <w:proofErr w:type="spellStart"/>
      <w:r w:rsidRPr="00F40C5C">
        <w:rPr>
          <w:rFonts w:ascii="Times New Roman" w:hAnsi="Times New Roman" w:cs="Times New Roman"/>
          <w:color w:val="000000"/>
          <w:sz w:val="28"/>
          <w:szCs w:val="28"/>
        </w:rPr>
        <w:t>kiểm</w:t>
      </w:r>
      <w:proofErr w:type="spellEnd"/>
      <w:r w:rsidRPr="00F40C5C">
        <w:rPr>
          <w:rFonts w:ascii="Times New Roman" w:hAnsi="Times New Roman" w:cs="Times New Roman"/>
          <w:color w:val="000000"/>
          <w:sz w:val="28"/>
          <w:szCs w:val="28"/>
        </w:rPr>
        <w:t xml:space="preserve"> </w:t>
      </w:r>
      <w:proofErr w:type="spellStart"/>
      <w:r w:rsidRPr="00F40C5C">
        <w:rPr>
          <w:rFonts w:ascii="Times New Roman" w:hAnsi="Times New Roman" w:cs="Times New Roman"/>
          <w:color w:val="000000"/>
          <w:sz w:val="28"/>
          <w:szCs w:val="28"/>
        </w:rPr>
        <w:t>tra</w:t>
      </w:r>
      <w:proofErr w:type="spellEnd"/>
      <w:r w:rsidRPr="00F40C5C">
        <w:rPr>
          <w:rFonts w:ascii="Times New Roman" w:hAnsi="Times New Roman" w:cs="Times New Roman"/>
          <w:color w:val="000000"/>
          <w:sz w:val="28"/>
          <w:szCs w:val="28"/>
        </w:rPr>
        <w:t xml:space="preserve">, </w:t>
      </w:r>
      <w:proofErr w:type="spellStart"/>
      <w:r w:rsidRPr="00F40C5C">
        <w:rPr>
          <w:rFonts w:ascii="Times New Roman" w:hAnsi="Times New Roman" w:cs="Times New Roman"/>
          <w:color w:val="000000"/>
          <w:sz w:val="28"/>
          <w:szCs w:val="28"/>
        </w:rPr>
        <w:t>giám</w:t>
      </w:r>
      <w:proofErr w:type="spellEnd"/>
      <w:r w:rsidRPr="00F40C5C">
        <w:rPr>
          <w:rFonts w:ascii="Times New Roman" w:hAnsi="Times New Roman" w:cs="Times New Roman"/>
          <w:color w:val="000000"/>
          <w:sz w:val="28"/>
          <w:szCs w:val="28"/>
        </w:rPr>
        <w:t xml:space="preserve"> </w:t>
      </w:r>
      <w:proofErr w:type="spellStart"/>
      <w:r w:rsidRPr="00F40C5C">
        <w:rPr>
          <w:rFonts w:ascii="Times New Roman" w:hAnsi="Times New Roman" w:cs="Times New Roman"/>
          <w:color w:val="000000"/>
          <w:sz w:val="28"/>
          <w:szCs w:val="28"/>
        </w:rPr>
        <w:t>sát</w:t>
      </w:r>
      <w:proofErr w:type="spellEnd"/>
      <w:r w:rsidRPr="00F40C5C">
        <w:rPr>
          <w:rFonts w:ascii="Times New Roman" w:hAnsi="Times New Roman" w:cs="Times New Roman"/>
          <w:color w:val="000000"/>
          <w:sz w:val="28"/>
          <w:szCs w:val="28"/>
        </w:rPr>
        <w:t xml:space="preserve"> </w:t>
      </w:r>
      <w:proofErr w:type="spellStart"/>
      <w:r w:rsidRPr="00F40C5C">
        <w:rPr>
          <w:rFonts w:ascii="Times New Roman" w:hAnsi="Times New Roman" w:cs="Times New Roman"/>
          <w:color w:val="000000"/>
          <w:sz w:val="28"/>
          <w:szCs w:val="28"/>
        </w:rPr>
        <w:t>và</w:t>
      </w:r>
      <w:proofErr w:type="spellEnd"/>
      <w:r w:rsidRPr="00F40C5C">
        <w:rPr>
          <w:rFonts w:ascii="Times New Roman" w:hAnsi="Times New Roman" w:cs="Times New Roman"/>
          <w:color w:val="000000"/>
          <w:sz w:val="28"/>
          <w:szCs w:val="28"/>
        </w:rPr>
        <w:t xml:space="preserve"> </w:t>
      </w:r>
      <w:proofErr w:type="spellStart"/>
      <w:r w:rsidRPr="00F40C5C">
        <w:rPr>
          <w:rFonts w:ascii="Times New Roman" w:hAnsi="Times New Roman" w:cs="Times New Roman"/>
          <w:color w:val="000000"/>
          <w:sz w:val="28"/>
          <w:szCs w:val="28"/>
        </w:rPr>
        <w:t>đánh</w:t>
      </w:r>
      <w:proofErr w:type="spellEnd"/>
      <w:r w:rsidRPr="00F40C5C">
        <w:rPr>
          <w:rFonts w:ascii="Times New Roman" w:hAnsi="Times New Roman" w:cs="Times New Roman"/>
          <w:color w:val="000000"/>
          <w:sz w:val="28"/>
          <w:szCs w:val="28"/>
        </w:rPr>
        <w:t xml:space="preserve"> </w:t>
      </w:r>
      <w:proofErr w:type="spellStart"/>
      <w:r w:rsidRPr="00F40C5C">
        <w:rPr>
          <w:rFonts w:ascii="Times New Roman" w:hAnsi="Times New Roman" w:cs="Times New Roman"/>
          <w:color w:val="000000"/>
          <w:sz w:val="28"/>
          <w:szCs w:val="28"/>
        </w:rPr>
        <w:t>giá</w:t>
      </w:r>
      <w:proofErr w:type="spellEnd"/>
      <w:r w:rsidRPr="00F40C5C">
        <w:rPr>
          <w:rFonts w:ascii="Times New Roman" w:hAnsi="Times New Roman" w:cs="Times New Roman"/>
          <w:color w:val="000000"/>
          <w:sz w:val="28"/>
          <w:szCs w:val="28"/>
        </w:rPr>
        <w:t xml:space="preserve"> </w:t>
      </w:r>
      <w:proofErr w:type="spellStart"/>
      <w:r w:rsidRPr="00F40C5C">
        <w:rPr>
          <w:rFonts w:ascii="Times New Roman" w:hAnsi="Times New Roman" w:cs="Times New Roman"/>
          <w:color w:val="000000"/>
          <w:sz w:val="28"/>
          <w:szCs w:val="28"/>
        </w:rPr>
        <w:t>chất</w:t>
      </w:r>
      <w:proofErr w:type="spellEnd"/>
      <w:r w:rsidRPr="00F40C5C">
        <w:rPr>
          <w:rFonts w:ascii="Times New Roman" w:hAnsi="Times New Roman" w:cs="Times New Roman"/>
          <w:color w:val="000000"/>
          <w:sz w:val="28"/>
          <w:szCs w:val="28"/>
        </w:rPr>
        <w:t xml:space="preserve"> </w:t>
      </w:r>
      <w:proofErr w:type="spellStart"/>
      <w:r w:rsidRPr="00F40C5C">
        <w:rPr>
          <w:rFonts w:ascii="Times New Roman" w:hAnsi="Times New Roman" w:cs="Times New Roman"/>
          <w:color w:val="000000"/>
          <w:sz w:val="28"/>
          <w:szCs w:val="28"/>
        </w:rPr>
        <w:t>lượng</w:t>
      </w:r>
      <w:proofErr w:type="spellEnd"/>
      <w:r w:rsidRPr="00F40C5C">
        <w:rPr>
          <w:rFonts w:ascii="Times New Roman" w:hAnsi="Times New Roman" w:cs="Times New Roman"/>
          <w:color w:val="000000"/>
          <w:sz w:val="28"/>
          <w:szCs w:val="28"/>
        </w:rPr>
        <w:t xml:space="preserve"> </w:t>
      </w:r>
      <w:proofErr w:type="spellStart"/>
      <w:r w:rsidRPr="00F40C5C">
        <w:rPr>
          <w:rFonts w:ascii="Times New Roman" w:hAnsi="Times New Roman" w:cs="Times New Roman"/>
          <w:color w:val="000000"/>
          <w:sz w:val="28"/>
          <w:szCs w:val="28"/>
        </w:rPr>
        <w:t>và</w:t>
      </w:r>
      <w:proofErr w:type="spellEnd"/>
      <w:r w:rsidRPr="00F40C5C">
        <w:rPr>
          <w:rFonts w:ascii="Times New Roman" w:hAnsi="Times New Roman" w:cs="Times New Roman"/>
          <w:color w:val="000000"/>
          <w:sz w:val="28"/>
          <w:szCs w:val="28"/>
        </w:rPr>
        <w:t xml:space="preserve"> </w:t>
      </w:r>
      <w:proofErr w:type="spellStart"/>
      <w:r w:rsidRPr="00F40C5C">
        <w:rPr>
          <w:rFonts w:ascii="Times New Roman" w:hAnsi="Times New Roman" w:cs="Times New Roman"/>
          <w:color w:val="000000"/>
          <w:sz w:val="28"/>
          <w:szCs w:val="28"/>
        </w:rPr>
        <w:t>hiệu</w:t>
      </w:r>
      <w:proofErr w:type="spellEnd"/>
      <w:r w:rsidRPr="00F40C5C">
        <w:rPr>
          <w:rFonts w:ascii="Times New Roman" w:hAnsi="Times New Roman" w:cs="Times New Roman"/>
          <w:color w:val="000000"/>
          <w:sz w:val="28"/>
          <w:szCs w:val="28"/>
        </w:rPr>
        <w:t xml:space="preserve"> </w:t>
      </w:r>
      <w:proofErr w:type="spellStart"/>
      <w:r w:rsidRPr="00F40C5C">
        <w:rPr>
          <w:rFonts w:ascii="Times New Roman" w:hAnsi="Times New Roman" w:cs="Times New Roman"/>
          <w:color w:val="000000"/>
          <w:sz w:val="28"/>
          <w:szCs w:val="28"/>
        </w:rPr>
        <w:t>quả</w:t>
      </w:r>
      <w:proofErr w:type="spellEnd"/>
      <w:r w:rsidRPr="00F40C5C">
        <w:rPr>
          <w:rFonts w:ascii="Times New Roman" w:hAnsi="Times New Roman" w:cs="Times New Roman"/>
          <w:color w:val="000000"/>
          <w:sz w:val="28"/>
          <w:szCs w:val="28"/>
        </w:rPr>
        <w:t xml:space="preserve"> </w:t>
      </w:r>
      <w:proofErr w:type="spellStart"/>
      <w:r w:rsidRPr="00F40C5C">
        <w:rPr>
          <w:rFonts w:ascii="Times New Roman" w:hAnsi="Times New Roman" w:cs="Times New Roman"/>
          <w:color w:val="000000"/>
          <w:sz w:val="28"/>
          <w:szCs w:val="28"/>
        </w:rPr>
        <w:t>hoạt</w:t>
      </w:r>
      <w:proofErr w:type="spellEnd"/>
      <w:r w:rsidRPr="00F40C5C">
        <w:rPr>
          <w:rFonts w:ascii="Times New Roman" w:hAnsi="Times New Roman" w:cs="Times New Roman"/>
          <w:color w:val="000000"/>
          <w:sz w:val="28"/>
          <w:szCs w:val="28"/>
        </w:rPr>
        <w:t xml:space="preserve"> </w:t>
      </w:r>
      <w:proofErr w:type="spellStart"/>
      <w:r w:rsidRPr="00F40C5C">
        <w:rPr>
          <w:rFonts w:ascii="Times New Roman" w:hAnsi="Times New Roman" w:cs="Times New Roman"/>
          <w:color w:val="000000"/>
          <w:sz w:val="28"/>
          <w:szCs w:val="28"/>
        </w:rPr>
        <w:t>động</w:t>
      </w:r>
      <w:proofErr w:type="spellEnd"/>
      <w:r w:rsidRPr="00F40C5C">
        <w:rPr>
          <w:rFonts w:ascii="Times New Roman" w:hAnsi="Times New Roman" w:cs="Times New Roman"/>
          <w:color w:val="000000"/>
          <w:sz w:val="28"/>
          <w:szCs w:val="28"/>
        </w:rPr>
        <w:t xml:space="preserve"> </w:t>
      </w:r>
      <w:proofErr w:type="spellStart"/>
      <w:r w:rsidRPr="00F40C5C">
        <w:rPr>
          <w:rFonts w:ascii="Times New Roman" w:hAnsi="Times New Roman" w:cs="Times New Roman"/>
          <w:color w:val="000000"/>
          <w:sz w:val="28"/>
          <w:szCs w:val="28"/>
        </w:rPr>
        <w:t>giáo</w:t>
      </w:r>
      <w:proofErr w:type="spellEnd"/>
      <w:r w:rsidRPr="00F40C5C">
        <w:rPr>
          <w:rFonts w:ascii="Times New Roman" w:hAnsi="Times New Roman" w:cs="Times New Roman"/>
          <w:color w:val="000000"/>
          <w:sz w:val="28"/>
          <w:szCs w:val="28"/>
        </w:rPr>
        <w:t xml:space="preserve"> </w:t>
      </w:r>
      <w:proofErr w:type="spellStart"/>
      <w:r w:rsidRPr="00F40C5C">
        <w:rPr>
          <w:rFonts w:ascii="Times New Roman" w:hAnsi="Times New Roman" w:cs="Times New Roman"/>
          <w:color w:val="000000"/>
          <w:sz w:val="28"/>
          <w:szCs w:val="28"/>
        </w:rPr>
        <w:t>dục</w:t>
      </w:r>
      <w:proofErr w:type="spellEnd"/>
      <w:r w:rsidRPr="00F40C5C">
        <w:rPr>
          <w:rFonts w:ascii="Times New Roman" w:hAnsi="Times New Roman" w:cs="Times New Roman"/>
          <w:color w:val="000000"/>
          <w:sz w:val="28"/>
          <w:szCs w:val="28"/>
        </w:rPr>
        <w:t xml:space="preserve"> </w:t>
      </w:r>
      <w:proofErr w:type="spellStart"/>
      <w:r w:rsidRPr="00F40C5C">
        <w:rPr>
          <w:rFonts w:ascii="Times New Roman" w:hAnsi="Times New Roman" w:cs="Times New Roman"/>
          <w:color w:val="000000"/>
          <w:sz w:val="28"/>
          <w:szCs w:val="28"/>
        </w:rPr>
        <w:t>của</w:t>
      </w:r>
      <w:proofErr w:type="spellEnd"/>
      <w:r w:rsidRPr="00F40C5C">
        <w:rPr>
          <w:rFonts w:ascii="Times New Roman" w:hAnsi="Times New Roman" w:cs="Times New Roman"/>
          <w:color w:val="000000"/>
          <w:sz w:val="28"/>
          <w:szCs w:val="28"/>
        </w:rPr>
        <w:t xml:space="preserve"> </w:t>
      </w:r>
      <w:proofErr w:type="spellStart"/>
      <w:r w:rsidRPr="00F40C5C">
        <w:rPr>
          <w:rFonts w:ascii="Times New Roman" w:hAnsi="Times New Roman" w:cs="Times New Roman"/>
          <w:color w:val="000000"/>
          <w:sz w:val="28"/>
          <w:szCs w:val="28"/>
        </w:rPr>
        <w:t>tồ</w:t>
      </w:r>
      <w:proofErr w:type="spellEnd"/>
      <w:r w:rsidRPr="00F40C5C">
        <w:rPr>
          <w:rFonts w:ascii="Times New Roman" w:hAnsi="Times New Roman" w:cs="Times New Roman"/>
          <w:color w:val="000000"/>
          <w:sz w:val="28"/>
          <w:szCs w:val="28"/>
        </w:rPr>
        <w:t xml:space="preserve">, </w:t>
      </w:r>
      <w:proofErr w:type="spellStart"/>
      <w:r w:rsidRPr="00F40C5C">
        <w:rPr>
          <w:rFonts w:ascii="Times New Roman" w:hAnsi="Times New Roman" w:cs="Times New Roman"/>
          <w:color w:val="000000"/>
          <w:sz w:val="28"/>
          <w:szCs w:val="28"/>
        </w:rPr>
        <w:t>của</w:t>
      </w:r>
      <w:proofErr w:type="spellEnd"/>
      <w:r w:rsidRPr="00F40C5C">
        <w:rPr>
          <w:rFonts w:ascii="Times New Roman" w:hAnsi="Times New Roman" w:cs="Times New Roman"/>
          <w:color w:val="000000"/>
          <w:sz w:val="28"/>
          <w:szCs w:val="28"/>
        </w:rPr>
        <w:t xml:space="preserve"> </w:t>
      </w:r>
      <w:proofErr w:type="spellStart"/>
      <w:r w:rsidRPr="00F40C5C">
        <w:rPr>
          <w:rFonts w:ascii="Times New Roman" w:hAnsi="Times New Roman" w:cs="Times New Roman"/>
          <w:color w:val="000000"/>
          <w:sz w:val="28"/>
          <w:szCs w:val="28"/>
        </w:rPr>
        <w:t>các</w:t>
      </w:r>
      <w:proofErr w:type="spellEnd"/>
      <w:r w:rsidRPr="00F40C5C">
        <w:rPr>
          <w:rFonts w:ascii="Times New Roman" w:hAnsi="Times New Roman" w:cs="Times New Roman"/>
          <w:color w:val="000000"/>
          <w:sz w:val="28"/>
          <w:szCs w:val="28"/>
        </w:rPr>
        <w:t xml:space="preserve"> </w:t>
      </w:r>
      <w:proofErr w:type="spellStart"/>
      <w:r w:rsidRPr="00F40C5C">
        <w:rPr>
          <w:rFonts w:ascii="Times New Roman" w:hAnsi="Times New Roman" w:cs="Times New Roman"/>
          <w:color w:val="000000"/>
          <w:sz w:val="28"/>
          <w:szCs w:val="28"/>
        </w:rPr>
        <w:t>thành</w:t>
      </w:r>
      <w:proofErr w:type="spellEnd"/>
      <w:r w:rsidRPr="00F40C5C">
        <w:rPr>
          <w:rFonts w:ascii="Times New Roman" w:hAnsi="Times New Roman" w:cs="Times New Roman"/>
          <w:color w:val="000000"/>
          <w:sz w:val="28"/>
          <w:szCs w:val="28"/>
        </w:rPr>
        <w:t xml:space="preserve"> </w:t>
      </w:r>
      <w:proofErr w:type="spellStart"/>
      <w:r w:rsidRPr="00F40C5C">
        <w:rPr>
          <w:rFonts w:ascii="Times New Roman" w:hAnsi="Times New Roman" w:cs="Times New Roman"/>
          <w:color w:val="000000"/>
          <w:sz w:val="28"/>
          <w:szCs w:val="28"/>
        </w:rPr>
        <w:t>viên</w:t>
      </w:r>
      <w:proofErr w:type="spellEnd"/>
      <w:r w:rsidRPr="00F40C5C">
        <w:rPr>
          <w:rFonts w:ascii="Times New Roman" w:hAnsi="Times New Roman" w:cs="Times New Roman"/>
          <w:color w:val="000000"/>
          <w:sz w:val="28"/>
          <w:szCs w:val="28"/>
        </w:rPr>
        <w:t xml:space="preserve"> </w:t>
      </w:r>
      <w:proofErr w:type="spellStart"/>
      <w:r w:rsidRPr="00F40C5C">
        <w:rPr>
          <w:rFonts w:ascii="Times New Roman" w:hAnsi="Times New Roman" w:cs="Times New Roman"/>
          <w:color w:val="000000"/>
          <w:sz w:val="28"/>
          <w:szCs w:val="28"/>
        </w:rPr>
        <w:t>trong</w:t>
      </w:r>
      <w:proofErr w:type="spellEnd"/>
      <w:r w:rsidRPr="00F40C5C">
        <w:rPr>
          <w:rFonts w:ascii="Times New Roman" w:hAnsi="Times New Roman" w:cs="Times New Roman"/>
          <w:color w:val="000000"/>
          <w:sz w:val="28"/>
          <w:szCs w:val="28"/>
        </w:rPr>
        <w:t xml:space="preserve"> </w:t>
      </w:r>
      <w:proofErr w:type="spellStart"/>
      <w:r w:rsidRPr="00F40C5C">
        <w:rPr>
          <w:rFonts w:ascii="Times New Roman" w:hAnsi="Times New Roman" w:cs="Times New Roman"/>
          <w:color w:val="000000"/>
          <w:sz w:val="28"/>
          <w:szCs w:val="28"/>
        </w:rPr>
        <w:t>tổ</w:t>
      </w:r>
      <w:proofErr w:type="spellEnd"/>
      <w:r w:rsidRPr="00F40C5C">
        <w:rPr>
          <w:rFonts w:ascii="Times New Roman" w:hAnsi="Times New Roman" w:cs="Times New Roman"/>
          <w:color w:val="000000"/>
          <w:sz w:val="28"/>
          <w:szCs w:val="28"/>
        </w:rPr>
        <w:t>.</w:t>
      </w:r>
    </w:p>
    <w:p w14:paraId="1B6F75B6" w14:textId="77777777" w:rsidR="0031132E" w:rsidRPr="00F40C5C" w:rsidRDefault="0031132E" w:rsidP="004306C1">
      <w:pPr>
        <w:spacing w:before="120" w:line="276" w:lineRule="auto"/>
        <w:ind w:firstLine="720"/>
        <w:jc w:val="both"/>
        <w:rPr>
          <w:rFonts w:ascii="Times New Roman" w:hAnsi="Times New Roman" w:cs="Times New Roman"/>
          <w:color w:val="000000"/>
          <w:sz w:val="28"/>
          <w:szCs w:val="28"/>
        </w:rPr>
      </w:pPr>
      <w:proofErr w:type="spellStart"/>
      <w:r w:rsidRPr="00F40C5C">
        <w:rPr>
          <w:rFonts w:ascii="Times New Roman" w:hAnsi="Times New Roman" w:cs="Times New Roman"/>
          <w:color w:val="000000"/>
          <w:sz w:val="28"/>
          <w:szCs w:val="28"/>
        </w:rPr>
        <w:t>Trường</w:t>
      </w:r>
      <w:proofErr w:type="spellEnd"/>
      <w:r w:rsidRPr="00F40C5C">
        <w:rPr>
          <w:rFonts w:ascii="Times New Roman" w:hAnsi="Times New Roman" w:cs="Times New Roman"/>
          <w:color w:val="000000"/>
          <w:sz w:val="28"/>
          <w:szCs w:val="28"/>
        </w:rPr>
        <w:t xml:space="preserve"> </w:t>
      </w:r>
      <w:proofErr w:type="spellStart"/>
      <w:r w:rsidRPr="00F40C5C">
        <w:rPr>
          <w:rFonts w:ascii="Times New Roman" w:hAnsi="Times New Roman" w:cs="Times New Roman"/>
          <w:color w:val="000000"/>
          <w:sz w:val="28"/>
          <w:szCs w:val="28"/>
        </w:rPr>
        <w:t>có</w:t>
      </w:r>
      <w:proofErr w:type="spellEnd"/>
      <w:r w:rsidRPr="00F40C5C">
        <w:rPr>
          <w:rFonts w:ascii="Times New Roman" w:hAnsi="Times New Roman" w:cs="Times New Roman"/>
          <w:color w:val="000000"/>
          <w:sz w:val="28"/>
          <w:szCs w:val="28"/>
        </w:rPr>
        <w:t xml:space="preserve"> </w:t>
      </w:r>
      <w:proofErr w:type="spellStart"/>
      <w:r w:rsidRPr="00F40C5C">
        <w:rPr>
          <w:rFonts w:ascii="Times New Roman" w:hAnsi="Times New Roman" w:cs="Times New Roman"/>
          <w:color w:val="000000"/>
          <w:sz w:val="28"/>
          <w:szCs w:val="28"/>
        </w:rPr>
        <w:t>phương</w:t>
      </w:r>
      <w:proofErr w:type="spellEnd"/>
      <w:r w:rsidRPr="00F40C5C">
        <w:rPr>
          <w:rFonts w:ascii="Times New Roman" w:hAnsi="Times New Roman" w:cs="Times New Roman"/>
          <w:color w:val="000000"/>
          <w:sz w:val="28"/>
          <w:szCs w:val="28"/>
        </w:rPr>
        <w:t xml:space="preserve"> </w:t>
      </w:r>
      <w:proofErr w:type="spellStart"/>
      <w:r w:rsidRPr="00F40C5C">
        <w:rPr>
          <w:rFonts w:ascii="Times New Roman" w:hAnsi="Times New Roman" w:cs="Times New Roman"/>
          <w:color w:val="000000"/>
          <w:sz w:val="28"/>
          <w:szCs w:val="28"/>
        </w:rPr>
        <w:t>hướng</w:t>
      </w:r>
      <w:proofErr w:type="spellEnd"/>
      <w:r w:rsidRPr="00F40C5C">
        <w:rPr>
          <w:rFonts w:ascii="Times New Roman" w:hAnsi="Times New Roman" w:cs="Times New Roman"/>
          <w:color w:val="000000"/>
          <w:sz w:val="28"/>
          <w:szCs w:val="28"/>
        </w:rPr>
        <w:t xml:space="preserve"> </w:t>
      </w:r>
      <w:proofErr w:type="spellStart"/>
      <w:r w:rsidRPr="00F40C5C">
        <w:rPr>
          <w:rFonts w:ascii="Times New Roman" w:hAnsi="Times New Roman" w:cs="Times New Roman"/>
          <w:color w:val="000000"/>
          <w:sz w:val="28"/>
          <w:szCs w:val="28"/>
        </w:rPr>
        <w:t>chiến</w:t>
      </w:r>
      <w:proofErr w:type="spellEnd"/>
      <w:r w:rsidRPr="00F40C5C">
        <w:rPr>
          <w:rFonts w:ascii="Times New Roman" w:hAnsi="Times New Roman" w:cs="Times New Roman"/>
          <w:color w:val="000000"/>
          <w:sz w:val="28"/>
          <w:szCs w:val="28"/>
        </w:rPr>
        <w:t xml:space="preserve"> </w:t>
      </w:r>
      <w:proofErr w:type="spellStart"/>
      <w:r w:rsidRPr="00F40C5C">
        <w:rPr>
          <w:rFonts w:ascii="Times New Roman" w:hAnsi="Times New Roman" w:cs="Times New Roman"/>
          <w:color w:val="000000"/>
          <w:sz w:val="28"/>
          <w:szCs w:val="28"/>
        </w:rPr>
        <w:t>lược</w:t>
      </w:r>
      <w:proofErr w:type="spellEnd"/>
      <w:r w:rsidRPr="00F40C5C">
        <w:rPr>
          <w:rFonts w:ascii="Times New Roman" w:hAnsi="Times New Roman" w:cs="Times New Roman"/>
          <w:color w:val="000000"/>
          <w:sz w:val="28"/>
          <w:szCs w:val="28"/>
        </w:rPr>
        <w:t xml:space="preserve"> </w:t>
      </w:r>
      <w:proofErr w:type="spellStart"/>
      <w:r w:rsidRPr="00F40C5C">
        <w:rPr>
          <w:rFonts w:ascii="Times New Roman" w:hAnsi="Times New Roman" w:cs="Times New Roman"/>
          <w:color w:val="000000"/>
          <w:sz w:val="28"/>
          <w:szCs w:val="28"/>
        </w:rPr>
        <w:t>xác</w:t>
      </w:r>
      <w:proofErr w:type="spellEnd"/>
      <w:r w:rsidRPr="00F40C5C">
        <w:rPr>
          <w:rFonts w:ascii="Times New Roman" w:hAnsi="Times New Roman" w:cs="Times New Roman"/>
          <w:color w:val="000000"/>
          <w:sz w:val="28"/>
          <w:szCs w:val="28"/>
        </w:rPr>
        <w:t xml:space="preserve"> </w:t>
      </w:r>
      <w:proofErr w:type="spellStart"/>
      <w:r w:rsidRPr="00F40C5C">
        <w:rPr>
          <w:rFonts w:ascii="Times New Roman" w:hAnsi="Times New Roman" w:cs="Times New Roman"/>
          <w:color w:val="000000"/>
          <w:sz w:val="28"/>
          <w:szCs w:val="28"/>
        </w:rPr>
        <w:t>định</w:t>
      </w:r>
      <w:proofErr w:type="spellEnd"/>
      <w:r w:rsidRPr="00F40C5C">
        <w:rPr>
          <w:rFonts w:ascii="Times New Roman" w:hAnsi="Times New Roman" w:cs="Times New Roman"/>
          <w:color w:val="000000"/>
          <w:sz w:val="28"/>
          <w:szCs w:val="28"/>
        </w:rPr>
        <w:t xml:space="preserve"> </w:t>
      </w:r>
      <w:proofErr w:type="spellStart"/>
      <w:r w:rsidRPr="00F40C5C">
        <w:rPr>
          <w:rFonts w:ascii="Times New Roman" w:hAnsi="Times New Roman" w:cs="Times New Roman"/>
          <w:color w:val="000000"/>
          <w:sz w:val="28"/>
          <w:szCs w:val="28"/>
        </w:rPr>
        <w:t>rõ</w:t>
      </w:r>
      <w:proofErr w:type="spellEnd"/>
      <w:r w:rsidRPr="00F40C5C">
        <w:rPr>
          <w:rFonts w:ascii="Times New Roman" w:hAnsi="Times New Roman" w:cs="Times New Roman"/>
          <w:color w:val="000000"/>
          <w:sz w:val="28"/>
          <w:szCs w:val="28"/>
        </w:rPr>
        <w:t xml:space="preserve"> </w:t>
      </w:r>
      <w:proofErr w:type="spellStart"/>
      <w:r w:rsidRPr="00F40C5C">
        <w:rPr>
          <w:rFonts w:ascii="Times New Roman" w:hAnsi="Times New Roman" w:cs="Times New Roman"/>
          <w:color w:val="000000"/>
          <w:sz w:val="28"/>
          <w:szCs w:val="28"/>
        </w:rPr>
        <w:t>được</w:t>
      </w:r>
      <w:proofErr w:type="spellEnd"/>
      <w:r w:rsidRPr="00F40C5C">
        <w:rPr>
          <w:rFonts w:ascii="Times New Roman" w:hAnsi="Times New Roman" w:cs="Times New Roman"/>
          <w:color w:val="000000"/>
          <w:sz w:val="28"/>
          <w:szCs w:val="28"/>
        </w:rPr>
        <w:t xml:space="preserve"> </w:t>
      </w:r>
      <w:proofErr w:type="spellStart"/>
      <w:r w:rsidRPr="00F40C5C">
        <w:rPr>
          <w:rFonts w:ascii="Times New Roman" w:hAnsi="Times New Roman" w:cs="Times New Roman"/>
          <w:color w:val="000000"/>
          <w:sz w:val="28"/>
          <w:szCs w:val="28"/>
        </w:rPr>
        <w:t>từng</w:t>
      </w:r>
      <w:proofErr w:type="spellEnd"/>
      <w:r w:rsidRPr="00F40C5C">
        <w:rPr>
          <w:rFonts w:ascii="Times New Roman" w:hAnsi="Times New Roman" w:cs="Times New Roman"/>
          <w:color w:val="000000"/>
          <w:sz w:val="28"/>
          <w:szCs w:val="28"/>
        </w:rPr>
        <w:t xml:space="preserve"> </w:t>
      </w:r>
      <w:proofErr w:type="spellStart"/>
      <w:r w:rsidRPr="00F40C5C">
        <w:rPr>
          <w:rFonts w:ascii="Times New Roman" w:hAnsi="Times New Roman" w:cs="Times New Roman"/>
          <w:color w:val="000000"/>
          <w:sz w:val="28"/>
          <w:szCs w:val="28"/>
        </w:rPr>
        <w:t>giai</w:t>
      </w:r>
      <w:proofErr w:type="spellEnd"/>
      <w:r w:rsidRPr="00F40C5C">
        <w:rPr>
          <w:rFonts w:ascii="Times New Roman" w:hAnsi="Times New Roman" w:cs="Times New Roman"/>
          <w:color w:val="000000"/>
          <w:sz w:val="28"/>
          <w:szCs w:val="28"/>
        </w:rPr>
        <w:t xml:space="preserve"> </w:t>
      </w:r>
      <w:proofErr w:type="spellStart"/>
      <w:r w:rsidRPr="00F40C5C">
        <w:rPr>
          <w:rFonts w:ascii="Times New Roman" w:hAnsi="Times New Roman" w:cs="Times New Roman"/>
          <w:color w:val="000000"/>
          <w:sz w:val="28"/>
          <w:szCs w:val="28"/>
        </w:rPr>
        <w:t>đoạn</w:t>
      </w:r>
      <w:proofErr w:type="spellEnd"/>
      <w:r w:rsidRPr="00F40C5C">
        <w:rPr>
          <w:rFonts w:ascii="Times New Roman" w:hAnsi="Times New Roman" w:cs="Times New Roman"/>
          <w:color w:val="000000"/>
          <w:sz w:val="28"/>
          <w:szCs w:val="28"/>
        </w:rPr>
        <w:t xml:space="preserve"> </w:t>
      </w:r>
      <w:proofErr w:type="spellStart"/>
      <w:r w:rsidRPr="00F40C5C">
        <w:rPr>
          <w:rFonts w:ascii="Times New Roman" w:hAnsi="Times New Roman" w:cs="Times New Roman"/>
          <w:color w:val="000000"/>
          <w:sz w:val="28"/>
          <w:szCs w:val="28"/>
        </w:rPr>
        <w:t>phát</w:t>
      </w:r>
      <w:proofErr w:type="spellEnd"/>
      <w:r w:rsidRPr="00F40C5C">
        <w:rPr>
          <w:rFonts w:ascii="Times New Roman" w:hAnsi="Times New Roman" w:cs="Times New Roman"/>
          <w:color w:val="000000"/>
          <w:sz w:val="28"/>
          <w:szCs w:val="28"/>
        </w:rPr>
        <w:t xml:space="preserve"> </w:t>
      </w:r>
      <w:proofErr w:type="spellStart"/>
      <w:r w:rsidRPr="00F40C5C">
        <w:rPr>
          <w:rFonts w:ascii="Times New Roman" w:hAnsi="Times New Roman" w:cs="Times New Roman"/>
          <w:color w:val="000000"/>
          <w:sz w:val="28"/>
          <w:szCs w:val="28"/>
        </w:rPr>
        <w:t>triển</w:t>
      </w:r>
      <w:proofErr w:type="spellEnd"/>
      <w:r w:rsidRPr="00F40C5C">
        <w:rPr>
          <w:rFonts w:ascii="Times New Roman" w:hAnsi="Times New Roman" w:cs="Times New Roman"/>
          <w:color w:val="000000"/>
          <w:sz w:val="28"/>
          <w:szCs w:val="28"/>
        </w:rPr>
        <w:t xml:space="preserve"> </w:t>
      </w:r>
      <w:proofErr w:type="spellStart"/>
      <w:r w:rsidRPr="00F40C5C">
        <w:rPr>
          <w:rFonts w:ascii="Times New Roman" w:hAnsi="Times New Roman" w:cs="Times New Roman"/>
          <w:color w:val="000000"/>
          <w:sz w:val="28"/>
          <w:szCs w:val="28"/>
        </w:rPr>
        <w:t>phù</w:t>
      </w:r>
      <w:proofErr w:type="spellEnd"/>
      <w:r w:rsidRPr="00F40C5C">
        <w:rPr>
          <w:rFonts w:ascii="Times New Roman" w:hAnsi="Times New Roman" w:cs="Times New Roman"/>
          <w:color w:val="000000"/>
          <w:sz w:val="28"/>
          <w:szCs w:val="28"/>
        </w:rPr>
        <w:t xml:space="preserve"> </w:t>
      </w:r>
      <w:proofErr w:type="spellStart"/>
      <w:r w:rsidRPr="00F40C5C">
        <w:rPr>
          <w:rFonts w:ascii="Times New Roman" w:hAnsi="Times New Roman" w:cs="Times New Roman"/>
          <w:color w:val="000000"/>
          <w:sz w:val="28"/>
          <w:szCs w:val="28"/>
        </w:rPr>
        <w:t>hợp</w:t>
      </w:r>
      <w:proofErr w:type="spellEnd"/>
      <w:r w:rsidRPr="00F40C5C">
        <w:rPr>
          <w:rFonts w:ascii="Times New Roman" w:hAnsi="Times New Roman" w:cs="Times New Roman"/>
          <w:color w:val="000000"/>
          <w:sz w:val="28"/>
          <w:szCs w:val="28"/>
        </w:rPr>
        <w:t xml:space="preserve"> </w:t>
      </w:r>
      <w:proofErr w:type="spellStart"/>
      <w:r w:rsidRPr="00F40C5C">
        <w:rPr>
          <w:rFonts w:ascii="Times New Roman" w:hAnsi="Times New Roman" w:cs="Times New Roman"/>
          <w:color w:val="000000"/>
          <w:sz w:val="28"/>
          <w:szCs w:val="28"/>
        </w:rPr>
        <w:t>với</w:t>
      </w:r>
      <w:proofErr w:type="spellEnd"/>
      <w:r w:rsidRPr="00F40C5C">
        <w:rPr>
          <w:rFonts w:ascii="Times New Roman" w:hAnsi="Times New Roman" w:cs="Times New Roman"/>
          <w:color w:val="000000"/>
          <w:sz w:val="28"/>
          <w:szCs w:val="28"/>
        </w:rPr>
        <w:t xml:space="preserve"> </w:t>
      </w:r>
      <w:proofErr w:type="spellStart"/>
      <w:r w:rsidRPr="00F40C5C">
        <w:rPr>
          <w:rFonts w:ascii="Times New Roman" w:hAnsi="Times New Roman" w:cs="Times New Roman"/>
          <w:color w:val="000000"/>
          <w:sz w:val="28"/>
          <w:szCs w:val="28"/>
        </w:rPr>
        <w:t>mục</w:t>
      </w:r>
      <w:proofErr w:type="spellEnd"/>
      <w:r w:rsidRPr="00F40C5C">
        <w:rPr>
          <w:rFonts w:ascii="Times New Roman" w:hAnsi="Times New Roman" w:cs="Times New Roman"/>
          <w:color w:val="000000"/>
          <w:sz w:val="28"/>
          <w:szCs w:val="28"/>
        </w:rPr>
        <w:t xml:space="preserve"> </w:t>
      </w:r>
      <w:proofErr w:type="spellStart"/>
      <w:r w:rsidRPr="00F40C5C">
        <w:rPr>
          <w:rFonts w:ascii="Times New Roman" w:hAnsi="Times New Roman" w:cs="Times New Roman"/>
          <w:color w:val="000000"/>
          <w:sz w:val="28"/>
          <w:szCs w:val="28"/>
        </w:rPr>
        <w:t>tiêu</w:t>
      </w:r>
      <w:proofErr w:type="spellEnd"/>
      <w:r w:rsidRPr="00F40C5C">
        <w:rPr>
          <w:rFonts w:ascii="Times New Roman" w:hAnsi="Times New Roman" w:cs="Times New Roman"/>
          <w:color w:val="000000"/>
          <w:sz w:val="28"/>
          <w:szCs w:val="28"/>
        </w:rPr>
        <w:t xml:space="preserve"> </w:t>
      </w:r>
      <w:proofErr w:type="spellStart"/>
      <w:r w:rsidRPr="00F40C5C">
        <w:rPr>
          <w:rFonts w:ascii="Times New Roman" w:hAnsi="Times New Roman" w:cs="Times New Roman"/>
          <w:color w:val="000000"/>
          <w:sz w:val="28"/>
          <w:szCs w:val="28"/>
        </w:rPr>
        <w:t>giáo</w:t>
      </w:r>
      <w:proofErr w:type="spellEnd"/>
      <w:r w:rsidRPr="00F40C5C">
        <w:rPr>
          <w:rFonts w:ascii="Times New Roman" w:hAnsi="Times New Roman" w:cs="Times New Roman"/>
          <w:color w:val="000000"/>
          <w:sz w:val="28"/>
          <w:szCs w:val="28"/>
        </w:rPr>
        <w:t xml:space="preserve"> </w:t>
      </w:r>
      <w:proofErr w:type="spellStart"/>
      <w:r w:rsidRPr="00F40C5C">
        <w:rPr>
          <w:rFonts w:ascii="Times New Roman" w:hAnsi="Times New Roman" w:cs="Times New Roman"/>
          <w:color w:val="000000"/>
          <w:sz w:val="28"/>
          <w:szCs w:val="28"/>
        </w:rPr>
        <w:t>dục</w:t>
      </w:r>
      <w:proofErr w:type="spellEnd"/>
      <w:r w:rsidRPr="00F40C5C">
        <w:rPr>
          <w:rFonts w:ascii="Times New Roman" w:hAnsi="Times New Roman" w:cs="Times New Roman"/>
          <w:color w:val="000000"/>
          <w:sz w:val="28"/>
          <w:szCs w:val="28"/>
        </w:rPr>
        <w:t xml:space="preserve"> </w:t>
      </w:r>
      <w:proofErr w:type="spellStart"/>
      <w:r w:rsidRPr="00F40C5C">
        <w:rPr>
          <w:rFonts w:ascii="Times New Roman" w:hAnsi="Times New Roman" w:cs="Times New Roman"/>
          <w:color w:val="000000"/>
          <w:sz w:val="28"/>
          <w:szCs w:val="28"/>
        </w:rPr>
        <w:t>của</w:t>
      </w:r>
      <w:proofErr w:type="spellEnd"/>
      <w:r w:rsidRPr="00F40C5C">
        <w:rPr>
          <w:rFonts w:ascii="Times New Roman" w:hAnsi="Times New Roman" w:cs="Times New Roman"/>
          <w:color w:val="000000"/>
          <w:sz w:val="28"/>
          <w:szCs w:val="28"/>
        </w:rPr>
        <w:t xml:space="preserve"> </w:t>
      </w:r>
      <w:proofErr w:type="spellStart"/>
      <w:r w:rsidRPr="00F40C5C">
        <w:rPr>
          <w:rFonts w:ascii="Times New Roman" w:hAnsi="Times New Roman" w:cs="Times New Roman"/>
          <w:color w:val="000000"/>
          <w:sz w:val="28"/>
          <w:szCs w:val="28"/>
        </w:rPr>
        <w:t>cấp</w:t>
      </w:r>
      <w:proofErr w:type="spellEnd"/>
      <w:r w:rsidRPr="00F40C5C">
        <w:rPr>
          <w:rFonts w:ascii="Times New Roman" w:hAnsi="Times New Roman" w:cs="Times New Roman"/>
          <w:color w:val="000000"/>
          <w:sz w:val="28"/>
          <w:szCs w:val="28"/>
        </w:rPr>
        <w:t xml:space="preserve"> </w:t>
      </w:r>
      <w:proofErr w:type="spellStart"/>
      <w:r w:rsidRPr="00F40C5C">
        <w:rPr>
          <w:rFonts w:ascii="Times New Roman" w:hAnsi="Times New Roman" w:cs="Times New Roman"/>
          <w:color w:val="000000"/>
          <w:sz w:val="28"/>
          <w:szCs w:val="28"/>
        </w:rPr>
        <w:t>học</w:t>
      </w:r>
      <w:proofErr w:type="spellEnd"/>
      <w:r w:rsidRPr="00F40C5C">
        <w:rPr>
          <w:rFonts w:ascii="Times New Roman" w:hAnsi="Times New Roman" w:cs="Times New Roman"/>
          <w:color w:val="000000"/>
          <w:sz w:val="28"/>
          <w:szCs w:val="28"/>
        </w:rPr>
        <w:t xml:space="preserve"> </w:t>
      </w:r>
      <w:proofErr w:type="spellStart"/>
      <w:r w:rsidRPr="00F40C5C">
        <w:rPr>
          <w:rFonts w:ascii="Times New Roman" w:hAnsi="Times New Roman" w:cs="Times New Roman"/>
          <w:color w:val="000000"/>
          <w:sz w:val="28"/>
          <w:szCs w:val="28"/>
        </w:rPr>
        <w:t>và</w:t>
      </w:r>
      <w:proofErr w:type="spellEnd"/>
      <w:r w:rsidRPr="00F40C5C">
        <w:rPr>
          <w:rFonts w:ascii="Times New Roman" w:hAnsi="Times New Roman" w:cs="Times New Roman"/>
          <w:color w:val="000000"/>
          <w:sz w:val="28"/>
          <w:szCs w:val="28"/>
        </w:rPr>
        <w:t xml:space="preserve"> </w:t>
      </w:r>
      <w:proofErr w:type="spellStart"/>
      <w:r w:rsidRPr="00F40C5C">
        <w:rPr>
          <w:rFonts w:ascii="Times New Roman" w:hAnsi="Times New Roman" w:cs="Times New Roman"/>
          <w:color w:val="000000"/>
          <w:sz w:val="28"/>
          <w:szCs w:val="28"/>
        </w:rPr>
        <w:t>thực</w:t>
      </w:r>
      <w:proofErr w:type="spellEnd"/>
      <w:r w:rsidRPr="00F40C5C">
        <w:rPr>
          <w:rFonts w:ascii="Times New Roman" w:hAnsi="Times New Roman" w:cs="Times New Roman"/>
          <w:color w:val="000000"/>
          <w:sz w:val="28"/>
          <w:szCs w:val="28"/>
        </w:rPr>
        <w:t xml:space="preserve"> </w:t>
      </w:r>
      <w:proofErr w:type="spellStart"/>
      <w:r w:rsidRPr="00F40C5C">
        <w:rPr>
          <w:rFonts w:ascii="Times New Roman" w:hAnsi="Times New Roman" w:cs="Times New Roman"/>
          <w:color w:val="000000"/>
          <w:sz w:val="28"/>
          <w:szCs w:val="28"/>
        </w:rPr>
        <w:t>trạng</w:t>
      </w:r>
      <w:proofErr w:type="spellEnd"/>
      <w:r w:rsidRPr="00F40C5C">
        <w:rPr>
          <w:rFonts w:ascii="Times New Roman" w:hAnsi="Times New Roman" w:cs="Times New Roman"/>
          <w:color w:val="000000"/>
          <w:sz w:val="28"/>
          <w:szCs w:val="28"/>
        </w:rPr>
        <w:t xml:space="preserve"> </w:t>
      </w:r>
      <w:proofErr w:type="spellStart"/>
      <w:r w:rsidRPr="00F40C5C">
        <w:rPr>
          <w:rFonts w:ascii="Times New Roman" w:hAnsi="Times New Roman" w:cs="Times New Roman"/>
          <w:color w:val="000000"/>
          <w:sz w:val="28"/>
          <w:szCs w:val="28"/>
        </w:rPr>
        <w:t>kinh</w:t>
      </w:r>
      <w:proofErr w:type="spellEnd"/>
      <w:r w:rsidRPr="00F40C5C">
        <w:rPr>
          <w:rFonts w:ascii="Times New Roman" w:hAnsi="Times New Roman" w:cs="Times New Roman"/>
          <w:color w:val="000000"/>
          <w:sz w:val="28"/>
          <w:szCs w:val="28"/>
        </w:rPr>
        <w:t xml:space="preserve"> </w:t>
      </w:r>
      <w:proofErr w:type="spellStart"/>
      <w:r w:rsidRPr="00F40C5C">
        <w:rPr>
          <w:rFonts w:ascii="Times New Roman" w:hAnsi="Times New Roman" w:cs="Times New Roman"/>
          <w:color w:val="000000"/>
          <w:sz w:val="28"/>
          <w:szCs w:val="28"/>
        </w:rPr>
        <w:t>tế</w:t>
      </w:r>
      <w:proofErr w:type="spellEnd"/>
      <w:r w:rsidRPr="00F40C5C">
        <w:rPr>
          <w:rFonts w:ascii="Times New Roman" w:hAnsi="Times New Roman" w:cs="Times New Roman"/>
          <w:color w:val="000000"/>
          <w:sz w:val="28"/>
          <w:szCs w:val="28"/>
        </w:rPr>
        <w:t xml:space="preserve"> </w:t>
      </w:r>
      <w:proofErr w:type="spellStart"/>
      <w:r w:rsidRPr="00F40C5C">
        <w:rPr>
          <w:rFonts w:ascii="Times New Roman" w:hAnsi="Times New Roman" w:cs="Times New Roman"/>
          <w:color w:val="000000"/>
          <w:sz w:val="28"/>
          <w:szCs w:val="28"/>
        </w:rPr>
        <w:t>xã</w:t>
      </w:r>
      <w:proofErr w:type="spellEnd"/>
      <w:r w:rsidRPr="00F40C5C">
        <w:rPr>
          <w:rFonts w:ascii="Times New Roman" w:hAnsi="Times New Roman" w:cs="Times New Roman"/>
          <w:color w:val="000000"/>
          <w:sz w:val="28"/>
          <w:szCs w:val="28"/>
        </w:rPr>
        <w:t xml:space="preserve"> </w:t>
      </w:r>
      <w:proofErr w:type="spellStart"/>
      <w:r w:rsidRPr="00F40C5C">
        <w:rPr>
          <w:rFonts w:ascii="Times New Roman" w:hAnsi="Times New Roman" w:cs="Times New Roman"/>
          <w:color w:val="000000"/>
          <w:sz w:val="28"/>
          <w:szCs w:val="28"/>
        </w:rPr>
        <w:t>hội</w:t>
      </w:r>
      <w:proofErr w:type="spellEnd"/>
      <w:r w:rsidRPr="00F40C5C">
        <w:rPr>
          <w:rFonts w:ascii="Times New Roman" w:hAnsi="Times New Roman" w:cs="Times New Roman"/>
          <w:color w:val="000000"/>
          <w:sz w:val="28"/>
          <w:szCs w:val="28"/>
        </w:rPr>
        <w:t xml:space="preserve"> </w:t>
      </w:r>
      <w:proofErr w:type="spellStart"/>
      <w:r w:rsidRPr="00F40C5C">
        <w:rPr>
          <w:rFonts w:ascii="Times New Roman" w:hAnsi="Times New Roman" w:cs="Times New Roman"/>
          <w:color w:val="000000"/>
          <w:sz w:val="28"/>
          <w:szCs w:val="28"/>
        </w:rPr>
        <w:t>địa</w:t>
      </w:r>
      <w:proofErr w:type="spellEnd"/>
      <w:r w:rsidRPr="00F40C5C">
        <w:rPr>
          <w:rFonts w:ascii="Times New Roman" w:hAnsi="Times New Roman" w:cs="Times New Roman"/>
          <w:color w:val="000000"/>
          <w:sz w:val="28"/>
          <w:szCs w:val="28"/>
        </w:rPr>
        <w:t xml:space="preserve"> </w:t>
      </w:r>
      <w:proofErr w:type="spellStart"/>
      <w:r w:rsidRPr="00F40C5C">
        <w:rPr>
          <w:rFonts w:ascii="Times New Roman" w:hAnsi="Times New Roman" w:cs="Times New Roman"/>
          <w:color w:val="000000"/>
          <w:sz w:val="28"/>
          <w:szCs w:val="28"/>
        </w:rPr>
        <w:t>phương</w:t>
      </w:r>
      <w:proofErr w:type="spellEnd"/>
      <w:r w:rsidRPr="00F40C5C">
        <w:rPr>
          <w:rFonts w:ascii="Times New Roman" w:hAnsi="Times New Roman" w:cs="Times New Roman"/>
          <w:color w:val="000000"/>
          <w:sz w:val="28"/>
          <w:szCs w:val="28"/>
        </w:rPr>
        <w:t xml:space="preserve">. </w:t>
      </w:r>
      <w:proofErr w:type="spellStart"/>
      <w:r w:rsidRPr="00F40C5C">
        <w:rPr>
          <w:rFonts w:ascii="Times New Roman" w:hAnsi="Times New Roman" w:cs="Times New Roman"/>
          <w:color w:val="000000"/>
          <w:sz w:val="28"/>
          <w:szCs w:val="28"/>
        </w:rPr>
        <w:t>Xây</w:t>
      </w:r>
      <w:proofErr w:type="spellEnd"/>
      <w:r w:rsidRPr="00F40C5C">
        <w:rPr>
          <w:rFonts w:ascii="Times New Roman" w:hAnsi="Times New Roman" w:cs="Times New Roman"/>
          <w:color w:val="000000"/>
          <w:sz w:val="28"/>
          <w:szCs w:val="28"/>
        </w:rPr>
        <w:t xml:space="preserve"> </w:t>
      </w:r>
      <w:proofErr w:type="spellStart"/>
      <w:r w:rsidR="00432238" w:rsidRPr="00F40C5C">
        <w:rPr>
          <w:rFonts w:ascii="Times New Roman" w:hAnsi="Times New Roman" w:cs="Times New Roman"/>
          <w:color w:val="000000"/>
          <w:sz w:val="28"/>
          <w:szCs w:val="28"/>
        </w:rPr>
        <w:t>dựng</w:t>
      </w:r>
      <w:proofErr w:type="spellEnd"/>
      <w:r w:rsidR="00432238" w:rsidRPr="00F40C5C">
        <w:rPr>
          <w:rFonts w:ascii="Times New Roman" w:hAnsi="Times New Roman" w:cs="Times New Roman"/>
          <w:color w:val="000000"/>
          <w:sz w:val="28"/>
          <w:szCs w:val="28"/>
        </w:rPr>
        <w:t xml:space="preserve"> </w:t>
      </w:r>
      <w:proofErr w:type="spellStart"/>
      <w:r w:rsidR="00432238" w:rsidRPr="00F40C5C">
        <w:rPr>
          <w:rFonts w:ascii="Times New Roman" w:hAnsi="Times New Roman" w:cs="Times New Roman"/>
          <w:color w:val="000000"/>
          <w:sz w:val="28"/>
          <w:szCs w:val="28"/>
        </w:rPr>
        <w:t>kế</w:t>
      </w:r>
      <w:proofErr w:type="spellEnd"/>
      <w:r w:rsidR="00432238" w:rsidRPr="00F40C5C">
        <w:rPr>
          <w:rFonts w:ascii="Times New Roman" w:hAnsi="Times New Roman" w:cs="Times New Roman"/>
          <w:color w:val="000000"/>
          <w:sz w:val="28"/>
          <w:szCs w:val="28"/>
        </w:rPr>
        <w:t xml:space="preserve"> </w:t>
      </w:r>
      <w:proofErr w:type="spellStart"/>
      <w:r w:rsidR="00432238" w:rsidRPr="00F40C5C">
        <w:rPr>
          <w:rFonts w:ascii="Times New Roman" w:hAnsi="Times New Roman" w:cs="Times New Roman"/>
          <w:color w:val="000000"/>
          <w:sz w:val="28"/>
          <w:szCs w:val="28"/>
        </w:rPr>
        <w:t>hoạch</w:t>
      </w:r>
      <w:proofErr w:type="spellEnd"/>
      <w:r w:rsidR="00432238" w:rsidRPr="00F40C5C">
        <w:rPr>
          <w:rFonts w:ascii="Times New Roman" w:hAnsi="Times New Roman" w:cs="Times New Roman"/>
          <w:color w:val="000000"/>
          <w:sz w:val="28"/>
          <w:szCs w:val="28"/>
        </w:rPr>
        <w:t xml:space="preserve">, </w:t>
      </w:r>
      <w:proofErr w:type="spellStart"/>
      <w:r w:rsidR="00432238" w:rsidRPr="00F40C5C">
        <w:rPr>
          <w:rFonts w:ascii="Times New Roman" w:hAnsi="Times New Roman" w:cs="Times New Roman"/>
          <w:color w:val="000000"/>
          <w:sz w:val="28"/>
          <w:szCs w:val="28"/>
        </w:rPr>
        <w:t>t</w:t>
      </w:r>
      <w:r w:rsidRPr="00F40C5C">
        <w:rPr>
          <w:rFonts w:ascii="Times New Roman" w:hAnsi="Times New Roman" w:cs="Times New Roman"/>
          <w:color w:val="000000"/>
          <w:sz w:val="28"/>
          <w:szCs w:val="28"/>
        </w:rPr>
        <w:t>ổ</w:t>
      </w:r>
      <w:proofErr w:type="spellEnd"/>
      <w:r w:rsidR="00432238" w:rsidRPr="00F40C5C">
        <w:rPr>
          <w:rFonts w:ascii="Times New Roman" w:hAnsi="Times New Roman" w:cs="Times New Roman"/>
          <w:color w:val="000000"/>
          <w:sz w:val="28"/>
          <w:szCs w:val="28"/>
        </w:rPr>
        <w:t xml:space="preserve"> </w:t>
      </w:r>
      <w:proofErr w:type="spellStart"/>
      <w:r w:rsidR="00432238" w:rsidRPr="00F40C5C">
        <w:rPr>
          <w:rFonts w:ascii="Times New Roman" w:hAnsi="Times New Roman" w:cs="Times New Roman"/>
          <w:color w:val="000000"/>
          <w:sz w:val="28"/>
          <w:szCs w:val="28"/>
        </w:rPr>
        <w:t>chức</w:t>
      </w:r>
      <w:proofErr w:type="spellEnd"/>
      <w:r w:rsidR="00432238" w:rsidRPr="00F40C5C">
        <w:rPr>
          <w:rFonts w:ascii="Times New Roman" w:hAnsi="Times New Roman" w:cs="Times New Roman"/>
          <w:color w:val="000000"/>
          <w:sz w:val="28"/>
          <w:szCs w:val="28"/>
        </w:rPr>
        <w:t xml:space="preserve"> </w:t>
      </w:r>
      <w:proofErr w:type="spellStart"/>
      <w:r w:rsidR="00432238" w:rsidRPr="00F40C5C">
        <w:rPr>
          <w:rFonts w:ascii="Times New Roman" w:hAnsi="Times New Roman" w:cs="Times New Roman"/>
          <w:color w:val="000000"/>
          <w:sz w:val="28"/>
          <w:szCs w:val="28"/>
        </w:rPr>
        <w:t>thực</w:t>
      </w:r>
      <w:proofErr w:type="spellEnd"/>
      <w:r w:rsidR="00432238" w:rsidRPr="00F40C5C">
        <w:rPr>
          <w:rFonts w:ascii="Times New Roman" w:hAnsi="Times New Roman" w:cs="Times New Roman"/>
          <w:color w:val="000000"/>
          <w:sz w:val="28"/>
          <w:szCs w:val="28"/>
        </w:rPr>
        <w:t xml:space="preserve"> </w:t>
      </w:r>
      <w:proofErr w:type="spellStart"/>
      <w:r w:rsidR="00432238" w:rsidRPr="00F40C5C">
        <w:rPr>
          <w:rFonts w:ascii="Times New Roman" w:hAnsi="Times New Roman" w:cs="Times New Roman"/>
          <w:color w:val="000000"/>
          <w:sz w:val="28"/>
          <w:szCs w:val="28"/>
        </w:rPr>
        <w:t>hiện</w:t>
      </w:r>
      <w:proofErr w:type="spellEnd"/>
      <w:r w:rsidR="00432238" w:rsidRPr="00F40C5C">
        <w:rPr>
          <w:rFonts w:ascii="Times New Roman" w:hAnsi="Times New Roman" w:cs="Times New Roman"/>
          <w:color w:val="000000"/>
          <w:sz w:val="28"/>
          <w:szCs w:val="28"/>
        </w:rPr>
        <w:t xml:space="preserve"> </w:t>
      </w:r>
      <w:proofErr w:type="spellStart"/>
      <w:r w:rsidR="00432238" w:rsidRPr="00F40C5C">
        <w:rPr>
          <w:rFonts w:ascii="Times New Roman" w:hAnsi="Times New Roman" w:cs="Times New Roman"/>
          <w:color w:val="000000"/>
          <w:sz w:val="28"/>
          <w:szCs w:val="28"/>
        </w:rPr>
        <w:t>nghiêm</w:t>
      </w:r>
      <w:proofErr w:type="spellEnd"/>
      <w:r w:rsidR="00432238" w:rsidRPr="00F40C5C">
        <w:rPr>
          <w:rFonts w:ascii="Times New Roman" w:hAnsi="Times New Roman" w:cs="Times New Roman"/>
          <w:color w:val="000000"/>
          <w:sz w:val="28"/>
          <w:szCs w:val="28"/>
        </w:rPr>
        <w:t xml:space="preserve"> </w:t>
      </w:r>
      <w:proofErr w:type="spellStart"/>
      <w:r w:rsidR="00432238" w:rsidRPr="00F40C5C">
        <w:rPr>
          <w:rFonts w:ascii="Times New Roman" w:hAnsi="Times New Roman" w:cs="Times New Roman"/>
          <w:color w:val="000000"/>
          <w:sz w:val="28"/>
          <w:szCs w:val="28"/>
        </w:rPr>
        <w:t>túc</w:t>
      </w:r>
      <w:proofErr w:type="spellEnd"/>
      <w:r w:rsidR="00432238" w:rsidRPr="00F40C5C">
        <w:rPr>
          <w:rFonts w:ascii="Times New Roman" w:hAnsi="Times New Roman" w:cs="Times New Roman"/>
          <w:color w:val="000000"/>
          <w:sz w:val="28"/>
          <w:szCs w:val="28"/>
        </w:rPr>
        <w:t xml:space="preserve">, </w:t>
      </w:r>
      <w:proofErr w:type="spellStart"/>
      <w:r w:rsidR="00432238" w:rsidRPr="00F40C5C">
        <w:rPr>
          <w:rFonts w:ascii="Times New Roman" w:hAnsi="Times New Roman" w:cs="Times New Roman"/>
          <w:color w:val="000000"/>
          <w:sz w:val="28"/>
          <w:szCs w:val="28"/>
        </w:rPr>
        <w:t>hi</w:t>
      </w:r>
      <w:r w:rsidR="00B67AEA" w:rsidRPr="00F40C5C">
        <w:rPr>
          <w:rFonts w:ascii="Times New Roman" w:hAnsi="Times New Roman" w:cs="Times New Roman"/>
          <w:color w:val="000000"/>
          <w:sz w:val="28"/>
          <w:szCs w:val="28"/>
        </w:rPr>
        <w:t>ệu</w:t>
      </w:r>
      <w:proofErr w:type="spellEnd"/>
      <w:r w:rsidR="00B67AEA" w:rsidRPr="00F40C5C">
        <w:rPr>
          <w:rFonts w:ascii="Times New Roman" w:hAnsi="Times New Roman" w:cs="Times New Roman"/>
          <w:color w:val="000000"/>
          <w:sz w:val="28"/>
          <w:szCs w:val="28"/>
        </w:rPr>
        <w:t xml:space="preserve"> </w:t>
      </w:r>
      <w:proofErr w:type="spellStart"/>
      <w:r w:rsidR="00B67AEA" w:rsidRPr="00F40C5C">
        <w:rPr>
          <w:rFonts w:ascii="Times New Roman" w:hAnsi="Times New Roman" w:cs="Times New Roman"/>
          <w:color w:val="000000"/>
          <w:sz w:val="28"/>
          <w:szCs w:val="28"/>
        </w:rPr>
        <w:t>quả</w:t>
      </w:r>
      <w:proofErr w:type="spellEnd"/>
      <w:r w:rsidR="00B67AEA" w:rsidRPr="00F40C5C">
        <w:rPr>
          <w:rFonts w:ascii="Times New Roman" w:hAnsi="Times New Roman" w:cs="Times New Roman"/>
          <w:color w:val="000000"/>
          <w:sz w:val="28"/>
          <w:szCs w:val="28"/>
        </w:rPr>
        <w:t xml:space="preserve"> </w:t>
      </w:r>
      <w:proofErr w:type="spellStart"/>
      <w:r w:rsidR="00B67AEA" w:rsidRPr="00F40C5C">
        <w:rPr>
          <w:rFonts w:ascii="Times New Roman" w:hAnsi="Times New Roman" w:cs="Times New Roman"/>
          <w:color w:val="000000"/>
          <w:sz w:val="28"/>
          <w:szCs w:val="28"/>
        </w:rPr>
        <w:t>các</w:t>
      </w:r>
      <w:proofErr w:type="spellEnd"/>
      <w:r w:rsidR="00B67AEA" w:rsidRPr="00F40C5C">
        <w:rPr>
          <w:rFonts w:ascii="Times New Roman" w:hAnsi="Times New Roman" w:cs="Times New Roman"/>
          <w:color w:val="000000"/>
          <w:sz w:val="28"/>
          <w:szCs w:val="28"/>
        </w:rPr>
        <w:t xml:space="preserve"> </w:t>
      </w:r>
      <w:proofErr w:type="spellStart"/>
      <w:r w:rsidR="00B67AEA" w:rsidRPr="00F40C5C">
        <w:rPr>
          <w:rFonts w:ascii="Times New Roman" w:hAnsi="Times New Roman" w:cs="Times New Roman"/>
          <w:color w:val="000000"/>
          <w:sz w:val="28"/>
          <w:szCs w:val="28"/>
        </w:rPr>
        <w:t>hoạt</w:t>
      </w:r>
      <w:proofErr w:type="spellEnd"/>
      <w:r w:rsidR="00B67AEA" w:rsidRPr="00F40C5C">
        <w:rPr>
          <w:rFonts w:ascii="Times New Roman" w:hAnsi="Times New Roman" w:cs="Times New Roman"/>
          <w:color w:val="000000"/>
          <w:sz w:val="28"/>
          <w:szCs w:val="28"/>
        </w:rPr>
        <w:t xml:space="preserve"> </w:t>
      </w:r>
      <w:proofErr w:type="spellStart"/>
      <w:r w:rsidR="00B67AEA" w:rsidRPr="00F40C5C">
        <w:rPr>
          <w:rFonts w:ascii="Times New Roman" w:hAnsi="Times New Roman" w:cs="Times New Roman"/>
          <w:color w:val="000000"/>
          <w:sz w:val="28"/>
          <w:szCs w:val="28"/>
        </w:rPr>
        <w:t>động</w:t>
      </w:r>
      <w:proofErr w:type="spellEnd"/>
      <w:r w:rsidR="00B67AEA" w:rsidRPr="00F40C5C">
        <w:rPr>
          <w:rFonts w:ascii="Times New Roman" w:hAnsi="Times New Roman" w:cs="Times New Roman"/>
          <w:color w:val="000000"/>
          <w:sz w:val="28"/>
          <w:szCs w:val="28"/>
        </w:rPr>
        <w:t xml:space="preserve"> </w:t>
      </w:r>
      <w:proofErr w:type="spellStart"/>
      <w:r w:rsidR="00B67AEA" w:rsidRPr="00F40C5C">
        <w:rPr>
          <w:rFonts w:ascii="Times New Roman" w:hAnsi="Times New Roman" w:cs="Times New Roman"/>
          <w:color w:val="000000"/>
          <w:sz w:val="28"/>
          <w:szCs w:val="28"/>
        </w:rPr>
        <w:t>năm</w:t>
      </w:r>
      <w:proofErr w:type="spellEnd"/>
      <w:r w:rsidR="00B67AEA" w:rsidRPr="00F40C5C">
        <w:rPr>
          <w:rFonts w:ascii="Times New Roman" w:hAnsi="Times New Roman" w:cs="Times New Roman"/>
          <w:color w:val="000000"/>
          <w:sz w:val="28"/>
          <w:szCs w:val="28"/>
        </w:rPr>
        <w:t xml:space="preserve"> </w:t>
      </w:r>
      <w:proofErr w:type="spellStart"/>
      <w:r w:rsidR="00B67AEA" w:rsidRPr="00F40C5C">
        <w:rPr>
          <w:rFonts w:ascii="Times New Roman" w:hAnsi="Times New Roman" w:cs="Times New Roman"/>
          <w:color w:val="000000"/>
          <w:sz w:val="28"/>
          <w:szCs w:val="28"/>
        </w:rPr>
        <w:t>học</w:t>
      </w:r>
      <w:proofErr w:type="spellEnd"/>
      <w:r w:rsidRPr="00F40C5C">
        <w:rPr>
          <w:rFonts w:ascii="Times New Roman" w:hAnsi="Times New Roman" w:cs="Times New Roman"/>
          <w:color w:val="000000"/>
          <w:sz w:val="28"/>
          <w:szCs w:val="28"/>
        </w:rPr>
        <w:t xml:space="preserve"> </w:t>
      </w:r>
      <w:proofErr w:type="spellStart"/>
      <w:r w:rsidRPr="00F40C5C">
        <w:rPr>
          <w:rFonts w:ascii="Times New Roman" w:hAnsi="Times New Roman" w:cs="Times New Roman"/>
          <w:color w:val="000000"/>
          <w:sz w:val="28"/>
          <w:szCs w:val="28"/>
        </w:rPr>
        <w:t>và</w:t>
      </w:r>
      <w:proofErr w:type="spellEnd"/>
      <w:r w:rsidR="00B67AEA" w:rsidRPr="00F40C5C">
        <w:rPr>
          <w:rFonts w:ascii="Times New Roman" w:hAnsi="Times New Roman" w:cs="Times New Roman"/>
          <w:color w:val="000000"/>
          <w:sz w:val="28"/>
          <w:szCs w:val="28"/>
        </w:rPr>
        <w:t xml:space="preserve"> </w:t>
      </w:r>
      <w:proofErr w:type="spellStart"/>
      <w:r w:rsidR="00432238" w:rsidRPr="00F40C5C">
        <w:rPr>
          <w:rFonts w:ascii="Times New Roman" w:hAnsi="Times New Roman" w:cs="Times New Roman"/>
          <w:color w:val="000000"/>
          <w:sz w:val="28"/>
          <w:szCs w:val="28"/>
        </w:rPr>
        <w:t>kế</w:t>
      </w:r>
      <w:proofErr w:type="spellEnd"/>
      <w:r w:rsidR="00432238" w:rsidRPr="00F40C5C">
        <w:rPr>
          <w:rFonts w:ascii="Times New Roman" w:hAnsi="Times New Roman" w:cs="Times New Roman"/>
          <w:color w:val="000000"/>
          <w:sz w:val="28"/>
          <w:szCs w:val="28"/>
        </w:rPr>
        <w:t xml:space="preserve"> </w:t>
      </w:r>
      <w:proofErr w:type="spellStart"/>
      <w:r w:rsidR="00432238" w:rsidRPr="00F40C5C">
        <w:rPr>
          <w:rFonts w:ascii="Times New Roman" w:hAnsi="Times New Roman" w:cs="Times New Roman"/>
          <w:color w:val="000000"/>
          <w:sz w:val="28"/>
          <w:szCs w:val="28"/>
        </w:rPr>
        <w:t>hoạch</w:t>
      </w:r>
      <w:proofErr w:type="spellEnd"/>
      <w:r w:rsidR="00432238" w:rsidRPr="00F40C5C">
        <w:rPr>
          <w:rFonts w:ascii="Times New Roman" w:hAnsi="Times New Roman" w:cs="Times New Roman"/>
          <w:color w:val="000000"/>
          <w:sz w:val="28"/>
          <w:szCs w:val="28"/>
        </w:rPr>
        <w:t xml:space="preserve"> </w:t>
      </w:r>
      <w:proofErr w:type="spellStart"/>
      <w:r w:rsidR="00432238" w:rsidRPr="00F40C5C">
        <w:rPr>
          <w:rFonts w:ascii="Times New Roman" w:hAnsi="Times New Roman" w:cs="Times New Roman"/>
          <w:color w:val="000000"/>
          <w:sz w:val="28"/>
          <w:szCs w:val="28"/>
        </w:rPr>
        <w:t>bồi</w:t>
      </w:r>
      <w:proofErr w:type="spellEnd"/>
      <w:r w:rsidR="00432238" w:rsidRPr="00F40C5C">
        <w:rPr>
          <w:rFonts w:ascii="Times New Roman" w:hAnsi="Times New Roman" w:cs="Times New Roman"/>
          <w:color w:val="000000"/>
          <w:sz w:val="28"/>
          <w:szCs w:val="28"/>
        </w:rPr>
        <w:t xml:space="preserve"> </w:t>
      </w:r>
      <w:proofErr w:type="spellStart"/>
      <w:r w:rsidR="00432238" w:rsidRPr="00F40C5C">
        <w:rPr>
          <w:rFonts w:ascii="Times New Roman" w:hAnsi="Times New Roman" w:cs="Times New Roman"/>
          <w:color w:val="000000"/>
          <w:sz w:val="28"/>
          <w:szCs w:val="28"/>
        </w:rPr>
        <w:t>dưỡng</w:t>
      </w:r>
      <w:proofErr w:type="spellEnd"/>
      <w:r w:rsidR="00432238" w:rsidRPr="00F40C5C">
        <w:rPr>
          <w:rFonts w:ascii="Times New Roman" w:hAnsi="Times New Roman" w:cs="Times New Roman"/>
          <w:color w:val="000000"/>
          <w:sz w:val="28"/>
          <w:szCs w:val="28"/>
        </w:rPr>
        <w:t xml:space="preserve"> </w:t>
      </w:r>
      <w:proofErr w:type="spellStart"/>
      <w:r w:rsidR="00432238" w:rsidRPr="00F40C5C">
        <w:rPr>
          <w:rFonts w:ascii="Times New Roman" w:hAnsi="Times New Roman" w:cs="Times New Roman"/>
          <w:color w:val="000000"/>
          <w:sz w:val="28"/>
          <w:szCs w:val="28"/>
        </w:rPr>
        <w:t>nâng</w:t>
      </w:r>
      <w:proofErr w:type="spellEnd"/>
      <w:r w:rsidR="00432238" w:rsidRPr="00F40C5C">
        <w:rPr>
          <w:rFonts w:ascii="Times New Roman" w:hAnsi="Times New Roman" w:cs="Times New Roman"/>
          <w:color w:val="000000"/>
          <w:sz w:val="28"/>
          <w:szCs w:val="28"/>
        </w:rPr>
        <w:t xml:space="preserve"> </w:t>
      </w:r>
      <w:proofErr w:type="spellStart"/>
      <w:r w:rsidR="00432238" w:rsidRPr="00F40C5C">
        <w:rPr>
          <w:rFonts w:ascii="Times New Roman" w:hAnsi="Times New Roman" w:cs="Times New Roman"/>
          <w:color w:val="000000"/>
          <w:sz w:val="28"/>
          <w:szCs w:val="28"/>
        </w:rPr>
        <w:t>cao</w:t>
      </w:r>
      <w:proofErr w:type="spellEnd"/>
      <w:r w:rsidR="00432238" w:rsidRPr="00F40C5C">
        <w:rPr>
          <w:rFonts w:ascii="Times New Roman" w:hAnsi="Times New Roman" w:cs="Times New Roman"/>
          <w:color w:val="000000"/>
          <w:sz w:val="28"/>
          <w:szCs w:val="28"/>
        </w:rPr>
        <w:t xml:space="preserve"> </w:t>
      </w:r>
      <w:proofErr w:type="spellStart"/>
      <w:r w:rsidR="00432238" w:rsidRPr="00F40C5C">
        <w:rPr>
          <w:rFonts w:ascii="Times New Roman" w:hAnsi="Times New Roman" w:cs="Times New Roman"/>
          <w:color w:val="000000"/>
          <w:sz w:val="28"/>
          <w:szCs w:val="28"/>
        </w:rPr>
        <w:t>chuyên</w:t>
      </w:r>
      <w:proofErr w:type="spellEnd"/>
      <w:r w:rsidR="00432238" w:rsidRPr="00F40C5C">
        <w:rPr>
          <w:rFonts w:ascii="Times New Roman" w:hAnsi="Times New Roman" w:cs="Times New Roman"/>
          <w:color w:val="000000"/>
          <w:sz w:val="28"/>
          <w:szCs w:val="28"/>
        </w:rPr>
        <w:t xml:space="preserve"> </w:t>
      </w:r>
      <w:proofErr w:type="spellStart"/>
      <w:r w:rsidR="00432238" w:rsidRPr="00F40C5C">
        <w:rPr>
          <w:rFonts w:ascii="Times New Roman" w:hAnsi="Times New Roman" w:cs="Times New Roman"/>
          <w:color w:val="000000"/>
          <w:sz w:val="28"/>
          <w:szCs w:val="28"/>
        </w:rPr>
        <w:t>môn</w:t>
      </w:r>
      <w:proofErr w:type="spellEnd"/>
      <w:r w:rsidR="00432238" w:rsidRPr="00F40C5C">
        <w:rPr>
          <w:rFonts w:ascii="Times New Roman" w:hAnsi="Times New Roman" w:cs="Times New Roman"/>
          <w:color w:val="000000"/>
          <w:sz w:val="28"/>
          <w:szCs w:val="28"/>
        </w:rPr>
        <w:t xml:space="preserve">, </w:t>
      </w:r>
      <w:proofErr w:type="spellStart"/>
      <w:r w:rsidR="00432238" w:rsidRPr="00F40C5C">
        <w:rPr>
          <w:rFonts w:ascii="Times New Roman" w:hAnsi="Times New Roman" w:cs="Times New Roman"/>
          <w:color w:val="000000"/>
          <w:sz w:val="28"/>
          <w:szCs w:val="28"/>
        </w:rPr>
        <w:t>nghiệp</w:t>
      </w:r>
      <w:proofErr w:type="spellEnd"/>
      <w:r w:rsidR="00432238" w:rsidRPr="00F40C5C">
        <w:rPr>
          <w:rFonts w:ascii="Times New Roman" w:hAnsi="Times New Roman" w:cs="Times New Roman"/>
          <w:color w:val="000000"/>
          <w:sz w:val="28"/>
          <w:szCs w:val="28"/>
        </w:rPr>
        <w:t xml:space="preserve"> </w:t>
      </w:r>
      <w:proofErr w:type="spellStart"/>
      <w:r w:rsidR="00432238" w:rsidRPr="00F40C5C">
        <w:rPr>
          <w:rFonts w:ascii="Times New Roman" w:hAnsi="Times New Roman" w:cs="Times New Roman"/>
          <w:color w:val="000000"/>
          <w:sz w:val="28"/>
          <w:szCs w:val="28"/>
        </w:rPr>
        <w:t>vụ</w:t>
      </w:r>
      <w:proofErr w:type="spellEnd"/>
      <w:r w:rsidR="00432238" w:rsidRPr="00F40C5C">
        <w:rPr>
          <w:rFonts w:ascii="Times New Roman" w:hAnsi="Times New Roman" w:cs="Times New Roman"/>
          <w:color w:val="000000"/>
          <w:sz w:val="28"/>
          <w:szCs w:val="28"/>
        </w:rPr>
        <w:t xml:space="preserve">, </w:t>
      </w:r>
      <w:proofErr w:type="spellStart"/>
      <w:r w:rsidR="00432238" w:rsidRPr="00F40C5C">
        <w:rPr>
          <w:rFonts w:ascii="Times New Roman" w:hAnsi="Times New Roman" w:cs="Times New Roman"/>
          <w:color w:val="000000"/>
          <w:sz w:val="28"/>
          <w:szCs w:val="28"/>
        </w:rPr>
        <w:t>quản</w:t>
      </w:r>
      <w:proofErr w:type="spellEnd"/>
      <w:r w:rsidR="00432238" w:rsidRPr="00F40C5C">
        <w:rPr>
          <w:rFonts w:ascii="Times New Roman" w:hAnsi="Times New Roman" w:cs="Times New Roman"/>
          <w:color w:val="000000"/>
          <w:sz w:val="28"/>
          <w:szCs w:val="28"/>
        </w:rPr>
        <w:t xml:space="preserve"> </w:t>
      </w:r>
      <w:proofErr w:type="spellStart"/>
      <w:r w:rsidR="00432238" w:rsidRPr="00F40C5C">
        <w:rPr>
          <w:rFonts w:ascii="Times New Roman" w:hAnsi="Times New Roman" w:cs="Times New Roman"/>
          <w:color w:val="000000"/>
          <w:sz w:val="28"/>
          <w:szCs w:val="28"/>
        </w:rPr>
        <w:t>lí</w:t>
      </w:r>
      <w:proofErr w:type="spellEnd"/>
      <w:r w:rsidR="00432238" w:rsidRPr="00F40C5C">
        <w:rPr>
          <w:rFonts w:ascii="Times New Roman" w:hAnsi="Times New Roman" w:cs="Times New Roman"/>
          <w:color w:val="000000"/>
          <w:sz w:val="28"/>
          <w:szCs w:val="28"/>
        </w:rPr>
        <w:t xml:space="preserve"> </w:t>
      </w:r>
      <w:proofErr w:type="spellStart"/>
      <w:r w:rsidR="00432238" w:rsidRPr="00F40C5C">
        <w:rPr>
          <w:rFonts w:ascii="Times New Roman" w:hAnsi="Times New Roman" w:cs="Times New Roman"/>
          <w:color w:val="000000"/>
          <w:sz w:val="28"/>
          <w:szCs w:val="28"/>
        </w:rPr>
        <w:t>giáo</w:t>
      </w:r>
      <w:proofErr w:type="spellEnd"/>
      <w:r w:rsidR="00432238" w:rsidRPr="00F40C5C">
        <w:rPr>
          <w:rFonts w:ascii="Times New Roman" w:hAnsi="Times New Roman" w:cs="Times New Roman"/>
          <w:color w:val="000000"/>
          <w:sz w:val="28"/>
          <w:szCs w:val="28"/>
        </w:rPr>
        <w:t xml:space="preserve"> </w:t>
      </w:r>
      <w:proofErr w:type="spellStart"/>
      <w:r w:rsidR="00432238" w:rsidRPr="00F40C5C">
        <w:rPr>
          <w:rFonts w:ascii="Times New Roman" w:hAnsi="Times New Roman" w:cs="Times New Roman"/>
          <w:color w:val="000000"/>
          <w:sz w:val="28"/>
          <w:szCs w:val="28"/>
        </w:rPr>
        <w:t>dục</w:t>
      </w:r>
      <w:proofErr w:type="spellEnd"/>
      <w:r w:rsidR="00432238" w:rsidRPr="00F40C5C">
        <w:rPr>
          <w:rFonts w:ascii="Times New Roman" w:hAnsi="Times New Roman" w:cs="Times New Roman"/>
          <w:color w:val="000000"/>
          <w:sz w:val="28"/>
          <w:szCs w:val="28"/>
        </w:rPr>
        <w:t xml:space="preserve"> </w:t>
      </w:r>
      <w:proofErr w:type="spellStart"/>
      <w:r w:rsidR="00432238" w:rsidRPr="00F40C5C">
        <w:rPr>
          <w:rFonts w:ascii="Times New Roman" w:hAnsi="Times New Roman" w:cs="Times New Roman"/>
          <w:color w:val="000000"/>
          <w:sz w:val="28"/>
          <w:szCs w:val="28"/>
        </w:rPr>
        <w:t>đối</w:t>
      </w:r>
      <w:proofErr w:type="spellEnd"/>
      <w:r w:rsidR="00432238" w:rsidRPr="00F40C5C">
        <w:rPr>
          <w:rFonts w:ascii="Times New Roman" w:hAnsi="Times New Roman" w:cs="Times New Roman"/>
          <w:color w:val="000000"/>
          <w:sz w:val="28"/>
          <w:szCs w:val="28"/>
        </w:rPr>
        <w:t xml:space="preserve"> </w:t>
      </w:r>
      <w:proofErr w:type="spellStart"/>
      <w:r w:rsidR="00432238" w:rsidRPr="00F40C5C">
        <w:rPr>
          <w:rFonts w:ascii="Times New Roman" w:hAnsi="Times New Roman" w:cs="Times New Roman"/>
          <w:color w:val="000000"/>
          <w:sz w:val="28"/>
          <w:szCs w:val="28"/>
        </w:rPr>
        <w:t>với</w:t>
      </w:r>
      <w:proofErr w:type="spellEnd"/>
      <w:r w:rsidR="00432238" w:rsidRPr="00F40C5C">
        <w:rPr>
          <w:rFonts w:ascii="Times New Roman" w:hAnsi="Times New Roman" w:cs="Times New Roman"/>
          <w:color w:val="000000"/>
          <w:sz w:val="28"/>
          <w:szCs w:val="28"/>
        </w:rPr>
        <w:t xml:space="preserve"> </w:t>
      </w:r>
      <w:proofErr w:type="spellStart"/>
      <w:r w:rsidRPr="00F40C5C">
        <w:rPr>
          <w:rFonts w:ascii="Times New Roman" w:hAnsi="Times New Roman" w:cs="Times New Roman"/>
          <w:color w:val="000000"/>
          <w:sz w:val="28"/>
          <w:szCs w:val="28"/>
        </w:rPr>
        <w:t>cán</w:t>
      </w:r>
      <w:proofErr w:type="spellEnd"/>
      <w:r w:rsidRPr="00F40C5C">
        <w:rPr>
          <w:rFonts w:ascii="Times New Roman" w:hAnsi="Times New Roman" w:cs="Times New Roman"/>
          <w:color w:val="000000"/>
          <w:sz w:val="28"/>
          <w:szCs w:val="28"/>
        </w:rPr>
        <w:t xml:space="preserve"> </w:t>
      </w:r>
      <w:proofErr w:type="spellStart"/>
      <w:r w:rsidRPr="00F40C5C">
        <w:rPr>
          <w:rFonts w:ascii="Times New Roman" w:hAnsi="Times New Roman" w:cs="Times New Roman"/>
          <w:color w:val="000000"/>
          <w:sz w:val="28"/>
          <w:szCs w:val="28"/>
        </w:rPr>
        <w:t>bộ</w:t>
      </w:r>
      <w:proofErr w:type="spellEnd"/>
      <w:r w:rsidRPr="00F40C5C">
        <w:rPr>
          <w:rFonts w:ascii="Times New Roman" w:hAnsi="Times New Roman" w:cs="Times New Roman"/>
          <w:color w:val="000000"/>
          <w:sz w:val="28"/>
          <w:szCs w:val="28"/>
        </w:rPr>
        <w:t xml:space="preserve">, </w:t>
      </w:r>
      <w:proofErr w:type="spellStart"/>
      <w:r w:rsidR="00432238" w:rsidRPr="00F40C5C">
        <w:rPr>
          <w:rFonts w:ascii="Times New Roman" w:hAnsi="Times New Roman" w:cs="Times New Roman"/>
          <w:color w:val="000000"/>
          <w:sz w:val="28"/>
          <w:szCs w:val="28"/>
        </w:rPr>
        <w:t>giáo</w:t>
      </w:r>
      <w:proofErr w:type="spellEnd"/>
      <w:r w:rsidR="00432238" w:rsidRPr="00F40C5C">
        <w:rPr>
          <w:rFonts w:ascii="Times New Roman" w:hAnsi="Times New Roman" w:cs="Times New Roman"/>
          <w:color w:val="000000"/>
          <w:sz w:val="28"/>
          <w:szCs w:val="28"/>
        </w:rPr>
        <w:t xml:space="preserve"> </w:t>
      </w:r>
      <w:proofErr w:type="spellStart"/>
      <w:r w:rsidR="00432238" w:rsidRPr="00F40C5C">
        <w:rPr>
          <w:rFonts w:ascii="Times New Roman" w:hAnsi="Times New Roman" w:cs="Times New Roman"/>
          <w:color w:val="000000"/>
          <w:sz w:val="28"/>
          <w:szCs w:val="28"/>
        </w:rPr>
        <w:t>viên</w:t>
      </w:r>
      <w:proofErr w:type="spellEnd"/>
      <w:r w:rsidR="00432238" w:rsidRPr="00F40C5C">
        <w:rPr>
          <w:rFonts w:ascii="Times New Roman" w:hAnsi="Times New Roman" w:cs="Times New Roman"/>
          <w:color w:val="000000"/>
          <w:sz w:val="28"/>
          <w:szCs w:val="28"/>
        </w:rPr>
        <w:t xml:space="preserve"> </w:t>
      </w:r>
      <w:proofErr w:type="spellStart"/>
      <w:r w:rsidR="00432238" w:rsidRPr="00F40C5C">
        <w:rPr>
          <w:rFonts w:ascii="Times New Roman" w:hAnsi="Times New Roman" w:cs="Times New Roman"/>
          <w:color w:val="000000"/>
          <w:sz w:val="28"/>
          <w:szCs w:val="28"/>
        </w:rPr>
        <w:t>và</w:t>
      </w:r>
      <w:proofErr w:type="spellEnd"/>
      <w:r w:rsidR="00432238" w:rsidRPr="00F40C5C">
        <w:rPr>
          <w:rFonts w:ascii="Times New Roman" w:hAnsi="Times New Roman" w:cs="Times New Roman"/>
          <w:color w:val="000000"/>
          <w:sz w:val="28"/>
          <w:szCs w:val="28"/>
        </w:rPr>
        <w:t xml:space="preserve"> </w:t>
      </w:r>
      <w:proofErr w:type="spellStart"/>
      <w:r w:rsidR="00432238" w:rsidRPr="00F40C5C">
        <w:rPr>
          <w:rFonts w:ascii="Times New Roman" w:hAnsi="Times New Roman" w:cs="Times New Roman"/>
          <w:color w:val="000000"/>
          <w:sz w:val="28"/>
          <w:szCs w:val="28"/>
        </w:rPr>
        <w:t>nhân</w:t>
      </w:r>
      <w:proofErr w:type="spellEnd"/>
      <w:r w:rsidR="00432238" w:rsidRPr="00F40C5C">
        <w:rPr>
          <w:rFonts w:ascii="Times New Roman" w:hAnsi="Times New Roman" w:cs="Times New Roman"/>
          <w:color w:val="000000"/>
          <w:sz w:val="28"/>
          <w:szCs w:val="28"/>
        </w:rPr>
        <w:t xml:space="preserve"> </w:t>
      </w:r>
      <w:proofErr w:type="spellStart"/>
      <w:r w:rsidR="00432238" w:rsidRPr="00F40C5C">
        <w:rPr>
          <w:rFonts w:ascii="Times New Roman" w:hAnsi="Times New Roman" w:cs="Times New Roman"/>
          <w:color w:val="000000"/>
          <w:sz w:val="28"/>
          <w:szCs w:val="28"/>
        </w:rPr>
        <w:t>viên</w:t>
      </w:r>
      <w:proofErr w:type="spellEnd"/>
      <w:r w:rsidR="00432238" w:rsidRPr="00F40C5C">
        <w:rPr>
          <w:rFonts w:ascii="Times New Roman" w:hAnsi="Times New Roman" w:cs="Times New Roman"/>
          <w:color w:val="000000"/>
          <w:sz w:val="28"/>
          <w:szCs w:val="28"/>
        </w:rPr>
        <w:t xml:space="preserve">. </w:t>
      </w:r>
      <w:proofErr w:type="spellStart"/>
      <w:r w:rsidR="00432238" w:rsidRPr="00F40C5C">
        <w:rPr>
          <w:rFonts w:ascii="Times New Roman" w:hAnsi="Times New Roman" w:cs="Times New Roman"/>
          <w:color w:val="000000"/>
          <w:sz w:val="28"/>
          <w:szCs w:val="28"/>
        </w:rPr>
        <w:t>Thực</w:t>
      </w:r>
      <w:proofErr w:type="spellEnd"/>
      <w:r w:rsidR="00432238" w:rsidRPr="00F40C5C">
        <w:rPr>
          <w:rFonts w:ascii="Times New Roman" w:hAnsi="Times New Roman" w:cs="Times New Roman"/>
          <w:color w:val="000000"/>
          <w:sz w:val="28"/>
          <w:szCs w:val="28"/>
        </w:rPr>
        <w:t xml:space="preserve"> </w:t>
      </w:r>
      <w:proofErr w:type="spellStart"/>
      <w:r w:rsidR="00432238" w:rsidRPr="00F40C5C">
        <w:rPr>
          <w:rFonts w:ascii="Times New Roman" w:hAnsi="Times New Roman" w:cs="Times New Roman"/>
          <w:color w:val="000000"/>
          <w:sz w:val="28"/>
          <w:szCs w:val="28"/>
        </w:rPr>
        <w:t>hiện</w:t>
      </w:r>
      <w:proofErr w:type="spellEnd"/>
      <w:r w:rsidR="00432238" w:rsidRPr="00F40C5C">
        <w:rPr>
          <w:rFonts w:ascii="Times New Roman" w:hAnsi="Times New Roman" w:cs="Times New Roman"/>
          <w:color w:val="000000"/>
          <w:sz w:val="28"/>
          <w:szCs w:val="28"/>
        </w:rPr>
        <w:t xml:space="preserve"> </w:t>
      </w:r>
      <w:proofErr w:type="spellStart"/>
      <w:r w:rsidR="00432238" w:rsidRPr="00F40C5C">
        <w:rPr>
          <w:rFonts w:ascii="Times New Roman" w:hAnsi="Times New Roman" w:cs="Times New Roman"/>
          <w:color w:val="000000"/>
          <w:sz w:val="28"/>
          <w:szCs w:val="28"/>
        </w:rPr>
        <w:t>đầy</w:t>
      </w:r>
      <w:proofErr w:type="spellEnd"/>
      <w:r w:rsidR="00432238" w:rsidRPr="00F40C5C">
        <w:rPr>
          <w:rFonts w:ascii="Times New Roman" w:hAnsi="Times New Roman" w:cs="Times New Roman"/>
          <w:color w:val="000000"/>
          <w:sz w:val="28"/>
          <w:szCs w:val="28"/>
        </w:rPr>
        <w:t xml:space="preserve"> </w:t>
      </w:r>
      <w:proofErr w:type="spellStart"/>
      <w:r w:rsidR="00432238" w:rsidRPr="00F40C5C">
        <w:rPr>
          <w:rFonts w:ascii="Times New Roman" w:hAnsi="Times New Roman" w:cs="Times New Roman"/>
          <w:color w:val="000000"/>
          <w:sz w:val="28"/>
          <w:szCs w:val="28"/>
        </w:rPr>
        <w:t>đủ</w:t>
      </w:r>
      <w:proofErr w:type="spellEnd"/>
      <w:r w:rsidR="00432238" w:rsidRPr="00F40C5C">
        <w:rPr>
          <w:rFonts w:ascii="Times New Roman" w:hAnsi="Times New Roman" w:cs="Times New Roman"/>
          <w:color w:val="000000"/>
          <w:sz w:val="28"/>
          <w:szCs w:val="28"/>
        </w:rPr>
        <w:t xml:space="preserve"> </w:t>
      </w:r>
      <w:proofErr w:type="spellStart"/>
      <w:r w:rsidR="00432238" w:rsidRPr="00F40C5C">
        <w:rPr>
          <w:rFonts w:ascii="Times New Roman" w:hAnsi="Times New Roman" w:cs="Times New Roman"/>
          <w:color w:val="000000"/>
          <w:sz w:val="28"/>
          <w:szCs w:val="28"/>
        </w:rPr>
        <w:t>chế</w:t>
      </w:r>
      <w:proofErr w:type="spellEnd"/>
      <w:r w:rsidR="00432238" w:rsidRPr="00F40C5C">
        <w:rPr>
          <w:rFonts w:ascii="Times New Roman" w:hAnsi="Times New Roman" w:cs="Times New Roman"/>
          <w:color w:val="000000"/>
          <w:sz w:val="28"/>
          <w:szCs w:val="28"/>
        </w:rPr>
        <w:t xml:space="preserve"> </w:t>
      </w:r>
      <w:proofErr w:type="spellStart"/>
      <w:r w:rsidR="00432238" w:rsidRPr="00F40C5C">
        <w:rPr>
          <w:rFonts w:ascii="Times New Roman" w:hAnsi="Times New Roman" w:cs="Times New Roman"/>
          <w:color w:val="000000"/>
          <w:sz w:val="28"/>
          <w:szCs w:val="28"/>
        </w:rPr>
        <w:t>độ</w:t>
      </w:r>
      <w:proofErr w:type="spellEnd"/>
      <w:r w:rsidR="00432238" w:rsidRPr="00F40C5C">
        <w:rPr>
          <w:rFonts w:ascii="Times New Roman" w:hAnsi="Times New Roman" w:cs="Times New Roman"/>
          <w:color w:val="000000"/>
          <w:sz w:val="28"/>
          <w:szCs w:val="28"/>
        </w:rPr>
        <w:t xml:space="preserve"> </w:t>
      </w:r>
      <w:proofErr w:type="spellStart"/>
      <w:r w:rsidR="00432238" w:rsidRPr="00F40C5C">
        <w:rPr>
          <w:rFonts w:ascii="Times New Roman" w:hAnsi="Times New Roman" w:cs="Times New Roman"/>
          <w:color w:val="000000"/>
          <w:sz w:val="28"/>
          <w:szCs w:val="28"/>
        </w:rPr>
        <w:t>thông</w:t>
      </w:r>
      <w:proofErr w:type="spellEnd"/>
      <w:r w:rsidR="00432238" w:rsidRPr="00F40C5C">
        <w:rPr>
          <w:rFonts w:ascii="Times New Roman" w:hAnsi="Times New Roman" w:cs="Times New Roman"/>
          <w:color w:val="000000"/>
          <w:sz w:val="28"/>
          <w:szCs w:val="28"/>
        </w:rPr>
        <w:t xml:space="preserve"> tin, </w:t>
      </w:r>
      <w:proofErr w:type="spellStart"/>
      <w:r w:rsidR="00432238" w:rsidRPr="00F40C5C">
        <w:rPr>
          <w:rFonts w:ascii="Times New Roman" w:hAnsi="Times New Roman" w:cs="Times New Roman"/>
          <w:color w:val="000000"/>
          <w:sz w:val="28"/>
          <w:szCs w:val="28"/>
        </w:rPr>
        <w:t>báo</w:t>
      </w:r>
      <w:proofErr w:type="spellEnd"/>
      <w:r w:rsidR="00432238" w:rsidRPr="00F40C5C">
        <w:rPr>
          <w:rFonts w:ascii="Times New Roman" w:hAnsi="Times New Roman" w:cs="Times New Roman"/>
          <w:color w:val="000000"/>
          <w:sz w:val="28"/>
          <w:szCs w:val="28"/>
        </w:rPr>
        <w:t xml:space="preserve"> </w:t>
      </w:r>
      <w:proofErr w:type="spellStart"/>
      <w:r w:rsidR="00432238" w:rsidRPr="00F40C5C">
        <w:rPr>
          <w:rFonts w:ascii="Times New Roman" w:hAnsi="Times New Roman" w:cs="Times New Roman"/>
          <w:color w:val="000000"/>
          <w:sz w:val="28"/>
          <w:szCs w:val="28"/>
        </w:rPr>
        <w:t>cáo</w:t>
      </w:r>
      <w:proofErr w:type="spellEnd"/>
      <w:r w:rsidR="00432238" w:rsidRPr="00F40C5C">
        <w:rPr>
          <w:rFonts w:ascii="Times New Roman" w:hAnsi="Times New Roman" w:cs="Times New Roman"/>
          <w:color w:val="000000"/>
          <w:sz w:val="28"/>
          <w:szCs w:val="28"/>
        </w:rPr>
        <w:t xml:space="preserve"> </w:t>
      </w:r>
      <w:proofErr w:type="spellStart"/>
      <w:r w:rsidR="00432238" w:rsidRPr="00F40C5C">
        <w:rPr>
          <w:rFonts w:ascii="Times New Roman" w:hAnsi="Times New Roman" w:cs="Times New Roman"/>
          <w:color w:val="000000"/>
          <w:sz w:val="28"/>
          <w:szCs w:val="28"/>
        </w:rPr>
        <w:t>theo</w:t>
      </w:r>
      <w:proofErr w:type="spellEnd"/>
      <w:r w:rsidR="00432238" w:rsidRPr="00F40C5C">
        <w:rPr>
          <w:rFonts w:ascii="Times New Roman" w:hAnsi="Times New Roman" w:cs="Times New Roman"/>
          <w:color w:val="000000"/>
          <w:sz w:val="28"/>
          <w:szCs w:val="28"/>
        </w:rPr>
        <w:t xml:space="preserve"> </w:t>
      </w:r>
      <w:proofErr w:type="spellStart"/>
      <w:r w:rsidR="00432238" w:rsidRPr="00F40C5C">
        <w:rPr>
          <w:rFonts w:ascii="Times New Roman" w:hAnsi="Times New Roman" w:cs="Times New Roman"/>
          <w:color w:val="000000"/>
          <w:sz w:val="28"/>
          <w:szCs w:val="28"/>
        </w:rPr>
        <w:t>yêu</w:t>
      </w:r>
      <w:proofErr w:type="spellEnd"/>
      <w:r w:rsidR="00432238" w:rsidRPr="00F40C5C">
        <w:rPr>
          <w:rFonts w:ascii="Times New Roman" w:hAnsi="Times New Roman" w:cs="Times New Roman"/>
          <w:color w:val="000000"/>
          <w:sz w:val="28"/>
          <w:szCs w:val="28"/>
        </w:rPr>
        <w:t xml:space="preserve"> </w:t>
      </w:r>
      <w:proofErr w:type="spellStart"/>
      <w:r w:rsidR="00432238" w:rsidRPr="00F40C5C">
        <w:rPr>
          <w:rFonts w:ascii="Times New Roman" w:hAnsi="Times New Roman" w:cs="Times New Roman"/>
          <w:color w:val="000000"/>
          <w:sz w:val="28"/>
          <w:szCs w:val="28"/>
        </w:rPr>
        <w:t>cầu</w:t>
      </w:r>
      <w:proofErr w:type="spellEnd"/>
      <w:r w:rsidR="00432238" w:rsidRPr="00F40C5C">
        <w:rPr>
          <w:rFonts w:ascii="Times New Roman" w:hAnsi="Times New Roman" w:cs="Times New Roman"/>
          <w:color w:val="000000"/>
          <w:sz w:val="28"/>
          <w:szCs w:val="28"/>
        </w:rPr>
        <w:t xml:space="preserve"> </w:t>
      </w:r>
      <w:proofErr w:type="spellStart"/>
      <w:r w:rsidR="00432238" w:rsidRPr="00F40C5C">
        <w:rPr>
          <w:rFonts w:ascii="Times New Roman" w:hAnsi="Times New Roman" w:cs="Times New Roman"/>
          <w:color w:val="000000"/>
          <w:sz w:val="28"/>
          <w:szCs w:val="28"/>
        </w:rPr>
        <w:t>với</w:t>
      </w:r>
      <w:proofErr w:type="spellEnd"/>
      <w:r w:rsidR="00432238" w:rsidRPr="00F40C5C">
        <w:rPr>
          <w:rFonts w:ascii="Times New Roman" w:hAnsi="Times New Roman" w:cs="Times New Roman"/>
          <w:color w:val="000000"/>
          <w:sz w:val="28"/>
          <w:szCs w:val="28"/>
        </w:rPr>
        <w:t xml:space="preserve"> </w:t>
      </w:r>
      <w:proofErr w:type="spellStart"/>
      <w:r w:rsidR="00432238" w:rsidRPr="00F40C5C">
        <w:rPr>
          <w:rFonts w:ascii="Times New Roman" w:hAnsi="Times New Roman" w:cs="Times New Roman"/>
          <w:color w:val="000000"/>
          <w:sz w:val="28"/>
          <w:szCs w:val="28"/>
        </w:rPr>
        <w:t>các</w:t>
      </w:r>
      <w:proofErr w:type="spellEnd"/>
      <w:r w:rsidR="00432238" w:rsidRPr="00F40C5C">
        <w:rPr>
          <w:rFonts w:ascii="Times New Roman" w:hAnsi="Times New Roman" w:cs="Times New Roman"/>
          <w:color w:val="000000"/>
          <w:sz w:val="28"/>
          <w:szCs w:val="28"/>
        </w:rPr>
        <w:t xml:space="preserve"> </w:t>
      </w:r>
      <w:proofErr w:type="spellStart"/>
      <w:r w:rsidR="00432238" w:rsidRPr="00F40C5C">
        <w:rPr>
          <w:rFonts w:ascii="Times New Roman" w:hAnsi="Times New Roman" w:cs="Times New Roman"/>
          <w:color w:val="000000"/>
          <w:sz w:val="28"/>
          <w:szCs w:val="28"/>
        </w:rPr>
        <w:t>cơ</w:t>
      </w:r>
      <w:proofErr w:type="spellEnd"/>
      <w:r w:rsidR="00432238" w:rsidRPr="00F40C5C">
        <w:rPr>
          <w:rFonts w:ascii="Times New Roman" w:hAnsi="Times New Roman" w:cs="Times New Roman"/>
          <w:color w:val="000000"/>
          <w:sz w:val="28"/>
          <w:szCs w:val="28"/>
        </w:rPr>
        <w:t xml:space="preserve"> </w:t>
      </w:r>
      <w:proofErr w:type="spellStart"/>
      <w:r w:rsidR="00432238" w:rsidRPr="00F40C5C">
        <w:rPr>
          <w:rFonts w:ascii="Times New Roman" w:hAnsi="Times New Roman" w:cs="Times New Roman"/>
          <w:color w:val="000000"/>
          <w:sz w:val="28"/>
          <w:szCs w:val="28"/>
        </w:rPr>
        <w:t>quan</w:t>
      </w:r>
      <w:proofErr w:type="spellEnd"/>
      <w:r w:rsidR="00432238" w:rsidRPr="00F40C5C">
        <w:rPr>
          <w:rFonts w:ascii="Times New Roman" w:hAnsi="Times New Roman" w:cs="Times New Roman"/>
          <w:color w:val="000000"/>
          <w:sz w:val="28"/>
          <w:szCs w:val="28"/>
        </w:rPr>
        <w:t xml:space="preserve"> </w:t>
      </w:r>
      <w:proofErr w:type="spellStart"/>
      <w:r w:rsidR="00432238" w:rsidRPr="00F40C5C">
        <w:rPr>
          <w:rFonts w:ascii="Times New Roman" w:hAnsi="Times New Roman" w:cs="Times New Roman"/>
          <w:color w:val="000000"/>
          <w:sz w:val="28"/>
          <w:szCs w:val="28"/>
        </w:rPr>
        <w:t>có</w:t>
      </w:r>
      <w:proofErr w:type="spellEnd"/>
      <w:r w:rsidR="00432238" w:rsidRPr="00F40C5C">
        <w:rPr>
          <w:rFonts w:ascii="Times New Roman" w:hAnsi="Times New Roman" w:cs="Times New Roman"/>
          <w:color w:val="000000"/>
          <w:sz w:val="28"/>
          <w:szCs w:val="28"/>
        </w:rPr>
        <w:t xml:space="preserve"> </w:t>
      </w:r>
      <w:proofErr w:type="spellStart"/>
      <w:r w:rsidR="00432238" w:rsidRPr="00F40C5C">
        <w:rPr>
          <w:rFonts w:ascii="Times New Roman" w:hAnsi="Times New Roman" w:cs="Times New Roman"/>
          <w:color w:val="000000"/>
          <w:sz w:val="28"/>
          <w:szCs w:val="28"/>
        </w:rPr>
        <w:t>chức</w:t>
      </w:r>
      <w:proofErr w:type="spellEnd"/>
      <w:r w:rsidR="00432238" w:rsidRPr="00F40C5C">
        <w:rPr>
          <w:rFonts w:ascii="Times New Roman" w:hAnsi="Times New Roman" w:cs="Times New Roman"/>
          <w:color w:val="000000"/>
          <w:sz w:val="28"/>
          <w:szCs w:val="28"/>
        </w:rPr>
        <w:t xml:space="preserve"> </w:t>
      </w:r>
      <w:proofErr w:type="spellStart"/>
      <w:r w:rsidR="00432238" w:rsidRPr="00F40C5C">
        <w:rPr>
          <w:rFonts w:ascii="Times New Roman" w:hAnsi="Times New Roman" w:cs="Times New Roman"/>
          <w:color w:val="000000"/>
          <w:sz w:val="28"/>
          <w:szCs w:val="28"/>
        </w:rPr>
        <w:t>năng</w:t>
      </w:r>
      <w:proofErr w:type="spellEnd"/>
      <w:r w:rsidR="00432238" w:rsidRPr="00F40C5C">
        <w:rPr>
          <w:rFonts w:ascii="Times New Roman" w:hAnsi="Times New Roman" w:cs="Times New Roman"/>
          <w:color w:val="000000"/>
          <w:sz w:val="28"/>
          <w:szCs w:val="28"/>
        </w:rPr>
        <w:t xml:space="preserve"> </w:t>
      </w:r>
      <w:proofErr w:type="spellStart"/>
      <w:r w:rsidR="00432238" w:rsidRPr="00F40C5C">
        <w:rPr>
          <w:rFonts w:ascii="Times New Roman" w:hAnsi="Times New Roman" w:cs="Times New Roman"/>
          <w:color w:val="000000"/>
          <w:sz w:val="28"/>
          <w:szCs w:val="28"/>
        </w:rPr>
        <w:t>và</w:t>
      </w:r>
      <w:proofErr w:type="spellEnd"/>
      <w:r w:rsidR="00432238" w:rsidRPr="00F40C5C">
        <w:rPr>
          <w:rFonts w:ascii="Times New Roman" w:hAnsi="Times New Roman" w:cs="Times New Roman"/>
          <w:color w:val="000000"/>
          <w:sz w:val="28"/>
          <w:szCs w:val="28"/>
        </w:rPr>
        <w:t xml:space="preserve"> </w:t>
      </w:r>
      <w:proofErr w:type="spellStart"/>
      <w:r w:rsidR="00432238" w:rsidRPr="00F40C5C">
        <w:rPr>
          <w:rFonts w:ascii="Times New Roman" w:hAnsi="Times New Roman" w:cs="Times New Roman"/>
          <w:color w:val="000000"/>
          <w:sz w:val="28"/>
          <w:szCs w:val="28"/>
        </w:rPr>
        <w:t>thẩm</w:t>
      </w:r>
      <w:proofErr w:type="spellEnd"/>
      <w:r w:rsidR="00432238" w:rsidRPr="00F40C5C">
        <w:rPr>
          <w:rFonts w:ascii="Times New Roman" w:hAnsi="Times New Roman" w:cs="Times New Roman"/>
          <w:color w:val="000000"/>
          <w:sz w:val="28"/>
          <w:szCs w:val="28"/>
        </w:rPr>
        <w:t xml:space="preserve"> </w:t>
      </w:r>
      <w:proofErr w:type="spellStart"/>
      <w:r w:rsidR="00432238" w:rsidRPr="00F40C5C">
        <w:rPr>
          <w:rFonts w:ascii="Times New Roman" w:hAnsi="Times New Roman" w:cs="Times New Roman"/>
          <w:color w:val="000000"/>
          <w:sz w:val="28"/>
          <w:szCs w:val="28"/>
        </w:rPr>
        <w:t>quyền</w:t>
      </w:r>
      <w:proofErr w:type="spellEnd"/>
      <w:r w:rsidR="00432238" w:rsidRPr="00F40C5C">
        <w:rPr>
          <w:rFonts w:ascii="Times New Roman" w:hAnsi="Times New Roman" w:cs="Times New Roman"/>
          <w:color w:val="000000"/>
          <w:sz w:val="28"/>
          <w:szCs w:val="28"/>
        </w:rPr>
        <w:t xml:space="preserve">. </w:t>
      </w:r>
      <w:proofErr w:type="spellStart"/>
      <w:r w:rsidR="00432238" w:rsidRPr="00F40C5C">
        <w:rPr>
          <w:rFonts w:ascii="Times New Roman" w:hAnsi="Times New Roman" w:cs="Times New Roman"/>
          <w:color w:val="000000"/>
          <w:sz w:val="28"/>
          <w:szCs w:val="28"/>
        </w:rPr>
        <w:t>Hoạt</w:t>
      </w:r>
      <w:proofErr w:type="spellEnd"/>
      <w:r w:rsidR="00432238" w:rsidRPr="00F40C5C">
        <w:rPr>
          <w:rFonts w:ascii="Times New Roman" w:hAnsi="Times New Roman" w:cs="Times New Roman"/>
          <w:color w:val="000000"/>
          <w:sz w:val="28"/>
          <w:szCs w:val="28"/>
        </w:rPr>
        <w:t xml:space="preserve"> </w:t>
      </w:r>
      <w:proofErr w:type="spellStart"/>
      <w:r w:rsidR="00432238" w:rsidRPr="00F40C5C">
        <w:rPr>
          <w:rFonts w:ascii="Times New Roman" w:hAnsi="Times New Roman" w:cs="Times New Roman"/>
          <w:color w:val="000000"/>
          <w:sz w:val="28"/>
          <w:szCs w:val="28"/>
        </w:rPr>
        <w:t>động</w:t>
      </w:r>
      <w:proofErr w:type="spellEnd"/>
      <w:r w:rsidR="00432238" w:rsidRPr="00F40C5C">
        <w:rPr>
          <w:rFonts w:ascii="Times New Roman" w:hAnsi="Times New Roman" w:cs="Times New Roman"/>
          <w:color w:val="000000"/>
          <w:sz w:val="28"/>
          <w:szCs w:val="28"/>
        </w:rPr>
        <w:t xml:space="preserve"> </w:t>
      </w:r>
      <w:proofErr w:type="spellStart"/>
      <w:r w:rsidR="00432238" w:rsidRPr="00F40C5C">
        <w:rPr>
          <w:rFonts w:ascii="Times New Roman" w:hAnsi="Times New Roman" w:cs="Times New Roman"/>
          <w:color w:val="000000"/>
          <w:sz w:val="28"/>
          <w:szCs w:val="28"/>
        </w:rPr>
        <w:t>của</w:t>
      </w:r>
      <w:proofErr w:type="spellEnd"/>
      <w:r w:rsidR="00432238" w:rsidRPr="00F40C5C">
        <w:rPr>
          <w:rFonts w:ascii="Times New Roman" w:hAnsi="Times New Roman" w:cs="Times New Roman"/>
          <w:color w:val="000000"/>
          <w:sz w:val="28"/>
          <w:szCs w:val="28"/>
        </w:rPr>
        <w:t xml:space="preserve"> </w:t>
      </w:r>
      <w:proofErr w:type="spellStart"/>
      <w:r w:rsidR="00432238" w:rsidRPr="00F40C5C">
        <w:rPr>
          <w:rFonts w:ascii="Times New Roman" w:hAnsi="Times New Roman" w:cs="Times New Roman"/>
          <w:color w:val="000000"/>
          <w:sz w:val="28"/>
          <w:szCs w:val="28"/>
        </w:rPr>
        <w:t>các</w:t>
      </w:r>
      <w:proofErr w:type="spellEnd"/>
      <w:r w:rsidR="00432238" w:rsidRPr="00F40C5C">
        <w:rPr>
          <w:rFonts w:ascii="Times New Roman" w:hAnsi="Times New Roman" w:cs="Times New Roman"/>
          <w:color w:val="000000"/>
          <w:sz w:val="28"/>
          <w:szCs w:val="28"/>
        </w:rPr>
        <w:t xml:space="preserve"> </w:t>
      </w:r>
      <w:proofErr w:type="spellStart"/>
      <w:r w:rsidR="00432238" w:rsidRPr="00F40C5C">
        <w:rPr>
          <w:rFonts w:ascii="Times New Roman" w:hAnsi="Times New Roman" w:cs="Times New Roman"/>
          <w:color w:val="000000"/>
          <w:sz w:val="28"/>
          <w:szCs w:val="28"/>
        </w:rPr>
        <w:t>tổ</w:t>
      </w:r>
      <w:proofErr w:type="spellEnd"/>
      <w:r w:rsidR="00432238" w:rsidRPr="00F40C5C">
        <w:rPr>
          <w:rFonts w:ascii="Times New Roman" w:hAnsi="Times New Roman" w:cs="Times New Roman"/>
          <w:color w:val="000000"/>
          <w:sz w:val="28"/>
          <w:szCs w:val="28"/>
        </w:rPr>
        <w:t xml:space="preserve"> </w:t>
      </w:r>
      <w:proofErr w:type="spellStart"/>
      <w:r w:rsidR="00432238" w:rsidRPr="00F40C5C">
        <w:rPr>
          <w:rFonts w:ascii="Times New Roman" w:hAnsi="Times New Roman" w:cs="Times New Roman"/>
          <w:color w:val="000000"/>
          <w:sz w:val="28"/>
          <w:szCs w:val="28"/>
        </w:rPr>
        <w:t>chức</w:t>
      </w:r>
      <w:proofErr w:type="spellEnd"/>
      <w:r w:rsidR="00432238" w:rsidRPr="00F40C5C">
        <w:rPr>
          <w:rFonts w:ascii="Times New Roman" w:hAnsi="Times New Roman" w:cs="Times New Roman"/>
          <w:color w:val="000000"/>
          <w:sz w:val="28"/>
          <w:szCs w:val="28"/>
        </w:rPr>
        <w:t xml:space="preserve"> </w:t>
      </w:r>
      <w:proofErr w:type="spellStart"/>
      <w:r w:rsidR="00432238" w:rsidRPr="00F40C5C">
        <w:rPr>
          <w:rFonts w:ascii="Times New Roman" w:hAnsi="Times New Roman" w:cs="Times New Roman"/>
          <w:color w:val="000000"/>
          <w:sz w:val="28"/>
          <w:szCs w:val="28"/>
        </w:rPr>
        <w:t>trong</w:t>
      </w:r>
      <w:proofErr w:type="spellEnd"/>
      <w:r w:rsidR="00432238" w:rsidRPr="00F40C5C">
        <w:rPr>
          <w:rFonts w:ascii="Times New Roman" w:hAnsi="Times New Roman" w:cs="Times New Roman"/>
          <w:color w:val="000000"/>
          <w:sz w:val="28"/>
          <w:szCs w:val="28"/>
        </w:rPr>
        <w:t xml:space="preserve"> </w:t>
      </w:r>
      <w:proofErr w:type="spellStart"/>
      <w:r w:rsidR="00432238" w:rsidRPr="00F40C5C">
        <w:rPr>
          <w:rFonts w:ascii="Times New Roman" w:hAnsi="Times New Roman" w:cs="Times New Roman"/>
          <w:color w:val="000000"/>
          <w:sz w:val="28"/>
          <w:szCs w:val="28"/>
        </w:rPr>
        <w:t>trường</w:t>
      </w:r>
      <w:proofErr w:type="spellEnd"/>
      <w:r w:rsidR="00432238" w:rsidRPr="00F40C5C">
        <w:rPr>
          <w:rFonts w:ascii="Times New Roman" w:hAnsi="Times New Roman" w:cs="Times New Roman"/>
          <w:color w:val="000000"/>
          <w:sz w:val="28"/>
          <w:szCs w:val="28"/>
        </w:rPr>
        <w:t xml:space="preserve"> </w:t>
      </w:r>
      <w:proofErr w:type="spellStart"/>
      <w:r w:rsidR="00432238" w:rsidRPr="00F40C5C">
        <w:rPr>
          <w:rFonts w:ascii="Times New Roman" w:hAnsi="Times New Roman" w:cs="Times New Roman"/>
          <w:color w:val="000000"/>
          <w:sz w:val="28"/>
          <w:szCs w:val="28"/>
        </w:rPr>
        <w:t>dựa</w:t>
      </w:r>
      <w:proofErr w:type="spellEnd"/>
      <w:r w:rsidR="00432238" w:rsidRPr="00F40C5C">
        <w:rPr>
          <w:rFonts w:ascii="Times New Roman" w:hAnsi="Times New Roman" w:cs="Times New Roman"/>
          <w:color w:val="000000"/>
          <w:sz w:val="28"/>
          <w:szCs w:val="28"/>
        </w:rPr>
        <w:t xml:space="preserve"> </w:t>
      </w:r>
      <w:proofErr w:type="spellStart"/>
      <w:r w:rsidR="00432238" w:rsidRPr="00F40C5C">
        <w:rPr>
          <w:rFonts w:ascii="Times New Roman" w:hAnsi="Times New Roman" w:cs="Times New Roman"/>
          <w:color w:val="000000"/>
          <w:sz w:val="28"/>
          <w:szCs w:val="28"/>
        </w:rPr>
        <w:t>trên</w:t>
      </w:r>
      <w:proofErr w:type="spellEnd"/>
      <w:r w:rsidR="00432238" w:rsidRPr="00F40C5C">
        <w:rPr>
          <w:rFonts w:ascii="Times New Roman" w:hAnsi="Times New Roman" w:cs="Times New Roman"/>
          <w:color w:val="000000"/>
          <w:sz w:val="28"/>
          <w:szCs w:val="28"/>
        </w:rPr>
        <w:t xml:space="preserve"> </w:t>
      </w:r>
      <w:proofErr w:type="spellStart"/>
      <w:r w:rsidR="00432238" w:rsidRPr="00F40C5C">
        <w:rPr>
          <w:rFonts w:ascii="Times New Roman" w:hAnsi="Times New Roman" w:cs="Times New Roman"/>
          <w:color w:val="000000"/>
          <w:sz w:val="28"/>
          <w:szCs w:val="28"/>
        </w:rPr>
        <w:t>nguyên</w:t>
      </w:r>
      <w:proofErr w:type="spellEnd"/>
      <w:r w:rsidR="00432238" w:rsidRPr="00F40C5C">
        <w:rPr>
          <w:rFonts w:ascii="Times New Roman" w:hAnsi="Times New Roman" w:cs="Times New Roman"/>
          <w:color w:val="000000"/>
          <w:sz w:val="28"/>
          <w:szCs w:val="28"/>
        </w:rPr>
        <w:t xml:space="preserve"> </w:t>
      </w:r>
      <w:proofErr w:type="spellStart"/>
      <w:r w:rsidR="00432238" w:rsidRPr="00F40C5C">
        <w:rPr>
          <w:rFonts w:ascii="Times New Roman" w:hAnsi="Times New Roman" w:cs="Times New Roman"/>
          <w:color w:val="000000"/>
          <w:sz w:val="28"/>
          <w:szCs w:val="28"/>
        </w:rPr>
        <w:t>tắc</w:t>
      </w:r>
      <w:proofErr w:type="spellEnd"/>
      <w:r w:rsidR="00432238" w:rsidRPr="00F40C5C">
        <w:rPr>
          <w:rFonts w:ascii="Times New Roman" w:hAnsi="Times New Roman" w:cs="Times New Roman"/>
          <w:color w:val="000000"/>
          <w:sz w:val="28"/>
          <w:szCs w:val="28"/>
        </w:rPr>
        <w:t xml:space="preserve"> </w:t>
      </w:r>
      <w:proofErr w:type="spellStart"/>
      <w:r w:rsidR="00432238" w:rsidRPr="00F40C5C">
        <w:rPr>
          <w:rFonts w:ascii="Times New Roman" w:hAnsi="Times New Roman" w:cs="Times New Roman"/>
          <w:color w:val="000000"/>
          <w:sz w:val="28"/>
          <w:szCs w:val="28"/>
        </w:rPr>
        <w:t>tập</w:t>
      </w:r>
      <w:proofErr w:type="spellEnd"/>
      <w:r w:rsidR="00432238" w:rsidRPr="00F40C5C">
        <w:rPr>
          <w:rFonts w:ascii="Times New Roman" w:hAnsi="Times New Roman" w:cs="Times New Roman"/>
          <w:color w:val="000000"/>
          <w:sz w:val="28"/>
          <w:szCs w:val="28"/>
        </w:rPr>
        <w:t xml:space="preserve"> </w:t>
      </w:r>
      <w:proofErr w:type="spellStart"/>
      <w:r w:rsidR="00432238" w:rsidRPr="00F40C5C">
        <w:rPr>
          <w:rFonts w:ascii="Times New Roman" w:hAnsi="Times New Roman" w:cs="Times New Roman"/>
          <w:color w:val="000000"/>
          <w:sz w:val="28"/>
          <w:szCs w:val="28"/>
        </w:rPr>
        <w:t>trung</w:t>
      </w:r>
      <w:proofErr w:type="spellEnd"/>
      <w:r w:rsidR="00432238" w:rsidRPr="00F40C5C">
        <w:rPr>
          <w:rFonts w:ascii="Times New Roman" w:hAnsi="Times New Roman" w:cs="Times New Roman"/>
          <w:color w:val="000000"/>
          <w:sz w:val="28"/>
          <w:szCs w:val="28"/>
        </w:rPr>
        <w:t xml:space="preserve"> </w:t>
      </w:r>
      <w:proofErr w:type="spellStart"/>
      <w:r w:rsidR="00432238" w:rsidRPr="00F40C5C">
        <w:rPr>
          <w:rFonts w:ascii="Times New Roman" w:hAnsi="Times New Roman" w:cs="Times New Roman"/>
          <w:color w:val="000000"/>
          <w:sz w:val="28"/>
          <w:szCs w:val="28"/>
        </w:rPr>
        <w:t>dân</w:t>
      </w:r>
      <w:proofErr w:type="spellEnd"/>
      <w:r w:rsidR="00432238" w:rsidRPr="00F40C5C">
        <w:rPr>
          <w:rFonts w:ascii="Times New Roman" w:hAnsi="Times New Roman" w:cs="Times New Roman"/>
          <w:color w:val="000000"/>
          <w:sz w:val="28"/>
          <w:szCs w:val="28"/>
        </w:rPr>
        <w:t xml:space="preserve"> </w:t>
      </w:r>
      <w:proofErr w:type="spellStart"/>
      <w:r w:rsidR="00432238" w:rsidRPr="00F40C5C">
        <w:rPr>
          <w:rFonts w:ascii="Times New Roman" w:hAnsi="Times New Roman" w:cs="Times New Roman"/>
          <w:color w:val="000000"/>
          <w:sz w:val="28"/>
          <w:szCs w:val="28"/>
        </w:rPr>
        <w:t>chủ</w:t>
      </w:r>
      <w:proofErr w:type="spellEnd"/>
      <w:r w:rsidR="00432238" w:rsidRPr="00F40C5C">
        <w:rPr>
          <w:rFonts w:ascii="Times New Roman" w:hAnsi="Times New Roman" w:cs="Times New Roman"/>
          <w:color w:val="000000"/>
          <w:sz w:val="28"/>
          <w:szCs w:val="28"/>
        </w:rPr>
        <w:t xml:space="preserve">, </w:t>
      </w:r>
      <w:proofErr w:type="spellStart"/>
      <w:r w:rsidR="00432238" w:rsidRPr="00F40C5C">
        <w:rPr>
          <w:rFonts w:ascii="Times New Roman" w:hAnsi="Times New Roman" w:cs="Times New Roman"/>
          <w:color w:val="000000"/>
          <w:sz w:val="28"/>
          <w:szCs w:val="28"/>
        </w:rPr>
        <w:t>công</w:t>
      </w:r>
      <w:proofErr w:type="spellEnd"/>
      <w:r w:rsidR="00432238" w:rsidRPr="00F40C5C">
        <w:rPr>
          <w:rFonts w:ascii="Times New Roman" w:hAnsi="Times New Roman" w:cs="Times New Roman"/>
          <w:color w:val="000000"/>
          <w:sz w:val="28"/>
          <w:szCs w:val="28"/>
        </w:rPr>
        <w:t xml:space="preserve"> </w:t>
      </w:r>
      <w:proofErr w:type="spellStart"/>
      <w:r w:rsidR="00432238" w:rsidRPr="00F40C5C">
        <w:rPr>
          <w:rFonts w:ascii="Times New Roman" w:hAnsi="Times New Roman" w:cs="Times New Roman"/>
          <w:color w:val="000000"/>
          <w:sz w:val="28"/>
          <w:szCs w:val="28"/>
        </w:rPr>
        <w:t>khai</w:t>
      </w:r>
      <w:proofErr w:type="spellEnd"/>
      <w:r w:rsidR="00432238" w:rsidRPr="00F40C5C">
        <w:rPr>
          <w:rFonts w:ascii="Times New Roman" w:hAnsi="Times New Roman" w:cs="Times New Roman"/>
          <w:color w:val="000000"/>
          <w:sz w:val="28"/>
          <w:szCs w:val="28"/>
        </w:rPr>
        <w:t xml:space="preserve"> </w:t>
      </w:r>
      <w:proofErr w:type="spellStart"/>
      <w:r w:rsidR="00432238" w:rsidRPr="00F40C5C">
        <w:rPr>
          <w:rFonts w:ascii="Times New Roman" w:hAnsi="Times New Roman" w:cs="Times New Roman"/>
          <w:color w:val="000000"/>
          <w:sz w:val="28"/>
          <w:szCs w:val="28"/>
        </w:rPr>
        <w:t>tạo</w:t>
      </w:r>
      <w:proofErr w:type="spellEnd"/>
      <w:r w:rsidR="00432238" w:rsidRPr="00F40C5C">
        <w:rPr>
          <w:rFonts w:ascii="Times New Roman" w:hAnsi="Times New Roman" w:cs="Times New Roman"/>
          <w:color w:val="000000"/>
          <w:sz w:val="28"/>
          <w:szCs w:val="28"/>
        </w:rPr>
        <w:t xml:space="preserve"> </w:t>
      </w:r>
      <w:proofErr w:type="spellStart"/>
      <w:r w:rsidR="00432238" w:rsidRPr="00F40C5C">
        <w:rPr>
          <w:rFonts w:ascii="Times New Roman" w:hAnsi="Times New Roman" w:cs="Times New Roman"/>
          <w:color w:val="000000"/>
          <w:sz w:val="28"/>
          <w:szCs w:val="28"/>
        </w:rPr>
        <w:t>nên</w:t>
      </w:r>
      <w:proofErr w:type="spellEnd"/>
      <w:r w:rsidR="00432238" w:rsidRPr="00F40C5C">
        <w:rPr>
          <w:rFonts w:ascii="Times New Roman" w:hAnsi="Times New Roman" w:cs="Times New Roman"/>
          <w:color w:val="000000"/>
          <w:sz w:val="28"/>
          <w:szCs w:val="28"/>
        </w:rPr>
        <w:t xml:space="preserve"> </w:t>
      </w:r>
      <w:proofErr w:type="spellStart"/>
      <w:r w:rsidR="00432238" w:rsidRPr="00F40C5C">
        <w:rPr>
          <w:rFonts w:ascii="Times New Roman" w:hAnsi="Times New Roman" w:cs="Times New Roman"/>
          <w:color w:val="000000"/>
          <w:sz w:val="28"/>
          <w:szCs w:val="28"/>
        </w:rPr>
        <w:t>khối</w:t>
      </w:r>
      <w:proofErr w:type="spellEnd"/>
      <w:r w:rsidR="00432238" w:rsidRPr="00F40C5C">
        <w:rPr>
          <w:rFonts w:ascii="Times New Roman" w:hAnsi="Times New Roman" w:cs="Times New Roman"/>
          <w:color w:val="000000"/>
          <w:sz w:val="28"/>
          <w:szCs w:val="28"/>
        </w:rPr>
        <w:t xml:space="preserve"> </w:t>
      </w:r>
      <w:proofErr w:type="spellStart"/>
      <w:r w:rsidR="00432238" w:rsidRPr="00F40C5C">
        <w:rPr>
          <w:rFonts w:ascii="Times New Roman" w:hAnsi="Times New Roman" w:cs="Times New Roman"/>
          <w:color w:val="000000"/>
          <w:sz w:val="28"/>
          <w:szCs w:val="28"/>
        </w:rPr>
        <w:t>đoàn</w:t>
      </w:r>
      <w:proofErr w:type="spellEnd"/>
      <w:r w:rsidR="00432238" w:rsidRPr="00F40C5C">
        <w:rPr>
          <w:rFonts w:ascii="Times New Roman" w:hAnsi="Times New Roman" w:cs="Times New Roman"/>
          <w:color w:val="000000"/>
          <w:sz w:val="28"/>
          <w:szCs w:val="28"/>
        </w:rPr>
        <w:t xml:space="preserve"> </w:t>
      </w:r>
      <w:proofErr w:type="spellStart"/>
      <w:r w:rsidR="00432238" w:rsidRPr="00F40C5C">
        <w:rPr>
          <w:rFonts w:ascii="Times New Roman" w:hAnsi="Times New Roman" w:cs="Times New Roman"/>
          <w:color w:val="000000"/>
          <w:sz w:val="28"/>
          <w:szCs w:val="28"/>
        </w:rPr>
        <w:t>kết</w:t>
      </w:r>
      <w:proofErr w:type="spellEnd"/>
      <w:r w:rsidR="00432238" w:rsidRPr="00F40C5C">
        <w:rPr>
          <w:rFonts w:ascii="Times New Roman" w:hAnsi="Times New Roman" w:cs="Times New Roman"/>
          <w:color w:val="000000"/>
          <w:sz w:val="28"/>
          <w:szCs w:val="28"/>
        </w:rPr>
        <w:t xml:space="preserve"> </w:t>
      </w:r>
      <w:proofErr w:type="spellStart"/>
      <w:r w:rsidR="00432238" w:rsidRPr="00F40C5C">
        <w:rPr>
          <w:rFonts w:ascii="Times New Roman" w:hAnsi="Times New Roman" w:cs="Times New Roman"/>
          <w:color w:val="000000"/>
          <w:sz w:val="28"/>
          <w:szCs w:val="28"/>
        </w:rPr>
        <w:t>nội</w:t>
      </w:r>
      <w:proofErr w:type="spellEnd"/>
      <w:r w:rsidR="00432238" w:rsidRPr="00F40C5C">
        <w:rPr>
          <w:rFonts w:ascii="Times New Roman" w:hAnsi="Times New Roman" w:cs="Times New Roman"/>
          <w:color w:val="000000"/>
          <w:sz w:val="28"/>
          <w:szCs w:val="28"/>
        </w:rPr>
        <w:t xml:space="preserve"> </w:t>
      </w:r>
      <w:proofErr w:type="spellStart"/>
      <w:r w:rsidR="00432238" w:rsidRPr="00F40C5C">
        <w:rPr>
          <w:rFonts w:ascii="Times New Roman" w:hAnsi="Times New Roman" w:cs="Times New Roman"/>
          <w:color w:val="000000"/>
          <w:sz w:val="28"/>
          <w:szCs w:val="28"/>
        </w:rPr>
        <w:t>bộ</w:t>
      </w:r>
      <w:proofErr w:type="spellEnd"/>
      <w:r w:rsidR="00432238" w:rsidRPr="00F40C5C">
        <w:rPr>
          <w:rFonts w:ascii="Times New Roman" w:hAnsi="Times New Roman" w:cs="Times New Roman"/>
          <w:color w:val="000000"/>
          <w:sz w:val="28"/>
          <w:szCs w:val="28"/>
        </w:rPr>
        <w:t xml:space="preserve"> </w:t>
      </w:r>
      <w:proofErr w:type="spellStart"/>
      <w:r w:rsidR="00432238" w:rsidRPr="00F40C5C">
        <w:rPr>
          <w:rFonts w:ascii="Times New Roman" w:hAnsi="Times New Roman" w:cs="Times New Roman"/>
          <w:color w:val="000000"/>
          <w:sz w:val="28"/>
          <w:szCs w:val="28"/>
        </w:rPr>
        <w:t>và</w:t>
      </w:r>
      <w:proofErr w:type="spellEnd"/>
      <w:r w:rsidR="00432238" w:rsidRPr="00F40C5C">
        <w:rPr>
          <w:rFonts w:ascii="Times New Roman" w:hAnsi="Times New Roman" w:cs="Times New Roman"/>
          <w:color w:val="000000"/>
          <w:sz w:val="28"/>
          <w:szCs w:val="28"/>
        </w:rPr>
        <w:t xml:space="preserve"> </w:t>
      </w:r>
      <w:proofErr w:type="spellStart"/>
      <w:r w:rsidR="00432238" w:rsidRPr="00F40C5C">
        <w:rPr>
          <w:rFonts w:ascii="Times New Roman" w:hAnsi="Times New Roman" w:cs="Times New Roman"/>
          <w:color w:val="000000"/>
          <w:sz w:val="28"/>
          <w:szCs w:val="28"/>
        </w:rPr>
        <w:t>được</w:t>
      </w:r>
      <w:proofErr w:type="spellEnd"/>
      <w:r w:rsidR="00432238" w:rsidRPr="00F40C5C">
        <w:rPr>
          <w:rFonts w:ascii="Times New Roman" w:hAnsi="Times New Roman" w:cs="Times New Roman"/>
          <w:color w:val="000000"/>
          <w:sz w:val="28"/>
          <w:szCs w:val="28"/>
        </w:rPr>
        <w:t xml:space="preserve"> </w:t>
      </w:r>
      <w:proofErr w:type="spellStart"/>
      <w:r w:rsidR="00432238" w:rsidRPr="00F40C5C">
        <w:rPr>
          <w:rFonts w:ascii="Times New Roman" w:hAnsi="Times New Roman" w:cs="Times New Roman"/>
          <w:color w:val="000000"/>
          <w:sz w:val="28"/>
          <w:szCs w:val="28"/>
        </w:rPr>
        <w:t>đánh</w:t>
      </w:r>
      <w:proofErr w:type="spellEnd"/>
      <w:r w:rsidR="00432238" w:rsidRPr="00F40C5C">
        <w:rPr>
          <w:rFonts w:ascii="Times New Roman" w:hAnsi="Times New Roman" w:cs="Times New Roman"/>
          <w:color w:val="000000"/>
          <w:sz w:val="28"/>
          <w:szCs w:val="28"/>
        </w:rPr>
        <w:t xml:space="preserve"> </w:t>
      </w:r>
      <w:proofErr w:type="spellStart"/>
      <w:r w:rsidR="00432238" w:rsidRPr="00F40C5C">
        <w:rPr>
          <w:rFonts w:ascii="Times New Roman" w:hAnsi="Times New Roman" w:cs="Times New Roman"/>
          <w:color w:val="000000"/>
          <w:sz w:val="28"/>
          <w:szCs w:val="28"/>
        </w:rPr>
        <w:t>giá</w:t>
      </w:r>
      <w:proofErr w:type="spellEnd"/>
      <w:r w:rsidR="00432238" w:rsidRPr="00F40C5C">
        <w:rPr>
          <w:rFonts w:ascii="Times New Roman" w:hAnsi="Times New Roman" w:cs="Times New Roman"/>
          <w:color w:val="000000"/>
          <w:sz w:val="28"/>
          <w:szCs w:val="28"/>
        </w:rPr>
        <w:t xml:space="preserve"> </w:t>
      </w:r>
      <w:proofErr w:type="spellStart"/>
      <w:r w:rsidR="00432238" w:rsidRPr="00F40C5C">
        <w:rPr>
          <w:rFonts w:ascii="Times New Roman" w:hAnsi="Times New Roman" w:cs="Times New Roman"/>
          <w:color w:val="000000"/>
          <w:sz w:val="28"/>
          <w:szCs w:val="28"/>
        </w:rPr>
        <w:t>tốt</w:t>
      </w:r>
      <w:proofErr w:type="spellEnd"/>
      <w:r w:rsidR="00432238" w:rsidRPr="00F40C5C">
        <w:rPr>
          <w:rFonts w:ascii="Times New Roman" w:hAnsi="Times New Roman" w:cs="Times New Roman"/>
          <w:color w:val="000000"/>
          <w:sz w:val="28"/>
          <w:szCs w:val="28"/>
        </w:rPr>
        <w:t xml:space="preserve"> </w:t>
      </w:r>
      <w:proofErr w:type="spellStart"/>
      <w:r w:rsidR="00432238" w:rsidRPr="00F40C5C">
        <w:rPr>
          <w:rFonts w:ascii="Times New Roman" w:hAnsi="Times New Roman" w:cs="Times New Roman"/>
          <w:color w:val="000000"/>
          <w:sz w:val="28"/>
          <w:szCs w:val="28"/>
        </w:rPr>
        <w:t>trong</w:t>
      </w:r>
      <w:proofErr w:type="spellEnd"/>
      <w:r w:rsidR="00432238" w:rsidRPr="00F40C5C">
        <w:rPr>
          <w:rFonts w:ascii="Times New Roman" w:hAnsi="Times New Roman" w:cs="Times New Roman"/>
          <w:color w:val="000000"/>
          <w:sz w:val="28"/>
          <w:szCs w:val="28"/>
        </w:rPr>
        <w:t xml:space="preserve"> </w:t>
      </w:r>
      <w:proofErr w:type="spellStart"/>
      <w:r w:rsidR="00432238" w:rsidRPr="00F40C5C">
        <w:rPr>
          <w:rFonts w:ascii="Times New Roman" w:hAnsi="Times New Roman" w:cs="Times New Roman"/>
          <w:color w:val="000000"/>
          <w:sz w:val="28"/>
          <w:szCs w:val="28"/>
        </w:rPr>
        <w:t>nhiều</w:t>
      </w:r>
      <w:proofErr w:type="spellEnd"/>
      <w:r w:rsidR="00432238" w:rsidRPr="00F40C5C">
        <w:rPr>
          <w:rFonts w:ascii="Times New Roman" w:hAnsi="Times New Roman" w:cs="Times New Roman"/>
          <w:color w:val="000000"/>
          <w:sz w:val="28"/>
          <w:szCs w:val="28"/>
        </w:rPr>
        <w:t xml:space="preserve"> </w:t>
      </w:r>
      <w:proofErr w:type="spellStart"/>
      <w:r w:rsidR="00432238" w:rsidRPr="00F40C5C">
        <w:rPr>
          <w:rFonts w:ascii="Times New Roman" w:hAnsi="Times New Roman" w:cs="Times New Roman"/>
          <w:color w:val="000000"/>
          <w:sz w:val="28"/>
          <w:szCs w:val="28"/>
        </w:rPr>
        <w:t>năm</w:t>
      </w:r>
      <w:proofErr w:type="spellEnd"/>
      <w:r w:rsidR="00432238" w:rsidRPr="00F40C5C">
        <w:rPr>
          <w:rFonts w:ascii="Times New Roman" w:hAnsi="Times New Roman" w:cs="Times New Roman"/>
          <w:color w:val="000000"/>
          <w:sz w:val="28"/>
          <w:szCs w:val="28"/>
        </w:rPr>
        <w:t xml:space="preserve"> </w:t>
      </w:r>
      <w:proofErr w:type="spellStart"/>
      <w:r w:rsidR="00432238" w:rsidRPr="00F40C5C">
        <w:rPr>
          <w:rFonts w:ascii="Times New Roman" w:hAnsi="Times New Roman" w:cs="Times New Roman"/>
          <w:color w:val="000000"/>
          <w:sz w:val="28"/>
          <w:szCs w:val="28"/>
        </w:rPr>
        <w:t>liền</w:t>
      </w:r>
      <w:proofErr w:type="spellEnd"/>
      <w:r w:rsidR="00432238" w:rsidRPr="00F40C5C">
        <w:rPr>
          <w:rFonts w:ascii="Times New Roman" w:hAnsi="Times New Roman" w:cs="Times New Roman"/>
          <w:color w:val="000000"/>
          <w:sz w:val="28"/>
          <w:szCs w:val="28"/>
        </w:rPr>
        <w:t>.</w:t>
      </w:r>
    </w:p>
    <w:p w14:paraId="4D5C9BA3" w14:textId="77777777" w:rsidR="0031132E" w:rsidRPr="00F40C5C" w:rsidRDefault="00432238" w:rsidP="004306C1">
      <w:pPr>
        <w:spacing w:before="120" w:line="276" w:lineRule="auto"/>
        <w:ind w:firstLine="720"/>
        <w:jc w:val="both"/>
        <w:rPr>
          <w:rFonts w:ascii="Times New Roman" w:hAnsi="Times New Roman" w:cs="Times New Roman"/>
          <w:color w:val="000000"/>
          <w:sz w:val="28"/>
          <w:szCs w:val="28"/>
        </w:rPr>
      </w:pPr>
      <w:proofErr w:type="spellStart"/>
      <w:r w:rsidRPr="00F40C5C">
        <w:rPr>
          <w:rFonts w:ascii="Times New Roman" w:hAnsi="Times New Roman" w:cs="Times New Roman"/>
          <w:color w:val="000000"/>
          <w:sz w:val="28"/>
          <w:szCs w:val="28"/>
        </w:rPr>
        <w:t>Trường</w:t>
      </w:r>
      <w:proofErr w:type="spellEnd"/>
      <w:r w:rsidRPr="00F40C5C">
        <w:rPr>
          <w:rFonts w:ascii="Times New Roman" w:hAnsi="Times New Roman" w:cs="Times New Roman"/>
          <w:color w:val="000000"/>
          <w:sz w:val="28"/>
          <w:szCs w:val="28"/>
        </w:rPr>
        <w:t xml:space="preserve"> </w:t>
      </w:r>
      <w:proofErr w:type="spellStart"/>
      <w:r w:rsidRPr="00F40C5C">
        <w:rPr>
          <w:rFonts w:ascii="Times New Roman" w:hAnsi="Times New Roman" w:cs="Times New Roman"/>
          <w:color w:val="000000"/>
          <w:sz w:val="28"/>
          <w:szCs w:val="28"/>
        </w:rPr>
        <w:t>có</w:t>
      </w:r>
      <w:proofErr w:type="spellEnd"/>
      <w:r w:rsidRPr="00F40C5C">
        <w:rPr>
          <w:rFonts w:ascii="Times New Roman" w:hAnsi="Times New Roman" w:cs="Times New Roman"/>
          <w:color w:val="000000"/>
          <w:sz w:val="28"/>
          <w:szCs w:val="28"/>
        </w:rPr>
        <w:t xml:space="preserve"> </w:t>
      </w:r>
      <w:proofErr w:type="spellStart"/>
      <w:r w:rsidRPr="00F40C5C">
        <w:rPr>
          <w:rFonts w:ascii="Times New Roman" w:hAnsi="Times New Roman" w:cs="Times New Roman"/>
          <w:color w:val="000000"/>
          <w:sz w:val="28"/>
          <w:szCs w:val="28"/>
        </w:rPr>
        <w:t>các</w:t>
      </w:r>
      <w:proofErr w:type="spellEnd"/>
      <w:r w:rsidRPr="00F40C5C">
        <w:rPr>
          <w:rFonts w:ascii="Times New Roman" w:hAnsi="Times New Roman" w:cs="Times New Roman"/>
          <w:color w:val="000000"/>
          <w:sz w:val="28"/>
          <w:szCs w:val="28"/>
        </w:rPr>
        <w:t xml:space="preserve"> </w:t>
      </w:r>
      <w:proofErr w:type="spellStart"/>
      <w:r w:rsidRPr="00F40C5C">
        <w:rPr>
          <w:rFonts w:ascii="Times New Roman" w:hAnsi="Times New Roman" w:cs="Times New Roman"/>
          <w:color w:val="000000"/>
          <w:sz w:val="28"/>
          <w:szCs w:val="28"/>
        </w:rPr>
        <w:t>phương</w:t>
      </w:r>
      <w:proofErr w:type="spellEnd"/>
      <w:r w:rsidRPr="00F40C5C">
        <w:rPr>
          <w:rFonts w:ascii="Times New Roman" w:hAnsi="Times New Roman" w:cs="Times New Roman"/>
          <w:color w:val="000000"/>
          <w:sz w:val="28"/>
          <w:szCs w:val="28"/>
        </w:rPr>
        <w:t xml:space="preserve"> </w:t>
      </w:r>
      <w:proofErr w:type="spellStart"/>
      <w:r w:rsidRPr="00F40C5C">
        <w:rPr>
          <w:rFonts w:ascii="Times New Roman" w:hAnsi="Times New Roman" w:cs="Times New Roman"/>
          <w:color w:val="000000"/>
          <w:sz w:val="28"/>
          <w:szCs w:val="28"/>
        </w:rPr>
        <w:t>án</w:t>
      </w:r>
      <w:proofErr w:type="spellEnd"/>
      <w:r w:rsidRPr="00F40C5C">
        <w:rPr>
          <w:rFonts w:ascii="Times New Roman" w:hAnsi="Times New Roman" w:cs="Times New Roman"/>
          <w:color w:val="000000"/>
          <w:sz w:val="28"/>
          <w:szCs w:val="28"/>
        </w:rPr>
        <w:t xml:space="preserve"> </w:t>
      </w:r>
      <w:proofErr w:type="spellStart"/>
      <w:r w:rsidRPr="00F40C5C">
        <w:rPr>
          <w:rFonts w:ascii="Times New Roman" w:hAnsi="Times New Roman" w:cs="Times New Roman"/>
          <w:color w:val="000000"/>
          <w:sz w:val="28"/>
          <w:szCs w:val="28"/>
        </w:rPr>
        <w:t>và</w:t>
      </w:r>
      <w:proofErr w:type="spellEnd"/>
      <w:r w:rsidRPr="00F40C5C">
        <w:rPr>
          <w:rFonts w:ascii="Times New Roman" w:hAnsi="Times New Roman" w:cs="Times New Roman"/>
          <w:color w:val="000000"/>
          <w:sz w:val="28"/>
          <w:szCs w:val="28"/>
        </w:rPr>
        <w:t xml:space="preserve"> </w:t>
      </w:r>
      <w:proofErr w:type="spellStart"/>
      <w:r w:rsidRPr="00F40C5C">
        <w:rPr>
          <w:rFonts w:ascii="Times New Roman" w:hAnsi="Times New Roman" w:cs="Times New Roman"/>
          <w:color w:val="000000"/>
          <w:sz w:val="28"/>
          <w:szCs w:val="28"/>
        </w:rPr>
        <w:t>thực</w:t>
      </w:r>
      <w:proofErr w:type="spellEnd"/>
      <w:r w:rsidRPr="00F40C5C">
        <w:rPr>
          <w:rFonts w:ascii="Times New Roman" w:hAnsi="Times New Roman" w:cs="Times New Roman"/>
          <w:color w:val="000000"/>
          <w:sz w:val="28"/>
          <w:szCs w:val="28"/>
        </w:rPr>
        <w:t xml:space="preserve"> </w:t>
      </w:r>
      <w:proofErr w:type="spellStart"/>
      <w:r w:rsidRPr="00F40C5C">
        <w:rPr>
          <w:rFonts w:ascii="Times New Roman" w:hAnsi="Times New Roman" w:cs="Times New Roman"/>
          <w:color w:val="000000"/>
          <w:sz w:val="28"/>
          <w:szCs w:val="28"/>
        </w:rPr>
        <w:t>hiện</w:t>
      </w:r>
      <w:proofErr w:type="spellEnd"/>
      <w:r w:rsidRPr="00F40C5C">
        <w:rPr>
          <w:rFonts w:ascii="Times New Roman" w:hAnsi="Times New Roman" w:cs="Times New Roman"/>
          <w:color w:val="000000"/>
          <w:sz w:val="28"/>
          <w:szCs w:val="28"/>
        </w:rPr>
        <w:t xml:space="preserve"> </w:t>
      </w:r>
      <w:proofErr w:type="spellStart"/>
      <w:r w:rsidRPr="00F40C5C">
        <w:rPr>
          <w:rFonts w:ascii="Times New Roman" w:hAnsi="Times New Roman" w:cs="Times New Roman"/>
          <w:color w:val="000000"/>
          <w:sz w:val="28"/>
          <w:szCs w:val="28"/>
        </w:rPr>
        <w:t>tốt</w:t>
      </w:r>
      <w:proofErr w:type="spellEnd"/>
      <w:r w:rsidRPr="00F40C5C">
        <w:rPr>
          <w:rFonts w:ascii="Times New Roman" w:hAnsi="Times New Roman" w:cs="Times New Roman"/>
          <w:color w:val="000000"/>
          <w:sz w:val="28"/>
          <w:szCs w:val="28"/>
        </w:rPr>
        <w:t xml:space="preserve"> </w:t>
      </w:r>
      <w:proofErr w:type="spellStart"/>
      <w:r w:rsidRPr="00F40C5C">
        <w:rPr>
          <w:rFonts w:ascii="Times New Roman" w:hAnsi="Times New Roman" w:cs="Times New Roman"/>
          <w:color w:val="000000"/>
          <w:sz w:val="28"/>
          <w:szCs w:val="28"/>
        </w:rPr>
        <w:t>để</w:t>
      </w:r>
      <w:proofErr w:type="spellEnd"/>
      <w:r w:rsidRPr="00F40C5C">
        <w:rPr>
          <w:rFonts w:ascii="Times New Roman" w:hAnsi="Times New Roman" w:cs="Times New Roman"/>
          <w:color w:val="000000"/>
          <w:sz w:val="28"/>
          <w:szCs w:val="28"/>
        </w:rPr>
        <w:t xml:space="preserve"> </w:t>
      </w:r>
      <w:proofErr w:type="spellStart"/>
      <w:r w:rsidRPr="00F40C5C">
        <w:rPr>
          <w:rFonts w:ascii="Times New Roman" w:hAnsi="Times New Roman" w:cs="Times New Roman"/>
          <w:color w:val="000000"/>
          <w:sz w:val="28"/>
          <w:szCs w:val="28"/>
        </w:rPr>
        <w:t>đảm</w:t>
      </w:r>
      <w:proofErr w:type="spellEnd"/>
      <w:r w:rsidRPr="00F40C5C">
        <w:rPr>
          <w:rFonts w:ascii="Times New Roman" w:hAnsi="Times New Roman" w:cs="Times New Roman"/>
          <w:color w:val="000000"/>
          <w:sz w:val="28"/>
          <w:szCs w:val="28"/>
        </w:rPr>
        <w:t xml:space="preserve"> </w:t>
      </w:r>
      <w:proofErr w:type="spellStart"/>
      <w:r w:rsidRPr="00F40C5C">
        <w:rPr>
          <w:rFonts w:ascii="Times New Roman" w:hAnsi="Times New Roman" w:cs="Times New Roman"/>
          <w:color w:val="000000"/>
          <w:sz w:val="28"/>
          <w:szCs w:val="28"/>
        </w:rPr>
        <w:t>bảo</w:t>
      </w:r>
      <w:proofErr w:type="spellEnd"/>
      <w:r w:rsidRPr="00F40C5C">
        <w:rPr>
          <w:rFonts w:ascii="Times New Roman" w:hAnsi="Times New Roman" w:cs="Times New Roman"/>
          <w:color w:val="000000"/>
          <w:sz w:val="28"/>
          <w:szCs w:val="28"/>
        </w:rPr>
        <w:t xml:space="preserve"> an </w:t>
      </w:r>
      <w:proofErr w:type="spellStart"/>
      <w:r w:rsidRPr="00F40C5C">
        <w:rPr>
          <w:rFonts w:ascii="Times New Roman" w:hAnsi="Times New Roman" w:cs="Times New Roman"/>
          <w:color w:val="000000"/>
          <w:sz w:val="28"/>
          <w:szCs w:val="28"/>
        </w:rPr>
        <w:t>ninh</w:t>
      </w:r>
      <w:proofErr w:type="spellEnd"/>
      <w:r w:rsidRPr="00F40C5C">
        <w:rPr>
          <w:rFonts w:ascii="Times New Roman" w:hAnsi="Times New Roman" w:cs="Times New Roman"/>
          <w:color w:val="000000"/>
          <w:sz w:val="28"/>
          <w:szCs w:val="28"/>
        </w:rPr>
        <w:t xml:space="preserve"> </w:t>
      </w:r>
      <w:proofErr w:type="spellStart"/>
      <w:r w:rsidRPr="00F40C5C">
        <w:rPr>
          <w:rFonts w:ascii="Times New Roman" w:hAnsi="Times New Roman" w:cs="Times New Roman"/>
          <w:color w:val="000000"/>
          <w:sz w:val="28"/>
          <w:szCs w:val="28"/>
        </w:rPr>
        <w:t>trật</w:t>
      </w:r>
      <w:proofErr w:type="spellEnd"/>
      <w:r w:rsidRPr="00F40C5C">
        <w:rPr>
          <w:rFonts w:ascii="Times New Roman" w:hAnsi="Times New Roman" w:cs="Times New Roman"/>
          <w:color w:val="000000"/>
          <w:sz w:val="28"/>
          <w:szCs w:val="28"/>
        </w:rPr>
        <w:t xml:space="preserve"> </w:t>
      </w:r>
      <w:proofErr w:type="spellStart"/>
      <w:r w:rsidRPr="00F40C5C">
        <w:rPr>
          <w:rFonts w:ascii="Times New Roman" w:hAnsi="Times New Roman" w:cs="Times New Roman"/>
          <w:color w:val="000000"/>
          <w:sz w:val="28"/>
          <w:szCs w:val="28"/>
        </w:rPr>
        <w:t>tự</w:t>
      </w:r>
      <w:proofErr w:type="spellEnd"/>
      <w:r w:rsidRPr="00F40C5C">
        <w:rPr>
          <w:rFonts w:ascii="Times New Roman" w:hAnsi="Times New Roman" w:cs="Times New Roman"/>
          <w:color w:val="000000"/>
          <w:sz w:val="28"/>
          <w:szCs w:val="28"/>
        </w:rPr>
        <w:t xml:space="preserve">, </w:t>
      </w:r>
      <w:proofErr w:type="spellStart"/>
      <w:r w:rsidRPr="00F40C5C">
        <w:rPr>
          <w:rFonts w:ascii="Times New Roman" w:hAnsi="Times New Roman" w:cs="Times New Roman"/>
          <w:color w:val="000000"/>
          <w:sz w:val="28"/>
          <w:szCs w:val="28"/>
        </w:rPr>
        <w:t>phòng</w:t>
      </w:r>
      <w:proofErr w:type="spellEnd"/>
      <w:r w:rsidRPr="00F40C5C">
        <w:rPr>
          <w:rFonts w:ascii="Times New Roman" w:hAnsi="Times New Roman" w:cs="Times New Roman"/>
          <w:color w:val="000000"/>
          <w:sz w:val="28"/>
          <w:szCs w:val="28"/>
        </w:rPr>
        <w:t xml:space="preserve"> </w:t>
      </w:r>
      <w:proofErr w:type="spellStart"/>
      <w:r w:rsidRPr="00F40C5C">
        <w:rPr>
          <w:rFonts w:ascii="Times New Roman" w:hAnsi="Times New Roman" w:cs="Times New Roman"/>
          <w:color w:val="000000"/>
          <w:sz w:val="28"/>
          <w:szCs w:val="28"/>
        </w:rPr>
        <w:t>chống</w:t>
      </w:r>
      <w:proofErr w:type="spellEnd"/>
      <w:r w:rsidRPr="00F40C5C">
        <w:rPr>
          <w:rFonts w:ascii="Times New Roman" w:hAnsi="Times New Roman" w:cs="Times New Roman"/>
          <w:color w:val="000000"/>
          <w:sz w:val="28"/>
          <w:szCs w:val="28"/>
        </w:rPr>
        <w:t xml:space="preserve"> tai </w:t>
      </w:r>
      <w:proofErr w:type="spellStart"/>
      <w:r w:rsidRPr="00F40C5C">
        <w:rPr>
          <w:rFonts w:ascii="Times New Roman" w:hAnsi="Times New Roman" w:cs="Times New Roman"/>
          <w:color w:val="000000"/>
          <w:sz w:val="28"/>
          <w:szCs w:val="28"/>
        </w:rPr>
        <w:t>nạn</w:t>
      </w:r>
      <w:proofErr w:type="spellEnd"/>
      <w:r w:rsidRPr="00F40C5C">
        <w:rPr>
          <w:rFonts w:ascii="Times New Roman" w:hAnsi="Times New Roman" w:cs="Times New Roman"/>
          <w:color w:val="000000"/>
          <w:sz w:val="28"/>
          <w:szCs w:val="28"/>
        </w:rPr>
        <w:t xml:space="preserve"> </w:t>
      </w:r>
      <w:proofErr w:type="spellStart"/>
      <w:r w:rsidRPr="00F40C5C">
        <w:rPr>
          <w:rFonts w:ascii="Times New Roman" w:hAnsi="Times New Roman" w:cs="Times New Roman"/>
          <w:color w:val="000000"/>
          <w:sz w:val="28"/>
          <w:szCs w:val="28"/>
        </w:rPr>
        <w:t>thương</w:t>
      </w:r>
      <w:proofErr w:type="spellEnd"/>
      <w:r w:rsidRPr="00F40C5C">
        <w:rPr>
          <w:rFonts w:ascii="Times New Roman" w:hAnsi="Times New Roman" w:cs="Times New Roman"/>
          <w:color w:val="000000"/>
          <w:sz w:val="28"/>
          <w:szCs w:val="28"/>
        </w:rPr>
        <w:t xml:space="preserve"> </w:t>
      </w:r>
      <w:proofErr w:type="spellStart"/>
      <w:r w:rsidRPr="00F40C5C">
        <w:rPr>
          <w:rFonts w:ascii="Times New Roman" w:hAnsi="Times New Roman" w:cs="Times New Roman"/>
          <w:color w:val="000000"/>
          <w:sz w:val="28"/>
          <w:szCs w:val="28"/>
        </w:rPr>
        <w:t>tích</w:t>
      </w:r>
      <w:proofErr w:type="spellEnd"/>
      <w:r w:rsidRPr="00F40C5C">
        <w:rPr>
          <w:rFonts w:ascii="Times New Roman" w:hAnsi="Times New Roman" w:cs="Times New Roman"/>
          <w:color w:val="000000"/>
          <w:sz w:val="28"/>
          <w:szCs w:val="28"/>
        </w:rPr>
        <w:t xml:space="preserve">, </w:t>
      </w:r>
      <w:proofErr w:type="spellStart"/>
      <w:r w:rsidRPr="00F40C5C">
        <w:rPr>
          <w:rFonts w:ascii="Times New Roman" w:hAnsi="Times New Roman" w:cs="Times New Roman"/>
          <w:color w:val="000000"/>
          <w:sz w:val="28"/>
          <w:szCs w:val="28"/>
        </w:rPr>
        <w:t>phòng</w:t>
      </w:r>
      <w:proofErr w:type="spellEnd"/>
      <w:r w:rsidRPr="00F40C5C">
        <w:rPr>
          <w:rFonts w:ascii="Times New Roman" w:hAnsi="Times New Roman" w:cs="Times New Roman"/>
          <w:color w:val="000000"/>
          <w:sz w:val="28"/>
          <w:szCs w:val="28"/>
        </w:rPr>
        <w:t xml:space="preserve"> </w:t>
      </w:r>
      <w:proofErr w:type="spellStart"/>
      <w:r w:rsidRPr="00F40C5C">
        <w:rPr>
          <w:rFonts w:ascii="Times New Roman" w:hAnsi="Times New Roman" w:cs="Times New Roman"/>
          <w:color w:val="000000"/>
          <w:sz w:val="28"/>
          <w:szCs w:val="28"/>
        </w:rPr>
        <w:t>chống</w:t>
      </w:r>
      <w:proofErr w:type="spellEnd"/>
      <w:r w:rsidRPr="00F40C5C">
        <w:rPr>
          <w:rFonts w:ascii="Times New Roman" w:hAnsi="Times New Roman" w:cs="Times New Roman"/>
          <w:color w:val="000000"/>
          <w:sz w:val="28"/>
          <w:szCs w:val="28"/>
        </w:rPr>
        <w:t xml:space="preserve"> </w:t>
      </w:r>
      <w:proofErr w:type="spellStart"/>
      <w:r w:rsidRPr="00F40C5C">
        <w:rPr>
          <w:rFonts w:ascii="Times New Roman" w:hAnsi="Times New Roman" w:cs="Times New Roman"/>
          <w:color w:val="000000"/>
          <w:sz w:val="28"/>
          <w:szCs w:val="28"/>
        </w:rPr>
        <w:t>cháy</w:t>
      </w:r>
      <w:proofErr w:type="spellEnd"/>
      <w:r w:rsidRPr="00F40C5C">
        <w:rPr>
          <w:rFonts w:ascii="Times New Roman" w:hAnsi="Times New Roman" w:cs="Times New Roman"/>
          <w:color w:val="000000"/>
          <w:sz w:val="28"/>
          <w:szCs w:val="28"/>
        </w:rPr>
        <w:t xml:space="preserve"> </w:t>
      </w:r>
      <w:proofErr w:type="spellStart"/>
      <w:r w:rsidRPr="00F40C5C">
        <w:rPr>
          <w:rFonts w:ascii="Times New Roman" w:hAnsi="Times New Roman" w:cs="Times New Roman"/>
          <w:color w:val="000000"/>
          <w:sz w:val="28"/>
          <w:szCs w:val="28"/>
        </w:rPr>
        <w:t>nổ</w:t>
      </w:r>
      <w:proofErr w:type="spellEnd"/>
      <w:r w:rsidRPr="00F40C5C">
        <w:rPr>
          <w:rFonts w:ascii="Times New Roman" w:hAnsi="Times New Roman" w:cs="Times New Roman"/>
          <w:color w:val="000000"/>
          <w:sz w:val="28"/>
          <w:szCs w:val="28"/>
        </w:rPr>
        <w:t xml:space="preserve">, </w:t>
      </w:r>
      <w:proofErr w:type="spellStart"/>
      <w:r w:rsidRPr="00F40C5C">
        <w:rPr>
          <w:rFonts w:ascii="Times New Roman" w:hAnsi="Times New Roman" w:cs="Times New Roman"/>
          <w:color w:val="000000"/>
          <w:sz w:val="28"/>
          <w:szCs w:val="28"/>
        </w:rPr>
        <w:t>phòng</w:t>
      </w:r>
      <w:proofErr w:type="spellEnd"/>
      <w:r w:rsidRPr="00F40C5C">
        <w:rPr>
          <w:rFonts w:ascii="Times New Roman" w:hAnsi="Times New Roman" w:cs="Times New Roman"/>
          <w:color w:val="000000"/>
          <w:sz w:val="28"/>
          <w:szCs w:val="28"/>
        </w:rPr>
        <w:t xml:space="preserve"> </w:t>
      </w:r>
      <w:proofErr w:type="spellStart"/>
      <w:r w:rsidRPr="00F40C5C">
        <w:rPr>
          <w:rFonts w:ascii="Times New Roman" w:hAnsi="Times New Roman" w:cs="Times New Roman"/>
          <w:color w:val="000000"/>
          <w:sz w:val="28"/>
          <w:szCs w:val="28"/>
        </w:rPr>
        <w:t>chống</w:t>
      </w:r>
      <w:proofErr w:type="spellEnd"/>
      <w:r w:rsidRPr="00F40C5C">
        <w:rPr>
          <w:rFonts w:ascii="Times New Roman" w:hAnsi="Times New Roman" w:cs="Times New Roman"/>
          <w:color w:val="000000"/>
          <w:sz w:val="28"/>
          <w:szCs w:val="28"/>
        </w:rPr>
        <w:t xml:space="preserve"> </w:t>
      </w:r>
      <w:proofErr w:type="spellStart"/>
      <w:r w:rsidRPr="00F40C5C">
        <w:rPr>
          <w:rFonts w:ascii="Times New Roman" w:hAnsi="Times New Roman" w:cs="Times New Roman"/>
          <w:color w:val="000000"/>
          <w:sz w:val="28"/>
          <w:szCs w:val="28"/>
        </w:rPr>
        <w:t>dịch</w:t>
      </w:r>
      <w:proofErr w:type="spellEnd"/>
      <w:r w:rsidRPr="00F40C5C">
        <w:rPr>
          <w:rFonts w:ascii="Times New Roman" w:hAnsi="Times New Roman" w:cs="Times New Roman"/>
          <w:color w:val="000000"/>
          <w:sz w:val="28"/>
          <w:szCs w:val="28"/>
        </w:rPr>
        <w:t xml:space="preserve"> </w:t>
      </w:r>
      <w:proofErr w:type="spellStart"/>
      <w:r w:rsidRPr="00F40C5C">
        <w:rPr>
          <w:rFonts w:ascii="Times New Roman" w:hAnsi="Times New Roman" w:cs="Times New Roman"/>
          <w:color w:val="000000"/>
          <w:sz w:val="28"/>
          <w:szCs w:val="28"/>
        </w:rPr>
        <w:t>bệnh</w:t>
      </w:r>
      <w:proofErr w:type="spellEnd"/>
      <w:r w:rsidRPr="00F40C5C">
        <w:rPr>
          <w:rFonts w:ascii="Times New Roman" w:hAnsi="Times New Roman" w:cs="Times New Roman"/>
          <w:color w:val="000000"/>
          <w:sz w:val="28"/>
          <w:szCs w:val="28"/>
        </w:rPr>
        <w:t xml:space="preserve">, </w:t>
      </w:r>
      <w:proofErr w:type="spellStart"/>
      <w:r w:rsidRPr="00F40C5C">
        <w:rPr>
          <w:rFonts w:ascii="Times New Roman" w:hAnsi="Times New Roman" w:cs="Times New Roman"/>
          <w:color w:val="000000"/>
          <w:sz w:val="28"/>
          <w:szCs w:val="28"/>
        </w:rPr>
        <w:t>chủ</w:t>
      </w:r>
      <w:proofErr w:type="spellEnd"/>
      <w:r w:rsidRPr="00F40C5C">
        <w:rPr>
          <w:rFonts w:ascii="Times New Roman" w:hAnsi="Times New Roman" w:cs="Times New Roman"/>
          <w:color w:val="000000"/>
          <w:sz w:val="28"/>
          <w:szCs w:val="28"/>
        </w:rPr>
        <w:t xml:space="preserve"> </w:t>
      </w:r>
      <w:proofErr w:type="spellStart"/>
      <w:r w:rsidRPr="00F40C5C">
        <w:rPr>
          <w:rFonts w:ascii="Times New Roman" w:hAnsi="Times New Roman" w:cs="Times New Roman"/>
          <w:color w:val="000000"/>
          <w:sz w:val="28"/>
          <w:szCs w:val="28"/>
        </w:rPr>
        <w:t>động</w:t>
      </w:r>
      <w:proofErr w:type="spellEnd"/>
      <w:r w:rsidRPr="00F40C5C">
        <w:rPr>
          <w:rFonts w:ascii="Times New Roman" w:hAnsi="Times New Roman" w:cs="Times New Roman"/>
          <w:color w:val="000000"/>
          <w:sz w:val="28"/>
          <w:szCs w:val="28"/>
        </w:rPr>
        <w:t xml:space="preserve"> </w:t>
      </w:r>
      <w:proofErr w:type="spellStart"/>
      <w:r w:rsidRPr="00F40C5C">
        <w:rPr>
          <w:rFonts w:ascii="Times New Roman" w:hAnsi="Times New Roman" w:cs="Times New Roman"/>
          <w:color w:val="000000"/>
          <w:sz w:val="28"/>
          <w:szCs w:val="28"/>
        </w:rPr>
        <w:t>sáng</w:t>
      </w:r>
      <w:proofErr w:type="spellEnd"/>
      <w:r w:rsidRPr="00F40C5C">
        <w:rPr>
          <w:rFonts w:ascii="Times New Roman" w:hAnsi="Times New Roman" w:cs="Times New Roman"/>
          <w:color w:val="000000"/>
          <w:sz w:val="28"/>
          <w:szCs w:val="28"/>
        </w:rPr>
        <w:t xml:space="preserve"> </w:t>
      </w:r>
      <w:proofErr w:type="spellStart"/>
      <w:r w:rsidRPr="00F40C5C">
        <w:rPr>
          <w:rFonts w:ascii="Times New Roman" w:hAnsi="Times New Roman" w:cs="Times New Roman"/>
          <w:color w:val="000000"/>
          <w:sz w:val="28"/>
          <w:szCs w:val="28"/>
        </w:rPr>
        <w:t>tạo</w:t>
      </w:r>
      <w:proofErr w:type="spellEnd"/>
      <w:r w:rsidRPr="00F40C5C">
        <w:rPr>
          <w:rFonts w:ascii="Times New Roman" w:hAnsi="Times New Roman" w:cs="Times New Roman"/>
          <w:color w:val="000000"/>
          <w:sz w:val="28"/>
          <w:szCs w:val="28"/>
        </w:rPr>
        <w:t xml:space="preserve"> </w:t>
      </w:r>
      <w:proofErr w:type="spellStart"/>
      <w:r w:rsidRPr="00F40C5C">
        <w:rPr>
          <w:rFonts w:ascii="Times New Roman" w:hAnsi="Times New Roman" w:cs="Times New Roman"/>
          <w:color w:val="000000"/>
          <w:sz w:val="28"/>
          <w:szCs w:val="28"/>
        </w:rPr>
        <w:t>trong</w:t>
      </w:r>
      <w:proofErr w:type="spellEnd"/>
      <w:r w:rsidRPr="00F40C5C">
        <w:rPr>
          <w:rFonts w:ascii="Times New Roman" w:hAnsi="Times New Roman" w:cs="Times New Roman"/>
          <w:color w:val="000000"/>
          <w:sz w:val="28"/>
          <w:szCs w:val="28"/>
        </w:rPr>
        <w:t xml:space="preserve"> </w:t>
      </w:r>
      <w:proofErr w:type="spellStart"/>
      <w:r w:rsidRPr="00F40C5C">
        <w:rPr>
          <w:rFonts w:ascii="Times New Roman" w:hAnsi="Times New Roman" w:cs="Times New Roman"/>
          <w:color w:val="000000"/>
          <w:sz w:val="28"/>
          <w:szCs w:val="28"/>
        </w:rPr>
        <w:t>việc</w:t>
      </w:r>
      <w:proofErr w:type="spellEnd"/>
      <w:r w:rsidRPr="00F40C5C">
        <w:rPr>
          <w:rFonts w:ascii="Times New Roman" w:hAnsi="Times New Roman" w:cs="Times New Roman"/>
          <w:color w:val="000000"/>
          <w:sz w:val="28"/>
          <w:szCs w:val="28"/>
        </w:rPr>
        <w:t xml:space="preserve"> </w:t>
      </w:r>
      <w:proofErr w:type="spellStart"/>
      <w:r w:rsidRPr="00F40C5C">
        <w:rPr>
          <w:rFonts w:ascii="Times New Roman" w:hAnsi="Times New Roman" w:cs="Times New Roman"/>
          <w:color w:val="000000"/>
          <w:sz w:val="28"/>
          <w:szCs w:val="28"/>
        </w:rPr>
        <w:t>xây</w:t>
      </w:r>
      <w:proofErr w:type="spellEnd"/>
      <w:r w:rsidRPr="00F40C5C">
        <w:rPr>
          <w:rFonts w:ascii="Times New Roman" w:hAnsi="Times New Roman" w:cs="Times New Roman"/>
          <w:color w:val="000000"/>
          <w:sz w:val="28"/>
          <w:szCs w:val="28"/>
        </w:rPr>
        <w:t xml:space="preserve"> </w:t>
      </w:r>
      <w:proofErr w:type="spellStart"/>
      <w:r w:rsidRPr="00F40C5C">
        <w:rPr>
          <w:rFonts w:ascii="Times New Roman" w:hAnsi="Times New Roman" w:cs="Times New Roman"/>
          <w:color w:val="000000"/>
          <w:sz w:val="28"/>
          <w:szCs w:val="28"/>
        </w:rPr>
        <w:t>dựng</w:t>
      </w:r>
      <w:proofErr w:type="spellEnd"/>
      <w:r w:rsidRPr="00F40C5C">
        <w:rPr>
          <w:rFonts w:ascii="Times New Roman" w:hAnsi="Times New Roman" w:cs="Times New Roman"/>
          <w:color w:val="000000"/>
          <w:sz w:val="28"/>
          <w:szCs w:val="28"/>
        </w:rPr>
        <w:t xml:space="preserve"> </w:t>
      </w:r>
      <w:proofErr w:type="spellStart"/>
      <w:r w:rsidRPr="00F40C5C">
        <w:rPr>
          <w:rFonts w:ascii="Times New Roman" w:hAnsi="Times New Roman" w:cs="Times New Roman"/>
          <w:color w:val="000000"/>
          <w:sz w:val="28"/>
          <w:szCs w:val="28"/>
        </w:rPr>
        <w:t>kế</w:t>
      </w:r>
      <w:proofErr w:type="spellEnd"/>
      <w:r w:rsidRPr="00F40C5C">
        <w:rPr>
          <w:rFonts w:ascii="Times New Roman" w:hAnsi="Times New Roman" w:cs="Times New Roman"/>
          <w:color w:val="000000"/>
          <w:sz w:val="28"/>
          <w:szCs w:val="28"/>
        </w:rPr>
        <w:t xml:space="preserve"> </w:t>
      </w:r>
      <w:proofErr w:type="spellStart"/>
      <w:r w:rsidRPr="00F40C5C">
        <w:rPr>
          <w:rFonts w:ascii="Times New Roman" w:hAnsi="Times New Roman" w:cs="Times New Roman"/>
          <w:color w:val="000000"/>
          <w:sz w:val="28"/>
          <w:szCs w:val="28"/>
        </w:rPr>
        <w:t>hoạch</w:t>
      </w:r>
      <w:proofErr w:type="spellEnd"/>
      <w:r w:rsidRPr="00F40C5C">
        <w:rPr>
          <w:rFonts w:ascii="Times New Roman" w:hAnsi="Times New Roman" w:cs="Times New Roman"/>
          <w:color w:val="000000"/>
          <w:sz w:val="28"/>
          <w:szCs w:val="28"/>
        </w:rPr>
        <w:t xml:space="preserve"> </w:t>
      </w:r>
      <w:proofErr w:type="spellStart"/>
      <w:r w:rsidRPr="00F40C5C">
        <w:rPr>
          <w:rFonts w:ascii="Times New Roman" w:hAnsi="Times New Roman" w:cs="Times New Roman"/>
          <w:color w:val="000000"/>
          <w:sz w:val="28"/>
          <w:szCs w:val="28"/>
        </w:rPr>
        <w:t>phát</w:t>
      </w:r>
      <w:proofErr w:type="spellEnd"/>
      <w:r w:rsidRPr="00F40C5C">
        <w:rPr>
          <w:rFonts w:ascii="Times New Roman" w:hAnsi="Times New Roman" w:cs="Times New Roman"/>
          <w:color w:val="000000"/>
          <w:sz w:val="28"/>
          <w:szCs w:val="28"/>
        </w:rPr>
        <w:t xml:space="preserve"> </w:t>
      </w:r>
      <w:proofErr w:type="spellStart"/>
      <w:r w:rsidRPr="00F40C5C">
        <w:rPr>
          <w:rFonts w:ascii="Times New Roman" w:hAnsi="Times New Roman" w:cs="Times New Roman"/>
          <w:color w:val="000000"/>
          <w:sz w:val="28"/>
          <w:szCs w:val="28"/>
        </w:rPr>
        <w:t>tri</w:t>
      </w:r>
      <w:r w:rsidR="0031132E" w:rsidRPr="00F40C5C">
        <w:rPr>
          <w:rFonts w:ascii="Times New Roman" w:hAnsi="Times New Roman" w:cs="Times New Roman"/>
          <w:color w:val="000000"/>
          <w:sz w:val="28"/>
          <w:szCs w:val="28"/>
        </w:rPr>
        <w:t>ển</w:t>
      </w:r>
      <w:proofErr w:type="spellEnd"/>
      <w:r w:rsidRPr="00F40C5C">
        <w:rPr>
          <w:rFonts w:ascii="Times New Roman" w:hAnsi="Times New Roman" w:cs="Times New Roman"/>
          <w:color w:val="000000"/>
          <w:sz w:val="28"/>
          <w:szCs w:val="28"/>
        </w:rPr>
        <w:t xml:space="preserve"> </w:t>
      </w:r>
      <w:proofErr w:type="spellStart"/>
      <w:r w:rsidRPr="00F40C5C">
        <w:rPr>
          <w:rFonts w:ascii="Times New Roman" w:hAnsi="Times New Roman" w:cs="Times New Roman"/>
          <w:color w:val="000000"/>
          <w:sz w:val="28"/>
          <w:szCs w:val="28"/>
        </w:rPr>
        <w:t>của</w:t>
      </w:r>
      <w:proofErr w:type="spellEnd"/>
      <w:r w:rsidRPr="00F40C5C">
        <w:rPr>
          <w:rFonts w:ascii="Times New Roman" w:hAnsi="Times New Roman" w:cs="Times New Roman"/>
          <w:color w:val="000000"/>
          <w:sz w:val="28"/>
          <w:szCs w:val="28"/>
        </w:rPr>
        <w:t xml:space="preserve"> </w:t>
      </w:r>
      <w:proofErr w:type="spellStart"/>
      <w:r w:rsidRPr="00F40C5C">
        <w:rPr>
          <w:rFonts w:ascii="Times New Roman" w:hAnsi="Times New Roman" w:cs="Times New Roman"/>
          <w:color w:val="000000"/>
          <w:sz w:val="28"/>
          <w:szCs w:val="28"/>
        </w:rPr>
        <w:t>nhà</w:t>
      </w:r>
      <w:proofErr w:type="spellEnd"/>
      <w:r w:rsidRPr="00F40C5C">
        <w:rPr>
          <w:rFonts w:ascii="Times New Roman" w:hAnsi="Times New Roman" w:cs="Times New Roman"/>
          <w:color w:val="000000"/>
          <w:sz w:val="28"/>
          <w:szCs w:val="28"/>
        </w:rPr>
        <w:t xml:space="preserve"> </w:t>
      </w:r>
      <w:proofErr w:type="spellStart"/>
      <w:r w:rsidRPr="00F40C5C">
        <w:rPr>
          <w:rFonts w:ascii="Times New Roman" w:hAnsi="Times New Roman" w:cs="Times New Roman"/>
          <w:color w:val="000000"/>
          <w:sz w:val="28"/>
          <w:szCs w:val="28"/>
        </w:rPr>
        <w:t>trường</w:t>
      </w:r>
      <w:proofErr w:type="spellEnd"/>
      <w:r w:rsidRPr="00F40C5C">
        <w:rPr>
          <w:rFonts w:ascii="Times New Roman" w:hAnsi="Times New Roman" w:cs="Times New Roman"/>
          <w:color w:val="000000"/>
          <w:sz w:val="28"/>
          <w:szCs w:val="28"/>
        </w:rPr>
        <w:t xml:space="preserve">. </w:t>
      </w:r>
      <w:proofErr w:type="spellStart"/>
      <w:r w:rsidRPr="00F40C5C">
        <w:rPr>
          <w:rFonts w:ascii="Times New Roman" w:hAnsi="Times New Roman" w:cs="Times New Roman"/>
          <w:color w:val="000000"/>
          <w:sz w:val="28"/>
          <w:szCs w:val="28"/>
        </w:rPr>
        <w:t>Tổ</w:t>
      </w:r>
      <w:proofErr w:type="spellEnd"/>
      <w:r w:rsidRPr="00F40C5C">
        <w:rPr>
          <w:rFonts w:ascii="Times New Roman" w:hAnsi="Times New Roman" w:cs="Times New Roman"/>
          <w:color w:val="000000"/>
          <w:sz w:val="28"/>
          <w:szCs w:val="28"/>
        </w:rPr>
        <w:t xml:space="preserve"> </w:t>
      </w:r>
      <w:proofErr w:type="spellStart"/>
      <w:r w:rsidRPr="00F40C5C">
        <w:rPr>
          <w:rFonts w:ascii="Times New Roman" w:hAnsi="Times New Roman" w:cs="Times New Roman"/>
          <w:color w:val="000000"/>
          <w:sz w:val="28"/>
          <w:szCs w:val="28"/>
        </w:rPr>
        <w:t>chức</w:t>
      </w:r>
      <w:proofErr w:type="spellEnd"/>
      <w:r w:rsidRPr="00F40C5C">
        <w:rPr>
          <w:rFonts w:ascii="Times New Roman" w:hAnsi="Times New Roman" w:cs="Times New Roman"/>
          <w:color w:val="000000"/>
          <w:sz w:val="28"/>
          <w:szCs w:val="28"/>
        </w:rPr>
        <w:t xml:space="preserve"> </w:t>
      </w:r>
      <w:proofErr w:type="spellStart"/>
      <w:r w:rsidRPr="00F40C5C">
        <w:rPr>
          <w:rFonts w:ascii="Times New Roman" w:hAnsi="Times New Roman" w:cs="Times New Roman"/>
          <w:color w:val="000000"/>
          <w:sz w:val="28"/>
          <w:szCs w:val="28"/>
        </w:rPr>
        <w:t>tri</w:t>
      </w:r>
      <w:r w:rsidR="0031132E" w:rsidRPr="00F40C5C">
        <w:rPr>
          <w:rFonts w:ascii="Times New Roman" w:hAnsi="Times New Roman" w:cs="Times New Roman"/>
          <w:color w:val="000000"/>
          <w:sz w:val="28"/>
          <w:szCs w:val="28"/>
        </w:rPr>
        <w:t>ển</w:t>
      </w:r>
      <w:proofErr w:type="spellEnd"/>
      <w:r w:rsidR="0031132E" w:rsidRPr="00F40C5C">
        <w:rPr>
          <w:rFonts w:ascii="Times New Roman" w:hAnsi="Times New Roman" w:cs="Times New Roman"/>
          <w:color w:val="000000"/>
          <w:sz w:val="28"/>
          <w:szCs w:val="28"/>
        </w:rPr>
        <w:t xml:space="preserve"> </w:t>
      </w:r>
      <w:proofErr w:type="spellStart"/>
      <w:r w:rsidRPr="00F40C5C">
        <w:rPr>
          <w:rFonts w:ascii="Times New Roman" w:hAnsi="Times New Roman" w:cs="Times New Roman"/>
          <w:color w:val="000000"/>
          <w:sz w:val="28"/>
          <w:szCs w:val="28"/>
        </w:rPr>
        <w:t>khai</w:t>
      </w:r>
      <w:proofErr w:type="spellEnd"/>
      <w:r w:rsidRPr="00F40C5C">
        <w:rPr>
          <w:rFonts w:ascii="Times New Roman" w:hAnsi="Times New Roman" w:cs="Times New Roman"/>
          <w:color w:val="000000"/>
          <w:sz w:val="28"/>
          <w:szCs w:val="28"/>
        </w:rPr>
        <w:t xml:space="preserve"> </w:t>
      </w:r>
      <w:proofErr w:type="spellStart"/>
      <w:r w:rsidRPr="00F40C5C">
        <w:rPr>
          <w:rFonts w:ascii="Times New Roman" w:hAnsi="Times New Roman" w:cs="Times New Roman"/>
          <w:color w:val="000000"/>
          <w:sz w:val="28"/>
          <w:szCs w:val="28"/>
        </w:rPr>
        <w:t>thực</w:t>
      </w:r>
      <w:proofErr w:type="spellEnd"/>
      <w:r w:rsidRPr="00F40C5C">
        <w:rPr>
          <w:rFonts w:ascii="Times New Roman" w:hAnsi="Times New Roman" w:cs="Times New Roman"/>
          <w:color w:val="000000"/>
          <w:sz w:val="28"/>
          <w:szCs w:val="28"/>
        </w:rPr>
        <w:t xml:space="preserve"> </w:t>
      </w:r>
      <w:proofErr w:type="spellStart"/>
      <w:r w:rsidRPr="00F40C5C">
        <w:rPr>
          <w:rFonts w:ascii="Times New Roman" w:hAnsi="Times New Roman" w:cs="Times New Roman"/>
          <w:color w:val="000000"/>
          <w:sz w:val="28"/>
          <w:szCs w:val="28"/>
        </w:rPr>
        <w:t>hiện</w:t>
      </w:r>
      <w:proofErr w:type="spellEnd"/>
      <w:r w:rsidRPr="00F40C5C">
        <w:rPr>
          <w:rFonts w:ascii="Times New Roman" w:hAnsi="Times New Roman" w:cs="Times New Roman"/>
          <w:color w:val="000000"/>
          <w:sz w:val="28"/>
          <w:szCs w:val="28"/>
        </w:rPr>
        <w:t xml:space="preserve"> </w:t>
      </w:r>
      <w:proofErr w:type="spellStart"/>
      <w:r w:rsidRPr="00F40C5C">
        <w:rPr>
          <w:rFonts w:ascii="Times New Roman" w:hAnsi="Times New Roman" w:cs="Times New Roman"/>
          <w:color w:val="000000"/>
          <w:sz w:val="28"/>
          <w:szCs w:val="28"/>
        </w:rPr>
        <w:t>kế</w:t>
      </w:r>
      <w:proofErr w:type="spellEnd"/>
      <w:r w:rsidRPr="00F40C5C">
        <w:rPr>
          <w:rFonts w:ascii="Times New Roman" w:hAnsi="Times New Roman" w:cs="Times New Roman"/>
          <w:color w:val="000000"/>
          <w:sz w:val="28"/>
          <w:szCs w:val="28"/>
        </w:rPr>
        <w:t xml:space="preserve"> </w:t>
      </w:r>
      <w:proofErr w:type="spellStart"/>
      <w:r w:rsidRPr="00F40C5C">
        <w:rPr>
          <w:rFonts w:ascii="Times New Roman" w:hAnsi="Times New Roman" w:cs="Times New Roman"/>
          <w:color w:val="000000"/>
          <w:sz w:val="28"/>
          <w:szCs w:val="28"/>
        </w:rPr>
        <w:t>hoạch</w:t>
      </w:r>
      <w:proofErr w:type="spellEnd"/>
      <w:r w:rsidRPr="00F40C5C">
        <w:rPr>
          <w:rFonts w:ascii="Times New Roman" w:hAnsi="Times New Roman" w:cs="Times New Roman"/>
          <w:color w:val="000000"/>
          <w:sz w:val="28"/>
          <w:szCs w:val="28"/>
        </w:rPr>
        <w:t xml:space="preserve"> </w:t>
      </w:r>
      <w:proofErr w:type="spellStart"/>
      <w:r w:rsidRPr="00F40C5C">
        <w:rPr>
          <w:rFonts w:ascii="Times New Roman" w:hAnsi="Times New Roman" w:cs="Times New Roman"/>
          <w:color w:val="000000"/>
          <w:sz w:val="28"/>
          <w:szCs w:val="28"/>
        </w:rPr>
        <w:t>đạt</w:t>
      </w:r>
      <w:proofErr w:type="spellEnd"/>
      <w:r w:rsidRPr="00F40C5C">
        <w:rPr>
          <w:rFonts w:ascii="Times New Roman" w:hAnsi="Times New Roman" w:cs="Times New Roman"/>
          <w:color w:val="000000"/>
          <w:sz w:val="28"/>
          <w:szCs w:val="28"/>
        </w:rPr>
        <w:t xml:space="preserve"> </w:t>
      </w:r>
      <w:proofErr w:type="spellStart"/>
      <w:r w:rsidRPr="00F40C5C">
        <w:rPr>
          <w:rFonts w:ascii="Times New Roman" w:hAnsi="Times New Roman" w:cs="Times New Roman"/>
          <w:color w:val="000000"/>
          <w:sz w:val="28"/>
          <w:szCs w:val="28"/>
        </w:rPr>
        <w:t>hiệu</w:t>
      </w:r>
      <w:proofErr w:type="spellEnd"/>
      <w:r w:rsidRPr="00F40C5C">
        <w:rPr>
          <w:rFonts w:ascii="Times New Roman" w:hAnsi="Times New Roman" w:cs="Times New Roman"/>
          <w:color w:val="000000"/>
          <w:sz w:val="28"/>
          <w:szCs w:val="28"/>
        </w:rPr>
        <w:t xml:space="preserve"> </w:t>
      </w:r>
      <w:proofErr w:type="spellStart"/>
      <w:r w:rsidRPr="00F40C5C">
        <w:rPr>
          <w:rFonts w:ascii="Times New Roman" w:hAnsi="Times New Roman" w:cs="Times New Roman"/>
          <w:color w:val="000000"/>
          <w:sz w:val="28"/>
          <w:szCs w:val="28"/>
        </w:rPr>
        <w:t>quả</w:t>
      </w:r>
      <w:proofErr w:type="spellEnd"/>
      <w:r w:rsidRPr="00F40C5C">
        <w:rPr>
          <w:rFonts w:ascii="Times New Roman" w:hAnsi="Times New Roman" w:cs="Times New Roman"/>
          <w:color w:val="000000"/>
          <w:sz w:val="28"/>
          <w:szCs w:val="28"/>
        </w:rPr>
        <w:t xml:space="preserve"> </w:t>
      </w:r>
      <w:proofErr w:type="spellStart"/>
      <w:r w:rsidRPr="00F40C5C">
        <w:rPr>
          <w:rFonts w:ascii="Times New Roman" w:hAnsi="Times New Roman" w:cs="Times New Roman"/>
          <w:color w:val="000000"/>
          <w:sz w:val="28"/>
          <w:szCs w:val="28"/>
        </w:rPr>
        <w:t>cao</w:t>
      </w:r>
      <w:proofErr w:type="spellEnd"/>
      <w:r w:rsidRPr="00F40C5C">
        <w:rPr>
          <w:rFonts w:ascii="Times New Roman" w:hAnsi="Times New Roman" w:cs="Times New Roman"/>
          <w:color w:val="000000"/>
          <w:sz w:val="28"/>
          <w:szCs w:val="28"/>
        </w:rPr>
        <w:t xml:space="preserve"> </w:t>
      </w:r>
      <w:proofErr w:type="spellStart"/>
      <w:r w:rsidRPr="00F40C5C">
        <w:rPr>
          <w:rFonts w:ascii="Times New Roman" w:hAnsi="Times New Roman" w:cs="Times New Roman"/>
          <w:color w:val="000000"/>
          <w:sz w:val="28"/>
          <w:szCs w:val="28"/>
        </w:rPr>
        <w:t>trong</w:t>
      </w:r>
      <w:proofErr w:type="spellEnd"/>
      <w:r w:rsidRPr="00F40C5C">
        <w:rPr>
          <w:rFonts w:ascii="Times New Roman" w:hAnsi="Times New Roman" w:cs="Times New Roman"/>
          <w:color w:val="000000"/>
          <w:sz w:val="28"/>
          <w:szCs w:val="28"/>
        </w:rPr>
        <w:t xml:space="preserve"> </w:t>
      </w:r>
      <w:proofErr w:type="spellStart"/>
      <w:r w:rsidRPr="00F40C5C">
        <w:rPr>
          <w:rFonts w:ascii="Times New Roman" w:hAnsi="Times New Roman" w:cs="Times New Roman"/>
          <w:color w:val="000000"/>
          <w:sz w:val="28"/>
          <w:szCs w:val="28"/>
        </w:rPr>
        <w:t>mọi</w:t>
      </w:r>
      <w:proofErr w:type="spellEnd"/>
      <w:r w:rsidRPr="00F40C5C">
        <w:rPr>
          <w:rFonts w:ascii="Times New Roman" w:hAnsi="Times New Roman" w:cs="Times New Roman"/>
          <w:color w:val="000000"/>
          <w:sz w:val="28"/>
          <w:szCs w:val="28"/>
        </w:rPr>
        <w:t xml:space="preserve"> </w:t>
      </w:r>
      <w:proofErr w:type="spellStart"/>
      <w:r w:rsidRPr="00F40C5C">
        <w:rPr>
          <w:rFonts w:ascii="Times New Roman" w:hAnsi="Times New Roman" w:cs="Times New Roman"/>
          <w:color w:val="000000"/>
          <w:sz w:val="28"/>
          <w:szCs w:val="28"/>
        </w:rPr>
        <w:t>lĩnh</w:t>
      </w:r>
      <w:proofErr w:type="spellEnd"/>
      <w:r w:rsidRPr="00F40C5C">
        <w:rPr>
          <w:rFonts w:ascii="Times New Roman" w:hAnsi="Times New Roman" w:cs="Times New Roman"/>
          <w:color w:val="000000"/>
          <w:sz w:val="28"/>
          <w:szCs w:val="28"/>
        </w:rPr>
        <w:t xml:space="preserve"> </w:t>
      </w:r>
      <w:proofErr w:type="spellStart"/>
      <w:r w:rsidRPr="00F40C5C">
        <w:rPr>
          <w:rFonts w:ascii="Times New Roman" w:hAnsi="Times New Roman" w:cs="Times New Roman"/>
          <w:color w:val="000000"/>
          <w:sz w:val="28"/>
          <w:szCs w:val="28"/>
        </w:rPr>
        <w:t>vực</w:t>
      </w:r>
      <w:proofErr w:type="spellEnd"/>
      <w:r w:rsidRPr="00F40C5C">
        <w:rPr>
          <w:rFonts w:ascii="Times New Roman" w:hAnsi="Times New Roman" w:cs="Times New Roman"/>
          <w:color w:val="000000"/>
          <w:sz w:val="28"/>
          <w:szCs w:val="28"/>
        </w:rPr>
        <w:t>.</w:t>
      </w:r>
    </w:p>
    <w:p w14:paraId="74050280" w14:textId="6BBA10AA" w:rsidR="001D21D6" w:rsidRPr="00F40C5C" w:rsidRDefault="00432238" w:rsidP="004306C1">
      <w:pPr>
        <w:spacing w:before="120" w:line="276" w:lineRule="auto"/>
        <w:ind w:firstLine="720"/>
        <w:jc w:val="both"/>
        <w:rPr>
          <w:rFonts w:ascii="Times New Roman" w:hAnsi="Times New Roman" w:cs="Times New Roman"/>
          <w:color w:val="000000"/>
          <w:sz w:val="28"/>
          <w:szCs w:val="28"/>
        </w:rPr>
      </w:pPr>
      <w:r w:rsidRPr="00F40C5C">
        <w:rPr>
          <w:rFonts w:ascii="Times New Roman" w:hAnsi="Times New Roman" w:cs="Times New Roman"/>
          <w:color w:val="000000"/>
          <w:sz w:val="28"/>
          <w:szCs w:val="28"/>
        </w:rPr>
        <w:t xml:space="preserve">Ban </w:t>
      </w:r>
      <w:proofErr w:type="spellStart"/>
      <w:r w:rsidRPr="00F40C5C">
        <w:rPr>
          <w:rFonts w:ascii="Times New Roman" w:hAnsi="Times New Roman" w:cs="Times New Roman"/>
          <w:color w:val="000000"/>
          <w:sz w:val="28"/>
          <w:szCs w:val="28"/>
        </w:rPr>
        <w:t>giám</w:t>
      </w:r>
      <w:proofErr w:type="spellEnd"/>
      <w:r w:rsidRPr="00F40C5C">
        <w:rPr>
          <w:rFonts w:ascii="Times New Roman" w:hAnsi="Times New Roman" w:cs="Times New Roman"/>
          <w:color w:val="000000"/>
          <w:sz w:val="28"/>
          <w:szCs w:val="28"/>
        </w:rPr>
        <w:t xml:space="preserve"> </w:t>
      </w:r>
      <w:proofErr w:type="spellStart"/>
      <w:r w:rsidRPr="00F40C5C">
        <w:rPr>
          <w:rFonts w:ascii="Times New Roman" w:hAnsi="Times New Roman" w:cs="Times New Roman"/>
          <w:color w:val="000000"/>
          <w:sz w:val="28"/>
          <w:szCs w:val="28"/>
        </w:rPr>
        <w:t>hiệu</w:t>
      </w:r>
      <w:proofErr w:type="spellEnd"/>
      <w:r w:rsidRPr="00F40C5C">
        <w:rPr>
          <w:rFonts w:ascii="Times New Roman" w:hAnsi="Times New Roman" w:cs="Times New Roman"/>
          <w:color w:val="000000"/>
          <w:sz w:val="28"/>
          <w:szCs w:val="28"/>
        </w:rPr>
        <w:t xml:space="preserve"> </w:t>
      </w:r>
      <w:proofErr w:type="spellStart"/>
      <w:r w:rsidRPr="00F40C5C">
        <w:rPr>
          <w:rFonts w:ascii="Times New Roman" w:hAnsi="Times New Roman" w:cs="Times New Roman"/>
          <w:color w:val="000000"/>
          <w:sz w:val="28"/>
          <w:szCs w:val="28"/>
        </w:rPr>
        <w:t>có</w:t>
      </w:r>
      <w:proofErr w:type="spellEnd"/>
      <w:r w:rsidRPr="00F40C5C">
        <w:rPr>
          <w:rFonts w:ascii="Times New Roman" w:hAnsi="Times New Roman" w:cs="Times New Roman"/>
          <w:color w:val="000000"/>
          <w:sz w:val="28"/>
          <w:szCs w:val="28"/>
        </w:rPr>
        <w:t xml:space="preserve"> </w:t>
      </w:r>
      <w:proofErr w:type="spellStart"/>
      <w:r w:rsidRPr="00F40C5C">
        <w:rPr>
          <w:rFonts w:ascii="Times New Roman" w:hAnsi="Times New Roman" w:cs="Times New Roman"/>
          <w:color w:val="000000"/>
          <w:sz w:val="28"/>
          <w:szCs w:val="28"/>
        </w:rPr>
        <w:t>trình</w:t>
      </w:r>
      <w:proofErr w:type="spellEnd"/>
      <w:r w:rsidRPr="00F40C5C">
        <w:rPr>
          <w:rFonts w:ascii="Times New Roman" w:hAnsi="Times New Roman" w:cs="Times New Roman"/>
          <w:color w:val="000000"/>
          <w:sz w:val="28"/>
          <w:szCs w:val="28"/>
        </w:rPr>
        <w:t xml:space="preserve"> </w:t>
      </w:r>
      <w:proofErr w:type="spellStart"/>
      <w:r w:rsidRPr="00F40C5C">
        <w:rPr>
          <w:rFonts w:ascii="Times New Roman" w:hAnsi="Times New Roman" w:cs="Times New Roman"/>
          <w:color w:val="000000"/>
          <w:sz w:val="28"/>
          <w:szCs w:val="28"/>
        </w:rPr>
        <w:t>độ</w:t>
      </w:r>
      <w:proofErr w:type="spellEnd"/>
      <w:r w:rsidRPr="00F40C5C">
        <w:rPr>
          <w:rFonts w:ascii="Times New Roman" w:hAnsi="Times New Roman" w:cs="Times New Roman"/>
          <w:color w:val="000000"/>
          <w:sz w:val="28"/>
          <w:szCs w:val="28"/>
        </w:rPr>
        <w:t xml:space="preserve"> </w:t>
      </w:r>
      <w:proofErr w:type="spellStart"/>
      <w:r w:rsidRPr="00F40C5C">
        <w:rPr>
          <w:rFonts w:ascii="Times New Roman" w:hAnsi="Times New Roman" w:cs="Times New Roman"/>
          <w:color w:val="000000"/>
          <w:sz w:val="28"/>
          <w:szCs w:val="28"/>
        </w:rPr>
        <w:t>chuyên</w:t>
      </w:r>
      <w:proofErr w:type="spellEnd"/>
      <w:r w:rsidRPr="00F40C5C">
        <w:rPr>
          <w:rFonts w:ascii="Times New Roman" w:hAnsi="Times New Roman" w:cs="Times New Roman"/>
          <w:color w:val="000000"/>
          <w:sz w:val="28"/>
          <w:szCs w:val="28"/>
        </w:rPr>
        <w:t xml:space="preserve"> </w:t>
      </w:r>
      <w:proofErr w:type="spellStart"/>
      <w:r w:rsidRPr="00F40C5C">
        <w:rPr>
          <w:rFonts w:ascii="Times New Roman" w:hAnsi="Times New Roman" w:cs="Times New Roman"/>
          <w:color w:val="000000"/>
          <w:sz w:val="28"/>
          <w:szCs w:val="28"/>
        </w:rPr>
        <w:t>môn</w:t>
      </w:r>
      <w:proofErr w:type="spellEnd"/>
      <w:r w:rsidRPr="00F40C5C">
        <w:rPr>
          <w:rFonts w:ascii="Times New Roman" w:hAnsi="Times New Roman" w:cs="Times New Roman"/>
          <w:color w:val="000000"/>
          <w:sz w:val="28"/>
          <w:szCs w:val="28"/>
        </w:rPr>
        <w:t xml:space="preserve"> </w:t>
      </w:r>
      <w:proofErr w:type="spellStart"/>
      <w:r w:rsidRPr="00F40C5C">
        <w:rPr>
          <w:rFonts w:ascii="Times New Roman" w:hAnsi="Times New Roman" w:cs="Times New Roman"/>
          <w:color w:val="000000"/>
          <w:sz w:val="28"/>
          <w:szCs w:val="28"/>
        </w:rPr>
        <w:t>nghiệp</w:t>
      </w:r>
      <w:proofErr w:type="spellEnd"/>
      <w:r w:rsidRPr="00F40C5C">
        <w:rPr>
          <w:rFonts w:ascii="Times New Roman" w:hAnsi="Times New Roman" w:cs="Times New Roman"/>
          <w:color w:val="000000"/>
          <w:sz w:val="28"/>
          <w:szCs w:val="28"/>
        </w:rPr>
        <w:t xml:space="preserve"> </w:t>
      </w:r>
      <w:proofErr w:type="spellStart"/>
      <w:r w:rsidRPr="00F40C5C">
        <w:rPr>
          <w:rFonts w:ascii="Times New Roman" w:hAnsi="Times New Roman" w:cs="Times New Roman"/>
          <w:color w:val="000000"/>
          <w:sz w:val="28"/>
          <w:szCs w:val="28"/>
        </w:rPr>
        <w:t>vụ</w:t>
      </w:r>
      <w:proofErr w:type="spellEnd"/>
      <w:r w:rsidRPr="00F40C5C">
        <w:rPr>
          <w:rFonts w:ascii="Times New Roman" w:hAnsi="Times New Roman" w:cs="Times New Roman"/>
          <w:color w:val="000000"/>
          <w:sz w:val="28"/>
          <w:szCs w:val="28"/>
        </w:rPr>
        <w:t xml:space="preserve"> </w:t>
      </w:r>
      <w:proofErr w:type="spellStart"/>
      <w:r w:rsidRPr="00F40C5C">
        <w:rPr>
          <w:rFonts w:ascii="Times New Roman" w:hAnsi="Times New Roman" w:cs="Times New Roman"/>
          <w:color w:val="000000"/>
          <w:sz w:val="28"/>
          <w:szCs w:val="28"/>
        </w:rPr>
        <w:t>vững</w:t>
      </w:r>
      <w:proofErr w:type="spellEnd"/>
      <w:r w:rsidRPr="00F40C5C">
        <w:rPr>
          <w:rFonts w:ascii="Times New Roman" w:hAnsi="Times New Roman" w:cs="Times New Roman"/>
          <w:color w:val="000000"/>
          <w:sz w:val="28"/>
          <w:szCs w:val="28"/>
        </w:rPr>
        <w:t xml:space="preserve"> </w:t>
      </w:r>
      <w:proofErr w:type="spellStart"/>
      <w:r w:rsidRPr="00F40C5C">
        <w:rPr>
          <w:rFonts w:ascii="Times New Roman" w:hAnsi="Times New Roman" w:cs="Times New Roman"/>
          <w:color w:val="000000"/>
          <w:sz w:val="28"/>
          <w:szCs w:val="28"/>
        </w:rPr>
        <w:t>vàng</w:t>
      </w:r>
      <w:proofErr w:type="spellEnd"/>
      <w:r w:rsidRPr="00F40C5C">
        <w:rPr>
          <w:rFonts w:ascii="Times New Roman" w:hAnsi="Times New Roman" w:cs="Times New Roman"/>
          <w:color w:val="000000"/>
          <w:sz w:val="28"/>
          <w:szCs w:val="28"/>
        </w:rPr>
        <w:t xml:space="preserve">. </w:t>
      </w:r>
      <w:proofErr w:type="spellStart"/>
      <w:r w:rsidRPr="00F40C5C">
        <w:rPr>
          <w:rFonts w:ascii="Times New Roman" w:hAnsi="Times New Roman" w:cs="Times New Roman"/>
          <w:color w:val="000000"/>
          <w:sz w:val="28"/>
          <w:szCs w:val="28"/>
        </w:rPr>
        <w:t>Tỷ</w:t>
      </w:r>
      <w:proofErr w:type="spellEnd"/>
      <w:r w:rsidRPr="00F40C5C">
        <w:rPr>
          <w:rFonts w:ascii="Times New Roman" w:hAnsi="Times New Roman" w:cs="Times New Roman"/>
          <w:color w:val="000000"/>
          <w:sz w:val="28"/>
          <w:szCs w:val="28"/>
        </w:rPr>
        <w:t xml:space="preserve"> </w:t>
      </w:r>
      <w:proofErr w:type="spellStart"/>
      <w:r w:rsidRPr="00F40C5C">
        <w:rPr>
          <w:rFonts w:ascii="Times New Roman" w:hAnsi="Times New Roman" w:cs="Times New Roman"/>
          <w:color w:val="000000"/>
          <w:sz w:val="28"/>
          <w:szCs w:val="28"/>
        </w:rPr>
        <w:t>lệ</w:t>
      </w:r>
      <w:proofErr w:type="spellEnd"/>
      <w:r w:rsidRPr="00F40C5C">
        <w:rPr>
          <w:rFonts w:ascii="Times New Roman" w:hAnsi="Times New Roman" w:cs="Times New Roman"/>
          <w:color w:val="000000"/>
          <w:sz w:val="28"/>
          <w:szCs w:val="28"/>
        </w:rPr>
        <w:t xml:space="preserve"> </w:t>
      </w:r>
      <w:proofErr w:type="spellStart"/>
      <w:r w:rsidRPr="00F40C5C">
        <w:rPr>
          <w:rFonts w:ascii="Times New Roman" w:hAnsi="Times New Roman" w:cs="Times New Roman"/>
          <w:color w:val="000000"/>
          <w:sz w:val="28"/>
          <w:szCs w:val="28"/>
        </w:rPr>
        <w:t>cán</w:t>
      </w:r>
      <w:proofErr w:type="spellEnd"/>
      <w:r w:rsidRPr="00F40C5C">
        <w:rPr>
          <w:rFonts w:ascii="Times New Roman" w:hAnsi="Times New Roman" w:cs="Times New Roman"/>
          <w:color w:val="000000"/>
          <w:sz w:val="28"/>
          <w:szCs w:val="28"/>
        </w:rPr>
        <w:t xml:space="preserve"> </w:t>
      </w:r>
      <w:proofErr w:type="spellStart"/>
      <w:r w:rsidRPr="00F40C5C">
        <w:rPr>
          <w:rFonts w:ascii="Times New Roman" w:hAnsi="Times New Roman" w:cs="Times New Roman"/>
          <w:color w:val="000000"/>
          <w:sz w:val="28"/>
          <w:szCs w:val="28"/>
        </w:rPr>
        <w:t>bộ</w:t>
      </w:r>
      <w:proofErr w:type="spellEnd"/>
      <w:r w:rsidRPr="00F40C5C">
        <w:rPr>
          <w:rFonts w:ascii="Times New Roman" w:hAnsi="Times New Roman" w:cs="Times New Roman"/>
          <w:color w:val="000000"/>
          <w:sz w:val="28"/>
          <w:szCs w:val="28"/>
        </w:rPr>
        <w:t xml:space="preserve"> </w:t>
      </w:r>
      <w:proofErr w:type="spellStart"/>
      <w:r w:rsidRPr="00F40C5C">
        <w:rPr>
          <w:rFonts w:ascii="Times New Roman" w:hAnsi="Times New Roman" w:cs="Times New Roman"/>
          <w:color w:val="000000"/>
          <w:sz w:val="28"/>
          <w:szCs w:val="28"/>
        </w:rPr>
        <w:t>quản</w:t>
      </w:r>
      <w:proofErr w:type="spellEnd"/>
      <w:r w:rsidRPr="00F40C5C">
        <w:rPr>
          <w:rFonts w:ascii="Times New Roman" w:hAnsi="Times New Roman" w:cs="Times New Roman"/>
          <w:color w:val="000000"/>
          <w:sz w:val="28"/>
          <w:szCs w:val="28"/>
        </w:rPr>
        <w:t xml:space="preserve"> </w:t>
      </w:r>
      <w:proofErr w:type="spellStart"/>
      <w:r w:rsidRPr="00F40C5C">
        <w:rPr>
          <w:rFonts w:ascii="Times New Roman" w:hAnsi="Times New Roman" w:cs="Times New Roman"/>
          <w:color w:val="000000"/>
          <w:sz w:val="28"/>
          <w:szCs w:val="28"/>
        </w:rPr>
        <w:t>lý</w:t>
      </w:r>
      <w:proofErr w:type="spellEnd"/>
      <w:r w:rsidRPr="00F40C5C">
        <w:rPr>
          <w:rFonts w:ascii="Times New Roman" w:hAnsi="Times New Roman" w:cs="Times New Roman"/>
          <w:color w:val="000000"/>
          <w:sz w:val="28"/>
          <w:szCs w:val="28"/>
        </w:rPr>
        <w:t xml:space="preserve"> </w:t>
      </w:r>
      <w:proofErr w:type="spellStart"/>
      <w:r w:rsidRPr="00F40C5C">
        <w:rPr>
          <w:rFonts w:ascii="Times New Roman" w:hAnsi="Times New Roman" w:cs="Times New Roman"/>
          <w:color w:val="000000"/>
          <w:sz w:val="28"/>
          <w:szCs w:val="28"/>
        </w:rPr>
        <w:t>và</w:t>
      </w:r>
      <w:proofErr w:type="spellEnd"/>
      <w:r w:rsidRPr="00F40C5C">
        <w:rPr>
          <w:rFonts w:ascii="Times New Roman" w:hAnsi="Times New Roman" w:cs="Times New Roman"/>
          <w:color w:val="000000"/>
          <w:sz w:val="28"/>
          <w:szCs w:val="28"/>
        </w:rPr>
        <w:t xml:space="preserve"> </w:t>
      </w:r>
      <w:proofErr w:type="spellStart"/>
      <w:r w:rsidRPr="00F40C5C">
        <w:rPr>
          <w:rFonts w:ascii="Times New Roman" w:hAnsi="Times New Roman" w:cs="Times New Roman"/>
          <w:color w:val="000000"/>
          <w:sz w:val="28"/>
          <w:szCs w:val="28"/>
        </w:rPr>
        <w:t>giáo</w:t>
      </w:r>
      <w:proofErr w:type="spellEnd"/>
      <w:r w:rsidRPr="00F40C5C">
        <w:rPr>
          <w:rFonts w:ascii="Times New Roman" w:hAnsi="Times New Roman" w:cs="Times New Roman"/>
          <w:color w:val="000000"/>
          <w:sz w:val="28"/>
          <w:szCs w:val="28"/>
        </w:rPr>
        <w:t xml:space="preserve"> </w:t>
      </w:r>
      <w:proofErr w:type="spellStart"/>
      <w:r w:rsidRPr="00F40C5C">
        <w:rPr>
          <w:rFonts w:ascii="Times New Roman" w:hAnsi="Times New Roman" w:cs="Times New Roman"/>
          <w:color w:val="000000"/>
          <w:sz w:val="28"/>
          <w:szCs w:val="28"/>
        </w:rPr>
        <w:t>viên</w:t>
      </w:r>
      <w:proofErr w:type="spellEnd"/>
      <w:r w:rsidRPr="00F40C5C">
        <w:rPr>
          <w:rFonts w:ascii="Times New Roman" w:hAnsi="Times New Roman" w:cs="Times New Roman"/>
          <w:color w:val="000000"/>
          <w:sz w:val="28"/>
          <w:szCs w:val="28"/>
        </w:rPr>
        <w:t xml:space="preserve"> </w:t>
      </w:r>
      <w:proofErr w:type="spellStart"/>
      <w:r w:rsidRPr="00F40C5C">
        <w:rPr>
          <w:rFonts w:ascii="Times New Roman" w:hAnsi="Times New Roman" w:cs="Times New Roman"/>
          <w:color w:val="000000"/>
          <w:sz w:val="28"/>
          <w:szCs w:val="28"/>
        </w:rPr>
        <w:t>có</w:t>
      </w:r>
      <w:proofErr w:type="spellEnd"/>
      <w:r w:rsidRPr="00F40C5C">
        <w:rPr>
          <w:rFonts w:ascii="Times New Roman" w:hAnsi="Times New Roman" w:cs="Times New Roman"/>
          <w:color w:val="000000"/>
          <w:sz w:val="28"/>
          <w:szCs w:val="28"/>
        </w:rPr>
        <w:t xml:space="preserve"> </w:t>
      </w:r>
      <w:proofErr w:type="spellStart"/>
      <w:r w:rsidRPr="00F40C5C">
        <w:rPr>
          <w:rFonts w:ascii="Times New Roman" w:hAnsi="Times New Roman" w:cs="Times New Roman"/>
          <w:color w:val="000000"/>
          <w:sz w:val="28"/>
          <w:szCs w:val="28"/>
        </w:rPr>
        <w:t>trình</w:t>
      </w:r>
      <w:proofErr w:type="spellEnd"/>
      <w:r w:rsidRPr="00F40C5C">
        <w:rPr>
          <w:rFonts w:ascii="Times New Roman" w:hAnsi="Times New Roman" w:cs="Times New Roman"/>
          <w:color w:val="000000"/>
          <w:sz w:val="28"/>
          <w:szCs w:val="28"/>
        </w:rPr>
        <w:t xml:space="preserve"> </w:t>
      </w:r>
      <w:proofErr w:type="spellStart"/>
      <w:r w:rsidRPr="00F40C5C">
        <w:rPr>
          <w:rFonts w:ascii="Times New Roman" w:hAnsi="Times New Roman" w:cs="Times New Roman"/>
          <w:color w:val="000000"/>
          <w:sz w:val="28"/>
          <w:szCs w:val="28"/>
        </w:rPr>
        <w:t>độ</w:t>
      </w:r>
      <w:proofErr w:type="spellEnd"/>
      <w:r w:rsidRPr="00F40C5C">
        <w:rPr>
          <w:rFonts w:ascii="Times New Roman" w:hAnsi="Times New Roman" w:cs="Times New Roman"/>
          <w:color w:val="000000"/>
          <w:sz w:val="28"/>
          <w:szCs w:val="28"/>
        </w:rPr>
        <w:t xml:space="preserve"> </w:t>
      </w:r>
      <w:proofErr w:type="spellStart"/>
      <w:r w:rsidR="0031132E" w:rsidRPr="00F40C5C">
        <w:rPr>
          <w:rFonts w:ascii="Times New Roman" w:hAnsi="Times New Roman" w:cs="Times New Roman"/>
          <w:color w:val="000000"/>
          <w:sz w:val="28"/>
          <w:szCs w:val="28"/>
        </w:rPr>
        <w:t>đạt</w:t>
      </w:r>
      <w:proofErr w:type="spellEnd"/>
      <w:r w:rsidRPr="00F40C5C">
        <w:rPr>
          <w:rFonts w:ascii="Times New Roman" w:hAnsi="Times New Roman" w:cs="Times New Roman"/>
          <w:color w:val="000000"/>
          <w:sz w:val="28"/>
          <w:szCs w:val="28"/>
        </w:rPr>
        <w:t xml:space="preserve"> </w:t>
      </w:r>
      <w:proofErr w:type="spellStart"/>
      <w:r w:rsidRPr="00F40C5C">
        <w:rPr>
          <w:rFonts w:ascii="Times New Roman" w:hAnsi="Times New Roman" w:cs="Times New Roman"/>
          <w:color w:val="000000"/>
          <w:sz w:val="28"/>
          <w:szCs w:val="28"/>
        </w:rPr>
        <w:t>chuẩn</w:t>
      </w:r>
      <w:proofErr w:type="spellEnd"/>
      <w:r w:rsidRPr="00F40C5C">
        <w:rPr>
          <w:rFonts w:ascii="Times New Roman" w:hAnsi="Times New Roman" w:cs="Times New Roman"/>
          <w:color w:val="000000"/>
          <w:sz w:val="28"/>
          <w:szCs w:val="28"/>
        </w:rPr>
        <w:t xml:space="preserve"> </w:t>
      </w:r>
      <w:proofErr w:type="spellStart"/>
      <w:r w:rsidR="0031132E" w:rsidRPr="00F40C5C">
        <w:rPr>
          <w:rFonts w:ascii="Times New Roman" w:hAnsi="Times New Roman" w:cs="Times New Roman"/>
          <w:color w:val="000000"/>
          <w:sz w:val="28"/>
          <w:szCs w:val="28"/>
        </w:rPr>
        <w:t>theo</w:t>
      </w:r>
      <w:proofErr w:type="spellEnd"/>
      <w:r w:rsidR="0031132E" w:rsidRPr="00F40C5C">
        <w:rPr>
          <w:rFonts w:ascii="Times New Roman" w:hAnsi="Times New Roman" w:cs="Times New Roman"/>
          <w:color w:val="000000"/>
          <w:sz w:val="28"/>
          <w:szCs w:val="28"/>
        </w:rPr>
        <w:t xml:space="preserve"> </w:t>
      </w:r>
      <w:proofErr w:type="spellStart"/>
      <w:r w:rsidR="0031132E" w:rsidRPr="00F40C5C">
        <w:rPr>
          <w:rFonts w:ascii="Times New Roman" w:hAnsi="Times New Roman" w:cs="Times New Roman"/>
          <w:color w:val="000000"/>
          <w:sz w:val="28"/>
          <w:szCs w:val="28"/>
        </w:rPr>
        <w:t>Luật</w:t>
      </w:r>
      <w:proofErr w:type="spellEnd"/>
      <w:r w:rsidR="0031132E" w:rsidRPr="00F40C5C">
        <w:rPr>
          <w:rFonts w:ascii="Times New Roman" w:hAnsi="Times New Roman" w:cs="Times New Roman"/>
          <w:color w:val="000000"/>
          <w:sz w:val="28"/>
          <w:szCs w:val="28"/>
        </w:rPr>
        <w:t xml:space="preserve"> </w:t>
      </w:r>
      <w:proofErr w:type="spellStart"/>
      <w:r w:rsidR="0031132E" w:rsidRPr="00F40C5C">
        <w:rPr>
          <w:rFonts w:ascii="Times New Roman" w:hAnsi="Times New Roman" w:cs="Times New Roman"/>
          <w:color w:val="000000"/>
          <w:sz w:val="28"/>
          <w:szCs w:val="28"/>
        </w:rPr>
        <w:t>Giáo</w:t>
      </w:r>
      <w:proofErr w:type="spellEnd"/>
      <w:r w:rsidR="0031132E" w:rsidRPr="00F40C5C">
        <w:rPr>
          <w:rFonts w:ascii="Times New Roman" w:hAnsi="Times New Roman" w:cs="Times New Roman"/>
          <w:color w:val="000000"/>
          <w:sz w:val="28"/>
          <w:szCs w:val="28"/>
        </w:rPr>
        <w:t xml:space="preserve"> </w:t>
      </w:r>
      <w:proofErr w:type="spellStart"/>
      <w:r w:rsidR="0031132E" w:rsidRPr="00F40C5C">
        <w:rPr>
          <w:rFonts w:ascii="Times New Roman" w:hAnsi="Times New Roman" w:cs="Times New Roman"/>
          <w:color w:val="000000"/>
          <w:sz w:val="28"/>
          <w:szCs w:val="28"/>
        </w:rPr>
        <w:t>dục</w:t>
      </w:r>
      <w:proofErr w:type="spellEnd"/>
      <w:r w:rsidR="0031132E" w:rsidRPr="00F40C5C">
        <w:rPr>
          <w:rFonts w:ascii="Times New Roman" w:hAnsi="Times New Roman" w:cs="Times New Roman"/>
          <w:color w:val="000000"/>
          <w:sz w:val="28"/>
          <w:szCs w:val="28"/>
        </w:rPr>
        <w:t xml:space="preserve"> 2019 </w:t>
      </w:r>
      <w:proofErr w:type="spellStart"/>
      <w:r w:rsidR="0031132E" w:rsidRPr="00F40C5C">
        <w:rPr>
          <w:rFonts w:ascii="Times New Roman" w:hAnsi="Times New Roman" w:cs="Times New Roman"/>
          <w:color w:val="000000"/>
          <w:sz w:val="28"/>
          <w:szCs w:val="28"/>
        </w:rPr>
        <w:t>là</w:t>
      </w:r>
      <w:proofErr w:type="spellEnd"/>
      <w:r w:rsidRPr="00F40C5C">
        <w:rPr>
          <w:rFonts w:ascii="Times New Roman" w:hAnsi="Times New Roman" w:cs="Times New Roman"/>
          <w:color w:val="000000"/>
          <w:sz w:val="28"/>
          <w:szCs w:val="28"/>
        </w:rPr>
        <w:t xml:space="preserve"> </w:t>
      </w:r>
      <w:r w:rsidR="00CF7867">
        <w:rPr>
          <w:rFonts w:ascii="Times New Roman" w:hAnsi="Times New Roman" w:cs="Times New Roman"/>
          <w:color w:val="000000"/>
          <w:sz w:val="28"/>
          <w:szCs w:val="28"/>
        </w:rPr>
        <w:t>93</w:t>
      </w:r>
      <w:r w:rsidR="00CF7867">
        <w:rPr>
          <w:rFonts w:ascii="Times New Roman" w:hAnsi="Times New Roman" w:cs="Times New Roman"/>
          <w:color w:val="000000"/>
          <w:sz w:val="28"/>
          <w:szCs w:val="28"/>
          <w:lang w:val="vi-VN"/>
        </w:rPr>
        <w:t>,8</w:t>
      </w:r>
      <w:r w:rsidRPr="00F40C5C">
        <w:rPr>
          <w:rFonts w:ascii="Times New Roman" w:hAnsi="Times New Roman" w:cs="Times New Roman"/>
          <w:color w:val="000000"/>
          <w:sz w:val="28"/>
          <w:szCs w:val="28"/>
        </w:rPr>
        <w:t xml:space="preserve">%. </w:t>
      </w:r>
      <w:proofErr w:type="spellStart"/>
      <w:r w:rsidRPr="00F40C5C">
        <w:rPr>
          <w:rFonts w:ascii="Times New Roman" w:hAnsi="Times New Roman" w:cs="Times New Roman"/>
          <w:color w:val="000000"/>
          <w:sz w:val="28"/>
          <w:szCs w:val="28"/>
        </w:rPr>
        <w:t>Cán</w:t>
      </w:r>
      <w:proofErr w:type="spellEnd"/>
      <w:r w:rsidRPr="00F40C5C">
        <w:rPr>
          <w:rFonts w:ascii="Times New Roman" w:hAnsi="Times New Roman" w:cs="Times New Roman"/>
          <w:color w:val="000000"/>
          <w:sz w:val="28"/>
          <w:szCs w:val="28"/>
        </w:rPr>
        <w:t xml:space="preserve"> </w:t>
      </w:r>
      <w:proofErr w:type="spellStart"/>
      <w:r w:rsidRPr="00F40C5C">
        <w:rPr>
          <w:rFonts w:ascii="Times New Roman" w:hAnsi="Times New Roman" w:cs="Times New Roman"/>
          <w:color w:val="000000"/>
          <w:sz w:val="28"/>
          <w:szCs w:val="28"/>
        </w:rPr>
        <w:t>bộ</w:t>
      </w:r>
      <w:proofErr w:type="spellEnd"/>
      <w:r w:rsidRPr="00F40C5C">
        <w:rPr>
          <w:rFonts w:ascii="Times New Roman" w:hAnsi="Times New Roman" w:cs="Times New Roman"/>
          <w:color w:val="000000"/>
          <w:sz w:val="28"/>
          <w:szCs w:val="28"/>
        </w:rPr>
        <w:t xml:space="preserve">, </w:t>
      </w:r>
      <w:proofErr w:type="spellStart"/>
      <w:r w:rsidRPr="00F40C5C">
        <w:rPr>
          <w:rFonts w:ascii="Times New Roman" w:hAnsi="Times New Roman" w:cs="Times New Roman"/>
          <w:color w:val="000000"/>
          <w:sz w:val="28"/>
          <w:szCs w:val="28"/>
        </w:rPr>
        <w:t>giáo</w:t>
      </w:r>
      <w:proofErr w:type="spellEnd"/>
      <w:r w:rsidRPr="00F40C5C">
        <w:rPr>
          <w:rFonts w:ascii="Times New Roman" w:hAnsi="Times New Roman" w:cs="Times New Roman"/>
          <w:color w:val="000000"/>
          <w:sz w:val="28"/>
          <w:szCs w:val="28"/>
        </w:rPr>
        <w:t xml:space="preserve"> </w:t>
      </w:r>
      <w:proofErr w:type="spellStart"/>
      <w:r w:rsidRPr="00F40C5C">
        <w:rPr>
          <w:rFonts w:ascii="Times New Roman" w:hAnsi="Times New Roman" w:cs="Times New Roman"/>
          <w:color w:val="000000"/>
          <w:sz w:val="28"/>
          <w:szCs w:val="28"/>
        </w:rPr>
        <w:t>viên</w:t>
      </w:r>
      <w:proofErr w:type="spellEnd"/>
      <w:r w:rsidRPr="00F40C5C">
        <w:rPr>
          <w:rFonts w:ascii="Times New Roman" w:hAnsi="Times New Roman" w:cs="Times New Roman"/>
          <w:color w:val="000000"/>
          <w:sz w:val="28"/>
          <w:szCs w:val="28"/>
        </w:rPr>
        <w:t xml:space="preserve"> </w:t>
      </w:r>
      <w:proofErr w:type="spellStart"/>
      <w:r w:rsidRPr="00F40C5C">
        <w:rPr>
          <w:rFonts w:ascii="Times New Roman" w:hAnsi="Times New Roman" w:cs="Times New Roman"/>
          <w:color w:val="000000"/>
          <w:sz w:val="28"/>
          <w:szCs w:val="28"/>
        </w:rPr>
        <w:t>và</w:t>
      </w:r>
      <w:proofErr w:type="spellEnd"/>
      <w:r w:rsidRPr="00F40C5C">
        <w:rPr>
          <w:rFonts w:ascii="Times New Roman" w:hAnsi="Times New Roman" w:cs="Times New Roman"/>
          <w:color w:val="000000"/>
          <w:sz w:val="28"/>
          <w:szCs w:val="28"/>
        </w:rPr>
        <w:t xml:space="preserve"> </w:t>
      </w:r>
      <w:proofErr w:type="spellStart"/>
      <w:r w:rsidRPr="00F40C5C">
        <w:rPr>
          <w:rFonts w:ascii="Times New Roman" w:hAnsi="Times New Roman" w:cs="Times New Roman"/>
          <w:color w:val="000000"/>
          <w:sz w:val="28"/>
          <w:szCs w:val="28"/>
        </w:rPr>
        <w:t>nhân</w:t>
      </w:r>
      <w:proofErr w:type="spellEnd"/>
      <w:r w:rsidRPr="00F40C5C">
        <w:rPr>
          <w:rFonts w:ascii="Times New Roman" w:hAnsi="Times New Roman" w:cs="Times New Roman"/>
          <w:color w:val="000000"/>
          <w:sz w:val="28"/>
          <w:szCs w:val="28"/>
        </w:rPr>
        <w:t xml:space="preserve"> </w:t>
      </w:r>
      <w:proofErr w:type="spellStart"/>
      <w:r w:rsidRPr="00F40C5C">
        <w:rPr>
          <w:rFonts w:ascii="Times New Roman" w:hAnsi="Times New Roman" w:cs="Times New Roman"/>
          <w:color w:val="000000"/>
          <w:sz w:val="28"/>
          <w:szCs w:val="28"/>
        </w:rPr>
        <w:t>viên</w:t>
      </w:r>
      <w:proofErr w:type="spellEnd"/>
      <w:r w:rsidRPr="00F40C5C">
        <w:rPr>
          <w:rFonts w:ascii="Times New Roman" w:hAnsi="Times New Roman" w:cs="Times New Roman"/>
          <w:color w:val="000000"/>
          <w:sz w:val="28"/>
          <w:szCs w:val="28"/>
        </w:rPr>
        <w:t xml:space="preserve"> </w:t>
      </w:r>
      <w:proofErr w:type="spellStart"/>
      <w:r w:rsidRPr="00F40C5C">
        <w:rPr>
          <w:rFonts w:ascii="Times New Roman" w:hAnsi="Times New Roman" w:cs="Times New Roman"/>
          <w:color w:val="000000"/>
          <w:sz w:val="28"/>
          <w:szCs w:val="28"/>
        </w:rPr>
        <w:t>trường</w:t>
      </w:r>
      <w:proofErr w:type="spellEnd"/>
      <w:r w:rsidRPr="00F40C5C">
        <w:rPr>
          <w:rFonts w:ascii="Times New Roman" w:hAnsi="Times New Roman" w:cs="Times New Roman"/>
          <w:color w:val="000000"/>
          <w:sz w:val="28"/>
          <w:szCs w:val="28"/>
        </w:rPr>
        <w:t xml:space="preserve"> </w:t>
      </w:r>
      <w:proofErr w:type="spellStart"/>
      <w:r w:rsidRPr="00F40C5C">
        <w:rPr>
          <w:rFonts w:ascii="Times New Roman" w:hAnsi="Times New Roman" w:cs="Times New Roman"/>
          <w:color w:val="000000"/>
          <w:sz w:val="28"/>
          <w:szCs w:val="28"/>
        </w:rPr>
        <w:t>có</w:t>
      </w:r>
      <w:proofErr w:type="spellEnd"/>
      <w:r w:rsidRPr="00F40C5C">
        <w:rPr>
          <w:rFonts w:ascii="Times New Roman" w:hAnsi="Times New Roman" w:cs="Times New Roman"/>
          <w:color w:val="000000"/>
          <w:sz w:val="28"/>
          <w:szCs w:val="28"/>
        </w:rPr>
        <w:t xml:space="preserve"> ý </w:t>
      </w:r>
      <w:proofErr w:type="spellStart"/>
      <w:r w:rsidRPr="00F40C5C">
        <w:rPr>
          <w:rFonts w:ascii="Times New Roman" w:hAnsi="Times New Roman" w:cs="Times New Roman"/>
          <w:color w:val="000000"/>
          <w:sz w:val="28"/>
          <w:szCs w:val="28"/>
        </w:rPr>
        <w:t>thức</w:t>
      </w:r>
      <w:proofErr w:type="spellEnd"/>
      <w:r w:rsidRPr="00F40C5C">
        <w:rPr>
          <w:rFonts w:ascii="Times New Roman" w:hAnsi="Times New Roman" w:cs="Times New Roman"/>
          <w:color w:val="000000"/>
          <w:sz w:val="28"/>
          <w:szCs w:val="28"/>
        </w:rPr>
        <w:t xml:space="preserve"> </w:t>
      </w:r>
      <w:proofErr w:type="spellStart"/>
      <w:r w:rsidRPr="00F40C5C">
        <w:rPr>
          <w:rFonts w:ascii="Times New Roman" w:hAnsi="Times New Roman" w:cs="Times New Roman"/>
          <w:color w:val="000000"/>
          <w:sz w:val="28"/>
          <w:szCs w:val="28"/>
        </w:rPr>
        <w:t>tổ</w:t>
      </w:r>
      <w:proofErr w:type="spellEnd"/>
      <w:r w:rsidRPr="00F40C5C">
        <w:rPr>
          <w:rFonts w:ascii="Times New Roman" w:hAnsi="Times New Roman" w:cs="Times New Roman"/>
          <w:color w:val="000000"/>
          <w:sz w:val="28"/>
          <w:szCs w:val="28"/>
        </w:rPr>
        <w:t xml:space="preserve"> </w:t>
      </w:r>
      <w:proofErr w:type="spellStart"/>
      <w:r w:rsidRPr="00F40C5C">
        <w:rPr>
          <w:rFonts w:ascii="Times New Roman" w:hAnsi="Times New Roman" w:cs="Times New Roman"/>
          <w:color w:val="000000"/>
          <w:sz w:val="28"/>
          <w:szCs w:val="28"/>
        </w:rPr>
        <w:t>chức</w:t>
      </w:r>
      <w:proofErr w:type="spellEnd"/>
      <w:r w:rsidRPr="00F40C5C">
        <w:rPr>
          <w:rFonts w:ascii="Times New Roman" w:hAnsi="Times New Roman" w:cs="Times New Roman"/>
          <w:color w:val="000000"/>
          <w:sz w:val="28"/>
          <w:szCs w:val="28"/>
        </w:rPr>
        <w:t xml:space="preserve"> </w:t>
      </w:r>
      <w:proofErr w:type="spellStart"/>
      <w:r w:rsidR="00CF7867">
        <w:rPr>
          <w:rFonts w:ascii="Times New Roman" w:hAnsi="Times New Roman" w:cs="Times New Roman"/>
          <w:color w:val="000000"/>
          <w:sz w:val="28"/>
          <w:szCs w:val="28"/>
        </w:rPr>
        <w:t>kỷ</w:t>
      </w:r>
      <w:proofErr w:type="spellEnd"/>
      <w:r w:rsidRPr="00F40C5C">
        <w:rPr>
          <w:rFonts w:ascii="Times New Roman" w:hAnsi="Times New Roman" w:cs="Times New Roman"/>
          <w:color w:val="000000"/>
          <w:sz w:val="28"/>
          <w:szCs w:val="28"/>
        </w:rPr>
        <w:t xml:space="preserve"> </w:t>
      </w:r>
      <w:proofErr w:type="spellStart"/>
      <w:r w:rsidRPr="00F40C5C">
        <w:rPr>
          <w:rFonts w:ascii="Times New Roman" w:hAnsi="Times New Roman" w:cs="Times New Roman"/>
          <w:color w:val="000000"/>
          <w:sz w:val="28"/>
          <w:szCs w:val="28"/>
        </w:rPr>
        <w:t>luật</w:t>
      </w:r>
      <w:proofErr w:type="spellEnd"/>
      <w:r w:rsidRPr="00F40C5C">
        <w:rPr>
          <w:rFonts w:ascii="Times New Roman" w:hAnsi="Times New Roman" w:cs="Times New Roman"/>
          <w:color w:val="000000"/>
          <w:sz w:val="28"/>
          <w:szCs w:val="28"/>
        </w:rPr>
        <w:t xml:space="preserve"> </w:t>
      </w:r>
      <w:proofErr w:type="spellStart"/>
      <w:r w:rsidRPr="00F40C5C">
        <w:rPr>
          <w:rFonts w:ascii="Times New Roman" w:hAnsi="Times New Roman" w:cs="Times New Roman"/>
          <w:color w:val="000000"/>
          <w:sz w:val="28"/>
          <w:szCs w:val="28"/>
        </w:rPr>
        <w:t>và</w:t>
      </w:r>
      <w:proofErr w:type="spellEnd"/>
      <w:r w:rsidRPr="00F40C5C">
        <w:rPr>
          <w:rFonts w:ascii="Times New Roman" w:hAnsi="Times New Roman" w:cs="Times New Roman"/>
          <w:color w:val="000000"/>
          <w:sz w:val="28"/>
          <w:szCs w:val="28"/>
        </w:rPr>
        <w:t xml:space="preserve"> </w:t>
      </w:r>
      <w:proofErr w:type="spellStart"/>
      <w:r w:rsidRPr="00F40C5C">
        <w:rPr>
          <w:rFonts w:ascii="Times New Roman" w:hAnsi="Times New Roman" w:cs="Times New Roman"/>
          <w:color w:val="000000"/>
          <w:sz w:val="28"/>
          <w:szCs w:val="28"/>
        </w:rPr>
        <w:t>phẩm</w:t>
      </w:r>
      <w:proofErr w:type="spellEnd"/>
      <w:r w:rsidRPr="00F40C5C">
        <w:rPr>
          <w:rFonts w:ascii="Times New Roman" w:hAnsi="Times New Roman" w:cs="Times New Roman"/>
          <w:color w:val="000000"/>
          <w:sz w:val="28"/>
          <w:szCs w:val="28"/>
        </w:rPr>
        <w:t xml:space="preserve"> </w:t>
      </w:r>
      <w:proofErr w:type="spellStart"/>
      <w:r w:rsidRPr="00F40C5C">
        <w:rPr>
          <w:rFonts w:ascii="Times New Roman" w:hAnsi="Times New Roman" w:cs="Times New Roman"/>
          <w:color w:val="000000"/>
          <w:sz w:val="28"/>
          <w:szCs w:val="28"/>
        </w:rPr>
        <w:t>chất</w:t>
      </w:r>
      <w:proofErr w:type="spellEnd"/>
      <w:r w:rsidRPr="00F40C5C">
        <w:rPr>
          <w:rFonts w:ascii="Times New Roman" w:hAnsi="Times New Roman" w:cs="Times New Roman"/>
          <w:color w:val="000000"/>
          <w:sz w:val="28"/>
          <w:szCs w:val="28"/>
        </w:rPr>
        <w:t xml:space="preserve"> </w:t>
      </w:r>
      <w:proofErr w:type="spellStart"/>
      <w:r w:rsidRPr="00F40C5C">
        <w:rPr>
          <w:rFonts w:ascii="Times New Roman" w:hAnsi="Times New Roman" w:cs="Times New Roman"/>
          <w:color w:val="000000"/>
          <w:sz w:val="28"/>
          <w:szCs w:val="28"/>
        </w:rPr>
        <w:t>đạo</w:t>
      </w:r>
      <w:proofErr w:type="spellEnd"/>
      <w:r w:rsidRPr="00F40C5C">
        <w:rPr>
          <w:rFonts w:ascii="Times New Roman" w:hAnsi="Times New Roman" w:cs="Times New Roman"/>
          <w:color w:val="000000"/>
          <w:sz w:val="28"/>
          <w:szCs w:val="28"/>
        </w:rPr>
        <w:t xml:space="preserve"> </w:t>
      </w:r>
      <w:proofErr w:type="spellStart"/>
      <w:r w:rsidRPr="00F40C5C">
        <w:rPr>
          <w:rFonts w:ascii="Times New Roman" w:hAnsi="Times New Roman" w:cs="Times New Roman"/>
          <w:color w:val="000000"/>
          <w:sz w:val="28"/>
          <w:szCs w:val="28"/>
        </w:rPr>
        <w:t>đức</w:t>
      </w:r>
      <w:proofErr w:type="spellEnd"/>
      <w:r w:rsidRPr="00F40C5C">
        <w:rPr>
          <w:rFonts w:ascii="Times New Roman" w:hAnsi="Times New Roman" w:cs="Times New Roman"/>
          <w:color w:val="000000"/>
          <w:sz w:val="28"/>
          <w:szCs w:val="28"/>
        </w:rPr>
        <w:t xml:space="preserve"> </w:t>
      </w:r>
      <w:proofErr w:type="spellStart"/>
      <w:r w:rsidRPr="00F40C5C">
        <w:rPr>
          <w:rFonts w:ascii="Times New Roman" w:hAnsi="Times New Roman" w:cs="Times New Roman"/>
          <w:color w:val="000000"/>
          <w:sz w:val="28"/>
          <w:szCs w:val="28"/>
        </w:rPr>
        <w:t>tốt</w:t>
      </w:r>
      <w:proofErr w:type="spellEnd"/>
      <w:r w:rsidRPr="00F40C5C">
        <w:rPr>
          <w:rFonts w:ascii="Times New Roman" w:hAnsi="Times New Roman" w:cs="Times New Roman"/>
          <w:color w:val="000000"/>
          <w:sz w:val="28"/>
          <w:szCs w:val="28"/>
        </w:rPr>
        <w:t xml:space="preserve">, </w:t>
      </w:r>
      <w:proofErr w:type="spellStart"/>
      <w:r w:rsidRPr="00F40C5C">
        <w:rPr>
          <w:rFonts w:ascii="Times New Roman" w:hAnsi="Times New Roman" w:cs="Times New Roman"/>
          <w:color w:val="000000"/>
          <w:sz w:val="28"/>
          <w:szCs w:val="28"/>
        </w:rPr>
        <w:t>lập</w:t>
      </w:r>
      <w:proofErr w:type="spellEnd"/>
      <w:r w:rsidRPr="00F40C5C">
        <w:rPr>
          <w:rFonts w:ascii="Times New Roman" w:hAnsi="Times New Roman" w:cs="Times New Roman"/>
          <w:color w:val="000000"/>
          <w:sz w:val="28"/>
          <w:szCs w:val="28"/>
        </w:rPr>
        <w:t xml:space="preserve"> </w:t>
      </w:r>
      <w:proofErr w:type="spellStart"/>
      <w:r w:rsidRPr="00F40C5C">
        <w:rPr>
          <w:rFonts w:ascii="Times New Roman" w:hAnsi="Times New Roman" w:cs="Times New Roman"/>
          <w:color w:val="000000"/>
          <w:sz w:val="28"/>
          <w:szCs w:val="28"/>
        </w:rPr>
        <w:t>trường</w:t>
      </w:r>
      <w:proofErr w:type="spellEnd"/>
      <w:r w:rsidRPr="00F40C5C">
        <w:rPr>
          <w:rFonts w:ascii="Times New Roman" w:hAnsi="Times New Roman" w:cs="Times New Roman"/>
          <w:color w:val="000000"/>
          <w:sz w:val="28"/>
          <w:szCs w:val="28"/>
        </w:rPr>
        <w:t xml:space="preserve"> </w:t>
      </w:r>
      <w:proofErr w:type="spellStart"/>
      <w:r w:rsidRPr="00F40C5C">
        <w:rPr>
          <w:rFonts w:ascii="Times New Roman" w:hAnsi="Times New Roman" w:cs="Times New Roman"/>
          <w:color w:val="000000"/>
          <w:sz w:val="28"/>
          <w:szCs w:val="28"/>
        </w:rPr>
        <w:t>tư</w:t>
      </w:r>
      <w:proofErr w:type="spellEnd"/>
      <w:r w:rsidRPr="00F40C5C">
        <w:rPr>
          <w:rFonts w:ascii="Times New Roman" w:hAnsi="Times New Roman" w:cs="Times New Roman"/>
          <w:color w:val="000000"/>
          <w:sz w:val="28"/>
          <w:szCs w:val="28"/>
        </w:rPr>
        <w:t xml:space="preserve"> </w:t>
      </w:r>
      <w:proofErr w:type="spellStart"/>
      <w:r w:rsidRPr="00F40C5C">
        <w:rPr>
          <w:rFonts w:ascii="Times New Roman" w:hAnsi="Times New Roman" w:cs="Times New Roman"/>
          <w:color w:val="000000"/>
          <w:sz w:val="28"/>
          <w:szCs w:val="28"/>
        </w:rPr>
        <w:t>tưởng</w:t>
      </w:r>
      <w:proofErr w:type="spellEnd"/>
      <w:r w:rsidRPr="00F40C5C">
        <w:rPr>
          <w:rFonts w:ascii="Times New Roman" w:hAnsi="Times New Roman" w:cs="Times New Roman"/>
          <w:color w:val="000000"/>
          <w:sz w:val="28"/>
          <w:szCs w:val="28"/>
        </w:rPr>
        <w:t xml:space="preserve"> </w:t>
      </w:r>
      <w:proofErr w:type="spellStart"/>
      <w:r w:rsidRPr="00F40C5C">
        <w:rPr>
          <w:rFonts w:ascii="Times New Roman" w:hAnsi="Times New Roman" w:cs="Times New Roman"/>
          <w:color w:val="000000"/>
          <w:sz w:val="28"/>
          <w:szCs w:val="28"/>
        </w:rPr>
        <w:t>vững</w:t>
      </w:r>
      <w:proofErr w:type="spellEnd"/>
      <w:r w:rsidRPr="00F40C5C">
        <w:rPr>
          <w:rFonts w:ascii="Times New Roman" w:hAnsi="Times New Roman" w:cs="Times New Roman"/>
          <w:color w:val="000000"/>
          <w:sz w:val="28"/>
          <w:szCs w:val="28"/>
        </w:rPr>
        <w:t xml:space="preserve"> </w:t>
      </w:r>
      <w:proofErr w:type="spellStart"/>
      <w:r w:rsidRPr="00F40C5C">
        <w:rPr>
          <w:rFonts w:ascii="Times New Roman" w:hAnsi="Times New Roman" w:cs="Times New Roman"/>
          <w:color w:val="000000"/>
          <w:sz w:val="28"/>
          <w:szCs w:val="28"/>
        </w:rPr>
        <w:t>vàng</w:t>
      </w:r>
      <w:proofErr w:type="spellEnd"/>
      <w:r w:rsidRPr="00F40C5C">
        <w:rPr>
          <w:rFonts w:ascii="Times New Roman" w:hAnsi="Times New Roman" w:cs="Times New Roman"/>
          <w:color w:val="000000"/>
          <w:sz w:val="28"/>
          <w:szCs w:val="28"/>
        </w:rPr>
        <w:t xml:space="preserve">. </w:t>
      </w:r>
      <w:proofErr w:type="spellStart"/>
      <w:r w:rsidRPr="00F40C5C">
        <w:rPr>
          <w:rFonts w:ascii="Times New Roman" w:hAnsi="Times New Roman" w:cs="Times New Roman"/>
          <w:color w:val="000000"/>
          <w:sz w:val="28"/>
          <w:szCs w:val="28"/>
        </w:rPr>
        <w:t>Nội</w:t>
      </w:r>
      <w:proofErr w:type="spellEnd"/>
      <w:r w:rsidRPr="00F40C5C">
        <w:rPr>
          <w:rFonts w:ascii="Times New Roman" w:hAnsi="Times New Roman" w:cs="Times New Roman"/>
          <w:color w:val="000000"/>
          <w:sz w:val="28"/>
          <w:szCs w:val="28"/>
        </w:rPr>
        <w:t xml:space="preserve"> </w:t>
      </w:r>
      <w:proofErr w:type="spellStart"/>
      <w:r w:rsidRPr="00F40C5C">
        <w:rPr>
          <w:rFonts w:ascii="Times New Roman" w:hAnsi="Times New Roman" w:cs="Times New Roman"/>
          <w:color w:val="000000"/>
          <w:sz w:val="28"/>
          <w:szCs w:val="28"/>
        </w:rPr>
        <w:t>bộ</w:t>
      </w:r>
      <w:proofErr w:type="spellEnd"/>
      <w:r w:rsidRPr="00F40C5C">
        <w:rPr>
          <w:rFonts w:ascii="Times New Roman" w:hAnsi="Times New Roman" w:cs="Times New Roman"/>
          <w:color w:val="000000"/>
          <w:sz w:val="28"/>
          <w:szCs w:val="28"/>
        </w:rPr>
        <w:t xml:space="preserve"> </w:t>
      </w:r>
      <w:proofErr w:type="spellStart"/>
      <w:r w:rsidRPr="00F40C5C">
        <w:rPr>
          <w:rFonts w:ascii="Times New Roman" w:hAnsi="Times New Roman" w:cs="Times New Roman"/>
          <w:color w:val="000000"/>
          <w:sz w:val="28"/>
          <w:szCs w:val="28"/>
        </w:rPr>
        <w:t>đoàn</w:t>
      </w:r>
      <w:proofErr w:type="spellEnd"/>
      <w:r w:rsidRPr="00F40C5C">
        <w:rPr>
          <w:rFonts w:ascii="Times New Roman" w:hAnsi="Times New Roman" w:cs="Times New Roman"/>
          <w:color w:val="000000"/>
          <w:sz w:val="28"/>
          <w:szCs w:val="28"/>
        </w:rPr>
        <w:t xml:space="preserve"> </w:t>
      </w:r>
      <w:proofErr w:type="spellStart"/>
      <w:r w:rsidRPr="00F40C5C">
        <w:rPr>
          <w:rFonts w:ascii="Times New Roman" w:hAnsi="Times New Roman" w:cs="Times New Roman"/>
          <w:color w:val="000000"/>
          <w:sz w:val="28"/>
          <w:szCs w:val="28"/>
        </w:rPr>
        <w:t>kết</w:t>
      </w:r>
      <w:proofErr w:type="spellEnd"/>
      <w:r w:rsidRPr="00F40C5C">
        <w:rPr>
          <w:rFonts w:ascii="Times New Roman" w:hAnsi="Times New Roman" w:cs="Times New Roman"/>
          <w:color w:val="000000"/>
          <w:sz w:val="28"/>
          <w:szCs w:val="28"/>
        </w:rPr>
        <w:t xml:space="preserve"> </w:t>
      </w:r>
      <w:proofErr w:type="spellStart"/>
      <w:r w:rsidRPr="00F40C5C">
        <w:rPr>
          <w:rFonts w:ascii="Times New Roman" w:hAnsi="Times New Roman" w:cs="Times New Roman"/>
          <w:color w:val="000000"/>
          <w:sz w:val="28"/>
          <w:szCs w:val="28"/>
        </w:rPr>
        <w:t>và</w:t>
      </w:r>
      <w:proofErr w:type="spellEnd"/>
      <w:r w:rsidRPr="00F40C5C">
        <w:rPr>
          <w:rFonts w:ascii="Times New Roman" w:hAnsi="Times New Roman" w:cs="Times New Roman"/>
          <w:color w:val="000000"/>
          <w:sz w:val="28"/>
          <w:szCs w:val="28"/>
        </w:rPr>
        <w:t xml:space="preserve"> </w:t>
      </w:r>
      <w:proofErr w:type="spellStart"/>
      <w:r w:rsidRPr="00F40C5C">
        <w:rPr>
          <w:rFonts w:ascii="Times New Roman" w:hAnsi="Times New Roman" w:cs="Times New Roman"/>
          <w:color w:val="000000"/>
          <w:sz w:val="28"/>
          <w:szCs w:val="28"/>
        </w:rPr>
        <w:t>nhất</w:t>
      </w:r>
      <w:proofErr w:type="spellEnd"/>
      <w:r w:rsidRPr="00F40C5C">
        <w:rPr>
          <w:rFonts w:ascii="Times New Roman" w:hAnsi="Times New Roman" w:cs="Times New Roman"/>
          <w:color w:val="000000"/>
          <w:sz w:val="28"/>
          <w:szCs w:val="28"/>
        </w:rPr>
        <w:t xml:space="preserve"> </w:t>
      </w:r>
      <w:proofErr w:type="spellStart"/>
      <w:r w:rsidRPr="00F40C5C">
        <w:rPr>
          <w:rFonts w:ascii="Times New Roman" w:hAnsi="Times New Roman" w:cs="Times New Roman"/>
          <w:color w:val="000000"/>
          <w:sz w:val="28"/>
          <w:szCs w:val="28"/>
        </w:rPr>
        <w:t>trí</w:t>
      </w:r>
      <w:proofErr w:type="spellEnd"/>
      <w:r w:rsidRPr="00F40C5C">
        <w:rPr>
          <w:rFonts w:ascii="Times New Roman" w:hAnsi="Times New Roman" w:cs="Times New Roman"/>
          <w:color w:val="000000"/>
          <w:sz w:val="28"/>
          <w:szCs w:val="28"/>
        </w:rPr>
        <w:t xml:space="preserve"> </w:t>
      </w:r>
      <w:proofErr w:type="spellStart"/>
      <w:r w:rsidRPr="00F40C5C">
        <w:rPr>
          <w:rFonts w:ascii="Times New Roman" w:hAnsi="Times New Roman" w:cs="Times New Roman"/>
          <w:color w:val="000000"/>
          <w:sz w:val="28"/>
          <w:szCs w:val="28"/>
        </w:rPr>
        <w:t>cao</w:t>
      </w:r>
      <w:proofErr w:type="spellEnd"/>
      <w:r w:rsidRPr="00F40C5C">
        <w:rPr>
          <w:rFonts w:ascii="Times New Roman" w:hAnsi="Times New Roman" w:cs="Times New Roman"/>
          <w:color w:val="000000"/>
          <w:sz w:val="28"/>
          <w:szCs w:val="28"/>
        </w:rPr>
        <w:t xml:space="preserve">; </w:t>
      </w:r>
      <w:proofErr w:type="spellStart"/>
      <w:r w:rsidRPr="00F40C5C">
        <w:rPr>
          <w:rFonts w:ascii="Times New Roman" w:hAnsi="Times New Roman" w:cs="Times New Roman"/>
          <w:color w:val="000000"/>
          <w:sz w:val="28"/>
          <w:szCs w:val="28"/>
        </w:rPr>
        <w:t>mối</w:t>
      </w:r>
      <w:proofErr w:type="spellEnd"/>
      <w:r w:rsidRPr="00F40C5C">
        <w:rPr>
          <w:rFonts w:ascii="Times New Roman" w:hAnsi="Times New Roman" w:cs="Times New Roman"/>
          <w:color w:val="000000"/>
          <w:sz w:val="28"/>
          <w:szCs w:val="28"/>
        </w:rPr>
        <w:t xml:space="preserve"> </w:t>
      </w:r>
      <w:proofErr w:type="spellStart"/>
      <w:r w:rsidRPr="00F40C5C">
        <w:rPr>
          <w:rFonts w:ascii="Times New Roman" w:hAnsi="Times New Roman" w:cs="Times New Roman"/>
          <w:color w:val="000000"/>
          <w:sz w:val="28"/>
          <w:szCs w:val="28"/>
        </w:rPr>
        <w:t>quan</w:t>
      </w:r>
      <w:proofErr w:type="spellEnd"/>
      <w:r w:rsidRPr="00F40C5C">
        <w:rPr>
          <w:rFonts w:ascii="Times New Roman" w:hAnsi="Times New Roman" w:cs="Times New Roman"/>
          <w:color w:val="000000"/>
          <w:sz w:val="28"/>
          <w:szCs w:val="28"/>
        </w:rPr>
        <w:t xml:space="preserve"> </w:t>
      </w:r>
      <w:proofErr w:type="spellStart"/>
      <w:r w:rsidRPr="00F40C5C">
        <w:rPr>
          <w:rFonts w:ascii="Times New Roman" w:hAnsi="Times New Roman" w:cs="Times New Roman"/>
          <w:color w:val="000000"/>
          <w:sz w:val="28"/>
          <w:szCs w:val="28"/>
        </w:rPr>
        <w:t>hệ</w:t>
      </w:r>
      <w:proofErr w:type="spellEnd"/>
      <w:r w:rsidRPr="00F40C5C">
        <w:rPr>
          <w:rFonts w:ascii="Times New Roman" w:hAnsi="Times New Roman" w:cs="Times New Roman"/>
          <w:color w:val="000000"/>
          <w:sz w:val="28"/>
          <w:szCs w:val="28"/>
        </w:rPr>
        <w:t xml:space="preserve"> </w:t>
      </w:r>
      <w:proofErr w:type="spellStart"/>
      <w:r w:rsidRPr="00F40C5C">
        <w:rPr>
          <w:rFonts w:ascii="Times New Roman" w:hAnsi="Times New Roman" w:cs="Times New Roman"/>
          <w:color w:val="000000"/>
          <w:sz w:val="28"/>
          <w:szCs w:val="28"/>
        </w:rPr>
        <w:t>mật</w:t>
      </w:r>
      <w:proofErr w:type="spellEnd"/>
      <w:r w:rsidRPr="00F40C5C">
        <w:rPr>
          <w:rFonts w:ascii="Times New Roman" w:hAnsi="Times New Roman" w:cs="Times New Roman"/>
          <w:color w:val="000000"/>
          <w:sz w:val="28"/>
          <w:szCs w:val="28"/>
        </w:rPr>
        <w:t xml:space="preserve"> </w:t>
      </w:r>
      <w:proofErr w:type="spellStart"/>
      <w:r w:rsidRPr="00F40C5C">
        <w:rPr>
          <w:rFonts w:ascii="Times New Roman" w:hAnsi="Times New Roman" w:cs="Times New Roman"/>
          <w:color w:val="000000"/>
          <w:sz w:val="28"/>
          <w:szCs w:val="28"/>
        </w:rPr>
        <w:t>thiết</w:t>
      </w:r>
      <w:proofErr w:type="spellEnd"/>
      <w:r w:rsidRPr="00F40C5C">
        <w:rPr>
          <w:rFonts w:ascii="Times New Roman" w:hAnsi="Times New Roman" w:cs="Times New Roman"/>
          <w:color w:val="000000"/>
          <w:sz w:val="28"/>
          <w:szCs w:val="28"/>
        </w:rPr>
        <w:t xml:space="preserve"> </w:t>
      </w:r>
      <w:proofErr w:type="spellStart"/>
      <w:r w:rsidRPr="00F40C5C">
        <w:rPr>
          <w:rFonts w:ascii="Times New Roman" w:hAnsi="Times New Roman" w:cs="Times New Roman"/>
          <w:color w:val="000000"/>
          <w:sz w:val="28"/>
          <w:szCs w:val="28"/>
        </w:rPr>
        <w:t>giữa</w:t>
      </w:r>
      <w:proofErr w:type="spellEnd"/>
      <w:r w:rsidRPr="00F40C5C">
        <w:rPr>
          <w:rFonts w:ascii="Times New Roman" w:hAnsi="Times New Roman" w:cs="Times New Roman"/>
          <w:color w:val="000000"/>
          <w:sz w:val="28"/>
          <w:szCs w:val="28"/>
        </w:rPr>
        <w:t xml:space="preserve"> </w:t>
      </w:r>
      <w:proofErr w:type="spellStart"/>
      <w:r w:rsidRPr="00F40C5C">
        <w:rPr>
          <w:rFonts w:ascii="Times New Roman" w:hAnsi="Times New Roman" w:cs="Times New Roman"/>
          <w:color w:val="000000"/>
          <w:sz w:val="28"/>
          <w:szCs w:val="28"/>
        </w:rPr>
        <w:t>đơn</w:t>
      </w:r>
      <w:proofErr w:type="spellEnd"/>
      <w:r w:rsidRPr="00F40C5C">
        <w:rPr>
          <w:rFonts w:ascii="Times New Roman" w:hAnsi="Times New Roman" w:cs="Times New Roman"/>
          <w:color w:val="000000"/>
          <w:sz w:val="28"/>
          <w:szCs w:val="28"/>
        </w:rPr>
        <w:t xml:space="preserve"> </w:t>
      </w:r>
      <w:proofErr w:type="spellStart"/>
      <w:r w:rsidRPr="00F40C5C">
        <w:rPr>
          <w:rFonts w:ascii="Times New Roman" w:hAnsi="Times New Roman" w:cs="Times New Roman"/>
          <w:color w:val="000000"/>
          <w:sz w:val="28"/>
          <w:szCs w:val="28"/>
        </w:rPr>
        <w:t>vị</w:t>
      </w:r>
      <w:proofErr w:type="spellEnd"/>
      <w:r w:rsidRPr="00F40C5C">
        <w:rPr>
          <w:rFonts w:ascii="Times New Roman" w:hAnsi="Times New Roman" w:cs="Times New Roman"/>
          <w:color w:val="000000"/>
          <w:sz w:val="28"/>
          <w:szCs w:val="28"/>
        </w:rPr>
        <w:t xml:space="preserve"> </w:t>
      </w:r>
      <w:proofErr w:type="spellStart"/>
      <w:r w:rsidRPr="00F40C5C">
        <w:rPr>
          <w:rFonts w:ascii="Times New Roman" w:hAnsi="Times New Roman" w:cs="Times New Roman"/>
          <w:color w:val="000000"/>
          <w:sz w:val="28"/>
          <w:szCs w:val="28"/>
        </w:rPr>
        <w:t>với</w:t>
      </w:r>
      <w:proofErr w:type="spellEnd"/>
      <w:r w:rsidRPr="00F40C5C">
        <w:rPr>
          <w:rFonts w:ascii="Times New Roman" w:hAnsi="Times New Roman" w:cs="Times New Roman"/>
          <w:color w:val="000000"/>
          <w:sz w:val="28"/>
          <w:szCs w:val="28"/>
        </w:rPr>
        <w:t xml:space="preserve"> </w:t>
      </w:r>
      <w:proofErr w:type="spellStart"/>
      <w:r w:rsidRPr="00F40C5C">
        <w:rPr>
          <w:rFonts w:ascii="Times New Roman" w:hAnsi="Times New Roman" w:cs="Times New Roman"/>
          <w:color w:val="000000"/>
          <w:sz w:val="28"/>
          <w:szCs w:val="28"/>
        </w:rPr>
        <w:t>Đảng</w:t>
      </w:r>
      <w:proofErr w:type="spellEnd"/>
      <w:r w:rsidRPr="00F40C5C">
        <w:rPr>
          <w:rFonts w:ascii="Times New Roman" w:hAnsi="Times New Roman" w:cs="Times New Roman"/>
          <w:color w:val="000000"/>
          <w:sz w:val="28"/>
          <w:szCs w:val="28"/>
        </w:rPr>
        <w:t xml:space="preserve"> </w:t>
      </w:r>
      <w:proofErr w:type="spellStart"/>
      <w:r w:rsidRPr="00F40C5C">
        <w:rPr>
          <w:rFonts w:ascii="Times New Roman" w:hAnsi="Times New Roman" w:cs="Times New Roman"/>
          <w:color w:val="000000"/>
          <w:sz w:val="28"/>
          <w:szCs w:val="28"/>
        </w:rPr>
        <w:t>bộ</w:t>
      </w:r>
      <w:proofErr w:type="spellEnd"/>
      <w:r w:rsidRPr="00F40C5C">
        <w:rPr>
          <w:rFonts w:ascii="Times New Roman" w:hAnsi="Times New Roman" w:cs="Times New Roman"/>
          <w:color w:val="000000"/>
          <w:sz w:val="28"/>
          <w:szCs w:val="28"/>
        </w:rPr>
        <w:t xml:space="preserve"> </w:t>
      </w:r>
      <w:proofErr w:type="spellStart"/>
      <w:r w:rsidRPr="00F40C5C">
        <w:rPr>
          <w:rFonts w:ascii="Times New Roman" w:hAnsi="Times New Roman" w:cs="Times New Roman"/>
          <w:color w:val="000000"/>
          <w:sz w:val="28"/>
          <w:szCs w:val="28"/>
        </w:rPr>
        <w:t>Chính</w:t>
      </w:r>
      <w:proofErr w:type="spellEnd"/>
      <w:r w:rsidRPr="00F40C5C">
        <w:rPr>
          <w:rFonts w:ascii="Times New Roman" w:hAnsi="Times New Roman" w:cs="Times New Roman"/>
          <w:color w:val="000000"/>
          <w:sz w:val="28"/>
          <w:szCs w:val="28"/>
        </w:rPr>
        <w:t xml:space="preserve"> </w:t>
      </w:r>
      <w:proofErr w:type="spellStart"/>
      <w:r w:rsidRPr="00F40C5C">
        <w:rPr>
          <w:rFonts w:ascii="Times New Roman" w:hAnsi="Times New Roman" w:cs="Times New Roman"/>
          <w:color w:val="000000"/>
          <w:sz w:val="28"/>
          <w:szCs w:val="28"/>
        </w:rPr>
        <w:t>quyên</w:t>
      </w:r>
      <w:proofErr w:type="spellEnd"/>
      <w:r w:rsidRPr="00F40C5C">
        <w:rPr>
          <w:rFonts w:ascii="Times New Roman" w:hAnsi="Times New Roman" w:cs="Times New Roman"/>
          <w:color w:val="000000"/>
          <w:sz w:val="28"/>
          <w:szCs w:val="28"/>
        </w:rPr>
        <w:t xml:space="preserve"> </w:t>
      </w:r>
      <w:proofErr w:type="spellStart"/>
      <w:r w:rsidRPr="00F40C5C">
        <w:rPr>
          <w:rFonts w:ascii="Times New Roman" w:hAnsi="Times New Roman" w:cs="Times New Roman"/>
          <w:color w:val="000000"/>
          <w:sz w:val="28"/>
          <w:szCs w:val="28"/>
        </w:rPr>
        <w:t>nhân</w:t>
      </w:r>
      <w:proofErr w:type="spellEnd"/>
      <w:r w:rsidRPr="00F40C5C">
        <w:rPr>
          <w:rFonts w:ascii="Times New Roman" w:hAnsi="Times New Roman" w:cs="Times New Roman"/>
          <w:color w:val="000000"/>
          <w:sz w:val="28"/>
          <w:szCs w:val="28"/>
        </w:rPr>
        <w:t xml:space="preserve"> </w:t>
      </w:r>
      <w:proofErr w:type="spellStart"/>
      <w:r w:rsidRPr="00F40C5C">
        <w:rPr>
          <w:rFonts w:ascii="Times New Roman" w:hAnsi="Times New Roman" w:cs="Times New Roman"/>
          <w:color w:val="000000"/>
          <w:sz w:val="28"/>
          <w:szCs w:val="28"/>
        </w:rPr>
        <w:t>dân</w:t>
      </w:r>
      <w:proofErr w:type="spellEnd"/>
      <w:r w:rsidRPr="00F40C5C">
        <w:rPr>
          <w:rFonts w:ascii="Times New Roman" w:hAnsi="Times New Roman" w:cs="Times New Roman"/>
          <w:color w:val="000000"/>
          <w:sz w:val="28"/>
          <w:szCs w:val="28"/>
        </w:rPr>
        <w:t xml:space="preserve"> </w:t>
      </w:r>
      <w:proofErr w:type="spellStart"/>
      <w:r w:rsidRPr="00F40C5C">
        <w:rPr>
          <w:rFonts w:ascii="Times New Roman" w:hAnsi="Times New Roman" w:cs="Times New Roman"/>
          <w:color w:val="000000"/>
          <w:sz w:val="28"/>
          <w:szCs w:val="28"/>
        </w:rPr>
        <w:t>địa</w:t>
      </w:r>
      <w:proofErr w:type="spellEnd"/>
      <w:r w:rsidRPr="00F40C5C">
        <w:rPr>
          <w:rFonts w:ascii="Times New Roman" w:hAnsi="Times New Roman" w:cs="Times New Roman"/>
          <w:color w:val="000000"/>
          <w:sz w:val="28"/>
          <w:szCs w:val="28"/>
        </w:rPr>
        <w:t xml:space="preserve"> </w:t>
      </w:r>
      <w:proofErr w:type="spellStart"/>
      <w:r w:rsidRPr="00F40C5C">
        <w:rPr>
          <w:rFonts w:ascii="Times New Roman" w:hAnsi="Times New Roman" w:cs="Times New Roman"/>
          <w:color w:val="000000"/>
          <w:sz w:val="28"/>
          <w:szCs w:val="28"/>
        </w:rPr>
        <w:t>phương</w:t>
      </w:r>
      <w:proofErr w:type="spellEnd"/>
      <w:r w:rsidRPr="00F40C5C">
        <w:rPr>
          <w:rFonts w:ascii="Times New Roman" w:hAnsi="Times New Roman" w:cs="Times New Roman"/>
          <w:color w:val="000000"/>
          <w:sz w:val="28"/>
          <w:szCs w:val="28"/>
        </w:rPr>
        <w:t xml:space="preserve"> </w:t>
      </w:r>
      <w:proofErr w:type="spellStart"/>
      <w:r w:rsidRPr="00F40C5C">
        <w:rPr>
          <w:rFonts w:ascii="Times New Roman" w:hAnsi="Times New Roman" w:cs="Times New Roman"/>
          <w:color w:val="000000"/>
          <w:sz w:val="28"/>
          <w:szCs w:val="28"/>
        </w:rPr>
        <w:t>được</w:t>
      </w:r>
      <w:proofErr w:type="spellEnd"/>
      <w:r w:rsidRPr="00F40C5C">
        <w:rPr>
          <w:rFonts w:ascii="Times New Roman" w:hAnsi="Times New Roman" w:cs="Times New Roman"/>
          <w:color w:val="000000"/>
          <w:sz w:val="28"/>
          <w:szCs w:val="28"/>
        </w:rPr>
        <w:t xml:space="preserve"> </w:t>
      </w:r>
      <w:proofErr w:type="spellStart"/>
      <w:r w:rsidRPr="00F40C5C">
        <w:rPr>
          <w:rFonts w:ascii="Times New Roman" w:hAnsi="Times New Roman" w:cs="Times New Roman"/>
          <w:color w:val="000000"/>
          <w:sz w:val="28"/>
          <w:szCs w:val="28"/>
        </w:rPr>
        <w:t>duy</w:t>
      </w:r>
      <w:proofErr w:type="spellEnd"/>
      <w:r w:rsidRPr="00F40C5C">
        <w:rPr>
          <w:rFonts w:ascii="Times New Roman" w:hAnsi="Times New Roman" w:cs="Times New Roman"/>
          <w:color w:val="000000"/>
          <w:sz w:val="28"/>
          <w:szCs w:val="28"/>
        </w:rPr>
        <w:t xml:space="preserve"> </w:t>
      </w:r>
      <w:proofErr w:type="spellStart"/>
      <w:r w:rsidRPr="00F40C5C">
        <w:rPr>
          <w:rFonts w:ascii="Times New Roman" w:hAnsi="Times New Roman" w:cs="Times New Roman"/>
          <w:color w:val="000000"/>
          <w:sz w:val="28"/>
          <w:szCs w:val="28"/>
        </w:rPr>
        <w:t>trì</w:t>
      </w:r>
      <w:proofErr w:type="spellEnd"/>
      <w:r w:rsidRPr="00F40C5C">
        <w:rPr>
          <w:rFonts w:ascii="Times New Roman" w:hAnsi="Times New Roman" w:cs="Times New Roman"/>
          <w:color w:val="000000"/>
          <w:sz w:val="28"/>
          <w:szCs w:val="28"/>
        </w:rPr>
        <w:t xml:space="preserve"> </w:t>
      </w:r>
      <w:proofErr w:type="spellStart"/>
      <w:r w:rsidRPr="00F40C5C">
        <w:rPr>
          <w:rFonts w:ascii="Times New Roman" w:hAnsi="Times New Roman" w:cs="Times New Roman"/>
          <w:color w:val="000000"/>
          <w:sz w:val="28"/>
          <w:szCs w:val="28"/>
        </w:rPr>
        <w:t>tốt</w:t>
      </w:r>
      <w:proofErr w:type="spellEnd"/>
      <w:r w:rsidRPr="00F40C5C">
        <w:rPr>
          <w:rFonts w:ascii="Times New Roman" w:hAnsi="Times New Roman" w:cs="Times New Roman"/>
          <w:color w:val="000000"/>
          <w:sz w:val="28"/>
          <w:szCs w:val="28"/>
        </w:rPr>
        <w:t xml:space="preserve">. </w:t>
      </w:r>
      <w:proofErr w:type="spellStart"/>
      <w:r w:rsidRPr="00F40C5C">
        <w:rPr>
          <w:rFonts w:ascii="Times New Roman" w:hAnsi="Times New Roman" w:cs="Times New Roman"/>
          <w:color w:val="000000"/>
          <w:sz w:val="28"/>
          <w:szCs w:val="28"/>
        </w:rPr>
        <w:t>Hầu</w:t>
      </w:r>
      <w:proofErr w:type="spellEnd"/>
      <w:r w:rsidRPr="00F40C5C">
        <w:rPr>
          <w:rFonts w:ascii="Times New Roman" w:hAnsi="Times New Roman" w:cs="Times New Roman"/>
          <w:color w:val="000000"/>
          <w:sz w:val="28"/>
          <w:szCs w:val="28"/>
        </w:rPr>
        <w:t xml:space="preserve"> </w:t>
      </w:r>
      <w:proofErr w:type="spellStart"/>
      <w:r w:rsidRPr="00F40C5C">
        <w:rPr>
          <w:rFonts w:ascii="Times New Roman" w:hAnsi="Times New Roman" w:cs="Times New Roman"/>
          <w:color w:val="000000"/>
          <w:sz w:val="28"/>
          <w:szCs w:val="28"/>
        </w:rPr>
        <w:t>hết</w:t>
      </w:r>
      <w:proofErr w:type="spellEnd"/>
      <w:r w:rsidRPr="00F40C5C">
        <w:rPr>
          <w:rFonts w:ascii="Times New Roman" w:hAnsi="Times New Roman" w:cs="Times New Roman"/>
          <w:color w:val="000000"/>
          <w:sz w:val="28"/>
          <w:szCs w:val="28"/>
        </w:rPr>
        <w:t xml:space="preserve"> </w:t>
      </w:r>
      <w:proofErr w:type="spellStart"/>
      <w:r w:rsidRPr="00F40C5C">
        <w:rPr>
          <w:rFonts w:ascii="Times New Roman" w:hAnsi="Times New Roman" w:cs="Times New Roman"/>
          <w:color w:val="000000"/>
          <w:sz w:val="28"/>
          <w:szCs w:val="28"/>
        </w:rPr>
        <w:t>học</w:t>
      </w:r>
      <w:proofErr w:type="spellEnd"/>
      <w:r w:rsidRPr="00F40C5C">
        <w:rPr>
          <w:rFonts w:ascii="Times New Roman" w:hAnsi="Times New Roman" w:cs="Times New Roman"/>
          <w:color w:val="000000"/>
          <w:sz w:val="28"/>
          <w:szCs w:val="28"/>
        </w:rPr>
        <w:t xml:space="preserve"> </w:t>
      </w:r>
      <w:proofErr w:type="spellStart"/>
      <w:r w:rsidRPr="00F40C5C">
        <w:rPr>
          <w:rFonts w:ascii="Times New Roman" w:hAnsi="Times New Roman" w:cs="Times New Roman"/>
          <w:color w:val="000000"/>
          <w:sz w:val="28"/>
          <w:szCs w:val="28"/>
        </w:rPr>
        <w:t>sinh</w:t>
      </w:r>
      <w:proofErr w:type="spellEnd"/>
      <w:r w:rsidRPr="00F40C5C">
        <w:rPr>
          <w:rFonts w:ascii="Times New Roman" w:hAnsi="Times New Roman" w:cs="Times New Roman"/>
          <w:color w:val="000000"/>
          <w:sz w:val="28"/>
          <w:szCs w:val="28"/>
        </w:rPr>
        <w:t xml:space="preserve"> </w:t>
      </w:r>
      <w:proofErr w:type="spellStart"/>
      <w:r w:rsidRPr="00F40C5C">
        <w:rPr>
          <w:rFonts w:ascii="Times New Roman" w:hAnsi="Times New Roman" w:cs="Times New Roman"/>
          <w:color w:val="000000"/>
          <w:sz w:val="28"/>
          <w:szCs w:val="28"/>
        </w:rPr>
        <w:t>của</w:t>
      </w:r>
      <w:proofErr w:type="spellEnd"/>
      <w:r w:rsidRPr="00F40C5C">
        <w:rPr>
          <w:rFonts w:ascii="Times New Roman" w:hAnsi="Times New Roman" w:cs="Times New Roman"/>
          <w:color w:val="000000"/>
          <w:sz w:val="28"/>
          <w:szCs w:val="28"/>
        </w:rPr>
        <w:t xml:space="preserve"> </w:t>
      </w:r>
      <w:proofErr w:type="spellStart"/>
      <w:r w:rsidRPr="00F40C5C">
        <w:rPr>
          <w:rFonts w:ascii="Times New Roman" w:hAnsi="Times New Roman" w:cs="Times New Roman"/>
          <w:color w:val="000000"/>
          <w:sz w:val="28"/>
          <w:szCs w:val="28"/>
        </w:rPr>
        <w:t>nhà</w:t>
      </w:r>
      <w:proofErr w:type="spellEnd"/>
      <w:r w:rsidRPr="00F40C5C">
        <w:rPr>
          <w:rFonts w:ascii="Times New Roman" w:hAnsi="Times New Roman" w:cs="Times New Roman"/>
          <w:color w:val="000000"/>
          <w:sz w:val="28"/>
          <w:szCs w:val="28"/>
        </w:rPr>
        <w:t xml:space="preserve"> </w:t>
      </w:r>
      <w:proofErr w:type="spellStart"/>
      <w:r w:rsidRPr="00F40C5C">
        <w:rPr>
          <w:rFonts w:ascii="Times New Roman" w:hAnsi="Times New Roman" w:cs="Times New Roman"/>
          <w:color w:val="000000"/>
          <w:sz w:val="28"/>
          <w:szCs w:val="28"/>
        </w:rPr>
        <w:t>trường</w:t>
      </w:r>
      <w:proofErr w:type="spellEnd"/>
      <w:r w:rsidRPr="00F40C5C">
        <w:rPr>
          <w:rFonts w:ascii="Times New Roman" w:hAnsi="Times New Roman" w:cs="Times New Roman"/>
          <w:color w:val="000000"/>
          <w:sz w:val="28"/>
          <w:szCs w:val="28"/>
        </w:rPr>
        <w:t xml:space="preserve"> </w:t>
      </w:r>
      <w:proofErr w:type="spellStart"/>
      <w:r w:rsidRPr="00F40C5C">
        <w:rPr>
          <w:rFonts w:ascii="Times New Roman" w:hAnsi="Times New Roman" w:cs="Times New Roman"/>
          <w:color w:val="000000"/>
          <w:sz w:val="28"/>
          <w:szCs w:val="28"/>
        </w:rPr>
        <w:t>đều</w:t>
      </w:r>
      <w:proofErr w:type="spellEnd"/>
      <w:r w:rsidRPr="00F40C5C">
        <w:rPr>
          <w:rFonts w:ascii="Times New Roman" w:hAnsi="Times New Roman" w:cs="Times New Roman"/>
          <w:color w:val="000000"/>
          <w:sz w:val="28"/>
          <w:szCs w:val="28"/>
        </w:rPr>
        <w:t xml:space="preserve"> </w:t>
      </w:r>
      <w:proofErr w:type="spellStart"/>
      <w:r w:rsidRPr="00F40C5C">
        <w:rPr>
          <w:rFonts w:ascii="Times New Roman" w:hAnsi="Times New Roman" w:cs="Times New Roman"/>
          <w:color w:val="000000"/>
          <w:sz w:val="28"/>
          <w:szCs w:val="28"/>
        </w:rPr>
        <w:t>học</w:t>
      </w:r>
      <w:proofErr w:type="spellEnd"/>
      <w:r w:rsidRPr="00F40C5C">
        <w:rPr>
          <w:rFonts w:ascii="Times New Roman" w:hAnsi="Times New Roman" w:cs="Times New Roman"/>
          <w:color w:val="000000"/>
          <w:sz w:val="28"/>
          <w:szCs w:val="28"/>
        </w:rPr>
        <w:t xml:space="preserve"> </w:t>
      </w:r>
      <w:proofErr w:type="spellStart"/>
      <w:r w:rsidRPr="00F40C5C">
        <w:rPr>
          <w:rFonts w:ascii="Times New Roman" w:hAnsi="Times New Roman" w:cs="Times New Roman"/>
          <w:color w:val="000000"/>
          <w:sz w:val="28"/>
          <w:szCs w:val="28"/>
        </w:rPr>
        <w:t>đúng</w:t>
      </w:r>
      <w:proofErr w:type="spellEnd"/>
      <w:r w:rsidRPr="00F40C5C">
        <w:rPr>
          <w:rFonts w:ascii="Times New Roman" w:hAnsi="Times New Roman" w:cs="Times New Roman"/>
          <w:color w:val="000000"/>
          <w:sz w:val="28"/>
          <w:szCs w:val="28"/>
        </w:rPr>
        <w:t xml:space="preserve"> </w:t>
      </w:r>
      <w:proofErr w:type="spellStart"/>
      <w:r w:rsidRPr="00F40C5C">
        <w:rPr>
          <w:rFonts w:ascii="Times New Roman" w:hAnsi="Times New Roman" w:cs="Times New Roman"/>
          <w:color w:val="000000"/>
          <w:sz w:val="28"/>
          <w:szCs w:val="28"/>
        </w:rPr>
        <w:t>độ</w:t>
      </w:r>
      <w:proofErr w:type="spellEnd"/>
      <w:r w:rsidRPr="00F40C5C">
        <w:rPr>
          <w:rFonts w:ascii="Times New Roman" w:hAnsi="Times New Roman" w:cs="Times New Roman"/>
          <w:color w:val="000000"/>
          <w:sz w:val="28"/>
          <w:szCs w:val="28"/>
        </w:rPr>
        <w:t xml:space="preserve"> </w:t>
      </w:r>
      <w:proofErr w:type="spellStart"/>
      <w:r w:rsidR="001D21D6" w:rsidRPr="00F40C5C">
        <w:rPr>
          <w:rFonts w:ascii="Times New Roman" w:hAnsi="Times New Roman" w:cs="Times New Roman"/>
          <w:color w:val="000000"/>
          <w:sz w:val="28"/>
          <w:szCs w:val="28"/>
        </w:rPr>
        <w:t>tuổi</w:t>
      </w:r>
      <w:proofErr w:type="spellEnd"/>
      <w:r w:rsidRPr="00F40C5C">
        <w:rPr>
          <w:rFonts w:ascii="Times New Roman" w:hAnsi="Times New Roman" w:cs="Times New Roman"/>
          <w:color w:val="000000"/>
          <w:sz w:val="28"/>
          <w:szCs w:val="28"/>
        </w:rPr>
        <w:t xml:space="preserve">; </w:t>
      </w:r>
      <w:proofErr w:type="spellStart"/>
      <w:r w:rsidRPr="00F40C5C">
        <w:rPr>
          <w:rFonts w:ascii="Times New Roman" w:hAnsi="Times New Roman" w:cs="Times New Roman"/>
          <w:color w:val="000000"/>
          <w:sz w:val="28"/>
          <w:szCs w:val="28"/>
        </w:rPr>
        <w:t>các</w:t>
      </w:r>
      <w:proofErr w:type="spellEnd"/>
      <w:r w:rsidRPr="00F40C5C">
        <w:rPr>
          <w:rFonts w:ascii="Times New Roman" w:hAnsi="Times New Roman" w:cs="Times New Roman"/>
          <w:color w:val="000000"/>
          <w:sz w:val="28"/>
          <w:szCs w:val="28"/>
        </w:rPr>
        <w:t xml:space="preserve"> </w:t>
      </w:r>
      <w:proofErr w:type="spellStart"/>
      <w:r w:rsidRPr="00F40C5C">
        <w:rPr>
          <w:rFonts w:ascii="Times New Roman" w:hAnsi="Times New Roman" w:cs="Times New Roman"/>
          <w:color w:val="000000"/>
          <w:sz w:val="28"/>
          <w:szCs w:val="28"/>
        </w:rPr>
        <w:t>em</w:t>
      </w:r>
      <w:proofErr w:type="spellEnd"/>
      <w:r w:rsidRPr="00F40C5C">
        <w:rPr>
          <w:rFonts w:ascii="Times New Roman" w:hAnsi="Times New Roman" w:cs="Times New Roman"/>
          <w:color w:val="000000"/>
          <w:sz w:val="28"/>
          <w:szCs w:val="28"/>
        </w:rPr>
        <w:t xml:space="preserve"> </w:t>
      </w:r>
      <w:proofErr w:type="spellStart"/>
      <w:r w:rsidRPr="00F40C5C">
        <w:rPr>
          <w:rFonts w:ascii="Times New Roman" w:hAnsi="Times New Roman" w:cs="Times New Roman"/>
          <w:color w:val="000000"/>
          <w:sz w:val="28"/>
          <w:szCs w:val="28"/>
        </w:rPr>
        <w:t>thực</w:t>
      </w:r>
      <w:proofErr w:type="spellEnd"/>
      <w:r w:rsidRPr="00F40C5C">
        <w:rPr>
          <w:rFonts w:ascii="Times New Roman" w:hAnsi="Times New Roman" w:cs="Times New Roman"/>
          <w:color w:val="000000"/>
          <w:sz w:val="28"/>
          <w:szCs w:val="28"/>
        </w:rPr>
        <w:t xml:space="preserve"> </w:t>
      </w:r>
      <w:proofErr w:type="spellStart"/>
      <w:r w:rsidRPr="00F40C5C">
        <w:rPr>
          <w:rFonts w:ascii="Times New Roman" w:hAnsi="Times New Roman" w:cs="Times New Roman"/>
          <w:color w:val="000000"/>
          <w:sz w:val="28"/>
          <w:szCs w:val="28"/>
        </w:rPr>
        <w:t>hiện</w:t>
      </w:r>
      <w:proofErr w:type="spellEnd"/>
      <w:r w:rsidRPr="00F40C5C">
        <w:rPr>
          <w:rFonts w:ascii="Times New Roman" w:hAnsi="Times New Roman" w:cs="Times New Roman"/>
          <w:color w:val="000000"/>
          <w:sz w:val="28"/>
          <w:szCs w:val="28"/>
        </w:rPr>
        <w:t xml:space="preserve"> </w:t>
      </w:r>
      <w:proofErr w:type="spellStart"/>
      <w:r w:rsidRPr="00F40C5C">
        <w:rPr>
          <w:rFonts w:ascii="Times New Roman" w:hAnsi="Times New Roman" w:cs="Times New Roman"/>
          <w:color w:val="000000"/>
          <w:sz w:val="28"/>
          <w:szCs w:val="28"/>
        </w:rPr>
        <w:t>đầy</w:t>
      </w:r>
      <w:proofErr w:type="spellEnd"/>
      <w:r w:rsidRPr="00F40C5C">
        <w:rPr>
          <w:rFonts w:ascii="Times New Roman" w:hAnsi="Times New Roman" w:cs="Times New Roman"/>
          <w:color w:val="000000"/>
          <w:sz w:val="28"/>
          <w:szCs w:val="28"/>
        </w:rPr>
        <w:t xml:space="preserve"> </w:t>
      </w:r>
      <w:proofErr w:type="spellStart"/>
      <w:r w:rsidRPr="00F40C5C">
        <w:rPr>
          <w:rFonts w:ascii="Times New Roman" w:hAnsi="Times New Roman" w:cs="Times New Roman"/>
          <w:color w:val="000000"/>
          <w:sz w:val="28"/>
          <w:szCs w:val="28"/>
        </w:rPr>
        <w:t>đủ</w:t>
      </w:r>
      <w:proofErr w:type="spellEnd"/>
      <w:r w:rsidRPr="00F40C5C">
        <w:rPr>
          <w:rFonts w:ascii="Times New Roman" w:hAnsi="Times New Roman" w:cs="Times New Roman"/>
          <w:color w:val="000000"/>
          <w:sz w:val="28"/>
          <w:szCs w:val="28"/>
        </w:rPr>
        <w:t xml:space="preserve"> </w:t>
      </w:r>
      <w:proofErr w:type="spellStart"/>
      <w:r w:rsidRPr="00F40C5C">
        <w:rPr>
          <w:rFonts w:ascii="Times New Roman" w:hAnsi="Times New Roman" w:cs="Times New Roman"/>
          <w:color w:val="000000"/>
          <w:sz w:val="28"/>
          <w:szCs w:val="28"/>
        </w:rPr>
        <w:t>các</w:t>
      </w:r>
      <w:proofErr w:type="spellEnd"/>
      <w:r w:rsidRPr="00F40C5C">
        <w:rPr>
          <w:rFonts w:ascii="Times New Roman" w:hAnsi="Times New Roman" w:cs="Times New Roman"/>
          <w:color w:val="000000"/>
          <w:sz w:val="28"/>
          <w:szCs w:val="28"/>
        </w:rPr>
        <w:t xml:space="preserve"> </w:t>
      </w:r>
      <w:proofErr w:type="spellStart"/>
      <w:r w:rsidRPr="00F40C5C">
        <w:rPr>
          <w:rFonts w:ascii="Times New Roman" w:hAnsi="Times New Roman" w:cs="Times New Roman"/>
          <w:color w:val="000000"/>
          <w:sz w:val="28"/>
          <w:szCs w:val="28"/>
        </w:rPr>
        <w:t>nhiệm</w:t>
      </w:r>
      <w:proofErr w:type="spellEnd"/>
      <w:r w:rsidRPr="00F40C5C">
        <w:rPr>
          <w:rFonts w:ascii="Times New Roman" w:hAnsi="Times New Roman" w:cs="Times New Roman"/>
          <w:color w:val="000000"/>
          <w:sz w:val="28"/>
          <w:szCs w:val="28"/>
        </w:rPr>
        <w:t xml:space="preserve"> </w:t>
      </w:r>
      <w:proofErr w:type="spellStart"/>
      <w:r w:rsidRPr="00F40C5C">
        <w:rPr>
          <w:rFonts w:ascii="Times New Roman" w:hAnsi="Times New Roman" w:cs="Times New Roman"/>
          <w:color w:val="000000"/>
          <w:sz w:val="28"/>
          <w:szCs w:val="28"/>
        </w:rPr>
        <w:t>vụ</w:t>
      </w:r>
      <w:proofErr w:type="spellEnd"/>
      <w:r w:rsidRPr="00F40C5C">
        <w:rPr>
          <w:rFonts w:ascii="Times New Roman" w:hAnsi="Times New Roman" w:cs="Times New Roman"/>
          <w:color w:val="000000"/>
          <w:sz w:val="28"/>
          <w:szCs w:val="28"/>
        </w:rPr>
        <w:t xml:space="preserve"> </w:t>
      </w:r>
      <w:proofErr w:type="spellStart"/>
      <w:r w:rsidRPr="00F40C5C">
        <w:rPr>
          <w:rFonts w:ascii="Times New Roman" w:hAnsi="Times New Roman" w:cs="Times New Roman"/>
          <w:color w:val="000000"/>
          <w:sz w:val="28"/>
          <w:szCs w:val="28"/>
        </w:rPr>
        <w:t>và</w:t>
      </w:r>
      <w:proofErr w:type="spellEnd"/>
      <w:r w:rsidRPr="00F40C5C">
        <w:rPr>
          <w:rFonts w:ascii="Times New Roman" w:hAnsi="Times New Roman" w:cs="Times New Roman"/>
          <w:color w:val="000000"/>
          <w:sz w:val="28"/>
          <w:szCs w:val="28"/>
        </w:rPr>
        <w:t xml:space="preserve"> </w:t>
      </w:r>
      <w:proofErr w:type="spellStart"/>
      <w:r w:rsidRPr="00F40C5C">
        <w:rPr>
          <w:rFonts w:ascii="Times New Roman" w:hAnsi="Times New Roman" w:cs="Times New Roman"/>
          <w:color w:val="000000"/>
          <w:sz w:val="28"/>
          <w:szCs w:val="28"/>
        </w:rPr>
        <w:t>được</w:t>
      </w:r>
      <w:proofErr w:type="spellEnd"/>
      <w:r w:rsidRPr="00F40C5C">
        <w:rPr>
          <w:rFonts w:ascii="Times New Roman" w:hAnsi="Times New Roman" w:cs="Times New Roman"/>
          <w:color w:val="000000"/>
          <w:sz w:val="28"/>
          <w:szCs w:val="28"/>
        </w:rPr>
        <w:t xml:space="preserve"> </w:t>
      </w:r>
      <w:proofErr w:type="spellStart"/>
      <w:r w:rsidRPr="00F40C5C">
        <w:rPr>
          <w:rFonts w:ascii="Times New Roman" w:hAnsi="Times New Roman" w:cs="Times New Roman"/>
          <w:color w:val="000000"/>
          <w:sz w:val="28"/>
          <w:szCs w:val="28"/>
        </w:rPr>
        <w:t>đảm</w:t>
      </w:r>
      <w:proofErr w:type="spellEnd"/>
      <w:r w:rsidRPr="00F40C5C">
        <w:rPr>
          <w:rFonts w:ascii="Times New Roman" w:hAnsi="Times New Roman" w:cs="Times New Roman"/>
          <w:color w:val="000000"/>
          <w:sz w:val="28"/>
          <w:szCs w:val="28"/>
        </w:rPr>
        <w:t xml:space="preserve"> </w:t>
      </w:r>
      <w:proofErr w:type="spellStart"/>
      <w:r w:rsidRPr="00F40C5C">
        <w:rPr>
          <w:rFonts w:ascii="Times New Roman" w:hAnsi="Times New Roman" w:cs="Times New Roman"/>
          <w:color w:val="000000"/>
          <w:sz w:val="28"/>
          <w:szCs w:val="28"/>
        </w:rPr>
        <w:t>bảo</w:t>
      </w:r>
      <w:proofErr w:type="spellEnd"/>
      <w:r w:rsidRPr="00F40C5C">
        <w:rPr>
          <w:rFonts w:ascii="Times New Roman" w:hAnsi="Times New Roman" w:cs="Times New Roman"/>
          <w:color w:val="000000"/>
          <w:sz w:val="28"/>
          <w:szCs w:val="28"/>
        </w:rPr>
        <w:t xml:space="preserve"> </w:t>
      </w:r>
      <w:proofErr w:type="spellStart"/>
      <w:r w:rsidRPr="00F40C5C">
        <w:rPr>
          <w:rFonts w:ascii="Times New Roman" w:hAnsi="Times New Roman" w:cs="Times New Roman"/>
          <w:color w:val="000000"/>
          <w:sz w:val="28"/>
          <w:szCs w:val="28"/>
        </w:rPr>
        <w:t>các</w:t>
      </w:r>
      <w:proofErr w:type="spellEnd"/>
      <w:r w:rsidRPr="00F40C5C">
        <w:rPr>
          <w:rFonts w:ascii="Times New Roman" w:hAnsi="Times New Roman" w:cs="Times New Roman"/>
          <w:color w:val="000000"/>
          <w:sz w:val="28"/>
          <w:szCs w:val="28"/>
        </w:rPr>
        <w:t xml:space="preserve"> </w:t>
      </w:r>
      <w:proofErr w:type="spellStart"/>
      <w:r w:rsidRPr="00F40C5C">
        <w:rPr>
          <w:rFonts w:ascii="Times New Roman" w:hAnsi="Times New Roman" w:cs="Times New Roman"/>
          <w:color w:val="000000"/>
          <w:sz w:val="28"/>
          <w:szCs w:val="28"/>
        </w:rPr>
        <w:t>quyền</w:t>
      </w:r>
      <w:proofErr w:type="spellEnd"/>
      <w:r w:rsidRPr="00F40C5C">
        <w:rPr>
          <w:rFonts w:ascii="Times New Roman" w:hAnsi="Times New Roman" w:cs="Times New Roman"/>
          <w:color w:val="000000"/>
          <w:sz w:val="28"/>
          <w:szCs w:val="28"/>
        </w:rPr>
        <w:t xml:space="preserve"> </w:t>
      </w:r>
      <w:proofErr w:type="spellStart"/>
      <w:r w:rsidRPr="00F40C5C">
        <w:rPr>
          <w:rFonts w:ascii="Times New Roman" w:hAnsi="Times New Roman" w:cs="Times New Roman"/>
          <w:color w:val="000000"/>
          <w:sz w:val="28"/>
          <w:szCs w:val="28"/>
        </w:rPr>
        <w:t>của</w:t>
      </w:r>
      <w:proofErr w:type="spellEnd"/>
      <w:r w:rsidRPr="00F40C5C">
        <w:rPr>
          <w:rFonts w:ascii="Times New Roman" w:hAnsi="Times New Roman" w:cs="Times New Roman"/>
          <w:color w:val="000000"/>
          <w:sz w:val="28"/>
          <w:szCs w:val="28"/>
        </w:rPr>
        <w:t xml:space="preserve"> </w:t>
      </w:r>
      <w:proofErr w:type="spellStart"/>
      <w:r w:rsidRPr="00F40C5C">
        <w:rPr>
          <w:rFonts w:ascii="Times New Roman" w:hAnsi="Times New Roman" w:cs="Times New Roman"/>
          <w:color w:val="000000"/>
          <w:sz w:val="28"/>
          <w:szCs w:val="28"/>
        </w:rPr>
        <w:t>học</w:t>
      </w:r>
      <w:proofErr w:type="spellEnd"/>
      <w:r w:rsidRPr="00F40C5C">
        <w:rPr>
          <w:rFonts w:ascii="Times New Roman" w:hAnsi="Times New Roman" w:cs="Times New Roman"/>
          <w:color w:val="000000"/>
          <w:sz w:val="28"/>
          <w:szCs w:val="28"/>
        </w:rPr>
        <w:t xml:space="preserve"> </w:t>
      </w:r>
      <w:proofErr w:type="spellStart"/>
      <w:r w:rsidRPr="00F40C5C">
        <w:rPr>
          <w:rFonts w:ascii="Times New Roman" w:hAnsi="Times New Roman" w:cs="Times New Roman"/>
          <w:color w:val="000000"/>
          <w:sz w:val="28"/>
          <w:szCs w:val="28"/>
        </w:rPr>
        <w:t>sinh</w:t>
      </w:r>
      <w:proofErr w:type="spellEnd"/>
      <w:r w:rsidRPr="00F40C5C">
        <w:rPr>
          <w:rFonts w:ascii="Times New Roman" w:hAnsi="Times New Roman" w:cs="Times New Roman"/>
          <w:color w:val="000000"/>
          <w:sz w:val="28"/>
          <w:szCs w:val="28"/>
        </w:rPr>
        <w:t xml:space="preserve"> </w:t>
      </w:r>
      <w:proofErr w:type="spellStart"/>
      <w:r w:rsidRPr="00F40C5C">
        <w:rPr>
          <w:rFonts w:ascii="Times New Roman" w:hAnsi="Times New Roman" w:cs="Times New Roman"/>
          <w:color w:val="000000"/>
          <w:sz w:val="28"/>
          <w:szCs w:val="28"/>
        </w:rPr>
        <w:t>tiểu</w:t>
      </w:r>
      <w:proofErr w:type="spellEnd"/>
      <w:r w:rsidRPr="00F40C5C">
        <w:rPr>
          <w:rFonts w:ascii="Times New Roman" w:hAnsi="Times New Roman" w:cs="Times New Roman"/>
          <w:color w:val="000000"/>
          <w:sz w:val="28"/>
          <w:szCs w:val="28"/>
        </w:rPr>
        <w:t xml:space="preserve"> </w:t>
      </w:r>
      <w:proofErr w:type="spellStart"/>
      <w:r w:rsidRPr="00F40C5C">
        <w:rPr>
          <w:rFonts w:ascii="Times New Roman" w:hAnsi="Times New Roman" w:cs="Times New Roman"/>
          <w:color w:val="000000"/>
          <w:sz w:val="28"/>
          <w:szCs w:val="28"/>
        </w:rPr>
        <w:t>học</w:t>
      </w:r>
      <w:proofErr w:type="spellEnd"/>
      <w:r w:rsidRPr="00F40C5C">
        <w:rPr>
          <w:rFonts w:ascii="Times New Roman" w:hAnsi="Times New Roman" w:cs="Times New Roman"/>
          <w:color w:val="000000"/>
          <w:sz w:val="28"/>
          <w:szCs w:val="28"/>
        </w:rPr>
        <w:t xml:space="preserve">; </w:t>
      </w:r>
      <w:proofErr w:type="spellStart"/>
      <w:r w:rsidRPr="00F40C5C">
        <w:rPr>
          <w:rFonts w:ascii="Times New Roman" w:hAnsi="Times New Roman" w:cs="Times New Roman"/>
          <w:color w:val="000000"/>
          <w:sz w:val="28"/>
          <w:szCs w:val="28"/>
        </w:rPr>
        <w:t>được</w:t>
      </w:r>
      <w:proofErr w:type="spellEnd"/>
      <w:r w:rsidRPr="00F40C5C">
        <w:rPr>
          <w:rFonts w:ascii="Times New Roman" w:hAnsi="Times New Roman" w:cs="Times New Roman"/>
          <w:color w:val="000000"/>
          <w:sz w:val="28"/>
          <w:szCs w:val="28"/>
        </w:rPr>
        <w:t xml:space="preserve"> </w:t>
      </w:r>
      <w:proofErr w:type="spellStart"/>
      <w:r w:rsidRPr="00F40C5C">
        <w:rPr>
          <w:rFonts w:ascii="Times New Roman" w:hAnsi="Times New Roman" w:cs="Times New Roman"/>
          <w:color w:val="000000"/>
          <w:sz w:val="28"/>
          <w:szCs w:val="28"/>
        </w:rPr>
        <w:t>chăm</w:t>
      </w:r>
      <w:proofErr w:type="spellEnd"/>
      <w:r w:rsidRPr="00F40C5C">
        <w:rPr>
          <w:rFonts w:ascii="Times New Roman" w:hAnsi="Times New Roman" w:cs="Times New Roman"/>
          <w:color w:val="000000"/>
          <w:sz w:val="28"/>
          <w:szCs w:val="28"/>
        </w:rPr>
        <w:t xml:space="preserve"> </w:t>
      </w:r>
      <w:proofErr w:type="spellStart"/>
      <w:r w:rsidRPr="00F40C5C">
        <w:rPr>
          <w:rFonts w:ascii="Times New Roman" w:hAnsi="Times New Roman" w:cs="Times New Roman"/>
          <w:color w:val="000000"/>
          <w:sz w:val="28"/>
          <w:szCs w:val="28"/>
        </w:rPr>
        <w:t>sóc</w:t>
      </w:r>
      <w:proofErr w:type="spellEnd"/>
      <w:r w:rsidRPr="00F40C5C">
        <w:rPr>
          <w:rFonts w:ascii="Times New Roman" w:hAnsi="Times New Roman" w:cs="Times New Roman"/>
          <w:color w:val="000000"/>
          <w:sz w:val="28"/>
          <w:szCs w:val="28"/>
        </w:rPr>
        <w:t xml:space="preserve">, </w:t>
      </w:r>
      <w:proofErr w:type="spellStart"/>
      <w:r w:rsidRPr="00F40C5C">
        <w:rPr>
          <w:rFonts w:ascii="Times New Roman" w:hAnsi="Times New Roman" w:cs="Times New Roman"/>
          <w:color w:val="000000"/>
          <w:sz w:val="28"/>
          <w:szCs w:val="28"/>
        </w:rPr>
        <w:t>bảo</w:t>
      </w:r>
      <w:proofErr w:type="spellEnd"/>
      <w:r w:rsidRPr="00F40C5C">
        <w:rPr>
          <w:rFonts w:ascii="Times New Roman" w:hAnsi="Times New Roman" w:cs="Times New Roman"/>
          <w:color w:val="000000"/>
          <w:sz w:val="28"/>
          <w:szCs w:val="28"/>
        </w:rPr>
        <w:t xml:space="preserve"> </w:t>
      </w:r>
      <w:proofErr w:type="spellStart"/>
      <w:r w:rsidRPr="00F40C5C">
        <w:rPr>
          <w:rFonts w:ascii="Times New Roman" w:hAnsi="Times New Roman" w:cs="Times New Roman"/>
          <w:color w:val="000000"/>
          <w:sz w:val="28"/>
          <w:szCs w:val="28"/>
        </w:rPr>
        <w:t>vệ</w:t>
      </w:r>
      <w:proofErr w:type="spellEnd"/>
      <w:r w:rsidRPr="00F40C5C">
        <w:rPr>
          <w:rFonts w:ascii="Times New Roman" w:hAnsi="Times New Roman" w:cs="Times New Roman"/>
          <w:color w:val="000000"/>
          <w:sz w:val="28"/>
          <w:szCs w:val="28"/>
        </w:rPr>
        <w:t xml:space="preserve"> </w:t>
      </w:r>
      <w:proofErr w:type="spellStart"/>
      <w:r w:rsidRPr="00F40C5C">
        <w:rPr>
          <w:rFonts w:ascii="Times New Roman" w:hAnsi="Times New Roman" w:cs="Times New Roman"/>
          <w:color w:val="000000"/>
          <w:sz w:val="28"/>
          <w:szCs w:val="28"/>
        </w:rPr>
        <w:t>và</w:t>
      </w:r>
      <w:proofErr w:type="spellEnd"/>
      <w:r w:rsidRPr="00F40C5C">
        <w:rPr>
          <w:rFonts w:ascii="Times New Roman" w:hAnsi="Times New Roman" w:cs="Times New Roman"/>
          <w:color w:val="000000"/>
          <w:sz w:val="28"/>
          <w:szCs w:val="28"/>
        </w:rPr>
        <w:t xml:space="preserve"> </w:t>
      </w:r>
      <w:proofErr w:type="spellStart"/>
      <w:r w:rsidRPr="00F40C5C">
        <w:rPr>
          <w:rFonts w:ascii="Times New Roman" w:hAnsi="Times New Roman" w:cs="Times New Roman"/>
          <w:color w:val="000000"/>
          <w:sz w:val="28"/>
          <w:szCs w:val="28"/>
        </w:rPr>
        <w:t>đối</w:t>
      </w:r>
      <w:proofErr w:type="spellEnd"/>
      <w:r w:rsidRPr="00F40C5C">
        <w:rPr>
          <w:rFonts w:ascii="Times New Roman" w:hAnsi="Times New Roman" w:cs="Times New Roman"/>
          <w:color w:val="000000"/>
          <w:sz w:val="28"/>
          <w:szCs w:val="28"/>
        </w:rPr>
        <w:t xml:space="preserve"> </w:t>
      </w:r>
      <w:proofErr w:type="spellStart"/>
      <w:r w:rsidRPr="00F40C5C">
        <w:rPr>
          <w:rFonts w:ascii="Times New Roman" w:hAnsi="Times New Roman" w:cs="Times New Roman"/>
          <w:color w:val="000000"/>
          <w:sz w:val="28"/>
          <w:szCs w:val="28"/>
        </w:rPr>
        <w:t>xử</w:t>
      </w:r>
      <w:proofErr w:type="spellEnd"/>
      <w:r w:rsidRPr="00F40C5C">
        <w:rPr>
          <w:rFonts w:ascii="Times New Roman" w:hAnsi="Times New Roman" w:cs="Times New Roman"/>
          <w:color w:val="000000"/>
          <w:sz w:val="28"/>
          <w:szCs w:val="28"/>
        </w:rPr>
        <w:t xml:space="preserve"> </w:t>
      </w:r>
      <w:proofErr w:type="spellStart"/>
      <w:r w:rsidRPr="00F40C5C">
        <w:rPr>
          <w:rFonts w:ascii="Times New Roman" w:hAnsi="Times New Roman" w:cs="Times New Roman"/>
          <w:color w:val="000000"/>
          <w:sz w:val="28"/>
          <w:szCs w:val="28"/>
        </w:rPr>
        <w:t>bình</w:t>
      </w:r>
      <w:proofErr w:type="spellEnd"/>
      <w:r w:rsidRPr="00F40C5C">
        <w:rPr>
          <w:rFonts w:ascii="Times New Roman" w:hAnsi="Times New Roman" w:cs="Times New Roman"/>
          <w:color w:val="000000"/>
          <w:sz w:val="28"/>
          <w:szCs w:val="28"/>
        </w:rPr>
        <w:t xml:space="preserve"> </w:t>
      </w:r>
      <w:proofErr w:type="spellStart"/>
      <w:r w:rsidRPr="00F40C5C">
        <w:rPr>
          <w:rFonts w:ascii="Times New Roman" w:hAnsi="Times New Roman" w:cs="Times New Roman"/>
          <w:color w:val="000000"/>
          <w:sz w:val="28"/>
          <w:szCs w:val="28"/>
        </w:rPr>
        <w:t>đ</w:t>
      </w:r>
      <w:r w:rsidR="001D21D6" w:rsidRPr="00F40C5C">
        <w:rPr>
          <w:rFonts w:ascii="Times New Roman" w:hAnsi="Times New Roman" w:cs="Times New Roman"/>
          <w:color w:val="000000"/>
          <w:sz w:val="28"/>
          <w:szCs w:val="28"/>
        </w:rPr>
        <w:t>ẳ</w:t>
      </w:r>
      <w:r w:rsidRPr="00F40C5C">
        <w:rPr>
          <w:rFonts w:ascii="Times New Roman" w:hAnsi="Times New Roman" w:cs="Times New Roman"/>
          <w:color w:val="000000"/>
          <w:sz w:val="28"/>
          <w:szCs w:val="28"/>
        </w:rPr>
        <w:t>ng</w:t>
      </w:r>
      <w:proofErr w:type="spellEnd"/>
      <w:r w:rsidRPr="00F40C5C">
        <w:rPr>
          <w:rFonts w:ascii="Times New Roman" w:hAnsi="Times New Roman" w:cs="Times New Roman"/>
          <w:color w:val="000000"/>
          <w:sz w:val="28"/>
          <w:szCs w:val="28"/>
        </w:rPr>
        <w:t xml:space="preserve">, </w:t>
      </w:r>
      <w:proofErr w:type="spellStart"/>
      <w:r w:rsidRPr="00F40C5C">
        <w:rPr>
          <w:rFonts w:ascii="Times New Roman" w:hAnsi="Times New Roman" w:cs="Times New Roman"/>
          <w:color w:val="000000"/>
          <w:sz w:val="28"/>
          <w:szCs w:val="28"/>
        </w:rPr>
        <w:t>được</w:t>
      </w:r>
      <w:proofErr w:type="spellEnd"/>
      <w:r w:rsidRPr="00F40C5C">
        <w:rPr>
          <w:rFonts w:ascii="Times New Roman" w:hAnsi="Times New Roman" w:cs="Times New Roman"/>
          <w:color w:val="000000"/>
          <w:sz w:val="28"/>
          <w:szCs w:val="28"/>
        </w:rPr>
        <w:t xml:space="preserve"> </w:t>
      </w:r>
      <w:proofErr w:type="spellStart"/>
      <w:r w:rsidRPr="00F40C5C">
        <w:rPr>
          <w:rFonts w:ascii="Times New Roman" w:hAnsi="Times New Roman" w:cs="Times New Roman"/>
          <w:color w:val="000000"/>
          <w:sz w:val="28"/>
          <w:szCs w:val="28"/>
        </w:rPr>
        <w:t>đảm</w:t>
      </w:r>
      <w:proofErr w:type="spellEnd"/>
      <w:r w:rsidRPr="00F40C5C">
        <w:rPr>
          <w:rFonts w:ascii="Times New Roman" w:hAnsi="Times New Roman" w:cs="Times New Roman"/>
          <w:color w:val="000000"/>
          <w:sz w:val="28"/>
          <w:szCs w:val="28"/>
        </w:rPr>
        <w:t xml:space="preserve"> </w:t>
      </w:r>
      <w:proofErr w:type="spellStart"/>
      <w:r w:rsidRPr="00F40C5C">
        <w:rPr>
          <w:rFonts w:ascii="Times New Roman" w:hAnsi="Times New Roman" w:cs="Times New Roman"/>
          <w:color w:val="000000"/>
          <w:sz w:val="28"/>
          <w:szCs w:val="28"/>
        </w:rPr>
        <w:t>bảo</w:t>
      </w:r>
      <w:proofErr w:type="spellEnd"/>
      <w:r w:rsidRPr="00F40C5C">
        <w:rPr>
          <w:rFonts w:ascii="Times New Roman" w:hAnsi="Times New Roman" w:cs="Times New Roman"/>
          <w:color w:val="000000"/>
          <w:sz w:val="28"/>
          <w:szCs w:val="28"/>
        </w:rPr>
        <w:t xml:space="preserve"> </w:t>
      </w:r>
      <w:proofErr w:type="spellStart"/>
      <w:r w:rsidRPr="00F40C5C">
        <w:rPr>
          <w:rFonts w:ascii="Times New Roman" w:hAnsi="Times New Roman" w:cs="Times New Roman"/>
          <w:color w:val="000000"/>
          <w:sz w:val="28"/>
          <w:szCs w:val="28"/>
        </w:rPr>
        <w:t>nhữ</w:t>
      </w:r>
      <w:r w:rsidR="001D21D6" w:rsidRPr="00F40C5C">
        <w:rPr>
          <w:rFonts w:ascii="Times New Roman" w:hAnsi="Times New Roman" w:cs="Times New Roman"/>
          <w:color w:val="000000"/>
          <w:sz w:val="28"/>
          <w:szCs w:val="28"/>
        </w:rPr>
        <w:t>ng</w:t>
      </w:r>
      <w:proofErr w:type="spellEnd"/>
      <w:r w:rsidR="001D21D6" w:rsidRPr="00F40C5C">
        <w:rPr>
          <w:rFonts w:ascii="Times New Roman" w:hAnsi="Times New Roman" w:cs="Times New Roman"/>
          <w:color w:val="000000"/>
          <w:sz w:val="28"/>
          <w:szCs w:val="28"/>
        </w:rPr>
        <w:t xml:space="preserve"> </w:t>
      </w:r>
      <w:proofErr w:type="spellStart"/>
      <w:r w:rsidR="001D21D6" w:rsidRPr="00F40C5C">
        <w:rPr>
          <w:rFonts w:ascii="Times New Roman" w:hAnsi="Times New Roman" w:cs="Times New Roman"/>
          <w:color w:val="000000"/>
          <w:sz w:val="28"/>
          <w:szCs w:val="28"/>
        </w:rPr>
        <w:t>điều</w:t>
      </w:r>
      <w:proofErr w:type="spellEnd"/>
      <w:r w:rsidRPr="00F40C5C">
        <w:rPr>
          <w:rFonts w:ascii="Times New Roman" w:hAnsi="Times New Roman" w:cs="Times New Roman"/>
          <w:color w:val="000000"/>
          <w:sz w:val="28"/>
          <w:szCs w:val="28"/>
        </w:rPr>
        <w:t xml:space="preserve"> </w:t>
      </w:r>
      <w:proofErr w:type="spellStart"/>
      <w:r w:rsidRPr="00F40C5C">
        <w:rPr>
          <w:rFonts w:ascii="Times New Roman" w:hAnsi="Times New Roman" w:cs="Times New Roman"/>
          <w:color w:val="000000"/>
          <w:sz w:val="28"/>
          <w:szCs w:val="28"/>
        </w:rPr>
        <w:t>kiện</w:t>
      </w:r>
      <w:proofErr w:type="spellEnd"/>
      <w:r w:rsidRPr="00F40C5C">
        <w:rPr>
          <w:rFonts w:ascii="Times New Roman" w:hAnsi="Times New Roman" w:cs="Times New Roman"/>
          <w:color w:val="000000"/>
          <w:sz w:val="28"/>
          <w:szCs w:val="28"/>
        </w:rPr>
        <w:t xml:space="preserve"> </w:t>
      </w:r>
      <w:proofErr w:type="spellStart"/>
      <w:r w:rsidRPr="00F40C5C">
        <w:rPr>
          <w:rFonts w:ascii="Times New Roman" w:hAnsi="Times New Roman" w:cs="Times New Roman"/>
          <w:color w:val="000000"/>
          <w:sz w:val="28"/>
          <w:szCs w:val="28"/>
        </w:rPr>
        <w:t>về</w:t>
      </w:r>
      <w:proofErr w:type="spellEnd"/>
      <w:r w:rsidRPr="00F40C5C">
        <w:rPr>
          <w:rFonts w:ascii="Times New Roman" w:hAnsi="Times New Roman" w:cs="Times New Roman"/>
          <w:color w:val="000000"/>
          <w:sz w:val="28"/>
          <w:szCs w:val="28"/>
        </w:rPr>
        <w:t xml:space="preserve"> </w:t>
      </w:r>
      <w:proofErr w:type="spellStart"/>
      <w:r w:rsidRPr="00F40C5C">
        <w:rPr>
          <w:rFonts w:ascii="Times New Roman" w:hAnsi="Times New Roman" w:cs="Times New Roman"/>
          <w:color w:val="000000"/>
          <w:sz w:val="28"/>
          <w:szCs w:val="28"/>
        </w:rPr>
        <w:t>thời</w:t>
      </w:r>
      <w:proofErr w:type="spellEnd"/>
      <w:r w:rsidRPr="00F40C5C">
        <w:rPr>
          <w:rFonts w:ascii="Times New Roman" w:hAnsi="Times New Roman" w:cs="Times New Roman"/>
          <w:color w:val="000000"/>
          <w:sz w:val="28"/>
          <w:szCs w:val="28"/>
        </w:rPr>
        <w:t xml:space="preserve"> </w:t>
      </w:r>
      <w:proofErr w:type="spellStart"/>
      <w:r w:rsidRPr="00F40C5C">
        <w:rPr>
          <w:rFonts w:ascii="Times New Roman" w:hAnsi="Times New Roman" w:cs="Times New Roman"/>
          <w:color w:val="000000"/>
          <w:sz w:val="28"/>
          <w:szCs w:val="28"/>
        </w:rPr>
        <w:t>gian</w:t>
      </w:r>
      <w:proofErr w:type="spellEnd"/>
      <w:r w:rsidRPr="00F40C5C">
        <w:rPr>
          <w:rFonts w:ascii="Times New Roman" w:hAnsi="Times New Roman" w:cs="Times New Roman"/>
          <w:color w:val="000000"/>
          <w:sz w:val="28"/>
          <w:szCs w:val="28"/>
        </w:rPr>
        <w:t xml:space="preserve">, </w:t>
      </w:r>
      <w:proofErr w:type="spellStart"/>
      <w:r w:rsidRPr="00F40C5C">
        <w:rPr>
          <w:rFonts w:ascii="Times New Roman" w:hAnsi="Times New Roman" w:cs="Times New Roman"/>
          <w:color w:val="000000"/>
          <w:sz w:val="28"/>
          <w:szCs w:val="28"/>
        </w:rPr>
        <w:t>cơ</w:t>
      </w:r>
      <w:proofErr w:type="spellEnd"/>
      <w:r w:rsidRPr="00F40C5C">
        <w:rPr>
          <w:rFonts w:ascii="Times New Roman" w:hAnsi="Times New Roman" w:cs="Times New Roman"/>
          <w:color w:val="000000"/>
          <w:sz w:val="28"/>
          <w:szCs w:val="28"/>
        </w:rPr>
        <w:t xml:space="preserve"> </w:t>
      </w:r>
      <w:proofErr w:type="spellStart"/>
      <w:r w:rsidRPr="00F40C5C">
        <w:rPr>
          <w:rFonts w:ascii="Times New Roman" w:hAnsi="Times New Roman" w:cs="Times New Roman"/>
          <w:color w:val="000000"/>
          <w:sz w:val="28"/>
          <w:szCs w:val="28"/>
        </w:rPr>
        <w:t>sở</w:t>
      </w:r>
      <w:proofErr w:type="spellEnd"/>
      <w:r w:rsidRPr="00F40C5C">
        <w:rPr>
          <w:rFonts w:ascii="Times New Roman" w:hAnsi="Times New Roman" w:cs="Times New Roman"/>
          <w:color w:val="000000"/>
          <w:sz w:val="28"/>
          <w:szCs w:val="28"/>
        </w:rPr>
        <w:t xml:space="preserve"> </w:t>
      </w:r>
      <w:proofErr w:type="spellStart"/>
      <w:r w:rsidRPr="00F40C5C">
        <w:rPr>
          <w:rFonts w:ascii="Times New Roman" w:hAnsi="Times New Roman" w:cs="Times New Roman"/>
          <w:color w:val="000000"/>
          <w:sz w:val="28"/>
          <w:szCs w:val="28"/>
        </w:rPr>
        <w:t>vật</w:t>
      </w:r>
      <w:proofErr w:type="spellEnd"/>
      <w:r w:rsidRPr="00F40C5C">
        <w:rPr>
          <w:rFonts w:ascii="Times New Roman" w:hAnsi="Times New Roman" w:cs="Times New Roman"/>
          <w:color w:val="000000"/>
          <w:sz w:val="28"/>
          <w:szCs w:val="28"/>
        </w:rPr>
        <w:t xml:space="preserve"> </w:t>
      </w:r>
      <w:proofErr w:type="spellStart"/>
      <w:r w:rsidRPr="00F40C5C">
        <w:rPr>
          <w:rFonts w:ascii="Times New Roman" w:hAnsi="Times New Roman" w:cs="Times New Roman"/>
          <w:color w:val="000000"/>
          <w:sz w:val="28"/>
          <w:szCs w:val="28"/>
        </w:rPr>
        <w:t>chất</w:t>
      </w:r>
      <w:proofErr w:type="spellEnd"/>
      <w:r w:rsidRPr="00F40C5C">
        <w:rPr>
          <w:rFonts w:ascii="Times New Roman" w:hAnsi="Times New Roman" w:cs="Times New Roman"/>
          <w:color w:val="000000"/>
          <w:sz w:val="28"/>
          <w:szCs w:val="28"/>
        </w:rPr>
        <w:t xml:space="preserve"> an </w:t>
      </w:r>
      <w:proofErr w:type="spellStart"/>
      <w:r w:rsidRPr="00F40C5C">
        <w:rPr>
          <w:rFonts w:ascii="Times New Roman" w:hAnsi="Times New Roman" w:cs="Times New Roman"/>
          <w:color w:val="000000"/>
          <w:sz w:val="28"/>
          <w:szCs w:val="28"/>
        </w:rPr>
        <w:t>toàn</w:t>
      </w:r>
      <w:proofErr w:type="spellEnd"/>
      <w:r w:rsidRPr="00F40C5C">
        <w:rPr>
          <w:rFonts w:ascii="Times New Roman" w:hAnsi="Times New Roman" w:cs="Times New Roman"/>
          <w:color w:val="000000"/>
          <w:sz w:val="28"/>
          <w:szCs w:val="28"/>
        </w:rPr>
        <w:t xml:space="preserve"> </w:t>
      </w:r>
      <w:proofErr w:type="spellStart"/>
      <w:r w:rsidRPr="00F40C5C">
        <w:rPr>
          <w:rFonts w:ascii="Times New Roman" w:hAnsi="Times New Roman" w:cs="Times New Roman"/>
          <w:color w:val="000000"/>
          <w:sz w:val="28"/>
          <w:szCs w:val="28"/>
        </w:rPr>
        <w:t>để</w:t>
      </w:r>
      <w:proofErr w:type="spellEnd"/>
      <w:r w:rsidRPr="00F40C5C">
        <w:rPr>
          <w:rFonts w:ascii="Times New Roman" w:hAnsi="Times New Roman" w:cs="Times New Roman"/>
          <w:color w:val="000000"/>
          <w:sz w:val="28"/>
          <w:szCs w:val="28"/>
        </w:rPr>
        <w:t xml:space="preserve"> </w:t>
      </w:r>
      <w:proofErr w:type="spellStart"/>
      <w:r w:rsidRPr="00F40C5C">
        <w:rPr>
          <w:rFonts w:ascii="Times New Roman" w:hAnsi="Times New Roman" w:cs="Times New Roman"/>
          <w:color w:val="000000"/>
          <w:sz w:val="28"/>
          <w:szCs w:val="28"/>
        </w:rPr>
        <w:t>học</w:t>
      </w:r>
      <w:proofErr w:type="spellEnd"/>
      <w:r w:rsidRPr="00F40C5C">
        <w:rPr>
          <w:rFonts w:ascii="Times New Roman" w:hAnsi="Times New Roman" w:cs="Times New Roman"/>
          <w:color w:val="000000"/>
          <w:sz w:val="28"/>
          <w:szCs w:val="28"/>
        </w:rPr>
        <w:t xml:space="preserve"> </w:t>
      </w:r>
      <w:proofErr w:type="spellStart"/>
      <w:r w:rsidRPr="00F40C5C">
        <w:rPr>
          <w:rFonts w:ascii="Times New Roman" w:hAnsi="Times New Roman" w:cs="Times New Roman"/>
          <w:color w:val="000000"/>
          <w:sz w:val="28"/>
          <w:szCs w:val="28"/>
        </w:rPr>
        <w:t>tập</w:t>
      </w:r>
      <w:proofErr w:type="spellEnd"/>
      <w:r w:rsidRPr="00F40C5C">
        <w:rPr>
          <w:rFonts w:ascii="Times New Roman" w:hAnsi="Times New Roman" w:cs="Times New Roman"/>
          <w:color w:val="000000"/>
          <w:sz w:val="28"/>
          <w:szCs w:val="28"/>
        </w:rPr>
        <w:t xml:space="preserve"> </w:t>
      </w:r>
      <w:proofErr w:type="spellStart"/>
      <w:r w:rsidRPr="00F40C5C">
        <w:rPr>
          <w:rFonts w:ascii="Times New Roman" w:hAnsi="Times New Roman" w:cs="Times New Roman"/>
          <w:color w:val="000000"/>
          <w:sz w:val="28"/>
          <w:szCs w:val="28"/>
        </w:rPr>
        <w:t>và</w:t>
      </w:r>
      <w:proofErr w:type="spellEnd"/>
      <w:r w:rsidRPr="00F40C5C">
        <w:rPr>
          <w:rFonts w:ascii="Times New Roman" w:hAnsi="Times New Roman" w:cs="Times New Roman"/>
          <w:color w:val="000000"/>
          <w:sz w:val="28"/>
          <w:szCs w:val="28"/>
        </w:rPr>
        <w:t xml:space="preserve"> </w:t>
      </w:r>
      <w:proofErr w:type="spellStart"/>
      <w:r w:rsidRPr="00F40C5C">
        <w:rPr>
          <w:rFonts w:ascii="Times New Roman" w:hAnsi="Times New Roman" w:cs="Times New Roman"/>
          <w:color w:val="000000"/>
          <w:sz w:val="28"/>
          <w:szCs w:val="28"/>
        </w:rPr>
        <w:t>rèn</w:t>
      </w:r>
      <w:proofErr w:type="spellEnd"/>
      <w:r w:rsidRPr="00F40C5C">
        <w:rPr>
          <w:rFonts w:ascii="Times New Roman" w:hAnsi="Times New Roman" w:cs="Times New Roman"/>
          <w:color w:val="000000"/>
          <w:sz w:val="28"/>
          <w:szCs w:val="28"/>
        </w:rPr>
        <w:t xml:space="preserve"> </w:t>
      </w:r>
      <w:proofErr w:type="spellStart"/>
      <w:r w:rsidRPr="00F40C5C">
        <w:rPr>
          <w:rFonts w:ascii="Times New Roman" w:hAnsi="Times New Roman" w:cs="Times New Roman"/>
          <w:color w:val="000000"/>
          <w:sz w:val="28"/>
          <w:szCs w:val="28"/>
        </w:rPr>
        <w:t>luyện</w:t>
      </w:r>
      <w:proofErr w:type="spellEnd"/>
      <w:r w:rsidRPr="00F40C5C">
        <w:rPr>
          <w:rFonts w:ascii="Times New Roman" w:hAnsi="Times New Roman" w:cs="Times New Roman"/>
          <w:color w:val="000000"/>
          <w:sz w:val="28"/>
          <w:szCs w:val="28"/>
        </w:rPr>
        <w:t xml:space="preserve">. </w:t>
      </w:r>
      <w:proofErr w:type="spellStart"/>
      <w:r w:rsidRPr="00F40C5C">
        <w:rPr>
          <w:rFonts w:ascii="Times New Roman" w:hAnsi="Times New Roman" w:cs="Times New Roman"/>
          <w:color w:val="000000"/>
          <w:sz w:val="28"/>
          <w:szCs w:val="28"/>
        </w:rPr>
        <w:t>Chất</w:t>
      </w:r>
      <w:proofErr w:type="spellEnd"/>
      <w:r w:rsidRPr="00F40C5C">
        <w:rPr>
          <w:rFonts w:ascii="Times New Roman" w:hAnsi="Times New Roman" w:cs="Times New Roman"/>
          <w:color w:val="000000"/>
          <w:sz w:val="28"/>
          <w:szCs w:val="28"/>
        </w:rPr>
        <w:t xml:space="preserve"> </w:t>
      </w:r>
      <w:proofErr w:type="spellStart"/>
      <w:r w:rsidRPr="00F40C5C">
        <w:rPr>
          <w:rFonts w:ascii="Times New Roman" w:hAnsi="Times New Roman" w:cs="Times New Roman"/>
          <w:color w:val="000000"/>
          <w:sz w:val="28"/>
          <w:szCs w:val="28"/>
        </w:rPr>
        <w:t>lượng</w:t>
      </w:r>
      <w:proofErr w:type="spellEnd"/>
      <w:r w:rsidRPr="00F40C5C">
        <w:rPr>
          <w:rFonts w:ascii="Times New Roman" w:hAnsi="Times New Roman" w:cs="Times New Roman"/>
          <w:color w:val="000000"/>
          <w:sz w:val="28"/>
          <w:szCs w:val="28"/>
        </w:rPr>
        <w:t xml:space="preserve"> </w:t>
      </w:r>
      <w:proofErr w:type="spellStart"/>
      <w:r w:rsidRPr="00F40C5C">
        <w:rPr>
          <w:rFonts w:ascii="Times New Roman" w:hAnsi="Times New Roman" w:cs="Times New Roman"/>
          <w:color w:val="000000"/>
          <w:sz w:val="28"/>
          <w:szCs w:val="28"/>
        </w:rPr>
        <w:t>học</w:t>
      </w:r>
      <w:proofErr w:type="spellEnd"/>
      <w:r w:rsidRPr="00F40C5C">
        <w:rPr>
          <w:rFonts w:ascii="Times New Roman" w:hAnsi="Times New Roman" w:cs="Times New Roman"/>
          <w:color w:val="000000"/>
          <w:sz w:val="28"/>
          <w:szCs w:val="28"/>
        </w:rPr>
        <w:t xml:space="preserve"> </w:t>
      </w:r>
      <w:proofErr w:type="spellStart"/>
      <w:r w:rsidRPr="00F40C5C">
        <w:rPr>
          <w:rFonts w:ascii="Times New Roman" w:hAnsi="Times New Roman" w:cs="Times New Roman"/>
          <w:color w:val="000000"/>
          <w:sz w:val="28"/>
          <w:szCs w:val="28"/>
        </w:rPr>
        <w:t>sinh</w:t>
      </w:r>
      <w:proofErr w:type="spellEnd"/>
      <w:r w:rsidRPr="00F40C5C">
        <w:rPr>
          <w:rFonts w:ascii="Times New Roman" w:hAnsi="Times New Roman" w:cs="Times New Roman"/>
          <w:color w:val="000000"/>
          <w:sz w:val="28"/>
          <w:szCs w:val="28"/>
        </w:rPr>
        <w:t xml:space="preserve"> </w:t>
      </w:r>
      <w:proofErr w:type="spellStart"/>
      <w:r w:rsidRPr="00F40C5C">
        <w:rPr>
          <w:rFonts w:ascii="Times New Roman" w:hAnsi="Times New Roman" w:cs="Times New Roman"/>
          <w:color w:val="000000"/>
          <w:sz w:val="28"/>
          <w:szCs w:val="28"/>
        </w:rPr>
        <w:t>trong</w:t>
      </w:r>
      <w:proofErr w:type="spellEnd"/>
      <w:r w:rsidRPr="00F40C5C">
        <w:rPr>
          <w:rFonts w:ascii="Times New Roman" w:hAnsi="Times New Roman" w:cs="Times New Roman"/>
          <w:color w:val="000000"/>
          <w:sz w:val="28"/>
          <w:szCs w:val="28"/>
        </w:rPr>
        <w:t xml:space="preserve"> </w:t>
      </w:r>
      <w:proofErr w:type="spellStart"/>
      <w:r w:rsidRPr="00F40C5C">
        <w:rPr>
          <w:rFonts w:ascii="Times New Roman" w:hAnsi="Times New Roman" w:cs="Times New Roman"/>
          <w:color w:val="000000"/>
          <w:sz w:val="28"/>
          <w:szCs w:val="28"/>
        </w:rPr>
        <w:t>việc</w:t>
      </w:r>
      <w:proofErr w:type="spellEnd"/>
      <w:r w:rsidRPr="00F40C5C">
        <w:rPr>
          <w:rFonts w:ascii="Times New Roman" w:hAnsi="Times New Roman" w:cs="Times New Roman"/>
          <w:color w:val="000000"/>
          <w:sz w:val="28"/>
          <w:szCs w:val="28"/>
        </w:rPr>
        <w:t xml:space="preserve"> </w:t>
      </w:r>
      <w:proofErr w:type="spellStart"/>
      <w:r w:rsidRPr="00F40C5C">
        <w:rPr>
          <w:rFonts w:ascii="Times New Roman" w:hAnsi="Times New Roman" w:cs="Times New Roman"/>
          <w:color w:val="000000"/>
          <w:sz w:val="28"/>
          <w:szCs w:val="28"/>
        </w:rPr>
        <w:t>thực</w:t>
      </w:r>
      <w:proofErr w:type="spellEnd"/>
      <w:r w:rsidRPr="00F40C5C">
        <w:rPr>
          <w:rFonts w:ascii="Times New Roman" w:hAnsi="Times New Roman" w:cs="Times New Roman"/>
          <w:color w:val="000000"/>
          <w:sz w:val="28"/>
          <w:szCs w:val="28"/>
        </w:rPr>
        <w:t xml:space="preserve"> </w:t>
      </w:r>
      <w:proofErr w:type="spellStart"/>
      <w:r w:rsidRPr="00F40C5C">
        <w:rPr>
          <w:rFonts w:ascii="Times New Roman" w:hAnsi="Times New Roman" w:cs="Times New Roman"/>
          <w:color w:val="000000"/>
          <w:sz w:val="28"/>
          <w:szCs w:val="28"/>
        </w:rPr>
        <w:t>hiện</w:t>
      </w:r>
      <w:proofErr w:type="spellEnd"/>
      <w:r w:rsidRPr="00F40C5C">
        <w:rPr>
          <w:rFonts w:ascii="Times New Roman" w:hAnsi="Times New Roman" w:cs="Times New Roman"/>
          <w:color w:val="000000"/>
          <w:sz w:val="28"/>
          <w:szCs w:val="28"/>
        </w:rPr>
        <w:t xml:space="preserve"> </w:t>
      </w:r>
      <w:proofErr w:type="spellStart"/>
      <w:r w:rsidRPr="00F40C5C">
        <w:rPr>
          <w:rFonts w:ascii="Times New Roman" w:hAnsi="Times New Roman" w:cs="Times New Roman"/>
          <w:color w:val="000000"/>
          <w:sz w:val="28"/>
          <w:szCs w:val="28"/>
        </w:rPr>
        <w:t>nội</w:t>
      </w:r>
      <w:proofErr w:type="spellEnd"/>
      <w:r w:rsidRPr="00F40C5C">
        <w:rPr>
          <w:rFonts w:ascii="Times New Roman" w:hAnsi="Times New Roman" w:cs="Times New Roman"/>
          <w:color w:val="000000"/>
          <w:sz w:val="28"/>
          <w:szCs w:val="28"/>
        </w:rPr>
        <w:t xml:space="preserve"> </w:t>
      </w:r>
      <w:proofErr w:type="spellStart"/>
      <w:r w:rsidRPr="00F40C5C">
        <w:rPr>
          <w:rFonts w:ascii="Times New Roman" w:hAnsi="Times New Roman" w:cs="Times New Roman"/>
          <w:color w:val="000000"/>
          <w:sz w:val="28"/>
          <w:szCs w:val="28"/>
        </w:rPr>
        <w:t>quy</w:t>
      </w:r>
      <w:proofErr w:type="spellEnd"/>
      <w:r w:rsidRPr="00F40C5C">
        <w:rPr>
          <w:rFonts w:ascii="Times New Roman" w:hAnsi="Times New Roman" w:cs="Times New Roman"/>
          <w:color w:val="000000"/>
          <w:sz w:val="28"/>
          <w:szCs w:val="28"/>
        </w:rPr>
        <w:t xml:space="preserve"> </w:t>
      </w:r>
      <w:proofErr w:type="spellStart"/>
      <w:r w:rsidRPr="00F40C5C">
        <w:rPr>
          <w:rFonts w:ascii="Times New Roman" w:hAnsi="Times New Roman" w:cs="Times New Roman"/>
          <w:color w:val="000000"/>
          <w:sz w:val="28"/>
          <w:szCs w:val="28"/>
        </w:rPr>
        <w:t>nền</w:t>
      </w:r>
      <w:proofErr w:type="spellEnd"/>
      <w:r w:rsidRPr="00F40C5C">
        <w:rPr>
          <w:rFonts w:ascii="Times New Roman" w:hAnsi="Times New Roman" w:cs="Times New Roman"/>
          <w:color w:val="000000"/>
          <w:sz w:val="28"/>
          <w:szCs w:val="28"/>
        </w:rPr>
        <w:t xml:space="preserve"> </w:t>
      </w:r>
      <w:proofErr w:type="spellStart"/>
      <w:r w:rsidRPr="00F40C5C">
        <w:rPr>
          <w:rFonts w:ascii="Times New Roman" w:hAnsi="Times New Roman" w:cs="Times New Roman"/>
          <w:color w:val="000000"/>
          <w:sz w:val="28"/>
          <w:szCs w:val="28"/>
        </w:rPr>
        <w:t>nếp</w:t>
      </w:r>
      <w:proofErr w:type="spellEnd"/>
      <w:r w:rsidRPr="00F40C5C">
        <w:rPr>
          <w:rFonts w:ascii="Times New Roman" w:hAnsi="Times New Roman" w:cs="Times New Roman"/>
          <w:color w:val="000000"/>
          <w:sz w:val="28"/>
          <w:szCs w:val="28"/>
        </w:rPr>
        <w:t xml:space="preserve"> </w:t>
      </w:r>
      <w:proofErr w:type="spellStart"/>
      <w:r w:rsidRPr="00F40C5C">
        <w:rPr>
          <w:rFonts w:ascii="Times New Roman" w:hAnsi="Times New Roman" w:cs="Times New Roman"/>
          <w:color w:val="000000"/>
          <w:sz w:val="28"/>
          <w:szCs w:val="28"/>
        </w:rPr>
        <w:t>nhà</w:t>
      </w:r>
      <w:proofErr w:type="spellEnd"/>
      <w:r w:rsidRPr="00F40C5C">
        <w:rPr>
          <w:rFonts w:ascii="Times New Roman" w:hAnsi="Times New Roman" w:cs="Times New Roman"/>
          <w:color w:val="000000"/>
          <w:sz w:val="28"/>
          <w:szCs w:val="28"/>
        </w:rPr>
        <w:t xml:space="preserve"> </w:t>
      </w:r>
      <w:proofErr w:type="spellStart"/>
      <w:r w:rsidRPr="00F40C5C">
        <w:rPr>
          <w:rFonts w:ascii="Times New Roman" w:hAnsi="Times New Roman" w:cs="Times New Roman"/>
          <w:color w:val="000000"/>
          <w:sz w:val="28"/>
          <w:szCs w:val="28"/>
        </w:rPr>
        <w:t>trường</w:t>
      </w:r>
      <w:proofErr w:type="spellEnd"/>
      <w:r w:rsidRPr="00F40C5C">
        <w:rPr>
          <w:rFonts w:ascii="Times New Roman" w:hAnsi="Times New Roman" w:cs="Times New Roman"/>
          <w:color w:val="000000"/>
          <w:sz w:val="28"/>
          <w:szCs w:val="28"/>
        </w:rPr>
        <w:t xml:space="preserve"> </w:t>
      </w:r>
      <w:proofErr w:type="spellStart"/>
      <w:r w:rsidRPr="00F40C5C">
        <w:rPr>
          <w:rFonts w:ascii="Times New Roman" w:hAnsi="Times New Roman" w:cs="Times New Roman"/>
          <w:color w:val="000000"/>
          <w:sz w:val="28"/>
          <w:szCs w:val="28"/>
        </w:rPr>
        <w:t>tố</w:t>
      </w:r>
      <w:r w:rsidR="0031132E" w:rsidRPr="00F40C5C">
        <w:rPr>
          <w:rFonts w:ascii="Times New Roman" w:hAnsi="Times New Roman" w:cs="Times New Roman"/>
          <w:color w:val="000000"/>
          <w:sz w:val="28"/>
          <w:szCs w:val="28"/>
        </w:rPr>
        <w:t>t</w:t>
      </w:r>
      <w:proofErr w:type="spellEnd"/>
      <w:r w:rsidR="0031132E" w:rsidRPr="00F40C5C">
        <w:rPr>
          <w:rFonts w:ascii="Times New Roman" w:hAnsi="Times New Roman" w:cs="Times New Roman"/>
          <w:color w:val="000000"/>
          <w:sz w:val="28"/>
          <w:szCs w:val="28"/>
        </w:rPr>
        <w:t>.</w:t>
      </w:r>
      <w:r w:rsidR="0031132E" w:rsidRPr="00F40C5C">
        <w:rPr>
          <w:rFonts w:ascii="Times New Roman" w:hAnsi="Times New Roman" w:cs="Times New Roman"/>
          <w:color w:val="000000"/>
          <w:sz w:val="28"/>
          <w:szCs w:val="28"/>
        </w:rPr>
        <w:tab/>
      </w:r>
      <w:r w:rsidR="001D21D6" w:rsidRPr="00F40C5C">
        <w:rPr>
          <w:rFonts w:ascii="Times New Roman" w:hAnsi="Times New Roman" w:cs="Times New Roman"/>
          <w:color w:val="000000"/>
          <w:sz w:val="28"/>
          <w:szCs w:val="28"/>
        </w:rPr>
        <w:t xml:space="preserve"> </w:t>
      </w:r>
    </w:p>
    <w:p w14:paraId="1BF9F12E" w14:textId="30A8EBF0" w:rsidR="004D12F2" w:rsidRPr="00F40C5C" w:rsidRDefault="00787E71" w:rsidP="004306C1">
      <w:pPr>
        <w:spacing w:before="120" w:line="276" w:lineRule="auto"/>
        <w:ind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T</w:t>
      </w:r>
      <w:r w:rsidR="00432238" w:rsidRPr="00F40C5C">
        <w:rPr>
          <w:rFonts w:ascii="Times New Roman" w:hAnsi="Times New Roman" w:cs="Times New Roman"/>
          <w:color w:val="000000"/>
          <w:sz w:val="28"/>
          <w:szCs w:val="28"/>
        </w:rPr>
        <w:t xml:space="preserve">rang </w:t>
      </w:r>
      <w:proofErr w:type="spellStart"/>
      <w:r w:rsidR="00432238" w:rsidRPr="00F40C5C">
        <w:rPr>
          <w:rFonts w:ascii="Times New Roman" w:hAnsi="Times New Roman" w:cs="Times New Roman"/>
          <w:color w:val="000000"/>
          <w:sz w:val="28"/>
          <w:szCs w:val="28"/>
        </w:rPr>
        <w:t>thiết</w:t>
      </w:r>
      <w:proofErr w:type="spellEnd"/>
      <w:r w:rsidR="00432238" w:rsidRPr="00F40C5C">
        <w:rPr>
          <w:rFonts w:ascii="Times New Roman" w:hAnsi="Times New Roman" w:cs="Times New Roman"/>
          <w:color w:val="000000"/>
          <w:sz w:val="28"/>
          <w:szCs w:val="28"/>
        </w:rPr>
        <w:t xml:space="preserve"> </w:t>
      </w:r>
      <w:proofErr w:type="spellStart"/>
      <w:r w:rsidR="00432238" w:rsidRPr="00F40C5C">
        <w:rPr>
          <w:rFonts w:ascii="Times New Roman" w:hAnsi="Times New Roman" w:cs="Times New Roman"/>
          <w:color w:val="000000"/>
          <w:sz w:val="28"/>
          <w:szCs w:val="28"/>
        </w:rPr>
        <w:t>bị</w:t>
      </w:r>
      <w:proofErr w:type="spellEnd"/>
      <w:r w:rsidR="00432238" w:rsidRPr="00F40C5C">
        <w:rPr>
          <w:rFonts w:ascii="Times New Roman" w:hAnsi="Times New Roman" w:cs="Times New Roman"/>
          <w:color w:val="000000"/>
          <w:sz w:val="28"/>
          <w:szCs w:val="28"/>
        </w:rPr>
        <w:t xml:space="preserve"> </w:t>
      </w:r>
      <w:proofErr w:type="spellStart"/>
      <w:r w:rsidR="00432238" w:rsidRPr="00F40C5C">
        <w:rPr>
          <w:rFonts w:ascii="Times New Roman" w:hAnsi="Times New Roman" w:cs="Times New Roman"/>
          <w:color w:val="000000"/>
          <w:sz w:val="28"/>
          <w:szCs w:val="28"/>
        </w:rPr>
        <w:t>dạy</w:t>
      </w:r>
      <w:proofErr w:type="spellEnd"/>
      <w:r w:rsidR="00432238" w:rsidRPr="00F40C5C">
        <w:rPr>
          <w:rFonts w:ascii="Times New Roman" w:hAnsi="Times New Roman" w:cs="Times New Roman"/>
          <w:color w:val="000000"/>
          <w:sz w:val="28"/>
          <w:szCs w:val="28"/>
        </w:rPr>
        <w:t xml:space="preserve"> </w:t>
      </w:r>
      <w:proofErr w:type="spellStart"/>
      <w:r w:rsidR="00432238" w:rsidRPr="00F40C5C">
        <w:rPr>
          <w:rFonts w:ascii="Times New Roman" w:hAnsi="Times New Roman" w:cs="Times New Roman"/>
          <w:color w:val="000000"/>
          <w:sz w:val="28"/>
          <w:szCs w:val="28"/>
        </w:rPr>
        <w:t>học</w:t>
      </w:r>
      <w:proofErr w:type="spellEnd"/>
      <w:r w:rsidR="00432238" w:rsidRPr="00F40C5C">
        <w:rPr>
          <w:rFonts w:ascii="Times New Roman" w:hAnsi="Times New Roman" w:cs="Times New Roman"/>
          <w:color w:val="000000"/>
          <w:sz w:val="28"/>
          <w:szCs w:val="28"/>
        </w:rPr>
        <w:t xml:space="preserve"> </w:t>
      </w:r>
      <w:proofErr w:type="spellStart"/>
      <w:r w:rsidR="00432238" w:rsidRPr="00F40C5C">
        <w:rPr>
          <w:rFonts w:ascii="Times New Roman" w:hAnsi="Times New Roman" w:cs="Times New Roman"/>
          <w:color w:val="000000"/>
          <w:sz w:val="28"/>
          <w:szCs w:val="28"/>
        </w:rPr>
        <w:t>của</w:t>
      </w:r>
      <w:proofErr w:type="spellEnd"/>
      <w:r w:rsidR="00432238" w:rsidRPr="00F40C5C">
        <w:rPr>
          <w:rFonts w:ascii="Times New Roman" w:hAnsi="Times New Roman" w:cs="Times New Roman"/>
          <w:color w:val="000000"/>
          <w:sz w:val="28"/>
          <w:szCs w:val="28"/>
        </w:rPr>
        <w:t xml:space="preserve"> </w:t>
      </w:r>
      <w:proofErr w:type="spellStart"/>
      <w:r w:rsidR="00432238" w:rsidRPr="00F40C5C">
        <w:rPr>
          <w:rFonts w:ascii="Times New Roman" w:hAnsi="Times New Roman" w:cs="Times New Roman"/>
          <w:color w:val="000000"/>
          <w:sz w:val="28"/>
          <w:szCs w:val="28"/>
        </w:rPr>
        <w:t>nhà</w:t>
      </w:r>
      <w:proofErr w:type="spellEnd"/>
      <w:r w:rsidR="00432238" w:rsidRPr="00F40C5C">
        <w:rPr>
          <w:rFonts w:ascii="Times New Roman" w:hAnsi="Times New Roman" w:cs="Times New Roman"/>
          <w:color w:val="000000"/>
          <w:sz w:val="28"/>
          <w:szCs w:val="28"/>
        </w:rPr>
        <w:t xml:space="preserve"> </w:t>
      </w:r>
      <w:proofErr w:type="spellStart"/>
      <w:r w:rsidR="00432238" w:rsidRPr="00F40C5C">
        <w:rPr>
          <w:rFonts w:ascii="Times New Roman" w:hAnsi="Times New Roman" w:cs="Times New Roman"/>
          <w:color w:val="000000"/>
          <w:sz w:val="28"/>
          <w:szCs w:val="28"/>
        </w:rPr>
        <w:t>trường</w:t>
      </w:r>
      <w:proofErr w:type="spellEnd"/>
      <w:r w:rsidR="00432238" w:rsidRPr="00F40C5C">
        <w:rPr>
          <w:rFonts w:ascii="Times New Roman" w:hAnsi="Times New Roman" w:cs="Times New Roman"/>
          <w:color w:val="000000"/>
          <w:sz w:val="28"/>
          <w:szCs w:val="28"/>
        </w:rPr>
        <w:t xml:space="preserve"> </w:t>
      </w:r>
      <w:proofErr w:type="spellStart"/>
      <w:r w:rsidR="00432238" w:rsidRPr="00F40C5C">
        <w:rPr>
          <w:rFonts w:ascii="Times New Roman" w:hAnsi="Times New Roman" w:cs="Times New Roman"/>
          <w:color w:val="000000"/>
          <w:sz w:val="28"/>
          <w:szCs w:val="28"/>
        </w:rPr>
        <w:t>tương</w:t>
      </w:r>
      <w:proofErr w:type="spellEnd"/>
      <w:r w:rsidR="00432238" w:rsidRPr="00F40C5C">
        <w:rPr>
          <w:rFonts w:ascii="Times New Roman" w:hAnsi="Times New Roman" w:cs="Times New Roman"/>
          <w:color w:val="000000"/>
          <w:sz w:val="28"/>
          <w:szCs w:val="28"/>
        </w:rPr>
        <w:t xml:space="preserve"> </w:t>
      </w:r>
      <w:proofErr w:type="spellStart"/>
      <w:r w:rsidR="00432238" w:rsidRPr="00F40C5C">
        <w:rPr>
          <w:rFonts w:ascii="Times New Roman" w:hAnsi="Times New Roman" w:cs="Times New Roman"/>
          <w:color w:val="000000"/>
          <w:sz w:val="28"/>
          <w:szCs w:val="28"/>
        </w:rPr>
        <w:t>đối</w:t>
      </w:r>
      <w:proofErr w:type="spellEnd"/>
      <w:r w:rsidR="00432238" w:rsidRPr="00F40C5C">
        <w:rPr>
          <w:rFonts w:ascii="Times New Roman" w:hAnsi="Times New Roman" w:cs="Times New Roman"/>
          <w:color w:val="000000"/>
          <w:sz w:val="28"/>
          <w:szCs w:val="28"/>
        </w:rPr>
        <w:t xml:space="preserve"> </w:t>
      </w:r>
      <w:proofErr w:type="spellStart"/>
      <w:r w:rsidR="00432238" w:rsidRPr="00F40C5C">
        <w:rPr>
          <w:rFonts w:ascii="Times New Roman" w:hAnsi="Times New Roman" w:cs="Times New Roman"/>
          <w:color w:val="000000"/>
          <w:sz w:val="28"/>
          <w:szCs w:val="28"/>
        </w:rPr>
        <w:t>đầy</w:t>
      </w:r>
      <w:proofErr w:type="spellEnd"/>
      <w:r w:rsidR="00432238" w:rsidRPr="00F40C5C">
        <w:rPr>
          <w:rFonts w:ascii="Times New Roman" w:hAnsi="Times New Roman" w:cs="Times New Roman"/>
          <w:color w:val="000000"/>
          <w:sz w:val="28"/>
          <w:szCs w:val="28"/>
        </w:rPr>
        <w:t xml:space="preserve"> </w:t>
      </w:r>
      <w:proofErr w:type="spellStart"/>
      <w:r w:rsidR="00432238" w:rsidRPr="00F40C5C">
        <w:rPr>
          <w:rFonts w:ascii="Times New Roman" w:hAnsi="Times New Roman" w:cs="Times New Roman"/>
          <w:color w:val="000000"/>
          <w:sz w:val="28"/>
          <w:szCs w:val="28"/>
        </w:rPr>
        <w:t>đủ</w:t>
      </w:r>
      <w:proofErr w:type="spellEnd"/>
      <w:r w:rsidR="00432238" w:rsidRPr="00F40C5C">
        <w:rPr>
          <w:rFonts w:ascii="Times New Roman" w:hAnsi="Times New Roman" w:cs="Times New Roman"/>
          <w:color w:val="000000"/>
          <w:sz w:val="28"/>
          <w:szCs w:val="28"/>
        </w:rPr>
        <w:t xml:space="preserve">, </w:t>
      </w:r>
      <w:proofErr w:type="spellStart"/>
      <w:r w:rsidR="00432238" w:rsidRPr="00F40C5C">
        <w:rPr>
          <w:rFonts w:ascii="Times New Roman" w:hAnsi="Times New Roman" w:cs="Times New Roman"/>
          <w:color w:val="000000"/>
          <w:sz w:val="28"/>
          <w:szCs w:val="28"/>
        </w:rPr>
        <w:t>đáp</w:t>
      </w:r>
      <w:proofErr w:type="spellEnd"/>
      <w:r w:rsidR="00432238" w:rsidRPr="00F40C5C">
        <w:rPr>
          <w:rFonts w:ascii="Times New Roman" w:hAnsi="Times New Roman" w:cs="Times New Roman"/>
          <w:color w:val="000000"/>
          <w:sz w:val="28"/>
          <w:szCs w:val="28"/>
        </w:rPr>
        <w:t xml:space="preserve"> </w:t>
      </w:r>
      <w:proofErr w:type="spellStart"/>
      <w:r w:rsidR="00432238" w:rsidRPr="00F40C5C">
        <w:rPr>
          <w:rFonts w:ascii="Times New Roman" w:hAnsi="Times New Roman" w:cs="Times New Roman"/>
          <w:color w:val="000000"/>
          <w:sz w:val="28"/>
          <w:szCs w:val="28"/>
        </w:rPr>
        <w:t>ứng</w:t>
      </w:r>
      <w:proofErr w:type="spellEnd"/>
      <w:r w:rsidR="00432238" w:rsidRPr="00F40C5C">
        <w:rPr>
          <w:rFonts w:ascii="Times New Roman" w:hAnsi="Times New Roman" w:cs="Times New Roman"/>
          <w:color w:val="000000"/>
          <w:sz w:val="28"/>
          <w:szCs w:val="28"/>
        </w:rPr>
        <w:t xml:space="preserve"> </w:t>
      </w:r>
      <w:proofErr w:type="spellStart"/>
      <w:r w:rsidR="00432238" w:rsidRPr="00F40C5C">
        <w:rPr>
          <w:rFonts w:ascii="Times New Roman" w:hAnsi="Times New Roman" w:cs="Times New Roman"/>
          <w:color w:val="000000"/>
          <w:sz w:val="28"/>
          <w:szCs w:val="28"/>
        </w:rPr>
        <w:t>được</w:t>
      </w:r>
      <w:proofErr w:type="spellEnd"/>
      <w:r w:rsidR="00432238" w:rsidRPr="00F40C5C">
        <w:rPr>
          <w:rFonts w:ascii="Times New Roman" w:hAnsi="Times New Roman" w:cs="Times New Roman"/>
          <w:color w:val="000000"/>
          <w:sz w:val="28"/>
          <w:szCs w:val="28"/>
        </w:rPr>
        <w:t xml:space="preserve"> </w:t>
      </w:r>
      <w:proofErr w:type="spellStart"/>
      <w:r w:rsidR="00432238" w:rsidRPr="00F40C5C">
        <w:rPr>
          <w:rFonts w:ascii="Times New Roman" w:hAnsi="Times New Roman" w:cs="Times New Roman"/>
          <w:color w:val="000000"/>
          <w:sz w:val="28"/>
          <w:szCs w:val="28"/>
        </w:rPr>
        <w:t>yêu</w:t>
      </w:r>
      <w:proofErr w:type="spellEnd"/>
      <w:r w:rsidR="00432238" w:rsidRPr="00F40C5C">
        <w:rPr>
          <w:rFonts w:ascii="Times New Roman" w:hAnsi="Times New Roman" w:cs="Times New Roman"/>
          <w:color w:val="000000"/>
          <w:sz w:val="28"/>
          <w:szCs w:val="28"/>
        </w:rPr>
        <w:t xml:space="preserve"> </w:t>
      </w:r>
      <w:proofErr w:type="spellStart"/>
      <w:r w:rsidR="00432238" w:rsidRPr="00F40C5C">
        <w:rPr>
          <w:rFonts w:ascii="Times New Roman" w:hAnsi="Times New Roman" w:cs="Times New Roman"/>
          <w:color w:val="000000"/>
          <w:sz w:val="28"/>
          <w:szCs w:val="28"/>
        </w:rPr>
        <w:t>cầu</w:t>
      </w:r>
      <w:proofErr w:type="spellEnd"/>
      <w:r w:rsidR="00432238" w:rsidRPr="00F40C5C">
        <w:rPr>
          <w:rFonts w:ascii="Times New Roman" w:hAnsi="Times New Roman" w:cs="Times New Roman"/>
          <w:color w:val="000000"/>
          <w:sz w:val="28"/>
          <w:szCs w:val="28"/>
        </w:rPr>
        <w:t xml:space="preserve"> </w:t>
      </w:r>
      <w:proofErr w:type="spellStart"/>
      <w:r w:rsidR="00432238" w:rsidRPr="00F40C5C">
        <w:rPr>
          <w:rFonts w:ascii="Times New Roman" w:hAnsi="Times New Roman" w:cs="Times New Roman"/>
          <w:color w:val="000000"/>
          <w:sz w:val="28"/>
          <w:szCs w:val="28"/>
        </w:rPr>
        <w:t>thực</w:t>
      </w:r>
      <w:proofErr w:type="spellEnd"/>
      <w:r w:rsidR="00432238" w:rsidRPr="00F40C5C">
        <w:rPr>
          <w:rFonts w:ascii="Times New Roman" w:hAnsi="Times New Roman" w:cs="Times New Roman"/>
          <w:color w:val="000000"/>
          <w:sz w:val="28"/>
          <w:szCs w:val="28"/>
        </w:rPr>
        <w:t xml:space="preserve"> </w:t>
      </w:r>
      <w:proofErr w:type="spellStart"/>
      <w:r w:rsidR="00432238" w:rsidRPr="00F40C5C">
        <w:rPr>
          <w:rFonts w:ascii="Times New Roman" w:hAnsi="Times New Roman" w:cs="Times New Roman"/>
          <w:color w:val="000000"/>
          <w:sz w:val="28"/>
          <w:szCs w:val="28"/>
        </w:rPr>
        <w:t>hiện</w:t>
      </w:r>
      <w:proofErr w:type="spellEnd"/>
      <w:r w:rsidR="00432238" w:rsidRPr="00F40C5C">
        <w:rPr>
          <w:rFonts w:ascii="Times New Roman" w:hAnsi="Times New Roman" w:cs="Times New Roman"/>
          <w:color w:val="000000"/>
          <w:sz w:val="28"/>
          <w:szCs w:val="28"/>
        </w:rPr>
        <w:t xml:space="preserve"> </w:t>
      </w:r>
      <w:proofErr w:type="spellStart"/>
      <w:r w:rsidR="00432238" w:rsidRPr="00F40C5C">
        <w:rPr>
          <w:rFonts w:ascii="Times New Roman" w:hAnsi="Times New Roman" w:cs="Times New Roman"/>
          <w:color w:val="000000"/>
          <w:sz w:val="28"/>
          <w:szCs w:val="28"/>
        </w:rPr>
        <w:t>nhiệm</w:t>
      </w:r>
      <w:proofErr w:type="spellEnd"/>
      <w:r w:rsidR="00432238" w:rsidRPr="00F40C5C">
        <w:rPr>
          <w:rFonts w:ascii="Times New Roman" w:hAnsi="Times New Roman" w:cs="Times New Roman"/>
          <w:color w:val="000000"/>
          <w:sz w:val="28"/>
          <w:szCs w:val="28"/>
        </w:rPr>
        <w:t xml:space="preserve"> </w:t>
      </w:r>
      <w:proofErr w:type="spellStart"/>
      <w:r w:rsidR="00432238" w:rsidRPr="00F40C5C">
        <w:rPr>
          <w:rFonts w:ascii="Times New Roman" w:hAnsi="Times New Roman" w:cs="Times New Roman"/>
          <w:color w:val="000000"/>
          <w:sz w:val="28"/>
          <w:szCs w:val="28"/>
        </w:rPr>
        <w:t>vụ</w:t>
      </w:r>
      <w:proofErr w:type="spellEnd"/>
      <w:r w:rsidR="00432238" w:rsidRPr="00F40C5C">
        <w:rPr>
          <w:rFonts w:ascii="Times New Roman" w:hAnsi="Times New Roman" w:cs="Times New Roman"/>
          <w:color w:val="000000"/>
          <w:sz w:val="28"/>
          <w:szCs w:val="28"/>
        </w:rPr>
        <w:t xml:space="preserve"> </w:t>
      </w:r>
      <w:proofErr w:type="spellStart"/>
      <w:r w:rsidR="00432238" w:rsidRPr="00F40C5C">
        <w:rPr>
          <w:rFonts w:ascii="Times New Roman" w:hAnsi="Times New Roman" w:cs="Times New Roman"/>
          <w:color w:val="000000"/>
          <w:sz w:val="28"/>
          <w:szCs w:val="28"/>
        </w:rPr>
        <w:t>giáo</w:t>
      </w:r>
      <w:proofErr w:type="spellEnd"/>
      <w:r w:rsidR="00432238" w:rsidRPr="00F40C5C">
        <w:rPr>
          <w:rFonts w:ascii="Times New Roman" w:hAnsi="Times New Roman" w:cs="Times New Roman"/>
          <w:color w:val="000000"/>
          <w:sz w:val="28"/>
          <w:szCs w:val="28"/>
        </w:rPr>
        <w:t xml:space="preserve"> </w:t>
      </w:r>
      <w:proofErr w:type="spellStart"/>
      <w:r w:rsidR="00432238" w:rsidRPr="00F40C5C">
        <w:rPr>
          <w:rFonts w:ascii="Times New Roman" w:hAnsi="Times New Roman" w:cs="Times New Roman"/>
          <w:color w:val="000000"/>
          <w:sz w:val="28"/>
          <w:szCs w:val="28"/>
        </w:rPr>
        <w:t>dục</w:t>
      </w:r>
      <w:proofErr w:type="spellEnd"/>
      <w:r w:rsidR="00432238" w:rsidRPr="00F40C5C">
        <w:rPr>
          <w:rFonts w:ascii="Times New Roman" w:hAnsi="Times New Roman" w:cs="Times New Roman"/>
          <w:color w:val="000000"/>
          <w:sz w:val="28"/>
          <w:szCs w:val="28"/>
        </w:rPr>
        <w:t xml:space="preserve"> </w:t>
      </w:r>
      <w:proofErr w:type="spellStart"/>
      <w:r w:rsidR="00432238" w:rsidRPr="00F40C5C">
        <w:rPr>
          <w:rFonts w:ascii="Times New Roman" w:hAnsi="Times New Roman" w:cs="Times New Roman"/>
          <w:color w:val="000000"/>
          <w:sz w:val="28"/>
          <w:szCs w:val="28"/>
        </w:rPr>
        <w:t>trong</w:t>
      </w:r>
      <w:proofErr w:type="spellEnd"/>
      <w:r w:rsidR="00432238" w:rsidRPr="00F40C5C">
        <w:rPr>
          <w:rFonts w:ascii="Times New Roman" w:hAnsi="Times New Roman" w:cs="Times New Roman"/>
          <w:color w:val="000000"/>
          <w:sz w:val="28"/>
          <w:szCs w:val="28"/>
        </w:rPr>
        <w:t xml:space="preserve"> </w:t>
      </w:r>
      <w:proofErr w:type="spellStart"/>
      <w:r w:rsidR="00432238" w:rsidRPr="00F40C5C">
        <w:rPr>
          <w:rFonts w:ascii="Times New Roman" w:hAnsi="Times New Roman" w:cs="Times New Roman"/>
          <w:color w:val="000000"/>
          <w:sz w:val="28"/>
          <w:szCs w:val="28"/>
        </w:rPr>
        <w:t>giai</w:t>
      </w:r>
      <w:proofErr w:type="spellEnd"/>
      <w:r w:rsidR="00432238" w:rsidRPr="00F40C5C">
        <w:rPr>
          <w:rFonts w:ascii="Times New Roman" w:hAnsi="Times New Roman" w:cs="Times New Roman"/>
          <w:color w:val="000000"/>
          <w:sz w:val="28"/>
          <w:szCs w:val="28"/>
        </w:rPr>
        <w:t xml:space="preserve"> </w:t>
      </w:r>
      <w:proofErr w:type="spellStart"/>
      <w:r w:rsidR="00432238" w:rsidRPr="00F40C5C">
        <w:rPr>
          <w:rFonts w:ascii="Times New Roman" w:hAnsi="Times New Roman" w:cs="Times New Roman"/>
          <w:color w:val="000000"/>
          <w:sz w:val="28"/>
          <w:szCs w:val="28"/>
        </w:rPr>
        <w:t>đoạn</w:t>
      </w:r>
      <w:proofErr w:type="spellEnd"/>
      <w:r w:rsidR="00432238" w:rsidRPr="00F40C5C">
        <w:rPr>
          <w:rFonts w:ascii="Times New Roman" w:hAnsi="Times New Roman" w:cs="Times New Roman"/>
          <w:color w:val="000000"/>
          <w:sz w:val="28"/>
          <w:szCs w:val="28"/>
        </w:rPr>
        <w:t xml:space="preserve"> </w:t>
      </w:r>
      <w:proofErr w:type="spellStart"/>
      <w:r w:rsidR="00432238" w:rsidRPr="00F40C5C">
        <w:rPr>
          <w:rFonts w:ascii="Times New Roman" w:hAnsi="Times New Roman" w:cs="Times New Roman"/>
          <w:color w:val="000000"/>
          <w:sz w:val="28"/>
          <w:szCs w:val="28"/>
        </w:rPr>
        <w:t>hiệ</w:t>
      </w:r>
      <w:r w:rsidR="004D12F2" w:rsidRPr="00F40C5C">
        <w:rPr>
          <w:rFonts w:ascii="Times New Roman" w:hAnsi="Times New Roman" w:cs="Times New Roman"/>
          <w:color w:val="000000"/>
          <w:sz w:val="28"/>
          <w:szCs w:val="28"/>
        </w:rPr>
        <w:t>n</w:t>
      </w:r>
      <w:proofErr w:type="spellEnd"/>
      <w:r w:rsidR="004D12F2" w:rsidRPr="00F40C5C">
        <w:rPr>
          <w:rFonts w:ascii="Times New Roman" w:hAnsi="Times New Roman" w:cs="Times New Roman"/>
          <w:color w:val="000000"/>
          <w:sz w:val="28"/>
          <w:szCs w:val="28"/>
        </w:rPr>
        <w:t xml:space="preserve"> nay. </w:t>
      </w:r>
      <w:proofErr w:type="spellStart"/>
      <w:r w:rsidR="004D12F2" w:rsidRPr="00F40C5C">
        <w:rPr>
          <w:rFonts w:ascii="Times New Roman" w:hAnsi="Times New Roman" w:cs="Times New Roman"/>
          <w:color w:val="000000"/>
          <w:sz w:val="28"/>
          <w:szCs w:val="28"/>
        </w:rPr>
        <w:t>Nhà</w:t>
      </w:r>
      <w:proofErr w:type="spellEnd"/>
      <w:r w:rsidR="00432238" w:rsidRPr="00F40C5C">
        <w:rPr>
          <w:rFonts w:ascii="Times New Roman" w:hAnsi="Times New Roman" w:cs="Times New Roman"/>
          <w:color w:val="CEAAAB"/>
          <w:sz w:val="28"/>
          <w:szCs w:val="28"/>
        </w:rPr>
        <w:t xml:space="preserve"> </w:t>
      </w:r>
      <w:proofErr w:type="spellStart"/>
      <w:r w:rsidR="00432238" w:rsidRPr="00F40C5C">
        <w:rPr>
          <w:rFonts w:ascii="Times New Roman" w:hAnsi="Times New Roman" w:cs="Times New Roman"/>
          <w:color w:val="000000"/>
          <w:sz w:val="28"/>
          <w:szCs w:val="28"/>
        </w:rPr>
        <w:t>trường</w:t>
      </w:r>
      <w:proofErr w:type="spellEnd"/>
      <w:r w:rsidR="00432238" w:rsidRPr="00F40C5C">
        <w:rPr>
          <w:rFonts w:ascii="Times New Roman" w:hAnsi="Times New Roman" w:cs="Times New Roman"/>
          <w:color w:val="000000"/>
          <w:sz w:val="28"/>
          <w:szCs w:val="28"/>
        </w:rPr>
        <w:t xml:space="preserve"> </w:t>
      </w:r>
      <w:proofErr w:type="spellStart"/>
      <w:r w:rsidR="00432238" w:rsidRPr="00F40C5C">
        <w:rPr>
          <w:rFonts w:ascii="Times New Roman" w:hAnsi="Times New Roman" w:cs="Times New Roman"/>
          <w:color w:val="000000"/>
          <w:sz w:val="28"/>
          <w:szCs w:val="28"/>
        </w:rPr>
        <w:t>có</w:t>
      </w:r>
      <w:proofErr w:type="spellEnd"/>
      <w:r w:rsidR="00432238" w:rsidRPr="00F40C5C">
        <w:rPr>
          <w:rFonts w:ascii="Times New Roman" w:hAnsi="Times New Roman" w:cs="Times New Roman"/>
          <w:color w:val="000000"/>
          <w:sz w:val="28"/>
          <w:szCs w:val="28"/>
        </w:rPr>
        <w:t xml:space="preserve"> </w:t>
      </w:r>
      <w:proofErr w:type="spellStart"/>
      <w:r w:rsidR="00432238" w:rsidRPr="00F40C5C">
        <w:rPr>
          <w:rFonts w:ascii="Times New Roman" w:hAnsi="Times New Roman" w:cs="Times New Roman"/>
          <w:color w:val="000000"/>
          <w:sz w:val="28"/>
          <w:szCs w:val="28"/>
        </w:rPr>
        <w:t>hệ</w:t>
      </w:r>
      <w:proofErr w:type="spellEnd"/>
      <w:r w:rsidR="00432238" w:rsidRPr="00F40C5C">
        <w:rPr>
          <w:rFonts w:ascii="Times New Roman" w:hAnsi="Times New Roman" w:cs="Times New Roman"/>
          <w:color w:val="000000"/>
          <w:sz w:val="28"/>
          <w:szCs w:val="28"/>
        </w:rPr>
        <w:t xml:space="preserve"> </w:t>
      </w:r>
      <w:proofErr w:type="spellStart"/>
      <w:r w:rsidR="00432238" w:rsidRPr="00F40C5C">
        <w:rPr>
          <w:rFonts w:ascii="Times New Roman" w:hAnsi="Times New Roman" w:cs="Times New Roman"/>
          <w:color w:val="000000"/>
          <w:sz w:val="28"/>
          <w:szCs w:val="28"/>
        </w:rPr>
        <w:t>thố</w:t>
      </w:r>
      <w:r w:rsidR="004D12F2" w:rsidRPr="00F40C5C">
        <w:rPr>
          <w:rFonts w:ascii="Times New Roman" w:hAnsi="Times New Roman" w:cs="Times New Roman"/>
          <w:color w:val="000000"/>
          <w:sz w:val="28"/>
          <w:szCs w:val="28"/>
        </w:rPr>
        <w:t>ng</w:t>
      </w:r>
      <w:proofErr w:type="spellEnd"/>
      <w:r w:rsidR="004D12F2" w:rsidRPr="00F40C5C">
        <w:rPr>
          <w:rFonts w:ascii="Times New Roman" w:hAnsi="Times New Roman" w:cs="Times New Roman"/>
          <w:color w:val="000000"/>
          <w:sz w:val="28"/>
          <w:szCs w:val="28"/>
        </w:rPr>
        <w:t xml:space="preserve"> </w:t>
      </w:r>
      <w:proofErr w:type="spellStart"/>
      <w:r w:rsidR="004D12F2" w:rsidRPr="00F40C5C">
        <w:rPr>
          <w:rFonts w:ascii="Times New Roman" w:hAnsi="Times New Roman" w:cs="Times New Roman"/>
          <w:color w:val="000000"/>
          <w:sz w:val="28"/>
          <w:szCs w:val="28"/>
        </w:rPr>
        <w:lastRenderedPageBreak/>
        <w:t>sân</w:t>
      </w:r>
      <w:proofErr w:type="spellEnd"/>
      <w:r w:rsidR="004D12F2" w:rsidRPr="00F40C5C">
        <w:rPr>
          <w:rFonts w:ascii="Times New Roman" w:hAnsi="Times New Roman" w:cs="Times New Roman"/>
          <w:color w:val="000000"/>
          <w:sz w:val="28"/>
          <w:szCs w:val="28"/>
        </w:rPr>
        <w:t xml:space="preserve"> </w:t>
      </w:r>
      <w:proofErr w:type="spellStart"/>
      <w:r w:rsidR="004D12F2" w:rsidRPr="00F40C5C">
        <w:rPr>
          <w:rFonts w:ascii="Times New Roman" w:hAnsi="Times New Roman" w:cs="Times New Roman"/>
          <w:color w:val="000000"/>
          <w:sz w:val="28"/>
          <w:szCs w:val="28"/>
        </w:rPr>
        <w:t>chơi</w:t>
      </w:r>
      <w:proofErr w:type="spellEnd"/>
      <w:r w:rsidR="004D12F2" w:rsidRPr="00F40C5C">
        <w:rPr>
          <w:rFonts w:ascii="Times New Roman" w:hAnsi="Times New Roman" w:cs="Times New Roman"/>
          <w:color w:val="000000"/>
          <w:sz w:val="28"/>
          <w:szCs w:val="28"/>
        </w:rPr>
        <w:t xml:space="preserve"> </w:t>
      </w:r>
      <w:r w:rsidR="00432238" w:rsidRPr="00F40C5C">
        <w:rPr>
          <w:rFonts w:ascii="Times New Roman" w:hAnsi="Times New Roman" w:cs="Times New Roman"/>
          <w:color w:val="000000"/>
          <w:sz w:val="28"/>
          <w:szCs w:val="28"/>
        </w:rPr>
        <w:t xml:space="preserve">an </w:t>
      </w:r>
      <w:proofErr w:type="spellStart"/>
      <w:r w:rsidR="00432238" w:rsidRPr="00F40C5C">
        <w:rPr>
          <w:rFonts w:ascii="Times New Roman" w:hAnsi="Times New Roman" w:cs="Times New Roman"/>
          <w:color w:val="000000"/>
          <w:sz w:val="28"/>
          <w:szCs w:val="28"/>
        </w:rPr>
        <w:t>toàn</w:t>
      </w:r>
      <w:proofErr w:type="spellEnd"/>
      <w:r w:rsidR="00432238" w:rsidRPr="00F40C5C">
        <w:rPr>
          <w:rFonts w:ascii="Times New Roman" w:hAnsi="Times New Roman" w:cs="Times New Roman"/>
          <w:color w:val="000000"/>
          <w:sz w:val="28"/>
          <w:szCs w:val="28"/>
        </w:rPr>
        <w:t xml:space="preserve">, </w:t>
      </w:r>
      <w:proofErr w:type="spellStart"/>
      <w:r w:rsidR="00432238" w:rsidRPr="00F40C5C">
        <w:rPr>
          <w:rFonts w:ascii="Times New Roman" w:hAnsi="Times New Roman" w:cs="Times New Roman"/>
          <w:color w:val="000000"/>
          <w:sz w:val="28"/>
          <w:szCs w:val="28"/>
        </w:rPr>
        <w:t>bằng</w:t>
      </w:r>
      <w:proofErr w:type="spellEnd"/>
      <w:r w:rsidR="00432238" w:rsidRPr="00F40C5C">
        <w:rPr>
          <w:rFonts w:ascii="Times New Roman" w:hAnsi="Times New Roman" w:cs="Times New Roman"/>
          <w:color w:val="000000"/>
          <w:sz w:val="28"/>
          <w:szCs w:val="28"/>
        </w:rPr>
        <w:t xml:space="preserve"> </w:t>
      </w:r>
      <w:proofErr w:type="spellStart"/>
      <w:r w:rsidR="00432238" w:rsidRPr="00F40C5C">
        <w:rPr>
          <w:rFonts w:ascii="Times New Roman" w:hAnsi="Times New Roman" w:cs="Times New Roman"/>
          <w:color w:val="000000"/>
          <w:sz w:val="28"/>
          <w:szCs w:val="28"/>
        </w:rPr>
        <w:t>ph</w:t>
      </w:r>
      <w:r w:rsidR="004D12F2" w:rsidRPr="00F40C5C">
        <w:rPr>
          <w:rFonts w:ascii="Times New Roman" w:hAnsi="Times New Roman" w:cs="Times New Roman"/>
          <w:color w:val="000000"/>
          <w:sz w:val="28"/>
          <w:szCs w:val="28"/>
        </w:rPr>
        <w:t>ẳ</w:t>
      </w:r>
      <w:r w:rsidR="00432238" w:rsidRPr="00F40C5C">
        <w:rPr>
          <w:rFonts w:ascii="Times New Roman" w:hAnsi="Times New Roman" w:cs="Times New Roman"/>
          <w:color w:val="000000"/>
          <w:sz w:val="28"/>
          <w:szCs w:val="28"/>
        </w:rPr>
        <w:t>ng</w:t>
      </w:r>
      <w:proofErr w:type="spellEnd"/>
      <w:r w:rsidR="00432238" w:rsidRPr="00F40C5C">
        <w:rPr>
          <w:rFonts w:ascii="Times New Roman" w:hAnsi="Times New Roman" w:cs="Times New Roman"/>
          <w:color w:val="000000"/>
          <w:sz w:val="28"/>
          <w:szCs w:val="28"/>
        </w:rPr>
        <w:t xml:space="preserve">, </w:t>
      </w:r>
      <w:proofErr w:type="spellStart"/>
      <w:r w:rsidR="00432238" w:rsidRPr="00F40C5C">
        <w:rPr>
          <w:rFonts w:ascii="Times New Roman" w:hAnsi="Times New Roman" w:cs="Times New Roman"/>
          <w:color w:val="000000"/>
          <w:sz w:val="28"/>
          <w:szCs w:val="28"/>
        </w:rPr>
        <w:t>có</w:t>
      </w:r>
      <w:proofErr w:type="spellEnd"/>
      <w:r w:rsidR="00432238" w:rsidRPr="00F40C5C">
        <w:rPr>
          <w:rFonts w:ascii="Times New Roman" w:hAnsi="Times New Roman" w:cs="Times New Roman"/>
          <w:color w:val="000000"/>
          <w:sz w:val="28"/>
          <w:szCs w:val="28"/>
        </w:rPr>
        <w:t xml:space="preserve"> </w:t>
      </w:r>
      <w:proofErr w:type="spellStart"/>
      <w:r w:rsidR="00432238" w:rsidRPr="00F40C5C">
        <w:rPr>
          <w:rFonts w:ascii="Times New Roman" w:hAnsi="Times New Roman" w:cs="Times New Roman"/>
          <w:color w:val="000000"/>
          <w:sz w:val="28"/>
          <w:szCs w:val="28"/>
        </w:rPr>
        <w:t>cây</w:t>
      </w:r>
      <w:proofErr w:type="spellEnd"/>
      <w:r w:rsidR="00432238" w:rsidRPr="00F40C5C">
        <w:rPr>
          <w:rFonts w:ascii="Times New Roman" w:hAnsi="Times New Roman" w:cs="Times New Roman"/>
          <w:color w:val="000000"/>
          <w:sz w:val="28"/>
          <w:szCs w:val="28"/>
        </w:rPr>
        <w:t xml:space="preserve"> </w:t>
      </w:r>
      <w:proofErr w:type="spellStart"/>
      <w:r w:rsidR="00432238" w:rsidRPr="00F40C5C">
        <w:rPr>
          <w:rFonts w:ascii="Times New Roman" w:hAnsi="Times New Roman" w:cs="Times New Roman"/>
          <w:color w:val="000000"/>
          <w:sz w:val="28"/>
          <w:szCs w:val="28"/>
        </w:rPr>
        <w:t>bóng</w:t>
      </w:r>
      <w:proofErr w:type="spellEnd"/>
      <w:r w:rsidR="00432238" w:rsidRPr="00F40C5C">
        <w:rPr>
          <w:rFonts w:ascii="Times New Roman" w:hAnsi="Times New Roman" w:cs="Times New Roman"/>
          <w:color w:val="000000"/>
          <w:sz w:val="28"/>
          <w:szCs w:val="28"/>
        </w:rPr>
        <w:t xml:space="preserve"> </w:t>
      </w:r>
      <w:proofErr w:type="spellStart"/>
      <w:r w:rsidR="00432238" w:rsidRPr="00F40C5C">
        <w:rPr>
          <w:rFonts w:ascii="Times New Roman" w:hAnsi="Times New Roman" w:cs="Times New Roman"/>
          <w:color w:val="000000"/>
          <w:sz w:val="28"/>
          <w:szCs w:val="28"/>
        </w:rPr>
        <w:t>mát</w:t>
      </w:r>
      <w:proofErr w:type="spellEnd"/>
      <w:r w:rsidR="00432238" w:rsidRPr="00F40C5C">
        <w:rPr>
          <w:rFonts w:ascii="Times New Roman" w:hAnsi="Times New Roman" w:cs="Times New Roman"/>
          <w:color w:val="000000"/>
          <w:sz w:val="28"/>
          <w:szCs w:val="28"/>
        </w:rPr>
        <w:t xml:space="preserve"> </w:t>
      </w:r>
      <w:proofErr w:type="spellStart"/>
      <w:r w:rsidR="00432238" w:rsidRPr="00F40C5C">
        <w:rPr>
          <w:rFonts w:ascii="Times New Roman" w:hAnsi="Times New Roman" w:cs="Times New Roman"/>
          <w:color w:val="000000"/>
          <w:sz w:val="28"/>
          <w:szCs w:val="28"/>
        </w:rPr>
        <w:t>và</w:t>
      </w:r>
      <w:proofErr w:type="spellEnd"/>
      <w:r w:rsidR="00432238" w:rsidRPr="00F40C5C">
        <w:rPr>
          <w:rFonts w:ascii="Times New Roman" w:hAnsi="Times New Roman" w:cs="Times New Roman"/>
          <w:color w:val="000000"/>
          <w:sz w:val="28"/>
          <w:szCs w:val="28"/>
        </w:rPr>
        <w:t xml:space="preserve"> </w:t>
      </w:r>
      <w:proofErr w:type="spellStart"/>
      <w:r w:rsidR="00432238" w:rsidRPr="00F40C5C">
        <w:rPr>
          <w:rFonts w:ascii="Times New Roman" w:hAnsi="Times New Roman" w:cs="Times New Roman"/>
          <w:color w:val="000000"/>
          <w:sz w:val="28"/>
          <w:szCs w:val="28"/>
        </w:rPr>
        <w:t>đảm</w:t>
      </w:r>
      <w:proofErr w:type="spellEnd"/>
      <w:r w:rsidR="00432238" w:rsidRPr="00F40C5C">
        <w:rPr>
          <w:rFonts w:ascii="Times New Roman" w:hAnsi="Times New Roman" w:cs="Times New Roman"/>
          <w:color w:val="000000"/>
          <w:sz w:val="28"/>
          <w:szCs w:val="28"/>
        </w:rPr>
        <w:t xml:space="preserve"> </w:t>
      </w:r>
      <w:proofErr w:type="spellStart"/>
      <w:r w:rsidR="00432238" w:rsidRPr="00F40C5C">
        <w:rPr>
          <w:rFonts w:ascii="Times New Roman" w:hAnsi="Times New Roman" w:cs="Times New Roman"/>
          <w:color w:val="000000"/>
          <w:sz w:val="28"/>
          <w:szCs w:val="28"/>
        </w:rPr>
        <w:t>bảo</w:t>
      </w:r>
      <w:proofErr w:type="spellEnd"/>
      <w:r w:rsidR="00432238" w:rsidRPr="00F40C5C">
        <w:rPr>
          <w:rFonts w:ascii="Times New Roman" w:hAnsi="Times New Roman" w:cs="Times New Roman"/>
          <w:color w:val="000000"/>
          <w:sz w:val="28"/>
          <w:szCs w:val="28"/>
        </w:rPr>
        <w:t xml:space="preserve"> </w:t>
      </w:r>
      <w:proofErr w:type="spellStart"/>
      <w:r w:rsidR="00432238" w:rsidRPr="00F40C5C">
        <w:rPr>
          <w:rFonts w:ascii="Times New Roman" w:hAnsi="Times New Roman" w:cs="Times New Roman"/>
          <w:color w:val="000000"/>
          <w:sz w:val="28"/>
          <w:szCs w:val="28"/>
        </w:rPr>
        <w:t>cho</w:t>
      </w:r>
      <w:proofErr w:type="spellEnd"/>
      <w:r w:rsidR="00432238" w:rsidRPr="00F40C5C">
        <w:rPr>
          <w:rFonts w:ascii="Times New Roman" w:hAnsi="Times New Roman" w:cs="Times New Roman"/>
          <w:color w:val="000000"/>
          <w:sz w:val="28"/>
          <w:szCs w:val="28"/>
        </w:rPr>
        <w:t xml:space="preserve"> </w:t>
      </w:r>
      <w:proofErr w:type="spellStart"/>
      <w:r w:rsidR="00432238" w:rsidRPr="00F40C5C">
        <w:rPr>
          <w:rFonts w:ascii="Times New Roman" w:hAnsi="Times New Roman" w:cs="Times New Roman"/>
          <w:color w:val="000000"/>
          <w:sz w:val="28"/>
          <w:szCs w:val="28"/>
        </w:rPr>
        <w:t>học</w:t>
      </w:r>
      <w:proofErr w:type="spellEnd"/>
      <w:r w:rsidR="00432238" w:rsidRPr="00F40C5C">
        <w:rPr>
          <w:rFonts w:ascii="Times New Roman" w:hAnsi="Times New Roman" w:cs="Times New Roman"/>
          <w:color w:val="000000"/>
          <w:sz w:val="28"/>
          <w:szCs w:val="28"/>
        </w:rPr>
        <w:t xml:space="preserve"> </w:t>
      </w:r>
      <w:proofErr w:type="spellStart"/>
      <w:r w:rsidR="00432238" w:rsidRPr="00F40C5C">
        <w:rPr>
          <w:rFonts w:ascii="Times New Roman" w:hAnsi="Times New Roman" w:cs="Times New Roman"/>
          <w:color w:val="000000"/>
          <w:sz w:val="28"/>
          <w:szCs w:val="28"/>
        </w:rPr>
        <w:t>sinh</w:t>
      </w:r>
      <w:proofErr w:type="spellEnd"/>
      <w:r w:rsidR="00432238" w:rsidRPr="00F40C5C">
        <w:rPr>
          <w:rFonts w:ascii="Times New Roman" w:hAnsi="Times New Roman" w:cs="Times New Roman"/>
          <w:color w:val="000000"/>
          <w:sz w:val="28"/>
          <w:szCs w:val="28"/>
        </w:rPr>
        <w:t xml:space="preserve"> </w:t>
      </w:r>
      <w:proofErr w:type="spellStart"/>
      <w:r w:rsidR="00432238" w:rsidRPr="00F40C5C">
        <w:rPr>
          <w:rFonts w:ascii="Times New Roman" w:hAnsi="Times New Roman" w:cs="Times New Roman"/>
          <w:color w:val="000000"/>
          <w:sz w:val="28"/>
          <w:szCs w:val="28"/>
        </w:rPr>
        <w:t>luyện</w:t>
      </w:r>
      <w:proofErr w:type="spellEnd"/>
      <w:r w:rsidR="00432238" w:rsidRPr="00F40C5C">
        <w:rPr>
          <w:rFonts w:ascii="Times New Roman" w:hAnsi="Times New Roman" w:cs="Times New Roman"/>
          <w:color w:val="000000"/>
          <w:sz w:val="28"/>
          <w:szCs w:val="28"/>
        </w:rPr>
        <w:t xml:space="preserve"> </w:t>
      </w:r>
      <w:proofErr w:type="spellStart"/>
      <w:r w:rsidR="00432238" w:rsidRPr="00F40C5C">
        <w:rPr>
          <w:rFonts w:ascii="Times New Roman" w:hAnsi="Times New Roman" w:cs="Times New Roman"/>
          <w:color w:val="000000"/>
          <w:sz w:val="28"/>
          <w:szCs w:val="28"/>
        </w:rPr>
        <w:t>tập</w:t>
      </w:r>
      <w:proofErr w:type="spellEnd"/>
      <w:r w:rsidR="00432238" w:rsidRPr="00F40C5C">
        <w:rPr>
          <w:rFonts w:ascii="Times New Roman" w:hAnsi="Times New Roman" w:cs="Times New Roman"/>
          <w:color w:val="000000"/>
          <w:sz w:val="28"/>
          <w:szCs w:val="28"/>
        </w:rPr>
        <w:t xml:space="preserve"> </w:t>
      </w:r>
      <w:proofErr w:type="spellStart"/>
      <w:r w:rsidR="00432238" w:rsidRPr="00F40C5C">
        <w:rPr>
          <w:rFonts w:ascii="Times New Roman" w:hAnsi="Times New Roman" w:cs="Times New Roman"/>
          <w:color w:val="000000"/>
          <w:sz w:val="28"/>
          <w:szCs w:val="28"/>
        </w:rPr>
        <w:t>thường</w:t>
      </w:r>
      <w:proofErr w:type="spellEnd"/>
      <w:r w:rsidR="00432238" w:rsidRPr="00F40C5C">
        <w:rPr>
          <w:rFonts w:ascii="Times New Roman" w:hAnsi="Times New Roman" w:cs="Times New Roman"/>
          <w:color w:val="000000"/>
          <w:sz w:val="28"/>
          <w:szCs w:val="28"/>
        </w:rPr>
        <w:t xml:space="preserve"> </w:t>
      </w:r>
      <w:proofErr w:type="spellStart"/>
      <w:r w:rsidR="00432238" w:rsidRPr="00F40C5C">
        <w:rPr>
          <w:rFonts w:ascii="Times New Roman" w:hAnsi="Times New Roman" w:cs="Times New Roman"/>
          <w:color w:val="000000"/>
          <w:sz w:val="28"/>
          <w:szCs w:val="28"/>
        </w:rPr>
        <w:t>xuyên</w:t>
      </w:r>
      <w:proofErr w:type="spellEnd"/>
      <w:r w:rsidR="00432238" w:rsidRPr="00F40C5C">
        <w:rPr>
          <w:rFonts w:ascii="Times New Roman" w:hAnsi="Times New Roman" w:cs="Times New Roman"/>
          <w:color w:val="000000"/>
          <w:sz w:val="28"/>
          <w:szCs w:val="28"/>
        </w:rPr>
        <w:t xml:space="preserve">, </w:t>
      </w:r>
      <w:proofErr w:type="spellStart"/>
      <w:r w:rsidR="00432238" w:rsidRPr="00F40C5C">
        <w:rPr>
          <w:rFonts w:ascii="Times New Roman" w:hAnsi="Times New Roman" w:cs="Times New Roman"/>
          <w:color w:val="000000"/>
          <w:sz w:val="28"/>
          <w:szCs w:val="28"/>
        </w:rPr>
        <w:t>hiệu</w:t>
      </w:r>
      <w:proofErr w:type="spellEnd"/>
      <w:r w:rsidR="00432238" w:rsidRPr="00F40C5C">
        <w:rPr>
          <w:rFonts w:ascii="Times New Roman" w:hAnsi="Times New Roman" w:cs="Times New Roman"/>
          <w:color w:val="000000"/>
          <w:sz w:val="28"/>
          <w:szCs w:val="28"/>
        </w:rPr>
        <w:t xml:space="preserve"> </w:t>
      </w:r>
      <w:proofErr w:type="spellStart"/>
      <w:r w:rsidR="00432238" w:rsidRPr="00F40C5C">
        <w:rPr>
          <w:rFonts w:ascii="Times New Roman" w:hAnsi="Times New Roman" w:cs="Times New Roman"/>
          <w:color w:val="000000"/>
          <w:sz w:val="28"/>
          <w:szCs w:val="28"/>
        </w:rPr>
        <w:t>quả</w:t>
      </w:r>
      <w:proofErr w:type="spellEnd"/>
      <w:r w:rsidR="00432238" w:rsidRPr="00F40C5C">
        <w:rPr>
          <w:rFonts w:ascii="Times New Roman" w:hAnsi="Times New Roman" w:cs="Times New Roman"/>
          <w:color w:val="000000"/>
          <w:sz w:val="28"/>
          <w:szCs w:val="28"/>
        </w:rPr>
        <w:t xml:space="preserve">. </w:t>
      </w:r>
      <w:proofErr w:type="spellStart"/>
      <w:r w:rsidR="00432238" w:rsidRPr="00F40C5C">
        <w:rPr>
          <w:rFonts w:ascii="Times New Roman" w:hAnsi="Times New Roman" w:cs="Times New Roman"/>
          <w:color w:val="000000"/>
          <w:sz w:val="28"/>
          <w:szCs w:val="28"/>
        </w:rPr>
        <w:t>Môi</w:t>
      </w:r>
      <w:proofErr w:type="spellEnd"/>
      <w:r w:rsidR="00432238" w:rsidRPr="00F40C5C">
        <w:rPr>
          <w:rFonts w:ascii="Times New Roman" w:hAnsi="Times New Roman" w:cs="Times New Roman"/>
          <w:color w:val="000000"/>
          <w:sz w:val="28"/>
          <w:szCs w:val="28"/>
        </w:rPr>
        <w:t xml:space="preserve"> </w:t>
      </w:r>
      <w:proofErr w:type="spellStart"/>
      <w:r w:rsidR="00432238" w:rsidRPr="00F40C5C">
        <w:rPr>
          <w:rFonts w:ascii="Times New Roman" w:hAnsi="Times New Roman" w:cs="Times New Roman"/>
          <w:color w:val="000000"/>
          <w:sz w:val="28"/>
          <w:szCs w:val="28"/>
        </w:rPr>
        <w:t>trường</w:t>
      </w:r>
      <w:proofErr w:type="spellEnd"/>
      <w:r w:rsidR="00432238" w:rsidRPr="00F40C5C">
        <w:rPr>
          <w:rFonts w:ascii="Times New Roman" w:hAnsi="Times New Roman" w:cs="Times New Roman"/>
          <w:color w:val="000000"/>
          <w:sz w:val="28"/>
          <w:szCs w:val="28"/>
        </w:rPr>
        <w:t xml:space="preserve"> </w:t>
      </w:r>
      <w:proofErr w:type="spellStart"/>
      <w:r w:rsidR="00432238" w:rsidRPr="00F40C5C">
        <w:rPr>
          <w:rFonts w:ascii="Times New Roman" w:hAnsi="Times New Roman" w:cs="Times New Roman"/>
          <w:color w:val="000000"/>
          <w:sz w:val="28"/>
          <w:szCs w:val="28"/>
        </w:rPr>
        <w:t>giáo</w:t>
      </w:r>
      <w:proofErr w:type="spellEnd"/>
      <w:r w:rsidR="00432238" w:rsidRPr="00F40C5C">
        <w:rPr>
          <w:rFonts w:ascii="Times New Roman" w:hAnsi="Times New Roman" w:cs="Times New Roman"/>
          <w:color w:val="000000"/>
          <w:sz w:val="28"/>
          <w:szCs w:val="28"/>
        </w:rPr>
        <w:t xml:space="preserve"> </w:t>
      </w:r>
      <w:proofErr w:type="spellStart"/>
      <w:r w:rsidR="00432238" w:rsidRPr="00F40C5C">
        <w:rPr>
          <w:rFonts w:ascii="Times New Roman" w:hAnsi="Times New Roman" w:cs="Times New Roman"/>
          <w:color w:val="000000"/>
          <w:sz w:val="28"/>
          <w:szCs w:val="28"/>
        </w:rPr>
        <w:t>dục</w:t>
      </w:r>
      <w:proofErr w:type="spellEnd"/>
      <w:r w:rsidR="00432238" w:rsidRPr="00F40C5C">
        <w:rPr>
          <w:rFonts w:ascii="Times New Roman" w:hAnsi="Times New Roman" w:cs="Times New Roman"/>
          <w:color w:val="000000"/>
          <w:sz w:val="28"/>
          <w:szCs w:val="28"/>
        </w:rPr>
        <w:t xml:space="preserve"> </w:t>
      </w:r>
      <w:proofErr w:type="spellStart"/>
      <w:r w:rsidR="00432238" w:rsidRPr="00F40C5C">
        <w:rPr>
          <w:rFonts w:ascii="Times New Roman" w:hAnsi="Times New Roman" w:cs="Times New Roman"/>
          <w:color w:val="000000"/>
          <w:sz w:val="28"/>
          <w:szCs w:val="28"/>
        </w:rPr>
        <w:t>tốt</w:t>
      </w:r>
      <w:proofErr w:type="spellEnd"/>
      <w:r w:rsidR="00432238" w:rsidRPr="00F40C5C">
        <w:rPr>
          <w:rFonts w:ascii="Times New Roman" w:hAnsi="Times New Roman" w:cs="Times New Roman"/>
          <w:color w:val="000000"/>
          <w:sz w:val="28"/>
          <w:szCs w:val="28"/>
        </w:rPr>
        <w:t xml:space="preserve">; </w:t>
      </w:r>
      <w:proofErr w:type="spellStart"/>
      <w:r w:rsidR="00432238" w:rsidRPr="00F40C5C">
        <w:rPr>
          <w:rFonts w:ascii="Times New Roman" w:hAnsi="Times New Roman" w:cs="Times New Roman"/>
          <w:color w:val="000000"/>
          <w:sz w:val="28"/>
          <w:szCs w:val="28"/>
        </w:rPr>
        <w:t>hệ</w:t>
      </w:r>
      <w:proofErr w:type="spellEnd"/>
      <w:r w:rsidR="00432238" w:rsidRPr="00F40C5C">
        <w:rPr>
          <w:rFonts w:ascii="Times New Roman" w:hAnsi="Times New Roman" w:cs="Times New Roman"/>
          <w:color w:val="000000"/>
          <w:sz w:val="28"/>
          <w:szCs w:val="28"/>
        </w:rPr>
        <w:t xml:space="preserve"> </w:t>
      </w:r>
      <w:proofErr w:type="spellStart"/>
      <w:r w:rsidR="00432238" w:rsidRPr="00F40C5C">
        <w:rPr>
          <w:rFonts w:ascii="Times New Roman" w:hAnsi="Times New Roman" w:cs="Times New Roman"/>
          <w:color w:val="000000"/>
          <w:sz w:val="28"/>
          <w:szCs w:val="28"/>
        </w:rPr>
        <w:t>thống</w:t>
      </w:r>
      <w:proofErr w:type="spellEnd"/>
      <w:r w:rsidR="00432238" w:rsidRPr="00F40C5C">
        <w:rPr>
          <w:rFonts w:ascii="Times New Roman" w:hAnsi="Times New Roman" w:cs="Times New Roman"/>
          <w:color w:val="000000"/>
          <w:sz w:val="28"/>
          <w:szCs w:val="28"/>
        </w:rPr>
        <w:t xml:space="preserve"> </w:t>
      </w:r>
      <w:proofErr w:type="spellStart"/>
      <w:r w:rsidR="00432238" w:rsidRPr="00F40C5C">
        <w:rPr>
          <w:rFonts w:ascii="Times New Roman" w:hAnsi="Times New Roman" w:cs="Times New Roman"/>
          <w:color w:val="000000"/>
          <w:sz w:val="28"/>
          <w:szCs w:val="28"/>
        </w:rPr>
        <w:t>đồ</w:t>
      </w:r>
      <w:proofErr w:type="spellEnd"/>
      <w:r w:rsidR="00432238" w:rsidRPr="00F40C5C">
        <w:rPr>
          <w:rFonts w:ascii="Times New Roman" w:hAnsi="Times New Roman" w:cs="Times New Roman"/>
          <w:color w:val="000000"/>
          <w:sz w:val="28"/>
          <w:szCs w:val="28"/>
        </w:rPr>
        <w:t xml:space="preserve"> </w:t>
      </w:r>
      <w:proofErr w:type="spellStart"/>
      <w:r w:rsidR="00432238" w:rsidRPr="00F40C5C">
        <w:rPr>
          <w:rFonts w:ascii="Times New Roman" w:hAnsi="Times New Roman" w:cs="Times New Roman"/>
          <w:color w:val="000000"/>
          <w:sz w:val="28"/>
          <w:szCs w:val="28"/>
        </w:rPr>
        <w:t>dùng</w:t>
      </w:r>
      <w:proofErr w:type="spellEnd"/>
      <w:r w:rsidR="00432238" w:rsidRPr="00F40C5C">
        <w:rPr>
          <w:rFonts w:ascii="Times New Roman" w:hAnsi="Times New Roman" w:cs="Times New Roman"/>
          <w:color w:val="000000"/>
          <w:sz w:val="28"/>
          <w:szCs w:val="28"/>
        </w:rPr>
        <w:t xml:space="preserve">, </w:t>
      </w:r>
      <w:proofErr w:type="spellStart"/>
      <w:r w:rsidR="00432238" w:rsidRPr="00F40C5C">
        <w:rPr>
          <w:rFonts w:ascii="Times New Roman" w:hAnsi="Times New Roman" w:cs="Times New Roman"/>
          <w:color w:val="000000"/>
          <w:sz w:val="28"/>
          <w:szCs w:val="28"/>
        </w:rPr>
        <w:t>thiết</w:t>
      </w:r>
      <w:proofErr w:type="spellEnd"/>
      <w:r w:rsidR="00432238" w:rsidRPr="00F40C5C">
        <w:rPr>
          <w:rFonts w:ascii="Times New Roman" w:hAnsi="Times New Roman" w:cs="Times New Roman"/>
          <w:color w:val="000000"/>
          <w:sz w:val="28"/>
          <w:szCs w:val="28"/>
        </w:rPr>
        <w:t xml:space="preserve"> </w:t>
      </w:r>
      <w:proofErr w:type="spellStart"/>
      <w:r w:rsidR="00432238" w:rsidRPr="00F40C5C">
        <w:rPr>
          <w:rFonts w:ascii="Times New Roman" w:hAnsi="Times New Roman" w:cs="Times New Roman"/>
          <w:color w:val="000000"/>
          <w:sz w:val="28"/>
          <w:szCs w:val="28"/>
        </w:rPr>
        <w:t>bị</w:t>
      </w:r>
      <w:proofErr w:type="spellEnd"/>
      <w:r w:rsidR="00432238" w:rsidRPr="00F40C5C">
        <w:rPr>
          <w:rFonts w:ascii="Times New Roman" w:hAnsi="Times New Roman" w:cs="Times New Roman"/>
          <w:color w:val="000000"/>
          <w:sz w:val="28"/>
          <w:szCs w:val="28"/>
        </w:rPr>
        <w:t xml:space="preserve"> </w:t>
      </w:r>
      <w:proofErr w:type="spellStart"/>
      <w:r w:rsidR="00432238" w:rsidRPr="00F40C5C">
        <w:rPr>
          <w:rFonts w:ascii="Times New Roman" w:hAnsi="Times New Roman" w:cs="Times New Roman"/>
          <w:color w:val="000000"/>
          <w:sz w:val="28"/>
          <w:szCs w:val="28"/>
        </w:rPr>
        <w:t>dạy</w:t>
      </w:r>
      <w:proofErr w:type="spellEnd"/>
      <w:r w:rsidR="00432238" w:rsidRPr="00F40C5C">
        <w:rPr>
          <w:rFonts w:ascii="Times New Roman" w:hAnsi="Times New Roman" w:cs="Times New Roman"/>
          <w:color w:val="000000"/>
          <w:sz w:val="28"/>
          <w:szCs w:val="28"/>
        </w:rPr>
        <w:t xml:space="preserve"> </w:t>
      </w:r>
      <w:proofErr w:type="spellStart"/>
      <w:r w:rsidR="00432238" w:rsidRPr="00F40C5C">
        <w:rPr>
          <w:rFonts w:ascii="Times New Roman" w:hAnsi="Times New Roman" w:cs="Times New Roman"/>
          <w:color w:val="000000"/>
          <w:sz w:val="28"/>
          <w:szCs w:val="28"/>
        </w:rPr>
        <w:t>học</w:t>
      </w:r>
      <w:proofErr w:type="spellEnd"/>
      <w:r w:rsidR="00432238" w:rsidRPr="00F40C5C">
        <w:rPr>
          <w:rFonts w:ascii="Times New Roman" w:hAnsi="Times New Roman" w:cs="Times New Roman"/>
          <w:color w:val="000000"/>
          <w:sz w:val="28"/>
          <w:szCs w:val="28"/>
        </w:rPr>
        <w:t xml:space="preserve"> </w:t>
      </w:r>
      <w:proofErr w:type="spellStart"/>
      <w:r w:rsidR="00432238" w:rsidRPr="00F40C5C">
        <w:rPr>
          <w:rFonts w:ascii="Times New Roman" w:hAnsi="Times New Roman" w:cs="Times New Roman"/>
          <w:color w:val="000000"/>
          <w:sz w:val="28"/>
          <w:szCs w:val="28"/>
        </w:rPr>
        <w:t>tương</w:t>
      </w:r>
      <w:proofErr w:type="spellEnd"/>
      <w:r w:rsidR="00432238" w:rsidRPr="00F40C5C">
        <w:rPr>
          <w:rFonts w:ascii="Times New Roman" w:hAnsi="Times New Roman" w:cs="Times New Roman"/>
          <w:color w:val="000000"/>
          <w:sz w:val="28"/>
          <w:szCs w:val="28"/>
        </w:rPr>
        <w:t xml:space="preserve"> </w:t>
      </w:r>
      <w:proofErr w:type="spellStart"/>
      <w:r w:rsidR="00432238" w:rsidRPr="00F40C5C">
        <w:rPr>
          <w:rFonts w:ascii="Times New Roman" w:hAnsi="Times New Roman" w:cs="Times New Roman"/>
          <w:color w:val="000000"/>
          <w:sz w:val="28"/>
          <w:szCs w:val="28"/>
        </w:rPr>
        <w:t>đối</w:t>
      </w:r>
      <w:proofErr w:type="spellEnd"/>
      <w:r w:rsidR="00432238" w:rsidRPr="00F40C5C">
        <w:rPr>
          <w:rFonts w:ascii="Times New Roman" w:hAnsi="Times New Roman" w:cs="Times New Roman"/>
          <w:color w:val="000000"/>
          <w:sz w:val="28"/>
          <w:szCs w:val="28"/>
        </w:rPr>
        <w:t xml:space="preserve"> </w:t>
      </w:r>
      <w:proofErr w:type="spellStart"/>
      <w:r w:rsidR="00432238" w:rsidRPr="00F40C5C">
        <w:rPr>
          <w:rFonts w:ascii="Times New Roman" w:hAnsi="Times New Roman" w:cs="Times New Roman"/>
          <w:color w:val="000000"/>
          <w:sz w:val="28"/>
          <w:szCs w:val="28"/>
        </w:rPr>
        <w:t>đầy</w:t>
      </w:r>
      <w:proofErr w:type="spellEnd"/>
      <w:r w:rsidR="00432238" w:rsidRPr="00F40C5C">
        <w:rPr>
          <w:rFonts w:ascii="Times New Roman" w:hAnsi="Times New Roman" w:cs="Times New Roman"/>
          <w:color w:val="000000"/>
          <w:sz w:val="28"/>
          <w:szCs w:val="28"/>
        </w:rPr>
        <w:t xml:space="preserve"> </w:t>
      </w:r>
      <w:proofErr w:type="spellStart"/>
      <w:r w:rsidR="00432238" w:rsidRPr="00F40C5C">
        <w:rPr>
          <w:rFonts w:ascii="Times New Roman" w:hAnsi="Times New Roman" w:cs="Times New Roman"/>
          <w:color w:val="000000"/>
          <w:sz w:val="28"/>
          <w:szCs w:val="28"/>
        </w:rPr>
        <w:t>đủ</w:t>
      </w:r>
      <w:proofErr w:type="spellEnd"/>
      <w:r w:rsidR="00432238" w:rsidRPr="00F40C5C">
        <w:rPr>
          <w:rFonts w:ascii="Times New Roman" w:hAnsi="Times New Roman" w:cs="Times New Roman"/>
          <w:color w:val="000000"/>
          <w:sz w:val="28"/>
          <w:szCs w:val="28"/>
        </w:rPr>
        <w:t xml:space="preserve">, </w:t>
      </w:r>
      <w:proofErr w:type="spellStart"/>
      <w:r w:rsidR="00432238" w:rsidRPr="00F40C5C">
        <w:rPr>
          <w:rFonts w:ascii="Times New Roman" w:hAnsi="Times New Roman" w:cs="Times New Roman"/>
          <w:color w:val="000000"/>
          <w:sz w:val="28"/>
          <w:szCs w:val="28"/>
        </w:rPr>
        <w:t>máy</w:t>
      </w:r>
      <w:proofErr w:type="spellEnd"/>
      <w:r w:rsidR="00432238" w:rsidRPr="00F40C5C">
        <w:rPr>
          <w:rFonts w:ascii="Times New Roman" w:hAnsi="Times New Roman" w:cs="Times New Roman"/>
          <w:color w:val="000000"/>
          <w:sz w:val="28"/>
          <w:szCs w:val="28"/>
        </w:rPr>
        <w:t xml:space="preserve"> </w:t>
      </w:r>
      <w:proofErr w:type="spellStart"/>
      <w:r w:rsidR="00432238" w:rsidRPr="00F40C5C">
        <w:rPr>
          <w:rFonts w:ascii="Times New Roman" w:hAnsi="Times New Roman" w:cs="Times New Roman"/>
          <w:color w:val="000000"/>
          <w:sz w:val="28"/>
          <w:szCs w:val="28"/>
        </w:rPr>
        <w:t>tính</w:t>
      </w:r>
      <w:proofErr w:type="spellEnd"/>
      <w:r w:rsidR="00432238" w:rsidRPr="00F40C5C">
        <w:rPr>
          <w:rFonts w:ascii="Times New Roman" w:hAnsi="Times New Roman" w:cs="Times New Roman"/>
          <w:color w:val="000000"/>
          <w:sz w:val="28"/>
          <w:szCs w:val="28"/>
        </w:rPr>
        <w:t xml:space="preserve"> </w:t>
      </w:r>
      <w:proofErr w:type="spellStart"/>
      <w:r w:rsidR="00432238" w:rsidRPr="00F40C5C">
        <w:rPr>
          <w:rFonts w:ascii="Times New Roman" w:hAnsi="Times New Roman" w:cs="Times New Roman"/>
          <w:color w:val="000000"/>
          <w:sz w:val="28"/>
          <w:szCs w:val="28"/>
        </w:rPr>
        <w:t>được</w:t>
      </w:r>
      <w:proofErr w:type="spellEnd"/>
      <w:r w:rsidR="00432238" w:rsidRPr="00F40C5C">
        <w:rPr>
          <w:rFonts w:ascii="Times New Roman" w:hAnsi="Times New Roman" w:cs="Times New Roman"/>
          <w:color w:val="000000"/>
          <w:sz w:val="28"/>
          <w:szCs w:val="28"/>
        </w:rPr>
        <w:t xml:space="preserve"> </w:t>
      </w:r>
      <w:proofErr w:type="spellStart"/>
      <w:r w:rsidR="00432238" w:rsidRPr="00F40C5C">
        <w:rPr>
          <w:rFonts w:ascii="Times New Roman" w:hAnsi="Times New Roman" w:cs="Times New Roman"/>
          <w:color w:val="000000"/>
          <w:sz w:val="28"/>
          <w:szCs w:val="28"/>
        </w:rPr>
        <w:t>kết</w:t>
      </w:r>
      <w:proofErr w:type="spellEnd"/>
      <w:r w:rsidR="00432238" w:rsidRPr="00F40C5C">
        <w:rPr>
          <w:rFonts w:ascii="Times New Roman" w:hAnsi="Times New Roman" w:cs="Times New Roman"/>
          <w:color w:val="000000"/>
          <w:sz w:val="28"/>
          <w:szCs w:val="28"/>
        </w:rPr>
        <w:t xml:space="preserve"> </w:t>
      </w:r>
      <w:proofErr w:type="spellStart"/>
      <w:r w:rsidR="00432238" w:rsidRPr="00F40C5C">
        <w:rPr>
          <w:rFonts w:ascii="Times New Roman" w:hAnsi="Times New Roman" w:cs="Times New Roman"/>
          <w:color w:val="000000"/>
          <w:sz w:val="28"/>
          <w:szCs w:val="28"/>
        </w:rPr>
        <w:t>n</w:t>
      </w:r>
      <w:r w:rsidR="004D12F2" w:rsidRPr="00F40C5C">
        <w:rPr>
          <w:rFonts w:ascii="Times New Roman" w:hAnsi="Times New Roman" w:cs="Times New Roman"/>
          <w:color w:val="000000"/>
          <w:sz w:val="28"/>
          <w:szCs w:val="28"/>
        </w:rPr>
        <w:t>ố</w:t>
      </w:r>
      <w:r w:rsidR="00432238" w:rsidRPr="00F40C5C">
        <w:rPr>
          <w:rFonts w:ascii="Times New Roman" w:hAnsi="Times New Roman" w:cs="Times New Roman"/>
          <w:color w:val="000000"/>
          <w:sz w:val="28"/>
          <w:szCs w:val="28"/>
        </w:rPr>
        <w:t>i</w:t>
      </w:r>
      <w:proofErr w:type="spellEnd"/>
      <w:r w:rsidR="00432238" w:rsidRPr="00F40C5C">
        <w:rPr>
          <w:rFonts w:ascii="Times New Roman" w:hAnsi="Times New Roman" w:cs="Times New Roman"/>
          <w:color w:val="000000"/>
          <w:sz w:val="28"/>
          <w:szCs w:val="28"/>
        </w:rPr>
        <w:t xml:space="preserve"> internet 100% </w:t>
      </w:r>
      <w:proofErr w:type="spellStart"/>
      <w:r w:rsidR="00432238" w:rsidRPr="00F40C5C">
        <w:rPr>
          <w:rFonts w:ascii="Times New Roman" w:hAnsi="Times New Roman" w:cs="Times New Roman"/>
          <w:color w:val="000000"/>
          <w:sz w:val="28"/>
          <w:szCs w:val="28"/>
        </w:rPr>
        <w:t>để</w:t>
      </w:r>
      <w:proofErr w:type="spellEnd"/>
      <w:r w:rsidR="00432238" w:rsidRPr="00F40C5C">
        <w:rPr>
          <w:rFonts w:ascii="Times New Roman" w:hAnsi="Times New Roman" w:cs="Times New Roman"/>
          <w:color w:val="000000"/>
          <w:sz w:val="28"/>
          <w:szCs w:val="28"/>
        </w:rPr>
        <w:t xml:space="preserve"> </w:t>
      </w:r>
      <w:proofErr w:type="spellStart"/>
      <w:r w:rsidR="00432238" w:rsidRPr="00F40C5C">
        <w:rPr>
          <w:rFonts w:ascii="Times New Roman" w:hAnsi="Times New Roman" w:cs="Times New Roman"/>
          <w:color w:val="000000"/>
          <w:sz w:val="28"/>
          <w:szCs w:val="28"/>
        </w:rPr>
        <w:t>phục</w:t>
      </w:r>
      <w:proofErr w:type="spellEnd"/>
      <w:r w:rsidR="00432238" w:rsidRPr="00F40C5C">
        <w:rPr>
          <w:rFonts w:ascii="Times New Roman" w:hAnsi="Times New Roman" w:cs="Times New Roman"/>
          <w:color w:val="000000"/>
          <w:sz w:val="28"/>
          <w:szCs w:val="28"/>
        </w:rPr>
        <w:t xml:space="preserve"> </w:t>
      </w:r>
      <w:proofErr w:type="spellStart"/>
      <w:r w:rsidR="00432238" w:rsidRPr="00F40C5C">
        <w:rPr>
          <w:rFonts w:ascii="Times New Roman" w:hAnsi="Times New Roman" w:cs="Times New Roman"/>
          <w:color w:val="000000"/>
          <w:sz w:val="28"/>
          <w:szCs w:val="28"/>
        </w:rPr>
        <w:t>vụ</w:t>
      </w:r>
      <w:proofErr w:type="spellEnd"/>
      <w:r w:rsidR="00432238" w:rsidRPr="00F40C5C">
        <w:rPr>
          <w:rFonts w:ascii="Times New Roman" w:hAnsi="Times New Roman" w:cs="Times New Roman"/>
          <w:color w:val="000000"/>
          <w:sz w:val="28"/>
          <w:szCs w:val="28"/>
        </w:rPr>
        <w:t xml:space="preserve"> </w:t>
      </w:r>
      <w:proofErr w:type="spellStart"/>
      <w:r w:rsidR="00432238" w:rsidRPr="00F40C5C">
        <w:rPr>
          <w:rFonts w:ascii="Times New Roman" w:hAnsi="Times New Roman" w:cs="Times New Roman"/>
          <w:color w:val="000000"/>
          <w:sz w:val="28"/>
          <w:szCs w:val="28"/>
        </w:rPr>
        <w:t>công</w:t>
      </w:r>
      <w:proofErr w:type="spellEnd"/>
      <w:r w:rsidR="00432238" w:rsidRPr="00F40C5C">
        <w:rPr>
          <w:rFonts w:ascii="Times New Roman" w:hAnsi="Times New Roman" w:cs="Times New Roman"/>
          <w:color w:val="000000"/>
          <w:sz w:val="28"/>
          <w:szCs w:val="28"/>
        </w:rPr>
        <w:t xml:space="preserve"> </w:t>
      </w:r>
      <w:proofErr w:type="spellStart"/>
      <w:r w:rsidR="00432238" w:rsidRPr="00F40C5C">
        <w:rPr>
          <w:rFonts w:ascii="Times New Roman" w:hAnsi="Times New Roman" w:cs="Times New Roman"/>
          <w:color w:val="000000"/>
          <w:sz w:val="28"/>
          <w:szCs w:val="28"/>
        </w:rPr>
        <w:t>tác</w:t>
      </w:r>
      <w:proofErr w:type="spellEnd"/>
      <w:r w:rsidR="00432238" w:rsidRPr="00F40C5C">
        <w:rPr>
          <w:rFonts w:ascii="Times New Roman" w:hAnsi="Times New Roman" w:cs="Times New Roman"/>
          <w:color w:val="000000"/>
          <w:sz w:val="28"/>
          <w:szCs w:val="28"/>
        </w:rPr>
        <w:t xml:space="preserve"> </w:t>
      </w:r>
      <w:proofErr w:type="spellStart"/>
      <w:r w:rsidR="00432238" w:rsidRPr="00F40C5C">
        <w:rPr>
          <w:rFonts w:ascii="Times New Roman" w:hAnsi="Times New Roman" w:cs="Times New Roman"/>
          <w:color w:val="000000"/>
          <w:sz w:val="28"/>
          <w:szCs w:val="28"/>
        </w:rPr>
        <w:t>quản</w:t>
      </w:r>
      <w:proofErr w:type="spellEnd"/>
      <w:r w:rsidR="00432238" w:rsidRPr="00F40C5C">
        <w:rPr>
          <w:rFonts w:ascii="Times New Roman" w:hAnsi="Times New Roman" w:cs="Times New Roman"/>
          <w:color w:val="000000"/>
          <w:sz w:val="28"/>
          <w:szCs w:val="28"/>
        </w:rPr>
        <w:t xml:space="preserve"> </w:t>
      </w:r>
      <w:proofErr w:type="spellStart"/>
      <w:r w:rsidR="00432238" w:rsidRPr="00F40C5C">
        <w:rPr>
          <w:rFonts w:ascii="Times New Roman" w:hAnsi="Times New Roman" w:cs="Times New Roman"/>
          <w:color w:val="000000"/>
          <w:sz w:val="28"/>
          <w:szCs w:val="28"/>
        </w:rPr>
        <w:t>lý</w:t>
      </w:r>
      <w:proofErr w:type="spellEnd"/>
      <w:r w:rsidR="00432238" w:rsidRPr="00F40C5C">
        <w:rPr>
          <w:rFonts w:ascii="Times New Roman" w:hAnsi="Times New Roman" w:cs="Times New Roman"/>
          <w:color w:val="000000"/>
          <w:sz w:val="28"/>
          <w:szCs w:val="28"/>
        </w:rPr>
        <w:t xml:space="preserve"> </w:t>
      </w:r>
      <w:proofErr w:type="spellStart"/>
      <w:r w:rsidR="00432238" w:rsidRPr="00F40C5C">
        <w:rPr>
          <w:rFonts w:ascii="Times New Roman" w:hAnsi="Times New Roman" w:cs="Times New Roman"/>
          <w:color w:val="000000"/>
          <w:sz w:val="28"/>
          <w:szCs w:val="28"/>
        </w:rPr>
        <w:t>và</w:t>
      </w:r>
      <w:proofErr w:type="spellEnd"/>
      <w:r w:rsidR="00432238" w:rsidRPr="00F40C5C">
        <w:rPr>
          <w:rFonts w:ascii="Times New Roman" w:hAnsi="Times New Roman" w:cs="Times New Roman"/>
          <w:color w:val="000000"/>
          <w:sz w:val="28"/>
          <w:szCs w:val="28"/>
        </w:rPr>
        <w:t xml:space="preserve"> </w:t>
      </w:r>
      <w:proofErr w:type="spellStart"/>
      <w:r w:rsidR="00432238" w:rsidRPr="00F40C5C">
        <w:rPr>
          <w:rFonts w:ascii="Times New Roman" w:hAnsi="Times New Roman" w:cs="Times New Roman"/>
          <w:color w:val="000000"/>
          <w:sz w:val="28"/>
          <w:szCs w:val="28"/>
        </w:rPr>
        <w:t>dạy</w:t>
      </w:r>
      <w:proofErr w:type="spellEnd"/>
      <w:r w:rsidR="00432238" w:rsidRPr="00F40C5C">
        <w:rPr>
          <w:rFonts w:ascii="Times New Roman" w:hAnsi="Times New Roman" w:cs="Times New Roman"/>
          <w:color w:val="000000"/>
          <w:sz w:val="28"/>
          <w:szCs w:val="28"/>
        </w:rPr>
        <w:t xml:space="preserve"> </w:t>
      </w:r>
      <w:proofErr w:type="spellStart"/>
      <w:r w:rsidR="00432238" w:rsidRPr="00F40C5C">
        <w:rPr>
          <w:rFonts w:ascii="Times New Roman" w:hAnsi="Times New Roman" w:cs="Times New Roman"/>
          <w:color w:val="000000"/>
          <w:sz w:val="28"/>
          <w:szCs w:val="28"/>
        </w:rPr>
        <w:t>học</w:t>
      </w:r>
      <w:proofErr w:type="spellEnd"/>
      <w:r w:rsidR="00432238" w:rsidRPr="00F40C5C">
        <w:rPr>
          <w:rFonts w:ascii="Times New Roman" w:hAnsi="Times New Roman" w:cs="Times New Roman"/>
          <w:color w:val="000000"/>
          <w:sz w:val="28"/>
          <w:szCs w:val="28"/>
        </w:rPr>
        <w:t>.</w:t>
      </w:r>
    </w:p>
    <w:p w14:paraId="04962ACB" w14:textId="77777777" w:rsidR="004D12F2" w:rsidRPr="00F40C5C" w:rsidRDefault="00432238" w:rsidP="004306C1">
      <w:pPr>
        <w:spacing w:before="120" w:line="276" w:lineRule="auto"/>
        <w:ind w:firstLine="720"/>
        <w:jc w:val="both"/>
        <w:rPr>
          <w:rFonts w:ascii="Times New Roman" w:hAnsi="Times New Roman" w:cs="Times New Roman"/>
          <w:color w:val="000000"/>
          <w:sz w:val="28"/>
          <w:szCs w:val="28"/>
        </w:rPr>
      </w:pPr>
      <w:proofErr w:type="spellStart"/>
      <w:r w:rsidRPr="00F40C5C">
        <w:rPr>
          <w:rFonts w:ascii="Times New Roman" w:hAnsi="Times New Roman" w:cs="Times New Roman"/>
          <w:color w:val="000000"/>
          <w:sz w:val="28"/>
          <w:szCs w:val="28"/>
        </w:rPr>
        <w:t>Nhà</w:t>
      </w:r>
      <w:proofErr w:type="spellEnd"/>
      <w:r w:rsidRPr="00F40C5C">
        <w:rPr>
          <w:rFonts w:ascii="Times New Roman" w:hAnsi="Times New Roman" w:cs="Times New Roman"/>
          <w:color w:val="000000"/>
          <w:sz w:val="28"/>
          <w:szCs w:val="28"/>
        </w:rPr>
        <w:t xml:space="preserve"> </w:t>
      </w:r>
      <w:proofErr w:type="spellStart"/>
      <w:r w:rsidRPr="00F40C5C">
        <w:rPr>
          <w:rFonts w:ascii="Times New Roman" w:hAnsi="Times New Roman" w:cs="Times New Roman"/>
          <w:color w:val="000000"/>
          <w:sz w:val="28"/>
          <w:szCs w:val="28"/>
        </w:rPr>
        <w:t>trường</w:t>
      </w:r>
      <w:proofErr w:type="spellEnd"/>
      <w:r w:rsidRPr="00F40C5C">
        <w:rPr>
          <w:rFonts w:ascii="Times New Roman" w:hAnsi="Times New Roman" w:cs="Times New Roman"/>
          <w:color w:val="000000"/>
          <w:sz w:val="28"/>
          <w:szCs w:val="28"/>
        </w:rPr>
        <w:t xml:space="preserve"> </w:t>
      </w:r>
      <w:proofErr w:type="spellStart"/>
      <w:r w:rsidRPr="00F40C5C">
        <w:rPr>
          <w:rFonts w:ascii="Times New Roman" w:hAnsi="Times New Roman" w:cs="Times New Roman"/>
          <w:color w:val="000000"/>
          <w:sz w:val="28"/>
          <w:szCs w:val="28"/>
        </w:rPr>
        <w:t>luôn</w:t>
      </w:r>
      <w:proofErr w:type="spellEnd"/>
      <w:r w:rsidRPr="00F40C5C">
        <w:rPr>
          <w:rFonts w:ascii="Times New Roman" w:hAnsi="Times New Roman" w:cs="Times New Roman"/>
          <w:color w:val="000000"/>
          <w:sz w:val="28"/>
          <w:szCs w:val="28"/>
        </w:rPr>
        <w:t xml:space="preserve"> </w:t>
      </w:r>
      <w:proofErr w:type="spellStart"/>
      <w:r w:rsidRPr="00F40C5C">
        <w:rPr>
          <w:rFonts w:ascii="Times New Roman" w:hAnsi="Times New Roman" w:cs="Times New Roman"/>
          <w:color w:val="000000"/>
          <w:sz w:val="28"/>
          <w:szCs w:val="28"/>
        </w:rPr>
        <w:t>thực</w:t>
      </w:r>
      <w:proofErr w:type="spellEnd"/>
      <w:r w:rsidRPr="00F40C5C">
        <w:rPr>
          <w:rFonts w:ascii="Times New Roman" w:hAnsi="Times New Roman" w:cs="Times New Roman"/>
          <w:color w:val="000000"/>
          <w:sz w:val="28"/>
          <w:szCs w:val="28"/>
        </w:rPr>
        <w:t xml:space="preserve"> </w:t>
      </w:r>
      <w:proofErr w:type="spellStart"/>
      <w:r w:rsidRPr="00F40C5C">
        <w:rPr>
          <w:rFonts w:ascii="Times New Roman" w:hAnsi="Times New Roman" w:cs="Times New Roman"/>
          <w:color w:val="000000"/>
          <w:sz w:val="28"/>
          <w:szCs w:val="28"/>
        </w:rPr>
        <w:t>hiện</w:t>
      </w:r>
      <w:proofErr w:type="spellEnd"/>
      <w:r w:rsidRPr="00F40C5C">
        <w:rPr>
          <w:rFonts w:ascii="Times New Roman" w:hAnsi="Times New Roman" w:cs="Times New Roman"/>
          <w:color w:val="000000"/>
          <w:sz w:val="28"/>
          <w:szCs w:val="28"/>
        </w:rPr>
        <w:t xml:space="preserve"> </w:t>
      </w:r>
      <w:proofErr w:type="spellStart"/>
      <w:r w:rsidRPr="00F40C5C">
        <w:rPr>
          <w:rFonts w:ascii="Times New Roman" w:hAnsi="Times New Roman" w:cs="Times New Roman"/>
          <w:color w:val="000000"/>
          <w:sz w:val="28"/>
          <w:szCs w:val="28"/>
        </w:rPr>
        <w:t>tốt</w:t>
      </w:r>
      <w:proofErr w:type="spellEnd"/>
      <w:r w:rsidRPr="00F40C5C">
        <w:rPr>
          <w:rFonts w:ascii="Times New Roman" w:hAnsi="Times New Roman" w:cs="Times New Roman"/>
          <w:color w:val="000000"/>
          <w:sz w:val="28"/>
          <w:szCs w:val="28"/>
        </w:rPr>
        <w:t xml:space="preserve"> </w:t>
      </w:r>
      <w:proofErr w:type="spellStart"/>
      <w:r w:rsidRPr="00F40C5C">
        <w:rPr>
          <w:rFonts w:ascii="Times New Roman" w:hAnsi="Times New Roman" w:cs="Times New Roman"/>
          <w:color w:val="000000"/>
          <w:sz w:val="28"/>
          <w:szCs w:val="28"/>
        </w:rPr>
        <w:t>công</w:t>
      </w:r>
      <w:proofErr w:type="spellEnd"/>
      <w:r w:rsidRPr="00F40C5C">
        <w:rPr>
          <w:rFonts w:ascii="Times New Roman" w:hAnsi="Times New Roman" w:cs="Times New Roman"/>
          <w:color w:val="000000"/>
          <w:sz w:val="28"/>
          <w:szCs w:val="28"/>
        </w:rPr>
        <w:t xml:space="preserve"> </w:t>
      </w:r>
      <w:proofErr w:type="spellStart"/>
      <w:r w:rsidRPr="00F40C5C">
        <w:rPr>
          <w:rFonts w:ascii="Times New Roman" w:hAnsi="Times New Roman" w:cs="Times New Roman"/>
          <w:color w:val="000000"/>
          <w:sz w:val="28"/>
          <w:szCs w:val="28"/>
        </w:rPr>
        <w:t>tác</w:t>
      </w:r>
      <w:proofErr w:type="spellEnd"/>
      <w:r w:rsidRPr="00F40C5C">
        <w:rPr>
          <w:rFonts w:ascii="Times New Roman" w:hAnsi="Times New Roman" w:cs="Times New Roman"/>
          <w:color w:val="000000"/>
          <w:sz w:val="28"/>
          <w:szCs w:val="28"/>
        </w:rPr>
        <w:t xml:space="preserve"> </w:t>
      </w:r>
      <w:proofErr w:type="spellStart"/>
      <w:r w:rsidRPr="00F40C5C">
        <w:rPr>
          <w:rFonts w:ascii="Times New Roman" w:hAnsi="Times New Roman" w:cs="Times New Roman"/>
          <w:color w:val="000000"/>
          <w:sz w:val="28"/>
          <w:szCs w:val="28"/>
        </w:rPr>
        <w:t>tham</w:t>
      </w:r>
      <w:proofErr w:type="spellEnd"/>
      <w:r w:rsidRPr="00F40C5C">
        <w:rPr>
          <w:rFonts w:ascii="Times New Roman" w:hAnsi="Times New Roman" w:cs="Times New Roman"/>
          <w:color w:val="000000"/>
          <w:sz w:val="28"/>
          <w:szCs w:val="28"/>
        </w:rPr>
        <w:t xml:space="preserve"> </w:t>
      </w:r>
      <w:proofErr w:type="spellStart"/>
      <w:r w:rsidRPr="00F40C5C">
        <w:rPr>
          <w:rFonts w:ascii="Times New Roman" w:hAnsi="Times New Roman" w:cs="Times New Roman"/>
          <w:color w:val="000000"/>
          <w:sz w:val="28"/>
          <w:szCs w:val="28"/>
        </w:rPr>
        <w:t>mưu</w:t>
      </w:r>
      <w:proofErr w:type="spellEnd"/>
      <w:r w:rsidRPr="00F40C5C">
        <w:rPr>
          <w:rFonts w:ascii="Times New Roman" w:hAnsi="Times New Roman" w:cs="Times New Roman"/>
          <w:color w:val="000000"/>
          <w:sz w:val="28"/>
          <w:szCs w:val="28"/>
        </w:rPr>
        <w:t xml:space="preserve"> </w:t>
      </w:r>
      <w:proofErr w:type="spellStart"/>
      <w:r w:rsidRPr="00F40C5C">
        <w:rPr>
          <w:rFonts w:ascii="Times New Roman" w:hAnsi="Times New Roman" w:cs="Times New Roman"/>
          <w:color w:val="000000"/>
          <w:sz w:val="28"/>
          <w:szCs w:val="28"/>
        </w:rPr>
        <w:t>với</w:t>
      </w:r>
      <w:proofErr w:type="spellEnd"/>
      <w:r w:rsidRPr="00F40C5C">
        <w:rPr>
          <w:rFonts w:ascii="Times New Roman" w:hAnsi="Times New Roman" w:cs="Times New Roman"/>
          <w:color w:val="000000"/>
          <w:sz w:val="28"/>
          <w:szCs w:val="28"/>
        </w:rPr>
        <w:t xml:space="preserve"> </w:t>
      </w:r>
      <w:proofErr w:type="spellStart"/>
      <w:r w:rsidRPr="00F40C5C">
        <w:rPr>
          <w:rFonts w:ascii="Times New Roman" w:hAnsi="Times New Roman" w:cs="Times New Roman"/>
          <w:color w:val="000000"/>
          <w:sz w:val="28"/>
          <w:szCs w:val="28"/>
        </w:rPr>
        <w:t>cấp</w:t>
      </w:r>
      <w:proofErr w:type="spellEnd"/>
      <w:r w:rsidRPr="00F40C5C">
        <w:rPr>
          <w:rFonts w:ascii="Times New Roman" w:hAnsi="Times New Roman" w:cs="Times New Roman"/>
          <w:color w:val="000000"/>
          <w:sz w:val="28"/>
          <w:szCs w:val="28"/>
        </w:rPr>
        <w:t xml:space="preserve"> </w:t>
      </w:r>
      <w:proofErr w:type="spellStart"/>
      <w:r w:rsidRPr="00F40C5C">
        <w:rPr>
          <w:rFonts w:ascii="Times New Roman" w:hAnsi="Times New Roman" w:cs="Times New Roman"/>
          <w:color w:val="000000"/>
          <w:sz w:val="28"/>
          <w:szCs w:val="28"/>
        </w:rPr>
        <w:t>ủy</w:t>
      </w:r>
      <w:proofErr w:type="spellEnd"/>
      <w:r w:rsidRPr="00F40C5C">
        <w:rPr>
          <w:rFonts w:ascii="Times New Roman" w:hAnsi="Times New Roman" w:cs="Times New Roman"/>
          <w:color w:val="000000"/>
          <w:sz w:val="28"/>
          <w:szCs w:val="28"/>
        </w:rPr>
        <w:t xml:space="preserve"> </w:t>
      </w:r>
      <w:proofErr w:type="spellStart"/>
      <w:r w:rsidRPr="00F40C5C">
        <w:rPr>
          <w:rFonts w:ascii="Times New Roman" w:hAnsi="Times New Roman" w:cs="Times New Roman"/>
          <w:color w:val="000000"/>
          <w:sz w:val="28"/>
          <w:szCs w:val="28"/>
        </w:rPr>
        <w:t>Đảng</w:t>
      </w:r>
      <w:proofErr w:type="spellEnd"/>
      <w:r w:rsidRPr="00F40C5C">
        <w:rPr>
          <w:rFonts w:ascii="Times New Roman" w:hAnsi="Times New Roman" w:cs="Times New Roman"/>
          <w:color w:val="000000"/>
          <w:sz w:val="28"/>
          <w:szCs w:val="28"/>
        </w:rPr>
        <w:t xml:space="preserve">, </w:t>
      </w:r>
      <w:proofErr w:type="spellStart"/>
      <w:r w:rsidRPr="00F40C5C">
        <w:rPr>
          <w:rFonts w:ascii="Times New Roman" w:hAnsi="Times New Roman" w:cs="Times New Roman"/>
          <w:color w:val="000000"/>
          <w:sz w:val="28"/>
          <w:szCs w:val="28"/>
        </w:rPr>
        <w:t>chính</w:t>
      </w:r>
      <w:proofErr w:type="spellEnd"/>
      <w:r w:rsidRPr="00F40C5C">
        <w:rPr>
          <w:rFonts w:ascii="Times New Roman" w:hAnsi="Times New Roman" w:cs="Times New Roman"/>
          <w:color w:val="000000"/>
          <w:sz w:val="28"/>
          <w:szCs w:val="28"/>
        </w:rPr>
        <w:t xml:space="preserve"> </w:t>
      </w:r>
      <w:proofErr w:type="spellStart"/>
      <w:r w:rsidRPr="00F40C5C">
        <w:rPr>
          <w:rFonts w:ascii="Times New Roman" w:hAnsi="Times New Roman" w:cs="Times New Roman"/>
          <w:color w:val="000000"/>
          <w:sz w:val="28"/>
          <w:szCs w:val="28"/>
        </w:rPr>
        <w:t>quyền</w:t>
      </w:r>
      <w:proofErr w:type="spellEnd"/>
      <w:r w:rsidRPr="00F40C5C">
        <w:rPr>
          <w:rFonts w:ascii="Times New Roman" w:hAnsi="Times New Roman" w:cs="Times New Roman"/>
          <w:color w:val="000000"/>
          <w:sz w:val="28"/>
          <w:szCs w:val="28"/>
        </w:rPr>
        <w:t xml:space="preserve"> </w:t>
      </w:r>
      <w:proofErr w:type="spellStart"/>
      <w:r w:rsidRPr="00F40C5C">
        <w:rPr>
          <w:rFonts w:ascii="Times New Roman" w:hAnsi="Times New Roman" w:cs="Times New Roman"/>
          <w:color w:val="000000"/>
          <w:sz w:val="28"/>
          <w:szCs w:val="28"/>
        </w:rPr>
        <w:t>địa</w:t>
      </w:r>
      <w:proofErr w:type="spellEnd"/>
      <w:r w:rsidRPr="00F40C5C">
        <w:rPr>
          <w:rFonts w:ascii="Times New Roman" w:hAnsi="Times New Roman" w:cs="Times New Roman"/>
          <w:color w:val="000000"/>
          <w:sz w:val="28"/>
          <w:szCs w:val="28"/>
        </w:rPr>
        <w:t xml:space="preserve"> </w:t>
      </w:r>
      <w:proofErr w:type="spellStart"/>
      <w:r w:rsidRPr="00F40C5C">
        <w:rPr>
          <w:rFonts w:ascii="Times New Roman" w:hAnsi="Times New Roman" w:cs="Times New Roman"/>
          <w:color w:val="000000"/>
          <w:sz w:val="28"/>
          <w:szCs w:val="28"/>
        </w:rPr>
        <w:t>phương</w:t>
      </w:r>
      <w:proofErr w:type="spellEnd"/>
      <w:r w:rsidRPr="00F40C5C">
        <w:rPr>
          <w:rFonts w:ascii="Times New Roman" w:hAnsi="Times New Roman" w:cs="Times New Roman"/>
          <w:color w:val="000000"/>
          <w:sz w:val="28"/>
          <w:szCs w:val="28"/>
        </w:rPr>
        <w:t xml:space="preserve">; </w:t>
      </w:r>
      <w:proofErr w:type="spellStart"/>
      <w:r w:rsidRPr="00F40C5C">
        <w:rPr>
          <w:rFonts w:ascii="Times New Roman" w:hAnsi="Times New Roman" w:cs="Times New Roman"/>
          <w:color w:val="000000"/>
          <w:sz w:val="28"/>
          <w:szCs w:val="28"/>
        </w:rPr>
        <w:t>mối</w:t>
      </w:r>
      <w:proofErr w:type="spellEnd"/>
      <w:r w:rsidRPr="00F40C5C">
        <w:rPr>
          <w:rFonts w:ascii="Times New Roman" w:hAnsi="Times New Roman" w:cs="Times New Roman"/>
          <w:color w:val="000000"/>
          <w:sz w:val="28"/>
          <w:szCs w:val="28"/>
        </w:rPr>
        <w:t xml:space="preserve"> </w:t>
      </w:r>
      <w:proofErr w:type="spellStart"/>
      <w:r w:rsidRPr="00F40C5C">
        <w:rPr>
          <w:rFonts w:ascii="Times New Roman" w:hAnsi="Times New Roman" w:cs="Times New Roman"/>
          <w:color w:val="000000"/>
          <w:sz w:val="28"/>
          <w:szCs w:val="28"/>
        </w:rPr>
        <w:t>quan</w:t>
      </w:r>
      <w:proofErr w:type="spellEnd"/>
      <w:r w:rsidRPr="00F40C5C">
        <w:rPr>
          <w:rFonts w:ascii="Times New Roman" w:hAnsi="Times New Roman" w:cs="Times New Roman"/>
          <w:color w:val="000000"/>
          <w:sz w:val="28"/>
          <w:szCs w:val="28"/>
        </w:rPr>
        <w:t xml:space="preserve"> </w:t>
      </w:r>
      <w:proofErr w:type="spellStart"/>
      <w:r w:rsidRPr="00F40C5C">
        <w:rPr>
          <w:rFonts w:ascii="Times New Roman" w:hAnsi="Times New Roman" w:cs="Times New Roman"/>
          <w:color w:val="000000"/>
          <w:sz w:val="28"/>
          <w:szCs w:val="28"/>
        </w:rPr>
        <w:t>hệ</w:t>
      </w:r>
      <w:proofErr w:type="spellEnd"/>
      <w:r w:rsidRPr="00F40C5C">
        <w:rPr>
          <w:rFonts w:ascii="Times New Roman" w:hAnsi="Times New Roman" w:cs="Times New Roman"/>
          <w:color w:val="000000"/>
          <w:sz w:val="28"/>
          <w:szCs w:val="28"/>
        </w:rPr>
        <w:t xml:space="preserve"> </w:t>
      </w:r>
      <w:proofErr w:type="spellStart"/>
      <w:r w:rsidRPr="00F40C5C">
        <w:rPr>
          <w:rFonts w:ascii="Times New Roman" w:hAnsi="Times New Roman" w:cs="Times New Roman"/>
          <w:color w:val="000000"/>
          <w:sz w:val="28"/>
          <w:szCs w:val="28"/>
        </w:rPr>
        <w:t>phối</w:t>
      </w:r>
      <w:proofErr w:type="spellEnd"/>
      <w:r w:rsidRPr="00F40C5C">
        <w:rPr>
          <w:rFonts w:ascii="Times New Roman" w:hAnsi="Times New Roman" w:cs="Times New Roman"/>
          <w:color w:val="000000"/>
          <w:sz w:val="28"/>
          <w:szCs w:val="28"/>
        </w:rPr>
        <w:t xml:space="preserve"> </w:t>
      </w:r>
      <w:proofErr w:type="spellStart"/>
      <w:r w:rsidRPr="00F40C5C">
        <w:rPr>
          <w:rFonts w:ascii="Times New Roman" w:hAnsi="Times New Roman" w:cs="Times New Roman"/>
          <w:color w:val="000000"/>
          <w:sz w:val="28"/>
          <w:szCs w:val="28"/>
        </w:rPr>
        <w:t>hợp</w:t>
      </w:r>
      <w:proofErr w:type="spellEnd"/>
      <w:r w:rsidRPr="00F40C5C">
        <w:rPr>
          <w:rFonts w:ascii="Times New Roman" w:hAnsi="Times New Roman" w:cs="Times New Roman"/>
          <w:color w:val="000000"/>
          <w:sz w:val="28"/>
          <w:szCs w:val="28"/>
        </w:rPr>
        <w:t xml:space="preserve"> </w:t>
      </w:r>
      <w:proofErr w:type="spellStart"/>
      <w:r w:rsidRPr="00F40C5C">
        <w:rPr>
          <w:rFonts w:ascii="Times New Roman" w:hAnsi="Times New Roman" w:cs="Times New Roman"/>
          <w:color w:val="000000"/>
          <w:sz w:val="28"/>
          <w:szCs w:val="28"/>
        </w:rPr>
        <w:t>giữa</w:t>
      </w:r>
      <w:proofErr w:type="spellEnd"/>
      <w:r w:rsidRPr="00F40C5C">
        <w:rPr>
          <w:rFonts w:ascii="Times New Roman" w:hAnsi="Times New Roman" w:cs="Times New Roman"/>
          <w:color w:val="000000"/>
          <w:sz w:val="28"/>
          <w:szCs w:val="28"/>
        </w:rPr>
        <w:t xml:space="preserve"> </w:t>
      </w:r>
      <w:proofErr w:type="spellStart"/>
      <w:r w:rsidRPr="00F40C5C">
        <w:rPr>
          <w:rFonts w:ascii="Times New Roman" w:hAnsi="Times New Roman" w:cs="Times New Roman"/>
          <w:color w:val="000000"/>
          <w:sz w:val="28"/>
          <w:szCs w:val="28"/>
        </w:rPr>
        <w:t>nhà</w:t>
      </w:r>
      <w:proofErr w:type="spellEnd"/>
      <w:r w:rsidRPr="00F40C5C">
        <w:rPr>
          <w:rFonts w:ascii="Times New Roman" w:hAnsi="Times New Roman" w:cs="Times New Roman"/>
          <w:color w:val="000000"/>
          <w:sz w:val="28"/>
          <w:szCs w:val="28"/>
        </w:rPr>
        <w:t xml:space="preserve"> </w:t>
      </w:r>
      <w:proofErr w:type="spellStart"/>
      <w:r w:rsidRPr="00F40C5C">
        <w:rPr>
          <w:rFonts w:ascii="Times New Roman" w:hAnsi="Times New Roman" w:cs="Times New Roman"/>
          <w:color w:val="000000"/>
          <w:sz w:val="28"/>
          <w:szCs w:val="28"/>
        </w:rPr>
        <w:t>trường</w:t>
      </w:r>
      <w:proofErr w:type="spellEnd"/>
      <w:r w:rsidRPr="00F40C5C">
        <w:rPr>
          <w:rFonts w:ascii="Times New Roman" w:hAnsi="Times New Roman" w:cs="Times New Roman"/>
          <w:color w:val="000000"/>
          <w:sz w:val="28"/>
          <w:szCs w:val="28"/>
        </w:rPr>
        <w:t xml:space="preserve">, Ban </w:t>
      </w:r>
      <w:proofErr w:type="spellStart"/>
      <w:r w:rsidRPr="00F40C5C">
        <w:rPr>
          <w:rFonts w:ascii="Times New Roman" w:hAnsi="Times New Roman" w:cs="Times New Roman"/>
          <w:color w:val="000000"/>
          <w:sz w:val="28"/>
          <w:szCs w:val="28"/>
        </w:rPr>
        <w:t>đại</w:t>
      </w:r>
      <w:proofErr w:type="spellEnd"/>
      <w:r w:rsidRPr="00F40C5C">
        <w:rPr>
          <w:rFonts w:ascii="Times New Roman" w:hAnsi="Times New Roman" w:cs="Times New Roman"/>
          <w:color w:val="000000"/>
          <w:sz w:val="28"/>
          <w:szCs w:val="28"/>
        </w:rPr>
        <w:t xml:space="preserve"> </w:t>
      </w:r>
      <w:proofErr w:type="spellStart"/>
      <w:r w:rsidRPr="00F40C5C">
        <w:rPr>
          <w:rFonts w:ascii="Times New Roman" w:hAnsi="Times New Roman" w:cs="Times New Roman"/>
          <w:color w:val="000000"/>
          <w:sz w:val="28"/>
          <w:szCs w:val="28"/>
        </w:rPr>
        <w:t>diện</w:t>
      </w:r>
      <w:proofErr w:type="spellEnd"/>
      <w:r w:rsidRPr="00F40C5C">
        <w:rPr>
          <w:rFonts w:ascii="Times New Roman" w:hAnsi="Times New Roman" w:cs="Times New Roman"/>
          <w:color w:val="000000"/>
          <w:sz w:val="28"/>
          <w:szCs w:val="28"/>
        </w:rPr>
        <w:t xml:space="preserve"> cha </w:t>
      </w:r>
      <w:proofErr w:type="spellStart"/>
      <w:r w:rsidRPr="00F40C5C">
        <w:rPr>
          <w:rFonts w:ascii="Times New Roman" w:hAnsi="Times New Roman" w:cs="Times New Roman"/>
          <w:color w:val="000000"/>
          <w:sz w:val="28"/>
          <w:szCs w:val="28"/>
        </w:rPr>
        <w:t>mẹ</w:t>
      </w:r>
      <w:proofErr w:type="spellEnd"/>
      <w:r w:rsidRPr="00F40C5C">
        <w:rPr>
          <w:rFonts w:ascii="Times New Roman" w:hAnsi="Times New Roman" w:cs="Times New Roman"/>
          <w:color w:val="000000"/>
          <w:sz w:val="28"/>
          <w:szCs w:val="28"/>
        </w:rPr>
        <w:t xml:space="preserve"> </w:t>
      </w:r>
      <w:proofErr w:type="spellStart"/>
      <w:r w:rsidRPr="00F40C5C">
        <w:rPr>
          <w:rFonts w:ascii="Times New Roman" w:hAnsi="Times New Roman" w:cs="Times New Roman"/>
          <w:color w:val="000000"/>
          <w:sz w:val="28"/>
          <w:szCs w:val="28"/>
        </w:rPr>
        <w:t>học</w:t>
      </w:r>
      <w:proofErr w:type="spellEnd"/>
      <w:r w:rsidRPr="00F40C5C">
        <w:rPr>
          <w:rFonts w:ascii="Times New Roman" w:hAnsi="Times New Roman" w:cs="Times New Roman"/>
          <w:color w:val="000000"/>
          <w:sz w:val="28"/>
          <w:szCs w:val="28"/>
        </w:rPr>
        <w:t xml:space="preserve"> </w:t>
      </w:r>
      <w:proofErr w:type="spellStart"/>
      <w:r w:rsidRPr="00F40C5C">
        <w:rPr>
          <w:rFonts w:ascii="Times New Roman" w:hAnsi="Times New Roman" w:cs="Times New Roman"/>
          <w:color w:val="000000"/>
          <w:sz w:val="28"/>
          <w:szCs w:val="28"/>
        </w:rPr>
        <w:t>sinh</w:t>
      </w:r>
      <w:proofErr w:type="spellEnd"/>
      <w:r w:rsidRPr="00F40C5C">
        <w:rPr>
          <w:rFonts w:ascii="Times New Roman" w:hAnsi="Times New Roman" w:cs="Times New Roman"/>
          <w:color w:val="000000"/>
          <w:sz w:val="28"/>
          <w:szCs w:val="28"/>
        </w:rPr>
        <w:t xml:space="preserve"> </w:t>
      </w:r>
      <w:proofErr w:type="spellStart"/>
      <w:r w:rsidRPr="00F40C5C">
        <w:rPr>
          <w:rFonts w:ascii="Times New Roman" w:hAnsi="Times New Roman" w:cs="Times New Roman"/>
          <w:color w:val="000000"/>
          <w:sz w:val="28"/>
          <w:szCs w:val="28"/>
        </w:rPr>
        <w:t>luôn</w:t>
      </w:r>
      <w:proofErr w:type="spellEnd"/>
      <w:r w:rsidRPr="00F40C5C">
        <w:rPr>
          <w:rFonts w:ascii="Times New Roman" w:hAnsi="Times New Roman" w:cs="Times New Roman"/>
          <w:color w:val="000000"/>
          <w:sz w:val="28"/>
          <w:szCs w:val="28"/>
        </w:rPr>
        <w:t xml:space="preserve"> </w:t>
      </w:r>
      <w:proofErr w:type="spellStart"/>
      <w:r w:rsidRPr="00F40C5C">
        <w:rPr>
          <w:rFonts w:ascii="Times New Roman" w:hAnsi="Times New Roman" w:cs="Times New Roman"/>
          <w:color w:val="000000"/>
          <w:sz w:val="28"/>
          <w:szCs w:val="28"/>
        </w:rPr>
        <w:t>có</w:t>
      </w:r>
      <w:proofErr w:type="spellEnd"/>
      <w:r w:rsidRPr="00F40C5C">
        <w:rPr>
          <w:rFonts w:ascii="Times New Roman" w:hAnsi="Times New Roman" w:cs="Times New Roman"/>
          <w:color w:val="000000"/>
          <w:sz w:val="28"/>
          <w:szCs w:val="28"/>
        </w:rPr>
        <w:t xml:space="preserve"> </w:t>
      </w:r>
      <w:proofErr w:type="spellStart"/>
      <w:r w:rsidRPr="00F40C5C">
        <w:rPr>
          <w:rFonts w:ascii="Times New Roman" w:hAnsi="Times New Roman" w:cs="Times New Roman"/>
          <w:color w:val="000000"/>
          <w:sz w:val="28"/>
          <w:szCs w:val="28"/>
        </w:rPr>
        <w:t>sự</w:t>
      </w:r>
      <w:proofErr w:type="spellEnd"/>
      <w:r w:rsidRPr="00F40C5C">
        <w:rPr>
          <w:rFonts w:ascii="Times New Roman" w:hAnsi="Times New Roman" w:cs="Times New Roman"/>
          <w:color w:val="000000"/>
          <w:sz w:val="28"/>
          <w:szCs w:val="28"/>
        </w:rPr>
        <w:t xml:space="preserve"> </w:t>
      </w:r>
      <w:proofErr w:type="spellStart"/>
      <w:r w:rsidRPr="00F40C5C">
        <w:rPr>
          <w:rFonts w:ascii="Times New Roman" w:hAnsi="Times New Roman" w:cs="Times New Roman"/>
          <w:color w:val="000000"/>
          <w:sz w:val="28"/>
          <w:szCs w:val="28"/>
        </w:rPr>
        <w:t>thống</w:t>
      </w:r>
      <w:proofErr w:type="spellEnd"/>
      <w:r w:rsidRPr="00F40C5C">
        <w:rPr>
          <w:rFonts w:ascii="Times New Roman" w:hAnsi="Times New Roman" w:cs="Times New Roman"/>
          <w:color w:val="000000"/>
          <w:sz w:val="28"/>
          <w:szCs w:val="28"/>
        </w:rPr>
        <w:t xml:space="preserve"> </w:t>
      </w:r>
      <w:proofErr w:type="spellStart"/>
      <w:r w:rsidRPr="00F40C5C">
        <w:rPr>
          <w:rFonts w:ascii="Times New Roman" w:hAnsi="Times New Roman" w:cs="Times New Roman"/>
          <w:color w:val="000000"/>
          <w:sz w:val="28"/>
          <w:szCs w:val="28"/>
        </w:rPr>
        <w:t>nhất</w:t>
      </w:r>
      <w:proofErr w:type="spellEnd"/>
      <w:r w:rsidRPr="00F40C5C">
        <w:rPr>
          <w:rFonts w:ascii="Times New Roman" w:hAnsi="Times New Roman" w:cs="Times New Roman"/>
          <w:color w:val="000000"/>
          <w:sz w:val="28"/>
          <w:szCs w:val="28"/>
        </w:rPr>
        <w:t xml:space="preserve"> </w:t>
      </w:r>
      <w:proofErr w:type="spellStart"/>
      <w:r w:rsidRPr="00F40C5C">
        <w:rPr>
          <w:rFonts w:ascii="Times New Roman" w:hAnsi="Times New Roman" w:cs="Times New Roman"/>
          <w:color w:val="000000"/>
          <w:sz w:val="28"/>
          <w:szCs w:val="28"/>
        </w:rPr>
        <w:t>cao</w:t>
      </w:r>
      <w:proofErr w:type="spellEnd"/>
      <w:r w:rsidRPr="00F40C5C">
        <w:rPr>
          <w:rFonts w:ascii="Times New Roman" w:hAnsi="Times New Roman" w:cs="Times New Roman"/>
          <w:color w:val="000000"/>
          <w:sz w:val="28"/>
          <w:szCs w:val="28"/>
        </w:rPr>
        <w:t xml:space="preserve"> </w:t>
      </w:r>
      <w:proofErr w:type="spellStart"/>
      <w:r w:rsidRPr="00F40C5C">
        <w:rPr>
          <w:rFonts w:ascii="Times New Roman" w:hAnsi="Times New Roman" w:cs="Times New Roman"/>
          <w:color w:val="000000"/>
          <w:sz w:val="28"/>
          <w:szCs w:val="28"/>
        </w:rPr>
        <w:t>và</w:t>
      </w:r>
      <w:proofErr w:type="spellEnd"/>
      <w:r w:rsidRPr="00F40C5C">
        <w:rPr>
          <w:rFonts w:ascii="Times New Roman" w:hAnsi="Times New Roman" w:cs="Times New Roman"/>
          <w:color w:val="000000"/>
          <w:sz w:val="28"/>
          <w:szCs w:val="28"/>
        </w:rPr>
        <w:t xml:space="preserve"> </w:t>
      </w:r>
      <w:proofErr w:type="spellStart"/>
      <w:r w:rsidRPr="00F40C5C">
        <w:rPr>
          <w:rFonts w:ascii="Times New Roman" w:hAnsi="Times New Roman" w:cs="Times New Roman"/>
          <w:color w:val="000000"/>
          <w:sz w:val="28"/>
          <w:szCs w:val="28"/>
        </w:rPr>
        <w:t>mang</w:t>
      </w:r>
      <w:proofErr w:type="spellEnd"/>
      <w:r w:rsidRPr="00F40C5C">
        <w:rPr>
          <w:rFonts w:ascii="Times New Roman" w:hAnsi="Times New Roman" w:cs="Times New Roman"/>
          <w:color w:val="000000"/>
          <w:sz w:val="28"/>
          <w:szCs w:val="28"/>
        </w:rPr>
        <w:t xml:space="preserve"> </w:t>
      </w:r>
      <w:proofErr w:type="spellStart"/>
      <w:r w:rsidRPr="00F40C5C">
        <w:rPr>
          <w:rFonts w:ascii="Times New Roman" w:hAnsi="Times New Roman" w:cs="Times New Roman"/>
          <w:color w:val="000000"/>
          <w:sz w:val="28"/>
          <w:szCs w:val="28"/>
        </w:rPr>
        <w:t>lại</w:t>
      </w:r>
      <w:proofErr w:type="spellEnd"/>
      <w:r w:rsidRPr="00F40C5C">
        <w:rPr>
          <w:rFonts w:ascii="Times New Roman" w:hAnsi="Times New Roman" w:cs="Times New Roman"/>
          <w:color w:val="000000"/>
          <w:sz w:val="28"/>
          <w:szCs w:val="28"/>
        </w:rPr>
        <w:t xml:space="preserve"> </w:t>
      </w:r>
      <w:proofErr w:type="spellStart"/>
      <w:r w:rsidRPr="00F40C5C">
        <w:rPr>
          <w:rFonts w:ascii="Times New Roman" w:hAnsi="Times New Roman" w:cs="Times New Roman"/>
          <w:color w:val="000000"/>
          <w:sz w:val="28"/>
          <w:szCs w:val="28"/>
        </w:rPr>
        <w:t>hiệu</w:t>
      </w:r>
      <w:proofErr w:type="spellEnd"/>
      <w:r w:rsidRPr="00F40C5C">
        <w:rPr>
          <w:rFonts w:ascii="Times New Roman" w:hAnsi="Times New Roman" w:cs="Times New Roman"/>
          <w:color w:val="000000"/>
          <w:sz w:val="28"/>
          <w:szCs w:val="28"/>
        </w:rPr>
        <w:t xml:space="preserve"> </w:t>
      </w:r>
      <w:proofErr w:type="spellStart"/>
      <w:r w:rsidRPr="00F40C5C">
        <w:rPr>
          <w:rFonts w:ascii="Times New Roman" w:hAnsi="Times New Roman" w:cs="Times New Roman"/>
          <w:color w:val="000000"/>
          <w:sz w:val="28"/>
          <w:szCs w:val="28"/>
        </w:rPr>
        <w:t>quả</w:t>
      </w:r>
      <w:proofErr w:type="spellEnd"/>
      <w:r w:rsidRPr="00F40C5C">
        <w:rPr>
          <w:rFonts w:ascii="Times New Roman" w:hAnsi="Times New Roman" w:cs="Times New Roman"/>
          <w:color w:val="000000"/>
          <w:sz w:val="28"/>
          <w:szCs w:val="28"/>
        </w:rPr>
        <w:t xml:space="preserve"> </w:t>
      </w:r>
      <w:proofErr w:type="spellStart"/>
      <w:r w:rsidRPr="00F40C5C">
        <w:rPr>
          <w:rFonts w:ascii="Times New Roman" w:hAnsi="Times New Roman" w:cs="Times New Roman"/>
          <w:color w:val="000000"/>
          <w:sz w:val="28"/>
          <w:szCs w:val="28"/>
        </w:rPr>
        <w:t>thiết</w:t>
      </w:r>
      <w:proofErr w:type="spellEnd"/>
      <w:r w:rsidRPr="00F40C5C">
        <w:rPr>
          <w:rFonts w:ascii="Times New Roman" w:hAnsi="Times New Roman" w:cs="Times New Roman"/>
          <w:color w:val="000000"/>
          <w:sz w:val="28"/>
          <w:szCs w:val="28"/>
        </w:rPr>
        <w:t xml:space="preserve"> </w:t>
      </w:r>
      <w:proofErr w:type="spellStart"/>
      <w:r w:rsidRPr="00F40C5C">
        <w:rPr>
          <w:rFonts w:ascii="Times New Roman" w:hAnsi="Times New Roman" w:cs="Times New Roman"/>
          <w:color w:val="000000"/>
          <w:sz w:val="28"/>
          <w:szCs w:val="28"/>
        </w:rPr>
        <w:t>thực</w:t>
      </w:r>
      <w:proofErr w:type="spellEnd"/>
      <w:r w:rsidRPr="00F40C5C">
        <w:rPr>
          <w:rFonts w:ascii="Times New Roman" w:hAnsi="Times New Roman" w:cs="Times New Roman"/>
          <w:color w:val="000000"/>
          <w:sz w:val="28"/>
          <w:szCs w:val="28"/>
        </w:rPr>
        <w:t xml:space="preserve">, </w:t>
      </w:r>
      <w:proofErr w:type="spellStart"/>
      <w:r w:rsidRPr="00F40C5C">
        <w:rPr>
          <w:rFonts w:ascii="Times New Roman" w:hAnsi="Times New Roman" w:cs="Times New Roman"/>
          <w:color w:val="000000"/>
          <w:sz w:val="28"/>
          <w:szCs w:val="28"/>
        </w:rPr>
        <w:t>góp</w:t>
      </w:r>
      <w:proofErr w:type="spellEnd"/>
      <w:r w:rsidRPr="00F40C5C">
        <w:rPr>
          <w:rFonts w:ascii="Times New Roman" w:hAnsi="Times New Roman" w:cs="Times New Roman"/>
          <w:color w:val="000000"/>
          <w:sz w:val="28"/>
          <w:szCs w:val="28"/>
        </w:rPr>
        <w:t xml:space="preserve"> </w:t>
      </w:r>
      <w:proofErr w:type="spellStart"/>
      <w:r w:rsidRPr="00F40C5C">
        <w:rPr>
          <w:rFonts w:ascii="Times New Roman" w:hAnsi="Times New Roman" w:cs="Times New Roman"/>
          <w:color w:val="000000"/>
          <w:sz w:val="28"/>
          <w:szCs w:val="28"/>
        </w:rPr>
        <w:t>phần</w:t>
      </w:r>
      <w:proofErr w:type="spellEnd"/>
      <w:r w:rsidRPr="00F40C5C">
        <w:rPr>
          <w:rFonts w:ascii="Times New Roman" w:hAnsi="Times New Roman" w:cs="Times New Roman"/>
          <w:color w:val="000000"/>
          <w:sz w:val="28"/>
          <w:szCs w:val="28"/>
        </w:rPr>
        <w:t xml:space="preserve"> </w:t>
      </w:r>
      <w:proofErr w:type="spellStart"/>
      <w:r w:rsidRPr="00F40C5C">
        <w:rPr>
          <w:rFonts w:ascii="Times New Roman" w:hAnsi="Times New Roman" w:cs="Times New Roman"/>
          <w:color w:val="000000"/>
          <w:sz w:val="28"/>
          <w:szCs w:val="28"/>
        </w:rPr>
        <w:t>tích</w:t>
      </w:r>
      <w:proofErr w:type="spellEnd"/>
      <w:r w:rsidRPr="00F40C5C">
        <w:rPr>
          <w:rFonts w:ascii="Times New Roman" w:hAnsi="Times New Roman" w:cs="Times New Roman"/>
          <w:color w:val="000000"/>
          <w:sz w:val="28"/>
          <w:szCs w:val="28"/>
        </w:rPr>
        <w:t xml:space="preserve"> </w:t>
      </w:r>
      <w:proofErr w:type="spellStart"/>
      <w:r w:rsidRPr="00F40C5C">
        <w:rPr>
          <w:rFonts w:ascii="Times New Roman" w:hAnsi="Times New Roman" w:cs="Times New Roman"/>
          <w:color w:val="000000"/>
          <w:sz w:val="28"/>
          <w:szCs w:val="28"/>
        </w:rPr>
        <w:t>cực</w:t>
      </w:r>
      <w:proofErr w:type="spellEnd"/>
      <w:r w:rsidRPr="00F40C5C">
        <w:rPr>
          <w:rFonts w:ascii="Times New Roman" w:hAnsi="Times New Roman" w:cs="Times New Roman"/>
          <w:color w:val="000000"/>
          <w:sz w:val="28"/>
          <w:szCs w:val="28"/>
        </w:rPr>
        <w:t xml:space="preserve"> </w:t>
      </w:r>
      <w:proofErr w:type="spellStart"/>
      <w:r w:rsidRPr="00F40C5C">
        <w:rPr>
          <w:rFonts w:ascii="Times New Roman" w:hAnsi="Times New Roman" w:cs="Times New Roman"/>
          <w:color w:val="000000"/>
          <w:sz w:val="28"/>
          <w:szCs w:val="28"/>
        </w:rPr>
        <w:t>trong</w:t>
      </w:r>
      <w:proofErr w:type="spellEnd"/>
      <w:r w:rsidRPr="00F40C5C">
        <w:rPr>
          <w:rFonts w:ascii="Times New Roman" w:hAnsi="Times New Roman" w:cs="Times New Roman"/>
          <w:color w:val="000000"/>
          <w:sz w:val="28"/>
          <w:szCs w:val="28"/>
        </w:rPr>
        <w:t xml:space="preserve"> </w:t>
      </w:r>
      <w:proofErr w:type="spellStart"/>
      <w:r w:rsidRPr="00F40C5C">
        <w:rPr>
          <w:rFonts w:ascii="Times New Roman" w:hAnsi="Times New Roman" w:cs="Times New Roman"/>
          <w:color w:val="000000"/>
          <w:sz w:val="28"/>
          <w:szCs w:val="28"/>
        </w:rPr>
        <w:t>việc</w:t>
      </w:r>
      <w:proofErr w:type="spellEnd"/>
      <w:r w:rsidRPr="00F40C5C">
        <w:rPr>
          <w:rFonts w:ascii="Times New Roman" w:hAnsi="Times New Roman" w:cs="Times New Roman"/>
          <w:color w:val="000000"/>
          <w:sz w:val="28"/>
          <w:szCs w:val="28"/>
        </w:rPr>
        <w:t xml:space="preserve"> </w:t>
      </w:r>
      <w:proofErr w:type="spellStart"/>
      <w:r w:rsidRPr="00F40C5C">
        <w:rPr>
          <w:rFonts w:ascii="Times New Roman" w:hAnsi="Times New Roman" w:cs="Times New Roman"/>
          <w:color w:val="000000"/>
          <w:sz w:val="28"/>
          <w:szCs w:val="28"/>
        </w:rPr>
        <w:t>thực</w:t>
      </w:r>
      <w:proofErr w:type="spellEnd"/>
      <w:r w:rsidRPr="00F40C5C">
        <w:rPr>
          <w:rFonts w:ascii="Times New Roman" w:hAnsi="Times New Roman" w:cs="Times New Roman"/>
          <w:color w:val="000000"/>
          <w:sz w:val="28"/>
          <w:szCs w:val="28"/>
        </w:rPr>
        <w:t xml:space="preserve"> </w:t>
      </w:r>
      <w:proofErr w:type="spellStart"/>
      <w:r w:rsidRPr="00F40C5C">
        <w:rPr>
          <w:rFonts w:ascii="Times New Roman" w:hAnsi="Times New Roman" w:cs="Times New Roman"/>
          <w:color w:val="000000"/>
          <w:sz w:val="28"/>
          <w:szCs w:val="28"/>
        </w:rPr>
        <w:t>hiện</w:t>
      </w:r>
      <w:proofErr w:type="spellEnd"/>
      <w:r w:rsidRPr="00F40C5C">
        <w:rPr>
          <w:rFonts w:ascii="Times New Roman" w:hAnsi="Times New Roman" w:cs="Times New Roman"/>
          <w:color w:val="000000"/>
          <w:sz w:val="28"/>
          <w:szCs w:val="28"/>
        </w:rPr>
        <w:t xml:space="preserve"> </w:t>
      </w:r>
      <w:proofErr w:type="spellStart"/>
      <w:r w:rsidRPr="00F40C5C">
        <w:rPr>
          <w:rFonts w:ascii="Times New Roman" w:hAnsi="Times New Roman" w:cs="Times New Roman"/>
          <w:color w:val="000000"/>
          <w:sz w:val="28"/>
          <w:szCs w:val="28"/>
        </w:rPr>
        <w:t>mục</w:t>
      </w:r>
      <w:proofErr w:type="spellEnd"/>
      <w:r w:rsidRPr="00F40C5C">
        <w:rPr>
          <w:rFonts w:ascii="Times New Roman" w:hAnsi="Times New Roman" w:cs="Times New Roman"/>
          <w:color w:val="000000"/>
          <w:sz w:val="28"/>
          <w:szCs w:val="28"/>
        </w:rPr>
        <w:t xml:space="preserve"> </w:t>
      </w:r>
      <w:proofErr w:type="spellStart"/>
      <w:r w:rsidRPr="00F40C5C">
        <w:rPr>
          <w:rFonts w:ascii="Times New Roman" w:hAnsi="Times New Roman" w:cs="Times New Roman"/>
          <w:color w:val="000000"/>
          <w:sz w:val="28"/>
          <w:szCs w:val="28"/>
        </w:rPr>
        <w:t>tiêu</w:t>
      </w:r>
      <w:proofErr w:type="spellEnd"/>
      <w:r w:rsidRPr="00F40C5C">
        <w:rPr>
          <w:rFonts w:ascii="Times New Roman" w:hAnsi="Times New Roman" w:cs="Times New Roman"/>
          <w:color w:val="000000"/>
          <w:sz w:val="28"/>
          <w:szCs w:val="28"/>
        </w:rPr>
        <w:t xml:space="preserve"> </w:t>
      </w:r>
      <w:proofErr w:type="spellStart"/>
      <w:r w:rsidRPr="00F40C5C">
        <w:rPr>
          <w:rFonts w:ascii="Times New Roman" w:hAnsi="Times New Roman" w:cs="Times New Roman"/>
          <w:color w:val="000000"/>
          <w:sz w:val="28"/>
          <w:szCs w:val="28"/>
        </w:rPr>
        <w:t>giáo</w:t>
      </w:r>
      <w:proofErr w:type="spellEnd"/>
      <w:r w:rsidRPr="00F40C5C">
        <w:rPr>
          <w:rFonts w:ascii="Times New Roman" w:hAnsi="Times New Roman" w:cs="Times New Roman"/>
          <w:color w:val="000000"/>
          <w:sz w:val="28"/>
          <w:szCs w:val="28"/>
        </w:rPr>
        <w:t xml:space="preserve"> </w:t>
      </w:r>
      <w:proofErr w:type="spellStart"/>
      <w:r w:rsidRPr="00F40C5C">
        <w:rPr>
          <w:rFonts w:ascii="Times New Roman" w:hAnsi="Times New Roman" w:cs="Times New Roman"/>
          <w:color w:val="000000"/>
          <w:sz w:val="28"/>
          <w:szCs w:val="28"/>
        </w:rPr>
        <w:t>dục</w:t>
      </w:r>
      <w:proofErr w:type="spellEnd"/>
      <w:r w:rsidRPr="00F40C5C">
        <w:rPr>
          <w:rFonts w:ascii="Times New Roman" w:hAnsi="Times New Roman" w:cs="Times New Roman"/>
          <w:color w:val="000000"/>
          <w:sz w:val="28"/>
          <w:szCs w:val="28"/>
        </w:rPr>
        <w:t>.</w:t>
      </w:r>
    </w:p>
    <w:p w14:paraId="213896E2" w14:textId="6D53A288" w:rsidR="004D12F2" w:rsidRPr="00F40C5C" w:rsidRDefault="00432238" w:rsidP="004306C1">
      <w:pPr>
        <w:spacing w:before="120" w:line="276" w:lineRule="auto"/>
        <w:ind w:firstLine="720"/>
        <w:jc w:val="both"/>
        <w:rPr>
          <w:rFonts w:ascii="Times New Roman" w:hAnsi="Times New Roman" w:cs="Times New Roman"/>
          <w:sz w:val="28"/>
          <w:szCs w:val="28"/>
        </w:rPr>
      </w:pPr>
      <w:r w:rsidRPr="00F40C5C">
        <w:rPr>
          <w:rFonts w:ascii="Times New Roman" w:hAnsi="Times New Roman" w:cs="Times New Roman"/>
          <w:color w:val="000000"/>
          <w:sz w:val="28"/>
          <w:szCs w:val="28"/>
        </w:rPr>
        <w:t xml:space="preserve">Ban </w:t>
      </w:r>
      <w:proofErr w:type="spellStart"/>
      <w:r w:rsidRPr="00F40C5C">
        <w:rPr>
          <w:rFonts w:ascii="Times New Roman" w:hAnsi="Times New Roman" w:cs="Times New Roman"/>
          <w:color w:val="000000"/>
          <w:sz w:val="28"/>
          <w:szCs w:val="28"/>
        </w:rPr>
        <w:t>Giám</w:t>
      </w:r>
      <w:proofErr w:type="spellEnd"/>
      <w:r w:rsidRPr="00F40C5C">
        <w:rPr>
          <w:rFonts w:ascii="Times New Roman" w:hAnsi="Times New Roman" w:cs="Times New Roman"/>
          <w:color w:val="000000"/>
          <w:sz w:val="28"/>
          <w:szCs w:val="28"/>
        </w:rPr>
        <w:t xml:space="preserve"> </w:t>
      </w:r>
      <w:proofErr w:type="spellStart"/>
      <w:r w:rsidRPr="00F40C5C">
        <w:rPr>
          <w:rFonts w:ascii="Times New Roman" w:hAnsi="Times New Roman" w:cs="Times New Roman"/>
          <w:color w:val="000000"/>
          <w:sz w:val="28"/>
          <w:szCs w:val="28"/>
        </w:rPr>
        <w:t>hiệu</w:t>
      </w:r>
      <w:proofErr w:type="spellEnd"/>
      <w:r w:rsidRPr="00F40C5C">
        <w:rPr>
          <w:rFonts w:ascii="Times New Roman" w:hAnsi="Times New Roman" w:cs="Times New Roman"/>
          <w:color w:val="000000"/>
          <w:sz w:val="28"/>
          <w:szCs w:val="28"/>
        </w:rPr>
        <w:t xml:space="preserve"> </w:t>
      </w:r>
      <w:proofErr w:type="spellStart"/>
      <w:r w:rsidRPr="00F40C5C">
        <w:rPr>
          <w:rFonts w:ascii="Times New Roman" w:hAnsi="Times New Roman" w:cs="Times New Roman"/>
          <w:color w:val="000000"/>
          <w:sz w:val="28"/>
          <w:szCs w:val="28"/>
        </w:rPr>
        <w:t>đã</w:t>
      </w:r>
      <w:proofErr w:type="spellEnd"/>
      <w:r w:rsidRPr="00F40C5C">
        <w:rPr>
          <w:rFonts w:ascii="Times New Roman" w:hAnsi="Times New Roman" w:cs="Times New Roman"/>
          <w:color w:val="000000"/>
          <w:sz w:val="28"/>
          <w:szCs w:val="28"/>
        </w:rPr>
        <w:t xml:space="preserve"> </w:t>
      </w:r>
      <w:proofErr w:type="spellStart"/>
      <w:r w:rsidRPr="00F40C5C">
        <w:rPr>
          <w:rFonts w:ascii="Times New Roman" w:hAnsi="Times New Roman" w:cs="Times New Roman"/>
          <w:color w:val="000000"/>
          <w:sz w:val="28"/>
          <w:szCs w:val="28"/>
        </w:rPr>
        <w:t>xây</w:t>
      </w:r>
      <w:proofErr w:type="spellEnd"/>
      <w:r w:rsidRPr="00F40C5C">
        <w:rPr>
          <w:rFonts w:ascii="Times New Roman" w:hAnsi="Times New Roman" w:cs="Times New Roman"/>
          <w:color w:val="000000"/>
          <w:sz w:val="28"/>
          <w:szCs w:val="28"/>
        </w:rPr>
        <w:t xml:space="preserve"> </w:t>
      </w:r>
      <w:proofErr w:type="spellStart"/>
      <w:r w:rsidRPr="00F40C5C">
        <w:rPr>
          <w:rFonts w:ascii="Times New Roman" w:hAnsi="Times New Roman" w:cs="Times New Roman"/>
          <w:color w:val="000000"/>
          <w:sz w:val="28"/>
          <w:szCs w:val="28"/>
        </w:rPr>
        <w:t>dựng</w:t>
      </w:r>
      <w:proofErr w:type="spellEnd"/>
      <w:r w:rsidRPr="00F40C5C">
        <w:rPr>
          <w:rFonts w:ascii="Times New Roman" w:hAnsi="Times New Roman" w:cs="Times New Roman"/>
          <w:color w:val="000000"/>
          <w:sz w:val="28"/>
          <w:szCs w:val="28"/>
        </w:rPr>
        <w:t xml:space="preserve"> </w:t>
      </w:r>
      <w:proofErr w:type="spellStart"/>
      <w:r w:rsidRPr="00F40C5C">
        <w:rPr>
          <w:rFonts w:ascii="Times New Roman" w:hAnsi="Times New Roman" w:cs="Times New Roman"/>
          <w:color w:val="000000"/>
          <w:sz w:val="28"/>
          <w:szCs w:val="28"/>
        </w:rPr>
        <w:t>kế</w:t>
      </w:r>
      <w:proofErr w:type="spellEnd"/>
      <w:r w:rsidRPr="00F40C5C">
        <w:rPr>
          <w:rFonts w:ascii="Times New Roman" w:hAnsi="Times New Roman" w:cs="Times New Roman"/>
          <w:color w:val="000000"/>
          <w:sz w:val="28"/>
          <w:szCs w:val="28"/>
        </w:rPr>
        <w:t xml:space="preserve"> </w:t>
      </w:r>
      <w:proofErr w:type="spellStart"/>
      <w:r w:rsidRPr="00F40C5C">
        <w:rPr>
          <w:rFonts w:ascii="Times New Roman" w:hAnsi="Times New Roman" w:cs="Times New Roman"/>
          <w:color w:val="000000"/>
          <w:sz w:val="28"/>
          <w:szCs w:val="28"/>
        </w:rPr>
        <w:t>hoạch</w:t>
      </w:r>
      <w:proofErr w:type="spellEnd"/>
      <w:r w:rsidRPr="00F40C5C">
        <w:rPr>
          <w:rFonts w:ascii="Times New Roman" w:hAnsi="Times New Roman" w:cs="Times New Roman"/>
          <w:color w:val="000000"/>
          <w:sz w:val="28"/>
          <w:szCs w:val="28"/>
        </w:rPr>
        <w:t xml:space="preserve"> </w:t>
      </w:r>
      <w:proofErr w:type="spellStart"/>
      <w:r w:rsidRPr="00F40C5C">
        <w:rPr>
          <w:rFonts w:ascii="Times New Roman" w:hAnsi="Times New Roman" w:cs="Times New Roman"/>
          <w:color w:val="000000"/>
          <w:sz w:val="28"/>
          <w:szCs w:val="28"/>
        </w:rPr>
        <w:t>cho</w:t>
      </w:r>
      <w:proofErr w:type="spellEnd"/>
      <w:r w:rsidRPr="00F40C5C">
        <w:rPr>
          <w:rFonts w:ascii="Times New Roman" w:hAnsi="Times New Roman" w:cs="Times New Roman"/>
          <w:color w:val="000000"/>
          <w:sz w:val="28"/>
          <w:szCs w:val="28"/>
        </w:rPr>
        <w:t xml:space="preserve"> </w:t>
      </w:r>
      <w:proofErr w:type="spellStart"/>
      <w:r w:rsidRPr="00F40C5C">
        <w:rPr>
          <w:rFonts w:ascii="Times New Roman" w:hAnsi="Times New Roman" w:cs="Times New Roman"/>
          <w:color w:val="000000"/>
          <w:sz w:val="28"/>
          <w:szCs w:val="28"/>
        </w:rPr>
        <w:t>cả</w:t>
      </w:r>
      <w:proofErr w:type="spellEnd"/>
      <w:r w:rsidRPr="00F40C5C">
        <w:rPr>
          <w:rFonts w:ascii="Times New Roman" w:hAnsi="Times New Roman" w:cs="Times New Roman"/>
          <w:color w:val="000000"/>
          <w:sz w:val="28"/>
          <w:szCs w:val="28"/>
        </w:rPr>
        <w:t xml:space="preserve"> </w:t>
      </w:r>
      <w:proofErr w:type="spellStart"/>
      <w:r w:rsidRPr="00F40C5C">
        <w:rPr>
          <w:rFonts w:ascii="Times New Roman" w:hAnsi="Times New Roman" w:cs="Times New Roman"/>
          <w:color w:val="000000"/>
          <w:sz w:val="28"/>
          <w:szCs w:val="28"/>
        </w:rPr>
        <w:t>năm</w:t>
      </w:r>
      <w:proofErr w:type="spellEnd"/>
      <w:r w:rsidRPr="00F40C5C">
        <w:rPr>
          <w:rFonts w:ascii="Times New Roman" w:hAnsi="Times New Roman" w:cs="Times New Roman"/>
          <w:color w:val="000000"/>
          <w:sz w:val="28"/>
          <w:szCs w:val="28"/>
        </w:rPr>
        <w:t xml:space="preserve"> </w:t>
      </w:r>
      <w:proofErr w:type="spellStart"/>
      <w:r w:rsidRPr="00F40C5C">
        <w:rPr>
          <w:rFonts w:ascii="Times New Roman" w:hAnsi="Times New Roman" w:cs="Times New Roman"/>
          <w:color w:val="000000"/>
          <w:sz w:val="28"/>
          <w:szCs w:val="28"/>
        </w:rPr>
        <w:t>học</w:t>
      </w:r>
      <w:proofErr w:type="spellEnd"/>
      <w:r w:rsidRPr="00F40C5C">
        <w:rPr>
          <w:rFonts w:ascii="Times New Roman" w:hAnsi="Times New Roman" w:cs="Times New Roman"/>
          <w:color w:val="000000"/>
          <w:sz w:val="28"/>
          <w:szCs w:val="28"/>
        </w:rPr>
        <w:t xml:space="preserve">, </w:t>
      </w:r>
      <w:proofErr w:type="spellStart"/>
      <w:r w:rsidRPr="00F40C5C">
        <w:rPr>
          <w:rFonts w:ascii="Times New Roman" w:hAnsi="Times New Roman" w:cs="Times New Roman"/>
          <w:color w:val="000000"/>
          <w:sz w:val="28"/>
          <w:szCs w:val="28"/>
        </w:rPr>
        <w:t>từng</w:t>
      </w:r>
      <w:proofErr w:type="spellEnd"/>
      <w:r w:rsidRPr="00F40C5C">
        <w:rPr>
          <w:rFonts w:ascii="Times New Roman" w:hAnsi="Times New Roman" w:cs="Times New Roman"/>
          <w:color w:val="000000"/>
          <w:sz w:val="28"/>
          <w:szCs w:val="28"/>
        </w:rPr>
        <w:t xml:space="preserve"> </w:t>
      </w:r>
      <w:proofErr w:type="spellStart"/>
      <w:r w:rsidRPr="00F40C5C">
        <w:rPr>
          <w:rFonts w:ascii="Times New Roman" w:hAnsi="Times New Roman" w:cs="Times New Roman"/>
          <w:color w:val="000000"/>
          <w:sz w:val="28"/>
          <w:szCs w:val="28"/>
        </w:rPr>
        <w:t>tháng</w:t>
      </w:r>
      <w:proofErr w:type="spellEnd"/>
      <w:r w:rsidRPr="00F40C5C">
        <w:rPr>
          <w:rFonts w:ascii="Times New Roman" w:hAnsi="Times New Roman" w:cs="Times New Roman"/>
          <w:color w:val="000000"/>
          <w:sz w:val="28"/>
          <w:szCs w:val="28"/>
        </w:rPr>
        <w:t xml:space="preserve">, </w:t>
      </w:r>
      <w:proofErr w:type="spellStart"/>
      <w:r w:rsidRPr="00F40C5C">
        <w:rPr>
          <w:rFonts w:ascii="Times New Roman" w:hAnsi="Times New Roman" w:cs="Times New Roman"/>
          <w:color w:val="000000"/>
          <w:sz w:val="28"/>
          <w:szCs w:val="28"/>
        </w:rPr>
        <w:t>từng</w:t>
      </w:r>
      <w:proofErr w:type="spellEnd"/>
      <w:r w:rsidRPr="00F40C5C">
        <w:rPr>
          <w:rFonts w:ascii="Times New Roman" w:hAnsi="Times New Roman" w:cs="Times New Roman"/>
          <w:color w:val="000000"/>
          <w:sz w:val="28"/>
          <w:szCs w:val="28"/>
        </w:rPr>
        <w:t xml:space="preserve"> </w:t>
      </w:r>
      <w:proofErr w:type="spellStart"/>
      <w:r w:rsidRPr="00F40C5C">
        <w:rPr>
          <w:rFonts w:ascii="Times New Roman" w:hAnsi="Times New Roman" w:cs="Times New Roman"/>
          <w:color w:val="000000"/>
          <w:sz w:val="28"/>
          <w:szCs w:val="28"/>
        </w:rPr>
        <w:t>tuần</w:t>
      </w:r>
      <w:proofErr w:type="spellEnd"/>
      <w:r w:rsidRPr="00F40C5C">
        <w:rPr>
          <w:rFonts w:ascii="Times New Roman" w:hAnsi="Times New Roman" w:cs="Times New Roman"/>
          <w:color w:val="000000"/>
          <w:sz w:val="28"/>
          <w:szCs w:val="28"/>
        </w:rPr>
        <w:t xml:space="preserve">; </w:t>
      </w:r>
      <w:proofErr w:type="spellStart"/>
      <w:r w:rsidRPr="00F40C5C">
        <w:rPr>
          <w:rFonts w:ascii="Times New Roman" w:hAnsi="Times New Roman" w:cs="Times New Roman"/>
          <w:color w:val="000000"/>
          <w:sz w:val="28"/>
          <w:szCs w:val="28"/>
        </w:rPr>
        <w:t>xây</w:t>
      </w:r>
      <w:proofErr w:type="spellEnd"/>
      <w:r w:rsidRPr="00F40C5C">
        <w:rPr>
          <w:rFonts w:ascii="Times New Roman" w:hAnsi="Times New Roman" w:cs="Times New Roman"/>
          <w:color w:val="000000"/>
          <w:sz w:val="28"/>
          <w:szCs w:val="28"/>
        </w:rPr>
        <w:t xml:space="preserve"> </w:t>
      </w:r>
      <w:proofErr w:type="spellStart"/>
      <w:r w:rsidRPr="00F40C5C">
        <w:rPr>
          <w:rFonts w:ascii="Times New Roman" w:hAnsi="Times New Roman" w:cs="Times New Roman"/>
          <w:color w:val="000000"/>
          <w:sz w:val="28"/>
          <w:szCs w:val="28"/>
        </w:rPr>
        <w:t>dựng</w:t>
      </w:r>
      <w:proofErr w:type="spellEnd"/>
      <w:r w:rsidRPr="00F40C5C">
        <w:rPr>
          <w:rFonts w:ascii="Times New Roman" w:hAnsi="Times New Roman" w:cs="Times New Roman"/>
          <w:color w:val="000000"/>
          <w:sz w:val="28"/>
          <w:szCs w:val="28"/>
        </w:rPr>
        <w:t xml:space="preserve"> </w:t>
      </w:r>
      <w:proofErr w:type="spellStart"/>
      <w:r w:rsidRPr="00F40C5C">
        <w:rPr>
          <w:rFonts w:ascii="Times New Roman" w:hAnsi="Times New Roman" w:cs="Times New Roman"/>
          <w:color w:val="000000"/>
          <w:sz w:val="28"/>
          <w:szCs w:val="28"/>
        </w:rPr>
        <w:t>quy</w:t>
      </w:r>
      <w:proofErr w:type="spellEnd"/>
      <w:r w:rsidRPr="00F40C5C">
        <w:rPr>
          <w:rFonts w:ascii="Times New Roman" w:hAnsi="Times New Roman" w:cs="Times New Roman"/>
          <w:color w:val="000000"/>
          <w:sz w:val="28"/>
          <w:szCs w:val="28"/>
        </w:rPr>
        <w:t xml:space="preserve"> </w:t>
      </w:r>
      <w:proofErr w:type="spellStart"/>
      <w:r w:rsidRPr="00F40C5C">
        <w:rPr>
          <w:rFonts w:ascii="Times New Roman" w:hAnsi="Times New Roman" w:cs="Times New Roman"/>
          <w:color w:val="000000"/>
          <w:sz w:val="28"/>
          <w:szCs w:val="28"/>
        </w:rPr>
        <w:t>chế</w:t>
      </w:r>
      <w:proofErr w:type="spellEnd"/>
      <w:r w:rsidRPr="00F40C5C">
        <w:rPr>
          <w:rFonts w:ascii="Times New Roman" w:hAnsi="Times New Roman" w:cs="Times New Roman"/>
          <w:color w:val="000000"/>
          <w:sz w:val="28"/>
          <w:szCs w:val="28"/>
        </w:rPr>
        <w:t xml:space="preserve"> </w:t>
      </w:r>
      <w:proofErr w:type="spellStart"/>
      <w:r w:rsidRPr="00F40C5C">
        <w:rPr>
          <w:rFonts w:ascii="Times New Roman" w:hAnsi="Times New Roman" w:cs="Times New Roman"/>
          <w:color w:val="000000"/>
          <w:sz w:val="28"/>
          <w:szCs w:val="28"/>
        </w:rPr>
        <w:t>chuyên</w:t>
      </w:r>
      <w:proofErr w:type="spellEnd"/>
      <w:r w:rsidRPr="00F40C5C">
        <w:rPr>
          <w:rFonts w:ascii="Times New Roman" w:hAnsi="Times New Roman" w:cs="Times New Roman"/>
          <w:color w:val="000000"/>
          <w:sz w:val="28"/>
          <w:szCs w:val="28"/>
        </w:rPr>
        <w:t xml:space="preserve"> </w:t>
      </w:r>
      <w:proofErr w:type="spellStart"/>
      <w:r w:rsidRPr="00F40C5C">
        <w:rPr>
          <w:rFonts w:ascii="Times New Roman" w:hAnsi="Times New Roman" w:cs="Times New Roman"/>
          <w:color w:val="000000"/>
          <w:sz w:val="28"/>
          <w:szCs w:val="28"/>
        </w:rPr>
        <w:t>môn</w:t>
      </w:r>
      <w:proofErr w:type="spellEnd"/>
      <w:r w:rsidRPr="00F40C5C">
        <w:rPr>
          <w:rFonts w:ascii="Times New Roman" w:hAnsi="Times New Roman" w:cs="Times New Roman"/>
          <w:color w:val="000000"/>
          <w:sz w:val="28"/>
          <w:szCs w:val="28"/>
        </w:rPr>
        <w:t xml:space="preserve"> </w:t>
      </w:r>
      <w:proofErr w:type="spellStart"/>
      <w:r w:rsidRPr="00F40C5C">
        <w:rPr>
          <w:rFonts w:ascii="Times New Roman" w:hAnsi="Times New Roman" w:cs="Times New Roman"/>
          <w:color w:val="000000"/>
          <w:sz w:val="28"/>
          <w:szCs w:val="28"/>
        </w:rPr>
        <w:t>của</w:t>
      </w:r>
      <w:proofErr w:type="spellEnd"/>
      <w:r w:rsidRPr="00F40C5C">
        <w:rPr>
          <w:rFonts w:ascii="Times New Roman" w:hAnsi="Times New Roman" w:cs="Times New Roman"/>
          <w:color w:val="000000"/>
          <w:sz w:val="28"/>
          <w:szCs w:val="28"/>
        </w:rPr>
        <w:t xml:space="preserve"> </w:t>
      </w:r>
      <w:proofErr w:type="spellStart"/>
      <w:r w:rsidRPr="00F40C5C">
        <w:rPr>
          <w:rFonts w:ascii="Times New Roman" w:hAnsi="Times New Roman" w:cs="Times New Roman"/>
          <w:color w:val="000000"/>
          <w:sz w:val="28"/>
          <w:szCs w:val="28"/>
        </w:rPr>
        <w:t>trường</w:t>
      </w:r>
      <w:proofErr w:type="spellEnd"/>
      <w:r w:rsidRPr="00F40C5C">
        <w:rPr>
          <w:rFonts w:ascii="Times New Roman" w:hAnsi="Times New Roman" w:cs="Times New Roman"/>
          <w:color w:val="000000"/>
          <w:sz w:val="28"/>
          <w:szCs w:val="28"/>
        </w:rPr>
        <w:t xml:space="preserve">. </w:t>
      </w:r>
      <w:proofErr w:type="spellStart"/>
      <w:r w:rsidRPr="00F40C5C">
        <w:rPr>
          <w:rFonts w:ascii="Times New Roman" w:hAnsi="Times New Roman" w:cs="Times New Roman"/>
          <w:color w:val="000000"/>
          <w:sz w:val="28"/>
          <w:szCs w:val="28"/>
        </w:rPr>
        <w:t>Nhà</w:t>
      </w:r>
      <w:proofErr w:type="spellEnd"/>
      <w:r w:rsidRPr="00F40C5C">
        <w:rPr>
          <w:rFonts w:ascii="Times New Roman" w:hAnsi="Times New Roman" w:cs="Times New Roman"/>
          <w:color w:val="000000"/>
          <w:sz w:val="28"/>
          <w:szCs w:val="28"/>
        </w:rPr>
        <w:t xml:space="preserve"> </w:t>
      </w:r>
      <w:proofErr w:type="spellStart"/>
      <w:r w:rsidRPr="00F40C5C">
        <w:rPr>
          <w:rFonts w:ascii="Times New Roman" w:hAnsi="Times New Roman" w:cs="Times New Roman"/>
          <w:color w:val="000000"/>
          <w:sz w:val="28"/>
          <w:szCs w:val="28"/>
        </w:rPr>
        <w:t>trường</w:t>
      </w:r>
      <w:proofErr w:type="spellEnd"/>
      <w:r w:rsidRPr="00F40C5C">
        <w:rPr>
          <w:rFonts w:ascii="Times New Roman" w:hAnsi="Times New Roman" w:cs="Times New Roman"/>
          <w:color w:val="000000"/>
          <w:sz w:val="28"/>
          <w:szCs w:val="28"/>
        </w:rPr>
        <w:t xml:space="preserve"> </w:t>
      </w:r>
      <w:proofErr w:type="spellStart"/>
      <w:r w:rsidRPr="00F40C5C">
        <w:rPr>
          <w:rFonts w:ascii="Times New Roman" w:hAnsi="Times New Roman" w:cs="Times New Roman"/>
          <w:color w:val="000000"/>
          <w:sz w:val="28"/>
          <w:szCs w:val="28"/>
        </w:rPr>
        <w:t>đã</w:t>
      </w:r>
      <w:proofErr w:type="spellEnd"/>
      <w:r w:rsidRPr="00F40C5C">
        <w:rPr>
          <w:rFonts w:ascii="Times New Roman" w:hAnsi="Times New Roman" w:cs="Times New Roman"/>
          <w:color w:val="000000"/>
          <w:sz w:val="28"/>
          <w:szCs w:val="28"/>
        </w:rPr>
        <w:t xml:space="preserve"> </w:t>
      </w:r>
      <w:proofErr w:type="spellStart"/>
      <w:r w:rsidRPr="00F40C5C">
        <w:rPr>
          <w:rFonts w:ascii="Times New Roman" w:hAnsi="Times New Roman" w:cs="Times New Roman"/>
          <w:color w:val="000000"/>
          <w:sz w:val="28"/>
          <w:szCs w:val="28"/>
        </w:rPr>
        <w:t>thực</w:t>
      </w:r>
      <w:proofErr w:type="spellEnd"/>
      <w:r w:rsidRPr="00F40C5C">
        <w:rPr>
          <w:rFonts w:ascii="Times New Roman" w:hAnsi="Times New Roman" w:cs="Times New Roman"/>
          <w:color w:val="000000"/>
          <w:sz w:val="28"/>
          <w:szCs w:val="28"/>
        </w:rPr>
        <w:t xml:space="preserve"> </w:t>
      </w:r>
      <w:proofErr w:type="spellStart"/>
      <w:r w:rsidRPr="00F40C5C">
        <w:rPr>
          <w:rFonts w:ascii="Times New Roman" w:hAnsi="Times New Roman" w:cs="Times New Roman"/>
          <w:color w:val="000000"/>
          <w:sz w:val="28"/>
          <w:szCs w:val="28"/>
        </w:rPr>
        <w:t>hiện</w:t>
      </w:r>
      <w:proofErr w:type="spellEnd"/>
      <w:r w:rsidRPr="00F40C5C">
        <w:rPr>
          <w:rFonts w:ascii="Times New Roman" w:hAnsi="Times New Roman" w:cs="Times New Roman"/>
          <w:color w:val="000000"/>
          <w:sz w:val="28"/>
          <w:szCs w:val="28"/>
        </w:rPr>
        <w:t xml:space="preserve"> </w:t>
      </w:r>
      <w:proofErr w:type="spellStart"/>
      <w:r w:rsidRPr="00F40C5C">
        <w:rPr>
          <w:rFonts w:ascii="Times New Roman" w:hAnsi="Times New Roman" w:cs="Times New Roman"/>
          <w:color w:val="000000"/>
          <w:sz w:val="28"/>
          <w:szCs w:val="28"/>
        </w:rPr>
        <w:t>nghiêm</w:t>
      </w:r>
      <w:proofErr w:type="spellEnd"/>
      <w:r w:rsidRPr="00F40C5C">
        <w:rPr>
          <w:rFonts w:ascii="Times New Roman" w:hAnsi="Times New Roman" w:cs="Times New Roman"/>
          <w:color w:val="000000"/>
          <w:sz w:val="28"/>
          <w:szCs w:val="28"/>
        </w:rPr>
        <w:t xml:space="preserve"> </w:t>
      </w:r>
      <w:proofErr w:type="spellStart"/>
      <w:r w:rsidRPr="00F40C5C">
        <w:rPr>
          <w:rFonts w:ascii="Times New Roman" w:hAnsi="Times New Roman" w:cs="Times New Roman"/>
          <w:color w:val="000000"/>
          <w:sz w:val="28"/>
          <w:szCs w:val="28"/>
        </w:rPr>
        <w:t>túc</w:t>
      </w:r>
      <w:proofErr w:type="spellEnd"/>
      <w:r w:rsidRPr="00F40C5C">
        <w:rPr>
          <w:rFonts w:ascii="Times New Roman" w:hAnsi="Times New Roman" w:cs="Times New Roman"/>
          <w:color w:val="000000"/>
          <w:sz w:val="28"/>
          <w:szCs w:val="28"/>
        </w:rPr>
        <w:t xml:space="preserve">, </w:t>
      </w:r>
      <w:proofErr w:type="spellStart"/>
      <w:r w:rsidRPr="00F40C5C">
        <w:rPr>
          <w:rFonts w:ascii="Times New Roman" w:hAnsi="Times New Roman" w:cs="Times New Roman"/>
          <w:color w:val="000000"/>
          <w:sz w:val="28"/>
          <w:szCs w:val="28"/>
        </w:rPr>
        <w:t>có</w:t>
      </w:r>
      <w:proofErr w:type="spellEnd"/>
      <w:r w:rsidRPr="00F40C5C">
        <w:rPr>
          <w:rFonts w:ascii="Times New Roman" w:hAnsi="Times New Roman" w:cs="Times New Roman"/>
          <w:color w:val="000000"/>
          <w:sz w:val="28"/>
          <w:szCs w:val="28"/>
        </w:rPr>
        <w:t xml:space="preserve"> </w:t>
      </w:r>
      <w:proofErr w:type="spellStart"/>
      <w:r w:rsidRPr="00F40C5C">
        <w:rPr>
          <w:rFonts w:ascii="Times New Roman" w:hAnsi="Times New Roman" w:cs="Times New Roman"/>
          <w:color w:val="000000"/>
          <w:sz w:val="28"/>
          <w:szCs w:val="28"/>
        </w:rPr>
        <w:t>hiệu</w:t>
      </w:r>
      <w:proofErr w:type="spellEnd"/>
      <w:r w:rsidRPr="00F40C5C">
        <w:rPr>
          <w:rFonts w:ascii="Times New Roman" w:hAnsi="Times New Roman" w:cs="Times New Roman"/>
          <w:color w:val="000000"/>
          <w:sz w:val="28"/>
          <w:szCs w:val="28"/>
        </w:rPr>
        <w:t xml:space="preserve"> </w:t>
      </w:r>
      <w:proofErr w:type="spellStart"/>
      <w:r w:rsidRPr="00F40C5C">
        <w:rPr>
          <w:rFonts w:ascii="Times New Roman" w:hAnsi="Times New Roman" w:cs="Times New Roman"/>
          <w:color w:val="000000"/>
          <w:sz w:val="28"/>
          <w:szCs w:val="28"/>
        </w:rPr>
        <w:t>quả</w:t>
      </w:r>
      <w:proofErr w:type="spellEnd"/>
      <w:r w:rsidRPr="00F40C5C">
        <w:rPr>
          <w:rFonts w:ascii="Times New Roman" w:hAnsi="Times New Roman" w:cs="Times New Roman"/>
          <w:color w:val="000000"/>
          <w:sz w:val="28"/>
          <w:szCs w:val="28"/>
        </w:rPr>
        <w:t xml:space="preserve"> </w:t>
      </w:r>
      <w:proofErr w:type="spellStart"/>
      <w:r w:rsidRPr="00F40C5C">
        <w:rPr>
          <w:rFonts w:ascii="Times New Roman" w:hAnsi="Times New Roman" w:cs="Times New Roman"/>
          <w:color w:val="000000"/>
          <w:sz w:val="28"/>
          <w:szCs w:val="28"/>
        </w:rPr>
        <w:t>chương</w:t>
      </w:r>
      <w:proofErr w:type="spellEnd"/>
      <w:r w:rsidRPr="00F40C5C">
        <w:rPr>
          <w:rFonts w:ascii="Times New Roman" w:hAnsi="Times New Roman" w:cs="Times New Roman"/>
          <w:color w:val="000000"/>
          <w:sz w:val="28"/>
          <w:szCs w:val="28"/>
        </w:rPr>
        <w:t xml:space="preserve"> </w:t>
      </w:r>
      <w:proofErr w:type="spellStart"/>
      <w:r w:rsidRPr="00F40C5C">
        <w:rPr>
          <w:rFonts w:ascii="Times New Roman" w:hAnsi="Times New Roman" w:cs="Times New Roman"/>
          <w:color w:val="000000"/>
          <w:sz w:val="28"/>
          <w:szCs w:val="28"/>
        </w:rPr>
        <w:t>trình</w:t>
      </w:r>
      <w:proofErr w:type="spellEnd"/>
      <w:r w:rsidRPr="00F40C5C">
        <w:rPr>
          <w:rFonts w:ascii="Times New Roman" w:hAnsi="Times New Roman" w:cs="Times New Roman"/>
          <w:color w:val="000000"/>
          <w:sz w:val="28"/>
          <w:szCs w:val="28"/>
        </w:rPr>
        <w:t xml:space="preserve"> </w:t>
      </w:r>
      <w:proofErr w:type="spellStart"/>
      <w:r w:rsidRPr="00F40C5C">
        <w:rPr>
          <w:rFonts w:ascii="Times New Roman" w:hAnsi="Times New Roman" w:cs="Times New Roman"/>
          <w:color w:val="000000"/>
          <w:sz w:val="28"/>
          <w:szCs w:val="28"/>
        </w:rPr>
        <w:t>giáo</w:t>
      </w:r>
      <w:proofErr w:type="spellEnd"/>
      <w:r w:rsidRPr="00F40C5C">
        <w:rPr>
          <w:rFonts w:ascii="Times New Roman" w:hAnsi="Times New Roman" w:cs="Times New Roman"/>
          <w:color w:val="000000"/>
          <w:sz w:val="28"/>
          <w:szCs w:val="28"/>
        </w:rPr>
        <w:t xml:space="preserve"> </w:t>
      </w:r>
      <w:proofErr w:type="spellStart"/>
      <w:r w:rsidRPr="00F40C5C">
        <w:rPr>
          <w:rFonts w:ascii="Times New Roman" w:hAnsi="Times New Roman" w:cs="Times New Roman"/>
          <w:color w:val="000000"/>
          <w:sz w:val="28"/>
          <w:szCs w:val="28"/>
        </w:rPr>
        <w:t>dục</w:t>
      </w:r>
      <w:proofErr w:type="spellEnd"/>
      <w:r w:rsidRPr="00F40C5C">
        <w:rPr>
          <w:rFonts w:ascii="Times New Roman" w:hAnsi="Times New Roman" w:cs="Times New Roman"/>
          <w:color w:val="000000"/>
          <w:sz w:val="28"/>
          <w:szCs w:val="28"/>
        </w:rPr>
        <w:t xml:space="preserve"> </w:t>
      </w:r>
      <w:proofErr w:type="spellStart"/>
      <w:r w:rsidRPr="00F40C5C">
        <w:rPr>
          <w:rFonts w:ascii="Times New Roman" w:hAnsi="Times New Roman" w:cs="Times New Roman"/>
          <w:color w:val="000000"/>
          <w:sz w:val="28"/>
          <w:szCs w:val="28"/>
        </w:rPr>
        <w:t>tiếu</w:t>
      </w:r>
      <w:proofErr w:type="spellEnd"/>
      <w:r w:rsidRPr="00F40C5C">
        <w:rPr>
          <w:rFonts w:ascii="Times New Roman" w:hAnsi="Times New Roman" w:cs="Times New Roman"/>
          <w:color w:val="000000"/>
          <w:sz w:val="28"/>
          <w:szCs w:val="28"/>
        </w:rPr>
        <w:t xml:space="preserve"> </w:t>
      </w:r>
      <w:proofErr w:type="spellStart"/>
      <w:r w:rsidRPr="00F40C5C">
        <w:rPr>
          <w:rFonts w:ascii="Times New Roman" w:hAnsi="Times New Roman" w:cs="Times New Roman"/>
          <w:color w:val="000000"/>
          <w:sz w:val="28"/>
          <w:szCs w:val="28"/>
        </w:rPr>
        <w:t>học</w:t>
      </w:r>
      <w:proofErr w:type="spellEnd"/>
      <w:r w:rsidRPr="00F40C5C">
        <w:rPr>
          <w:rFonts w:ascii="Times New Roman" w:hAnsi="Times New Roman" w:cs="Times New Roman"/>
          <w:color w:val="000000"/>
          <w:sz w:val="28"/>
          <w:szCs w:val="28"/>
        </w:rPr>
        <w:t xml:space="preserve"> </w:t>
      </w:r>
      <w:proofErr w:type="spellStart"/>
      <w:r w:rsidRPr="00F40C5C">
        <w:rPr>
          <w:rFonts w:ascii="Times New Roman" w:hAnsi="Times New Roman" w:cs="Times New Roman"/>
          <w:color w:val="000000"/>
          <w:sz w:val="28"/>
          <w:szCs w:val="28"/>
        </w:rPr>
        <w:t>theo</w:t>
      </w:r>
      <w:proofErr w:type="spellEnd"/>
      <w:r w:rsidRPr="00F40C5C">
        <w:rPr>
          <w:rFonts w:ascii="Times New Roman" w:hAnsi="Times New Roman" w:cs="Times New Roman"/>
          <w:color w:val="000000"/>
          <w:sz w:val="28"/>
          <w:szCs w:val="28"/>
        </w:rPr>
        <w:t xml:space="preserve"> </w:t>
      </w:r>
      <w:proofErr w:type="spellStart"/>
      <w:r w:rsidRPr="00F40C5C">
        <w:rPr>
          <w:rFonts w:ascii="Times New Roman" w:hAnsi="Times New Roman" w:cs="Times New Roman"/>
          <w:color w:val="000000"/>
          <w:sz w:val="28"/>
          <w:szCs w:val="28"/>
        </w:rPr>
        <w:t>đúng</w:t>
      </w:r>
      <w:proofErr w:type="spellEnd"/>
      <w:r w:rsidRPr="00F40C5C">
        <w:rPr>
          <w:rFonts w:ascii="Times New Roman" w:hAnsi="Times New Roman" w:cs="Times New Roman"/>
          <w:color w:val="000000"/>
          <w:sz w:val="28"/>
          <w:szCs w:val="28"/>
        </w:rPr>
        <w:t xml:space="preserve"> </w:t>
      </w:r>
      <w:proofErr w:type="spellStart"/>
      <w:r w:rsidRPr="00F40C5C">
        <w:rPr>
          <w:rFonts w:ascii="Times New Roman" w:hAnsi="Times New Roman" w:cs="Times New Roman"/>
          <w:color w:val="000000"/>
          <w:sz w:val="28"/>
          <w:szCs w:val="28"/>
        </w:rPr>
        <w:t>quy</w:t>
      </w:r>
      <w:proofErr w:type="spellEnd"/>
      <w:r w:rsidRPr="00F40C5C">
        <w:rPr>
          <w:rFonts w:ascii="Times New Roman" w:hAnsi="Times New Roman" w:cs="Times New Roman"/>
          <w:color w:val="000000"/>
          <w:sz w:val="28"/>
          <w:szCs w:val="28"/>
        </w:rPr>
        <w:t xml:space="preserve"> </w:t>
      </w:r>
      <w:proofErr w:type="spellStart"/>
      <w:r w:rsidRPr="00F40C5C">
        <w:rPr>
          <w:rFonts w:ascii="Times New Roman" w:hAnsi="Times New Roman" w:cs="Times New Roman"/>
          <w:color w:val="000000"/>
          <w:sz w:val="28"/>
          <w:szCs w:val="28"/>
        </w:rPr>
        <w:t>định</w:t>
      </w:r>
      <w:proofErr w:type="spellEnd"/>
      <w:r w:rsidRPr="00F40C5C">
        <w:rPr>
          <w:rFonts w:ascii="Times New Roman" w:hAnsi="Times New Roman" w:cs="Times New Roman"/>
          <w:color w:val="000000"/>
          <w:sz w:val="28"/>
          <w:szCs w:val="28"/>
        </w:rPr>
        <w:t xml:space="preserve"> </w:t>
      </w:r>
      <w:proofErr w:type="spellStart"/>
      <w:r w:rsidRPr="00F40C5C">
        <w:rPr>
          <w:rFonts w:ascii="Times New Roman" w:hAnsi="Times New Roman" w:cs="Times New Roman"/>
          <w:color w:val="000000"/>
          <w:sz w:val="28"/>
          <w:szCs w:val="28"/>
        </w:rPr>
        <w:t>của</w:t>
      </w:r>
      <w:proofErr w:type="spellEnd"/>
      <w:r w:rsidRPr="00F40C5C">
        <w:rPr>
          <w:rFonts w:ascii="Times New Roman" w:hAnsi="Times New Roman" w:cs="Times New Roman"/>
          <w:color w:val="000000"/>
          <w:sz w:val="28"/>
          <w:szCs w:val="28"/>
        </w:rPr>
        <w:t xml:space="preserve"> </w:t>
      </w:r>
      <w:proofErr w:type="spellStart"/>
      <w:r w:rsidRPr="00F40C5C">
        <w:rPr>
          <w:rFonts w:ascii="Times New Roman" w:hAnsi="Times New Roman" w:cs="Times New Roman"/>
          <w:color w:val="000000"/>
          <w:sz w:val="28"/>
          <w:szCs w:val="28"/>
        </w:rPr>
        <w:t>Bộ</w:t>
      </w:r>
      <w:proofErr w:type="spellEnd"/>
      <w:r w:rsidRPr="00F40C5C">
        <w:rPr>
          <w:rFonts w:ascii="Times New Roman" w:hAnsi="Times New Roman" w:cs="Times New Roman"/>
          <w:color w:val="000000"/>
          <w:sz w:val="28"/>
          <w:szCs w:val="28"/>
        </w:rPr>
        <w:t xml:space="preserve"> Giao </w:t>
      </w:r>
      <w:proofErr w:type="spellStart"/>
      <w:r w:rsidRPr="00F40C5C">
        <w:rPr>
          <w:rFonts w:ascii="Times New Roman" w:hAnsi="Times New Roman" w:cs="Times New Roman"/>
          <w:color w:val="000000"/>
          <w:sz w:val="28"/>
          <w:szCs w:val="28"/>
        </w:rPr>
        <w:t>dục</w:t>
      </w:r>
      <w:proofErr w:type="spellEnd"/>
      <w:r w:rsidRPr="00F40C5C">
        <w:rPr>
          <w:rFonts w:ascii="Times New Roman" w:hAnsi="Times New Roman" w:cs="Times New Roman"/>
          <w:color w:val="000000"/>
          <w:sz w:val="28"/>
          <w:szCs w:val="28"/>
        </w:rPr>
        <w:t xml:space="preserve"> </w:t>
      </w:r>
      <w:proofErr w:type="spellStart"/>
      <w:r w:rsidRPr="00F40C5C">
        <w:rPr>
          <w:rFonts w:ascii="Times New Roman" w:hAnsi="Times New Roman" w:cs="Times New Roman"/>
          <w:color w:val="000000"/>
          <w:sz w:val="28"/>
          <w:szCs w:val="28"/>
        </w:rPr>
        <w:t>và</w:t>
      </w:r>
      <w:proofErr w:type="spellEnd"/>
      <w:r w:rsidRPr="00F40C5C">
        <w:rPr>
          <w:rFonts w:ascii="Times New Roman" w:hAnsi="Times New Roman" w:cs="Times New Roman"/>
          <w:color w:val="000000"/>
          <w:sz w:val="28"/>
          <w:szCs w:val="28"/>
        </w:rPr>
        <w:t xml:space="preserve"> </w:t>
      </w:r>
      <w:proofErr w:type="spellStart"/>
      <w:r w:rsidRPr="00F40C5C">
        <w:rPr>
          <w:rFonts w:ascii="Times New Roman" w:hAnsi="Times New Roman" w:cs="Times New Roman"/>
          <w:color w:val="000000"/>
          <w:sz w:val="28"/>
          <w:szCs w:val="28"/>
        </w:rPr>
        <w:t>Đào</w:t>
      </w:r>
      <w:proofErr w:type="spellEnd"/>
      <w:r w:rsidRPr="00F40C5C">
        <w:rPr>
          <w:rFonts w:ascii="Times New Roman" w:hAnsi="Times New Roman" w:cs="Times New Roman"/>
          <w:color w:val="000000"/>
          <w:sz w:val="28"/>
          <w:szCs w:val="28"/>
        </w:rPr>
        <w:t xml:space="preserve"> </w:t>
      </w:r>
      <w:proofErr w:type="spellStart"/>
      <w:r w:rsidRPr="00F40C5C">
        <w:rPr>
          <w:rFonts w:ascii="Times New Roman" w:hAnsi="Times New Roman" w:cs="Times New Roman"/>
          <w:color w:val="000000"/>
          <w:sz w:val="28"/>
          <w:szCs w:val="28"/>
        </w:rPr>
        <w:t>tạo</w:t>
      </w:r>
      <w:proofErr w:type="spellEnd"/>
      <w:r w:rsidRPr="00F40C5C">
        <w:rPr>
          <w:rFonts w:ascii="Times New Roman" w:hAnsi="Times New Roman" w:cs="Times New Roman"/>
          <w:color w:val="000000"/>
          <w:sz w:val="28"/>
          <w:szCs w:val="28"/>
        </w:rPr>
        <w:t xml:space="preserve">; </w:t>
      </w:r>
      <w:proofErr w:type="spellStart"/>
      <w:r w:rsidRPr="00F40C5C">
        <w:rPr>
          <w:rFonts w:ascii="Times New Roman" w:hAnsi="Times New Roman" w:cs="Times New Roman"/>
          <w:color w:val="000000"/>
          <w:sz w:val="28"/>
          <w:szCs w:val="28"/>
        </w:rPr>
        <w:t>đã</w:t>
      </w:r>
      <w:proofErr w:type="spellEnd"/>
      <w:r w:rsidRPr="00F40C5C">
        <w:rPr>
          <w:rFonts w:ascii="Times New Roman" w:hAnsi="Times New Roman" w:cs="Times New Roman"/>
          <w:color w:val="000000"/>
          <w:sz w:val="28"/>
          <w:szCs w:val="28"/>
        </w:rPr>
        <w:t xml:space="preserve"> </w:t>
      </w:r>
      <w:proofErr w:type="spellStart"/>
      <w:r w:rsidRPr="00F40C5C">
        <w:rPr>
          <w:rFonts w:ascii="Times New Roman" w:hAnsi="Times New Roman" w:cs="Times New Roman"/>
          <w:color w:val="000000"/>
          <w:sz w:val="28"/>
          <w:szCs w:val="28"/>
        </w:rPr>
        <w:t>tố</w:t>
      </w:r>
      <w:proofErr w:type="spellEnd"/>
      <w:r w:rsidRPr="00F40C5C">
        <w:rPr>
          <w:rFonts w:ascii="Times New Roman" w:hAnsi="Times New Roman" w:cs="Times New Roman"/>
          <w:color w:val="000000"/>
          <w:sz w:val="28"/>
          <w:szCs w:val="28"/>
        </w:rPr>
        <w:t xml:space="preserve"> </w:t>
      </w:r>
      <w:proofErr w:type="spellStart"/>
      <w:r w:rsidRPr="00F40C5C">
        <w:rPr>
          <w:rFonts w:ascii="Times New Roman" w:hAnsi="Times New Roman" w:cs="Times New Roman"/>
          <w:color w:val="000000"/>
          <w:sz w:val="28"/>
          <w:szCs w:val="28"/>
        </w:rPr>
        <w:t>chức</w:t>
      </w:r>
      <w:proofErr w:type="spellEnd"/>
      <w:r w:rsidRPr="00F40C5C">
        <w:rPr>
          <w:rFonts w:ascii="Times New Roman" w:hAnsi="Times New Roman" w:cs="Times New Roman"/>
          <w:color w:val="000000"/>
          <w:sz w:val="28"/>
          <w:szCs w:val="28"/>
        </w:rPr>
        <w:t xml:space="preserve"> </w:t>
      </w:r>
      <w:proofErr w:type="spellStart"/>
      <w:r w:rsidRPr="00F40C5C">
        <w:rPr>
          <w:rFonts w:ascii="Times New Roman" w:hAnsi="Times New Roman" w:cs="Times New Roman"/>
          <w:color w:val="000000"/>
          <w:sz w:val="28"/>
          <w:szCs w:val="28"/>
        </w:rPr>
        <w:t>dạy</w:t>
      </w:r>
      <w:proofErr w:type="spellEnd"/>
      <w:r w:rsidRPr="00F40C5C">
        <w:rPr>
          <w:rFonts w:ascii="Times New Roman" w:hAnsi="Times New Roman" w:cs="Times New Roman"/>
          <w:color w:val="000000"/>
          <w:sz w:val="28"/>
          <w:szCs w:val="28"/>
        </w:rPr>
        <w:t xml:space="preserve"> </w:t>
      </w:r>
      <w:proofErr w:type="spellStart"/>
      <w:r w:rsidRPr="00F40C5C">
        <w:rPr>
          <w:rFonts w:ascii="Times New Roman" w:hAnsi="Times New Roman" w:cs="Times New Roman"/>
          <w:color w:val="000000"/>
          <w:sz w:val="28"/>
          <w:szCs w:val="28"/>
        </w:rPr>
        <w:t>Tiếng</w:t>
      </w:r>
      <w:proofErr w:type="spellEnd"/>
      <w:r w:rsidRPr="00F40C5C">
        <w:rPr>
          <w:rFonts w:ascii="Times New Roman" w:hAnsi="Times New Roman" w:cs="Times New Roman"/>
          <w:color w:val="000000"/>
          <w:sz w:val="28"/>
          <w:szCs w:val="28"/>
        </w:rPr>
        <w:t xml:space="preserve"> Anh </w:t>
      </w:r>
      <w:proofErr w:type="spellStart"/>
      <w:r w:rsidRPr="00F40C5C">
        <w:rPr>
          <w:rFonts w:ascii="Times New Roman" w:hAnsi="Times New Roman" w:cs="Times New Roman"/>
          <w:color w:val="000000"/>
          <w:sz w:val="28"/>
          <w:szCs w:val="28"/>
        </w:rPr>
        <w:t>cho</w:t>
      </w:r>
      <w:proofErr w:type="spellEnd"/>
      <w:r w:rsidRPr="00F40C5C">
        <w:rPr>
          <w:rFonts w:ascii="Times New Roman" w:hAnsi="Times New Roman" w:cs="Times New Roman"/>
          <w:color w:val="000000"/>
          <w:sz w:val="28"/>
          <w:szCs w:val="28"/>
        </w:rPr>
        <w:t xml:space="preserve"> 100% </w:t>
      </w:r>
      <w:proofErr w:type="spellStart"/>
      <w:r w:rsidRPr="00F40C5C">
        <w:rPr>
          <w:rFonts w:ascii="Times New Roman" w:hAnsi="Times New Roman" w:cs="Times New Roman"/>
          <w:color w:val="000000"/>
          <w:sz w:val="28"/>
          <w:szCs w:val="28"/>
        </w:rPr>
        <w:t>học</w:t>
      </w:r>
      <w:proofErr w:type="spellEnd"/>
      <w:r w:rsidRPr="00F40C5C">
        <w:rPr>
          <w:rFonts w:ascii="Times New Roman" w:hAnsi="Times New Roman" w:cs="Times New Roman"/>
          <w:color w:val="000000"/>
          <w:sz w:val="28"/>
          <w:szCs w:val="28"/>
        </w:rPr>
        <w:t xml:space="preserve"> </w:t>
      </w:r>
      <w:proofErr w:type="spellStart"/>
      <w:r w:rsidRPr="00F40C5C">
        <w:rPr>
          <w:rFonts w:ascii="Times New Roman" w:hAnsi="Times New Roman" w:cs="Times New Roman"/>
          <w:color w:val="000000"/>
          <w:sz w:val="28"/>
          <w:szCs w:val="28"/>
        </w:rPr>
        <w:t>sinh</w:t>
      </w:r>
      <w:proofErr w:type="spellEnd"/>
      <w:r w:rsidRPr="00F40C5C">
        <w:rPr>
          <w:rFonts w:ascii="Times New Roman" w:hAnsi="Times New Roman" w:cs="Times New Roman"/>
          <w:color w:val="000000"/>
          <w:sz w:val="28"/>
          <w:szCs w:val="28"/>
        </w:rPr>
        <w:t xml:space="preserve">; </w:t>
      </w:r>
      <w:proofErr w:type="spellStart"/>
      <w:r w:rsidRPr="00F40C5C">
        <w:rPr>
          <w:rFonts w:ascii="Times New Roman" w:hAnsi="Times New Roman" w:cs="Times New Roman"/>
          <w:color w:val="000000"/>
          <w:sz w:val="28"/>
          <w:szCs w:val="28"/>
        </w:rPr>
        <w:t>tích</w:t>
      </w:r>
      <w:proofErr w:type="spellEnd"/>
      <w:r w:rsidRPr="00F40C5C">
        <w:rPr>
          <w:rFonts w:ascii="Times New Roman" w:hAnsi="Times New Roman" w:cs="Times New Roman"/>
          <w:color w:val="000000"/>
          <w:sz w:val="28"/>
          <w:szCs w:val="28"/>
        </w:rPr>
        <w:t xml:space="preserve"> </w:t>
      </w:r>
      <w:proofErr w:type="spellStart"/>
      <w:r w:rsidRPr="00F40C5C">
        <w:rPr>
          <w:rFonts w:ascii="Times New Roman" w:hAnsi="Times New Roman" w:cs="Times New Roman"/>
          <w:color w:val="000000"/>
          <w:sz w:val="28"/>
          <w:szCs w:val="28"/>
        </w:rPr>
        <w:t>cực</w:t>
      </w:r>
      <w:proofErr w:type="spellEnd"/>
      <w:r w:rsidRPr="00F40C5C">
        <w:rPr>
          <w:rFonts w:ascii="Times New Roman" w:hAnsi="Times New Roman" w:cs="Times New Roman"/>
          <w:color w:val="000000"/>
          <w:sz w:val="28"/>
          <w:szCs w:val="28"/>
        </w:rPr>
        <w:t xml:space="preserve"> </w:t>
      </w:r>
      <w:proofErr w:type="spellStart"/>
      <w:r w:rsidRPr="00F40C5C">
        <w:rPr>
          <w:rFonts w:ascii="Times New Roman" w:hAnsi="Times New Roman" w:cs="Times New Roman"/>
          <w:color w:val="000000"/>
          <w:sz w:val="28"/>
          <w:szCs w:val="28"/>
        </w:rPr>
        <w:t>đ</w:t>
      </w:r>
      <w:r w:rsidR="004D12F2" w:rsidRPr="00F40C5C">
        <w:rPr>
          <w:rFonts w:ascii="Times New Roman" w:hAnsi="Times New Roman" w:cs="Times New Roman"/>
          <w:color w:val="000000"/>
          <w:sz w:val="28"/>
          <w:szCs w:val="28"/>
        </w:rPr>
        <w:t>ổ</w:t>
      </w:r>
      <w:proofErr w:type="spellEnd"/>
      <w:r w:rsidRPr="00F40C5C">
        <w:rPr>
          <w:rFonts w:ascii="Times New Roman" w:hAnsi="Times New Roman" w:cs="Times New Roman"/>
          <w:color w:val="000000"/>
          <w:sz w:val="28"/>
          <w:szCs w:val="28"/>
        </w:rPr>
        <w:t xml:space="preserve"> </w:t>
      </w:r>
      <w:proofErr w:type="spellStart"/>
      <w:r w:rsidRPr="00F40C5C">
        <w:rPr>
          <w:rFonts w:ascii="Times New Roman" w:hAnsi="Times New Roman" w:cs="Times New Roman"/>
          <w:color w:val="000000"/>
          <w:sz w:val="28"/>
          <w:szCs w:val="28"/>
        </w:rPr>
        <w:t>mới</w:t>
      </w:r>
      <w:proofErr w:type="spellEnd"/>
      <w:r w:rsidRPr="00F40C5C">
        <w:rPr>
          <w:rFonts w:ascii="Times New Roman" w:hAnsi="Times New Roman" w:cs="Times New Roman"/>
          <w:color w:val="000000"/>
          <w:sz w:val="28"/>
          <w:szCs w:val="28"/>
        </w:rPr>
        <w:t xml:space="preserve"> </w:t>
      </w:r>
      <w:proofErr w:type="spellStart"/>
      <w:r w:rsidRPr="00F40C5C">
        <w:rPr>
          <w:rFonts w:ascii="Times New Roman" w:hAnsi="Times New Roman" w:cs="Times New Roman"/>
          <w:color w:val="000000"/>
          <w:sz w:val="28"/>
          <w:szCs w:val="28"/>
        </w:rPr>
        <w:t>phương</w:t>
      </w:r>
      <w:proofErr w:type="spellEnd"/>
      <w:r w:rsidRPr="00F40C5C">
        <w:rPr>
          <w:rFonts w:ascii="Times New Roman" w:hAnsi="Times New Roman" w:cs="Times New Roman"/>
          <w:color w:val="000000"/>
          <w:sz w:val="28"/>
          <w:szCs w:val="28"/>
        </w:rPr>
        <w:t xml:space="preserve"> </w:t>
      </w:r>
      <w:proofErr w:type="spellStart"/>
      <w:r w:rsidRPr="00F40C5C">
        <w:rPr>
          <w:rFonts w:ascii="Times New Roman" w:hAnsi="Times New Roman" w:cs="Times New Roman"/>
          <w:color w:val="000000"/>
          <w:sz w:val="28"/>
          <w:szCs w:val="28"/>
        </w:rPr>
        <w:t>pháp</w:t>
      </w:r>
      <w:proofErr w:type="spellEnd"/>
      <w:r w:rsidRPr="00F40C5C">
        <w:rPr>
          <w:rFonts w:ascii="Times New Roman" w:hAnsi="Times New Roman" w:cs="Times New Roman"/>
          <w:color w:val="000000"/>
          <w:sz w:val="28"/>
          <w:szCs w:val="28"/>
        </w:rPr>
        <w:t xml:space="preserve"> </w:t>
      </w:r>
      <w:proofErr w:type="spellStart"/>
      <w:r w:rsidRPr="00F40C5C">
        <w:rPr>
          <w:rFonts w:ascii="Times New Roman" w:hAnsi="Times New Roman" w:cs="Times New Roman"/>
          <w:color w:val="000000"/>
          <w:sz w:val="28"/>
          <w:szCs w:val="28"/>
        </w:rPr>
        <w:t>dạy</w:t>
      </w:r>
      <w:proofErr w:type="spellEnd"/>
      <w:r w:rsidRPr="00F40C5C">
        <w:rPr>
          <w:rFonts w:ascii="Times New Roman" w:hAnsi="Times New Roman" w:cs="Times New Roman"/>
          <w:color w:val="000000"/>
          <w:sz w:val="28"/>
          <w:szCs w:val="28"/>
        </w:rPr>
        <w:t xml:space="preserve"> </w:t>
      </w:r>
      <w:proofErr w:type="spellStart"/>
      <w:r w:rsidRPr="00F40C5C">
        <w:rPr>
          <w:rFonts w:ascii="Times New Roman" w:hAnsi="Times New Roman" w:cs="Times New Roman"/>
          <w:color w:val="000000"/>
          <w:sz w:val="28"/>
          <w:szCs w:val="28"/>
        </w:rPr>
        <w:t>học</w:t>
      </w:r>
      <w:proofErr w:type="spellEnd"/>
      <w:r w:rsidRPr="00F40C5C">
        <w:rPr>
          <w:rFonts w:ascii="Times New Roman" w:hAnsi="Times New Roman" w:cs="Times New Roman"/>
          <w:color w:val="000000"/>
          <w:sz w:val="28"/>
          <w:szCs w:val="28"/>
        </w:rPr>
        <w:t xml:space="preserve">; </w:t>
      </w:r>
      <w:proofErr w:type="spellStart"/>
      <w:r w:rsidRPr="00F40C5C">
        <w:rPr>
          <w:rFonts w:ascii="Times New Roman" w:hAnsi="Times New Roman" w:cs="Times New Roman"/>
          <w:color w:val="000000"/>
          <w:sz w:val="28"/>
          <w:szCs w:val="28"/>
        </w:rPr>
        <w:t>quan</w:t>
      </w:r>
      <w:proofErr w:type="spellEnd"/>
      <w:r w:rsidRPr="00F40C5C">
        <w:rPr>
          <w:rFonts w:ascii="Times New Roman" w:hAnsi="Times New Roman" w:cs="Times New Roman"/>
          <w:color w:val="000000"/>
          <w:sz w:val="28"/>
          <w:szCs w:val="28"/>
        </w:rPr>
        <w:t xml:space="preserve"> </w:t>
      </w:r>
      <w:proofErr w:type="spellStart"/>
      <w:r w:rsidRPr="00F40C5C">
        <w:rPr>
          <w:rFonts w:ascii="Times New Roman" w:hAnsi="Times New Roman" w:cs="Times New Roman"/>
          <w:color w:val="000000"/>
          <w:sz w:val="28"/>
          <w:szCs w:val="28"/>
        </w:rPr>
        <w:t>tâm</w:t>
      </w:r>
      <w:proofErr w:type="spellEnd"/>
      <w:r w:rsidRPr="00F40C5C">
        <w:rPr>
          <w:rFonts w:ascii="Times New Roman" w:hAnsi="Times New Roman" w:cs="Times New Roman"/>
          <w:color w:val="000000"/>
          <w:sz w:val="28"/>
          <w:szCs w:val="28"/>
        </w:rPr>
        <w:t xml:space="preserve"> </w:t>
      </w:r>
      <w:proofErr w:type="spellStart"/>
      <w:r w:rsidRPr="00F40C5C">
        <w:rPr>
          <w:rFonts w:ascii="Times New Roman" w:hAnsi="Times New Roman" w:cs="Times New Roman"/>
          <w:color w:val="000000"/>
          <w:sz w:val="28"/>
          <w:szCs w:val="28"/>
        </w:rPr>
        <w:t>phát</w:t>
      </w:r>
      <w:proofErr w:type="spellEnd"/>
      <w:r w:rsidRPr="00F40C5C">
        <w:rPr>
          <w:rFonts w:ascii="Times New Roman" w:hAnsi="Times New Roman" w:cs="Times New Roman"/>
          <w:color w:val="000000"/>
          <w:sz w:val="28"/>
          <w:szCs w:val="28"/>
        </w:rPr>
        <w:t xml:space="preserve"> </w:t>
      </w:r>
      <w:proofErr w:type="spellStart"/>
      <w:r w:rsidRPr="00F40C5C">
        <w:rPr>
          <w:rFonts w:ascii="Times New Roman" w:hAnsi="Times New Roman" w:cs="Times New Roman"/>
          <w:color w:val="000000"/>
          <w:sz w:val="28"/>
          <w:szCs w:val="28"/>
        </w:rPr>
        <w:t>hiện</w:t>
      </w:r>
      <w:proofErr w:type="spellEnd"/>
      <w:r w:rsidRPr="00F40C5C">
        <w:rPr>
          <w:rFonts w:ascii="Times New Roman" w:hAnsi="Times New Roman" w:cs="Times New Roman"/>
          <w:color w:val="000000"/>
          <w:sz w:val="28"/>
          <w:szCs w:val="28"/>
        </w:rPr>
        <w:t xml:space="preserve">, </w:t>
      </w:r>
      <w:proofErr w:type="spellStart"/>
      <w:r w:rsidRPr="00F40C5C">
        <w:rPr>
          <w:rFonts w:ascii="Times New Roman" w:hAnsi="Times New Roman" w:cs="Times New Roman"/>
          <w:color w:val="000000"/>
          <w:sz w:val="28"/>
          <w:szCs w:val="28"/>
        </w:rPr>
        <w:t>tổ</w:t>
      </w:r>
      <w:proofErr w:type="spellEnd"/>
      <w:r w:rsidRPr="00F40C5C">
        <w:rPr>
          <w:rFonts w:ascii="Times New Roman" w:hAnsi="Times New Roman" w:cs="Times New Roman"/>
          <w:color w:val="000000"/>
          <w:sz w:val="28"/>
          <w:szCs w:val="28"/>
        </w:rPr>
        <w:t xml:space="preserve"> </w:t>
      </w:r>
      <w:proofErr w:type="spellStart"/>
      <w:r w:rsidRPr="00F40C5C">
        <w:rPr>
          <w:rFonts w:ascii="Times New Roman" w:hAnsi="Times New Roman" w:cs="Times New Roman"/>
          <w:color w:val="000000"/>
          <w:sz w:val="28"/>
          <w:szCs w:val="28"/>
        </w:rPr>
        <w:t>chức</w:t>
      </w:r>
      <w:proofErr w:type="spellEnd"/>
      <w:r w:rsidRPr="00F40C5C">
        <w:rPr>
          <w:rFonts w:ascii="Times New Roman" w:hAnsi="Times New Roman" w:cs="Times New Roman"/>
          <w:color w:val="000000"/>
          <w:sz w:val="28"/>
          <w:szCs w:val="28"/>
        </w:rPr>
        <w:t xml:space="preserve"> </w:t>
      </w:r>
      <w:proofErr w:type="spellStart"/>
      <w:r w:rsidRPr="00F40C5C">
        <w:rPr>
          <w:rFonts w:ascii="Times New Roman" w:hAnsi="Times New Roman" w:cs="Times New Roman"/>
          <w:color w:val="000000"/>
          <w:sz w:val="28"/>
          <w:szCs w:val="28"/>
        </w:rPr>
        <w:t>bồi</w:t>
      </w:r>
      <w:proofErr w:type="spellEnd"/>
      <w:r w:rsidRPr="00F40C5C">
        <w:rPr>
          <w:rFonts w:ascii="Times New Roman" w:hAnsi="Times New Roman" w:cs="Times New Roman"/>
          <w:color w:val="000000"/>
          <w:sz w:val="28"/>
          <w:szCs w:val="28"/>
        </w:rPr>
        <w:t xml:space="preserve"> </w:t>
      </w:r>
      <w:proofErr w:type="spellStart"/>
      <w:r w:rsidRPr="00F40C5C">
        <w:rPr>
          <w:rFonts w:ascii="Times New Roman" w:hAnsi="Times New Roman" w:cs="Times New Roman"/>
          <w:color w:val="000000"/>
          <w:sz w:val="28"/>
          <w:szCs w:val="28"/>
        </w:rPr>
        <w:t>dường</w:t>
      </w:r>
      <w:proofErr w:type="spellEnd"/>
      <w:r w:rsidRPr="00F40C5C">
        <w:rPr>
          <w:rFonts w:ascii="Times New Roman" w:hAnsi="Times New Roman" w:cs="Times New Roman"/>
          <w:color w:val="000000"/>
          <w:sz w:val="28"/>
          <w:szCs w:val="28"/>
        </w:rPr>
        <w:t xml:space="preserve"> </w:t>
      </w:r>
      <w:proofErr w:type="spellStart"/>
      <w:r w:rsidRPr="00F40C5C">
        <w:rPr>
          <w:rFonts w:ascii="Times New Roman" w:hAnsi="Times New Roman" w:cs="Times New Roman"/>
          <w:color w:val="000000"/>
          <w:sz w:val="28"/>
          <w:szCs w:val="28"/>
        </w:rPr>
        <w:t>học</w:t>
      </w:r>
      <w:proofErr w:type="spellEnd"/>
      <w:r w:rsidRPr="00F40C5C">
        <w:rPr>
          <w:rFonts w:ascii="Times New Roman" w:hAnsi="Times New Roman" w:cs="Times New Roman"/>
          <w:color w:val="000000"/>
          <w:sz w:val="28"/>
          <w:szCs w:val="28"/>
        </w:rPr>
        <w:t xml:space="preserve"> </w:t>
      </w:r>
      <w:proofErr w:type="spellStart"/>
      <w:r w:rsidRPr="00F40C5C">
        <w:rPr>
          <w:rFonts w:ascii="Times New Roman" w:hAnsi="Times New Roman" w:cs="Times New Roman"/>
          <w:color w:val="000000"/>
          <w:sz w:val="28"/>
          <w:szCs w:val="28"/>
        </w:rPr>
        <w:t>sinh</w:t>
      </w:r>
      <w:proofErr w:type="spellEnd"/>
      <w:r w:rsidRPr="00F40C5C">
        <w:rPr>
          <w:rFonts w:ascii="Times New Roman" w:hAnsi="Times New Roman" w:cs="Times New Roman"/>
          <w:color w:val="000000"/>
          <w:sz w:val="28"/>
          <w:szCs w:val="28"/>
        </w:rPr>
        <w:t xml:space="preserve"> </w:t>
      </w:r>
      <w:proofErr w:type="spellStart"/>
      <w:r w:rsidRPr="00F40C5C">
        <w:rPr>
          <w:rFonts w:ascii="Times New Roman" w:hAnsi="Times New Roman" w:cs="Times New Roman"/>
          <w:color w:val="000000"/>
          <w:sz w:val="28"/>
          <w:szCs w:val="28"/>
        </w:rPr>
        <w:t>giỏi</w:t>
      </w:r>
      <w:proofErr w:type="spellEnd"/>
      <w:r w:rsidRPr="00F40C5C">
        <w:rPr>
          <w:rFonts w:ascii="Times New Roman" w:hAnsi="Times New Roman" w:cs="Times New Roman"/>
          <w:color w:val="000000"/>
          <w:sz w:val="28"/>
          <w:szCs w:val="28"/>
        </w:rPr>
        <w:t xml:space="preserve">, </w:t>
      </w:r>
      <w:proofErr w:type="spellStart"/>
      <w:r w:rsidRPr="00F40C5C">
        <w:rPr>
          <w:rFonts w:ascii="Times New Roman" w:hAnsi="Times New Roman" w:cs="Times New Roman"/>
          <w:color w:val="000000"/>
          <w:sz w:val="28"/>
          <w:szCs w:val="28"/>
        </w:rPr>
        <w:t>phụ</w:t>
      </w:r>
      <w:proofErr w:type="spellEnd"/>
      <w:r w:rsidRPr="00F40C5C">
        <w:rPr>
          <w:rFonts w:ascii="Times New Roman" w:hAnsi="Times New Roman" w:cs="Times New Roman"/>
          <w:color w:val="000000"/>
          <w:sz w:val="28"/>
          <w:szCs w:val="28"/>
        </w:rPr>
        <w:t xml:space="preserve"> </w:t>
      </w:r>
      <w:proofErr w:type="spellStart"/>
      <w:r w:rsidRPr="00F40C5C">
        <w:rPr>
          <w:rFonts w:ascii="Times New Roman" w:hAnsi="Times New Roman" w:cs="Times New Roman"/>
          <w:color w:val="000000"/>
          <w:sz w:val="28"/>
          <w:szCs w:val="28"/>
        </w:rPr>
        <w:t>đạo</w:t>
      </w:r>
      <w:proofErr w:type="spellEnd"/>
      <w:r w:rsidRPr="00F40C5C">
        <w:rPr>
          <w:rFonts w:ascii="Times New Roman" w:hAnsi="Times New Roman" w:cs="Times New Roman"/>
          <w:color w:val="000000"/>
          <w:sz w:val="28"/>
          <w:szCs w:val="28"/>
        </w:rPr>
        <w:t xml:space="preserve"> </w:t>
      </w:r>
      <w:proofErr w:type="spellStart"/>
      <w:r w:rsidRPr="00F40C5C">
        <w:rPr>
          <w:rFonts w:ascii="Times New Roman" w:hAnsi="Times New Roman" w:cs="Times New Roman"/>
          <w:color w:val="000000"/>
          <w:sz w:val="28"/>
          <w:szCs w:val="28"/>
        </w:rPr>
        <w:t>học</w:t>
      </w:r>
      <w:proofErr w:type="spellEnd"/>
      <w:r w:rsidRPr="00F40C5C">
        <w:rPr>
          <w:rFonts w:ascii="Times New Roman" w:hAnsi="Times New Roman" w:cs="Times New Roman"/>
          <w:color w:val="000000"/>
          <w:sz w:val="28"/>
          <w:szCs w:val="28"/>
        </w:rPr>
        <w:t xml:space="preserve"> </w:t>
      </w:r>
      <w:proofErr w:type="spellStart"/>
      <w:r w:rsidRPr="00F40C5C">
        <w:rPr>
          <w:rFonts w:ascii="Times New Roman" w:hAnsi="Times New Roman" w:cs="Times New Roman"/>
          <w:color w:val="000000"/>
          <w:sz w:val="28"/>
          <w:szCs w:val="28"/>
        </w:rPr>
        <w:t>sinh</w:t>
      </w:r>
      <w:proofErr w:type="spellEnd"/>
      <w:r w:rsidRPr="00F40C5C">
        <w:rPr>
          <w:rFonts w:ascii="Times New Roman" w:hAnsi="Times New Roman" w:cs="Times New Roman"/>
          <w:color w:val="000000"/>
          <w:sz w:val="28"/>
          <w:szCs w:val="28"/>
        </w:rPr>
        <w:t xml:space="preserve"> </w:t>
      </w:r>
      <w:proofErr w:type="spellStart"/>
      <w:r w:rsidRPr="00F40C5C">
        <w:rPr>
          <w:rFonts w:ascii="Times New Roman" w:hAnsi="Times New Roman" w:cs="Times New Roman"/>
          <w:color w:val="000000"/>
          <w:sz w:val="28"/>
          <w:szCs w:val="28"/>
        </w:rPr>
        <w:t>yếu</w:t>
      </w:r>
      <w:proofErr w:type="spellEnd"/>
      <w:r w:rsidRPr="00F40C5C">
        <w:rPr>
          <w:rFonts w:ascii="Times New Roman" w:hAnsi="Times New Roman" w:cs="Times New Roman"/>
          <w:color w:val="000000"/>
          <w:sz w:val="28"/>
          <w:szCs w:val="28"/>
        </w:rPr>
        <w:t xml:space="preserve">. </w:t>
      </w:r>
      <w:proofErr w:type="spellStart"/>
      <w:r w:rsidRPr="00F40C5C">
        <w:rPr>
          <w:rFonts w:ascii="Times New Roman" w:hAnsi="Times New Roman" w:cs="Times New Roman"/>
          <w:color w:val="000000"/>
          <w:sz w:val="28"/>
          <w:szCs w:val="28"/>
        </w:rPr>
        <w:t>Tỷ</w:t>
      </w:r>
      <w:proofErr w:type="spellEnd"/>
      <w:r w:rsidRPr="00F40C5C">
        <w:rPr>
          <w:rFonts w:ascii="Times New Roman" w:hAnsi="Times New Roman" w:cs="Times New Roman"/>
          <w:color w:val="000000"/>
          <w:sz w:val="28"/>
          <w:szCs w:val="28"/>
        </w:rPr>
        <w:t xml:space="preserve"> </w:t>
      </w:r>
      <w:proofErr w:type="spellStart"/>
      <w:r w:rsidRPr="00F40C5C">
        <w:rPr>
          <w:rFonts w:ascii="Times New Roman" w:hAnsi="Times New Roman" w:cs="Times New Roman"/>
          <w:color w:val="000000"/>
          <w:sz w:val="28"/>
          <w:szCs w:val="28"/>
        </w:rPr>
        <w:t>lệ</w:t>
      </w:r>
      <w:proofErr w:type="spellEnd"/>
      <w:r w:rsidRPr="00F40C5C">
        <w:rPr>
          <w:rFonts w:ascii="Times New Roman" w:hAnsi="Times New Roman" w:cs="Times New Roman"/>
          <w:color w:val="000000"/>
          <w:sz w:val="28"/>
          <w:szCs w:val="28"/>
        </w:rPr>
        <w:t xml:space="preserve"> </w:t>
      </w:r>
      <w:proofErr w:type="spellStart"/>
      <w:r w:rsidRPr="00F40C5C">
        <w:rPr>
          <w:rFonts w:ascii="Times New Roman" w:hAnsi="Times New Roman" w:cs="Times New Roman"/>
          <w:color w:val="000000"/>
          <w:sz w:val="28"/>
          <w:szCs w:val="28"/>
        </w:rPr>
        <w:t>huy</w:t>
      </w:r>
      <w:proofErr w:type="spellEnd"/>
      <w:r w:rsidRPr="00F40C5C">
        <w:rPr>
          <w:rFonts w:ascii="Times New Roman" w:hAnsi="Times New Roman" w:cs="Times New Roman"/>
          <w:color w:val="000000"/>
          <w:sz w:val="28"/>
          <w:szCs w:val="28"/>
        </w:rPr>
        <w:t xml:space="preserve"> </w:t>
      </w:r>
      <w:proofErr w:type="spellStart"/>
      <w:r w:rsidRPr="00F40C5C">
        <w:rPr>
          <w:rFonts w:ascii="Times New Roman" w:hAnsi="Times New Roman" w:cs="Times New Roman"/>
          <w:color w:val="000000"/>
          <w:sz w:val="28"/>
          <w:szCs w:val="28"/>
        </w:rPr>
        <w:t>động</w:t>
      </w:r>
      <w:proofErr w:type="spellEnd"/>
      <w:r w:rsidRPr="00F40C5C">
        <w:rPr>
          <w:rFonts w:ascii="Times New Roman" w:hAnsi="Times New Roman" w:cs="Times New Roman"/>
          <w:color w:val="000000"/>
          <w:sz w:val="28"/>
          <w:szCs w:val="28"/>
        </w:rPr>
        <w:t xml:space="preserve"> </w:t>
      </w:r>
      <w:proofErr w:type="spellStart"/>
      <w:r w:rsidRPr="00F40C5C">
        <w:rPr>
          <w:rFonts w:ascii="Times New Roman" w:hAnsi="Times New Roman" w:cs="Times New Roman"/>
          <w:color w:val="000000"/>
          <w:sz w:val="28"/>
          <w:szCs w:val="28"/>
        </w:rPr>
        <w:t>trẻ</w:t>
      </w:r>
      <w:proofErr w:type="spellEnd"/>
      <w:r w:rsidRPr="00F40C5C">
        <w:rPr>
          <w:rFonts w:ascii="Times New Roman" w:hAnsi="Times New Roman" w:cs="Times New Roman"/>
          <w:color w:val="000000"/>
          <w:sz w:val="28"/>
          <w:szCs w:val="28"/>
        </w:rPr>
        <w:t xml:space="preserve"> 6 </w:t>
      </w:r>
      <w:proofErr w:type="spellStart"/>
      <w:r w:rsidRPr="00F40C5C">
        <w:rPr>
          <w:rFonts w:ascii="Times New Roman" w:hAnsi="Times New Roman" w:cs="Times New Roman"/>
          <w:color w:val="000000"/>
          <w:sz w:val="28"/>
          <w:szCs w:val="28"/>
        </w:rPr>
        <w:t>tuổi</w:t>
      </w:r>
      <w:proofErr w:type="spellEnd"/>
      <w:r w:rsidRPr="00F40C5C">
        <w:rPr>
          <w:rFonts w:ascii="Times New Roman" w:hAnsi="Times New Roman" w:cs="Times New Roman"/>
          <w:color w:val="000000"/>
          <w:sz w:val="28"/>
          <w:szCs w:val="28"/>
        </w:rPr>
        <w:t xml:space="preserve"> </w:t>
      </w:r>
      <w:proofErr w:type="spellStart"/>
      <w:r w:rsidRPr="00F40C5C">
        <w:rPr>
          <w:rFonts w:ascii="Times New Roman" w:hAnsi="Times New Roman" w:cs="Times New Roman"/>
          <w:color w:val="000000"/>
          <w:sz w:val="28"/>
          <w:szCs w:val="28"/>
        </w:rPr>
        <w:t>vào</w:t>
      </w:r>
      <w:proofErr w:type="spellEnd"/>
      <w:r w:rsidRPr="00F40C5C">
        <w:rPr>
          <w:rFonts w:ascii="Times New Roman" w:hAnsi="Times New Roman" w:cs="Times New Roman"/>
          <w:color w:val="000000"/>
          <w:sz w:val="28"/>
          <w:szCs w:val="28"/>
        </w:rPr>
        <w:t xml:space="preserve"> </w:t>
      </w:r>
      <w:proofErr w:type="spellStart"/>
      <w:r w:rsidRPr="00F40C5C">
        <w:rPr>
          <w:rFonts w:ascii="Times New Roman" w:hAnsi="Times New Roman" w:cs="Times New Roman"/>
          <w:color w:val="000000"/>
          <w:sz w:val="28"/>
          <w:szCs w:val="28"/>
        </w:rPr>
        <w:t>lớp</w:t>
      </w:r>
      <w:proofErr w:type="spellEnd"/>
      <w:r w:rsidRPr="00F40C5C">
        <w:rPr>
          <w:rFonts w:ascii="Times New Roman" w:hAnsi="Times New Roman" w:cs="Times New Roman"/>
          <w:color w:val="000000"/>
          <w:sz w:val="28"/>
          <w:szCs w:val="28"/>
        </w:rPr>
        <w:t xml:space="preserve"> 1 </w:t>
      </w:r>
      <w:proofErr w:type="spellStart"/>
      <w:r w:rsidRPr="00F40C5C">
        <w:rPr>
          <w:rFonts w:ascii="Times New Roman" w:hAnsi="Times New Roman" w:cs="Times New Roman"/>
          <w:color w:val="000000"/>
          <w:sz w:val="28"/>
          <w:szCs w:val="28"/>
        </w:rPr>
        <w:t>luôn</w:t>
      </w:r>
      <w:proofErr w:type="spellEnd"/>
      <w:r w:rsidRPr="00F40C5C">
        <w:rPr>
          <w:rFonts w:ascii="Times New Roman" w:hAnsi="Times New Roman" w:cs="Times New Roman"/>
          <w:color w:val="000000"/>
          <w:sz w:val="28"/>
          <w:szCs w:val="28"/>
        </w:rPr>
        <w:t xml:space="preserve"> </w:t>
      </w:r>
      <w:proofErr w:type="spellStart"/>
      <w:r w:rsidRPr="00F40C5C">
        <w:rPr>
          <w:rFonts w:ascii="Times New Roman" w:hAnsi="Times New Roman" w:cs="Times New Roman"/>
          <w:color w:val="000000"/>
          <w:sz w:val="28"/>
          <w:szCs w:val="28"/>
        </w:rPr>
        <w:t>đạt</w:t>
      </w:r>
      <w:proofErr w:type="spellEnd"/>
      <w:r w:rsidRPr="00F40C5C">
        <w:rPr>
          <w:rFonts w:ascii="Times New Roman" w:hAnsi="Times New Roman" w:cs="Times New Roman"/>
          <w:color w:val="000000"/>
          <w:sz w:val="28"/>
          <w:szCs w:val="28"/>
        </w:rPr>
        <w:t xml:space="preserve"> 100%; </w:t>
      </w:r>
      <w:proofErr w:type="spellStart"/>
      <w:r w:rsidRPr="00F40C5C">
        <w:rPr>
          <w:rFonts w:ascii="Times New Roman" w:hAnsi="Times New Roman" w:cs="Times New Roman"/>
          <w:color w:val="000000"/>
          <w:sz w:val="28"/>
          <w:szCs w:val="28"/>
        </w:rPr>
        <w:t>trẻ</w:t>
      </w:r>
      <w:proofErr w:type="spellEnd"/>
      <w:r w:rsidRPr="00F40C5C">
        <w:rPr>
          <w:rFonts w:ascii="Times New Roman" w:hAnsi="Times New Roman" w:cs="Times New Roman"/>
          <w:color w:val="000000"/>
          <w:sz w:val="28"/>
          <w:szCs w:val="28"/>
        </w:rPr>
        <w:t xml:space="preserve"> </w:t>
      </w:r>
      <w:proofErr w:type="spellStart"/>
      <w:r w:rsidRPr="00F40C5C">
        <w:rPr>
          <w:rFonts w:ascii="Times New Roman" w:hAnsi="Times New Roman" w:cs="Times New Roman"/>
          <w:color w:val="000000"/>
          <w:sz w:val="28"/>
          <w:szCs w:val="28"/>
        </w:rPr>
        <w:t>đến</w:t>
      </w:r>
      <w:proofErr w:type="spellEnd"/>
      <w:r w:rsidRPr="00F40C5C">
        <w:rPr>
          <w:rFonts w:ascii="Times New Roman" w:hAnsi="Times New Roman" w:cs="Times New Roman"/>
          <w:color w:val="000000"/>
          <w:sz w:val="28"/>
          <w:szCs w:val="28"/>
        </w:rPr>
        <w:t xml:space="preserve"> 14 </w:t>
      </w:r>
      <w:proofErr w:type="spellStart"/>
      <w:r w:rsidRPr="00F40C5C">
        <w:rPr>
          <w:rFonts w:ascii="Times New Roman" w:hAnsi="Times New Roman" w:cs="Times New Roman"/>
          <w:color w:val="000000"/>
          <w:sz w:val="28"/>
          <w:szCs w:val="28"/>
        </w:rPr>
        <w:t>tuổi</w:t>
      </w:r>
      <w:proofErr w:type="spellEnd"/>
      <w:r w:rsidRPr="00F40C5C">
        <w:rPr>
          <w:rFonts w:ascii="Times New Roman" w:hAnsi="Times New Roman" w:cs="Times New Roman"/>
          <w:color w:val="000000"/>
          <w:sz w:val="28"/>
          <w:szCs w:val="28"/>
        </w:rPr>
        <w:t xml:space="preserve"> </w:t>
      </w:r>
      <w:proofErr w:type="spellStart"/>
      <w:r w:rsidRPr="00F40C5C">
        <w:rPr>
          <w:rFonts w:ascii="Times New Roman" w:hAnsi="Times New Roman" w:cs="Times New Roman"/>
          <w:color w:val="000000"/>
          <w:sz w:val="28"/>
          <w:szCs w:val="28"/>
        </w:rPr>
        <w:t>hoàn</w:t>
      </w:r>
      <w:proofErr w:type="spellEnd"/>
      <w:r w:rsidRPr="00F40C5C">
        <w:rPr>
          <w:rFonts w:ascii="Times New Roman" w:hAnsi="Times New Roman" w:cs="Times New Roman"/>
          <w:color w:val="000000"/>
          <w:sz w:val="28"/>
          <w:szCs w:val="28"/>
        </w:rPr>
        <w:t xml:space="preserve"> </w:t>
      </w:r>
      <w:proofErr w:type="spellStart"/>
      <w:r w:rsidRPr="00F40C5C">
        <w:rPr>
          <w:rFonts w:ascii="Times New Roman" w:hAnsi="Times New Roman" w:cs="Times New Roman"/>
          <w:color w:val="000000"/>
          <w:sz w:val="28"/>
          <w:szCs w:val="28"/>
        </w:rPr>
        <w:t>thành</w:t>
      </w:r>
      <w:proofErr w:type="spellEnd"/>
      <w:r w:rsidRPr="00F40C5C">
        <w:rPr>
          <w:rFonts w:ascii="Times New Roman" w:hAnsi="Times New Roman" w:cs="Times New Roman"/>
          <w:color w:val="000000"/>
          <w:sz w:val="28"/>
          <w:szCs w:val="28"/>
        </w:rPr>
        <w:t xml:space="preserve"> </w:t>
      </w:r>
      <w:proofErr w:type="spellStart"/>
      <w:r w:rsidRPr="00F40C5C">
        <w:rPr>
          <w:rFonts w:ascii="Times New Roman" w:hAnsi="Times New Roman" w:cs="Times New Roman"/>
          <w:color w:val="000000"/>
          <w:sz w:val="28"/>
          <w:szCs w:val="28"/>
        </w:rPr>
        <w:t>chương</w:t>
      </w:r>
      <w:proofErr w:type="spellEnd"/>
      <w:r w:rsidRPr="00F40C5C">
        <w:rPr>
          <w:rFonts w:ascii="Times New Roman" w:hAnsi="Times New Roman" w:cs="Times New Roman"/>
          <w:color w:val="000000"/>
          <w:sz w:val="28"/>
          <w:szCs w:val="28"/>
        </w:rPr>
        <w:t xml:space="preserve"> </w:t>
      </w:r>
      <w:proofErr w:type="spellStart"/>
      <w:r w:rsidRPr="00F40C5C">
        <w:rPr>
          <w:rFonts w:ascii="Times New Roman" w:hAnsi="Times New Roman" w:cs="Times New Roman"/>
          <w:color w:val="000000"/>
          <w:sz w:val="28"/>
          <w:szCs w:val="28"/>
        </w:rPr>
        <w:t>trình</w:t>
      </w:r>
      <w:proofErr w:type="spellEnd"/>
      <w:r w:rsidRPr="00F40C5C">
        <w:rPr>
          <w:rFonts w:ascii="Times New Roman" w:hAnsi="Times New Roman" w:cs="Times New Roman"/>
          <w:color w:val="000000"/>
          <w:sz w:val="28"/>
          <w:szCs w:val="28"/>
        </w:rPr>
        <w:t xml:space="preserve"> </w:t>
      </w:r>
      <w:proofErr w:type="spellStart"/>
      <w:r w:rsidRPr="00F40C5C">
        <w:rPr>
          <w:rFonts w:ascii="Times New Roman" w:hAnsi="Times New Roman" w:cs="Times New Roman"/>
          <w:color w:val="000000"/>
          <w:sz w:val="28"/>
          <w:szCs w:val="28"/>
        </w:rPr>
        <w:t>tiểu</w:t>
      </w:r>
      <w:proofErr w:type="spellEnd"/>
      <w:r w:rsidRPr="00F40C5C">
        <w:rPr>
          <w:rFonts w:ascii="Times New Roman" w:hAnsi="Times New Roman" w:cs="Times New Roman"/>
          <w:color w:val="000000"/>
          <w:sz w:val="28"/>
          <w:szCs w:val="28"/>
        </w:rPr>
        <w:t xml:space="preserve"> </w:t>
      </w:r>
      <w:proofErr w:type="spellStart"/>
      <w:r w:rsidRPr="00F40C5C">
        <w:rPr>
          <w:rFonts w:ascii="Times New Roman" w:hAnsi="Times New Roman" w:cs="Times New Roman"/>
          <w:color w:val="000000"/>
          <w:sz w:val="28"/>
          <w:szCs w:val="28"/>
        </w:rPr>
        <w:t>học</w:t>
      </w:r>
      <w:proofErr w:type="spellEnd"/>
      <w:r w:rsidRPr="00F40C5C">
        <w:rPr>
          <w:rFonts w:ascii="Times New Roman" w:hAnsi="Times New Roman" w:cs="Times New Roman"/>
          <w:color w:val="000000"/>
          <w:sz w:val="28"/>
          <w:szCs w:val="28"/>
        </w:rPr>
        <w:t xml:space="preserve"> </w:t>
      </w:r>
      <w:proofErr w:type="spellStart"/>
      <w:r w:rsidRPr="00F40C5C">
        <w:rPr>
          <w:rFonts w:ascii="Times New Roman" w:hAnsi="Times New Roman" w:cs="Times New Roman"/>
          <w:color w:val="000000"/>
          <w:sz w:val="28"/>
          <w:szCs w:val="28"/>
        </w:rPr>
        <w:t>hàng</w:t>
      </w:r>
      <w:proofErr w:type="spellEnd"/>
      <w:r w:rsidRPr="00F40C5C">
        <w:rPr>
          <w:rFonts w:ascii="Times New Roman" w:hAnsi="Times New Roman" w:cs="Times New Roman"/>
          <w:color w:val="000000"/>
          <w:sz w:val="28"/>
          <w:szCs w:val="28"/>
        </w:rPr>
        <w:t xml:space="preserve"> </w:t>
      </w:r>
      <w:proofErr w:type="spellStart"/>
      <w:r w:rsidRPr="00F40C5C">
        <w:rPr>
          <w:rFonts w:ascii="Times New Roman" w:hAnsi="Times New Roman" w:cs="Times New Roman"/>
          <w:color w:val="000000"/>
          <w:sz w:val="28"/>
          <w:szCs w:val="28"/>
        </w:rPr>
        <w:t>năm</w:t>
      </w:r>
      <w:proofErr w:type="spellEnd"/>
      <w:r w:rsidRPr="00F40C5C">
        <w:rPr>
          <w:rFonts w:ascii="Times New Roman" w:hAnsi="Times New Roman" w:cs="Times New Roman"/>
          <w:color w:val="000000"/>
          <w:sz w:val="28"/>
          <w:szCs w:val="28"/>
        </w:rPr>
        <w:t xml:space="preserve"> </w:t>
      </w:r>
      <w:proofErr w:type="spellStart"/>
      <w:r w:rsidRPr="00F40C5C">
        <w:rPr>
          <w:rFonts w:ascii="Times New Roman" w:hAnsi="Times New Roman" w:cs="Times New Roman"/>
          <w:color w:val="000000"/>
          <w:sz w:val="28"/>
          <w:szCs w:val="28"/>
        </w:rPr>
        <w:t>đạ</w:t>
      </w:r>
      <w:r w:rsidR="004D12F2" w:rsidRPr="00F40C5C">
        <w:rPr>
          <w:rFonts w:ascii="Times New Roman" w:hAnsi="Times New Roman" w:cs="Times New Roman"/>
          <w:color w:val="000000"/>
          <w:sz w:val="28"/>
          <w:szCs w:val="28"/>
        </w:rPr>
        <w:t>t</w:t>
      </w:r>
      <w:proofErr w:type="spellEnd"/>
      <w:r w:rsidR="004D12F2" w:rsidRPr="00F40C5C">
        <w:rPr>
          <w:rFonts w:ascii="Times New Roman" w:hAnsi="Times New Roman" w:cs="Times New Roman"/>
          <w:color w:val="000000"/>
          <w:sz w:val="28"/>
          <w:szCs w:val="28"/>
        </w:rPr>
        <w:t xml:space="preserve"> 100</w:t>
      </w:r>
      <w:r w:rsidRPr="00F40C5C">
        <w:rPr>
          <w:rFonts w:ascii="Times New Roman" w:hAnsi="Times New Roman" w:cs="Times New Roman"/>
          <w:color w:val="000000"/>
          <w:sz w:val="28"/>
          <w:szCs w:val="28"/>
        </w:rPr>
        <w:t xml:space="preserve">%; </w:t>
      </w:r>
      <w:proofErr w:type="spellStart"/>
      <w:r w:rsidRPr="00F40C5C">
        <w:rPr>
          <w:rFonts w:ascii="Times New Roman" w:hAnsi="Times New Roman" w:cs="Times New Roman"/>
          <w:color w:val="000000"/>
          <w:sz w:val="28"/>
          <w:szCs w:val="28"/>
        </w:rPr>
        <w:t>số</w:t>
      </w:r>
      <w:proofErr w:type="spellEnd"/>
      <w:r w:rsidRPr="00F40C5C">
        <w:rPr>
          <w:rFonts w:ascii="Times New Roman" w:hAnsi="Times New Roman" w:cs="Times New Roman"/>
          <w:color w:val="000000"/>
          <w:sz w:val="28"/>
          <w:szCs w:val="28"/>
        </w:rPr>
        <w:t xml:space="preserve"> </w:t>
      </w:r>
      <w:proofErr w:type="spellStart"/>
      <w:r w:rsidRPr="00F40C5C">
        <w:rPr>
          <w:rFonts w:ascii="Times New Roman" w:hAnsi="Times New Roman" w:cs="Times New Roman"/>
          <w:color w:val="000000"/>
          <w:sz w:val="28"/>
          <w:szCs w:val="28"/>
        </w:rPr>
        <w:t>lượng</w:t>
      </w:r>
      <w:proofErr w:type="spellEnd"/>
      <w:r w:rsidRPr="00F40C5C">
        <w:rPr>
          <w:rFonts w:ascii="Times New Roman" w:hAnsi="Times New Roman" w:cs="Times New Roman"/>
          <w:color w:val="000000"/>
          <w:sz w:val="28"/>
          <w:szCs w:val="28"/>
        </w:rPr>
        <w:t xml:space="preserve"> </w:t>
      </w:r>
      <w:proofErr w:type="spellStart"/>
      <w:r w:rsidRPr="00F40C5C">
        <w:rPr>
          <w:rFonts w:ascii="Times New Roman" w:hAnsi="Times New Roman" w:cs="Times New Roman"/>
          <w:color w:val="000000"/>
          <w:sz w:val="28"/>
          <w:szCs w:val="28"/>
        </w:rPr>
        <w:t>và</w:t>
      </w:r>
      <w:proofErr w:type="spellEnd"/>
      <w:r w:rsidRPr="00F40C5C">
        <w:rPr>
          <w:rFonts w:ascii="Times New Roman" w:hAnsi="Times New Roman" w:cs="Times New Roman"/>
          <w:color w:val="000000"/>
          <w:sz w:val="28"/>
          <w:szCs w:val="28"/>
        </w:rPr>
        <w:t xml:space="preserve"> </w:t>
      </w:r>
      <w:proofErr w:type="spellStart"/>
      <w:r w:rsidRPr="00F40C5C">
        <w:rPr>
          <w:rFonts w:ascii="Times New Roman" w:hAnsi="Times New Roman" w:cs="Times New Roman"/>
          <w:color w:val="000000"/>
          <w:sz w:val="28"/>
          <w:szCs w:val="28"/>
        </w:rPr>
        <w:t>chất</w:t>
      </w:r>
      <w:proofErr w:type="spellEnd"/>
      <w:r w:rsidRPr="00F40C5C">
        <w:rPr>
          <w:rFonts w:ascii="Times New Roman" w:hAnsi="Times New Roman" w:cs="Times New Roman"/>
          <w:color w:val="000000"/>
          <w:sz w:val="28"/>
          <w:szCs w:val="28"/>
        </w:rPr>
        <w:t xml:space="preserve"> </w:t>
      </w:r>
      <w:proofErr w:type="spellStart"/>
      <w:r w:rsidRPr="00F40C5C">
        <w:rPr>
          <w:rFonts w:ascii="Times New Roman" w:hAnsi="Times New Roman" w:cs="Times New Roman"/>
          <w:color w:val="000000"/>
          <w:sz w:val="28"/>
          <w:szCs w:val="28"/>
        </w:rPr>
        <w:t>lượng</w:t>
      </w:r>
      <w:proofErr w:type="spellEnd"/>
      <w:r w:rsidRPr="00F40C5C">
        <w:rPr>
          <w:rFonts w:ascii="Times New Roman" w:hAnsi="Times New Roman" w:cs="Times New Roman"/>
          <w:color w:val="000000"/>
          <w:sz w:val="28"/>
          <w:szCs w:val="28"/>
        </w:rPr>
        <w:t xml:space="preserve"> </w:t>
      </w:r>
      <w:proofErr w:type="spellStart"/>
      <w:r w:rsidRPr="00F40C5C">
        <w:rPr>
          <w:rFonts w:ascii="Times New Roman" w:hAnsi="Times New Roman" w:cs="Times New Roman"/>
          <w:color w:val="000000"/>
          <w:sz w:val="28"/>
          <w:szCs w:val="28"/>
        </w:rPr>
        <w:t>giải</w:t>
      </w:r>
      <w:proofErr w:type="spellEnd"/>
      <w:r w:rsidRPr="00F40C5C">
        <w:rPr>
          <w:rFonts w:ascii="Times New Roman" w:hAnsi="Times New Roman" w:cs="Times New Roman"/>
          <w:color w:val="000000"/>
          <w:sz w:val="28"/>
          <w:szCs w:val="28"/>
        </w:rPr>
        <w:t xml:space="preserve"> </w:t>
      </w:r>
      <w:proofErr w:type="spellStart"/>
      <w:r w:rsidRPr="00F40C5C">
        <w:rPr>
          <w:rFonts w:ascii="Times New Roman" w:hAnsi="Times New Roman" w:cs="Times New Roman"/>
          <w:color w:val="000000"/>
          <w:sz w:val="28"/>
          <w:szCs w:val="28"/>
        </w:rPr>
        <w:t>trong</w:t>
      </w:r>
      <w:proofErr w:type="spellEnd"/>
      <w:r w:rsidRPr="00F40C5C">
        <w:rPr>
          <w:rFonts w:ascii="Times New Roman" w:hAnsi="Times New Roman" w:cs="Times New Roman"/>
          <w:color w:val="000000"/>
          <w:sz w:val="28"/>
          <w:szCs w:val="28"/>
        </w:rPr>
        <w:t xml:space="preserve"> </w:t>
      </w:r>
      <w:proofErr w:type="spellStart"/>
      <w:r w:rsidRPr="00F40C5C">
        <w:rPr>
          <w:rFonts w:ascii="Times New Roman" w:hAnsi="Times New Roman" w:cs="Times New Roman"/>
          <w:color w:val="000000"/>
          <w:sz w:val="28"/>
          <w:szCs w:val="28"/>
        </w:rPr>
        <w:t>các</w:t>
      </w:r>
      <w:proofErr w:type="spellEnd"/>
      <w:r w:rsidRPr="00F40C5C">
        <w:rPr>
          <w:rFonts w:ascii="Times New Roman" w:hAnsi="Times New Roman" w:cs="Times New Roman"/>
          <w:color w:val="000000"/>
          <w:sz w:val="28"/>
          <w:szCs w:val="28"/>
        </w:rPr>
        <w:t xml:space="preserve"> </w:t>
      </w:r>
      <w:proofErr w:type="spellStart"/>
      <w:r w:rsidRPr="00F40C5C">
        <w:rPr>
          <w:rFonts w:ascii="Times New Roman" w:hAnsi="Times New Roman" w:cs="Times New Roman"/>
          <w:color w:val="000000"/>
          <w:sz w:val="28"/>
          <w:szCs w:val="28"/>
        </w:rPr>
        <w:t>cuộc</w:t>
      </w:r>
      <w:proofErr w:type="spellEnd"/>
      <w:r w:rsidRPr="00F40C5C">
        <w:rPr>
          <w:rFonts w:ascii="Times New Roman" w:hAnsi="Times New Roman" w:cs="Times New Roman"/>
          <w:color w:val="000000"/>
          <w:sz w:val="28"/>
          <w:szCs w:val="28"/>
        </w:rPr>
        <w:t xml:space="preserve"> </w:t>
      </w:r>
      <w:proofErr w:type="spellStart"/>
      <w:r w:rsidRPr="00F40C5C">
        <w:rPr>
          <w:rFonts w:ascii="Times New Roman" w:hAnsi="Times New Roman" w:cs="Times New Roman"/>
          <w:color w:val="000000"/>
          <w:sz w:val="28"/>
          <w:szCs w:val="28"/>
        </w:rPr>
        <w:t>giao</w:t>
      </w:r>
      <w:proofErr w:type="spellEnd"/>
      <w:r w:rsidRPr="00F40C5C">
        <w:rPr>
          <w:rFonts w:ascii="Times New Roman" w:hAnsi="Times New Roman" w:cs="Times New Roman"/>
          <w:color w:val="000000"/>
          <w:sz w:val="28"/>
          <w:szCs w:val="28"/>
        </w:rPr>
        <w:t xml:space="preserve"> </w:t>
      </w:r>
      <w:proofErr w:type="spellStart"/>
      <w:r w:rsidRPr="00F40C5C">
        <w:rPr>
          <w:rFonts w:ascii="Times New Roman" w:hAnsi="Times New Roman" w:cs="Times New Roman"/>
          <w:color w:val="000000"/>
          <w:sz w:val="28"/>
          <w:szCs w:val="28"/>
        </w:rPr>
        <w:t>lưu</w:t>
      </w:r>
      <w:proofErr w:type="spellEnd"/>
      <w:r w:rsidRPr="00F40C5C">
        <w:rPr>
          <w:rFonts w:ascii="Times New Roman" w:hAnsi="Times New Roman" w:cs="Times New Roman"/>
          <w:color w:val="000000"/>
          <w:sz w:val="28"/>
          <w:szCs w:val="28"/>
        </w:rPr>
        <w:t xml:space="preserve"> </w:t>
      </w:r>
      <w:proofErr w:type="spellStart"/>
      <w:r w:rsidRPr="00F40C5C">
        <w:rPr>
          <w:rFonts w:ascii="Times New Roman" w:hAnsi="Times New Roman" w:cs="Times New Roman"/>
          <w:color w:val="000000"/>
          <w:sz w:val="28"/>
          <w:szCs w:val="28"/>
        </w:rPr>
        <w:t>học</w:t>
      </w:r>
      <w:proofErr w:type="spellEnd"/>
      <w:r w:rsidRPr="00F40C5C">
        <w:rPr>
          <w:rFonts w:ascii="Times New Roman" w:hAnsi="Times New Roman" w:cs="Times New Roman"/>
          <w:color w:val="000000"/>
          <w:sz w:val="28"/>
          <w:szCs w:val="28"/>
        </w:rPr>
        <w:t xml:space="preserve"> </w:t>
      </w:r>
      <w:proofErr w:type="spellStart"/>
      <w:r w:rsidRPr="00F40C5C">
        <w:rPr>
          <w:rFonts w:ascii="Times New Roman" w:hAnsi="Times New Roman" w:cs="Times New Roman"/>
          <w:color w:val="000000"/>
          <w:sz w:val="28"/>
          <w:szCs w:val="28"/>
        </w:rPr>
        <w:t>sinh</w:t>
      </w:r>
      <w:proofErr w:type="spellEnd"/>
      <w:r w:rsidRPr="00F40C5C">
        <w:rPr>
          <w:rFonts w:ascii="Times New Roman" w:hAnsi="Times New Roman" w:cs="Times New Roman"/>
          <w:color w:val="000000"/>
          <w:sz w:val="28"/>
          <w:szCs w:val="28"/>
        </w:rPr>
        <w:t xml:space="preserve"> </w:t>
      </w:r>
      <w:proofErr w:type="spellStart"/>
      <w:r w:rsidRPr="00F40C5C">
        <w:rPr>
          <w:rFonts w:ascii="Times New Roman" w:hAnsi="Times New Roman" w:cs="Times New Roman"/>
          <w:color w:val="000000"/>
          <w:sz w:val="28"/>
          <w:szCs w:val="28"/>
        </w:rPr>
        <w:t>năng</w:t>
      </w:r>
      <w:proofErr w:type="spellEnd"/>
      <w:r w:rsidRPr="00F40C5C">
        <w:rPr>
          <w:rFonts w:ascii="Times New Roman" w:hAnsi="Times New Roman" w:cs="Times New Roman"/>
          <w:color w:val="000000"/>
          <w:sz w:val="28"/>
          <w:szCs w:val="28"/>
        </w:rPr>
        <w:t xml:space="preserve"> </w:t>
      </w:r>
      <w:proofErr w:type="spellStart"/>
      <w:r w:rsidRPr="00F40C5C">
        <w:rPr>
          <w:rFonts w:ascii="Times New Roman" w:hAnsi="Times New Roman" w:cs="Times New Roman"/>
          <w:color w:val="000000"/>
          <w:sz w:val="28"/>
          <w:szCs w:val="28"/>
        </w:rPr>
        <w:t>khiếu</w:t>
      </w:r>
      <w:proofErr w:type="spellEnd"/>
      <w:r w:rsidRPr="00F40C5C">
        <w:rPr>
          <w:rFonts w:ascii="Times New Roman" w:hAnsi="Times New Roman" w:cs="Times New Roman"/>
          <w:color w:val="000000"/>
          <w:sz w:val="28"/>
          <w:szCs w:val="28"/>
        </w:rPr>
        <w:t xml:space="preserve"> </w:t>
      </w:r>
      <w:proofErr w:type="spellStart"/>
      <w:r w:rsidRPr="00F40C5C">
        <w:rPr>
          <w:rFonts w:ascii="Times New Roman" w:hAnsi="Times New Roman" w:cs="Times New Roman"/>
          <w:color w:val="000000"/>
          <w:sz w:val="28"/>
          <w:szCs w:val="28"/>
        </w:rPr>
        <w:t>luôn</w:t>
      </w:r>
      <w:proofErr w:type="spellEnd"/>
      <w:r w:rsidRPr="00F40C5C">
        <w:rPr>
          <w:rFonts w:ascii="Times New Roman" w:hAnsi="Times New Roman" w:cs="Times New Roman"/>
          <w:color w:val="000000"/>
          <w:sz w:val="28"/>
          <w:szCs w:val="28"/>
        </w:rPr>
        <w:t xml:space="preserve"> </w:t>
      </w:r>
      <w:proofErr w:type="spellStart"/>
      <w:r w:rsidRPr="00F40C5C">
        <w:rPr>
          <w:rFonts w:ascii="Times New Roman" w:hAnsi="Times New Roman" w:cs="Times New Roman"/>
          <w:color w:val="000000"/>
          <w:sz w:val="28"/>
          <w:szCs w:val="28"/>
        </w:rPr>
        <w:t>đạt</w:t>
      </w:r>
      <w:proofErr w:type="spellEnd"/>
      <w:r w:rsidRPr="00F40C5C">
        <w:rPr>
          <w:rFonts w:ascii="Times New Roman" w:hAnsi="Times New Roman" w:cs="Times New Roman"/>
          <w:color w:val="000000"/>
          <w:sz w:val="28"/>
          <w:szCs w:val="28"/>
        </w:rPr>
        <w:t xml:space="preserve"> ở </w:t>
      </w:r>
      <w:proofErr w:type="spellStart"/>
      <w:r w:rsidRPr="00F40C5C">
        <w:rPr>
          <w:rFonts w:ascii="Times New Roman" w:hAnsi="Times New Roman" w:cs="Times New Roman"/>
          <w:color w:val="000000"/>
          <w:sz w:val="28"/>
          <w:szCs w:val="28"/>
        </w:rPr>
        <w:t>tốp</w:t>
      </w:r>
      <w:proofErr w:type="spellEnd"/>
      <w:r w:rsidRPr="00F40C5C">
        <w:rPr>
          <w:rFonts w:ascii="Times New Roman" w:hAnsi="Times New Roman" w:cs="Times New Roman"/>
          <w:color w:val="000000"/>
          <w:sz w:val="28"/>
          <w:szCs w:val="28"/>
        </w:rPr>
        <w:t xml:space="preserve"> </w:t>
      </w:r>
      <w:proofErr w:type="spellStart"/>
      <w:r w:rsidRPr="00F40C5C">
        <w:rPr>
          <w:rFonts w:ascii="Times New Roman" w:hAnsi="Times New Roman" w:cs="Times New Roman"/>
          <w:color w:val="000000"/>
          <w:sz w:val="28"/>
          <w:szCs w:val="28"/>
        </w:rPr>
        <w:t>đầu</w:t>
      </w:r>
      <w:proofErr w:type="spellEnd"/>
      <w:r w:rsidR="00CF7867">
        <w:rPr>
          <w:rFonts w:ascii="Times New Roman" w:hAnsi="Times New Roman" w:cs="Times New Roman"/>
          <w:color w:val="000000"/>
          <w:sz w:val="28"/>
          <w:szCs w:val="28"/>
          <w:lang w:val="vi-VN"/>
        </w:rPr>
        <w:t xml:space="preserve"> củ</w:t>
      </w:r>
      <w:r w:rsidRPr="00F40C5C">
        <w:rPr>
          <w:rFonts w:ascii="Times New Roman" w:hAnsi="Times New Roman" w:cs="Times New Roman"/>
          <w:color w:val="000000"/>
          <w:sz w:val="28"/>
          <w:szCs w:val="28"/>
        </w:rPr>
        <w:t xml:space="preserve">a </w:t>
      </w:r>
      <w:proofErr w:type="spellStart"/>
      <w:r w:rsidRPr="00F40C5C">
        <w:rPr>
          <w:rFonts w:ascii="Times New Roman" w:hAnsi="Times New Roman" w:cs="Times New Roman"/>
          <w:color w:val="000000"/>
          <w:sz w:val="28"/>
          <w:szCs w:val="28"/>
        </w:rPr>
        <w:t>huyện</w:t>
      </w:r>
      <w:proofErr w:type="spellEnd"/>
      <w:r w:rsidRPr="00F40C5C">
        <w:rPr>
          <w:rFonts w:ascii="Times New Roman" w:hAnsi="Times New Roman" w:cs="Times New Roman"/>
          <w:color w:val="000000"/>
          <w:sz w:val="28"/>
          <w:szCs w:val="28"/>
        </w:rPr>
        <w:t xml:space="preserve"> Tiên </w:t>
      </w:r>
      <w:proofErr w:type="spellStart"/>
      <w:r w:rsidRPr="00F40C5C">
        <w:rPr>
          <w:rFonts w:ascii="Times New Roman" w:hAnsi="Times New Roman" w:cs="Times New Roman"/>
          <w:color w:val="000000"/>
          <w:sz w:val="28"/>
          <w:szCs w:val="28"/>
        </w:rPr>
        <w:t>Lãng</w:t>
      </w:r>
      <w:proofErr w:type="spellEnd"/>
      <w:r w:rsidRPr="00F40C5C">
        <w:rPr>
          <w:rFonts w:ascii="Times New Roman" w:hAnsi="Times New Roman" w:cs="Times New Roman"/>
          <w:color w:val="000000"/>
          <w:sz w:val="28"/>
          <w:szCs w:val="28"/>
        </w:rPr>
        <w:t xml:space="preserve">. </w:t>
      </w:r>
      <w:proofErr w:type="spellStart"/>
      <w:r w:rsidRPr="00F40C5C">
        <w:rPr>
          <w:rFonts w:ascii="Times New Roman" w:hAnsi="Times New Roman" w:cs="Times New Roman"/>
          <w:color w:val="000000"/>
          <w:sz w:val="28"/>
          <w:szCs w:val="28"/>
        </w:rPr>
        <w:t>Trường</w:t>
      </w:r>
      <w:proofErr w:type="spellEnd"/>
      <w:r w:rsidRPr="00F40C5C">
        <w:rPr>
          <w:rFonts w:ascii="Times New Roman" w:hAnsi="Times New Roman" w:cs="Times New Roman"/>
          <w:color w:val="000000"/>
          <w:sz w:val="28"/>
          <w:szCs w:val="28"/>
        </w:rPr>
        <w:t xml:space="preserve"> </w:t>
      </w:r>
      <w:proofErr w:type="spellStart"/>
      <w:r w:rsidRPr="00F40C5C">
        <w:rPr>
          <w:rFonts w:ascii="Times New Roman" w:hAnsi="Times New Roman" w:cs="Times New Roman"/>
          <w:color w:val="000000"/>
          <w:sz w:val="28"/>
          <w:szCs w:val="28"/>
        </w:rPr>
        <w:t>đã</w:t>
      </w:r>
      <w:proofErr w:type="spellEnd"/>
      <w:r w:rsidRPr="00F40C5C">
        <w:rPr>
          <w:rFonts w:ascii="Times New Roman" w:hAnsi="Times New Roman" w:cs="Times New Roman"/>
          <w:color w:val="000000"/>
          <w:sz w:val="28"/>
          <w:szCs w:val="28"/>
        </w:rPr>
        <w:t xml:space="preserve"> </w:t>
      </w:r>
      <w:proofErr w:type="spellStart"/>
      <w:r w:rsidRPr="00F40C5C">
        <w:rPr>
          <w:rFonts w:ascii="Times New Roman" w:hAnsi="Times New Roman" w:cs="Times New Roman"/>
          <w:color w:val="000000"/>
          <w:sz w:val="28"/>
          <w:szCs w:val="28"/>
        </w:rPr>
        <w:t>tổ</w:t>
      </w:r>
      <w:proofErr w:type="spellEnd"/>
      <w:r w:rsidRPr="00F40C5C">
        <w:rPr>
          <w:rFonts w:ascii="Times New Roman" w:hAnsi="Times New Roman" w:cs="Times New Roman"/>
          <w:color w:val="000000"/>
          <w:sz w:val="28"/>
          <w:szCs w:val="28"/>
        </w:rPr>
        <w:t xml:space="preserve"> </w:t>
      </w:r>
      <w:proofErr w:type="spellStart"/>
      <w:r w:rsidRPr="00F40C5C">
        <w:rPr>
          <w:rFonts w:ascii="Times New Roman" w:hAnsi="Times New Roman" w:cs="Times New Roman"/>
          <w:color w:val="000000"/>
          <w:sz w:val="28"/>
          <w:szCs w:val="28"/>
        </w:rPr>
        <w:t>chức</w:t>
      </w:r>
      <w:proofErr w:type="spellEnd"/>
      <w:r w:rsidRPr="00F40C5C">
        <w:rPr>
          <w:rFonts w:ascii="Times New Roman" w:hAnsi="Times New Roman" w:cs="Times New Roman"/>
          <w:color w:val="000000"/>
          <w:sz w:val="28"/>
          <w:szCs w:val="28"/>
        </w:rPr>
        <w:t xml:space="preserve"> </w:t>
      </w:r>
      <w:proofErr w:type="spellStart"/>
      <w:r w:rsidRPr="00F40C5C">
        <w:rPr>
          <w:rFonts w:ascii="Times New Roman" w:hAnsi="Times New Roman" w:cs="Times New Roman"/>
          <w:color w:val="000000"/>
          <w:sz w:val="28"/>
          <w:szCs w:val="28"/>
        </w:rPr>
        <w:t>tốt</w:t>
      </w:r>
      <w:proofErr w:type="spellEnd"/>
      <w:r w:rsidRPr="00F40C5C">
        <w:rPr>
          <w:rFonts w:ascii="Times New Roman" w:hAnsi="Times New Roman" w:cs="Times New Roman"/>
          <w:color w:val="000000"/>
          <w:sz w:val="28"/>
          <w:szCs w:val="28"/>
        </w:rPr>
        <w:t xml:space="preserve"> </w:t>
      </w:r>
      <w:proofErr w:type="spellStart"/>
      <w:r w:rsidRPr="00F40C5C">
        <w:rPr>
          <w:rFonts w:ascii="Times New Roman" w:hAnsi="Times New Roman" w:cs="Times New Roman"/>
          <w:color w:val="000000"/>
          <w:sz w:val="28"/>
          <w:szCs w:val="28"/>
        </w:rPr>
        <w:t>các</w:t>
      </w:r>
      <w:proofErr w:type="spellEnd"/>
      <w:r w:rsidRPr="00F40C5C">
        <w:rPr>
          <w:rFonts w:ascii="Times New Roman" w:hAnsi="Times New Roman" w:cs="Times New Roman"/>
          <w:color w:val="000000"/>
          <w:sz w:val="28"/>
          <w:szCs w:val="28"/>
        </w:rPr>
        <w:t xml:space="preserve"> </w:t>
      </w:r>
      <w:proofErr w:type="spellStart"/>
      <w:r w:rsidRPr="00F40C5C">
        <w:rPr>
          <w:rFonts w:ascii="Times New Roman" w:hAnsi="Times New Roman" w:cs="Times New Roman"/>
          <w:color w:val="000000"/>
          <w:sz w:val="28"/>
          <w:szCs w:val="28"/>
        </w:rPr>
        <w:t>hoạt</w:t>
      </w:r>
      <w:proofErr w:type="spellEnd"/>
      <w:r w:rsidRPr="00F40C5C">
        <w:rPr>
          <w:rFonts w:ascii="Times New Roman" w:hAnsi="Times New Roman" w:cs="Times New Roman"/>
          <w:color w:val="000000"/>
          <w:sz w:val="28"/>
          <w:szCs w:val="28"/>
        </w:rPr>
        <w:t xml:space="preserve"> </w:t>
      </w:r>
      <w:proofErr w:type="spellStart"/>
      <w:r w:rsidRPr="00F40C5C">
        <w:rPr>
          <w:rFonts w:ascii="Times New Roman" w:hAnsi="Times New Roman" w:cs="Times New Roman"/>
          <w:color w:val="000000"/>
          <w:sz w:val="28"/>
          <w:szCs w:val="28"/>
        </w:rPr>
        <w:t>động</w:t>
      </w:r>
      <w:proofErr w:type="spellEnd"/>
      <w:r w:rsidRPr="00F40C5C">
        <w:rPr>
          <w:rFonts w:ascii="Times New Roman" w:hAnsi="Times New Roman" w:cs="Times New Roman"/>
          <w:color w:val="000000"/>
          <w:sz w:val="28"/>
          <w:szCs w:val="28"/>
        </w:rPr>
        <w:t xml:space="preserve"> </w:t>
      </w:r>
      <w:proofErr w:type="spellStart"/>
      <w:r w:rsidRPr="00F40C5C">
        <w:rPr>
          <w:rFonts w:ascii="Times New Roman" w:hAnsi="Times New Roman" w:cs="Times New Roman"/>
          <w:color w:val="000000"/>
          <w:sz w:val="28"/>
          <w:szCs w:val="28"/>
        </w:rPr>
        <w:t>giáo</w:t>
      </w:r>
      <w:proofErr w:type="spellEnd"/>
      <w:r w:rsidRPr="00F40C5C">
        <w:rPr>
          <w:rFonts w:ascii="Times New Roman" w:hAnsi="Times New Roman" w:cs="Times New Roman"/>
          <w:color w:val="000000"/>
          <w:sz w:val="28"/>
          <w:szCs w:val="28"/>
        </w:rPr>
        <w:t xml:space="preserve"> </w:t>
      </w:r>
      <w:proofErr w:type="spellStart"/>
      <w:r w:rsidRPr="00F40C5C">
        <w:rPr>
          <w:rFonts w:ascii="Times New Roman" w:hAnsi="Times New Roman" w:cs="Times New Roman"/>
          <w:color w:val="000000"/>
          <w:sz w:val="28"/>
          <w:szCs w:val="28"/>
        </w:rPr>
        <w:t>dục</w:t>
      </w:r>
      <w:proofErr w:type="spellEnd"/>
      <w:r w:rsidRPr="00F40C5C">
        <w:rPr>
          <w:rFonts w:ascii="Times New Roman" w:hAnsi="Times New Roman" w:cs="Times New Roman"/>
          <w:color w:val="000000"/>
          <w:sz w:val="28"/>
          <w:szCs w:val="28"/>
        </w:rPr>
        <w:t xml:space="preserve"> </w:t>
      </w:r>
      <w:proofErr w:type="spellStart"/>
      <w:r w:rsidRPr="00F40C5C">
        <w:rPr>
          <w:rFonts w:ascii="Times New Roman" w:hAnsi="Times New Roman" w:cs="Times New Roman"/>
          <w:color w:val="000000"/>
          <w:sz w:val="28"/>
          <w:szCs w:val="28"/>
        </w:rPr>
        <w:t>ngoài</w:t>
      </w:r>
      <w:proofErr w:type="spellEnd"/>
      <w:r w:rsidRPr="00F40C5C">
        <w:rPr>
          <w:rFonts w:ascii="Times New Roman" w:hAnsi="Times New Roman" w:cs="Times New Roman"/>
          <w:color w:val="000000"/>
          <w:sz w:val="28"/>
          <w:szCs w:val="28"/>
        </w:rPr>
        <w:t xml:space="preserve"> </w:t>
      </w:r>
      <w:proofErr w:type="spellStart"/>
      <w:r w:rsidRPr="00F40C5C">
        <w:rPr>
          <w:rFonts w:ascii="Times New Roman" w:hAnsi="Times New Roman" w:cs="Times New Roman"/>
          <w:color w:val="000000"/>
          <w:sz w:val="28"/>
          <w:szCs w:val="28"/>
        </w:rPr>
        <w:t>giờ</w:t>
      </w:r>
      <w:proofErr w:type="spellEnd"/>
      <w:r w:rsidRPr="00F40C5C">
        <w:rPr>
          <w:rFonts w:ascii="Times New Roman" w:hAnsi="Times New Roman" w:cs="Times New Roman"/>
          <w:color w:val="000000"/>
          <w:sz w:val="28"/>
          <w:szCs w:val="28"/>
        </w:rPr>
        <w:t xml:space="preserve"> </w:t>
      </w:r>
      <w:proofErr w:type="spellStart"/>
      <w:r w:rsidRPr="00F40C5C">
        <w:rPr>
          <w:rFonts w:ascii="Times New Roman" w:hAnsi="Times New Roman" w:cs="Times New Roman"/>
          <w:color w:val="000000"/>
          <w:sz w:val="28"/>
          <w:szCs w:val="28"/>
        </w:rPr>
        <w:t>lên</w:t>
      </w:r>
      <w:proofErr w:type="spellEnd"/>
      <w:r w:rsidRPr="00F40C5C">
        <w:rPr>
          <w:rFonts w:ascii="Times New Roman" w:hAnsi="Times New Roman" w:cs="Times New Roman"/>
          <w:color w:val="000000"/>
          <w:sz w:val="28"/>
          <w:szCs w:val="28"/>
        </w:rPr>
        <w:t xml:space="preserve"> </w:t>
      </w:r>
      <w:proofErr w:type="spellStart"/>
      <w:r w:rsidRPr="00F40C5C">
        <w:rPr>
          <w:rFonts w:ascii="Times New Roman" w:hAnsi="Times New Roman" w:cs="Times New Roman"/>
          <w:color w:val="000000"/>
          <w:sz w:val="28"/>
          <w:szCs w:val="28"/>
        </w:rPr>
        <w:t>lớp</w:t>
      </w:r>
      <w:proofErr w:type="spellEnd"/>
      <w:r w:rsidRPr="00F40C5C">
        <w:rPr>
          <w:rFonts w:ascii="Times New Roman" w:hAnsi="Times New Roman" w:cs="Times New Roman"/>
          <w:color w:val="000000"/>
          <w:sz w:val="28"/>
          <w:szCs w:val="28"/>
        </w:rPr>
        <w:t xml:space="preserve"> </w:t>
      </w:r>
      <w:proofErr w:type="spellStart"/>
      <w:r w:rsidRPr="00F40C5C">
        <w:rPr>
          <w:rFonts w:ascii="Times New Roman" w:hAnsi="Times New Roman" w:cs="Times New Roman"/>
          <w:color w:val="000000"/>
          <w:sz w:val="28"/>
          <w:szCs w:val="28"/>
        </w:rPr>
        <w:t>với</w:t>
      </w:r>
      <w:proofErr w:type="spellEnd"/>
      <w:r w:rsidRPr="00F40C5C">
        <w:rPr>
          <w:rFonts w:ascii="Times New Roman" w:hAnsi="Times New Roman" w:cs="Times New Roman"/>
          <w:color w:val="000000"/>
          <w:sz w:val="28"/>
          <w:szCs w:val="28"/>
        </w:rPr>
        <w:t xml:space="preserve"> </w:t>
      </w:r>
      <w:proofErr w:type="spellStart"/>
      <w:r w:rsidRPr="00F40C5C">
        <w:rPr>
          <w:rFonts w:ascii="Times New Roman" w:hAnsi="Times New Roman" w:cs="Times New Roman"/>
          <w:color w:val="000000"/>
          <w:sz w:val="28"/>
          <w:szCs w:val="28"/>
        </w:rPr>
        <w:t>nội</w:t>
      </w:r>
      <w:proofErr w:type="spellEnd"/>
      <w:r w:rsidRPr="00F40C5C">
        <w:rPr>
          <w:rFonts w:ascii="Times New Roman" w:hAnsi="Times New Roman" w:cs="Times New Roman"/>
          <w:color w:val="000000"/>
          <w:sz w:val="28"/>
          <w:szCs w:val="28"/>
        </w:rPr>
        <w:t xml:space="preserve"> dung </w:t>
      </w:r>
      <w:proofErr w:type="spellStart"/>
      <w:r w:rsidRPr="00F40C5C">
        <w:rPr>
          <w:rFonts w:ascii="Times New Roman" w:hAnsi="Times New Roman" w:cs="Times New Roman"/>
          <w:color w:val="000000"/>
          <w:sz w:val="28"/>
          <w:szCs w:val="28"/>
        </w:rPr>
        <w:t>phong</w:t>
      </w:r>
      <w:proofErr w:type="spellEnd"/>
      <w:r w:rsidRPr="00F40C5C">
        <w:rPr>
          <w:rFonts w:ascii="Times New Roman" w:hAnsi="Times New Roman" w:cs="Times New Roman"/>
          <w:color w:val="000000"/>
          <w:sz w:val="28"/>
          <w:szCs w:val="28"/>
        </w:rPr>
        <w:t xml:space="preserve"> </w:t>
      </w:r>
      <w:proofErr w:type="spellStart"/>
      <w:r w:rsidRPr="00F40C5C">
        <w:rPr>
          <w:rFonts w:ascii="Times New Roman" w:hAnsi="Times New Roman" w:cs="Times New Roman"/>
          <w:color w:val="000000"/>
          <w:sz w:val="28"/>
          <w:szCs w:val="28"/>
        </w:rPr>
        <w:t>phú</w:t>
      </w:r>
      <w:proofErr w:type="spellEnd"/>
      <w:r w:rsidRPr="00F40C5C">
        <w:rPr>
          <w:rFonts w:ascii="Times New Roman" w:hAnsi="Times New Roman" w:cs="Times New Roman"/>
          <w:color w:val="000000"/>
          <w:sz w:val="28"/>
          <w:szCs w:val="28"/>
        </w:rPr>
        <w:t xml:space="preserve">, </w:t>
      </w:r>
      <w:proofErr w:type="spellStart"/>
      <w:r w:rsidRPr="00F40C5C">
        <w:rPr>
          <w:rFonts w:ascii="Times New Roman" w:hAnsi="Times New Roman" w:cs="Times New Roman"/>
          <w:color w:val="000000"/>
          <w:sz w:val="28"/>
          <w:szCs w:val="28"/>
        </w:rPr>
        <w:t>phù</w:t>
      </w:r>
      <w:proofErr w:type="spellEnd"/>
      <w:r w:rsidRPr="00F40C5C">
        <w:rPr>
          <w:rFonts w:ascii="Times New Roman" w:hAnsi="Times New Roman" w:cs="Times New Roman"/>
          <w:color w:val="000000"/>
          <w:sz w:val="28"/>
          <w:szCs w:val="28"/>
        </w:rPr>
        <w:t xml:space="preserve"> </w:t>
      </w:r>
      <w:proofErr w:type="spellStart"/>
      <w:r w:rsidRPr="00F40C5C">
        <w:rPr>
          <w:rFonts w:ascii="Times New Roman" w:hAnsi="Times New Roman" w:cs="Times New Roman"/>
          <w:color w:val="000000"/>
          <w:sz w:val="28"/>
          <w:szCs w:val="28"/>
        </w:rPr>
        <w:t>hợp</w:t>
      </w:r>
      <w:proofErr w:type="spellEnd"/>
      <w:r w:rsidRPr="00F40C5C">
        <w:rPr>
          <w:rFonts w:ascii="Times New Roman" w:hAnsi="Times New Roman" w:cs="Times New Roman"/>
          <w:color w:val="000000"/>
          <w:sz w:val="28"/>
          <w:szCs w:val="28"/>
        </w:rPr>
        <w:t xml:space="preserve"> </w:t>
      </w:r>
      <w:proofErr w:type="spellStart"/>
      <w:r w:rsidRPr="00F40C5C">
        <w:rPr>
          <w:rFonts w:ascii="Times New Roman" w:hAnsi="Times New Roman" w:cs="Times New Roman"/>
          <w:color w:val="000000"/>
          <w:sz w:val="28"/>
          <w:szCs w:val="28"/>
        </w:rPr>
        <w:t>với</w:t>
      </w:r>
      <w:proofErr w:type="spellEnd"/>
      <w:r w:rsidRPr="00F40C5C">
        <w:rPr>
          <w:rFonts w:ascii="Times New Roman" w:hAnsi="Times New Roman" w:cs="Times New Roman"/>
          <w:color w:val="000000"/>
          <w:sz w:val="28"/>
          <w:szCs w:val="28"/>
        </w:rPr>
        <w:t xml:space="preserve"> </w:t>
      </w:r>
      <w:proofErr w:type="spellStart"/>
      <w:r w:rsidRPr="00F40C5C">
        <w:rPr>
          <w:rFonts w:ascii="Times New Roman" w:hAnsi="Times New Roman" w:cs="Times New Roman"/>
          <w:color w:val="000000"/>
          <w:sz w:val="28"/>
          <w:szCs w:val="28"/>
        </w:rPr>
        <w:t>học</w:t>
      </w:r>
      <w:proofErr w:type="spellEnd"/>
      <w:r w:rsidRPr="00F40C5C">
        <w:rPr>
          <w:rFonts w:ascii="Times New Roman" w:hAnsi="Times New Roman" w:cs="Times New Roman"/>
          <w:color w:val="000000"/>
          <w:sz w:val="28"/>
          <w:szCs w:val="28"/>
        </w:rPr>
        <w:t xml:space="preserve"> </w:t>
      </w:r>
      <w:proofErr w:type="spellStart"/>
      <w:r w:rsidRPr="00F40C5C">
        <w:rPr>
          <w:rFonts w:ascii="Times New Roman" w:hAnsi="Times New Roman" w:cs="Times New Roman"/>
          <w:color w:val="000000"/>
          <w:sz w:val="28"/>
          <w:szCs w:val="28"/>
        </w:rPr>
        <w:t>sinh</w:t>
      </w:r>
      <w:proofErr w:type="spellEnd"/>
      <w:r w:rsidRPr="00F40C5C">
        <w:rPr>
          <w:rFonts w:ascii="Times New Roman" w:hAnsi="Times New Roman" w:cs="Times New Roman"/>
          <w:color w:val="000000"/>
          <w:sz w:val="28"/>
          <w:szCs w:val="28"/>
        </w:rPr>
        <w:t xml:space="preserve"> </w:t>
      </w:r>
      <w:proofErr w:type="spellStart"/>
      <w:r w:rsidRPr="00F40C5C">
        <w:rPr>
          <w:rFonts w:ascii="Times New Roman" w:hAnsi="Times New Roman" w:cs="Times New Roman"/>
          <w:color w:val="000000"/>
          <w:sz w:val="28"/>
          <w:szCs w:val="28"/>
        </w:rPr>
        <w:t>với</w:t>
      </w:r>
      <w:proofErr w:type="spellEnd"/>
      <w:r w:rsidRPr="00F40C5C">
        <w:rPr>
          <w:rFonts w:ascii="Times New Roman" w:hAnsi="Times New Roman" w:cs="Times New Roman"/>
          <w:color w:val="000000"/>
          <w:sz w:val="28"/>
          <w:szCs w:val="28"/>
        </w:rPr>
        <w:t xml:space="preserve"> </w:t>
      </w:r>
      <w:proofErr w:type="spellStart"/>
      <w:r w:rsidRPr="00F40C5C">
        <w:rPr>
          <w:rFonts w:ascii="Times New Roman" w:hAnsi="Times New Roman" w:cs="Times New Roman"/>
          <w:color w:val="000000"/>
          <w:sz w:val="28"/>
          <w:szCs w:val="28"/>
        </w:rPr>
        <w:t>điều</w:t>
      </w:r>
      <w:proofErr w:type="spellEnd"/>
      <w:r w:rsidRPr="00F40C5C">
        <w:rPr>
          <w:rFonts w:ascii="Times New Roman" w:hAnsi="Times New Roman" w:cs="Times New Roman"/>
          <w:color w:val="000000"/>
          <w:sz w:val="28"/>
          <w:szCs w:val="28"/>
        </w:rPr>
        <w:t xml:space="preserve"> </w:t>
      </w:r>
      <w:proofErr w:type="spellStart"/>
      <w:r w:rsidRPr="00F40C5C">
        <w:rPr>
          <w:rFonts w:ascii="Times New Roman" w:hAnsi="Times New Roman" w:cs="Times New Roman"/>
          <w:color w:val="000000"/>
          <w:sz w:val="28"/>
          <w:szCs w:val="28"/>
        </w:rPr>
        <w:t>kiện</w:t>
      </w:r>
      <w:proofErr w:type="spellEnd"/>
      <w:r w:rsidRPr="00F40C5C">
        <w:rPr>
          <w:rFonts w:ascii="Times New Roman" w:hAnsi="Times New Roman" w:cs="Times New Roman"/>
          <w:color w:val="000000"/>
          <w:sz w:val="28"/>
          <w:szCs w:val="28"/>
        </w:rPr>
        <w:t xml:space="preserve"> </w:t>
      </w:r>
      <w:proofErr w:type="spellStart"/>
      <w:r w:rsidRPr="00F40C5C">
        <w:rPr>
          <w:rFonts w:ascii="Times New Roman" w:hAnsi="Times New Roman" w:cs="Times New Roman"/>
          <w:color w:val="000000"/>
          <w:sz w:val="28"/>
          <w:szCs w:val="28"/>
        </w:rPr>
        <w:t>thực</w:t>
      </w:r>
      <w:proofErr w:type="spellEnd"/>
      <w:r w:rsidRPr="00F40C5C">
        <w:rPr>
          <w:rFonts w:ascii="Times New Roman" w:hAnsi="Times New Roman" w:cs="Times New Roman"/>
          <w:color w:val="000000"/>
          <w:sz w:val="28"/>
          <w:szCs w:val="28"/>
        </w:rPr>
        <w:t xml:space="preserve"> </w:t>
      </w:r>
      <w:proofErr w:type="spellStart"/>
      <w:r w:rsidRPr="00F40C5C">
        <w:rPr>
          <w:rFonts w:ascii="Times New Roman" w:hAnsi="Times New Roman" w:cs="Times New Roman"/>
          <w:color w:val="000000"/>
          <w:sz w:val="28"/>
          <w:szCs w:val="28"/>
        </w:rPr>
        <w:t>tế</w:t>
      </w:r>
      <w:proofErr w:type="spellEnd"/>
      <w:r w:rsidRPr="00F40C5C">
        <w:rPr>
          <w:rFonts w:ascii="Times New Roman" w:hAnsi="Times New Roman" w:cs="Times New Roman"/>
          <w:color w:val="000000"/>
          <w:sz w:val="28"/>
          <w:szCs w:val="28"/>
        </w:rPr>
        <w:t xml:space="preserve"> </w:t>
      </w:r>
      <w:proofErr w:type="spellStart"/>
      <w:r w:rsidRPr="00F40C5C">
        <w:rPr>
          <w:rFonts w:ascii="Times New Roman" w:hAnsi="Times New Roman" w:cs="Times New Roman"/>
          <w:color w:val="000000"/>
          <w:sz w:val="28"/>
          <w:szCs w:val="28"/>
        </w:rPr>
        <w:t>nhà</w:t>
      </w:r>
      <w:proofErr w:type="spellEnd"/>
      <w:r w:rsidRPr="00F40C5C">
        <w:rPr>
          <w:rFonts w:ascii="Times New Roman" w:hAnsi="Times New Roman" w:cs="Times New Roman"/>
          <w:color w:val="000000"/>
          <w:sz w:val="28"/>
          <w:szCs w:val="28"/>
        </w:rPr>
        <w:t xml:space="preserve"> </w:t>
      </w:r>
      <w:proofErr w:type="spellStart"/>
      <w:r w:rsidRPr="00F40C5C">
        <w:rPr>
          <w:rFonts w:ascii="Times New Roman" w:hAnsi="Times New Roman" w:cs="Times New Roman"/>
          <w:color w:val="000000"/>
          <w:sz w:val="28"/>
          <w:szCs w:val="28"/>
        </w:rPr>
        <w:t>trường</w:t>
      </w:r>
      <w:proofErr w:type="spellEnd"/>
      <w:r w:rsidRPr="00F40C5C">
        <w:rPr>
          <w:rFonts w:ascii="Times New Roman" w:hAnsi="Times New Roman" w:cs="Times New Roman"/>
          <w:color w:val="000000"/>
          <w:sz w:val="28"/>
          <w:szCs w:val="28"/>
        </w:rPr>
        <w:t xml:space="preserve">; </w:t>
      </w:r>
      <w:proofErr w:type="spellStart"/>
      <w:r w:rsidRPr="00F40C5C">
        <w:rPr>
          <w:rFonts w:ascii="Times New Roman" w:hAnsi="Times New Roman" w:cs="Times New Roman"/>
          <w:color w:val="000000"/>
          <w:sz w:val="28"/>
          <w:szCs w:val="28"/>
        </w:rPr>
        <w:t>kết</w:t>
      </w:r>
      <w:proofErr w:type="spellEnd"/>
      <w:r w:rsidRPr="00F40C5C">
        <w:rPr>
          <w:rFonts w:ascii="Times New Roman" w:hAnsi="Times New Roman" w:cs="Times New Roman"/>
          <w:color w:val="000000"/>
          <w:sz w:val="28"/>
          <w:szCs w:val="28"/>
        </w:rPr>
        <w:t xml:space="preserve"> </w:t>
      </w:r>
      <w:proofErr w:type="spellStart"/>
      <w:r w:rsidRPr="00F40C5C">
        <w:rPr>
          <w:rFonts w:ascii="Times New Roman" w:hAnsi="Times New Roman" w:cs="Times New Roman"/>
          <w:color w:val="000000"/>
          <w:sz w:val="28"/>
          <w:szCs w:val="28"/>
        </w:rPr>
        <w:t>hợp</w:t>
      </w:r>
      <w:proofErr w:type="spellEnd"/>
      <w:r w:rsidRPr="00F40C5C">
        <w:rPr>
          <w:rFonts w:ascii="Times New Roman" w:hAnsi="Times New Roman" w:cs="Times New Roman"/>
          <w:color w:val="000000"/>
          <w:sz w:val="28"/>
          <w:szCs w:val="28"/>
        </w:rPr>
        <w:t xml:space="preserve"> </w:t>
      </w:r>
      <w:proofErr w:type="spellStart"/>
      <w:r w:rsidRPr="00F40C5C">
        <w:rPr>
          <w:rFonts w:ascii="Times New Roman" w:hAnsi="Times New Roman" w:cs="Times New Roman"/>
          <w:color w:val="000000"/>
          <w:sz w:val="28"/>
          <w:szCs w:val="28"/>
        </w:rPr>
        <w:t>chặt</w:t>
      </w:r>
      <w:proofErr w:type="spellEnd"/>
      <w:r w:rsidRPr="00F40C5C">
        <w:rPr>
          <w:rFonts w:ascii="Times New Roman" w:hAnsi="Times New Roman" w:cs="Times New Roman"/>
          <w:color w:val="000000"/>
          <w:sz w:val="28"/>
          <w:szCs w:val="28"/>
        </w:rPr>
        <w:t xml:space="preserve"> </w:t>
      </w:r>
      <w:proofErr w:type="spellStart"/>
      <w:r w:rsidRPr="00F40C5C">
        <w:rPr>
          <w:rFonts w:ascii="Times New Roman" w:hAnsi="Times New Roman" w:cs="Times New Roman"/>
          <w:color w:val="000000"/>
          <w:sz w:val="28"/>
          <w:szCs w:val="28"/>
        </w:rPr>
        <w:t>chẽ</w:t>
      </w:r>
      <w:proofErr w:type="spellEnd"/>
      <w:r w:rsidRPr="00F40C5C">
        <w:rPr>
          <w:rFonts w:ascii="Times New Roman" w:hAnsi="Times New Roman" w:cs="Times New Roman"/>
          <w:color w:val="000000"/>
          <w:sz w:val="28"/>
          <w:szCs w:val="28"/>
        </w:rPr>
        <w:t xml:space="preserve"> </w:t>
      </w:r>
      <w:proofErr w:type="spellStart"/>
      <w:r w:rsidRPr="00F40C5C">
        <w:rPr>
          <w:rFonts w:ascii="Times New Roman" w:hAnsi="Times New Roman" w:cs="Times New Roman"/>
          <w:color w:val="000000"/>
          <w:sz w:val="28"/>
          <w:szCs w:val="28"/>
        </w:rPr>
        <w:t>với</w:t>
      </w:r>
      <w:proofErr w:type="spellEnd"/>
      <w:r w:rsidRPr="00F40C5C">
        <w:rPr>
          <w:rFonts w:ascii="Times New Roman" w:hAnsi="Times New Roman" w:cs="Times New Roman"/>
          <w:color w:val="000000"/>
          <w:sz w:val="28"/>
          <w:szCs w:val="28"/>
        </w:rPr>
        <w:t xml:space="preserve"> </w:t>
      </w:r>
      <w:proofErr w:type="spellStart"/>
      <w:r w:rsidRPr="00F40C5C">
        <w:rPr>
          <w:rFonts w:ascii="Times New Roman" w:hAnsi="Times New Roman" w:cs="Times New Roman"/>
          <w:color w:val="000000"/>
          <w:sz w:val="28"/>
          <w:szCs w:val="28"/>
        </w:rPr>
        <w:t>các</w:t>
      </w:r>
      <w:proofErr w:type="spellEnd"/>
      <w:r w:rsidRPr="00F40C5C">
        <w:rPr>
          <w:rFonts w:ascii="Times New Roman" w:hAnsi="Times New Roman" w:cs="Times New Roman"/>
          <w:color w:val="000000"/>
          <w:sz w:val="28"/>
          <w:szCs w:val="28"/>
        </w:rPr>
        <w:t xml:space="preserve"> ban </w:t>
      </w:r>
      <w:proofErr w:type="spellStart"/>
      <w:r w:rsidRPr="00F40C5C">
        <w:rPr>
          <w:rFonts w:ascii="Times New Roman" w:hAnsi="Times New Roman" w:cs="Times New Roman"/>
          <w:color w:val="000000"/>
          <w:sz w:val="28"/>
          <w:szCs w:val="28"/>
        </w:rPr>
        <w:t>ngành</w:t>
      </w:r>
      <w:proofErr w:type="spellEnd"/>
      <w:r w:rsidRPr="00F40C5C">
        <w:rPr>
          <w:rFonts w:ascii="Times New Roman" w:hAnsi="Times New Roman" w:cs="Times New Roman"/>
          <w:color w:val="000000"/>
          <w:sz w:val="28"/>
          <w:szCs w:val="28"/>
        </w:rPr>
        <w:t xml:space="preserve"> </w:t>
      </w:r>
      <w:proofErr w:type="spellStart"/>
      <w:r w:rsidRPr="00F40C5C">
        <w:rPr>
          <w:rFonts w:ascii="Times New Roman" w:hAnsi="Times New Roman" w:cs="Times New Roman"/>
          <w:color w:val="000000"/>
          <w:sz w:val="28"/>
          <w:szCs w:val="28"/>
        </w:rPr>
        <w:t>đoàn</w:t>
      </w:r>
      <w:proofErr w:type="spellEnd"/>
      <w:r w:rsidRPr="00F40C5C">
        <w:rPr>
          <w:rFonts w:ascii="Times New Roman" w:hAnsi="Times New Roman" w:cs="Times New Roman"/>
          <w:color w:val="000000"/>
          <w:sz w:val="28"/>
          <w:szCs w:val="28"/>
        </w:rPr>
        <w:t xml:space="preserve"> </w:t>
      </w:r>
      <w:proofErr w:type="spellStart"/>
      <w:r w:rsidRPr="00F40C5C">
        <w:rPr>
          <w:rFonts w:ascii="Times New Roman" w:hAnsi="Times New Roman" w:cs="Times New Roman"/>
          <w:color w:val="000000"/>
          <w:sz w:val="28"/>
          <w:szCs w:val="28"/>
        </w:rPr>
        <w:t>th</w:t>
      </w:r>
      <w:r w:rsidR="004D12F2" w:rsidRPr="00F40C5C">
        <w:rPr>
          <w:rFonts w:ascii="Times New Roman" w:hAnsi="Times New Roman" w:cs="Times New Roman"/>
          <w:color w:val="000000"/>
          <w:sz w:val="28"/>
          <w:szCs w:val="28"/>
        </w:rPr>
        <w:t>ể</w:t>
      </w:r>
      <w:proofErr w:type="spellEnd"/>
      <w:r w:rsidRPr="00F40C5C">
        <w:rPr>
          <w:rFonts w:ascii="Times New Roman" w:hAnsi="Times New Roman" w:cs="Times New Roman"/>
          <w:color w:val="000000"/>
          <w:sz w:val="28"/>
          <w:szCs w:val="28"/>
        </w:rPr>
        <w:t xml:space="preserve"> ở </w:t>
      </w:r>
      <w:proofErr w:type="spellStart"/>
      <w:r w:rsidRPr="00F40C5C">
        <w:rPr>
          <w:rFonts w:ascii="Times New Roman" w:hAnsi="Times New Roman" w:cs="Times New Roman"/>
          <w:color w:val="000000"/>
          <w:sz w:val="28"/>
          <w:szCs w:val="28"/>
        </w:rPr>
        <w:t>địa</w:t>
      </w:r>
      <w:proofErr w:type="spellEnd"/>
      <w:r w:rsidRPr="00F40C5C">
        <w:rPr>
          <w:rFonts w:ascii="Times New Roman" w:hAnsi="Times New Roman" w:cs="Times New Roman"/>
          <w:color w:val="000000"/>
          <w:sz w:val="28"/>
          <w:szCs w:val="28"/>
        </w:rPr>
        <w:t xml:space="preserve"> </w:t>
      </w:r>
      <w:proofErr w:type="spellStart"/>
      <w:r w:rsidRPr="00F40C5C">
        <w:rPr>
          <w:rFonts w:ascii="Times New Roman" w:hAnsi="Times New Roman" w:cs="Times New Roman"/>
          <w:color w:val="000000"/>
          <w:sz w:val="28"/>
          <w:szCs w:val="28"/>
        </w:rPr>
        <w:t>phương</w:t>
      </w:r>
      <w:proofErr w:type="spellEnd"/>
      <w:r w:rsidRPr="00F40C5C">
        <w:rPr>
          <w:rFonts w:ascii="Times New Roman" w:hAnsi="Times New Roman" w:cs="Times New Roman"/>
          <w:color w:val="000000"/>
          <w:sz w:val="28"/>
          <w:szCs w:val="28"/>
        </w:rPr>
        <w:t xml:space="preserve"> </w:t>
      </w:r>
      <w:proofErr w:type="spellStart"/>
      <w:r w:rsidRPr="00F40C5C">
        <w:rPr>
          <w:rFonts w:ascii="Times New Roman" w:hAnsi="Times New Roman" w:cs="Times New Roman"/>
          <w:color w:val="000000"/>
          <w:sz w:val="28"/>
          <w:szCs w:val="28"/>
        </w:rPr>
        <w:t>thực</w:t>
      </w:r>
      <w:proofErr w:type="spellEnd"/>
      <w:r w:rsidRPr="00F40C5C">
        <w:rPr>
          <w:rFonts w:ascii="Times New Roman" w:hAnsi="Times New Roman" w:cs="Times New Roman"/>
          <w:color w:val="000000"/>
          <w:sz w:val="28"/>
          <w:szCs w:val="28"/>
        </w:rPr>
        <w:t xml:space="preserve"> </w:t>
      </w:r>
      <w:proofErr w:type="spellStart"/>
      <w:r w:rsidRPr="00F40C5C">
        <w:rPr>
          <w:rFonts w:ascii="Times New Roman" w:hAnsi="Times New Roman" w:cs="Times New Roman"/>
          <w:color w:val="000000"/>
          <w:sz w:val="28"/>
          <w:szCs w:val="28"/>
        </w:rPr>
        <w:t>hiện</w:t>
      </w:r>
      <w:proofErr w:type="spellEnd"/>
      <w:r w:rsidRPr="00F40C5C">
        <w:rPr>
          <w:rFonts w:ascii="Times New Roman" w:hAnsi="Times New Roman" w:cs="Times New Roman"/>
          <w:color w:val="000000"/>
          <w:sz w:val="28"/>
          <w:szCs w:val="28"/>
        </w:rPr>
        <w:t xml:space="preserve"> </w:t>
      </w:r>
      <w:proofErr w:type="spellStart"/>
      <w:r w:rsidRPr="00F40C5C">
        <w:rPr>
          <w:rFonts w:ascii="Times New Roman" w:hAnsi="Times New Roman" w:cs="Times New Roman"/>
          <w:color w:val="000000"/>
          <w:sz w:val="28"/>
          <w:szCs w:val="28"/>
        </w:rPr>
        <w:t>tốt</w:t>
      </w:r>
      <w:proofErr w:type="spellEnd"/>
      <w:r w:rsidRPr="00F40C5C">
        <w:rPr>
          <w:rFonts w:ascii="Times New Roman" w:hAnsi="Times New Roman" w:cs="Times New Roman"/>
          <w:color w:val="000000"/>
          <w:sz w:val="28"/>
          <w:szCs w:val="28"/>
        </w:rPr>
        <w:t xml:space="preserve"> </w:t>
      </w:r>
      <w:proofErr w:type="spellStart"/>
      <w:r w:rsidRPr="00F40C5C">
        <w:rPr>
          <w:rFonts w:ascii="Times New Roman" w:hAnsi="Times New Roman" w:cs="Times New Roman"/>
          <w:color w:val="000000"/>
          <w:sz w:val="28"/>
          <w:szCs w:val="28"/>
        </w:rPr>
        <w:t>công</w:t>
      </w:r>
      <w:proofErr w:type="spellEnd"/>
      <w:r w:rsidRPr="00F40C5C">
        <w:rPr>
          <w:rFonts w:ascii="Times New Roman" w:hAnsi="Times New Roman" w:cs="Times New Roman"/>
          <w:color w:val="000000"/>
          <w:sz w:val="28"/>
          <w:szCs w:val="28"/>
        </w:rPr>
        <w:t xml:space="preserve"> </w:t>
      </w:r>
      <w:proofErr w:type="spellStart"/>
      <w:r w:rsidRPr="00F40C5C">
        <w:rPr>
          <w:rFonts w:ascii="Times New Roman" w:hAnsi="Times New Roman" w:cs="Times New Roman"/>
          <w:color w:val="000000"/>
          <w:sz w:val="28"/>
          <w:szCs w:val="28"/>
        </w:rPr>
        <w:t>tác</w:t>
      </w:r>
      <w:proofErr w:type="spellEnd"/>
      <w:r w:rsidRPr="00F40C5C">
        <w:rPr>
          <w:rFonts w:ascii="Times New Roman" w:hAnsi="Times New Roman" w:cs="Times New Roman"/>
          <w:color w:val="000000"/>
          <w:sz w:val="28"/>
          <w:szCs w:val="28"/>
        </w:rPr>
        <w:t xml:space="preserve"> </w:t>
      </w:r>
      <w:proofErr w:type="spellStart"/>
      <w:r w:rsidRPr="00F40C5C">
        <w:rPr>
          <w:rFonts w:ascii="Times New Roman" w:hAnsi="Times New Roman" w:cs="Times New Roman"/>
          <w:color w:val="000000"/>
          <w:sz w:val="28"/>
          <w:szCs w:val="28"/>
        </w:rPr>
        <w:t>phổ</w:t>
      </w:r>
      <w:proofErr w:type="spellEnd"/>
      <w:r w:rsidRPr="00F40C5C">
        <w:rPr>
          <w:rFonts w:ascii="Times New Roman" w:hAnsi="Times New Roman" w:cs="Times New Roman"/>
          <w:color w:val="000000"/>
          <w:sz w:val="28"/>
          <w:szCs w:val="28"/>
        </w:rPr>
        <w:t xml:space="preserve"> </w:t>
      </w:r>
      <w:proofErr w:type="spellStart"/>
      <w:r w:rsidRPr="00F40C5C">
        <w:rPr>
          <w:rFonts w:ascii="Times New Roman" w:hAnsi="Times New Roman" w:cs="Times New Roman"/>
          <w:color w:val="000000"/>
          <w:sz w:val="28"/>
          <w:szCs w:val="28"/>
        </w:rPr>
        <w:t>cập</w:t>
      </w:r>
      <w:proofErr w:type="spellEnd"/>
      <w:r w:rsidRPr="00F40C5C">
        <w:rPr>
          <w:rFonts w:ascii="Times New Roman" w:hAnsi="Times New Roman" w:cs="Times New Roman"/>
          <w:color w:val="000000"/>
          <w:sz w:val="28"/>
          <w:szCs w:val="28"/>
        </w:rPr>
        <w:t xml:space="preserve"> </w:t>
      </w:r>
      <w:proofErr w:type="spellStart"/>
      <w:r w:rsidRPr="00F40C5C">
        <w:rPr>
          <w:rFonts w:ascii="Times New Roman" w:hAnsi="Times New Roman" w:cs="Times New Roman"/>
          <w:color w:val="000000"/>
          <w:sz w:val="28"/>
          <w:szCs w:val="28"/>
        </w:rPr>
        <w:t>giáo</w:t>
      </w:r>
      <w:proofErr w:type="spellEnd"/>
      <w:r w:rsidRPr="00F40C5C">
        <w:rPr>
          <w:rFonts w:ascii="Times New Roman" w:hAnsi="Times New Roman" w:cs="Times New Roman"/>
          <w:color w:val="000000"/>
          <w:sz w:val="28"/>
          <w:szCs w:val="28"/>
        </w:rPr>
        <w:t xml:space="preserve"> </w:t>
      </w:r>
      <w:proofErr w:type="spellStart"/>
      <w:r w:rsidRPr="00F40C5C">
        <w:rPr>
          <w:rFonts w:ascii="Times New Roman" w:hAnsi="Times New Roman" w:cs="Times New Roman"/>
          <w:color w:val="000000"/>
          <w:sz w:val="28"/>
          <w:szCs w:val="28"/>
        </w:rPr>
        <w:t>dục</w:t>
      </w:r>
      <w:proofErr w:type="spellEnd"/>
      <w:r w:rsidRPr="00F40C5C">
        <w:rPr>
          <w:rFonts w:ascii="Times New Roman" w:hAnsi="Times New Roman" w:cs="Times New Roman"/>
          <w:color w:val="000000"/>
          <w:sz w:val="28"/>
          <w:szCs w:val="28"/>
        </w:rPr>
        <w:t xml:space="preserve">; </w:t>
      </w:r>
      <w:proofErr w:type="spellStart"/>
      <w:r w:rsidRPr="00F40C5C">
        <w:rPr>
          <w:rFonts w:ascii="Times New Roman" w:hAnsi="Times New Roman" w:cs="Times New Roman"/>
          <w:color w:val="000000"/>
          <w:sz w:val="28"/>
          <w:szCs w:val="28"/>
        </w:rPr>
        <w:t>chất</w:t>
      </w:r>
      <w:proofErr w:type="spellEnd"/>
      <w:r w:rsidRPr="00F40C5C">
        <w:rPr>
          <w:rFonts w:ascii="Times New Roman" w:hAnsi="Times New Roman" w:cs="Times New Roman"/>
          <w:color w:val="000000"/>
          <w:sz w:val="28"/>
          <w:szCs w:val="28"/>
        </w:rPr>
        <w:t xml:space="preserve"> </w:t>
      </w:r>
      <w:proofErr w:type="spellStart"/>
      <w:r w:rsidRPr="00F40C5C">
        <w:rPr>
          <w:rFonts w:ascii="Times New Roman" w:hAnsi="Times New Roman" w:cs="Times New Roman"/>
          <w:color w:val="000000"/>
          <w:sz w:val="28"/>
          <w:szCs w:val="28"/>
        </w:rPr>
        <w:t>lượng</w:t>
      </w:r>
      <w:proofErr w:type="spellEnd"/>
      <w:r w:rsidRPr="00F40C5C">
        <w:rPr>
          <w:rFonts w:ascii="Times New Roman" w:hAnsi="Times New Roman" w:cs="Times New Roman"/>
          <w:color w:val="000000"/>
          <w:sz w:val="28"/>
          <w:szCs w:val="28"/>
        </w:rPr>
        <w:t xml:space="preserve"> </w:t>
      </w:r>
      <w:proofErr w:type="spellStart"/>
      <w:r w:rsidRPr="00F40C5C">
        <w:rPr>
          <w:rFonts w:ascii="Times New Roman" w:hAnsi="Times New Roman" w:cs="Times New Roman"/>
          <w:color w:val="000000"/>
          <w:sz w:val="28"/>
          <w:szCs w:val="28"/>
        </w:rPr>
        <w:t>giáo</w:t>
      </w:r>
      <w:proofErr w:type="spellEnd"/>
      <w:r w:rsidRPr="00F40C5C">
        <w:rPr>
          <w:rFonts w:ascii="Times New Roman" w:hAnsi="Times New Roman" w:cs="Times New Roman"/>
          <w:color w:val="000000"/>
          <w:sz w:val="28"/>
          <w:szCs w:val="28"/>
        </w:rPr>
        <w:t xml:space="preserve"> </w:t>
      </w:r>
      <w:proofErr w:type="spellStart"/>
      <w:r w:rsidRPr="00F40C5C">
        <w:rPr>
          <w:rFonts w:ascii="Times New Roman" w:hAnsi="Times New Roman" w:cs="Times New Roman"/>
          <w:color w:val="000000"/>
          <w:sz w:val="28"/>
          <w:szCs w:val="28"/>
        </w:rPr>
        <w:t>dục</w:t>
      </w:r>
      <w:proofErr w:type="spellEnd"/>
      <w:r w:rsidRPr="00F40C5C">
        <w:rPr>
          <w:rFonts w:ascii="Times New Roman" w:hAnsi="Times New Roman" w:cs="Times New Roman"/>
          <w:color w:val="000000"/>
          <w:sz w:val="28"/>
          <w:szCs w:val="28"/>
        </w:rPr>
        <w:t xml:space="preserve"> </w:t>
      </w:r>
      <w:proofErr w:type="spellStart"/>
      <w:r w:rsidRPr="00F40C5C">
        <w:rPr>
          <w:rFonts w:ascii="Times New Roman" w:hAnsi="Times New Roman" w:cs="Times New Roman"/>
          <w:color w:val="000000"/>
          <w:sz w:val="28"/>
          <w:szCs w:val="28"/>
        </w:rPr>
        <w:t>cùa</w:t>
      </w:r>
      <w:proofErr w:type="spellEnd"/>
      <w:r w:rsidRPr="00F40C5C">
        <w:rPr>
          <w:rFonts w:ascii="Times New Roman" w:hAnsi="Times New Roman" w:cs="Times New Roman"/>
          <w:color w:val="000000"/>
          <w:sz w:val="28"/>
          <w:szCs w:val="28"/>
        </w:rPr>
        <w:t xml:space="preserve"> </w:t>
      </w:r>
      <w:proofErr w:type="spellStart"/>
      <w:r w:rsidRPr="00F40C5C">
        <w:rPr>
          <w:rFonts w:ascii="Times New Roman" w:hAnsi="Times New Roman" w:cs="Times New Roman"/>
          <w:color w:val="000000"/>
          <w:sz w:val="28"/>
          <w:szCs w:val="28"/>
        </w:rPr>
        <w:t>Nhà</w:t>
      </w:r>
      <w:proofErr w:type="spellEnd"/>
      <w:r w:rsidRPr="00F40C5C">
        <w:rPr>
          <w:rFonts w:ascii="Times New Roman" w:hAnsi="Times New Roman" w:cs="Times New Roman"/>
          <w:color w:val="000000"/>
          <w:sz w:val="28"/>
          <w:szCs w:val="28"/>
        </w:rPr>
        <w:t xml:space="preserve"> </w:t>
      </w:r>
      <w:proofErr w:type="spellStart"/>
      <w:r w:rsidRPr="00F40C5C">
        <w:rPr>
          <w:rFonts w:ascii="Times New Roman" w:hAnsi="Times New Roman" w:cs="Times New Roman"/>
          <w:color w:val="000000"/>
          <w:sz w:val="28"/>
          <w:szCs w:val="28"/>
        </w:rPr>
        <w:t>trường</w:t>
      </w:r>
      <w:proofErr w:type="spellEnd"/>
      <w:r w:rsidRPr="00F40C5C">
        <w:rPr>
          <w:rFonts w:ascii="Times New Roman" w:hAnsi="Times New Roman" w:cs="Times New Roman"/>
          <w:color w:val="000000"/>
          <w:sz w:val="28"/>
          <w:szCs w:val="28"/>
        </w:rPr>
        <w:t xml:space="preserve"> </w:t>
      </w:r>
      <w:proofErr w:type="spellStart"/>
      <w:r w:rsidRPr="00F40C5C">
        <w:rPr>
          <w:rFonts w:ascii="Times New Roman" w:hAnsi="Times New Roman" w:cs="Times New Roman"/>
          <w:color w:val="000000"/>
          <w:sz w:val="28"/>
          <w:szCs w:val="28"/>
        </w:rPr>
        <w:t>luôn</w:t>
      </w:r>
      <w:proofErr w:type="spellEnd"/>
      <w:r w:rsidRPr="00F40C5C">
        <w:rPr>
          <w:rFonts w:ascii="Times New Roman" w:hAnsi="Times New Roman" w:cs="Times New Roman"/>
          <w:color w:val="000000"/>
          <w:sz w:val="28"/>
          <w:szCs w:val="28"/>
        </w:rPr>
        <w:t xml:space="preserve"> </w:t>
      </w:r>
      <w:proofErr w:type="spellStart"/>
      <w:r w:rsidR="004D12F2" w:rsidRPr="00F40C5C">
        <w:rPr>
          <w:rFonts w:ascii="Times New Roman" w:hAnsi="Times New Roman" w:cs="Times New Roman"/>
          <w:color w:val="000000"/>
          <w:sz w:val="28"/>
          <w:szCs w:val="28"/>
        </w:rPr>
        <w:t>ổ</w:t>
      </w:r>
      <w:r w:rsidRPr="00F40C5C">
        <w:rPr>
          <w:rFonts w:ascii="Times New Roman" w:hAnsi="Times New Roman" w:cs="Times New Roman"/>
          <w:color w:val="000000"/>
          <w:sz w:val="28"/>
          <w:szCs w:val="28"/>
        </w:rPr>
        <w:t>n</w:t>
      </w:r>
      <w:proofErr w:type="spellEnd"/>
      <w:r w:rsidRPr="00F40C5C">
        <w:rPr>
          <w:rFonts w:ascii="Times New Roman" w:hAnsi="Times New Roman" w:cs="Times New Roman"/>
          <w:color w:val="000000"/>
          <w:sz w:val="28"/>
          <w:szCs w:val="28"/>
        </w:rPr>
        <w:t xml:space="preserve"> </w:t>
      </w:r>
      <w:proofErr w:type="spellStart"/>
      <w:r w:rsidRPr="00F40C5C">
        <w:rPr>
          <w:rFonts w:ascii="Times New Roman" w:hAnsi="Times New Roman" w:cs="Times New Roman"/>
          <w:color w:val="000000"/>
          <w:sz w:val="28"/>
          <w:szCs w:val="28"/>
        </w:rPr>
        <w:t>định</w:t>
      </w:r>
      <w:proofErr w:type="spellEnd"/>
      <w:r w:rsidRPr="00F40C5C">
        <w:rPr>
          <w:rFonts w:ascii="Times New Roman" w:hAnsi="Times New Roman" w:cs="Times New Roman"/>
          <w:color w:val="000000"/>
          <w:sz w:val="28"/>
          <w:szCs w:val="28"/>
        </w:rPr>
        <w:t xml:space="preserve"> ờ </w:t>
      </w:r>
      <w:proofErr w:type="spellStart"/>
      <w:r w:rsidRPr="00F40C5C">
        <w:rPr>
          <w:rFonts w:ascii="Times New Roman" w:hAnsi="Times New Roman" w:cs="Times New Roman"/>
          <w:color w:val="000000"/>
          <w:sz w:val="28"/>
          <w:szCs w:val="28"/>
        </w:rPr>
        <w:t>mức</w:t>
      </w:r>
      <w:proofErr w:type="spellEnd"/>
      <w:r w:rsidRPr="00F40C5C">
        <w:rPr>
          <w:rFonts w:ascii="Times New Roman" w:hAnsi="Times New Roman" w:cs="Times New Roman"/>
          <w:color w:val="000000"/>
          <w:sz w:val="28"/>
          <w:szCs w:val="28"/>
        </w:rPr>
        <w:t xml:space="preserve"> </w:t>
      </w:r>
      <w:proofErr w:type="spellStart"/>
      <w:r w:rsidRPr="00F40C5C">
        <w:rPr>
          <w:rFonts w:ascii="Times New Roman" w:hAnsi="Times New Roman" w:cs="Times New Roman"/>
          <w:color w:val="000000"/>
          <w:sz w:val="28"/>
          <w:szCs w:val="28"/>
        </w:rPr>
        <w:t>cao</w:t>
      </w:r>
      <w:proofErr w:type="spellEnd"/>
      <w:r w:rsidRPr="00F40C5C">
        <w:rPr>
          <w:rFonts w:ascii="Times New Roman" w:hAnsi="Times New Roman" w:cs="Times New Roman"/>
          <w:color w:val="000000"/>
          <w:sz w:val="28"/>
          <w:szCs w:val="28"/>
        </w:rPr>
        <w:t>.</w:t>
      </w:r>
    </w:p>
    <w:p w14:paraId="76F5F139" w14:textId="77777777" w:rsidR="00A3216A" w:rsidRPr="00F40C5C" w:rsidRDefault="000B32DB" w:rsidP="004306C1">
      <w:pPr>
        <w:spacing w:before="120" w:line="276" w:lineRule="auto"/>
        <w:ind w:firstLine="720"/>
        <w:jc w:val="both"/>
        <w:rPr>
          <w:rFonts w:ascii="Times New Roman" w:hAnsi="Times New Roman" w:cs="Times New Roman"/>
          <w:color w:val="000000" w:themeColor="text1"/>
          <w:sz w:val="28"/>
          <w:szCs w:val="28"/>
        </w:rPr>
      </w:pPr>
      <w:r w:rsidRPr="00F40C5C">
        <w:rPr>
          <w:rFonts w:ascii="Times New Roman" w:hAnsi="Times New Roman" w:cs="Times New Roman"/>
          <w:color w:val="000000" w:themeColor="text1"/>
          <w:sz w:val="28"/>
          <w:szCs w:val="28"/>
        </w:rPr>
        <w:t xml:space="preserve">3.2. </w:t>
      </w:r>
      <w:proofErr w:type="spellStart"/>
      <w:r w:rsidR="007E0E4A" w:rsidRPr="00F40C5C">
        <w:rPr>
          <w:rFonts w:ascii="Times New Roman" w:hAnsi="Times New Roman" w:cs="Times New Roman"/>
          <w:color w:val="000000" w:themeColor="text1"/>
          <w:sz w:val="28"/>
          <w:szCs w:val="28"/>
        </w:rPr>
        <w:t>Hạn</w:t>
      </w:r>
      <w:proofErr w:type="spellEnd"/>
      <w:r w:rsidR="007E0E4A" w:rsidRPr="00F40C5C">
        <w:rPr>
          <w:rFonts w:ascii="Times New Roman" w:hAnsi="Times New Roman" w:cs="Times New Roman"/>
          <w:color w:val="000000" w:themeColor="text1"/>
          <w:sz w:val="28"/>
          <w:szCs w:val="28"/>
        </w:rPr>
        <w:t xml:space="preserve"> </w:t>
      </w:r>
      <w:proofErr w:type="spellStart"/>
      <w:r w:rsidR="007E0E4A" w:rsidRPr="00F40C5C">
        <w:rPr>
          <w:rFonts w:ascii="Times New Roman" w:hAnsi="Times New Roman" w:cs="Times New Roman"/>
          <w:color w:val="000000" w:themeColor="text1"/>
          <w:sz w:val="28"/>
          <w:szCs w:val="28"/>
        </w:rPr>
        <w:t>chế</w:t>
      </w:r>
      <w:proofErr w:type="spellEnd"/>
    </w:p>
    <w:p w14:paraId="0B4372C2" w14:textId="02A6B24A" w:rsidR="00A3216A" w:rsidRPr="00F40C5C" w:rsidRDefault="00A3216A" w:rsidP="004306C1">
      <w:pPr>
        <w:spacing w:before="120" w:line="276" w:lineRule="auto"/>
        <w:ind w:firstLine="720"/>
        <w:jc w:val="both"/>
        <w:rPr>
          <w:rFonts w:ascii="Times New Roman" w:hAnsi="Times New Roman" w:cs="Times New Roman"/>
          <w:color w:val="000000"/>
          <w:sz w:val="28"/>
          <w:szCs w:val="28"/>
        </w:rPr>
      </w:pPr>
      <w:proofErr w:type="spellStart"/>
      <w:r w:rsidRPr="00F40C5C">
        <w:rPr>
          <w:rFonts w:ascii="Times New Roman" w:hAnsi="Times New Roman" w:cs="Times New Roman"/>
          <w:color w:val="000000"/>
          <w:sz w:val="28"/>
          <w:szCs w:val="28"/>
        </w:rPr>
        <w:t>Các</w:t>
      </w:r>
      <w:proofErr w:type="spellEnd"/>
      <w:r w:rsidRPr="00F40C5C">
        <w:rPr>
          <w:rFonts w:ascii="Times New Roman" w:hAnsi="Times New Roman" w:cs="Times New Roman"/>
          <w:color w:val="000000"/>
          <w:sz w:val="28"/>
          <w:szCs w:val="28"/>
        </w:rPr>
        <w:t xml:space="preserve"> </w:t>
      </w:r>
      <w:proofErr w:type="spellStart"/>
      <w:r w:rsidRPr="00F40C5C">
        <w:rPr>
          <w:rFonts w:ascii="Times New Roman" w:hAnsi="Times New Roman" w:cs="Times New Roman"/>
          <w:color w:val="000000"/>
          <w:sz w:val="28"/>
          <w:szCs w:val="28"/>
        </w:rPr>
        <w:t>giải</w:t>
      </w:r>
      <w:proofErr w:type="spellEnd"/>
      <w:r w:rsidRPr="00F40C5C">
        <w:rPr>
          <w:rFonts w:ascii="Times New Roman" w:hAnsi="Times New Roman" w:cs="Times New Roman"/>
          <w:color w:val="000000"/>
          <w:sz w:val="28"/>
          <w:szCs w:val="28"/>
        </w:rPr>
        <w:t xml:space="preserve"> </w:t>
      </w:r>
      <w:proofErr w:type="spellStart"/>
      <w:r w:rsidRPr="00F40C5C">
        <w:rPr>
          <w:rFonts w:ascii="Times New Roman" w:hAnsi="Times New Roman" w:cs="Times New Roman"/>
          <w:color w:val="000000"/>
          <w:sz w:val="28"/>
          <w:szCs w:val="28"/>
        </w:rPr>
        <w:t>pháp</w:t>
      </w:r>
      <w:proofErr w:type="spellEnd"/>
      <w:r w:rsidRPr="00F40C5C">
        <w:rPr>
          <w:rFonts w:ascii="Times New Roman" w:hAnsi="Times New Roman" w:cs="Times New Roman"/>
          <w:color w:val="000000"/>
          <w:sz w:val="28"/>
          <w:szCs w:val="28"/>
        </w:rPr>
        <w:t xml:space="preserve"> </w:t>
      </w:r>
      <w:proofErr w:type="spellStart"/>
      <w:r w:rsidRPr="00F40C5C">
        <w:rPr>
          <w:rFonts w:ascii="Times New Roman" w:hAnsi="Times New Roman" w:cs="Times New Roman"/>
          <w:color w:val="000000"/>
          <w:sz w:val="28"/>
          <w:szCs w:val="28"/>
        </w:rPr>
        <w:t>chiến</w:t>
      </w:r>
      <w:proofErr w:type="spellEnd"/>
      <w:r w:rsidRPr="00F40C5C">
        <w:rPr>
          <w:rFonts w:ascii="Times New Roman" w:hAnsi="Times New Roman" w:cs="Times New Roman"/>
          <w:color w:val="000000"/>
          <w:sz w:val="28"/>
          <w:szCs w:val="28"/>
        </w:rPr>
        <w:t xml:space="preserve"> </w:t>
      </w:r>
      <w:proofErr w:type="spellStart"/>
      <w:r w:rsidRPr="00F40C5C">
        <w:rPr>
          <w:rFonts w:ascii="Times New Roman" w:hAnsi="Times New Roman" w:cs="Times New Roman"/>
          <w:color w:val="000000"/>
          <w:sz w:val="28"/>
          <w:szCs w:val="28"/>
        </w:rPr>
        <w:t>lược</w:t>
      </w:r>
      <w:proofErr w:type="spellEnd"/>
      <w:r w:rsidRPr="00F40C5C">
        <w:rPr>
          <w:rFonts w:ascii="Times New Roman" w:hAnsi="Times New Roman" w:cs="Times New Roman"/>
          <w:color w:val="000000"/>
          <w:sz w:val="28"/>
          <w:szCs w:val="28"/>
        </w:rPr>
        <w:t xml:space="preserve"> </w:t>
      </w:r>
      <w:proofErr w:type="spellStart"/>
      <w:r w:rsidRPr="00F40C5C">
        <w:rPr>
          <w:rFonts w:ascii="Times New Roman" w:hAnsi="Times New Roman" w:cs="Times New Roman"/>
          <w:color w:val="000000"/>
          <w:sz w:val="28"/>
          <w:szCs w:val="28"/>
        </w:rPr>
        <w:t>chưa</w:t>
      </w:r>
      <w:proofErr w:type="spellEnd"/>
      <w:r w:rsidRPr="00F40C5C">
        <w:rPr>
          <w:rFonts w:ascii="Times New Roman" w:hAnsi="Times New Roman" w:cs="Times New Roman"/>
          <w:color w:val="000000"/>
          <w:sz w:val="28"/>
          <w:szCs w:val="28"/>
        </w:rPr>
        <w:t xml:space="preserve"> </w:t>
      </w:r>
      <w:proofErr w:type="spellStart"/>
      <w:r w:rsidRPr="00F40C5C">
        <w:rPr>
          <w:rFonts w:ascii="Times New Roman" w:hAnsi="Times New Roman" w:cs="Times New Roman"/>
          <w:color w:val="000000"/>
          <w:sz w:val="28"/>
          <w:szCs w:val="28"/>
        </w:rPr>
        <w:t>được</w:t>
      </w:r>
      <w:proofErr w:type="spellEnd"/>
      <w:r w:rsidRPr="00F40C5C">
        <w:rPr>
          <w:rFonts w:ascii="Times New Roman" w:hAnsi="Times New Roman" w:cs="Times New Roman"/>
          <w:color w:val="000000"/>
          <w:sz w:val="28"/>
          <w:szCs w:val="28"/>
        </w:rPr>
        <w:t xml:space="preserve"> </w:t>
      </w:r>
      <w:proofErr w:type="spellStart"/>
      <w:r w:rsidRPr="00F40C5C">
        <w:rPr>
          <w:rFonts w:ascii="Times New Roman" w:hAnsi="Times New Roman" w:cs="Times New Roman"/>
          <w:color w:val="000000"/>
          <w:sz w:val="28"/>
          <w:szCs w:val="28"/>
        </w:rPr>
        <w:t>công</w:t>
      </w:r>
      <w:proofErr w:type="spellEnd"/>
      <w:r w:rsidRPr="00F40C5C">
        <w:rPr>
          <w:rFonts w:ascii="Times New Roman" w:hAnsi="Times New Roman" w:cs="Times New Roman"/>
          <w:color w:val="000000"/>
          <w:sz w:val="28"/>
          <w:szCs w:val="28"/>
        </w:rPr>
        <w:t xml:space="preserve"> </w:t>
      </w:r>
      <w:proofErr w:type="spellStart"/>
      <w:r w:rsidRPr="00F40C5C">
        <w:rPr>
          <w:rFonts w:ascii="Times New Roman" w:hAnsi="Times New Roman" w:cs="Times New Roman"/>
          <w:color w:val="000000"/>
          <w:sz w:val="28"/>
          <w:szCs w:val="28"/>
        </w:rPr>
        <w:t>bố</w:t>
      </w:r>
      <w:proofErr w:type="spellEnd"/>
      <w:r w:rsidRPr="00F40C5C">
        <w:rPr>
          <w:rFonts w:ascii="Times New Roman" w:hAnsi="Times New Roman" w:cs="Times New Roman"/>
          <w:color w:val="000000"/>
          <w:sz w:val="28"/>
          <w:szCs w:val="28"/>
        </w:rPr>
        <w:t xml:space="preserve"> </w:t>
      </w:r>
      <w:proofErr w:type="spellStart"/>
      <w:r w:rsidRPr="00F40C5C">
        <w:rPr>
          <w:rFonts w:ascii="Times New Roman" w:hAnsi="Times New Roman" w:cs="Times New Roman"/>
          <w:color w:val="000000"/>
          <w:sz w:val="28"/>
          <w:szCs w:val="28"/>
        </w:rPr>
        <w:t>rộng</w:t>
      </w:r>
      <w:proofErr w:type="spellEnd"/>
      <w:r w:rsidRPr="00F40C5C">
        <w:rPr>
          <w:rFonts w:ascii="Times New Roman" w:hAnsi="Times New Roman" w:cs="Times New Roman"/>
          <w:color w:val="000000"/>
          <w:sz w:val="28"/>
          <w:szCs w:val="28"/>
        </w:rPr>
        <w:t xml:space="preserve"> </w:t>
      </w:r>
      <w:proofErr w:type="spellStart"/>
      <w:r w:rsidRPr="00F40C5C">
        <w:rPr>
          <w:rFonts w:ascii="Times New Roman" w:hAnsi="Times New Roman" w:cs="Times New Roman"/>
          <w:color w:val="000000"/>
          <w:sz w:val="28"/>
          <w:szCs w:val="28"/>
        </w:rPr>
        <w:t>rãi</w:t>
      </w:r>
      <w:proofErr w:type="spellEnd"/>
      <w:r w:rsidRPr="00F40C5C">
        <w:rPr>
          <w:rFonts w:ascii="Times New Roman" w:hAnsi="Times New Roman" w:cs="Times New Roman"/>
          <w:color w:val="000000"/>
          <w:sz w:val="28"/>
          <w:szCs w:val="28"/>
        </w:rPr>
        <w:t xml:space="preserve"> </w:t>
      </w:r>
      <w:proofErr w:type="spellStart"/>
      <w:r w:rsidRPr="00F40C5C">
        <w:rPr>
          <w:rFonts w:ascii="Times New Roman" w:hAnsi="Times New Roman" w:cs="Times New Roman"/>
          <w:color w:val="000000"/>
          <w:sz w:val="28"/>
          <w:szCs w:val="28"/>
        </w:rPr>
        <w:t>trên</w:t>
      </w:r>
      <w:proofErr w:type="spellEnd"/>
      <w:r w:rsidRPr="00F40C5C">
        <w:rPr>
          <w:rFonts w:ascii="Times New Roman" w:hAnsi="Times New Roman" w:cs="Times New Roman"/>
          <w:color w:val="000000"/>
          <w:sz w:val="28"/>
          <w:szCs w:val="28"/>
        </w:rPr>
        <w:t xml:space="preserve"> </w:t>
      </w:r>
      <w:proofErr w:type="spellStart"/>
      <w:r w:rsidRPr="00F40C5C">
        <w:rPr>
          <w:rFonts w:ascii="Times New Roman" w:hAnsi="Times New Roman" w:cs="Times New Roman"/>
          <w:color w:val="000000"/>
          <w:sz w:val="28"/>
          <w:szCs w:val="28"/>
        </w:rPr>
        <w:t>các</w:t>
      </w:r>
      <w:proofErr w:type="spellEnd"/>
      <w:r w:rsidRPr="00F40C5C">
        <w:rPr>
          <w:rFonts w:ascii="Times New Roman" w:hAnsi="Times New Roman" w:cs="Times New Roman"/>
          <w:color w:val="000000"/>
          <w:sz w:val="28"/>
          <w:szCs w:val="28"/>
        </w:rPr>
        <w:t xml:space="preserve"> </w:t>
      </w:r>
      <w:proofErr w:type="spellStart"/>
      <w:r w:rsidRPr="00F40C5C">
        <w:rPr>
          <w:rFonts w:ascii="Times New Roman" w:hAnsi="Times New Roman" w:cs="Times New Roman"/>
          <w:color w:val="000000"/>
          <w:sz w:val="28"/>
          <w:szCs w:val="28"/>
        </w:rPr>
        <w:t>phương</w:t>
      </w:r>
      <w:proofErr w:type="spellEnd"/>
      <w:r w:rsidRPr="00F40C5C">
        <w:rPr>
          <w:rFonts w:ascii="Times New Roman" w:hAnsi="Times New Roman" w:cs="Times New Roman"/>
          <w:color w:val="000000"/>
          <w:sz w:val="28"/>
          <w:szCs w:val="28"/>
        </w:rPr>
        <w:t xml:space="preserve"> </w:t>
      </w:r>
      <w:proofErr w:type="spellStart"/>
      <w:r w:rsidRPr="00F40C5C">
        <w:rPr>
          <w:rFonts w:ascii="Times New Roman" w:hAnsi="Times New Roman" w:cs="Times New Roman"/>
          <w:color w:val="000000"/>
          <w:sz w:val="28"/>
          <w:szCs w:val="28"/>
        </w:rPr>
        <w:t>tiện</w:t>
      </w:r>
      <w:proofErr w:type="spellEnd"/>
      <w:r w:rsidRPr="00F40C5C">
        <w:rPr>
          <w:rFonts w:ascii="Times New Roman" w:hAnsi="Times New Roman" w:cs="Times New Roman"/>
          <w:color w:val="000000"/>
          <w:sz w:val="28"/>
          <w:szCs w:val="28"/>
        </w:rPr>
        <w:t xml:space="preserve"> </w:t>
      </w:r>
      <w:proofErr w:type="spellStart"/>
      <w:r w:rsidRPr="00F40C5C">
        <w:rPr>
          <w:rFonts w:ascii="Times New Roman" w:hAnsi="Times New Roman" w:cs="Times New Roman"/>
          <w:color w:val="000000"/>
          <w:sz w:val="28"/>
          <w:szCs w:val="28"/>
        </w:rPr>
        <w:t>thông</w:t>
      </w:r>
      <w:proofErr w:type="spellEnd"/>
      <w:r w:rsidRPr="00F40C5C">
        <w:rPr>
          <w:rFonts w:ascii="Times New Roman" w:hAnsi="Times New Roman" w:cs="Times New Roman"/>
          <w:color w:val="000000"/>
          <w:sz w:val="28"/>
          <w:szCs w:val="28"/>
        </w:rPr>
        <w:t xml:space="preserve"> tin </w:t>
      </w:r>
      <w:proofErr w:type="spellStart"/>
      <w:r w:rsidRPr="00F40C5C">
        <w:rPr>
          <w:rFonts w:ascii="Times New Roman" w:hAnsi="Times New Roman" w:cs="Times New Roman"/>
          <w:color w:val="000000"/>
          <w:sz w:val="28"/>
          <w:szCs w:val="28"/>
        </w:rPr>
        <w:t>đại</w:t>
      </w:r>
      <w:proofErr w:type="spellEnd"/>
      <w:r w:rsidRPr="00F40C5C">
        <w:rPr>
          <w:rFonts w:ascii="Times New Roman" w:hAnsi="Times New Roman" w:cs="Times New Roman"/>
          <w:color w:val="000000"/>
          <w:sz w:val="28"/>
          <w:szCs w:val="28"/>
        </w:rPr>
        <w:t xml:space="preserve"> </w:t>
      </w:r>
      <w:proofErr w:type="spellStart"/>
      <w:r w:rsidRPr="00F40C5C">
        <w:rPr>
          <w:rFonts w:ascii="Times New Roman" w:hAnsi="Times New Roman" w:cs="Times New Roman"/>
          <w:color w:val="000000"/>
          <w:sz w:val="28"/>
          <w:szCs w:val="28"/>
        </w:rPr>
        <w:t>chúng</w:t>
      </w:r>
      <w:proofErr w:type="spellEnd"/>
      <w:r w:rsidRPr="00F40C5C">
        <w:rPr>
          <w:rFonts w:ascii="Times New Roman" w:hAnsi="Times New Roman" w:cs="Times New Roman"/>
          <w:color w:val="000000"/>
          <w:sz w:val="28"/>
          <w:szCs w:val="28"/>
        </w:rPr>
        <w:t xml:space="preserve">, </w:t>
      </w:r>
      <w:proofErr w:type="spellStart"/>
      <w:r w:rsidRPr="00F40C5C">
        <w:rPr>
          <w:rFonts w:ascii="Times New Roman" w:hAnsi="Times New Roman" w:cs="Times New Roman"/>
          <w:color w:val="000000"/>
          <w:sz w:val="28"/>
          <w:szCs w:val="28"/>
        </w:rPr>
        <w:t>chưa</w:t>
      </w:r>
      <w:proofErr w:type="spellEnd"/>
      <w:r w:rsidRPr="00F40C5C">
        <w:rPr>
          <w:rFonts w:ascii="Times New Roman" w:hAnsi="Times New Roman" w:cs="Times New Roman"/>
          <w:color w:val="000000"/>
          <w:sz w:val="28"/>
          <w:szCs w:val="28"/>
        </w:rPr>
        <w:t xml:space="preserve"> </w:t>
      </w:r>
      <w:proofErr w:type="spellStart"/>
      <w:r w:rsidRPr="00F40C5C">
        <w:rPr>
          <w:rFonts w:ascii="Times New Roman" w:hAnsi="Times New Roman" w:cs="Times New Roman"/>
          <w:color w:val="000000"/>
          <w:sz w:val="28"/>
          <w:szCs w:val="28"/>
        </w:rPr>
        <w:t>có</w:t>
      </w:r>
      <w:proofErr w:type="spellEnd"/>
      <w:r w:rsidRPr="00F40C5C">
        <w:rPr>
          <w:rFonts w:ascii="Times New Roman" w:hAnsi="Times New Roman" w:cs="Times New Roman"/>
          <w:color w:val="000000"/>
          <w:sz w:val="28"/>
          <w:szCs w:val="28"/>
        </w:rPr>
        <w:t xml:space="preserve"> </w:t>
      </w:r>
      <w:proofErr w:type="spellStart"/>
      <w:r w:rsidRPr="00F40C5C">
        <w:rPr>
          <w:rFonts w:ascii="Times New Roman" w:hAnsi="Times New Roman" w:cs="Times New Roman"/>
          <w:color w:val="000000"/>
          <w:sz w:val="28"/>
          <w:szCs w:val="28"/>
        </w:rPr>
        <w:t>sự</w:t>
      </w:r>
      <w:proofErr w:type="spellEnd"/>
      <w:r w:rsidRPr="00F40C5C">
        <w:rPr>
          <w:rFonts w:ascii="Times New Roman" w:hAnsi="Times New Roman" w:cs="Times New Roman"/>
          <w:color w:val="000000"/>
          <w:sz w:val="28"/>
          <w:szCs w:val="28"/>
        </w:rPr>
        <w:t xml:space="preserve"> </w:t>
      </w:r>
      <w:proofErr w:type="spellStart"/>
      <w:r w:rsidRPr="00F40C5C">
        <w:rPr>
          <w:rFonts w:ascii="Times New Roman" w:hAnsi="Times New Roman" w:cs="Times New Roman"/>
          <w:color w:val="000000"/>
          <w:sz w:val="28"/>
          <w:szCs w:val="28"/>
        </w:rPr>
        <w:t>tham</w:t>
      </w:r>
      <w:proofErr w:type="spellEnd"/>
      <w:r w:rsidRPr="00F40C5C">
        <w:rPr>
          <w:rFonts w:ascii="Times New Roman" w:hAnsi="Times New Roman" w:cs="Times New Roman"/>
          <w:color w:val="000000"/>
          <w:sz w:val="28"/>
          <w:szCs w:val="28"/>
        </w:rPr>
        <w:t xml:space="preserve"> </w:t>
      </w:r>
      <w:proofErr w:type="spellStart"/>
      <w:r w:rsidRPr="00F40C5C">
        <w:rPr>
          <w:rFonts w:ascii="Times New Roman" w:hAnsi="Times New Roman" w:cs="Times New Roman"/>
          <w:color w:val="000000"/>
          <w:sz w:val="28"/>
          <w:szCs w:val="28"/>
        </w:rPr>
        <w:t>gia</w:t>
      </w:r>
      <w:proofErr w:type="spellEnd"/>
      <w:r w:rsidRPr="00F40C5C">
        <w:rPr>
          <w:rFonts w:ascii="Times New Roman" w:hAnsi="Times New Roman" w:cs="Times New Roman"/>
          <w:color w:val="000000"/>
          <w:sz w:val="28"/>
          <w:szCs w:val="28"/>
        </w:rPr>
        <w:t xml:space="preserve"> ý </w:t>
      </w:r>
      <w:proofErr w:type="spellStart"/>
      <w:r w:rsidRPr="00F40C5C">
        <w:rPr>
          <w:rFonts w:ascii="Times New Roman" w:hAnsi="Times New Roman" w:cs="Times New Roman"/>
          <w:color w:val="000000"/>
          <w:sz w:val="28"/>
          <w:szCs w:val="28"/>
        </w:rPr>
        <w:t>kiến</w:t>
      </w:r>
      <w:proofErr w:type="spellEnd"/>
      <w:r w:rsidRPr="00F40C5C">
        <w:rPr>
          <w:rFonts w:ascii="Times New Roman" w:hAnsi="Times New Roman" w:cs="Times New Roman"/>
          <w:color w:val="000000"/>
          <w:sz w:val="28"/>
          <w:szCs w:val="28"/>
        </w:rPr>
        <w:t xml:space="preserve"> </w:t>
      </w:r>
      <w:proofErr w:type="spellStart"/>
      <w:r w:rsidRPr="00F40C5C">
        <w:rPr>
          <w:rFonts w:ascii="Times New Roman" w:hAnsi="Times New Roman" w:cs="Times New Roman"/>
          <w:color w:val="000000"/>
          <w:sz w:val="28"/>
          <w:szCs w:val="28"/>
        </w:rPr>
        <w:t>rộng</w:t>
      </w:r>
      <w:proofErr w:type="spellEnd"/>
      <w:r w:rsidRPr="00F40C5C">
        <w:rPr>
          <w:rFonts w:ascii="Times New Roman" w:hAnsi="Times New Roman" w:cs="Times New Roman"/>
          <w:color w:val="000000"/>
          <w:sz w:val="28"/>
          <w:szCs w:val="28"/>
        </w:rPr>
        <w:t xml:space="preserve"> </w:t>
      </w:r>
      <w:proofErr w:type="spellStart"/>
      <w:r w:rsidRPr="00F40C5C">
        <w:rPr>
          <w:rFonts w:ascii="Times New Roman" w:hAnsi="Times New Roman" w:cs="Times New Roman"/>
          <w:color w:val="000000"/>
          <w:sz w:val="28"/>
          <w:szCs w:val="28"/>
        </w:rPr>
        <w:t>rãi</w:t>
      </w:r>
      <w:proofErr w:type="spellEnd"/>
      <w:r w:rsidRPr="00F40C5C">
        <w:rPr>
          <w:rFonts w:ascii="Times New Roman" w:hAnsi="Times New Roman" w:cs="Times New Roman"/>
          <w:color w:val="000000"/>
          <w:sz w:val="28"/>
          <w:szCs w:val="28"/>
        </w:rPr>
        <w:t xml:space="preserve"> </w:t>
      </w:r>
      <w:proofErr w:type="spellStart"/>
      <w:r w:rsidRPr="00F40C5C">
        <w:rPr>
          <w:rFonts w:ascii="Times New Roman" w:hAnsi="Times New Roman" w:cs="Times New Roman"/>
          <w:color w:val="000000"/>
          <w:sz w:val="28"/>
          <w:szCs w:val="28"/>
        </w:rPr>
        <w:t>trong</w:t>
      </w:r>
      <w:proofErr w:type="spellEnd"/>
      <w:r w:rsidRPr="00F40C5C">
        <w:rPr>
          <w:rFonts w:ascii="Times New Roman" w:hAnsi="Times New Roman" w:cs="Times New Roman"/>
          <w:color w:val="000000"/>
          <w:sz w:val="28"/>
          <w:szCs w:val="28"/>
        </w:rPr>
        <w:t xml:space="preserve"> CMHS </w:t>
      </w:r>
      <w:proofErr w:type="spellStart"/>
      <w:r w:rsidRPr="00F40C5C">
        <w:rPr>
          <w:rFonts w:ascii="Times New Roman" w:hAnsi="Times New Roman" w:cs="Times New Roman"/>
          <w:color w:val="000000"/>
          <w:sz w:val="28"/>
          <w:szCs w:val="28"/>
        </w:rPr>
        <w:t>và</w:t>
      </w:r>
      <w:proofErr w:type="spellEnd"/>
      <w:r w:rsidRPr="00F40C5C">
        <w:rPr>
          <w:rFonts w:ascii="Times New Roman" w:hAnsi="Times New Roman" w:cs="Times New Roman"/>
          <w:color w:val="000000"/>
          <w:sz w:val="28"/>
          <w:szCs w:val="28"/>
        </w:rPr>
        <w:t xml:space="preserve"> </w:t>
      </w:r>
      <w:proofErr w:type="spellStart"/>
      <w:r w:rsidRPr="00F40C5C">
        <w:rPr>
          <w:rFonts w:ascii="Times New Roman" w:hAnsi="Times New Roman" w:cs="Times New Roman"/>
          <w:color w:val="000000"/>
          <w:sz w:val="28"/>
          <w:szCs w:val="28"/>
        </w:rPr>
        <w:t>cộng</w:t>
      </w:r>
      <w:proofErr w:type="spellEnd"/>
      <w:r w:rsidRPr="00F40C5C">
        <w:rPr>
          <w:rFonts w:ascii="Times New Roman" w:hAnsi="Times New Roman" w:cs="Times New Roman"/>
          <w:color w:val="000000"/>
          <w:sz w:val="28"/>
          <w:szCs w:val="28"/>
        </w:rPr>
        <w:t xml:space="preserve"> </w:t>
      </w:r>
      <w:proofErr w:type="spellStart"/>
      <w:r w:rsidR="002A55F3" w:rsidRPr="00F40C5C">
        <w:rPr>
          <w:rFonts w:ascii="Times New Roman" w:hAnsi="Times New Roman" w:cs="Times New Roman"/>
          <w:color w:val="000000"/>
          <w:sz w:val="28"/>
          <w:szCs w:val="28"/>
        </w:rPr>
        <w:t>đồng</w:t>
      </w:r>
      <w:proofErr w:type="spellEnd"/>
      <w:r w:rsidRPr="00F40C5C">
        <w:rPr>
          <w:rFonts w:ascii="Times New Roman" w:hAnsi="Times New Roman" w:cs="Times New Roman"/>
          <w:color w:val="000000"/>
          <w:sz w:val="28"/>
          <w:szCs w:val="28"/>
        </w:rPr>
        <w:t xml:space="preserve">. </w:t>
      </w:r>
      <w:proofErr w:type="spellStart"/>
      <w:r w:rsidRPr="00F40C5C">
        <w:rPr>
          <w:rFonts w:ascii="Times New Roman" w:hAnsi="Times New Roman" w:cs="Times New Roman"/>
          <w:color w:val="000000"/>
          <w:sz w:val="28"/>
          <w:szCs w:val="28"/>
        </w:rPr>
        <w:t>Một</w:t>
      </w:r>
      <w:proofErr w:type="spellEnd"/>
      <w:r w:rsidRPr="00F40C5C">
        <w:rPr>
          <w:rFonts w:ascii="Times New Roman" w:hAnsi="Times New Roman" w:cs="Times New Roman"/>
          <w:color w:val="000000"/>
          <w:sz w:val="28"/>
          <w:szCs w:val="28"/>
        </w:rPr>
        <w:t xml:space="preserve"> </w:t>
      </w:r>
      <w:proofErr w:type="spellStart"/>
      <w:r w:rsidRPr="00F40C5C">
        <w:rPr>
          <w:rFonts w:ascii="Times New Roman" w:hAnsi="Times New Roman" w:cs="Times New Roman"/>
          <w:color w:val="000000"/>
          <w:sz w:val="28"/>
          <w:szCs w:val="28"/>
        </w:rPr>
        <w:t>số</w:t>
      </w:r>
      <w:proofErr w:type="spellEnd"/>
      <w:r w:rsidRPr="00F40C5C">
        <w:rPr>
          <w:rFonts w:ascii="Times New Roman" w:hAnsi="Times New Roman" w:cs="Times New Roman"/>
          <w:color w:val="000000"/>
          <w:sz w:val="28"/>
          <w:szCs w:val="28"/>
        </w:rPr>
        <w:t xml:space="preserve"> </w:t>
      </w:r>
      <w:proofErr w:type="spellStart"/>
      <w:r w:rsidRPr="00F40C5C">
        <w:rPr>
          <w:rFonts w:ascii="Times New Roman" w:hAnsi="Times New Roman" w:cs="Times New Roman"/>
          <w:color w:val="000000"/>
          <w:sz w:val="28"/>
          <w:szCs w:val="28"/>
        </w:rPr>
        <w:t>hoạt</w:t>
      </w:r>
      <w:proofErr w:type="spellEnd"/>
      <w:r w:rsidRPr="00F40C5C">
        <w:rPr>
          <w:rFonts w:ascii="Times New Roman" w:hAnsi="Times New Roman" w:cs="Times New Roman"/>
          <w:color w:val="000000"/>
          <w:sz w:val="28"/>
          <w:szCs w:val="28"/>
        </w:rPr>
        <w:t xml:space="preserve"> </w:t>
      </w:r>
      <w:proofErr w:type="spellStart"/>
      <w:r w:rsidRPr="00F40C5C">
        <w:rPr>
          <w:rFonts w:ascii="Times New Roman" w:hAnsi="Times New Roman" w:cs="Times New Roman"/>
          <w:color w:val="000000"/>
          <w:sz w:val="28"/>
          <w:szCs w:val="28"/>
        </w:rPr>
        <w:t>động</w:t>
      </w:r>
      <w:proofErr w:type="spellEnd"/>
      <w:r w:rsidRPr="00F40C5C">
        <w:rPr>
          <w:rFonts w:ascii="Times New Roman" w:hAnsi="Times New Roman" w:cs="Times New Roman"/>
          <w:color w:val="000000"/>
          <w:sz w:val="28"/>
          <w:szCs w:val="28"/>
        </w:rPr>
        <w:t xml:space="preserve"> </w:t>
      </w:r>
      <w:proofErr w:type="spellStart"/>
      <w:r w:rsidRPr="00F40C5C">
        <w:rPr>
          <w:rFonts w:ascii="Times New Roman" w:hAnsi="Times New Roman" w:cs="Times New Roman"/>
          <w:color w:val="000000"/>
          <w:sz w:val="28"/>
          <w:szCs w:val="28"/>
        </w:rPr>
        <w:t>phối</w:t>
      </w:r>
      <w:proofErr w:type="spellEnd"/>
      <w:r w:rsidRPr="00F40C5C">
        <w:rPr>
          <w:rFonts w:ascii="Times New Roman" w:hAnsi="Times New Roman" w:cs="Times New Roman"/>
          <w:color w:val="000000"/>
          <w:sz w:val="28"/>
          <w:szCs w:val="28"/>
        </w:rPr>
        <w:t xml:space="preserve"> </w:t>
      </w:r>
      <w:proofErr w:type="spellStart"/>
      <w:r w:rsidRPr="00F40C5C">
        <w:rPr>
          <w:rFonts w:ascii="Times New Roman" w:hAnsi="Times New Roman" w:cs="Times New Roman"/>
          <w:color w:val="000000"/>
          <w:sz w:val="28"/>
          <w:szCs w:val="28"/>
        </w:rPr>
        <w:t>hợp</w:t>
      </w:r>
      <w:proofErr w:type="spellEnd"/>
      <w:r w:rsidRPr="00F40C5C">
        <w:rPr>
          <w:rFonts w:ascii="Times New Roman" w:hAnsi="Times New Roman" w:cs="Times New Roman"/>
          <w:color w:val="000000"/>
          <w:sz w:val="28"/>
          <w:szCs w:val="28"/>
        </w:rPr>
        <w:t xml:space="preserve"> </w:t>
      </w:r>
      <w:proofErr w:type="spellStart"/>
      <w:r w:rsidRPr="00F40C5C">
        <w:rPr>
          <w:rFonts w:ascii="Times New Roman" w:hAnsi="Times New Roman" w:cs="Times New Roman"/>
          <w:color w:val="000000"/>
          <w:sz w:val="28"/>
          <w:szCs w:val="28"/>
        </w:rPr>
        <w:t>giữa</w:t>
      </w:r>
      <w:proofErr w:type="spellEnd"/>
      <w:r w:rsidRPr="00F40C5C">
        <w:rPr>
          <w:rFonts w:ascii="Times New Roman" w:hAnsi="Times New Roman" w:cs="Times New Roman"/>
          <w:color w:val="000000"/>
          <w:sz w:val="28"/>
          <w:szCs w:val="28"/>
        </w:rPr>
        <w:t xml:space="preserve"> </w:t>
      </w:r>
      <w:proofErr w:type="spellStart"/>
      <w:r w:rsidRPr="00F40C5C">
        <w:rPr>
          <w:rFonts w:ascii="Times New Roman" w:hAnsi="Times New Roman" w:cs="Times New Roman"/>
          <w:color w:val="000000"/>
          <w:sz w:val="28"/>
          <w:szCs w:val="28"/>
        </w:rPr>
        <w:t>các</w:t>
      </w:r>
      <w:proofErr w:type="spellEnd"/>
      <w:r w:rsidRPr="00F40C5C">
        <w:rPr>
          <w:rFonts w:ascii="Times New Roman" w:hAnsi="Times New Roman" w:cs="Times New Roman"/>
          <w:color w:val="000000"/>
          <w:sz w:val="28"/>
          <w:szCs w:val="28"/>
        </w:rPr>
        <w:t xml:space="preserve"> </w:t>
      </w:r>
      <w:proofErr w:type="spellStart"/>
      <w:r w:rsidRPr="00F40C5C">
        <w:rPr>
          <w:rFonts w:ascii="Times New Roman" w:hAnsi="Times New Roman" w:cs="Times New Roman"/>
          <w:color w:val="000000"/>
          <w:sz w:val="28"/>
          <w:szCs w:val="28"/>
        </w:rPr>
        <w:t>đoàn</w:t>
      </w:r>
      <w:proofErr w:type="spellEnd"/>
      <w:r w:rsidRPr="00F40C5C">
        <w:rPr>
          <w:rFonts w:ascii="Times New Roman" w:hAnsi="Times New Roman" w:cs="Times New Roman"/>
          <w:color w:val="000000"/>
          <w:sz w:val="28"/>
          <w:szCs w:val="28"/>
        </w:rPr>
        <w:t xml:space="preserve"> </w:t>
      </w:r>
      <w:proofErr w:type="spellStart"/>
      <w:r w:rsidRPr="00F40C5C">
        <w:rPr>
          <w:rFonts w:ascii="Times New Roman" w:hAnsi="Times New Roman" w:cs="Times New Roman"/>
          <w:color w:val="000000"/>
          <w:sz w:val="28"/>
          <w:szCs w:val="28"/>
        </w:rPr>
        <w:t>thể</w:t>
      </w:r>
      <w:proofErr w:type="spellEnd"/>
      <w:r w:rsidRPr="00F40C5C">
        <w:rPr>
          <w:rFonts w:ascii="Times New Roman" w:hAnsi="Times New Roman" w:cs="Times New Roman"/>
          <w:color w:val="000000"/>
          <w:sz w:val="28"/>
          <w:szCs w:val="28"/>
        </w:rPr>
        <w:t xml:space="preserve"> </w:t>
      </w:r>
      <w:proofErr w:type="spellStart"/>
      <w:r w:rsidRPr="00F40C5C">
        <w:rPr>
          <w:rFonts w:ascii="Times New Roman" w:hAnsi="Times New Roman" w:cs="Times New Roman"/>
          <w:color w:val="000000"/>
          <w:sz w:val="28"/>
          <w:szCs w:val="28"/>
        </w:rPr>
        <w:t>để</w:t>
      </w:r>
      <w:proofErr w:type="spellEnd"/>
      <w:r w:rsidRPr="00F40C5C">
        <w:rPr>
          <w:rFonts w:ascii="Times New Roman" w:hAnsi="Times New Roman" w:cs="Times New Roman"/>
          <w:color w:val="000000"/>
          <w:sz w:val="28"/>
          <w:szCs w:val="28"/>
        </w:rPr>
        <w:t xml:space="preserve"> </w:t>
      </w:r>
      <w:proofErr w:type="spellStart"/>
      <w:r w:rsidRPr="00F40C5C">
        <w:rPr>
          <w:rFonts w:ascii="Times New Roman" w:hAnsi="Times New Roman" w:cs="Times New Roman"/>
          <w:color w:val="000000"/>
          <w:sz w:val="28"/>
          <w:szCs w:val="28"/>
        </w:rPr>
        <w:t>nâng</w:t>
      </w:r>
      <w:proofErr w:type="spellEnd"/>
      <w:r w:rsidRPr="00F40C5C">
        <w:rPr>
          <w:rFonts w:ascii="Times New Roman" w:hAnsi="Times New Roman" w:cs="Times New Roman"/>
          <w:color w:val="000000"/>
          <w:sz w:val="28"/>
          <w:szCs w:val="28"/>
        </w:rPr>
        <w:t xml:space="preserve"> </w:t>
      </w:r>
      <w:proofErr w:type="spellStart"/>
      <w:r w:rsidRPr="00F40C5C">
        <w:rPr>
          <w:rFonts w:ascii="Times New Roman" w:hAnsi="Times New Roman" w:cs="Times New Roman"/>
          <w:color w:val="000000"/>
          <w:sz w:val="28"/>
          <w:szCs w:val="28"/>
        </w:rPr>
        <w:t>cao</w:t>
      </w:r>
      <w:proofErr w:type="spellEnd"/>
      <w:r w:rsidRPr="00F40C5C">
        <w:rPr>
          <w:rFonts w:ascii="Times New Roman" w:hAnsi="Times New Roman" w:cs="Times New Roman"/>
          <w:color w:val="000000"/>
          <w:sz w:val="28"/>
          <w:szCs w:val="28"/>
        </w:rPr>
        <w:t xml:space="preserve"> </w:t>
      </w:r>
      <w:proofErr w:type="spellStart"/>
      <w:r w:rsidRPr="00F40C5C">
        <w:rPr>
          <w:rFonts w:ascii="Times New Roman" w:hAnsi="Times New Roman" w:cs="Times New Roman"/>
          <w:color w:val="000000"/>
          <w:sz w:val="28"/>
          <w:szCs w:val="28"/>
        </w:rPr>
        <w:t>chất</w:t>
      </w:r>
      <w:proofErr w:type="spellEnd"/>
      <w:r w:rsidRPr="00F40C5C">
        <w:rPr>
          <w:rFonts w:ascii="Times New Roman" w:hAnsi="Times New Roman" w:cs="Times New Roman"/>
          <w:color w:val="000000"/>
          <w:sz w:val="28"/>
          <w:szCs w:val="28"/>
        </w:rPr>
        <w:t xml:space="preserve"> </w:t>
      </w:r>
      <w:proofErr w:type="spellStart"/>
      <w:r w:rsidRPr="00F40C5C">
        <w:rPr>
          <w:rFonts w:ascii="Times New Roman" w:hAnsi="Times New Roman" w:cs="Times New Roman"/>
          <w:color w:val="000000"/>
          <w:sz w:val="28"/>
          <w:szCs w:val="28"/>
        </w:rPr>
        <w:t>lượng</w:t>
      </w:r>
      <w:proofErr w:type="spellEnd"/>
      <w:r w:rsidRPr="00F40C5C">
        <w:rPr>
          <w:rFonts w:ascii="Times New Roman" w:hAnsi="Times New Roman" w:cs="Times New Roman"/>
          <w:color w:val="000000"/>
          <w:sz w:val="28"/>
          <w:szCs w:val="28"/>
        </w:rPr>
        <w:t xml:space="preserve"> </w:t>
      </w:r>
      <w:proofErr w:type="spellStart"/>
      <w:r w:rsidRPr="00F40C5C">
        <w:rPr>
          <w:rFonts w:ascii="Times New Roman" w:hAnsi="Times New Roman" w:cs="Times New Roman"/>
          <w:color w:val="000000"/>
          <w:sz w:val="28"/>
          <w:szCs w:val="28"/>
        </w:rPr>
        <w:t>giáo</w:t>
      </w:r>
      <w:proofErr w:type="spellEnd"/>
      <w:r w:rsidRPr="00F40C5C">
        <w:rPr>
          <w:rFonts w:ascii="Times New Roman" w:hAnsi="Times New Roman" w:cs="Times New Roman"/>
          <w:color w:val="000000"/>
          <w:sz w:val="28"/>
          <w:szCs w:val="28"/>
        </w:rPr>
        <w:t xml:space="preserve"> </w:t>
      </w:r>
      <w:proofErr w:type="spellStart"/>
      <w:r w:rsidRPr="00F40C5C">
        <w:rPr>
          <w:rFonts w:ascii="Times New Roman" w:hAnsi="Times New Roman" w:cs="Times New Roman"/>
          <w:color w:val="000000"/>
          <w:sz w:val="28"/>
          <w:szCs w:val="28"/>
        </w:rPr>
        <w:t>dục</w:t>
      </w:r>
      <w:proofErr w:type="spellEnd"/>
      <w:r w:rsidRPr="00F40C5C">
        <w:rPr>
          <w:rFonts w:ascii="Times New Roman" w:hAnsi="Times New Roman" w:cs="Times New Roman"/>
          <w:color w:val="000000"/>
          <w:sz w:val="28"/>
          <w:szCs w:val="28"/>
        </w:rPr>
        <w:t xml:space="preserve"> </w:t>
      </w:r>
      <w:proofErr w:type="spellStart"/>
      <w:r w:rsidRPr="00F40C5C">
        <w:rPr>
          <w:rFonts w:ascii="Times New Roman" w:hAnsi="Times New Roman" w:cs="Times New Roman"/>
          <w:color w:val="000000"/>
          <w:sz w:val="28"/>
          <w:szCs w:val="28"/>
        </w:rPr>
        <w:t>hiệu</w:t>
      </w:r>
      <w:proofErr w:type="spellEnd"/>
      <w:r w:rsidRPr="00F40C5C">
        <w:rPr>
          <w:rFonts w:ascii="Times New Roman" w:hAnsi="Times New Roman" w:cs="Times New Roman"/>
          <w:color w:val="000000"/>
          <w:sz w:val="28"/>
          <w:szCs w:val="28"/>
        </w:rPr>
        <w:t xml:space="preserve"> </w:t>
      </w:r>
      <w:proofErr w:type="spellStart"/>
      <w:r w:rsidRPr="00F40C5C">
        <w:rPr>
          <w:rFonts w:ascii="Times New Roman" w:hAnsi="Times New Roman" w:cs="Times New Roman"/>
          <w:color w:val="000000"/>
          <w:sz w:val="28"/>
          <w:szCs w:val="28"/>
        </w:rPr>
        <w:t>quả</w:t>
      </w:r>
      <w:proofErr w:type="spellEnd"/>
      <w:r w:rsidRPr="00F40C5C">
        <w:rPr>
          <w:rFonts w:ascii="Times New Roman" w:hAnsi="Times New Roman" w:cs="Times New Roman"/>
          <w:color w:val="000000"/>
          <w:sz w:val="28"/>
          <w:szCs w:val="28"/>
        </w:rPr>
        <w:t xml:space="preserve"> </w:t>
      </w:r>
      <w:proofErr w:type="spellStart"/>
      <w:r w:rsidRPr="00F40C5C">
        <w:rPr>
          <w:rFonts w:ascii="Times New Roman" w:hAnsi="Times New Roman" w:cs="Times New Roman"/>
          <w:color w:val="000000"/>
          <w:sz w:val="28"/>
          <w:szCs w:val="28"/>
        </w:rPr>
        <w:t>chưa</w:t>
      </w:r>
      <w:proofErr w:type="spellEnd"/>
      <w:r w:rsidRPr="00F40C5C">
        <w:rPr>
          <w:rFonts w:ascii="Times New Roman" w:hAnsi="Times New Roman" w:cs="Times New Roman"/>
          <w:color w:val="000000"/>
          <w:sz w:val="28"/>
          <w:szCs w:val="28"/>
        </w:rPr>
        <w:t xml:space="preserve"> </w:t>
      </w:r>
      <w:proofErr w:type="spellStart"/>
      <w:r w:rsidRPr="00F40C5C">
        <w:rPr>
          <w:rFonts w:ascii="Times New Roman" w:hAnsi="Times New Roman" w:cs="Times New Roman"/>
          <w:color w:val="000000"/>
          <w:sz w:val="28"/>
          <w:szCs w:val="28"/>
        </w:rPr>
        <w:t>cao</w:t>
      </w:r>
      <w:proofErr w:type="spellEnd"/>
      <w:r w:rsidRPr="00F40C5C">
        <w:rPr>
          <w:rFonts w:ascii="Times New Roman" w:hAnsi="Times New Roman" w:cs="Times New Roman"/>
          <w:color w:val="000000"/>
          <w:sz w:val="28"/>
          <w:szCs w:val="28"/>
        </w:rPr>
        <w:t xml:space="preserve">. </w:t>
      </w:r>
      <w:proofErr w:type="spellStart"/>
      <w:r w:rsidRPr="00F40C5C">
        <w:rPr>
          <w:rFonts w:ascii="Times New Roman" w:hAnsi="Times New Roman" w:cs="Times New Roman"/>
          <w:color w:val="000000"/>
          <w:sz w:val="28"/>
          <w:szCs w:val="28"/>
        </w:rPr>
        <w:t>Việc</w:t>
      </w:r>
      <w:proofErr w:type="spellEnd"/>
      <w:r w:rsidRPr="00F40C5C">
        <w:rPr>
          <w:rFonts w:ascii="Times New Roman" w:hAnsi="Times New Roman" w:cs="Times New Roman"/>
          <w:color w:val="000000"/>
          <w:sz w:val="28"/>
          <w:szCs w:val="28"/>
        </w:rPr>
        <w:t xml:space="preserve"> </w:t>
      </w:r>
      <w:proofErr w:type="spellStart"/>
      <w:r w:rsidRPr="00F40C5C">
        <w:rPr>
          <w:rFonts w:ascii="Times New Roman" w:hAnsi="Times New Roman" w:cs="Times New Roman"/>
          <w:color w:val="000000"/>
          <w:sz w:val="28"/>
          <w:szCs w:val="28"/>
        </w:rPr>
        <w:t>sắp</w:t>
      </w:r>
      <w:proofErr w:type="spellEnd"/>
      <w:r w:rsidRPr="00F40C5C">
        <w:rPr>
          <w:rFonts w:ascii="Times New Roman" w:hAnsi="Times New Roman" w:cs="Times New Roman"/>
          <w:color w:val="000000"/>
          <w:sz w:val="28"/>
          <w:szCs w:val="28"/>
        </w:rPr>
        <w:t xml:space="preserve"> </w:t>
      </w:r>
      <w:proofErr w:type="spellStart"/>
      <w:r w:rsidRPr="00F40C5C">
        <w:rPr>
          <w:rFonts w:ascii="Times New Roman" w:hAnsi="Times New Roman" w:cs="Times New Roman"/>
          <w:color w:val="000000"/>
          <w:sz w:val="28"/>
          <w:szCs w:val="28"/>
        </w:rPr>
        <w:t>xếp</w:t>
      </w:r>
      <w:proofErr w:type="spellEnd"/>
      <w:r w:rsidRPr="00F40C5C">
        <w:rPr>
          <w:rFonts w:ascii="Times New Roman" w:hAnsi="Times New Roman" w:cs="Times New Roman"/>
          <w:color w:val="000000"/>
          <w:sz w:val="28"/>
          <w:szCs w:val="28"/>
        </w:rPr>
        <w:t xml:space="preserve">, </w:t>
      </w:r>
      <w:proofErr w:type="spellStart"/>
      <w:r w:rsidRPr="00F40C5C">
        <w:rPr>
          <w:rFonts w:ascii="Times New Roman" w:hAnsi="Times New Roman" w:cs="Times New Roman"/>
          <w:color w:val="000000"/>
          <w:sz w:val="28"/>
          <w:szCs w:val="28"/>
        </w:rPr>
        <w:t>lưu</w:t>
      </w:r>
      <w:proofErr w:type="spellEnd"/>
      <w:r w:rsidRPr="00F40C5C">
        <w:rPr>
          <w:rFonts w:ascii="Times New Roman" w:hAnsi="Times New Roman" w:cs="Times New Roman"/>
          <w:color w:val="000000"/>
          <w:sz w:val="28"/>
          <w:szCs w:val="28"/>
        </w:rPr>
        <w:t xml:space="preserve"> </w:t>
      </w:r>
      <w:proofErr w:type="spellStart"/>
      <w:r w:rsidRPr="00F40C5C">
        <w:rPr>
          <w:rFonts w:ascii="Times New Roman" w:hAnsi="Times New Roman" w:cs="Times New Roman"/>
          <w:color w:val="000000"/>
          <w:sz w:val="28"/>
          <w:szCs w:val="28"/>
        </w:rPr>
        <w:t>trữ</w:t>
      </w:r>
      <w:proofErr w:type="spellEnd"/>
      <w:r w:rsidRPr="00F40C5C">
        <w:rPr>
          <w:rFonts w:ascii="Times New Roman" w:hAnsi="Times New Roman" w:cs="Times New Roman"/>
          <w:color w:val="000000"/>
          <w:sz w:val="28"/>
          <w:szCs w:val="28"/>
        </w:rPr>
        <w:t xml:space="preserve"> </w:t>
      </w:r>
      <w:proofErr w:type="spellStart"/>
      <w:r w:rsidRPr="00F40C5C">
        <w:rPr>
          <w:rFonts w:ascii="Times New Roman" w:hAnsi="Times New Roman" w:cs="Times New Roman"/>
          <w:color w:val="000000"/>
          <w:sz w:val="28"/>
          <w:szCs w:val="28"/>
        </w:rPr>
        <w:t>hồ</w:t>
      </w:r>
      <w:proofErr w:type="spellEnd"/>
      <w:r w:rsidRPr="00F40C5C">
        <w:rPr>
          <w:rFonts w:ascii="Times New Roman" w:hAnsi="Times New Roman" w:cs="Times New Roman"/>
          <w:color w:val="000000"/>
          <w:sz w:val="28"/>
          <w:szCs w:val="28"/>
        </w:rPr>
        <w:t xml:space="preserve"> </w:t>
      </w:r>
      <w:proofErr w:type="spellStart"/>
      <w:r w:rsidRPr="00F40C5C">
        <w:rPr>
          <w:rFonts w:ascii="Times New Roman" w:hAnsi="Times New Roman" w:cs="Times New Roman"/>
          <w:color w:val="000000"/>
          <w:sz w:val="28"/>
          <w:szCs w:val="28"/>
        </w:rPr>
        <w:t>sơ</w:t>
      </w:r>
      <w:proofErr w:type="spellEnd"/>
      <w:r w:rsidRPr="00F40C5C">
        <w:rPr>
          <w:rFonts w:ascii="Times New Roman" w:hAnsi="Times New Roman" w:cs="Times New Roman"/>
          <w:color w:val="000000"/>
          <w:sz w:val="28"/>
          <w:szCs w:val="28"/>
        </w:rPr>
        <w:t xml:space="preserve"> </w:t>
      </w:r>
      <w:proofErr w:type="spellStart"/>
      <w:r w:rsidRPr="00F40C5C">
        <w:rPr>
          <w:rFonts w:ascii="Times New Roman" w:hAnsi="Times New Roman" w:cs="Times New Roman"/>
          <w:color w:val="000000"/>
          <w:sz w:val="28"/>
          <w:szCs w:val="28"/>
        </w:rPr>
        <w:t>chưa</w:t>
      </w:r>
      <w:proofErr w:type="spellEnd"/>
      <w:r w:rsidRPr="00F40C5C">
        <w:rPr>
          <w:rFonts w:ascii="Times New Roman" w:hAnsi="Times New Roman" w:cs="Times New Roman"/>
          <w:color w:val="000000"/>
          <w:sz w:val="28"/>
          <w:szCs w:val="28"/>
        </w:rPr>
        <w:t xml:space="preserve"> khoa </w:t>
      </w:r>
      <w:proofErr w:type="spellStart"/>
      <w:r w:rsidRPr="00F40C5C">
        <w:rPr>
          <w:rFonts w:ascii="Times New Roman" w:hAnsi="Times New Roman" w:cs="Times New Roman"/>
          <w:color w:val="000000"/>
          <w:sz w:val="28"/>
          <w:szCs w:val="28"/>
        </w:rPr>
        <w:t>học</w:t>
      </w:r>
      <w:proofErr w:type="spellEnd"/>
      <w:r w:rsidRPr="00F40C5C">
        <w:rPr>
          <w:rFonts w:ascii="Times New Roman" w:hAnsi="Times New Roman" w:cs="Times New Roman"/>
          <w:color w:val="000000"/>
          <w:sz w:val="28"/>
          <w:szCs w:val="28"/>
        </w:rPr>
        <w:t xml:space="preserve">, </w:t>
      </w:r>
      <w:proofErr w:type="spellStart"/>
      <w:r w:rsidRPr="00F40C5C">
        <w:rPr>
          <w:rFonts w:ascii="Times New Roman" w:hAnsi="Times New Roman" w:cs="Times New Roman"/>
          <w:color w:val="000000"/>
          <w:sz w:val="28"/>
          <w:szCs w:val="28"/>
        </w:rPr>
        <w:t>chưa</w:t>
      </w:r>
      <w:proofErr w:type="spellEnd"/>
      <w:r w:rsidRPr="00F40C5C">
        <w:rPr>
          <w:rFonts w:ascii="Times New Roman" w:hAnsi="Times New Roman" w:cs="Times New Roman"/>
          <w:color w:val="000000"/>
          <w:sz w:val="28"/>
          <w:szCs w:val="28"/>
        </w:rPr>
        <w:t xml:space="preserve"> </w:t>
      </w:r>
      <w:proofErr w:type="spellStart"/>
      <w:r w:rsidRPr="00F40C5C">
        <w:rPr>
          <w:rFonts w:ascii="Times New Roman" w:hAnsi="Times New Roman" w:cs="Times New Roman"/>
          <w:color w:val="000000"/>
          <w:sz w:val="28"/>
          <w:szCs w:val="28"/>
        </w:rPr>
        <w:t>tiện</w:t>
      </w:r>
      <w:proofErr w:type="spellEnd"/>
      <w:r w:rsidRPr="00F40C5C">
        <w:rPr>
          <w:rFonts w:ascii="Times New Roman" w:hAnsi="Times New Roman" w:cs="Times New Roman"/>
          <w:color w:val="000000"/>
          <w:sz w:val="28"/>
          <w:szCs w:val="28"/>
        </w:rPr>
        <w:t xml:space="preserve"> </w:t>
      </w:r>
      <w:proofErr w:type="spellStart"/>
      <w:r w:rsidRPr="00F40C5C">
        <w:rPr>
          <w:rFonts w:ascii="Times New Roman" w:hAnsi="Times New Roman" w:cs="Times New Roman"/>
          <w:color w:val="000000"/>
          <w:sz w:val="28"/>
          <w:szCs w:val="28"/>
        </w:rPr>
        <w:t>cho</w:t>
      </w:r>
      <w:proofErr w:type="spellEnd"/>
      <w:r w:rsidRPr="00F40C5C">
        <w:rPr>
          <w:rFonts w:ascii="Times New Roman" w:hAnsi="Times New Roman" w:cs="Times New Roman"/>
          <w:color w:val="000000"/>
          <w:sz w:val="28"/>
          <w:szCs w:val="28"/>
        </w:rPr>
        <w:t xml:space="preserve"> </w:t>
      </w:r>
      <w:proofErr w:type="spellStart"/>
      <w:r w:rsidRPr="00F40C5C">
        <w:rPr>
          <w:rFonts w:ascii="Times New Roman" w:hAnsi="Times New Roman" w:cs="Times New Roman"/>
          <w:color w:val="000000"/>
          <w:sz w:val="28"/>
          <w:szCs w:val="28"/>
        </w:rPr>
        <w:t>việc</w:t>
      </w:r>
      <w:proofErr w:type="spellEnd"/>
      <w:r w:rsidRPr="00F40C5C">
        <w:rPr>
          <w:rFonts w:ascii="Times New Roman" w:hAnsi="Times New Roman" w:cs="Times New Roman"/>
          <w:color w:val="000000"/>
          <w:sz w:val="28"/>
          <w:szCs w:val="28"/>
        </w:rPr>
        <w:t xml:space="preserve"> </w:t>
      </w:r>
      <w:proofErr w:type="spellStart"/>
      <w:r w:rsidRPr="00F40C5C">
        <w:rPr>
          <w:rFonts w:ascii="Times New Roman" w:hAnsi="Times New Roman" w:cs="Times New Roman"/>
          <w:color w:val="000000"/>
          <w:sz w:val="28"/>
          <w:szCs w:val="28"/>
        </w:rPr>
        <w:t>sử</w:t>
      </w:r>
      <w:proofErr w:type="spellEnd"/>
      <w:r w:rsidRPr="00F40C5C">
        <w:rPr>
          <w:rFonts w:ascii="Times New Roman" w:hAnsi="Times New Roman" w:cs="Times New Roman"/>
          <w:color w:val="000000"/>
          <w:sz w:val="28"/>
          <w:szCs w:val="28"/>
        </w:rPr>
        <w:t xml:space="preserve"> </w:t>
      </w:r>
      <w:proofErr w:type="spellStart"/>
      <w:r w:rsidRPr="00F40C5C">
        <w:rPr>
          <w:rFonts w:ascii="Times New Roman" w:hAnsi="Times New Roman" w:cs="Times New Roman"/>
          <w:color w:val="000000"/>
          <w:sz w:val="28"/>
          <w:szCs w:val="28"/>
        </w:rPr>
        <w:t>dụng</w:t>
      </w:r>
      <w:proofErr w:type="spellEnd"/>
      <w:r w:rsidRPr="00F40C5C">
        <w:rPr>
          <w:rFonts w:ascii="Times New Roman" w:hAnsi="Times New Roman" w:cs="Times New Roman"/>
          <w:color w:val="000000"/>
          <w:sz w:val="28"/>
          <w:szCs w:val="28"/>
        </w:rPr>
        <w:t xml:space="preserve"> </w:t>
      </w:r>
      <w:proofErr w:type="spellStart"/>
      <w:r w:rsidRPr="00F40C5C">
        <w:rPr>
          <w:rFonts w:ascii="Times New Roman" w:hAnsi="Times New Roman" w:cs="Times New Roman"/>
          <w:color w:val="000000"/>
          <w:sz w:val="28"/>
          <w:szCs w:val="28"/>
        </w:rPr>
        <w:t>và</w:t>
      </w:r>
      <w:proofErr w:type="spellEnd"/>
      <w:r w:rsidRPr="00F40C5C">
        <w:rPr>
          <w:rFonts w:ascii="Times New Roman" w:hAnsi="Times New Roman" w:cs="Times New Roman"/>
          <w:color w:val="000000"/>
          <w:sz w:val="28"/>
          <w:szCs w:val="28"/>
        </w:rPr>
        <w:t xml:space="preserve"> </w:t>
      </w:r>
      <w:proofErr w:type="spellStart"/>
      <w:r w:rsidRPr="00F40C5C">
        <w:rPr>
          <w:rFonts w:ascii="Times New Roman" w:hAnsi="Times New Roman" w:cs="Times New Roman"/>
          <w:color w:val="000000"/>
          <w:sz w:val="28"/>
          <w:szCs w:val="28"/>
        </w:rPr>
        <w:t>tra</w:t>
      </w:r>
      <w:proofErr w:type="spellEnd"/>
      <w:r w:rsidRPr="00F40C5C">
        <w:rPr>
          <w:rFonts w:ascii="Times New Roman" w:hAnsi="Times New Roman" w:cs="Times New Roman"/>
          <w:color w:val="000000"/>
          <w:sz w:val="28"/>
          <w:szCs w:val="28"/>
        </w:rPr>
        <w:t xml:space="preserve"> </w:t>
      </w:r>
      <w:proofErr w:type="spellStart"/>
      <w:r w:rsidRPr="00F40C5C">
        <w:rPr>
          <w:rFonts w:ascii="Times New Roman" w:hAnsi="Times New Roman" w:cs="Times New Roman"/>
          <w:color w:val="000000"/>
          <w:sz w:val="28"/>
          <w:szCs w:val="28"/>
        </w:rPr>
        <w:t>cứu</w:t>
      </w:r>
      <w:proofErr w:type="spellEnd"/>
      <w:r w:rsidRPr="00F40C5C">
        <w:rPr>
          <w:rFonts w:ascii="Times New Roman" w:hAnsi="Times New Roman" w:cs="Times New Roman"/>
          <w:color w:val="000000"/>
          <w:sz w:val="28"/>
          <w:szCs w:val="28"/>
        </w:rPr>
        <w:t xml:space="preserve">. </w:t>
      </w:r>
      <w:proofErr w:type="spellStart"/>
      <w:r w:rsidRPr="00F40C5C">
        <w:rPr>
          <w:rFonts w:ascii="Times New Roman" w:hAnsi="Times New Roman" w:cs="Times New Roman"/>
          <w:color w:val="000000"/>
          <w:sz w:val="28"/>
          <w:szCs w:val="28"/>
        </w:rPr>
        <w:t>Cán</w:t>
      </w:r>
      <w:proofErr w:type="spellEnd"/>
      <w:r w:rsidRPr="00F40C5C">
        <w:rPr>
          <w:rFonts w:ascii="Times New Roman" w:hAnsi="Times New Roman" w:cs="Times New Roman"/>
          <w:color w:val="000000"/>
          <w:sz w:val="28"/>
          <w:szCs w:val="28"/>
        </w:rPr>
        <w:t xml:space="preserve"> </w:t>
      </w:r>
      <w:proofErr w:type="spellStart"/>
      <w:r w:rsidRPr="00F40C5C">
        <w:rPr>
          <w:rFonts w:ascii="Times New Roman" w:hAnsi="Times New Roman" w:cs="Times New Roman"/>
          <w:color w:val="000000"/>
          <w:sz w:val="28"/>
          <w:szCs w:val="28"/>
        </w:rPr>
        <w:t>bộ</w:t>
      </w:r>
      <w:proofErr w:type="spellEnd"/>
      <w:r w:rsidRPr="00F40C5C">
        <w:rPr>
          <w:rFonts w:ascii="Times New Roman" w:hAnsi="Times New Roman" w:cs="Times New Roman"/>
          <w:color w:val="000000"/>
          <w:sz w:val="28"/>
          <w:szCs w:val="28"/>
        </w:rPr>
        <w:t xml:space="preserve"> </w:t>
      </w:r>
      <w:proofErr w:type="spellStart"/>
      <w:r w:rsidRPr="00F40C5C">
        <w:rPr>
          <w:rFonts w:ascii="Times New Roman" w:hAnsi="Times New Roman" w:cs="Times New Roman"/>
          <w:color w:val="000000"/>
          <w:sz w:val="28"/>
          <w:szCs w:val="28"/>
        </w:rPr>
        <w:t>quản</w:t>
      </w:r>
      <w:proofErr w:type="spellEnd"/>
      <w:r w:rsidRPr="00F40C5C">
        <w:rPr>
          <w:rFonts w:ascii="Times New Roman" w:hAnsi="Times New Roman" w:cs="Times New Roman"/>
          <w:color w:val="000000"/>
          <w:sz w:val="28"/>
          <w:szCs w:val="28"/>
        </w:rPr>
        <w:t xml:space="preserve"> </w:t>
      </w:r>
      <w:proofErr w:type="spellStart"/>
      <w:r w:rsidRPr="00F40C5C">
        <w:rPr>
          <w:rFonts w:ascii="Times New Roman" w:hAnsi="Times New Roman" w:cs="Times New Roman"/>
          <w:color w:val="000000"/>
          <w:sz w:val="28"/>
          <w:szCs w:val="28"/>
        </w:rPr>
        <w:t>lý</w:t>
      </w:r>
      <w:proofErr w:type="spellEnd"/>
      <w:r w:rsidRPr="00F40C5C">
        <w:rPr>
          <w:rFonts w:ascii="Times New Roman" w:hAnsi="Times New Roman" w:cs="Times New Roman"/>
          <w:color w:val="000000"/>
          <w:sz w:val="28"/>
          <w:szCs w:val="28"/>
        </w:rPr>
        <w:t xml:space="preserve">, </w:t>
      </w:r>
      <w:proofErr w:type="spellStart"/>
      <w:r w:rsidRPr="00F40C5C">
        <w:rPr>
          <w:rFonts w:ascii="Times New Roman" w:hAnsi="Times New Roman" w:cs="Times New Roman"/>
          <w:color w:val="000000"/>
          <w:sz w:val="28"/>
          <w:szCs w:val="28"/>
        </w:rPr>
        <w:t>giáo</w:t>
      </w:r>
      <w:proofErr w:type="spellEnd"/>
      <w:r w:rsidRPr="00F40C5C">
        <w:rPr>
          <w:rFonts w:ascii="Times New Roman" w:hAnsi="Times New Roman" w:cs="Times New Roman"/>
          <w:color w:val="000000"/>
          <w:sz w:val="28"/>
          <w:szCs w:val="28"/>
        </w:rPr>
        <w:t xml:space="preserve"> </w:t>
      </w:r>
      <w:proofErr w:type="spellStart"/>
      <w:r w:rsidRPr="00F40C5C">
        <w:rPr>
          <w:rFonts w:ascii="Times New Roman" w:hAnsi="Times New Roman" w:cs="Times New Roman"/>
          <w:color w:val="000000"/>
          <w:sz w:val="28"/>
          <w:szCs w:val="28"/>
        </w:rPr>
        <w:t>viên</w:t>
      </w:r>
      <w:proofErr w:type="spellEnd"/>
      <w:r w:rsidRPr="00F40C5C">
        <w:rPr>
          <w:rFonts w:ascii="Times New Roman" w:hAnsi="Times New Roman" w:cs="Times New Roman"/>
          <w:color w:val="000000"/>
          <w:sz w:val="28"/>
          <w:szCs w:val="28"/>
        </w:rPr>
        <w:t xml:space="preserve">, </w:t>
      </w:r>
      <w:proofErr w:type="spellStart"/>
      <w:r w:rsidRPr="00F40C5C">
        <w:rPr>
          <w:rFonts w:ascii="Times New Roman" w:hAnsi="Times New Roman" w:cs="Times New Roman"/>
          <w:color w:val="000000"/>
          <w:sz w:val="28"/>
          <w:szCs w:val="28"/>
        </w:rPr>
        <w:t>nhân</w:t>
      </w:r>
      <w:proofErr w:type="spellEnd"/>
      <w:r w:rsidRPr="00F40C5C">
        <w:rPr>
          <w:rFonts w:ascii="Times New Roman" w:hAnsi="Times New Roman" w:cs="Times New Roman"/>
          <w:color w:val="000000"/>
          <w:sz w:val="28"/>
          <w:szCs w:val="28"/>
        </w:rPr>
        <w:t xml:space="preserve"> </w:t>
      </w:r>
      <w:proofErr w:type="spellStart"/>
      <w:r w:rsidRPr="00F40C5C">
        <w:rPr>
          <w:rFonts w:ascii="Times New Roman" w:hAnsi="Times New Roman" w:cs="Times New Roman"/>
          <w:color w:val="000000"/>
          <w:sz w:val="28"/>
          <w:szCs w:val="28"/>
        </w:rPr>
        <w:t>viên</w:t>
      </w:r>
      <w:proofErr w:type="spellEnd"/>
      <w:r w:rsidRPr="00F40C5C">
        <w:rPr>
          <w:rFonts w:ascii="Times New Roman" w:hAnsi="Times New Roman" w:cs="Times New Roman"/>
          <w:color w:val="000000"/>
          <w:sz w:val="28"/>
          <w:szCs w:val="28"/>
        </w:rPr>
        <w:t xml:space="preserve"> </w:t>
      </w:r>
      <w:proofErr w:type="spellStart"/>
      <w:r w:rsidRPr="00F40C5C">
        <w:rPr>
          <w:rFonts w:ascii="Times New Roman" w:hAnsi="Times New Roman" w:cs="Times New Roman"/>
          <w:color w:val="000000"/>
          <w:sz w:val="28"/>
          <w:szCs w:val="28"/>
        </w:rPr>
        <w:t>và</w:t>
      </w:r>
      <w:proofErr w:type="spellEnd"/>
      <w:r w:rsidRPr="00F40C5C">
        <w:rPr>
          <w:rFonts w:ascii="Times New Roman" w:hAnsi="Times New Roman" w:cs="Times New Roman"/>
          <w:color w:val="000000"/>
          <w:sz w:val="28"/>
          <w:szCs w:val="28"/>
        </w:rPr>
        <w:t xml:space="preserve"> </w:t>
      </w:r>
      <w:proofErr w:type="spellStart"/>
      <w:r w:rsidRPr="00F40C5C">
        <w:rPr>
          <w:rFonts w:ascii="Times New Roman" w:hAnsi="Times New Roman" w:cs="Times New Roman"/>
          <w:color w:val="000000"/>
          <w:sz w:val="28"/>
          <w:szCs w:val="28"/>
        </w:rPr>
        <w:t>học</w:t>
      </w:r>
      <w:proofErr w:type="spellEnd"/>
      <w:r w:rsidRPr="00F40C5C">
        <w:rPr>
          <w:rFonts w:ascii="Times New Roman" w:hAnsi="Times New Roman" w:cs="Times New Roman"/>
          <w:color w:val="000000"/>
          <w:sz w:val="28"/>
          <w:szCs w:val="28"/>
        </w:rPr>
        <w:t xml:space="preserve"> </w:t>
      </w:r>
      <w:proofErr w:type="spellStart"/>
      <w:r w:rsidRPr="00F40C5C">
        <w:rPr>
          <w:rFonts w:ascii="Times New Roman" w:hAnsi="Times New Roman" w:cs="Times New Roman"/>
          <w:color w:val="000000"/>
          <w:sz w:val="28"/>
          <w:szCs w:val="28"/>
        </w:rPr>
        <w:t>sinh</w:t>
      </w:r>
      <w:proofErr w:type="spellEnd"/>
      <w:r w:rsidRPr="00F40C5C">
        <w:rPr>
          <w:rFonts w:ascii="Times New Roman" w:hAnsi="Times New Roman" w:cs="Times New Roman"/>
          <w:color w:val="000000"/>
          <w:sz w:val="28"/>
          <w:szCs w:val="28"/>
        </w:rPr>
        <w:t xml:space="preserve"> </w:t>
      </w:r>
      <w:proofErr w:type="spellStart"/>
      <w:r w:rsidRPr="00F40C5C">
        <w:rPr>
          <w:rFonts w:ascii="Times New Roman" w:hAnsi="Times New Roman" w:cs="Times New Roman"/>
          <w:color w:val="000000"/>
          <w:sz w:val="28"/>
          <w:szCs w:val="28"/>
        </w:rPr>
        <w:t>chưa</w:t>
      </w:r>
      <w:proofErr w:type="spellEnd"/>
      <w:r w:rsidRPr="00F40C5C">
        <w:rPr>
          <w:rFonts w:ascii="Times New Roman" w:hAnsi="Times New Roman" w:cs="Times New Roman"/>
          <w:color w:val="000000"/>
          <w:sz w:val="28"/>
          <w:szCs w:val="28"/>
        </w:rPr>
        <w:t xml:space="preserve"> </w:t>
      </w:r>
      <w:proofErr w:type="spellStart"/>
      <w:r w:rsidRPr="00F40C5C">
        <w:rPr>
          <w:rFonts w:ascii="Times New Roman" w:hAnsi="Times New Roman" w:cs="Times New Roman"/>
          <w:color w:val="000000"/>
          <w:sz w:val="28"/>
          <w:szCs w:val="28"/>
        </w:rPr>
        <w:t>được</w:t>
      </w:r>
      <w:proofErr w:type="spellEnd"/>
      <w:r w:rsidRPr="00F40C5C">
        <w:rPr>
          <w:rFonts w:ascii="Times New Roman" w:hAnsi="Times New Roman" w:cs="Times New Roman"/>
          <w:color w:val="000000"/>
          <w:sz w:val="28"/>
          <w:szCs w:val="28"/>
        </w:rPr>
        <w:t xml:space="preserve"> </w:t>
      </w:r>
      <w:proofErr w:type="spellStart"/>
      <w:r w:rsidRPr="00F40C5C">
        <w:rPr>
          <w:rFonts w:ascii="Times New Roman" w:hAnsi="Times New Roman" w:cs="Times New Roman"/>
          <w:color w:val="000000"/>
          <w:sz w:val="28"/>
          <w:szCs w:val="28"/>
        </w:rPr>
        <w:t>tập</w:t>
      </w:r>
      <w:proofErr w:type="spellEnd"/>
      <w:r w:rsidRPr="00F40C5C">
        <w:rPr>
          <w:rFonts w:ascii="Times New Roman" w:hAnsi="Times New Roman" w:cs="Times New Roman"/>
          <w:color w:val="000000"/>
          <w:sz w:val="28"/>
          <w:szCs w:val="28"/>
        </w:rPr>
        <w:t xml:space="preserve"> </w:t>
      </w:r>
      <w:proofErr w:type="spellStart"/>
      <w:r w:rsidRPr="00F40C5C">
        <w:rPr>
          <w:rFonts w:ascii="Times New Roman" w:hAnsi="Times New Roman" w:cs="Times New Roman"/>
          <w:color w:val="000000"/>
          <w:sz w:val="28"/>
          <w:szCs w:val="28"/>
        </w:rPr>
        <w:t>huân</w:t>
      </w:r>
      <w:proofErr w:type="spellEnd"/>
      <w:r w:rsidRPr="00F40C5C">
        <w:rPr>
          <w:rFonts w:ascii="Times New Roman" w:hAnsi="Times New Roman" w:cs="Times New Roman"/>
          <w:color w:val="000000"/>
          <w:sz w:val="28"/>
          <w:szCs w:val="28"/>
        </w:rPr>
        <w:t xml:space="preserve"> PCCC </w:t>
      </w:r>
      <w:proofErr w:type="spellStart"/>
      <w:r w:rsidRPr="00F40C5C">
        <w:rPr>
          <w:rFonts w:ascii="Times New Roman" w:hAnsi="Times New Roman" w:cs="Times New Roman"/>
          <w:color w:val="000000"/>
          <w:sz w:val="28"/>
          <w:szCs w:val="28"/>
        </w:rPr>
        <w:t>thường</w:t>
      </w:r>
      <w:proofErr w:type="spellEnd"/>
      <w:r w:rsidRPr="00F40C5C">
        <w:rPr>
          <w:rFonts w:ascii="Times New Roman" w:hAnsi="Times New Roman" w:cs="Times New Roman"/>
          <w:color w:val="000000"/>
          <w:sz w:val="28"/>
          <w:szCs w:val="28"/>
        </w:rPr>
        <w:t xml:space="preserve"> </w:t>
      </w:r>
      <w:proofErr w:type="spellStart"/>
      <w:r w:rsidRPr="00F40C5C">
        <w:rPr>
          <w:rFonts w:ascii="Times New Roman" w:hAnsi="Times New Roman" w:cs="Times New Roman"/>
          <w:color w:val="000000"/>
          <w:sz w:val="28"/>
          <w:szCs w:val="28"/>
        </w:rPr>
        <w:t>xuyên</w:t>
      </w:r>
      <w:proofErr w:type="spellEnd"/>
      <w:r w:rsidRPr="00F40C5C">
        <w:rPr>
          <w:rFonts w:ascii="Times New Roman" w:hAnsi="Times New Roman" w:cs="Times New Roman"/>
          <w:color w:val="000000"/>
          <w:sz w:val="28"/>
          <w:szCs w:val="28"/>
        </w:rPr>
        <w:t xml:space="preserve"> </w:t>
      </w:r>
      <w:proofErr w:type="spellStart"/>
      <w:r w:rsidRPr="00F40C5C">
        <w:rPr>
          <w:rFonts w:ascii="Times New Roman" w:hAnsi="Times New Roman" w:cs="Times New Roman"/>
          <w:color w:val="000000"/>
          <w:sz w:val="28"/>
          <w:szCs w:val="28"/>
        </w:rPr>
        <w:t>theo</w:t>
      </w:r>
      <w:proofErr w:type="spellEnd"/>
      <w:r w:rsidRPr="00F40C5C">
        <w:rPr>
          <w:rFonts w:ascii="Times New Roman" w:hAnsi="Times New Roman" w:cs="Times New Roman"/>
          <w:color w:val="000000"/>
          <w:sz w:val="28"/>
          <w:szCs w:val="28"/>
        </w:rPr>
        <w:t xml:space="preserve"> </w:t>
      </w:r>
      <w:proofErr w:type="spellStart"/>
      <w:r w:rsidRPr="00F40C5C">
        <w:rPr>
          <w:rFonts w:ascii="Times New Roman" w:hAnsi="Times New Roman" w:cs="Times New Roman"/>
          <w:color w:val="000000"/>
          <w:sz w:val="28"/>
          <w:szCs w:val="28"/>
        </w:rPr>
        <w:t>định</w:t>
      </w:r>
      <w:proofErr w:type="spellEnd"/>
      <w:r w:rsidRPr="00F40C5C">
        <w:rPr>
          <w:rFonts w:ascii="Times New Roman" w:hAnsi="Times New Roman" w:cs="Times New Roman"/>
          <w:color w:val="000000"/>
          <w:sz w:val="28"/>
          <w:szCs w:val="28"/>
        </w:rPr>
        <w:t xml:space="preserve"> </w:t>
      </w:r>
      <w:proofErr w:type="spellStart"/>
      <w:r w:rsidRPr="00F40C5C">
        <w:rPr>
          <w:rFonts w:ascii="Times New Roman" w:hAnsi="Times New Roman" w:cs="Times New Roman"/>
          <w:color w:val="000000"/>
          <w:sz w:val="28"/>
          <w:szCs w:val="28"/>
        </w:rPr>
        <w:t>kì</w:t>
      </w:r>
      <w:proofErr w:type="spellEnd"/>
      <w:r w:rsidRPr="00F40C5C">
        <w:rPr>
          <w:rFonts w:ascii="Times New Roman" w:hAnsi="Times New Roman" w:cs="Times New Roman"/>
          <w:color w:val="000000"/>
          <w:sz w:val="28"/>
          <w:szCs w:val="28"/>
        </w:rPr>
        <w:t>.</w:t>
      </w:r>
    </w:p>
    <w:p w14:paraId="624895F2" w14:textId="02A717CD" w:rsidR="00A3216A" w:rsidRPr="00F40C5C" w:rsidRDefault="00CF7867" w:rsidP="004306C1">
      <w:pPr>
        <w:spacing w:before="120" w:line="276" w:lineRule="auto"/>
        <w:ind w:firstLine="720"/>
        <w:jc w:val="both"/>
        <w:rPr>
          <w:rFonts w:ascii="Times New Roman" w:hAnsi="Times New Roman" w:cs="Times New Roman"/>
          <w:color w:val="000000"/>
          <w:sz w:val="28"/>
          <w:szCs w:val="28"/>
        </w:rPr>
      </w:pPr>
      <w:proofErr w:type="spellStart"/>
      <w:r>
        <w:rPr>
          <w:rFonts w:ascii="Times New Roman" w:hAnsi="Times New Roman" w:cs="Times New Roman"/>
          <w:color w:val="000000"/>
          <w:sz w:val="28"/>
          <w:szCs w:val="28"/>
        </w:rPr>
        <w:t>Còn</w:t>
      </w:r>
      <w:proofErr w:type="spellEnd"/>
      <w:r>
        <w:rPr>
          <w:rFonts w:ascii="Times New Roman" w:hAnsi="Times New Roman" w:cs="Times New Roman"/>
          <w:color w:val="000000"/>
          <w:sz w:val="28"/>
          <w:szCs w:val="28"/>
          <w:lang w:val="vi-VN"/>
        </w:rPr>
        <w:t xml:space="preserve"> 02</w:t>
      </w:r>
      <w:r w:rsidR="00A3216A" w:rsidRPr="00F40C5C">
        <w:rPr>
          <w:rFonts w:ascii="Times New Roman" w:hAnsi="Times New Roman" w:cs="Times New Roman"/>
          <w:color w:val="000000"/>
          <w:sz w:val="28"/>
          <w:szCs w:val="28"/>
        </w:rPr>
        <w:t xml:space="preserve"> GV </w:t>
      </w:r>
      <w:proofErr w:type="spellStart"/>
      <w:r w:rsidR="00A3216A" w:rsidRPr="00F40C5C">
        <w:rPr>
          <w:rFonts w:ascii="Times New Roman" w:hAnsi="Times New Roman" w:cs="Times New Roman"/>
          <w:color w:val="000000"/>
          <w:sz w:val="28"/>
          <w:szCs w:val="28"/>
        </w:rPr>
        <w:t>chưa</w:t>
      </w:r>
      <w:proofErr w:type="spellEnd"/>
      <w:r w:rsidR="00A3216A" w:rsidRPr="00F40C5C">
        <w:rPr>
          <w:rFonts w:ascii="Times New Roman" w:hAnsi="Times New Roman" w:cs="Times New Roman"/>
          <w:color w:val="000000"/>
          <w:sz w:val="28"/>
          <w:szCs w:val="28"/>
        </w:rPr>
        <w:t xml:space="preserve"> </w:t>
      </w:r>
      <w:proofErr w:type="spellStart"/>
      <w:r w:rsidR="00A3216A" w:rsidRPr="00F40C5C">
        <w:rPr>
          <w:rFonts w:ascii="Times New Roman" w:hAnsi="Times New Roman" w:cs="Times New Roman"/>
          <w:color w:val="000000"/>
          <w:sz w:val="28"/>
          <w:szCs w:val="28"/>
        </w:rPr>
        <w:t>đạt</w:t>
      </w:r>
      <w:proofErr w:type="spellEnd"/>
      <w:r w:rsidR="00A3216A" w:rsidRPr="00F40C5C">
        <w:rPr>
          <w:rFonts w:ascii="Times New Roman" w:hAnsi="Times New Roman" w:cs="Times New Roman"/>
          <w:color w:val="000000"/>
          <w:sz w:val="28"/>
          <w:szCs w:val="28"/>
        </w:rPr>
        <w:t xml:space="preserve"> </w:t>
      </w:r>
      <w:proofErr w:type="spellStart"/>
      <w:r w:rsidR="00A3216A" w:rsidRPr="00F40C5C">
        <w:rPr>
          <w:rFonts w:ascii="Times New Roman" w:hAnsi="Times New Roman" w:cs="Times New Roman"/>
          <w:color w:val="000000"/>
          <w:sz w:val="28"/>
          <w:szCs w:val="28"/>
        </w:rPr>
        <w:t>chuẩn</w:t>
      </w:r>
      <w:proofErr w:type="spellEnd"/>
      <w:r w:rsidR="00A3216A" w:rsidRPr="00F40C5C">
        <w:rPr>
          <w:rFonts w:ascii="Times New Roman" w:hAnsi="Times New Roman" w:cs="Times New Roman"/>
          <w:color w:val="000000"/>
          <w:sz w:val="28"/>
          <w:szCs w:val="28"/>
        </w:rPr>
        <w:t xml:space="preserve"> </w:t>
      </w:r>
      <w:proofErr w:type="spellStart"/>
      <w:r w:rsidR="00A3216A" w:rsidRPr="00F40C5C">
        <w:rPr>
          <w:rFonts w:ascii="Times New Roman" w:hAnsi="Times New Roman" w:cs="Times New Roman"/>
          <w:color w:val="000000"/>
          <w:sz w:val="28"/>
          <w:szCs w:val="28"/>
        </w:rPr>
        <w:t>theo</w:t>
      </w:r>
      <w:proofErr w:type="spellEnd"/>
      <w:r w:rsidR="00A3216A" w:rsidRPr="00F40C5C">
        <w:rPr>
          <w:rFonts w:ascii="Times New Roman" w:hAnsi="Times New Roman" w:cs="Times New Roman"/>
          <w:color w:val="000000"/>
          <w:sz w:val="28"/>
          <w:szCs w:val="28"/>
        </w:rPr>
        <w:t xml:space="preserve"> </w:t>
      </w:r>
      <w:proofErr w:type="spellStart"/>
      <w:r w:rsidR="00A3216A" w:rsidRPr="00F40C5C">
        <w:rPr>
          <w:rFonts w:ascii="Times New Roman" w:hAnsi="Times New Roman" w:cs="Times New Roman"/>
          <w:color w:val="000000"/>
          <w:sz w:val="28"/>
          <w:szCs w:val="28"/>
        </w:rPr>
        <w:t>quy</w:t>
      </w:r>
      <w:proofErr w:type="spellEnd"/>
      <w:r w:rsidR="00A3216A" w:rsidRPr="00F40C5C">
        <w:rPr>
          <w:rFonts w:ascii="Times New Roman" w:hAnsi="Times New Roman" w:cs="Times New Roman"/>
          <w:color w:val="000000"/>
          <w:sz w:val="28"/>
          <w:szCs w:val="28"/>
        </w:rPr>
        <w:t xml:space="preserve"> </w:t>
      </w:r>
      <w:proofErr w:type="spellStart"/>
      <w:r w:rsidR="00A3216A" w:rsidRPr="00F40C5C">
        <w:rPr>
          <w:rFonts w:ascii="Times New Roman" w:hAnsi="Times New Roman" w:cs="Times New Roman"/>
          <w:color w:val="000000"/>
          <w:sz w:val="28"/>
          <w:szCs w:val="28"/>
        </w:rPr>
        <w:t>định</w:t>
      </w:r>
      <w:proofErr w:type="spellEnd"/>
      <w:r w:rsidR="00A3216A" w:rsidRPr="00F40C5C">
        <w:rPr>
          <w:rFonts w:ascii="Times New Roman" w:hAnsi="Times New Roman" w:cs="Times New Roman"/>
          <w:color w:val="000000"/>
          <w:sz w:val="28"/>
          <w:szCs w:val="28"/>
        </w:rPr>
        <w:t xml:space="preserve"> </w:t>
      </w:r>
      <w:proofErr w:type="spellStart"/>
      <w:r w:rsidR="00A3216A" w:rsidRPr="00F40C5C">
        <w:rPr>
          <w:rFonts w:ascii="Times New Roman" w:hAnsi="Times New Roman" w:cs="Times New Roman"/>
          <w:color w:val="000000"/>
          <w:sz w:val="28"/>
          <w:szCs w:val="28"/>
        </w:rPr>
        <w:t>cùa</w:t>
      </w:r>
      <w:proofErr w:type="spellEnd"/>
      <w:r w:rsidR="00A3216A" w:rsidRPr="00F40C5C">
        <w:rPr>
          <w:rFonts w:ascii="Times New Roman" w:hAnsi="Times New Roman" w:cs="Times New Roman"/>
          <w:color w:val="000000"/>
          <w:sz w:val="28"/>
          <w:szCs w:val="28"/>
        </w:rPr>
        <w:t xml:space="preserve"> </w:t>
      </w:r>
      <w:proofErr w:type="spellStart"/>
      <w:r w:rsidR="00A3216A" w:rsidRPr="00F40C5C">
        <w:rPr>
          <w:rFonts w:ascii="Times New Roman" w:hAnsi="Times New Roman" w:cs="Times New Roman"/>
          <w:color w:val="000000"/>
          <w:sz w:val="28"/>
          <w:szCs w:val="28"/>
        </w:rPr>
        <w:t>Luật</w:t>
      </w:r>
      <w:proofErr w:type="spellEnd"/>
      <w:r w:rsidR="00A3216A" w:rsidRPr="00F40C5C">
        <w:rPr>
          <w:rFonts w:ascii="Times New Roman" w:hAnsi="Times New Roman" w:cs="Times New Roman"/>
          <w:color w:val="000000"/>
          <w:sz w:val="28"/>
          <w:szCs w:val="28"/>
        </w:rPr>
        <w:t xml:space="preserve"> </w:t>
      </w:r>
      <w:proofErr w:type="spellStart"/>
      <w:r w:rsidR="00A3216A" w:rsidRPr="00F40C5C">
        <w:rPr>
          <w:rFonts w:ascii="Times New Roman" w:hAnsi="Times New Roman" w:cs="Times New Roman"/>
          <w:color w:val="000000"/>
          <w:sz w:val="28"/>
          <w:szCs w:val="28"/>
        </w:rPr>
        <w:t>Giáo</w:t>
      </w:r>
      <w:proofErr w:type="spellEnd"/>
      <w:r w:rsidR="00A3216A" w:rsidRPr="00F40C5C">
        <w:rPr>
          <w:rFonts w:ascii="Times New Roman" w:hAnsi="Times New Roman" w:cs="Times New Roman"/>
          <w:color w:val="000000"/>
          <w:sz w:val="28"/>
          <w:szCs w:val="28"/>
        </w:rPr>
        <w:t xml:space="preserve"> </w:t>
      </w:r>
      <w:proofErr w:type="spellStart"/>
      <w:r w:rsidR="00A3216A" w:rsidRPr="00F40C5C">
        <w:rPr>
          <w:rFonts w:ascii="Times New Roman" w:hAnsi="Times New Roman" w:cs="Times New Roman"/>
          <w:color w:val="000000"/>
          <w:sz w:val="28"/>
          <w:szCs w:val="28"/>
        </w:rPr>
        <w:t>dục</w:t>
      </w:r>
      <w:proofErr w:type="spellEnd"/>
      <w:r w:rsidR="00A3216A" w:rsidRPr="00F40C5C">
        <w:rPr>
          <w:rFonts w:ascii="Times New Roman" w:hAnsi="Times New Roman" w:cs="Times New Roman"/>
          <w:color w:val="000000"/>
          <w:sz w:val="28"/>
          <w:szCs w:val="28"/>
        </w:rPr>
        <w:t xml:space="preserve"> 2019.</w:t>
      </w:r>
    </w:p>
    <w:p w14:paraId="067123DE" w14:textId="1EEFFA9A" w:rsidR="002A55F3" w:rsidRPr="00F40C5C" w:rsidRDefault="00A3216A" w:rsidP="004306C1">
      <w:pPr>
        <w:spacing w:before="120" w:line="276" w:lineRule="auto"/>
        <w:ind w:firstLine="720"/>
        <w:jc w:val="both"/>
        <w:rPr>
          <w:rFonts w:ascii="Times New Roman" w:hAnsi="Times New Roman" w:cs="Times New Roman"/>
          <w:color w:val="000000" w:themeColor="text1"/>
          <w:sz w:val="28"/>
          <w:szCs w:val="28"/>
        </w:rPr>
      </w:pPr>
      <w:proofErr w:type="spellStart"/>
      <w:r w:rsidRPr="00F40C5C">
        <w:rPr>
          <w:rFonts w:ascii="Times New Roman" w:hAnsi="Times New Roman" w:cs="Times New Roman"/>
          <w:color w:val="000000"/>
          <w:sz w:val="28"/>
          <w:szCs w:val="28"/>
        </w:rPr>
        <w:t>Trường</w:t>
      </w:r>
      <w:proofErr w:type="spellEnd"/>
      <w:r w:rsidRPr="00F40C5C">
        <w:rPr>
          <w:rFonts w:ascii="Times New Roman" w:hAnsi="Times New Roman" w:cs="Times New Roman"/>
          <w:color w:val="000000"/>
          <w:sz w:val="28"/>
          <w:szCs w:val="28"/>
        </w:rPr>
        <w:t xml:space="preserve"> </w:t>
      </w:r>
      <w:proofErr w:type="spellStart"/>
      <w:r w:rsidRPr="00F40C5C">
        <w:rPr>
          <w:rFonts w:ascii="Times New Roman" w:hAnsi="Times New Roman" w:cs="Times New Roman"/>
          <w:color w:val="000000"/>
          <w:sz w:val="28"/>
          <w:szCs w:val="28"/>
        </w:rPr>
        <w:t>chưa</w:t>
      </w:r>
      <w:proofErr w:type="spellEnd"/>
      <w:r w:rsidRPr="00F40C5C">
        <w:rPr>
          <w:rFonts w:ascii="Times New Roman" w:hAnsi="Times New Roman" w:cs="Times New Roman"/>
          <w:color w:val="000000"/>
          <w:sz w:val="28"/>
          <w:szCs w:val="28"/>
        </w:rPr>
        <w:t xml:space="preserve"> </w:t>
      </w:r>
      <w:proofErr w:type="spellStart"/>
      <w:r w:rsidR="00CF7867">
        <w:rPr>
          <w:rFonts w:ascii="Times New Roman" w:hAnsi="Times New Roman" w:cs="Times New Roman"/>
          <w:color w:val="000000"/>
          <w:sz w:val="28"/>
          <w:szCs w:val="28"/>
        </w:rPr>
        <w:t>đủ</w:t>
      </w:r>
      <w:proofErr w:type="spellEnd"/>
      <w:r w:rsidR="00CF7867">
        <w:rPr>
          <w:rFonts w:ascii="Times New Roman" w:hAnsi="Times New Roman" w:cs="Times New Roman"/>
          <w:color w:val="000000"/>
          <w:sz w:val="28"/>
          <w:szCs w:val="28"/>
          <w:lang w:val="vi-VN"/>
        </w:rPr>
        <w:t xml:space="preserve"> </w:t>
      </w:r>
      <w:r w:rsidR="009C5AAA">
        <w:rPr>
          <w:rFonts w:ascii="Times New Roman" w:hAnsi="Times New Roman" w:cs="Times New Roman"/>
          <w:color w:val="000000"/>
          <w:sz w:val="28"/>
          <w:szCs w:val="28"/>
          <w:lang w:val="vi-VN"/>
        </w:rPr>
        <w:t xml:space="preserve">mỗi lớp 01 </w:t>
      </w:r>
      <w:r w:rsidR="00CF7867">
        <w:rPr>
          <w:rFonts w:ascii="Times New Roman" w:hAnsi="Times New Roman" w:cs="Times New Roman"/>
          <w:color w:val="000000"/>
          <w:sz w:val="28"/>
          <w:szCs w:val="28"/>
          <w:lang w:val="vi-VN"/>
        </w:rPr>
        <w:t>phòng học</w:t>
      </w:r>
      <w:r w:rsidR="009C5AAA">
        <w:rPr>
          <w:rFonts w:ascii="Times New Roman" w:hAnsi="Times New Roman" w:cs="Times New Roman"/>
          <w:color w:val="000000"/>
          <w:sz w:val="28"/>
          <w:szCs w:val="28"/>
          <w:lang w:val="vi-VN"/>
        </w:rPr>
        <w:t xml:space="preserve"> riêng</w:t>
      </w:r>
      <w:r w:rsidR="00CF7867">
        <w:rPr>
          <w:rFonts w:ascii="Times New Roman" w:hAnsi="Times New Roman" w:cs="Times New Roman"/>
          <w:color w:val="000000"/>
          <w:sz w:val="28"/>
          <w:szCs w:val="28"/>
          <w:lang w:val="vi-VN"/>
        </w:rPr>
        <w:t xml:space="preserve">, chưa có phòng học bộ môn và một số phòng hỗ trợ học </w:t>
      </w:r>
      <w:proofErr w:type="gramStart"/>
      <w:r w:rsidR="00787E71">
        <w:rPr>
          <w:rFonts w:ascii="Times New Roman" w:hAnsi="Times New Roman" w:cs="Times New Roman"/>
          <w:color w:val="000000"/>
          <w:sz w:val="28"/>
          <w:szCs w:val="28"/>
          <w:lang w:val="vi-VN"/>
        </w:rPr>
        <w:t>tập,...</w:t>
      </w:r>
      <w:proofErr w:type="gramEnd"/>
      <w:r w:rsidR="00CF7867">
        <w:rPr>
          <w:rFonts w:ascii="Times New Roman" w:hAnsi="Times New Roman" w:cs="Times New Roman"/>
          <w:color w:val="000000"/>
          <w:sz w:val="28"/>
          <w:szCs w:val="28"/>
          <w:lang w:val="vi-VN"/>
        </w:rPr>
        <w:t>:</w:t>
      </w:r>
      <w:r w:rsidRPr="00F40C5C">
        <w:rPr>
          <w:rFonts w:ascii="Times New Roman" w:hAnsi="Times New Roman" w:cs="Times New Roman"/>
          <w:color w:val="000000"/>
          <w:sz w:val="28"/>
          <w:szCs w:val="28"/>
        </w:rPr>
        <w:t xml:space="preserve"> </w:t>
      </w:r>
      <w:proofErr w:type="spellStart"/>
      <w:r w:rsidRPr="00F40C5C">
        <w:rPr>
          <w:rFonts w:ascii="Times New Roman" w:hAnsi="Times New Roman" w:cs="Times New Roman"/>
          <w:color w:val="000000"/>
          <w:sz w:val="28"/>
          <w:szCs w:val="28"/>
        </w:rPr>
        <w:t>phòng</w:t>
      </w:r>
      <w:proofErr w:type="spellEnd"/>
      <w:r w:rsidRPr="00F40C5C">
        <w:rPr>
          <w:rFonts w:ascii="Times New Roman" w:hAnsi="Times New Roman" w:cs="Times New Roman"/>
          <w:color w:val="000000"/>
          <w:sz w:val="28"/>
          <w:szCs w:val="28"/>
        </w:rPr>
        <w:t xml:space="preserve"> </w:t>
      </w:r>
      <w:proofErr w:type="spellStart"/>
      <w:r w:rsidRPr="00F40C5C">
        <w:rPr>
          <w:rFonts w:ascii="Times New Roman" w:hAnsi="Times New Roman" w:cs="Times New Roman"/>
          <w:color w:val="000000"/>
          <w:sz w:val="28"/>
          <w:szCs w:val="28"/>
        </w:rPr>
        <w:t>giáo</w:t>
      </w:r>
      <w:proofErr w:type="spellEnd"/>
      <w:r w:rsidRPr="00F40C5C">
        <w:rPr>
          <w:rFonts w:ascii="Times New Roman" w:hAnsi="Times New Roman" w:cs="Times New Roman"/>
          <w:color w:val="000000"/>
          <w:sz w:val="28"/>
          <w:szCs w:val="28"/>
        </w:rPr>
        <w:t xml:space="preserve"> </w:t>
      </w:r>
      <w:proofErr w:type="spellStart"/>
      <w:r w:rsidRPr="00F40C5C">
        <w:rPr>
          <w:rFonts w:ascii="Times New Roman" w:hAnsi="Times New Roman" w:cs="Times New Roman"/>
          <w:color w:val="000000"/>
          <w:sz w:val="28"/>
          <w:szCs w:val="28"/>
        </w:rPr>
        <w:t>dục</w:t>
      </w:r>
      <w:proofErr w:type="spellEnd"/>
      <w:r w:rsidRPr="00F40C5C">
        <w:rPr>
          <w:rFonts w:ascii="Times New Roman" w:hAnsi="Times New Roman" w:cs="Times New Roman"/>
          <w:color w:val="000000"/>
          <w:sz w:val="28"/>
          <w:szCs w:val="28"/>
        </w:rPr>
        <w:t xml:space="preserve"> </w:t>
      </w:r>
      <w:proofErr w:type="spellStart"/>
      <w:r w:rsidRPr="00F40C5C">
        <w:rPr>
          <w:rFonts w:ascii="Times New Roman" w:hAnsi="Times New Roman" w:cs="Times New Roman"/>
          <w:color w:val="000000"/>
          <w:sz w:val="28"/>
          <w:szCs w:val="28"/>
        </w:rPr>
        <w:t>nghệ</w:t>
      </w:r>
      <w:proofErr w:type="spellEnd"/>
      <w:r w:rsidRPr="00F40C5C">
        <w:rPr>
          <w:rFonts w:ascii="Times New Roman" w:hAnsi="Times New Roman" w:cs="Times New Roman"/>
          <w:color w:val="000000"/>
          <w:sz w:val="28"/>
          <w:szCs w:val="28"/>
        </w:rPr>
        <w:t xml:space="preserve"> </w:t>
      </w:r>
      <w:proofErr w:type="spellStart"/>
      <w:r w:rsidRPr="00F40C5C">
        <w:rPr>
          <w:rFonts w:ascii="Times New Roman" w:hAnsi="Times New Roman" w:cs="Times New Roman"/>
          <w:color w:val="000000"/>
          <w:sz w:val="28"/>
          <w:szCs w:val="28"/>
        </w:rPr>
        <w:t>thuật</w:t>
      </w:r>
      <w:proofErr w:type="spellEnd"/>
      <w:r w:rsidRPr="00F40C5C">
        <w:rPr>
          <w:rFonts w:ascii="Times New Roman" w:hAnsi="Times New Roman" w:cs="Times New Roman"/>
          <w:color w:val="000000"/>
          <w:sz w:val="28"/>
          <w:szCs w:val="28"/>
        </w:rPr>
        <w:t xml:space="preserve">, </w:t>
      </w:r>
      <w:proofErr w:type="spellStart"/>
      <w:r w:rsidRPr="00F40C5C">
        <w:rPr>
          <w:rFonts w:ascii="Times New Roman" w:hAnsi="Times New Roman" w:cs="Times New Roman"/>
          <w:color w:val="000000"/>
          <w:sz w:val="28"/>
          <w:szCs w:val="28"/>
        </w:rPr>
        <w:t>phòng</w:t>
      </w:r>
      <w:proofErr w:type="spellEnd"/>
      <w:r w:rsidRPr="00F40C5C">
        <w:rPr>
          <w:rFonts w:ascii="Times New Roman" w:hAnsi="Times New Roman" w:cs="Times New Roman"/>
          <w:color w:val="000000"/>
          <w:sz w:val="28"/>
          <w:szCs w:val="28"/>
        </w:rPr>
        <w:t xml:space="preserve"> khoa </w:t>
      </w:r>
      <w:proofErr w:type="spellStart"/>
      <w:r w:rsidRPr="00F40C5C">
        <w:rPr>
          <w:rFonts w:ascii="Times New Roman" w:hAnsi="Times New Roman" w:cs="Times New Roman"/>
          <w:color w:val="000000"/>
          <w:sz w:val="28"/>
          <w:szCs w:val="28"/>
        </w:rPr>
        <w:t>học</w:t>
      </w:r>
      <w:proofErr w:type="spellEnd"/>
      <w:r w:rsidRPr="00F40C5C">
        <w:rPr>
          <w:rFonts w:ascii="Times New Roman" w:hAnsi="Times New Roman" w:cs="Times New Roman"/>
          <w:color w:val="000000"/>
          <w:sz w:val="28"/>
          <w:szCs w:val="28"/>
        </w:rPr>
        <w:t xml:space="preserve"> - </w:t>
      </w:r>
      <w:proofErr w:type="spellStart"/>
      <w:r w:rsidRPr="00F40C5C">
        <w:rPr>
          <w:rFonts w:ascii="Times New Roman" w:hAnsi="Times New Roman" w:cs="Times New Roman"/>
          <w:color w:val="000000"/>
          <w:sz w:val="28"/>
          <w:szCs w:val="28"/>
        </w:rPr>
        <w:t>công</w:t>
      </w:r>
      <w:proofErr w:type="spellEnd"/>
      <w:r w:rsidRPr="00F40C5C">
        <w:rPr>
          <w:rFonts w:ascii="Times New Roman" w:hAnsi="Times New Roman" w:cs="Times New Roman"/>
          <w:color w:val="000000"/>
          <w:sz w:val="28"/>
          <w:szCs w:val="28"/>
        </w:rPr>
        <w:t xml:space="preserve"> </w:t>
      </w:r>
      <w:proofErr w:type="spellStart"/>
      <w:r w:rsidRPr="00F40C5C">
        <w:rPr>
          <w:rFonts w:ascii="Times New Roman" w:hAnsi="Times New Roman" w:cs="Times New Roman"/>
          <w:color w:val="000000"/>
          <w:sz w:val="28"/>
          <w:szCs w:val="28"/>
        </w:rPr>
        <w:t>nghệ</w:t>
      </w:r>
      <w:proofErr w:type="spellEnd"/>
      <w:r w:rsidRPr="00F40C5C">
        <w:rPr>
          <w:rFonts w:ascii="Times New Roman" w:hAnsi="Times New Roman" w:cs="Times New Roman"/>
          <w:color w:val="000000"/>
          <w:sz w:val="28"/>
          <w:szCs w:val="28"/>
        </w:rPr>
        <w:t xml:space="preserve">, </w:t>
      </w:r>
      <w:proofErr w:type="spellStart"/>
      <w:r w:rsidRPr="00F40C5C">
        <w:rPr>
          <w:rFonts w:ascii="Times New Roman" w:hAnsi="Times New Roman" w:cs="Times New Roman"/>
          <w:color w:val="000000"/>
          <w:sz w:val="28"/>
          <w:szCs w:val="28"/>
        </w:rPr>
        <w:t>ngoại</w:t>
      </w:r>
      <w:proofErr w:type="spellEnd"/>
      <w:r w:rsidRPr="00F40C5C">
        <w:rPr>
          <w:rFonts w:ascii="Times New Roman" w:hAnsi="Times New Roman" w:cs="Times New Roman"/>
          <w:color w:val="000000"/>
          <w:sz w:val="28"/>
          <w:szCs w:val="28"/>
        </w:rPr>
        <w:t xml:space="preserve"> </w:t>
      </w:r>
      <w:proofErr w:type="spellStart"/>
      <w:r w:rsidRPr="00F40C5C">
        <w:rPr>
          <w:rFonts w:ascii="Times New Roman" w:hAnsi="Times New Roman" w:cs="Times New Roman"/>
          <w:color w:val="000000"/>
          <w:sz w:val="28"/>
          <w:szCs w:val="28"/>
        </w:rPr>
        <w:t>ngữ</w:t>
      </w:r>
      <w:proofErr w:type="spellEnd"/>
      <w:r w:rsidRPr="00F40C5C">
        <w:rPr>
          <w:rFonts w:ascii="Times New Roman" w:hAnsi="Times New Roman" w:cs="Times New Roman"/>
          <w:color w:val="000000"/>
          <w:sz w:val="28"/>
          <w:szCs w:val="28"/>
        </w:rPr>
        <w:t xml:space="preserve">, </w:t>
      </w:r>
      <w:proofErr w:type="spellStart"/>
      <w:r w:rsidRPr="00F40C5C">
        <w:rPr>
          <w:rFonts w:ascii="Times New Roman" w:hAnsi="Times New Roman" w:cs="Times New Roman"/>
          <w:color w:val="000000"/>
          <w:sz w:val="28"/>
          <w:szCs w:val="28"/>
        </w:rPr>
        <w:t>đa</w:t>
      </w:r>
      <w:proofErr w:type="spellEnd"/>
      <w:r w:rsidRPr="00F40C5C">
        <w:rPr>
          <w:rFonts w:ascii="Times New Roman" w:hAnsi="Times New Roman" w:cs="Times New Roman"/>
          <w:color w:val="000000"/>
          <w:sz w:val="28"/>
          <w:szCs w:val="28"/>
        </w:rPr>
        <w:t xml:space="preserve"> </w:t>
      </w:r>
      <w:proofErr w:type="spellStart"/>
      <w:r w:rsidRPr="00F40C5C">
        <w:rPr>
          <w:rFonts w:ascii="Times New Roman" w:hAnsi="Times New Roman" w:cs="Times New Roman"/>
          <w:color w:val="000000"/>
          <w:sz w:val="28"/>
          <w:szCs w:val="28"/>
        </w:rPr>
        <w:t>chức</w:t>
      </w:r>
      <w:proofErr w:type="spellEnd"/>
      <w:r w:rsidRPr="00F40C5C">
        <w:rPr>
          <w:rFonts w:ascii="Times New Roman" w:hAnsi="Times New Roman" w:cs="Times New Roman"/>
          <w:color w:val="000000"/>
          <w:sz w:val="28"/>
          <w:szCs w:val="28"/>
        </w:rPr>
        <w:t xml:space="preserve"> </w:t>
      </w:r>
      <w:proofErr w:type="spellStart"/>
      <w:r w:rsidRPr="00F40C5C">
        <w:rPr>
          <w:rFonts w:ascii="Times New Roman" w:hAnsi="Times New Roman" w:cs="Times New Roman"/>
          <w:color w:val="000000"/>
          <w:sz w:val="28"/>
          <w:szCs w:val="28"/>
        </w:rPr>
        <w:t>năng</w:t>
      </w:r>
      <w:proofErr w:type="spellEnd"/>
      <w:r w:rsidRPr="00F40C5C">
        <w:rPr>
          <w:rFonts w:ascii="Times New Roman" w:hAnsi="Times New Roman" w:cs="Times New Roman"/>
          <w:color w:val="000000"/>
          <w:sz w:val="28"/>
          <w:szCs w:val="28"/>
        </w:rPr>
        <w:t xml:space="preserve">, </w:t>
      </w:r>
      <w:proofErr w:type="spellStart"/>
      <w:r w:rsidRPr="00F40C5C">
        <w:rPr>
          <w:rFonts w:ascii="Times New Roman" w:hAnsi="Times New Roman" w:cs="Times New Roman"/>
          <w:color w:val="000000"/>
          <w:sz w:val="28"/>
          <w:szCs w:val="28"/>
        </w:rPr>
        <w:t>phòng</w:t>
      </w:r>
      <w:proofErr w:type="spellEnd"/>
      <w:r w:rsidRPr="00F40C5C">
        <w:rPr>
          <w:rFonts w:ascii="Times New Roman" w:hAnsi="Times New Roman" w:cs="Times New Roman"/>
          <w:color w:val="000000"/>
          <w:sz w:val="28"/>
          <w:szCs w:val="28"/>
        </w:rPr>
        <w:t xml:space="preserve"> </w:t>
      </w:r>
      <w:proofErr w:type="spellStart"/>
      <w:r w:rsidRPr="00F40C5C">
        <w:rPr>
          <w:rFonts w:ascii="Times New Roman" w:hAnsi="Times New Roman" w:cs="Times New Roman"/>
          <w:color w:val="000000"/>
          <w:sz w:val="28"/>
          <w:szCs w:val="28"/>
        </w:rPr>
        <w:t>hỗ</w:t>
      </w:r>
      <w:proofErr w:type="spellEnd"/>
      <w:r w:rsidRPr="00F40C5C">
        <w:rPr>
          <w:rFonts w:ascii="Times New Roman" w:hAnsi="Times New Roman" w:cs="Times New Roman"/>
          <w:color w:val="000000"/>
          <w:sz w:val="28"/>
          <w:szCs w:val="28"/>
        </w:rPr>
        <w:t xml:space="preserve"> </w:t>
      </w:r>
      <w:proofErr w:type="spellStart"/>
      <w:r w:rsidRPr="00F40C5C">
        <w:rPr>
          <w:rFonts w:ascii="Times New Roman" w:hAnsi="Times New Roman" w:cs="Times New Roman"/>
          <w:color w:val="000000"/>
          <w:sz w:val="28"/>
          <w:szCs w:val="28"/>
        </w:rPr>
        <w:t>trợ</w:t>
      </w:r>
      <w:proofErr w:type="spellEnd"/>
      <w:r w:rsidRPr="00F40C5C">
        <w:rPr>
          <w:rFonts w:ascii="Times New Roman" w:hAnsi="Times New Roman" w:cs="Times New Roman"/>
          <w:color w:val="000000"/>
          <w:sz w:val="28"/>
          <w:szCs w:val="28"/>
        </w:rPr>
        <w:t xml:space="preserve"> </w:t>
      </w:r>
      <w:proofErr w:type="spellStart"/>
      <w:r w:rsidRPr="00F40C5C">
        <w:rPr>
          <w:rFonts w:ascii="Times New Roman" w:hAnsi="Times New Roman" w:cs="Times New Roman"/>
          <w:color w:val="000000"/>
          <w:sz w:val="28"/>
          <w:szCs w:val="28"/>
        </w:rPr>
        <w:t>học</w:t>
      </w:r>
      <w:proofErr w:type="spellEnd"/>
      <w:r w:rsidRPr="00F40C5C">
        <w:rPr>
          <w:rFonts w:ascii="Times New Roman" w:hAnsi="Times New Roman" w:cs="Times New Roman"/>
          <w:color w:val="000000"/>
          <w:sz w:val="28"/>
          <w:szCs w:val="28"/>
        </w:rPr>
        <w:t xml:space="preserve"> </w:t>
      </w:r>
      <w:proofErr w:type="spellStart"/>
      <w:r w:rsidRPr="00F40C5C">
        <w:rPr>
          <w:rFonts w:ascii="Times New Roman" w:hAnsi="Times New Roman" w:cs="Times New Roman"/>
          <w:color w:val="000000"/>
          <w:sz w:val="28"/>
          <w:szCs w:val="28"/>
        </w:rPr>
        <w:t>sinh</w:t>
      </w:r>
      <w:proofErr w:type="spellEnd"/>
      <w:r w:rsidRPr="00F40C5C">
        <w:rPr>
          <w:rFonts w:ascii="Times New Roman" w:hAnsi="Times New Roman" w:cs="Times New Roman"/>
          <w:color w:val="000000"/>
          <w:sz w:val="28"/>
          <w:szCs w:val="28"/>
        </w:rPr>
        <w:t xml:space="preserve"> </w:t>
      </w:r>
      <w:proofErr w:type="spellStart"/>
      <w:r w:rsidRPr="00F40C5C">
        <w:rPr>
          <w:rFonts w:ascii="Times New Roman" w:hAnsi="Times New Roman" w:cs="Times New Roman"/>
          <w:color w:val="000000"/>
          <w:sz w:val="28"/>
          <w:szCs w:val="28"/>
        </w:rPr>
        <w:t>khuyết</w:t>
      </w:r>
      <w:proofErr w:type="spellEnd"/>
      <w:r w:rsidRPr="00F40C5C">
        <w:rPr>
          <w:rFonts w:ascii="Times New Roman" w:hAnsi="Times New Roman" w:cs="Times New Roman"/>
          <w:color w:val="000000"/>
          <w:sz w:val="28"/>
          <w:szCs w:val="28"/>
        </w:rPr>
        <w:t xml:space="preserve"> </w:t>
      </w:r>
      <w:proofErr w:type="spellStart"/>
      <w:r w:rsidRPr="00F40C5C">
        <w:rPr>
          <w:rFonts w:ascii="Times New Roman" w:hAnsi="Times New Roman" w:cs="Times New Roman"/>
          <w:color w:val="000000"/>
          <w:sz w:val="28"/>
          <w:szCs w:val="28"/>
        </w:rPr>
        <w:t>tật</w:t>
      </w:r>
      <w:proofErr w:type="spellEnd"/>
      <w:r w:rsidRPr="00F40C5C">
        <w:rPr>
          <w:rFonts w:ascii="Times New Roman" w:hAnsi="Times New Roman" w:cs="Times New Roman"/>
          <w:color w:val="000000"/>
          <w:sz w:val="28"/>
          <w:szCs w:val="28"/>
        </w:rPr>
        <w:t xml:space="preserve">, </w:t>
      </w:r>
      <w:proofErr w:type="spellStart"/>
      <w:r w:rsidRPr="00F40C5C">
        <w:rPr>
          <w:rFonts w:ascii="Times New Roman" w:hAnsi="Times New Roman" w:cs="Times New Roman"/>
          <w:color w:val="000000"/>
          <w:sz w:val="28"/>
          <w:szCs w:val="28"/>
        </w:rPr>
        <w:t>phòng</w:t>
      </w:r>
      <w:proofErr w:type="spellEnd"/>
      <w:r w:rsidRPr="00F40C5C">
        <w:rPr>
          <w:rFonts w:ascii="Times New Roman" w:hAnsi="Times New Roman" w:cs="Times New Roman"/>
          <w:color w:val="000000"/>
          <w:sz w:val="28"/>
          <w:szCs w:val="28"/>
        </w:rPr>
        <w:t xml:space="preserve"> </w:t>
      </w:r>
      <w:proofErr w:type="spellStart"/>
      <w:r w:rsidRPr="00F40C5C">
        <w:rPr>
          <w:rFonts w:ascii="Times New Roman" w:hAnsi="Times New Roman" w:cs="Times New Roman"/>
          <w:color w:val="000000"/>
          <w:sz w:val="28"/>
          <w:szCs w:val="28"/>
        </w:rPr>
        <w:t>giáo</w:t>
      </w:r>
      <w:proofErr w:type="spellEnd"/>
      <w:r w:rsidRPr="00F40C5C">
        <w:rPr>
          <w:rFonts w:ascii="Times New Roman" w:hAnsi="Times New Roman" w:cs="Times New Roman"/>
          <w:color w:val="000000"/>
          <w:sz w:val="28"/>
          <w:szCs w:val="28"/>
        </w:rPr>
        <w:t xml:space="preserve"> </w:t>
      </w:r>
      <w:proofErr w:type="spellStart"/>
      <w:r w:rsidRPr="00F40C5C">
        <w:rPr>
          <w:rFonts w:ascii="Times New Roman" w:hAnsi="Times New Roman" w:cs="Times New Roman"/>
          <w:color w:val="000000"/>
          <w:sz w:val="28"/>
          <w:szCs w:val="28"/>
        </w:rPr>
        <w:t>viên</w:t>
      </w:r>
      <w:proofErr w:type="spellEnd"/>
      <w:r w:rsidRPr="00F40C5C">
        <w:rPr>
          <w:rFonts w:ascii="Times New Roman" w:hAnsi="Times New Roman" w:cs="Times New Roman"/>
          <w:color w:val="000000"/>
          <w:sz w:val="28"/>
          <w:szCs w:val="28"/>
        </w:rPr>
        <w:t xml:space="preserve">; </w:t>
      </w:r>
      <w:proofErr w:type="spellStart"/>
      <w:r w:rsidRPr="00F40C5C">
        <w:rPr>
          <w:rFonts w:ascii="Times New Roman" w:hAnsi="Times New Roman" w:cs="Times New Roman"/>
          <w:color w:val="000000"/>
          <w:sz w:val="28"/>
          <w:szCs w:val="28"/>
        </w:rPr>
        <w:t>Thư</w:t>
      </w:r>
      <w:proofErr w:type="spellEnd"/>
      <w:r w:rsidRPr="00F40C5C">
        <w:rPr>
          <w:rFonts w:ascii="Times New Roman" w:hAnsi="Times New Roman" w:cs="Times New Roman"/>
          <w:color w:val="000000"/>
          <w:sz w:val="28"/>
          <w:szCs w:val="28"/>
        </w:rPr>
        <w:t xml:space="preserve"> </w:t>
      </w:r>
      <w:proofErr w:type="spellStart"/>
      <w:r w:rsidRPr="00F40C5C">
        <w:rPr>
          <w:rFonts w:ascii="Times New Roman" w:hAnsi="Times New Roman" w:cs="Times New Roman"/>
          <w:color w:val="000000"/>
          <w:sz w:val="28"/>
          <w:szCs w:val="28"/>
        </w:rPr>
        <w:t>viện</w:t>
      </w:r>
      <w:proofErr w:type="spellEnd"/>
      <w:r w:rsidRPr="00F40C5C">
        <w:rPr>
          <w:rFonts w:ascii="Times New Roman" w:hAnsi="Times New Roman" w:cs="Times New Roman"/>
          <w:color w:val="000000"/>
          <w:sz w:val="28"/>
          <w:szCs w:val="28"/>
        </w:rPr>
        <w:t xml:space="preserve"> </w:t>
      </w:r>
      <w:proofErr w:type="spellStart"/>
      <w:r w:rsidRPr="00F40C5C">
        <w:rPr>
          <w:rFonts w:ascii="Times New Roman" w:hAnsi="Times New Roman" w:cs="Times New Roman"/>
          <w:color w:val="000000"/>
          <w:sz w:val="28"/>
          <w:szCs w:val="28"/>
        </w:rPr>
        <w:t>chưa</w:t>
      </w:r>
      <w:proofErr w:type="spellEnd"/>
      <w:r w:rsidRPr="00F40C5C">
        <w:rPr>
          <w:rFonts w:ascii="Times New Roman" w:hAnsi="Times New Roman" w:cs="Times New Roman"/>
          <w:color w:val="000000"/>
          <w:sz w:val="28"/>
          <w:szCs w:val="28"/>
        </w:rPr>
        <w:t xml:space="preserve"> </w:t>
      </w:r>
      <w:proofErr w:type="spellStart"/>
      <w:r w:rsidRPr="00F40C5C">
        <w:rPr>
          <w:rFonts w:ascii="Times New Roman" w:hAnsi="Times New Roman" w:cs="Times New Roman"/>
          <w:color w:val="000000"/>
          <w:sz w:val="28"/>
          <w:szCs w:val="28"/>
        </w:rPr>
        <w:t>đạt</w:t>
      </w:r>
      <w:proofErr w:type="spellEnd"/>
      <w:r w:rsidRPr="00F40C5C">
        <w:rPr>
          <w:rFonts w:ascii="Times New Roman" w:hAnsi="Times New Roman" w:cs="Times New Roman"/>
          <w:color w:val="000000"/>
          <w:sz w:val="28"/>
          <w:szCs w:val="28"/>
        </w:rPr>
        <w:t xml:space="preserve"> </w:t>
      </w:r>
      <w:proofErr w:type="spellStart"/>
      <w:r w:rsidRPr="00F40C5C">
        <w:rPr>
          <w:rFonts w:ascii="Times New Roman" w:hAnsi="Times New Roman" w:cs="Times New Roman"/>
          <w:color w:val="000000"/>
          <w:sz w:val="28"/>
          <w:szCs w:val="28"/>
        </w:rPr>
        <w:t>chuẩ</w:t>
      </w:r>
      <w:r w:rsidR="002A55F3" w:rsidRPr="00F40C5C">
        <w:rPr>
          <w:rFonts w:ascii="Times New Roman" w:hAnsi="Times New Roman" w:cs="Times New Roman"/>
          <w:color w:val="000000"/>
          <w:sz w:val="28"/>
          <w:szCs w:val="28"/>
        </w:rPr>
        <w:t>n</w:t>
      </w:r>
      <w:proofErr w:type="spellEnd"/>
      <w:r w:rsidR="002A55F3" w:rsidRPr="00F40C5C">
        <w:rPr>
          <w:rFonts w:ascii="Times New Roman" w:hAnsi="Times New Roman" w:cs="Times New Roman"/>
          <w:color w:val="000000"/>
          <w:sz w:val="28"/>
          <w:szCs w:val="28"/>
        </w:rPr>
        <w:t xml:space="preserve">, </w:t>
      </w:r>
      <w:proofErr w:type="spellStart"/>
      <w:r w:rsidR="002A55F3" w:rsidRPr="00F40C5C">
        <w:rPr>
          <w:rFonts w:ascii="Times New Roman" w:hAnsi="Times New Roman" w:cs="Times New Roman"/>
          <w:color w:val="000000"/>
          <w:sz w:val="28"/>
          <w:szCs w:val="28"/>
        </w:rPr>
        <w:t>chưa</w:t>
      </w:r>
      <w:proofErr w:type="spellEnd"/>
      <w:r w:rsidR="002A55F3" w:rsidRPr="00F40C5C">
        <w:rPr>
          <w:rFonts w:ascii="Times New Roman" w:hAnsi="Times New Roman" w:cs="Times New Roman"/>
          <w:color w:val="000000"/>
          <w:sz w:val="28"/>
          <w:szCs w:val="28"/>
        </w:rPr>
        <w:t xml:space="preserve"> </w:t>
      </w:r>
      <w:proofErr w:type="spellStart"/>
      <w:r w:rsidR="002A55F3" w:rsidRPr="00F40C5C">
        <w:rPr>
          <w:rFonts w:ascii="Times New Roman" w:hAnsi="Times New Roman" w:cs="Times New Roman"/>
          <w:color w:val="000000"/>
          <w:sz w:val="28"/>
          <w:szCs w:val="28"/>
        </w:rPr>
        <w:t>có</w:t>
      </w:r>
      <w:proofErr w:type="spellEnd"/>
      <w:r w:rsidR="002A55F3" w:rsidRPr="00F40C5C">
        <w:rPr>
          <w:rFonts w:ascii="Times New Roman" w:hAnsi="Times New Roman" w:cs="Times New Roman"/>
          <w:color w:val="000000"/>
          <w:sz w:val="28"/>
          <w:szCs w:val="28"/>
        </w:rPr>
        <w:t xml:space="preserve"> </w:t>
      </w:r>
      <w:proofErr w:type="spellStart"/>
      <w:r w:rsidR="002A55F3" w:rsidRPr="00F40C5C">
        <w:rPr>
          <w:rFonts w:ascii="Times New Roman" w:hAnsi="Times New Roman" w:cs="Times New Roman"/>
          <w:color w:val="000000"/>
          <w:sz w:val="28"/>
          <w:szCs w:val="28"/>
        </w:rPr>
        <w:t>sân</w:t>
      </w:r>
      <w:proofErr w:type="spellEnd"/>
      <w:r w:rsidR="002A55F3" w:rsidRPr="00F40C5C">
        <w:rPr>
          <w:rFonts w:ascii="Times New Roman" w:hAnsi="Times New Roman" w:cs="Times New Roman"/>
          <w:color w:val="000000"/>
          <w:sz w:val="28"/>
          <w:szCs w:val="28"/>
        </w:rPr>
        <w:t xml:space="preserve"> </w:t>
      </w:r>
      <w:proofErr w:type="spellStart"/>
      <w:r w:rsidR="002A55F3" w:rsidRPr="00F40C5C">
        <w:rPr>
          <w:rFonts w:ascii="Times New Roman" w:hAnsi="Times New Roman" w:cs="Times New Roman"/>
          <w:color w:val="000000"/>
          <w:sz w:val="28"/>
          <w:szCs w:val="28"/>
        </w:rPr>
        <w:t>tập</w:t>
      </w:r>
      <w:proofErr w:type="spellEnd"/>
      <w:r w:rsidR="002A55F3" w:rsidRPr="00F40C5C">
        <w:rPr>
          <w:rFonts w:ascii="Times New Roman" w:hAnsi="Times New Roman" w:cs="Times New Roman"/>
          <w:color w:val="000000"/>
          <w:sz w:val="28"/>
          <w:szCs w:val="28"/>
        </w:rPr>
        <w:t xml:space="preserve"> </w:t>
      </w:r>
      <w:proofErr w:type="spellStart"/>
      <w:r w:rsidR="002A55F3" w:rsidRPr="00F40C5C">
        <w:rPr>
          <w:rFonts w:ascii="Times New Roman" w:hAnsi="Times New Roman" w:cs="Times New Roman"/>
          <w:color w:val="000000"/>
          <w:sz w:val="28"/>
          <w:szCs w:val="28"/>
        </w:rPr>
        <w:t>thể</w:t>
      </w:r>
      <w:proofErr w:type="spellEnd"/>
      <w:r w:rsidR="002A55F3" w:rsidRPr="00F40C5C">
        <w:rPr>
          <w:rFonts w:ascii="Times New Roman" w:hAnsi="Times New Roman" w:cs="Times New Roman"/>
          <w:color w:val="000000"/>
          <w:sz w:val="28"/>
          <w:szCs w:val="28"/>
        </w:rPr>
        <w:t xml:space="preserve"> </w:t>
      </w:r>
      <w:proofErr w:type="spellStart"/>
      <w:r w:rsidR="002A55F3" w:rsidRPr="00F40C5C">
        <w:rPr>
          <w:rFonts w:ascii="Times New Roman" w:hAnsi="Times New Roman" w:cs="Times New Roman"/>
          <w:color w:val="000000"/>
          <w:sz w:val="28"/>
          <w:szCs w:val="28"/>
        </w:rPr>
        <w:t>dục</w:t>
      </w:r>
      <w:proofErr w:type="spellEnd"/>
      <w:r w:rsidR="002A55F3" w:rsidRPr="00F40C5C">
        <w:rPr>
          <w:rFonts w:ascii="Times New Roman" w:hAnsi="Times New Roman" w:cs="Times New Roman"/>
          <w:color w:val="000000"/>
          <w:sz w:val="28"/>
          <w:szCs w:val="28"/>
        </w:rPr>
        <w:t xml:space="preserve"> </w:t>
      </w:r>
      <w:proofErr w:type="spellStart"/>
      <w:r w:rsidR="002A55F3" w:rsidRPr="00F40C5C">
        <w:rPr>
          <w:rFonts w:ascii="Times New Roman" w:hAnsi="Times New Roman" w:cs="Times New Roman"/>
          <w:color w:val="000000"/>
          <w:sz w:val="28"/>
          <w:szCs w:val="28"/>
        </w:rPr>
        <w:t>thể</w:t>
      </w:r>
      <w:proofErr w:type="spellEnd"/>
      <w:r w:rsidR="002A55F3" w:rsidRPr="00F40C5C">
        <w:rPr>
          <w:rFonts w:ascii="Times New Roman" w:hAnsi="Times New Roman" w:cs="Times New Roman"/>
          <w:color w:val="000000"/>
          <w:sz w:val="28"/>
          <w:szCs w:val="28"/>
        </w:rPr>
        <w:t xml:space="preserve"> </w:t>
      </w:r>
      <w:proofErr w:type="spellStart"/>
      <w:r w:rsidR="00787E71">
        <w:rPr>
          <w:rFonts w:ascii="Times New Roman" w:hAnsi="Times New Roman" w:cs="Times New Roman"/>
          <w:color w:val="000000"/>
          <w:sz w:val="28"/>
          <w:szCs w:val="28"/>
        </w:rPr>
        <w:t>thao</w:t>
      </w:r>
      <w:proofErr w:type="spellEnd"/>
      <w:r w:rsidR="00787E71">
        <w:rPr>
          <w:rFonts w:ascii="Times New Roman" w:hAnsi="Times New Roman" w:cs="Times New Roman"/>
          <w:color w:val="000000"/>
          <w:sz w:val="28"/>
          <w:szCs w:val="28"/>
          <w:lang w:val="vi-VN"/>
        </w:rPr>
        <w:t>, chưa có nhà ăn (HS ăn bán trú tại trường)</w:t>
      </w:r>
      <w:r w:rsidR="002A55F3" w:rsidRPr="00F40C5C">
        <w:rPr>
          <w:rFonts w:ascii="Times New Roman" w:hAnsi="Times New Roman" w:cs="Times New Roman"/>
          <w:color w:val="000000"/>
          <w:sz w:val="28"/>
          <w:szCs w:val="28"/>
        </w:rPr>
        <w:t>.</w:t>
      </w:r>
    </w:p>
    <w:p w14:paraId="63BFAEA5" w14:textId="77777777" w:rsidR="002A55F3" w:rsidRPr="00F40C5C" w:rsidRDefault="000B32DB" w:rsidP="004306C1">
      <w:pPr>
        <w:spacing w:before="120" w:line="276" w:lineRule="auto"/>
        <w:ind w:firstLine="720"/>
        <w:jc w:val="both"/>
        <w:rPr>
          <w:rFonts w:ascii="Times New Roman" w:hAnsi="Times New Roman" w:cs="Times New Roman"/>
          <w:b/>
          <w:bCs/>
          <w:sz w:val="28"/>
          <w:szCs w:val="28"/>
        </w:rPr>
      </w:pPr>
      <w:r w:rsidRPr="00F40C5C">
        <w:rPr>
          <w:rFonts w:ascii="Times New Roman" w:hAnsi="Times New Roman" w:cs="Times New Roman"/>
          <w:b/>
          <w:bCs/>
          <w:sz w:val="28"/>
          <w:szCs w:val="28"/>
        </w:rPr>
        <w:t>III. KẾ HOẠCH XÂY DỰNG TRƯỜNG ĐẠT CHUẨN QUỐ</w:t>
      </w:r>
      <w:r w:rsidR="002A55F3" w:rsidRPr="00F40C5C">
        <w:rPr>
          <w:rFonts w:ascii="Times New Roman" w:hAnsi="Times New Roman" w:cs="Times New Roman"/>
          <w:b/>
          <w:bCs/>
          <w:sz w:val="28"/>
          <w:szCs w:val="28"/>
        </w:rPr>
        <w:t>C GIA</w:t>
      </w:r>
    </w:p>
    <w:p w14:paraId="15F9BA4C" w14:textId="77777777" w:rsidR="002A55F3" w:rsidRPr="00F40C5C" w:rsidRDefault="00D23B55" w:rsidP="004306C1">
      <w:pPr>
        <w:spacing w:before="120" w:line="276" w:lineRule="auto"/>
        <w:ind w:firstLine="720"/>
        <w:jc w:val="both"/>
        <w:rPr>
          <w:rFonts w:ascii="Times New Roman" w:hAnsi="Times New Roman" w:cs="Times New Roman"/>
          <w:b/>
          <w:bCs/>
          <w:color w:val="000000" w:themeColor="text1"/>
          <w:sz w:val="28"/>
          <w:szCs w:val="28"/>
        </w:rPr>
      </w:pPr>
      <w:r w:rsidRPr="00F40C5C">
        <w:rPr>
          <w:rFonts w:ascii="Times New Roman" w:hAnsi="Times New Roman" w:cs="Times New Roman"/>
          <w:b/>
          <w:bCs/>
          <w:color w:val="000000" w:themeColor="text1"/>
          <w:sz w:val="28"/>
          <w:szCs w:val="28"/>
        </w:rPr>
        <w:t xml:space="preserve">1. </w:t>
      </w:r>
      <w:proofErr w:type="spellStart"/>
      <w:r w:rsidRPr="00F40C5C">
        <w:rPr>
          <w:rFonts w:ascii="Times New Roman" w:hAnsi="Times New Roman" w:cs="Times New Roman"/>
          <w:b/>
          <w:bCs/>
          <w:color w:val="000000" w:themeColor="text1"/>
          <w:sz w:val="28"/>
          <w:szCs w:val="28"/>
        </w:rPr>
        <w:t>Mục</w:t>
      </w:r>
      <w:proofErr w:type="spellEnd"/>
      <w:r w:rsidRPr="00F40C5C">
        <w:rPr>
          <w:rFonts w:ascii="Times New Roman" w:hAnsi="Times New Roman" w:cs="Times New Roman"/>
          <w:b/>
          <w:bCs/>
          <w:color w:val="000000" w:themeColor="text1"/>
          <w:sz w:val="28"/>
          <w:szCs w:val="28"/>
        </w:rPr>
        <w:t xml:space="preserve"> </w:t>
      </w:r>
      <w:proofErr w:type="spellStart"/>
      <w:r w:rsidRPr="00F40C5C">
        <w:rPr>
          <w:rFonts w:ascii="Times New Roman" w:hAnsi="Times New Roman" w:cs="Times New Roman"/>
          <w:b/>
          <w:bCs/>
          <w:color w:val="000000" w:themeColor="text1"/>
          <w:sz w:val="28"/>
          <w:szCs w:val="28"/>
        </w:rPr>
        <w:t>tiêu</w:t>
      </w:r>
      <w:proofErr w:type="spellEnd"/>
    </w:p>
    <w:p w14:paraId="1CE0E60C" w14:textId="39060D81" w:rsidR="002A55F3" w:rsidRPr="00F40C5C" w:rsidRDefault="002A55F3" w:rsidP="004306C1">
      <w:pPr>
        <w:spacing w:before="120" w:line="276" w:lineRule="auto"/>
        <w:ind w:firstLine="720"/>
        <w:jc w:val="both"/>
        <w:rPr>
          <w:rFonts w:ascii="Times New Roman" w:hAnsi="Times New Roman" w:cs="Times New Roman"/>
          <w:color w:val="000000" w:themeColor="text1"/>
          <w:sz w:val="28"/>
          <w:szCs w:val="28"/>
        </w:rPr>
      </w:pPr>
      <w:proofErr w:type="spellStart"/>
      <w:r w:rsidRPr="00F40C5C">
        <w:rPr>
          <w:rFonts w:ascii="Times New Roman" w:hAnsi="Times New Roman" w:cs="Times New Roman"/>
          <w:color w:val="000000"/>
          <w:sz w:val="28"/>
          <w:szCs w:val="28"/>
        </w:rPr>
        <w:t>Phấn</w:t>
      </w:r>
      <w:proofErr w:type="spellEnd"/>
      <w:r w:rsidRPr="00F40C5C">
        <w:rPr>
          <w:rFonts w:ascii="Times New Roman" w:hAnsi="Times New Roman" w:cs="Times New Roman"/>
          <w:color w:val="000000"/>
          <w:sz w:val="28"/>
          <w:szCs w:val="28"/>
        </w:rPr>
        <w:t xml:space="preserve"> </w:t>
      </w:r>
      <w:proofErr w:type="spellStart"/>
      <w:r w:rsidRPr="00F40C5C">
        <w:rPr>
          <w:rFonts w:ascii="Times New Roman" w:hAnsi="Times New Roman" w:cs="Times New Roman"/>
          <w:color w:val="000000"/>
          <w:sz w:val="28"/>
          <w:szCs w:val="28"/>
        </w:rPr>
        <w:t>đấu</w:t>
      </w:r>
      <w:proofErr w:type="spellEnd"/>
      <w:r w:rsidRPr="00F40C5C">
        <w:rPr>
          <w:rFonts w:ascii="Times New Roman" w:hAnsi="Times New Roman" w:cs="Times New Roman"/>
          <w:color w:val="000000"/>
          <w:sz w:val="28"/>
          <w:szCs w:val="28"/>
        </w:rPr>
        <w:t xml:space="preserve"> </w:t>
      </w:r>
      <w:proofErr w:type="spellStart"/>
      <w:r w:rsidRPr="00F40C5C">
        <w:rPr>
          <w:rFonts w:ascii="Times New Roman" w:hAnsi="Times New Roman" w:cs="Times New Roman"/>
          <w:color w:val="000000"/>
          <w:sz w:val="28"/>
          <w:szCs w:val="28"/>
        </w:rPr>
        <w:t>đến</w:t>
      </w:r>
      <w:proofErr w:type="spellEnd"/>
      <w:r w:rsidRPr="00F40C5C">
        <w:rPr>
          <w:rFonts w:ascii="Times New Roman" w:hAnsi="Times New Roman" w:cs="Times New Roman"/>
          <w:color w:val="000000"/>
          <w:sz w:val="28"/>
          <w:szCs w:val="28"/>
        </w:rPr>
        <w:t xml:space="preserve"> </w:t>
      </w:r>
      <w:proofErr w:type="spellStart"/>
      <w:r w:rsidRPr="00F40C5C">
        <w:rPr>
          <w:rFonts w:ascii="Times New Roman" w:hAnsi="Times New Roman" w:cs="Times New Roman"/>
          <w:color w:val="000000"/>
          <w:sz w:val="28"/>
          <w:szCs w:val="28"/>
        </w:rPr>
        <w:t>năm</w:t>
      </w:r>
      <w:proofErr w:type="spellEnd"/>
      <w:r w:rsidRPr="00F40C5C">
        <w:rPr>
          <w:rFonts w:ascii="Times New Roman" w:hAnsi="Times New Roman" w:cs="Times New Roman"/>
          <w:color w:val="000000"/>
          <w:sz w:val="28"/>
          <w:szCs w:val="28"/>
        </w:rPr>
        <w:t xml:space="preserve"> </w:t>
      </w:r>
      <w:r w:rsidR="009C5AAA">
        <w:rPr>
          <w:rFonts w:ascii="Times New Roman" w:hAnsi="Times New Roman" w:cs="Times New Roman"/>
          <w:color w:val="000000"/>
          <w:sz w:val="28"/>
          <w:szCs w:val="28"/>
        </w:rPr>
        <w:t>2025</w:t>
      </w:r>
      <w:r w:rsidRPr="00F40C5C">
        <w:rPr>
          <w:rFonts w:ascii="Times New Roman" w:hAnsi="Times New Roman" w:cs="Times New Roman"/>
          <w:color w:val="000000"/>
          <w:sz w:val="28"/>
          <w:szCs w:val="28"/>
        </w:rPr>
        <w:t xml:space="preserve">, </w:t>
      </w:r>
      <w:proofErr w:type="spellStart"/>
      <w:r w:rsidRPr="00F40C5C">
        <w:rPr>
          <w:rFonts w:ascii="Times New Roman" w:hAnsi="Times New Roman" w:cs="Times New Roman"/>
          <w:color w:val="000000"/>
          <w:sz w:val="28"/>
          <w:szCs w:val="28"/>
        </w:rPr>
        <w:t>trường</w:t>
      </w:r>
      <w:proofErr w:type="spellEnd"/>
      <w:r w:rsidRPr="00F40C5C">
        <w:rPr>
          <w:rFonts w:ascii="Times New Roman" w:hAnsi="Times New Roman" w:cs="Times New Roman"/>
          <w:color w:val="000000"/>
          <w:sz w:val="28"/>
          <w:szCs w:val="28"/>
        </w:rPr>
        <w:t xml:space="preserve"> </w:t>
      </w:r>
      <w:proofErr w:type="spellStart"/>
      <w:r w:rsidRPr="00F40C5C">
        <w:rPr>
          <w:rFonts w:ascii="Times New Roman" w:hAnsi="Times New Roman" w:cs="Times New Roman"/>
          <w:color w:val="000000"/>
          <w:sz w:val="28"/>
          <w:szCs w:val="28"/>
        </w:rPr>
        <w:t>đạt</w:t>
      </w:r>
      <w:proofErr w:type="spellEnd"/>
      <w:r w:rsidRPr="00F40C5C">
        <w:rPr>
          <w:rFonts w:ascii="Times New Roman" w:hAnsi="Times New Roman" w:cs="Times New Roman"/>
          <w:color w:val="000000"/>
          <w:sz w:val="28"/>
          <w:szCs w:val="28"/>
        </w:rPr>
        <w:t xml:space="preserve"> </w:t>
      </w:r>
      <w:proofErr w:type="spellStart"/>
      <w:r w:rsidRPr="00F40C5C">
        <w:rPr>
          <w:rFonts w:ascii="Times New Roman" w:hAnsi="Times New Roman" w:cs="Times New Roman"/>
          <w:color w:val="000000"/>
          <w:sz w:val="28"/>
          <w:szCs w:val="28"/>
        </w:rPr>
        <w:t>kiểm</w:t>
      </w:r>
      <w:proofErr w:type="spellEnd"/>
      <w:r w:rsidRPr="00F40C5C">
        <w:rPr>
          <w:rFonts w:ascii="Times New Roman" w:hAnsi="Times New Roman" w:cs="Times New Roman"/>
          <w:color w:val="000000"/>
          <w:sz w:val="28"/>
          <w:szCs w:val="28"/>
        </w:rPr>
        <w:t xml:space="preserve"> </w:t>
      </w:r>
      <w:proofErr w:type="spellStart"/>
      <w:r w:rsidRPr="00F40C5C">
        <w:rPr>
          <w:rFonts w:ascii="Times New Roman" w:hAnsi="Times New Roman" w:cs="Times New Roman"/>
          <w:color w:val="000000"/>
          <w:sz w:val="28"/>
          <w:szCs w:val="28"/>
        </w:rPr>
        <w:t>định</w:t>
      </w:r>
      <w:proofErr w:type="spellEnd"/>
      <w:r w:rsidRPr="00F40C5C">
        <w:rPr>
          <w:rFonts w:ascii="Times New Roman" w:hAnsi="Times New Roman" w:cs="Times New Roman"/>
          <w:color w:val="000000"/>
          <w:sz w:val="28"/>
          <w:szCs w:val="28"/>
        </w:rPr>
        <w:t xml:space="preserve"> </w:t>
      </w:r>
      <w:proofErr w:type="spellStart"/>
      <w:r w:rsidRPr="00F40C5C">
        <w:rPr>
          <w:rFonts w:ascii="Times New Roman" w:hAnsi="Times New Roman" w:cs="Times New Roman"/>
          <w:color w:val="000000"/>
          <w:sz w:val="28"/>
          <w:szCs w:val="28"/>
        </w:rPr>
        <w:t>chất</w:t>
      </w:r>
      <w:proofErr w:type="spellEnd"/>
      <w:r w:rsidRPr="00F40C5C">
        <w:rPr>
          <w:rFonts w:ascii="Times New Roman" w:hAnsi="Times New Roman" w:cs="Times New Roman"/>
          <w:color w:val="000000"/>
          <w:sz w:val="28"/>
          <w:szCs w:val="28"/>
        </w:rPr>
        <w:t xml:space="preserve"> </w:t>
      </w:r>
      <w:proofErr w:type="spellStart"/>
      <w:r w:rsidRPr="00F40C5C">
        <w:rPr>
          <w:rFonts w:ascii="Times New Roman" w:hAnsi="Times New Roman" w:cs="Times New Roman"/>
          <w:color w:val="000000"/>
          <w:sz w:val="28"/>
          <w:szCs w:val="28"/>
        </w:rPr>
        <w:t>lượng</w:t>
      </w:r>
      <w:proofErr w:type="spellEnd"/>
      <w:r w:rsidRPr="00F40C5C">
        <w:rPr>
          <w:rFonts w:ascii="Times New Roman" w:hAnsi="Times New Roman" w:cs="Times New Roman"/>
          <w:color w:val="000000"/>
          <w:sz w:val="28"/>
          <w:szCs w:val="28"/>
        </w:rPr>
        <w:t xml:space="preserve"> </w:t>
      </w:r>
      <w:proofErr w:type="spellStart"/>
      <w:r w:rsidRPr="00F40C5C">
        <w:rPr>
          <w:rFonts w:ascii="Times New Roman" w:hAnsi="Times New Roman" w:cs="Times New Roman"/>
          <w:color w:val="000000"/>
          <w:sz w:val="28"/>
          <w:szCs w:val="28"/>
        </w:rPr>
        <w:t>mức</w:t>
      </w:r>
      <w:proofErr w:type="spellEnd"/>
      <w:r w:rsidRPr="00F40C5C">
        <w:rPr>
          <w:rFonts w:ascii="Times New Roman" w:hAnsi="Times New Roman" w:cs="Times New Roman"/>
          <w:color w:val="000000"/>
          <w:sz w:val="28"/>
          <w:szCs w:val="28"/>
        </w:rPr>
        <w:t xml:space="preserve"> </w:t>
      </w:r>
      <w:proofErr w:type="spellStart"/>
      <w:r w:rsidRPr="00F40C5C">
        <w:rPr>
          <w:rFonts w:ascii="Times New Roman" w:hAnsi="Times New Roman" w:cs="Times New Roman"/>
          <w:color w:val="000000"/>
          <w:sz w:val="28"/>
          <w:szCs w:val="28"/>
        </w:rPr>
        <w:t>độ</w:t>
      </w:r>
      <w:proofErr w:type="spellEnd"/>
      <w:r w:rsidRPr="00F40C5C">
        <w:rPr>
          <w:rFonts w:ascii="Times New Roman" w:hAnsi="Times New Roman" w:cs="Times New Roman"/>
          <w:color w:val="000000"/>
          <w:sz w:val="28"/>
          <w:szCs w:val="28"/>
        </w:rPr>
        <w:t xml:space="preserve"> </w:t>
      </w:r>
      <w:r w:rsidR="009C5AAA">
        <w:rPr>
          <w:rFonts w:ascii="Times New Roman" w:hAnsi="Times New Roman" w:cs="Times New Roman"/>
          <w:color w:val="000000"/>
          <w:sz w:val="28"/>
          <w:szCs w:val="28"/>
        </w:rPr>
        <w:t>III</w:t>
      </w:r>
      <w:r w:rsidRPr="00F40C5C">
        <w:rPr>
          <w:rFonts w:ascii="Times New Roman" w:hAnsi="Times New Roman" w:cs="Times New Roman"/>
          <w:color w:val="000000"/>
          <w:sz w:val="28"/>
          <w:szCs w:val="28"/>
        </w:rPr>
        <w:t xml:space="preserve">, </w:t>
      </w:r>
      <w:proofErr w:type="spellStart"/>
      <w:r w:rsidRPr="00F40C5C">
        <w:rPr>
          <w:rFonts w:ascii="Times New Roman" w:hAnsi="Times New Roman" w:cs="Times New Roman"/>
          <w:color w:val="000000"/>
          <w:sz w:val="28"/>
          <w:szCs w:val="28"/>
        </w:rPr>
        <w:t>chuẩn</w:t>
      </w:r>
      <w:proofErr w:type="spellEnd"/>
      <w:r w:rsidRPr="00F40C5C">
        <w:rPr>
          <w:rFonts w:ascii="Times New Roman" w:hAnsi="Times New Roman" w:cs="Times New Roman"/>
          <w:color w:val="000000"/>
          <w:sz w:val="28"/>
          <w:szCs w:val="28"/>
        </w:rPr>
        <w:t xml:space="preserve"> </w:t>
      </w:r>
      <w:proofErr w:type="spellStart"/>
      <w:r w:rsidRPr="00F40C5C">
        <w:rPr>
          <w:rFonts w:ascii="Times New Roman" w:hAnsi="Times New Roman" w:cs="Times New Roman"/>
          <w:color w:val="000000"/>
          <w:sz w:val="28"/>
          <w:szCs w:val="28"/>
        </w:rPr>
        <w:t>quốc</w:t>
      </w:r>
      <w:proofErr w:type="spellEnd"/>
      <w:r w:rsidRPr="00F40C5C">
        <w:rPr>
          <w:rFonts w:ascii="Times New Roman" w:hAnsi="Times New Roman" w:cs="Times New Roman"/>
          <w:color w:val="000000"/>
          <w:sz w:val="28"/>
          <w:szCs w:val="28"/>
        </w:rPr>
        <w:t xml:space="preserve"> </w:t>
      </w:r>
      <w:proofErr w:type="spellStart"/>
      <w:r w:rsidRPr="00F40C5C">
        <w:rPr>
          <w:rFonts w:ascii="Times New Roman" w:hAnsi="Times New Roman" w:cs="Times New Roman"/>
          <w:color w:val="000000"/>
          <w:sz w:val="28"/>
          <w:szCs w:val="28"/>
        </w:rPr>
        <w:t>gia</w:t>
      </w:r>
      <w:proofErr w:type="spellEnd"/>
      <w:r w:rsidRPr="00F40C5C">
        <w:rPr>
          <w:rFonts w:ascii="Times New Roman" w:hAnsi="Times New Roman" w:cs="Times New Roman"/>
          <w:color w:val="000000"/>
          <w:sz w:val="28"/>
          <w:szCs w:val="28"/>
        </w:rPr>
        <w:t xml:space="preserve"> </w:t>
      </w:r>
      <w:proofErr w:type="spellStart"/>
      <w:r w:rsidRPr="00F40C5C">
        <w:rPr>
          <w:rFonts w:ascii="Times New Roman" w:hAnsi="Times New Roman" w:cs="Times New Roman"/>
          <w:color w:val="000000"/>
          <w:sz w:val="28"/>
          <w:szCs w:val="28"/>
        </w:rPr>
        <w:t>mức</w:t>
      </w:r>
      <w:proofErr w:type="spellEnd"/>
      <w:r w:rsidRPr="00F40C5C">
        <w:rPr>
          <w:rFonts w:ascii="Times New Roman" w:hAnsi="Times New Roman" w:cs="Times New Roman"/>
          <w:color w:val="000000"/>
          <w:sz w:val="28"/>
          <w:szCs w:val="28"/>
        </w:rPr>
        <w:t xml:space="preserve"> </w:t>
      </w:r>
      <w:proofErr w:type="spellStart"/>
      <w:r w:rsidRPr="00F40C5C">
        <w:rPr>
          <w:rFonts w:ascii="Times New Roman" w:hAnsi="Times New Roman" w:cs="Times New Roman"/>
          <w:color w:val="000000"/>
          <w:sz w:val="28"/>
          <w:szCs w:val="28"/>
        </w:rPr>
        <w:t>độ</w:t>
      </w:r>
      <w:proofErr w:type="spellEnd"/>
      <w:r w:rsidRPr="00F40C5C">
        <w:rPr>
          <w:rFonts w:ascii="Times New Roman" w:hAnsi="Times New Roman" w:cs="Times New Roman"/>
          <w:color w:val="000000"/>
          <w:sz w:val="28"/>
          <w:szCs w:val="28"/>
        </w:rPr>
        <w:t xml:space="preserve"> </w:t>
      </w:r>
      <w:r w:rsidR="009C5AAA">
        <w:rPr>
          <w:rFonts w:ascii="Times New Roman" w:hAnsi="Times New Roman" w:cs="Times New Roman"/>
          <w:color w:val="000000"/>
          <w:sz w:val="28"/>
          <w:szCs w:val="28"/>
        </w:rPr>
        <w:t>II</w:t>
      </w:r>
      <w:r w:rsidRPr="00F40C5C">
        <w:rPr>
          <w:rFonts w:ascii="Times New Roman" w:hAnsi="Times New Roman" w:cs="Times New Roman"/>
          <w:color w:val="000000"/>
          <w:sz w:val="28"/>
          <w:szCs w:val="28"/>
        </w:rPr>
        <w:t>.</w:t>
      </w:r>
    </w:p>
    <w:p w14:paraId="203153EA" w14:textId="77777777" w:rsidR="002A55F3" w:rsidRPr="00F40C5C" w:rsidRDefault="007E0E4A" w:rsidP="004306C1">
      <w:pPr>
        <w:spacing w:before="120" w:line="276" w:lineRule="auto"/>
        <w:ind w:firstLine="720"/>
        <w:jc w:val="both"/>
        <w:rPr>
          <w:rFonts w:ascii="Times New Roman" w:hAnsi="Times New Roman" w:cs="Times New Roman"/>
          <w:color w:val="000000" w:themeColor="text1"/>
          <w:sz w:val="28"/>
          <w:szCs w:val="28"/>
        </w:rPr>
      </w:pPr>
      <w:r w:rsidRPr="00F40C5C">
        <w:rPr>
          <w:rFonts w:ascii="Times New Roman" w:hAnsi="Times New Roman" w:cs="Times New Roman"/>
          <w:b/>
          <w:bCs/>
          <w:color w:val="000000" w:themeColor="text1"/>
          <w:sz w:val="28"/>
          <w:szCs w:val="28"/>
        </w:rPr>
        <w:lastRenderedPageBreak/>
        <w:t xml:space="preserve">2. </w:t>
      </w:r>
      <w:proofErr w:type="spellStart"/>
      <w:r w:rsidRPr="00F40C5C">
        <w:rPr>
          <w:rFonts w:ascii="Times New Roman" w:hAnsi="Times New Roman" w:cs="Times New Roman"/>
          <w:b/>
          <w:bCs/>
          <w:color w:val="000000" w:themeColor="text1"/>
          <w:sz w:val="28"/>
          <w:szCs w:val="28"/>
        </w:rPr>
        <w:t>Kế</w:t>
      </w:r>
      <w:proofErr w:type="spellEnd"/>
      <w:r w:rsidRPr="00F40C5C">
        <w:rPr>
          <w:rFonts w:ascii="Times New Roman" w:hAnsi="Times New Roman" w:cs="Times New Roman"/>
          <w:b/>
          <w:bCs/>
          <w:color w:val="000000" w:themeColor="text1"/>
          <w:sz w:val="28"/>
          <w:szCs w:val="28"/>
        </w:rPr>
        <w:t xml:space="preserve"> </w:t>
      </w:r>
      <w:proofErr w:type="spellStart"/>
      <w:r w:rsidRPr="00F40C5C">
        <w:rPr>
          <w:rFonts w:ascii="Times New Roman" w:hAnsi="Times New Roman" w:cs="Times New Roman"/>
          <w:b/>
          <w:bCs/>
          <w:color w:val="000000" w:themeColor="text1"/>
          <w:sz w:val="28"/>
          <w:szCs w:val="28"/>
        </w:rPr>
        <w:t>hoạch</w:t>
      </w:r>
      <w:proofErr w:type="spellEnd"/>
      <w:r w:rsidRPr="00F40C5C">
        <w:rPr>
          <w:rFonts w:ascii="Times New Roman" w:hAnsi="Times New Roman" w:cs="Times New Roman"/>
          <w:b/>
          <w:bCs/>
          <w:color w:val="000000" w:themeColor="text1"/>
          <w:sz w:val="28"/>
          <w:szCs w:val="28"/>
        </w:rPr>
        <w:t>:</w:t>
      </w:r>
    </w:p>
    <w:p w14:paraId="245D8BFB" w14:textId="77777777" w:rsidR="002A55F3" w:rsidRPr="00F40C5C" w:rsidRDefault="002A55F3" w:rsidP="004306C1">
      <w:pPr>
        <w:spacing w:before="120" w:line="276" w:lineRule="auto"/>
        <w:ind w:firstLine="720"/>
        <w:jc w:val="both"/>
        <w:rPr>
          <w:rFonts w:ascii="Times New Roman" w:hAnsi="Times New Roman" w:cs="Times New Roman"/>
          <w:color w:val="000000"/>
          <w:sz w:val="28"/>
          <w:szCs w:val="28"/>
        </w:rPr>
      </w:pPr>
      <w:r w:rsidRPr="00F40C5C">
        <w:rPr>
          <w:rFonts w:ascii="Times New Roman" w:hAnsi="Times New Roman" w:cs="Times New Roman"/>
          <w:color w:val="000000" w:themeColor="text1"/>
          <w:sz w:val="28"/>
          <w:szCs w:val="28"/>
        </w:rPr>
        <w:t xml:space="preserve">2.1. </w:t>
      </w:r>
      <w:proofErr w:type="spellStart"/>
      <w:r w:rsidR="00F556CE" w:rsidRPr="00F40C5C">
        <w:rPr>
          <w:rFonts w:ascii="Times New Roman" w:hAnsi="Times New Roman" w:cs="Times New Roman"/>
          <w:color w:val="000000"/>
          <w:sz w:val="28"/>
          <w:szCs w:val="28"/>
        </w:rPr>
        <w:t>Năm</w:t>
      </w:r>
      <w:proofErr w:type="spellEnd"/>
      <w:r w:rsidR="00F556CE" w:rsidRPr="00F40C5C">
        <w:rPr>
          <w:rFonts w:ascii="Times New Roman" w:hAnsi="Times New Roman" w:cs="Times New Roman"/>
          <w:color w:val="000000"/>
          <w:sz w:val="28"/>
          <w:szCs w:val="28"/>
        </w:rPr>
        <w:t xml:space="preserve"> </w:t>
      </w:r>
      <w:proofErr w:type="spellStart"/>
      <w:r w:rsidR="00F556CE" w:rsidRPr="00F40C5C">
        <w:rPr>
          <w:rFonts w:ascii="Times New Roman" w:hAnsi="Times New Roman" w:cs="Times New Roman"/>
          <w:color w:val="000000"/>
          <w:sz w:val="28"/>
          <w:szCs w:val="28"/>
        </w:rPr>
        <w:t>học</w:t>
      </w:r>
      <w:proofErr w:type="spellEnd"/>
      <w:r w:rsidR="00F556CE" w:rsidRPr="00F40C5C">
        <w:rPr>
          <w:rFonts w:ascii="Times New Roman" w:hAnsi="Times New Roman" w:cs="Times New Roman"/>
          <w:color w:val="000000"/>
          <w:sz w:val="28"/>
          <w:szCs w:val="28"/>
        </w:rPr>
        <w:t xml:space="preserve"> 2022-2023</w:t>
      </w:r>
    </w:p>
    <w:p w14:paraId="22942C7A" w14:textId="3E338367" w:rsidR="002A55F3" w:rsidRDefault="00787E71" w:rsidP="004306C1">
      <w:pPr>
        <w:spacing w:before="120" w:line="276" w:lineRule="auto"/>
        <w:ind w:firstLine="720"/>
        <w:jc w:val="both"/>
        <w:rPr>
          <w:rFonts w:ascii="Times New Roman" w:hAnsi="Times New Roman" w:cs="Times New Roman"/>
          <w:color w:val="000000"/>
          <w:sz w:val="28"/>
          <w:szCs w:val="28"/>
          <w:lang w:val="vi-VN"/>
        </w:rPr>
      </w:pPr>
      <w:r>
        <w:rPr>
          <w:rFonts w:ascii="Times New Roman" w:hAnsi="Times New Roman" w:cs="Times New Roman"/>
          <w:color w:val="000000"/>
          <w:sz w:val="28"/>
          <w:szCs w:val="28"/>
          <w:lang w:val="vi-VN"/>
        </w:rPr>
        <w:t>-</w:t>
      </w:r>
      <w:proofErr w:type="spellStart"/>
      <w:r w:rsidR="002A55F3" w:rsidRPr="00F40C5C">
        <w:rPr>
          <w:rFonts w:ascii="Times New Roman" w:hAnsi="Times New Roman" w:cs="Times New Roman"/>
          <w:color w:val="000000"/>
          <w:sz w:val="28"/>
          <w:szCs w:val="28"/>
        </w:rPr>
        <w:t>Tham</w:t>
      </w:r>
      <w:proofErr w:type="spellEnd"/>
      <w:r w:rsidR="002A55F3" w:rsidRPr="00F40C5C">
        <w:rPr>
          <w:rFonts w:ascii="Times New Roman" w:hAnsi="Times New Roman" w:cs="Times New Roman"/>
          <w:color w:val="000000"/>
          <w:sz w:val="28"/>
          <w:szCs w:val="28"/>
        </w:rPr>
        <w:t xml:space="preserve"> </w:t>
      </w:r>
      <w:proofErr w:type="spellStart"/>
      <w:r w:rsidR="002A55F3" w:rsidRPr="00F40C5C">
        <w:rPr>
          <w:rFonts w:ascii="Times New Roman" w:hAnsi="Times New Roman" w:cs="Times New Roman"/>
          <w:color w:val="000000"/>
          <w:sz w:val="28"/>
          <w:szCs w:val="28"/>
        </w:rPr>
        <w:t>mưu</w:t>
      </w:r>
      <w:proofErr w:type="spellEnd"/>
      <w:r w:rsidR="002A55F3" w:rsidRPr="00F40C5C">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với</w:t>
      </w:r>
      <w:proofErr w:type="spellEnd"/>
      <w:r>
        <w:rPr>
          <w:rFonts w:ascii="Times New Roman" w:hAnsi="Times New Roman" w:cs="Times New Roman"/>
          <w:color w:val="000000"/>
          <w:sz w:val="28"/>
          <w:szCs w:val="28"/>
          <w:lang w:val="vi-VN"/>
        </w:rPr>
        <w:t xml:space="preserve"> Ủ</w:t>
      </w:r>
      <w:r w:rsidR="002A55F3" w:rsidRPr="00F40C5C">
        <w:rPr>
          <w:rFonts w:ascii="Times New Roman" w:hAnsi="Times New Roman" w:cs="Times New Roman"/>
          <w:color w:val="000000"/>
          <w:sz w:val="28"/>
          <w:szCs w:val="28"/>
        </w:rPr>
        <w:t xml:space="preserve">y ban </w:t>
      </w:r>
      <w:proofErr w:type="spellStart"/>
      <w:r>
        <w:rPr>
          <w:rFonts w:ascii="Times New Roman" w:hAnsi="Times New Roman" w:cs="Times New Roman"/>
          <w:color w:val="000000"/>
          <w:sz w:val="28"/>
          <w:szCs w:val="28"/>
        </w:rPr>
        <w:t>n</w:t>
      </w:r>
      <w:r w:rsidR="002A55F3" w:rsidRPr="00F40C5C">
        <w:rPr>
          <w:rFonts w:ascii="Times New Roman" w:hAnsi="Times New Roman" w:cs="Times New Roman"/>
          <w:color w:val="000000"/>
          <w:sz w:val="28"/>
          <w:szCs w:val="28"/>
        </w:rPr>
        <w:t>hân</w:t>
      </w:r>
      <w:proofErr w:type="spellEnd"/>
      <w:r w:rsidR="002A55F3" w:rsidRPr="00F40C5C">
        <w:rPr>
          <w:rFonts w:ascii="Times New Roman" w:hAnsi="Times New Roman" w:cs="Times New Roman"/>
          <w:color w:val="000000"/>
          <w:sz w:val="28"/>
          <w:szCs w:val="28"/>
        </w:rPr>
        <w:t xml:space="preserve"> </w:t>
      </w:r>
      <w:proofErr w:type="spellStart"/>
      <w:r w:rsidR="002A55F3" w:rsidRPr="00F40C5C">
        <w:rPr>
          <w:rFonts w:ascii="Times New Roman" w:hAnsi="Times New Roman" w:cs="Times New Roman"/>
          <w:color w:val="000000"/>
          <w:sz w:val="28"/>
          <w:szCs w:val="28"/>
        </w:rPr>
        <w:t>dân</w:t>
      </w:r>
      <w:proofErr w:type="spellEnd"/>
      <w:r w:rsidR="002A55F3" w:rsidRPr="00F40C5C">
        <w:rPr>
          <w:rFonts w:ascii="Times New Roman" w:hAnsi="Times New Roman" w:cs="Times New Roman"/>
          <w:color w:val="000000"/>
          <w:sz w:val="28"/>
          <w:szCs w:val="28"/>
        </w:rPr>
        <w:t xml:space="preserve"> </w:t>
      </w:r>
      <w:proofErr w:type="spellStart"/>
      <w:r w:rsidR="002A55F3" w:rsidRPr="00F40C5C">
        <w:rPr>
          <w:rFonts w:ascii="Times New Roman" w:hAnsi="Times New Roman" w:cs="Times New Roman"/>
          <w:color w:val="000000"/>
          <w:sz w:val="28"/>
          <w:szCs w:val="28"/>
        </w:rPr>
        <w:t>huyện</w:t>
      </w:r>
      <w:proofErr w:type="spellEnd"/>
      <w:r w:rsidR="002A55F3" w:rsidRPr="00F40C5C">
        <w:rPr>
          <w:rFonts w:ascii="Times New Roman" w:hAnsi="Times New Roman" w:cs="Times New Roman"/>
          <w:color w:val="000000"/>
          <w:sz w:val="28"/>
          <w:szCs w:val="28"/>
        </w:rPr>
        <w:t xml:space="preserve"> Tiên </w:t>
      </w:r>
      <w:proofErr w:type="spellStart"/>
      <w:r w:rsidR="002A55F3" w:rsidRPr="00F40C5C">
        <w:rPr>
          <w:rFonts w:ascii="Times New Roman" w:hAnsi="Times New Roman" w:cs="Times New Roman"/>
          <w:color w:val="000000"/>
          <w:sz w:val="28"/>
          <w:szCs w:val="28"/>
        </w:rPr>
        <w:t>Lãng</w:t>
      </w:r>
      <w:proofErr w:type="spellEnd"/>
      <w:r w:rsidR="002A55F3" w:rsidRPr="00F40C5C">
        <w:rPr>
          <w:rFonts w:ascii="Times New Roman" w:hAnsi="Times New Roman" w:cs="Times New Roman"/>
          <w:color w:val="000000"/>
          <w:sz w:val="28"/>
          <w:szCs w:val="28"/>
        </w:rPr>
        <w:t xml:space="preserve">, </w:t>
      </w:r>
      <w:r>
        <w:rPr>
          <w:rFonts w:ascii="Times New Roman" w:hAnsi="Times New Roman" w:cs="Times New Roman"/>
          <w:color w:val="000000"/>
          <w:sz w:val="28"/>
          <w:szCs w:val="28"/>
        </w:rPr>
        <w:t>B</w:t>
      </w:r>
      <w:r w:rsidR="002A55F3" w:rsidRPr="00F40C5C">
        <w:rPr>
          <w:rFonts w:ascii="Times New Roman" w:hAnsi="Times New Roman" w:cs="Times New Roman"/>
          <w:color w:val="000000"/>
          <w:sz w:val="28"/>
          <w:szCs w:val="28"/>
        </w:rPr>
        <w:t xml:space="preserve">an </w:t>
      </w:r>
      <w:proofErr w:type="spellStart"/>
      <w:r w:rsidR="002A55F3" w:rsidRPr="00F40C5C">
        <w:rPr>
          <w:rFonts w:ascii="Times New Roman" w:hAnsi="Times New Roman" w:cs="Times New Roman"/>
          <w:color w:val="000000"/>
          <w:sz w:val="28"/>
          <w:szCs w:val="28"/>
        </w:rPr>
        <w:t>quản</w:t>
      </w:r>
      <w:proofErr w:type="spellEnd"/>
      <w:r w:rsidR="002A55F3" w:rsidRPr="00F40C5C">
        <w:rPr>
          <w:rFonts w:ascii="Times New Roman" w:hAnsi="Times New Roman" w:cs="Times New Roman"/>
          <w:color w:val="000000"/>
          <w:sz w:val="28"/>
          <w:szCs w:val="28"/>
        </w:rPr>
        <w:t xml:space="preserve"> </w:t>
      </w:r>
      <w:proofErr w:type="spellStart"/>
      <w:r w:rsidR="002A55F3" w:rsidRPr="00F40C5C">
        <w:rPr>
          <w:rFonts w:ascii="Times New Roman" w:hAnsi="Times New Roman" w:cs="Times New Roman"/>
          <w:color w:val="000000"/>
          <w:sz w:val="28"/>
          <w:szCs w:val="28"/>
        </w:rPr>
        <w:t>lí</w:t>
      </w:r>
      <w:proofErr w:type="spellEnd"/>
      <w:r w:rsidR="002A55F3" w:rsidRPr="00F40C5C">
        <w:rPr>
          <w:rFonts w:ascii="Times New Roman" w:hAnsi="Times New Roman" w:cs="Times New Roman"/>
          <w:color w:val="000000"/>
          <w:sz w:val="28"/>
          <w:szCs w:val="28"/>
        </w:rPr>
        <w:t xml:space="preserve"> </w:t>
      </w:r>
      <w:proofErr w:type="spellStart"/>
      <w:r w:rsidR="002A55F3" w:rsidRPr="00F40C5C">
        <w:rPr>
          <w:rFonts w:ascii="Times New Roman" w:hAnsi="Times New Roman" w:cs="Times New Roman"/>
          <w:color w:val="000000"/>
          <w:sz w:val="28"/>
          <w:szCs w:val="28"/>
        </w:rPr>
        <w:t>dự</w:t>
      </w:r>
      <w:proofErr w:type="spellEnd"/>
      <w:r w:rsidR="002A55F3" w:rsidRPr="00F40C5C">
        <w:rPr>
          <w:rFonts w:ascii="Times New Roman" w:hAnsi="Times New Roman" w:cs="Times New Roman"/>
          <w:color w:val="000000"/>
          <w:sz w:val="28"/>
          <w:szCs w:val="28"/>
        </w:rPr>
        <w:t xml:space="preserve"> </w:t>
      </w:r>
      <w:proofErr w:type="spellStart"/>
      <w:r w:rsidR="002A55F3" w:rsidRPr="00F40C5C">
        <w:rPr>
          <w:rFonts w:ascii="Times New Roman" w:hAnsi="Times New Roman" w:cs="Times New Roman"/>
          <w:color w:val="000000"/>
          <w:sz w:val="28"/>
          <w:szCs w:val="28"/>
        </w:rPr>
        <w:t>án</w:t>
      </w:r>
      <w:proofErr w:type="spellEnd"/>
      <w:r w:rsidR="002A55F3" w:rsidRPr="00F40C5C">
        <w:rPr>
          <w:rFonts w:ascii="Times New Roman" w:hAnsi="Times New Roman" w:cs="Times New Roman"/>
          <w:color w:val="000000"/>
          <w:sz w:val="28"/>
          <w:szCs w:val="28"/>
        </w:rPr>
        <w:t xml:space="preserve"> </w:t>
      </w:r>
      <w:proofErr w:type="spellStart"/>
      <w:r w:rsidR="002A55F3" w:rsidRPr="00F40C5C">
        <w:rPr>
          <w:rFonts w:ascii="Times New Roman" w:hAnsi="Times New Roman" w:cs="Times New Roman"/>
          <w:color w:val="000000"/>
          <w:sz w:val="28"/>
          <w:szCs w:val="28"/>
        </w:rPr>
        <w:t>hoàn</w:t>
      </w:r>
      <w:proofErr w:type="spellEnd"/>
      <w:r w:rsidR="002A55F3" w:rsidRPr="00F40C5C">
        <w:rPr>
          <w:rFonts w:ascii="Times New Roman" w:hAnsi="Times New Roman" w:cs="Times New Roman"/>
          <w:color w:val="000000"/>
          <w:sz w:val="28"/>
          <w:szCs w:val="28"/>
        </w:rPr>
        <w:t xml:space="preserve"> </w:t>
      </w:r>
      <w:proofErr w:type="spellStart"/>
      <w:r w:rsidR="002A55F3" w:rsidRPr="00F40C5C">
        <w:rPr>
          <w:rFonts w:ascii="Times New Roman" w:hAnsi="Times New Roman" w:cs="Times New Roman"/>
          <w:color w:val="000000"/>
          <w:sz w:val="28"/>
          <w:szCs w:val="28"/>
        </w:rPr>
        <w:t>thiện</w:t>
      </w:r>
      <w:proofErr w:type="spellEnd"/>
      <w:r w:rsidR="002A55F3" w:rsidRPr="00F40C5C">
        <w:rPr>
          <w:rFonts w:ascii="Times New Roman" w:hAnsi="Times New Roman" w:cs="Times New Roman"/>
          <w:color w:val="000000"/>
          <w:sz w:val="28"/>
          <w:szCs w:val="28"/>
        </w:rPr>
        <w:t xml:space="preserve"> </w:t>
      </w:r>
      <w:proofErr w:type="spellStart"/>
      <w:r w:rsidR="002A55F3" w:rsidRPr="00F40C5C">
        <w:rPr>
          <w:rFonts w:ascii="Times New Roman" w:hAnsi="Times New Roman" w:cs="Times New Roman"/>
          <w:color w:val="000000"/>
          <w:sz w:val="28"/>
          <w:szCs w:val="28"/>
        </w:rPr>
        <w:t>khu</w:t>
      </w:r>
      <w:proofErr w:type="spellEnd"/>
      <w:r w:rsidR="002A55F3" w:rsidRPr="00F40C5C">
        <w:rPr>
          <w:rFonts w:ascii="Times New Roman" w:hAnsi="Times New Roman" w:cs="Times New Roman"/>
          <w:color w:val="000000"/>
          <w:sz w:val="28"/>
          <w:szCs w:val="28"/>
        </w:rPr>
        <w:t xml:space="preserve"> </w:t>
      </w:r>
      <w:r>
        <w:rPr>
          <w:rFonts w:ascii="Times New Roman" w:hAnsi="Times New Roman" w:cs="Times New Roman"/>
          <w:color w:val="000000"/>
          <w:sz w:val="28"/>
          <w:szCs w:val="28"/>
        </w:rPr>
        <w:t>03</w:t>
      </w:r>
      <w:r>
        <w:rPr>
          <w:rFonts w:ascii="Times New Roman" w:hAnsi="Times New Roman" w:cs="Times New Roman"/>
          <w:color w:val="000000"/>
          <w:sz w:val="28"/>
          <w:szCs w:val="28"/>
          <w:lang w:val="vi-VN"/>
        </w:rPr>
        <w:t xml:space="preserve"> tầng </w:t>
      </w:r>
      <w:proofErr w:type="spellStart"/>
      <w:r w:rsidR="002A55F3" w:rsidRPr="00F40C5C">
        <w:rPr>
          <w:rFonts w:ascii="Times New Roman" w:hAnsi="Times New Roman" w:cs="Times New Roman"/>
          <w:color w:val="000000"/>
          <w:sz w:val="28"/>
          <w:szCs w:val="28"/>
        </w:rPr>
        <w:t>đang</w:t>
      </w:r>
      <w:proofErr w:type="spellEnd"/>
      <w:r w:rsidR="002A55F3" w:rsidRPr="00F40C5C">
        <w:rPr>
          <w:rFonts w:ascii="Times New Roman" w:hAnsi="Times New Roman" w:cs="Times New Roman"/>
          <w:color w:val="000000"/>
          <w:sz w:val="28"/>
          <w:szCs w:val="28"/>
        </w:rPr>
        <w:t xml:space="preserve"> </w:t>
      </w:r>
      <w:proofErr w:type="spellStart"/>
      <w:r w:rsidR="002A55F3" w:rsidRPr="00F40C5C">
        <w:rPr>
          <w:rFonts w:ascii="Times New Roman" w:hAnsi="Times New Roman" w:cs="Times New Roman"/>
          <w:color w:val="000000"/>
          <w:sz w:val="28"/>
          <w:szCs w:val="28"/>
        </w:rPr>
        <w:t>xây</w:t>
      </w:r>
      <w:proofErr w:type="spellEnd"/>
      <w:r w:rsidR="002A55F3" w:rsidRPr="00F40C5C">
        <w:rPr>
          <w:rFonts w:ascii="Times New Roman" w:hAnsi="Times New Roman" w:cs="Times New Roman"/>
          <w:color w:val="000000"/>
          <w:sz w:val="28"/>
          <w:szCs w:val="28"/>
        </w:rPr>
        <w:t xml:space="preserve"> </w:t>
      </w:r>
      <w:proofErr w:type="spellStart"/>
      <w:r w:rsidR="002A55F3" w:rsidRPr="00F40C5C">
        <w:rPr>
          <w:rFonts w:ascii="Times New Roman" w:hAnsi="Times New Roman" w:cs="Times New Roman"/>
          <w:color w:val="000000"/>
          <w:sz w:val="28"/>
          <w:szCs w:val="28"/>
        </w:rPr>
        <w:t>dựng</w:t>
      </w:r>
      <w:proofErr w:type="spellEnd"/>
      <w:r w:rsidR="002A55F3" w:rsidRPr="00F40C5C">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với</w:t>
      </w:r>
      <w:proofErr w:type="spellEnd"/>
      <w:r>
        <w:rPr>
          <w:rFonts w:ascii="Times New Roman" w:hAnsi="Times New Roman" w:cs="Times New Roman"/>
          <w:color w:val="000000"/>
          <w:sz w:val="28"/>
          <w:szCs w:val="28"/>
          <w:lang w:val="vi-VN"/>
        </w:rPr>
        <w:t xml:space="preserve"> 12 phòng học và một số công trình phụ trợ </w:t>
      </w:r>
      <w:proofErr w:type="spellStart"/>
      <w:r w:rsidR="002A55F3" w:rsidRPr="00F40C5C">
        <w:rPr>
          <w:rFonts w:ascii="Times New Roman" w:hAnsi="Times New Roman" w:cs="Times New Roman"/>
          <w:color w:val="000000"/>
          <w:sz w:val="28"/>
          <w:szCs w:val="28"/>
        </w:rPr>
        <w:t>đ</w:t>
      </w:r>
      <w:r w:rsidR="00F40C5C" w:rsidRPr="00F40C5C">
        <w:rPr>
          <w:rFonts w:ascii="Times New Roman" w:hAnsi="Times New Roman" w:cs="Times New Roman"/>
          <w:color w:val="000000"/>
          <w:sz w:val="28"/>
          <w:szCs w:val="28"/>
        </w:rPr>
        <w:t>ể</w:t>
      </w:r>
      <w:proofErr w:type="spellEnd"/>
      <w:r w:rsidR="002A55F3" w:rsidRPr="00F40C5C">
        <w:rPr>
          <w:rFonts w:ascii="Times New Roman" w:hAnsi="Times New Roman" w:cs="Times New Roman"/>
          <w:color w:val="000000"/>
          <w:sz w:val="28"/>
          <w:szCs w:val="28"/>
        </w:rPr>
        <w:t xml:space="preserve"> </w:t>
      </w:r>
      <w:proofErr w:type="spellStart"/>
      <w:r w:rsidR="002A55F3" w:rsidRPr="00F40C5C">
        <w:rPr>
          <w:rFonts w:ascii="Times New Roman" w:hAnsi="Times New Roman" w:cs="Times New Roman"/>
          <w:color w:val="000000"/>
          <w:sz w:val="28"/>
          <w:szCs w:val="28"/>
        </w:rPr>
        <w:t>đưa</w:t>
      </w:r>
      <w:proofErr w:type="spellEnd"/>
      <w:r w:rsidR="002A55F3" w:rsidRPr="00F40C5C">
        <w:rPr>
          <w:rFonts w:ascii="Times New Roman" w:hAnsi="Times New Roman" w:cs="Times New Roman"/>
          <w:color w:val="000000"/>
          <w:sz w:val="28"/>
          <w:szCs w:val="28"/>
        </w:rPr>
        <w:t xml:space="preserve"> </w:t>
      </w:r>
      <w:proofErr w:type="spellStart"/>
      <w:r w:rsidR="002A55F3" w:rsidRPr="00F40C5C">
        <w:rPr>
          <w:rFonts w:ascii="Times New Roman" w:hAnsi="Times New Roman" w:cs="Times New Roman"/>
          <w:color w:val="000000"/>
          <w:sz w:val="28"/>
          <w:szCs w:val="28"/>
        </w:rPr>
        <w:t>vào</w:t>
      </w:r>
      <w:proofErr w:type="spellEnd"/>
      <w:r w:rsidR="002A55F3" w:rsidRPr="00F40C5C">
        <w:rPr>
          <w:rFonts w:ascii="Times New Roman" w:hAnsi="Times New Roman" w:cs="Times New Roman"/>
          <w:color w:val="000000"/>
          <w:sz w:val="28"/>
          <w:szCs w:val="28"/>
        </w:rPr>
        <w:t xml:space="preserve"> </w:t>
      </w:r>
      <w:proofErr w:type="spellStart"/>
      <w:r w:rsidR="002A55F3" w:rsidRPr="00F40C5C">
        <w:rPr>
          <w:rFonts w:ascii="Times New Roman" w:hAnsi="Times New Roman" w:cs="Times New Roman"/>
          <w:color w:val="000000"/>
          <w:sz w:val="28"/>
          <w:szCs w:val="28"/>
        </w:rPr>
        <w:t>sử</w:t>
      </w:r>
      <w:proofErr w:type="spellEnd"/>
      <w:r w:rsidR="002A55F3" w:rsidRPr="00F40C5C">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dụng</w:t>
      </w:r>
      <w:proofErr w:type="spellEnd"/>
      <w:r>
        <w:rPr>
          <w:rFonts w:ascii="Times New Roman" w:hAnsi="Times New Roman" w:cs="Times New Roman"/>
          <w:color w:val="000000"/>
          <w:sz w:val="28"/>
          <w:szCs w:val="28"/>
          <w:lang w:val="vi-VN"/>
        </w:rPr>
        <w:t xml:space="preserve">. </w:t>
      </w:r>
    </w:p>
    <w:p w14:paraId="5E3FB9EF" w14:textId="54147BFD" w:rsidR="00787E71" w:rsidRPr="00787E71" w:rsidRDefault="00787E71" w:rsidP="004306C1">
      <w:pPr>
        <w:spacing w:before="120" w:line="276" w:lineRule="auto"/>
        <w:ind w:firstLine="720"/>
        <w:jc w:val="both"/>
        <w:rPr>
          <w:rFonts w:ascii="Times New Roman" w:hAnsi="Times New Roman" w:cs="Times New Roman"/>
          <w:color w:val="000000"/>
          <w:sz w:val="28"/>
          <w:szCs w:val="28"/>
          <w:lang w:val="vi-VN"/>
        </w:rPr>
      </w:pPr>
      <w:r>
        <w:rPr>
          <w:rFonts w:ascii="Times New Roman" w:hAnsi="Times New Roman" w:cs="Times New Roman"/>
          <w:color w:val="000000"/>
          <w:sz w:val="28"/>
          <w:szCs w:val="28"/>
          <w:lang w:val="vi-VN"/>
        </w:rPr>
        <w:t xml:space="preserve">-Tham mưu sớm xúc tiến phá dỡ khu nhà A (Xuống cấp đã được Sở Xây dựng thẩm định đưa vào phá dỡ) và xây dựng khu 03 tầng với 12 phòng học, phòng bộ môn, xây dựng nhà đa năng, bếp ăn, </w:t>
      </w:r>
      <w:r w:rsidR="007E3068">
        <w:rPr>
          <w:rFonts w:ascii="Times New Roman" w:hAnsi="Times New Roman" w:cs="Times New Roman"/>
          <w:color w:val="000000"/>
          <w:sz w:val="28"/>
          <w:szCs w:val="28"/>
          <w:lang w:val="vi-VN"/>
        </w:rPr>
        <w:t xml:space="preserve">thư viện xanh, </w:t>
      </w:r>
      <w:r>
        <w:rPr>
          <w:rFonts w:ascii="Times New Roman" w:hAnsi="Times New Roman" w:cs="Times New Roman"/>
          <w:color w:val="000000"/>
          <w:sz w:val="28"/>
          <w:szCs w:val="28"/>
          <w:lang w:val="vi-VN"/>
        </w:rPr>
        <w:t>lập sân tập thể dục thể thao, xây tường bao,...</w:t>
      </w:r>
    </w:p>
    <w:p w14:paraId="2C58346A" w14:textId="77777777" w:rsidR="002A55F3" w:rsidRPr="00F40C5C" w:rsidRDefault="007E0E4A" w:rsidP="004306C1">
      <w:pPr>
        <w:spacing w:before="120" w:line="276" w:lineRule="auto"/>
        <w:ind w:firstLine="720"/>
        <w:jc w:val="both"/>
        <w:rPr>
          <w:rFonts w:ascii="Times New Roman" w:hAnsi="Times New Roman" w:cs="Times New Roman"/>
          <w:color w:val="000000" w:themeColor="text1"/>
          <w:sz w:val="28"/>
          <w:szCs w:val="28"/>
        </w:rPr>
      </w:pPr>
      <w:r w:rsidRPr="00F40C5C">
        <w:rPr>
          <w:rFonts w:ascii="Times New Roman" w:hAnsi="Times New Roman" w:cs="Times New Roman"/>
          <w:color w:val="000000" w:themeColor="text1"/>
          <w:sz w:val="28"/>
          <w:szCs w:val="28"/>
        </w:rPr>
        <w:t xml:space="preserve">2.2. </w:t>
      </w:r>
      <w:proofErr w:type="spellStart"/>
      <w:r w:rsidRPr="00F40C5C">
        <w:rPr>
          <w:rFonts w:ascii="Times New Roman" w:hAnsi="Times New Roman" w:cs="Times New Roman"/>
          <w:color w:val="000000" w:themeColor="text1"/>
          <w:sz w:val="28"/>
          <w:szCs w:val="28"/>
        </w:rPr>
        <w:t>Năm</w:t>
      </w:r>
      <w:proofErr w:type="spellEnd"/>
      <w:r w:rsidRPr="00F40C5C">
        <w:rPr>
          <w:rFonts w:ascii="Times New Roman" w:hAnsi="Times New Roman" w:cs="Times New Roman"/>
          <w:color w:val="000000" w:themeColor="text1"/>
          <w:sz w:val="28"/>
          <w:szCs w:val="28"/>
        </w:rPr>
        <w:t xml:space="preserve"> </w:t>
      </w:r>
      <w:proofErr w:type="spellStart"/>
      <w:r w:rsidRPr="00F40C5C">
        <w:rPr>
          <w:rFonts w:ascii="Times New Roman" w:hAnsi="Times New Roman" w:cs="Times New Roman"/>
          <w:color w:val="000000" w:themeColor="text1"/>
          <w:sz w:val="28"/>
          <w:szCs w:val="28"/>
        </w:rPr>
        <w:t>học</w:t>
      </w:r>
      <w:proofErr w:type="spellEnd"/>
      <w:r w:rsidR="002A55F3" w:rsidRPr="00F40C5C">
        <w:rPr>
          <w:rFonts w:ascii="Times New Roman" w:hAnsi="Times New Roman" w:cs="Times New Roman"/>
          <w:color w:val="000000" w:themeColor="text1"/>
          <w:sz w:val="28"/>
          <w:szCs w:val="28"/>
        </w:rPr>
        <w:t xml:space="preserve"> 2023-2024</w:t>
      </w:r>
    </w:p>
    <w:p w14:paraId="28C0A20A" w14:textId="524A658D" w:rsidR="002A55F3" w:rsidRDefault="00787E71" w:rsidP="004306C1">
      <w:pPr>
        <w:spacing w:before="120" w:line="276" w:lineRule="auto"/>
        <w:ind w:firstLine="720"/>
        <w:jc w:val="both"/>
        <w:rPr>
          <w:rFonts w:ascii="Times New Roman" w:hAnsi="Times New Roman" w:cs="Times New Roman"/>
          <w:color w:val="000000"/>
          <w:sz w:val="28"/>
          <w:szCs w:val="28"/>
        </w:rPr>
      </w:pPr>
      <w:r>
        <w:rPr>
          <w:rFonts w:ascii="Times New Roman" w:hAnsi="Times New Roman" w:cs="Times New Roman"/>
          <w:color w:val="000000"/>
          <w:sz w:val="28"/>
          <w:szCs w:val="28"/>
          <w:lang w:val="vi-VN"/>
        </w:rPr>
        <w:t>-</w:t>
      </w:r>
      <w:proofErr w:type="spellStart"/>
      <w:r w:rsidR="002A55F3" w:rsidRPr="00F40C5C">
        <w:rPr>
          <w:rFonts w:ascii="Times New Roman" w:hAnsi="Times New Roman" w:cs="Times New Roman"/>
          <w:color w:val="000000"/>
          <w:sz w:val="28"/>
          <w:szCs w:val="28"/>
        </w:rPr>
        <w:t>Phấn</w:t>
      </w:r>
      <w:proofErr w:type="spellEnd"/>
      <w:r w:rsidR="002A55F3" w:rsidRPr="00F40C5C">
        <w:rPr>
          <w:rFonts w:ascii="Times New Roman" w:hAnsi="Times New Roman" w:cs="Times New Roman"/>
          <w:color w:val="000000"/>
          <w:sz w:val="28"/>
          <w:szCs w:val="28"/>
        </w:rPr>
        <w:t xml:space="preserve"> </w:t>
      </w:r>
      <w:proofErr w:type="spellStart"/>
      <w:r w:rsidR="002A55F3" w:rsidRPr="00F40C5C">
        <w:rPr>
          <w:rFonts w:ascii="Times New Roman" w:hAnsi="Times New Roman" w:cs="Times New Roman"/>
          <w:color w:val="000000"/>
          <w:sz w:val="28"/>
          <w:szCs w:val="28"/>
        </w:rPr>
        <w:t>đấu</w:t>
      </w:r>
      <w:proofErr w:type="spellEnd"/>
      <w:r w:rsidR="002A55F3" w:rsidRPr="00F40C5C">
        <w:rPr>
          <w:rFonts w:ascii="Times New Roman" w:hAnsi="Times New Roman" w:cs="Times New Roman"/>
          <w:color w:val="000000"/>
          <w:sz w:val="28"/>
          <w:szCs w:val="28"/>
        </w:rPr>
        <w:t xml:space="preserve"> 100% </w:t>
      </w:r>
      <w:proofErr w:type="spellStart"/>
      <w:r w:rsidR="002A55F3" w:rsidRPr="00F40C5C">
        <w:rPr>
          <w:rFonts w:ascii="Times New Roman" w:hAnsi="Times New Roman" w:cs="Times New Roman"/>
          <w:color w:val="000000"/>
          <w:sz w:val="28"/>
          <w:szCs w:val="28"/>
        </w:rPr>
        <w:t>giáo</w:t>
      </w:r>
      <w:proofErr w:type="spellEnd"/>
      <w:r w:rsidR="002A55F3" w:rsidRPr="00F40C5C">
        <w:rPr>
          <w:rFonts w:ascii="Times New Roman" w:hAnsi="Times New Roman" w:cs="Times New Roman"/>
          <w:color w:val="000000"/>
          <w:sz w:val="28"/>
          <w:szCs w:val="28"/>
        </w:rPr>
        <w:t xml:space="preserve"> </w:t>
      </w:r>
      <w:proofErr w:type="spellStart"/>
      <w:r w:rsidR="002A55F3" w:rsidRPr="00F40C5C">
        <w:rPr>
          <w:rFonts w:ascii="Times New Roman" w:hAnsi="Times New Roman" w:cs="Times New Roman"/>
          <w:color w:val="000000"/>
          <w:sz w:val="28"/>
          <w:szCs w:val="28"/>
        </w:rPr>
        <w:t>viên</w:t>
      </w:r>
      <w:proofErr w:type="spellEnd"/>
      <w:r w:rsidR="002A55F3" w:rsidRPr="00F40C5C">
        <w:rPr>
          <w:rFonts w:ascii="Times New Roman" w:hAnsi="Times New Roman" w:cs="Times New Roman"/>
          <w:color w:val="000000"/>
          <w:sz w:val="28"/>
          <w:szCs w:val="28"/>
        </w:rPr>
        <w:t xml:space="preserve"> </w:t>
      </w:r>
      <w:proofErr w:type="spellStart"/>
      <w:r w:rsidR="002A55F3" w:rsidRPr="00F40C5C">
        <w:rPr>
          <w:rFonts w:ascii="Times New Roman" w:hAnsi="Times New Roman" w:cs="Times New Roman"/>
          <w:color w:val="000000"/>
          <w:sz w:val="28"/>
          <w:szCs w:val="28"/>
        </w:rPr>
        <w:t>của</w:t>
      </w:r>
      <w:proofErr w:type="spellEnd"/>
      <w:r w:rsidR="002A55F3" w:rsidRPr="00F40C5C">
        <w:rPr>
          <w:rFonts w:ascii="Times New Roman" w:hAnsi="Times New Roman" w:cs="Times New Roman"/>
          <w:color w:val="000000"/>
          <w:sz w:val="28"/>
          <w:szCs w:val="28"/>
        </w:rPr>
        <w:t xml:space="preserve"> </w:t>
      </w:r>
      <w:proofErr w:type="spellStart"/>
      <w:r w:rsidR="002A55F3" w:rsidRPr="00F40C5C">
        <w:rPr>
          <w:rFonts w:ascii="Times New Roman" w:hAnsi="Times New Roman" w:cs="Times New Roman"/>
          <w:color w:val="000000"/>
          <w:sz w:val="28"/>
          <w:szCs w:val="28"/>
        </w:rPr>
        <w:t>trường</w:t>
      </w:r>
      <w:proofErr w:type="spellEnd"/>
      <w:r w:rsidR="002A55F3" w:rsidRPr="00F40C5C">
        <w:rPr>
          <w:rFonts w:ascii="Times New Roman" w:hAnsi="Times New Roman" w:cs="Times New Roman"/>
          <w:color w:val="000000"/>
          <w:sz w:val="28"/>
          <w:szCs w:val="28"/>
        </w:rPr>
        <w:t xml:space="preserve"> </w:t>
      </w:r>
      <w:proofErr w:type="spellStart"/>
      <w:r w:rsidR="002A55F3" w:rsidRPr="00F40C5C">
        <w:rPr>
          <w:rFonts w:ascii="Times New Roman" w:hAnsi="Times New Roman" w:cs="Times New Roman"/>
          <w:color w:val="000000"/>
          <w:sz w:val="28"/>
          <w:szCs w:val="28"/>
        </w:rPr>
        <w:t>đạt</w:t>
      </w:r>
      <w:proofErr w:type="spellEnd"/>
      <w:r w:rsidR="002A55F3" w:rsidRPr="00F40C5C">
        <w:rPr>
          <w:rFonts w:ascii="Times New Roman" w:hAnsi="Times New Roman" w:cs="Times New Roman"/>
          <w:color w:val="000000"/>
          <w:sz w:val="28"/>
          <w:szCs w:val="28"/>
        </w:rPr>
        <w:t xml:space="preserve"> </w:t>
      </w:r>
      <w:proofErr w:type="spellStart"/>
      <w:r w:rsidR="002A55F3" w:rsidRPr="00F40C5C">
        <w:rPr>
          <w:rFonts w:ascii="Times New Roman" w:hAnsi="Times New Roman" w:cs="Times New Roman"/>
          <w:color w:val="000000"/>
          <w:sz w:val="28"/>
          <w:szCs w:val="28"/>
        </w:rPr>
        <w:t>chuẩn</w:t>
      </w:r>
      <w:proofErr w:type="spellEnd"/>
      <w:r w:rsidR="002A55F3" w:rsidRPr="00F40C5C">
        <w:rPr>
          <w:rFonts w:ascii="Times New Roman" w:hAnsi="Times New Roman" w:cs="Times New Roman"/>
          <w:color w:val="000000"/>
          <w:sz w:val="28"/>
          <w:szCs w:val="28"/>
        </w:rPr>
        <w:t xml:space="preserve"> </w:t>
      </w:r>
      <w:proofErr w:type="spellStart"/>
      <w:r w:rsidR="002A55F3" w:rsidRPr="00F40C5C">
        <w:rPr>
          <w:rFonts w:ascii="Times New Roman" w:hAnsi="Times New Roman" w:cs="Times New Roman"/>
          <w:color w:val="000000"/>
          <w:sz w:val="28"/>
          <w:szCs w:val="28"/>
        </w:rPr>
        <w:t>theo</w:t>
      </w:r>
      <w:proofErr w:type="spellEnd"/>
      <w:r w:rsidR="002A55F3" w:rsidRPr="00F40C5C">
        <w:rPr>
          <w:rFonts w:ascii="Times New Roman" w:hAnsi="Times New Roman" w:cs="Times New Roman"/>
          <w:color w:val="000000"/>
          <w:sz w:val="28"/>
          <w:szCs w:val="28"/>
        </w:rPr>
        <w:t xml:space="preserve"> </w:t>
      </w:r>
      <w:proofErr w:type="spellStart"/>
      <w:r w:rsidR="002A55F3" w:rsidRPr="00F40C5C">
        <w:rPr>
          <w:rFonts w:ascii="Times New Roman" w:hAnsi="Times New Roman" w:cs="Times New Roman"/>
          <w:color w:val="000000"/>
          <w:sz w:val="28"/>
          <w:szCs w:val="28"/>
        </w:rPr>
        <w:t>quy</w:t>
      </w:r>
      <w:proofErr w:type="spellEnd"/>
      <w:r w:rsidR="002A55F3" w:rsidRPr="00F40C5C">
        <w:rPr>
          <w:rFonts w:ascii="Times New Roman" w:hAnsi="Times New Roman" w:cs="Times New Roman"/>
          <w:color w:val="000000"/>
          <w:sz w:val="28"/>
          <w:szCs w:val="28"/>
        </w:rPr>
        <w:t xml:space="preserve"> </w:t>
      </w:r>
      <w:proofErr w:type="spellStart"/>
      <w:r w:rsidR="002A55F3" w:rsidRPr="00F40C5C">
        <w:rPr>
          <w:rFonts w:ascii="Times New Roman" w:hAnsi="Times New Roman" w:cs="Times New Roman"/>
          <w:color w:val="000000"/>
          <w:sz w:val="28"/>
          <w:szCs w:val="28"/>
        </w:rPr>
        <w:t>định</w:t>
      </w:r>
      <w:proofErr w:type="spellEnd"/>
      <w:r w:rsidR="002A55F3" w:rsidRPr="00F40C5C">
        <w:rPr>
          <w:rFonts w:ascii="Times New Roman" w:hAnsi="Times New Roman" w:cs="Times New Roman"/>
          <w:color w:val="000000"/>
          <w:sz w:val="28"/>
          <w:szCs w:val="28"/>
        </w:rPr>
        <w:t xml:space="preserve"> </w:t>
      </w:r>
      <w:proofErr w:type="spellStart"/>
      <w:r w:rsidR="002A55F3" w:rsidRPr="00F40C5C">
        <w:rPr>
          <w:rFonts w:ascii="Times New Roman" w:hAnsi="Times New Roman" w:cs="Times New Roman"/>
          <w:color w:val="000000"/>
          <w:sz w:val="28"/>
          <w:szCs w:val="28"/>
        </w:rPr>
        <w:t>của</w:t>
      </w:r>
      <w:proofErr w:type="spellEnd"/>
      <w:r w:rsidR="002A55F3" w:rsidRPr="00F40C5C">
        <w:rPr>
          <w:rFonts w:ascii="Times New Roman" w:hAnsi="Times New Roman" w:cs="Times New Roman"/>
          <w:color w:val="000000"/>
          <w:sz w:val="28"/>
          <w:szCs w:val="28"/>
        </w:rPr>
        <w:t xml:space="preserve"> </w:t>
      </w:r>
      <w:proofErr w:type="spellStart"/>
      <w:r w:rsidR="002A55F3" w:rsidRPr="00F40C5C">
        <w:rPr>
          <w:rFonts w:ascii="Times New Roman" w:hAnsi="Times New Roman" w:cs="Times New Roman"/>
          <w:color w:val="000000"/>
          <w:sz w:val="28"/>
          <w:szCs w:val="28"/>
        </w:rPr>
        <w:t>Luật</w:t>
      </w:r>
      <w:proofErr w:type="spellEnd"/>
      <w:r w:rsidR="002A55F3" w:rsidRPr="00F40C5C">
        <w:rPr>
          <w:rFonts w:ascii="Times New Roman" w:hAnsi="Times New Roman" w:cs="Times New Roman"/>
          <w:color w:val="000000"/>
          <w:sz w:val="28"/>
          <w:szCs w:val="28"/>
        </w:rPr>
        <w:t xml:space="preserve"> </w:t>
      </w:r>
      <w:proofErr w:type="spellStart"/>
      <w:r w:rsidR="002A55F3" w:rsidRPr="00F40C5C">
        <w:rPr>
          <w:rFonts w:ascii="Times New Roman" w:hAnsi="Times New Roman" w:cs="Times New Roman"/>
          <w:color w:val="000000"/>
          <w:sz w:val="28"/>
          <w:szCs w:val="28"/>
        </w:rPr>
        <w:t>giáo</w:t>
      </w:r>
      <w:proofErr w:type="spellEnd"/>
      <w:r w:rsidR="002A55F3" w:rsidRPr="00F40C5C">
        <w:rPr>
          <w:rFonts w:ascii="Times New Roman" w:hAnsi="Times New Roman" w:cs="Times New Roman"/>
          <w:color w:val="000000"/>
          <w:sz w:val="28"/>
          <w:szCs w:val="28"/>
        </w:rPr>
        <w:t xml:space="preserve"> </w:t>
      </w:r>
      <w:proofErr w:type="spellStart"/>
      <w:r w:rsidR="002A55F3" w:rsidRPr="00F40C5C">
        <w:rPr>
          <w:rFonts w:ascii="Times New Roman" w:hAnsi="Times New Roman" w:cs="Times New Roman"/>
          <w:color w:val="000000"/>
          <w:sz w:val="28"/>
          <w:szCs w:val="28"/>
        </w:rPr>
        <w:t>dục</w:t>
      </w:r>
      <w:proofErr w:type="spellEnd"/>
      <w:r w:rsidR="002A55F3" w:rsidRPr="00F40C5C">
        <w:rPr>
          <w:rFonts w:ascii="Times New Roman" w:hAnsi="Times New Roman" w:cs="Times New Roman"/>
          <w:color w:val="000000"/>
          <w:sz w:val="28"/>
          <w:szCs w:val="28"/>
        </w:rPr>
        <w:t xml:space="preserve"> 2019.</w:t>
      </w:r>
    </w:p>
    <w:p w14:paraId="7B94BD4C" w14:textId="3C5111F6" w:rsidR="00787E71" w:rsidRDefault="00787E71" w:rsidP="00787E71">
      <w:pPr>
        <w:spacing w:before="120" w:line="276" w:lineRule="auto"/>
        <w:ind w:firstLine="720"/>
        <w:jc w:val="both"/>
        <w:rPr>
          <w:rFonts w:ascii="Times New Roman" w:hAnsi="Times New Roman" w:cs="Times New Roman"/>
          <w:color w:val="000000"/>
          <w:sz w:val="28"/>
          <w:szCs w:val="28"/>
          <w:lang w:val="vi-VN"/>
        </w:rPr>
      </w:pPr>
      <w:r>
        <w:rPr>
          <w:rFonts w:ascii="Times New Roman" w:hAnsi="Times New Roman" w:cs="Times New Roman"/>
          <w:color w:val="000000"/>
          <w:sz w:val="28"/>
          <w:szCs w:val="28"/>
          <w:lang w:val="vi-VN"/>
        </w:rPr>
        <w:t xml:space="preserve">-Xây mới thêm 01 dẫy phòng học, phòng bộ môn 03 tầng; xây dựng nhà đa năng, bếp ăn, </w:t>
      </w:r>
      <w:r w:rsidR="007E3068">
        <w:rPr>
          <w:rFonts w:ascii="Times New Roman" w:hAnsi="Times New Roman" w:cs="Times New Roman"/>
          <w:color w:val="000000"/>
          <w:sz w:val="28"/>
          <w:szCs w:val="28"/>
          <w:lang w:val="vi-VN"/>
        </w:rPr>
        <w:t xml:space="preserve">thư viện xanh, </w:t>
      </w:r>
      <w:r>
        <w:rPr>
          <w:rFonts w:ascii="Times New Roman" w:hAnsi="Times New Roman" w:cs="Times New Roman"/>
          <w:color w:val="000000"/>
          <w:sz w:val="28"/>
          <w:szCs w:val="28"/>
          <w:lang w:val="vi-VN"/>
        </w:rPr>
        <w:t>lập sân tập thể dục thể thao, xây tường bao,...</w:t>
      </w:r>
      <w:r w:rsidR="007E3068">
        <w:rPr>
          <w:rFonts w:ascii="Times New Roman" w:hAnsi="Times New Roman" w:cs="Times New Roman"/>
          <w:color w:val="000000"/>
          <w:sz w:val="28"/>
          <w:szCs w:val="28"/>
          <w:lang w:val="vi-VN"/>
        </w:rPr>
        <w:t>(Đề án Nông thôn mới kiểu mẫu)</w:t>
      </w:r>
    </w:p>
    <w:p w14:paraId="14D8883C" w14:textId="5CF90D44" w:rsidR="007E3068" w:rsidRPr="00787E71" w:rsidRDefault="007E3068" w:rsidP="00787E71">
      <w:pPr>
        <w:spacing w:before="120" w:line="276" w:lineRule="auto"/>
        <w:ind w:firstLine="720"/>
        <w:jc w:val="both"/>
        <w:rPr>
          <w:rFonts w:ascii="Times New Roman" w:hAnsi="Times New Roman" w:cs="Times New Roman"/>
          <w:color w:val="000000"/>
          <w:sz w:val="28"/>
          <w:szCs w:val="28"/>
          <w:lang w:val="vi-VN"/>
        </w:rPr>
      </w:pPr>
      <w:r>
        <w:rPr>
          <w:rFonts w:ascii="Times New Roman" w:hAnsi="Times New Roman" w:cs="Times New Roman"/>
          <w:color w:val="000000"/>
          <w:sz w:val="28"/>
          <w:szCs w:val="28"/>
          <w:lang w:val="vi-VN"/>
        </w:rPr>
        <w:t>2.3. Năm học 2024-2025</w:t>
      </w:r>
    </w:p>
    <w:p w14:paraId="1EE51984" w14:textId="6C0DA83D" w:rsidR="007E3068" w:rsidRDefault="007E3068" w:rsidP="004306C1">
      <w:pPr>
        <w:spacing w:before="120" w:line="276" w:lineRule="auto"/>
        <w:ind w:firstLine="720"/>
        <w:jc w:val="both"/>
        <w:rPr>
          <w:rFonts w:ascii="Times New Roman" w:hAnsi="Times New Roman" w:cs="Times New Roman"/>
          <w:color w:val="000000" w:themeColor="text1"/>
          <w:sz w:val="28"/>
          <w:szCs w:val="28"/>
          <w:lang w:val="vi-VN"/>
        </w:rPr>
      </w:pPr>
      <w:r>
        <w:rPr>
          <w:rFonts w:ascii="Times New Roman" w:hAnsi="Times New Roman" w:cs="Times New Roman"/>
          <w:color w:val="000000"/>
          <w:sz w:val="28"/>
          <w:szCs w:val="28"/>
          <w:lang w:val="vi-VN"/>
        </w:rPr>
        <w:t xml:space="preserve">- Hoàn thiện các công trình xây dựng cơ sở hạ tầng. </w:t>
      </w:r>
      <w:proofErr w:type="spellStart"/>
      <w:r w:rsidR="002A55F3" w:rsidRPr="00F40C5C">
        <w:rPr>
          <w:rFonts w:ascii="Times New Roman" w:hAnsi="Times New Roman" w:cs="Times New Roman"/>
          <w:color w:val="000000"/>
          <w:sz w:val="28"/>
          <w:szCs w:val="28"/>
        </w:rPr>
        <w:t>Cải</w:t>
      </w:r>
      <w:proofErr w:type="spellEnd"/>
      <w:r w:rsidR="002A55F3" w:rsidRPr="00F40C5C">
        <w:rPr>
          <w:rFonts w:ascii="Times New Roman" w:hAnsi="Times New Roman" w:cs="Times New Roman"/>
          <w:color w:val="000000"/>
          <w:sz w:val="28"/>
          <w:szCs w:val="28"/>
        </w:rPr>
        <w:t xml:space="preserve"> </w:t>
      </w:r>
      <w:proofErr w:type="spellStart"/>
      <w:r w:rsidR="002A55F3" w:rsidRPr="00F40C5C">
        <w:rPr>
          <w:rFonts w:ascii="Times New Roman" w:hAnsi="Times New Roman" w:cs="Times New Roman"/>
          <w:color w:val="000000"/>
          <w:sz w:val="28"/>
          <w:szCs w:val="28"/>
        </w:rPr>
        <w:t>tạo</w:t>
      </w:r>
      <w:proofErr w:type="spellEnd"/>
      <w:r w:rsidR="002A55F3" w:rsidRPr="00F40C5C">
        <w:rPr>
          <w:rFonts w:ascii="Times New Roman" w:hAnsi="Times New Roman" w:cs="Times New Roman"/>
          <w:color w:val="000000"/>
          <w:sz w:val="28"/>
          <w:szCs w:val="28"/>
        </w:rPr>
        <w:t xml:space="preserve"> </w:t>
      </w:r>
      <w:proofErr w:type="spellStart"/>
      <w:r w:rsidR="002A55F3" w:rsidRPr="00F40C5C">
        <w:rPr>
          <w:rFonts w:ascii="Times New Roman" w:hAnsi="Times New Roman" w:cs="Times New Roman"/>
          <w:color w:val="000000"/>
          <w:sz w:val="28"/>
          <w:szCs w:val="28"/>
        </w:rPr>
        <w:t>thư</w:t>
      </w:r>
      <w:proofErr w:type="spellEnd"/>
      <w:r w:rsidR="002A55F3" w:rsidRPr="00F40C5C">
        <w:rPr>
          <w:rFonts w:ascii="Times New Roman" w:hAnsi="Times New Roman" w:cs="Times New Roman"/>
          <w:color w:val="000000"/>
          <w:sz w:val="28"/>
          <w:szCs w:val="28"/>
        </w:rPr>
        <w:t xml:space="preserve"> </w:t>
      </w:r>
      <w:proofErr w:type="spellStart"/>
      <w:r w:rsidR="002A55F3" w:rsidRPr="00F40C5C">
        <w:rPr>
          <w:rFonts w:ascii="Times New Roman" w:hAnsi="Times New Roman" w:cs="Times New Roman"/>
          <w:color w:val="000000"/>
          <w:sz w:val="28"/>
          <w:szCs w:val="28"/>
        </w:rPr>
        <w:t>viện</w:t>
      </w:r>
      <w:proofErr w:type="spellEnd"/>
      <w:r w:rsidR="002A55F3" w:rsidRPr="00F40C5C">
        <w:rPr>
          <w:rFonts w:ascii="Times New Roman" w:hAnsi="Times New Roman" w:cs="Times New Roman"/>
          <w:color w:val="000000"/>
          <w:sz w:val="28"/>
          <w:szCs w:val="28"/>
        </w:rPr>
        <w:t xml:space="preserve"> </w:t>
      </w:r>
      <w:proofErr w:type="spellStart"/>
      <w:r w:rsidR="002A55F3" w:rsidRPr="00F40C5C">
        <w:rPr>
          <w:rFonts w:ascii="Times New Roman" w:hAnsi="Times New Roman" w:cs="Times New Roman"/>
          <w:color w:val="000000"/>
          <w:sz w:val="28"/>
          <w:szCs w:val="28"/>
        </w:rPr>
        <w:t>của</w:t>
      </w:r>
      <w:proofErr w:type="spellEnd"/>
      <w:r w:rsidR="002A55F3" w:rsidRPr="00F40C5C">
        <w:rPr>
          <w:rFonts w:ascii="Times New Roman" w:hAnsi="Times New Roman" w:cs="Times New Roman"/>
          <w:color w:val="000000"/>
          <w:sz w:val="28"/>
          <w:szCs w:val="28"/>
        </w:rPr>
        <w:t xml:space="preserve"> </w:t>
      </w:r>
      <w:proofErr w:type="spellStart"/>
      <w:r w:rsidR="002A55F3" w:rsidRPr="00F40C5C">
        <w:rPr>
          <w:rFonts w:ascii="Times New Roman" w:hAnsi="Times New Roman" w:cs="Times New Roman"/>
          <w:color w:val="000000"/>
          <w:sz w:val="28"/>
          <w:szCs w:val="28"/>
        </w:rPr>
        <w:t>nhà</w:t>
      </w:r>
      <w:proofErr w:type="spellEnd"/>
      <w:r w:rsidR="002A55F3" w:rsidRPr="00F40C5C">
        <w:rPr>
          <w:rFonts w:ascii="Times New Roman" w:hAnsi="Times New Roman" w:cs="Times New Roman"/>
          <w:color w:val="000000"/>
          <w:sz w:val="28"/>
          <w:szCs w:val="28"/>
        </w:rPr>
        <w:t xml:space="preserve"> </w:t>
      </w:r>
      <w:proofErr w:type="spellStart"/>
      <w:r w:rsidR="002A55F3" w:rsidRPr="00F40C5C">
        <w:rPr>
          <w:rFonts w:ascii="Times New Roman" w:hAnsi="Times New Roman" w:cs="Times New Roman"/>
          <w:color w:val="000000"/>
          <w:sz w:val="28"/>
          <w:szCs w:val="28"/>
        </w:rPr>
        <w:t>trường</w:t>
      </w:r>
      <w:proofErr w:type="spellEnd"/>
      <w:r w:rsidR="002A55F3" w:rsidRPr="00F40C5C">
        <w:rPr>
          <w:rFonts w:ascii="Times New Roman" w:hAnsi="Times New Roman" w:cs="Times New Roman"/>
          <w:color w:val="000000"/>
          <w:sz w:val="28"/>
          <w:szCs w:val="28"/>
        </w:rPr>
        <w:t xml:space="preserve"> </w:t>
      </w:r>
      <w:proofErr w:type="spellStart"/>
      <w:r w:rsidR="002A55F3" w:rsidRPr="00F40C5C">
        <w:rPr>
          <w:rFonts w:ascii="Times New Roman" w:hAnsi="Times New Roman" w:cs="Times New Roman"/>
          <w:color w:val="000000"/>
          <w:sz w:val="28"/>
          <w:szCs w:val="28"/>
        </w:rPr>
        <w:t>theo</w:t>
      </w:r>
      <w:proofErr w:type="spellEnd"/>
      <w:r w:rsidR="002A55F3" w:rsidRPr="00F40C5C">
        <w:rPr>
          <w:rFonts w:ascii="Times New Roman" w:hAnsi="Times New Roman" w:cs="Times New Roman"/>
          <w:color w:val="000000"/>
          <w:sz w:val="28"/>
          <w:szCs w:val="28"/>
        </w:rPr>
        <w:t xml:space="preserve"> </w:t>
      </w:r>
      <w:proofErr w:type="spellStart"/>
      <w:r w:rsidR="002A55F3" w:rsidRPr="00F40C5C">
        <w:rPr>
          <w:rFonts w:ascii="Times New Roman" w:hAnsi="Times New Roman" w:cs="Times New Roman"/>
          <w:color w:val="000000"/>
          <w:sz w:val="28"/>
          <w:szCs w:val="28"/>
        </w:rPr>
        <w:t>các</w:t>
      </w:r>
      <w:proofErr w:type="spellEnd"/>
      <w:r w:rsidR="002A55F3" w:rsidRPr="00F40C5C">
        <w:rPr>
          <w:rFonts w:ascii="Times New Roman" w:hAnsi="Times New Roman" w:cs="Times New Roman"/>
          <w:color w:val="000000"/>
          <w:sz w:val="28"/>
          <w:szCs w:val="28"/>
        </w:rPr>
        <w:t xml:space="preserve"> </w:t>
      </w:r>
      <w:proofErr w:type="spellStart"/>
      <w:r w:rsidR="002A55F3" w:rsidRPr="00F40C5C">
        <w:rPr>
          <w:rFonts w:ascii="Times New Roman" w:hAnsi="Times New Roman" w:cs="Times New Roman"/>
          <w:color w:val="000000"/>
          <w:sz w:val="28"/>
          <w:szCs w:val="28"/>
        </w:rPr>
        <w:t>tiêu</w:t>
      </w:r>
      <w:proofErr w:type="spellEnd"/>
      <w:r w:rsidR="002A55F3" w:rsidRPr="00F40C5C">
        <w:rPr>
          <w:rFonts w:ascii="Times New Roman" w:hAnsi="Times New Roman" w:cs="Times New Roman"/>
          <w:color w:val="000000"/>
          <w:sz w:val="28"/>
          <w:szCs w:val="28"/>
        </w:rPr>
        <w:t xml:space="preserve"> </w:t>
      </w:r>
      <w:proofErr w:type="spellStart"/>
      <w:r w:rsidR="002A55F3" w:rsidRPr="00F40C5C">
        <w:rPr>
          <w:rFonts w:ascii="Times New Roman" w:hAnsi="Times New Roman" w:cs="Times New Roman"/>
          <w:color w:val="000000"/>
          <w:sz w:val="28"/>
          <w:szCs w:val="28"/>
        </w:rPr>
        <w:t>chí</w:t>
      </w:r>
      <w:proofErr w:type="spellEnd"/>
      <w:r w:rsidR="002A55F3" w:rsidRPr="00F40C5C">
        <w:rPr>
          <w:rFonts w:ascii="Times New Roman" w:hAnsi="Times New Roman" w:cs="Times New Roman"/>
          <w:color w:val="000000"/>
          <w:sz w:val="28"/>
          <w:szCs w:val="28"/>
        </w:rPr>
        <w:t xml:space="preserve"> </w:t>
      </w:r>
      <w:proofErr w:type="spellStart"/>
      <w:r w:rsidR="002A55F3" w:rsidRPr="00F40C5C">
        <w:rPr>
          <w:rFonts w:ascii="Times New Roman" w:hAnsi="Times New Roman" w:cs="Times New Roman"/>
          <w:color w:val="000000"/>
          <w:sz w:val="28"/>
          <w:szCs w:val="28"/>
        </w:rPr>
        <w:t>của</w:t>
      </w:r>
      <w:proofErr w:type="spellEnd"/>
      <w:r w:rsidR="002A55F3" w:rsidRPr="00F40C5C">
        <w:rPr>
          <w:rFonts w:ascii="Times New Roman" w:hAnsi="Times New Roman" w:cs="Times New Roman"/>
          <w:color w:val="000000"/>
          <w:sz w:val="28"/>
          <w:szCs w:val="28"/>
        </w:rPr>
        <w:t xml:space="preserve"> </w:t>
      </w:r>
      <w:proofErr w:type="spellStart"/>
      <w:r w:rsidR="002A55F3" w:rsidRPr="00F40C5C">
        <w:rPr>
          <w:rFonts w:ascii="Times New Roman" w:hAnsi="Times New Roman" w:cs="Times New Roman"/>
          <w:color w:val="000000"/>
          <w:sz w:val="28"/>
          <w:szCs w:val="28"/>
        </w:rPr>
        <w:t>thư</w:t>
      </w:r>
      <w:proofErr w:type="spellEnd"/>
      <w:r w:rsidR="002A55F3" w:rsidRPr="00F40C5C">
        <w:rPr>
          <w:rFonts w:ascii="Times New Roman" w:hAnsi="Times New Roman" w:cs="Times New Roman"/>
          <w:color w:val="000000"/>
          <w:sz w:val="28"/>
          <w:szCs w:val="28"/>
        </w:rPr>
        <w:t xml:space="preserve"> </w:t>
      </w:r>
      <w:proofErr w:type="spellStart"/>
      <w:r w:rsidR="002A55F3" w:rsidRPr="00F40C5C">
        <w:rPr>
          <w:rFonts w:ascii="Times New Roman" w:hAnsi="Times New Roman" w:cs="Times New Roman"/>
          <w:color w:val="000000"/>
          <w:sz w:val="28"/>
          <w:szCs w:val="28"/>
        </w:rPr>
        <w:t>viện</w:t>
      </w:r>
      <w:proofErr w:type="spellEnd"/>
      <w:r w:rsidR="002A55F3" w:rsidRPr="00F40C5C">
        <w:rPr>
          <w:rFonts w:ascii="Times New Roman" w:hAnsi="Times New Roman" w:cs="Times New Roman"/>
          <w:color w:val="000000"/>
          <w:sz w:val="28"/>
          <w:szCs w:val="28"/>
        </w:rPr>
        <w:t xml:space="preserve"> </w:t>
      </w:r>
      <w:proofErr w:type="spellStart"/>
      <w:r w:rsidR="002A55F3" w:rsidRPr="00F40C5C">
        <w:rPr>
          <w:rFonts w:ascii="Times New Roman" w:hAnsi="Times New Roman" w:cs="Times New Roman"/>
          <w:color w:val="000000"/>
          <w:sz w:val="28"/>
          <w:szCs w:val="28"/>
        </w:rPr>
        <w:t>chuẩn</w:t>
      </w:r>
      <w:proofErr w:type="spellEnd"/>
      <w:r>
        <w:rPr>
          <w:rFonts w:ascii="Times New Roman" w:hAnsi="Times New Roman" w:cs="Times New Roman"/>
          <w:color w:val="000000" w:themeColor="text1"/>
          <w:sz w:val="28"/>
          <w:szCs w:val="28"/>
          <w:lang w:val="vi-VN"/>
        </w:rPr>
        <w:t>.</w:t>
      </w:r>
    </w:p>
    <w:p w14:paraId="34493960" w14:textId="29C66AFB" w:rsidR="00F40C5C" w:rsidRDefault="007E3068" w:rsidP="004306C1">
      <w:pPr>
        <w:spacing w:before="120" w:line="276" w:lineRule="auto"/>
        <w:ind w:firstLine="72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lang w:val="vi-VN"/>
        </w:rPr>
        <w:t xml:space="preserve">- </w:t>
      </w:r>
      <w:proofErr w:type="spellStart"/>
      <w:r w:rsidR="002A55F3" w:rsidRPr="00F40C5C">
        <w:rPr>
          <w:rFonts w:ascii="Times New Roman" w:hAnsi="Times New Roman" w:cs="Times New Roman"/>
          <w:color w:val="000000"/>
          <w:sz w:val="28"/>
          <w:szCs w:val="28"/>
        </w:rPr>
        <w:t>Tham</w:t>
      </w:r>
      <w:proofErr w:type="spellEnd"/>
      <w:r w:rsidR="002A55F3" w:rsidRPr="00F40C5C">
        <w:rPr>
          <w:rFonts w:ascii="Times New Roman" w:hAnsi="Times New Roman" w:cs="Times New Roman"/>
          <w:color w:val="000000"/>
          <w:sz w:val="28"/>
          <w:szCs w:val="28"/>
        </w:rPr>
        <w:t xml:space="preserve"> </w:t>
      </w:r>
      <w:proofErr w:type="spellStart"/>
      <w:r w:rsidR="002A55F3" w:rsidRPr="00F40C5C">
        <w:rPr>
          <w:rFonts w:ascii="Times New Roman" w:hAnsi="Times New Roman" w:cs="Times New Roman"/>
          <w:color w:val="000000"/>
          <w:sz w:val="28"/>
          <w:szCs w:val="28"/>
        </w:rPr>
        <w:t>mưu</w:t>
      </w:r>
      <w:proofErr w:type="spellEnd"/>
      <w:r w:rsidR="002A55F3" w:rsidRPr="00F40C5C">
        <w:rPr>
          <w:rFonts w:ascii="Times New Roman" w:hAnsi="Times New Roman" w:cs="Times New Roman"/>
          <w:color w:val="000000"/>
          <w:sz w:val="28"/>
          <w:szCs w:val="28"/>
        </w:rPr>
        <w:t xml:space="preserve"> </w:t>
      </w:r>
      <w:proofErr w:type="spellStart"/>
      <w:r w:rsidR="002A55F3" w:rsidRPr="00F40C5C">
        <w:rPr>
          <w:rFonts w:ascii="Times New Roman" w:hAnsi="Times New Roman" w:cs="Times New Roman"/>
          <w:color w:val="000000"/>
          <w:sz w:val="28"/>
          <w:szCs w:val="28"/>
        </w:rPr>
        <w:t>với</w:t>
      </w:r>
      <w:proofErr w:type="spellEnd"/>
      <w:r w:rsidR="002A55F3" w:rsidRPr="00F40C5C">
        <w:rPr>
          <w:rFonts w:ascii="Times New Roman" w:hAnsi="Times New Roman" w:cs="Times New Roman"/>
          <w:color w:val="000000"/>
          <w:sz w:val="28"/>
          <w:szCs w:val="28"/>
        </w:rPr>
        <w:t xml:space="preserve"> </w:t>
      </w:r>
      <w:proofErr w:type="spellStart"/>
      <w:r w:rsidR="002A55F3" w:rsidRPr="00F40C5C">
        <w:rPr>
          <w:rFonts w:ascii="Times New Roman" w:hAnsi="Times New Roman" w:cs="Times New Roman"/>
          <w:color w:val="000000"/>
          <w:sz w:val="28"/>
          <w:szCs w:val="28"/>
        </w:rPr>
        <w:t>Phòng</w:t>
      </w:r>
      <w:proofErr w:type="spellEnd"/>
      <w:r w:rsidR="002A55F3" w:rsidRPr="00F40C5C">
        <w:rPr>
          <w:rFonts w:ascii="Times New Roman" w:hAnsi="Times New Roman" w:cs="Times New Roman"/>
          <w:color w:val="000000"/>
          <w:sz w:val="28"/>
          <w:szCs w:val="28"/>
        </w:rPr>
        <w:t xml:space="preserve"> </w:t>
      </w:r>
      <w:proofErr w:type="spellStart"/>
      <w:r w:rsidR="002A55F3" w:rsidRPr="00F40C5C">
        <w:rPr>
          <w:rFonts w:ascii="Times New Roman" w:hAnsi="Times New Roman" w:cs="Times New Roman"/>
          <w:color w:val="000000"/>
          <w:sz w:val="28"/>
          <w:szCs w:val="28"/>
        </w:rPr>
        <w:t>Giáo</w:t>
      </w:r>
      <w:proofErr w:type="spellEnd"/>
      <w:r w:rsidR="002A55F3" w:rsidRPr="00F40C5C">
        <w:rPr>
          <w:rFonts w:ascii="Times New Roman" w:hAnsi="Times New Roman" w:cs="Times New Roman"/>
          <w:color w:val="000000"/>
          <w:sz w:val="28"/>
          <w:szCs w:val="28"/>
        </w:rPr>
        <w:t xml:space="preserve"> </w:t>
      </w:r>
      <w:proofErr w:type="spellStart"/>
      <w:r w:rsidR="002A55F3" w:rsidRPr="00F40C5C">
        <w:rPr>
          <w:rFonts w:ascii="Times New Roman" w:hAnsi="Times New Roman" w:cs="Times New Roman"/>
          <w:color w:val="000000"/>
          <w:sz w:val="28"/>
          <w:szCs w:val="28"/>
        </w:rPr>
        <w:t>dục</w:t>
      </w:r>
      <w:proofErr w:type="spellEnd"/>
      <w:r w:rsidR="002A55F3" w:rsidRPr="00F40C5C">
        <w:rPr>
          <w:rFonts w:ascii="Times New Roman" w:hAnsi="Times New Roman" w:cs="Times New Roman"/>
          <w:color w:val="000000"/>
          <w:sz w:val="28"/>
          <w:szCs w:val="28"/>
        </w:rPr>
        <w:t xml:space="preserve"> </w:t>
      </w:r>
      <w:proofErr w:type="spellStart"/>
      <w:r w:rsidR="002A55F3" w:rsidRPr="00F40C5C">
        <w:rPr>
          <w:rFonts w:ascii="Times New Roman" w:hAnsi="Times New Roman" w:cs="Times New Roman"/>
          <w:color w:val="000000"/>
          <w:sz w:val="28"/>
          <w:szCs w:val="28"/>
        </w:rPr>
        <w:t>và</w:t>
      </w:r>
      <w:proofErr w:type="spellEnd"/>
      <w:r w:rsidR="002A55F3" w:rsidRPr="00F40C5C">
        <w:rPr>
          <w:rFonts w:ascii="Times New Roman" w:hAnsi="Times New Roman" w:cs="Times New Roman"/>
          <w:color w:val="000000"/>
          <w:sz w:val="28"/>
          <w:szCs w:val="28"/>
        </w:rPr>
        <w:t xml:space="preserve"> </w:t>
      </w:r>
      <w:proofErr w:type="spellStart"/>
      <w:r w:rsidR="002A55F3" w:rsidRPr="00F40C5C">
        <w:rPr>
          <w:rFonts w:ascii="Times New Roman" w:hAnsi="Times New Roman" w:cs="Times New Roman"/>
          <w:color w:val="000000"/>
          <w:sz w:val="28"/>
          <w:szCs w:val="28"/>
        </w:rPr>
        <w:t>Đào</w:t>
      </w:r>
      <w:proofErr w:type="spellEnd"/>
      <w:r w:rsidR="002A55F3" w:rsidRPr="00F40C5C">
        <w:rPr>
          <w:rFonts w:ascii="Times New Roman" w:hAnsi="Times New Roman" w:cs="Times New Roman"/>
          <w:color w:val="000000"/>
          <w:sz w:val="28"/>
          <w:szCs w:val="28"/>
        </w:rPr>
        <w:t xml:space="preserve"> </w:t>
      </w:r>
      <w:proofErr w:type="spellStart"/>
      <w:r w:rsidR="002A55F3" w:rsidRPr="00F40C5C">
        <w:rPr>
          <w:rFonts w:ascii="Times New Roman" w:hAnsi="Times New Roman" w:cs="Times New Roman"/>
          <w:color w:val="000000"/>
          <w:sz w:val="28"/>
          <w:szCs w:val="28"/>
        </w:rPr>
        <w:t>tạo</w:t>
      </w:r>
      <w:proofErr w:type="spellEnd"/>
      <w:r w:rsidR="002A55F3" w:rsidRPr="00F40C5C">
        <w:rPr>
          <w:rFonts w:ascii="Times New Roman" w:hAnsi="Times New Roman" w:cs="Times New Roman"/>
          <w:color w:val="000000"/>
          <w:sz w:val="28"/>
          <w:szCs w:val="28"/>
        </w:rPr>
        <w:t xml:space="preserve">, </w:t>
      </w:r>
      <w:proofErr w:type="spellStart"/>
      <w:r w:rsidR="002A55F3" w:rsidRPr="00F40C5C">
        <w:rPr>
          <w:rFonts w:ascii="Times New Roman" w:hAnsi="Times New Roman" w:cs="Times New Roman"/>
          <w:color w:val="000000"/>
          <w:sz w:val="28"/>
          <w:szCs w:val="28"/>
        </w:rPr>
        <w:t>phòng</w:t>
      </w:r>
      <w:proofErr w:type="spellEnd"/>
      <w:r w:rsidR="002A55F3" w:rsidRPr="00F40C5C">
        <w:rPr>
          <w:rFonts w:ascii="Times New Roman" w:hAnsi="Times New Roman" w:cs="Times New Roman"/>
          <w:color w:val="000000"/>
          <w:sz w:val="28"/>
          <w:szCs w:val="28"/>
        </w:rPr>
        <w:t xml:space="preserve"> </w:t>
      </w:r>
      <w:proofErr w:type="spellStart"/>
      <w:r w:rsidR="002A55F3" w:rsidRPr="00F40C5C">
        <w:rPr>
          <w:rFonts w:ascii="Times New Roman" w:hAnsi="Times New Roman" w:cs="Times New Roman"/>
          <w:color w:val="000000"/>
          <w:sz w:val="28"/>
          <w:szCs w:val="28"/>
        </w:rPr>
        <w:t>Nội</w:t>
      </w:r>
      <w:proofErr w:type="spellEnd"/>
      <w:r w:rsidR="002A55F3" w:rsidRPr="00F40C5C">
        <w:rPr>
          <w:rFonts w:ascii="Times New Roman" w:hAnsi="Times New Roman" w:cs="Times New Roman"/>
          <w:color w:val="000000"/>
          <w:sz w:val="28"/>
          <w:szCs w:val="28"/>
        </w:rPr>
        <w:t xml:space="preserve"> </w:t>
      </w:r>
      <w:proofErr w:type="spellStart"/>
      <w:r w:rsidR="002A55F3" w:rsidRPr="00F40C5C">
        <w:rPr>
          <w:rFonts w:ascii="Times New Roman" w:hAnsi="Times New Roman" w:cs="Times New Roman"/>
          <w:color w:val="000000"/>
          <w:sz w:val="28"/>
          <w:szCs w:val="28"/>
        </w:rPr>
        <w:t>vụ</w:t>
      </w:r>
      <w:proofErr w:type="spellEnd"/>
      <w:r w:rsidR="002A55F3" w:rsidRPr="00F40C5C">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Ủ</w:t>
      </w:r>
      <w:r w:rsidR="002A55F3" w:rsidRPr="00F40C5C">
        <w:rPr>
          <w:rFonts w:ascii="Times New Roman" w:hAnsi="Times New Roman" w:cs="Times New Roman"/>
          <w:color w:val="000000"/>
          <w:sz w:val="28"/>
          <w:szCs w:val="28"/>
        </w:rPr>
        <w:t>y</w:t>
      </w:r>
      <w:proofErr w:type="spellEnd"/>
      <w:r w:rsidR="002A55F3" w:rsidRPr="00F40C5C">
        <w:rPr>
          <w:rFonts w:ascii="Times New Roman" w:hAnsi="Times New Roman" w:cs="Times New Roman"/>
          <w:color w:val="000000"/>
          <w:sz w:val="28"/>
          <w:szCs w:val="28"/>
        </w:rPr>
        <w:t xml:space="preserve"> ban </w:t>
      </w:r>
      <w:proofErr w:type="spellStart"/>
      <w:r>
        <w:rPr>
          <w:rFonts w:ascii="Times New Roman" w:hAnsi="Times New Roman" w:cs="Times New Roman"/>
          <w:color w:val="000000"/>
          <w:sz w:val="28"/>
          <w:szCs w:val="28"/>
        </w:rPr>
        <w:t>n</w:t>
      </w:r>
      <w:r w:rsidR="002A55F3" w:rsidRPr="00F40C5C">
        <w:rPr>
          <w:rFonts w:ascii="Times New Roman" w:hAnsi="Times New Roman" w:cs="Times New Roman"/>
          <w:color w:val="000000"/>
          <w:sz w:val="28"/>
          <w:szCs w:val="28"/>
        </w:rPr>
        <w:t>hân</w:t>
      </w:r>
      <w:proofErr w:type="spellEnd"/>
      <w:r w:rsidR="002A55F3" w:rsidRPr="00F40C5C">
        <w:rPr>
          <w:rFonts w:ascii="Times New Roman" w:hAnsi="Times New Roman" w:cs="Times New Roman"/>
          <w:color w:val="000000"/>
          <w:sz w:val="28"/>
          <w:szCs w:val="28"/>
        </w:rPr>
        <w:t xml:space="preserve"> </w:t>
      </w:r>
      <w:proofErr w:type="spellStart"/>
      <w:r w:rsidR="002A55F3" w:rsidRPr="00F40C5C">
        <w:rPr>
          <w:rFonts w:ascii="Times New Roman" w:hAnsi="Times New Roman" w:cs="Times New Roman"/>
          <w:color w:val="000000"/>
          <w:sz w:val="28"/>
          <w:szCs w:val="28"/>
        </w:rPr>
        <w:t>dân</w:t>
      </w:r>
      <w:proofErr w:type="spellEnd"/>
      <w:r w:rsidR="002A55F3" w:rsidRPr="00F40C5C">
        <w:rPr>
          <w:rFonts w:ascii="Times New Roman" w:hAnsi="Times New Roman" w:cs="Times New Roman"/>
          <w:color w:val="000000"/>
          <w:sz w:val="28"/>
          <w:szCs w:val="28"/>
        </w:rPr>
        <w:t xml:space="preserve"> </w:t>
      </w:r>
      <w:proofErr w:type="spellStart"/>
      <w:r w:rsidR="002A55F3" w:rsidRPr="00F40C5C">
        <w:rPr>
          <w:rFonts w:ascii="Times New Roman" w:hAnsi="Times New Roman" w:cs="Times New Roman"/>
          <w:color w:val="000000"/>
          <w:sz w:val="28"/>
          <w:szCs w:val="28"/>
        </w:rPr>
        <w:t>huyện</w:t>
      </w:r>
      <w:proofErr w:type="spellEnd"/>
      <w:r w:rsidR="002A55F3" w:rsidRPr="00F40C5C">
        <w:rPr>
          <w:rFonts w:ascii="Times New Roman" w:hAnsi="Times New Roman" w:cs="Times New Roman"/>
          <w:color w:val="000000"/>
          <w:sz w:val="28"/>
          <w:szCs w:val="28"/>
        </w:rPr>
        <w:t xml:space="preserve"> Tiên </w:t>
      </w:r>
      <w:proofErr w:type="spellStart"/>
      <w:r w:rsidR="002A55F3" w:rsidRPr="00F40C5C">
        <w:rPr>
          <w:rFonts w:ascii="Times New Roman" w:hAnsi="Times New Roman" w:cs="Times New Roman"/>
          <w:color w:val="000000"/>
          <w:sz w:val="28"/>
          <w:szCs w:val="28"/>
        </w:rPr>
        <w:t>Lãng</w:t>
      </w:r>
      <w:proofErr w:type="spellEnd"/>
      <w:r w:rsidR="002A55F3" w:rsidRPr="00F40C5C">
        <w:rPr>
          <w:rFonts w:ascii="Times New Roman" w:hAnsi="Times New Roman" w:cs="Times New Roman"/>
          <w:color w:val="000000"/>
          <w:sz w:val="28"/>
          <w:szCs w:val="28"/>
        </w:rPr>
        <w:t xml:space="preserve"> </w:t>
      </w:r>
      <w:proofErr w:type="spellStart"/>
      <w:r w:rsidR="002A55F3" w:rsidRPr="00F40C5C">
        <w:rPr>
          <w:rFonts w:ascii="Times New Roman" w:hAnsi="Times New Roman" w:cs="Times New Roman"/>
          <w:color w:val="000000"/>
          <w:sz w:val="28"/>
          <w:szCs w:val="28"/>
        </w:rPr>
        <w:t>bổ</w:t>
      </w:r>
      <w:proofErr w:type="spellEnd"/>
      <w:r w:rsidR="002A55F3" w:rsidRPr="00F40C5C">
        <w:rPr>
          <w:rFonts w:ascii="Times New Roman" w:hAnsi="Times New Roman" w:cs="Times New Roman"/>
          <w:color w:val="000000"/>
          <w:sz w:val="28"/>
          <w:szCs w:val="28"/>
        </w:rPr>
        <w:t xml:space="preserve"> sung </w:t>
      </w:r>
      <w:proofErr w:type="spellStart"/>
      <w:r>
        <w:rPr>
          <w:rFonts w:ascii="Times New Roman" w:hAnsi="Times New Roman" w:cs="Times New Roman"/>
          <w:color w:val="000000"/>
          <w:sz w:val="28"/>
          <w:szCs w:val="28"/>
        </w:rPr>
        <w:t>đủ</w:t>
      </w:r>
      <w:proofErr w:type="spellEnd"/>
      <w:r>
        <w:rPr>
          <w:rFonts w:ascii="Times New Roman" w:hAnsi="Times New Roman" w:cs="Times New Roman"/>
          <w:color w:val="000000"/>
          <w:sz w:val="28"/>
          <w:szCs w:val="28"/>
          <w:lang w:val="vi-VN"/>
        </w:rPr>
        <w:t xml:space="preserve"> </w:t>
      </w:r>
      <w:proofErr w:type="spellStart"/>
      <w:r w:rsidR="002A55F3" w:rsidRPr="00F40C5C">
        <w:rPr>
          <w:rFonts w:ascii="Times New Roman" w:hAnsi="Times New Roman" w:cs="Times New Roman"/>
          <w:color w:val="000000"/>
          <w:sz w:val="28"/>
          <w:szCs w:val="28"/>
        </w:rPr>
        <w:t>số</w:t>
      </w:r>
      <w:proofErr w:type="spellEnd"/>
      <w:r w:rsidR="002A55F3" w:rsidRPr="00F40C5C">
        <w:rPr>
          <w:rFonts w:ascii="Times New Roman" w:hAnsi="Times New Roman" w:cs="Times New Roman"/>
          <w:color w:val="000000"/>
          <w:sz w:val="28"/>
          <w:szCs w:val="28"/>
        </w:rPr>
        <w:t xml:space="preserve"> </w:t>
      </w:r>
      <w:proofErr w:type="spellStart"/>
      <w:r w:rsidR="002A55F3" w:rsidRPr="00F40C5C">
        <w:rPr>
          <w:rFonts w:ascii="Times New Roman" w:hAnsi="Times New Roman" w:cs="Times New Roman"/>
          <w:color w:val="000000"/>
          <w:sz w:val="28"/>
          <w:szCs w:val="28"/>
        </w:rPr>
        <w:t>lượng</w:t>
      </w:r>
      <w:proofErr w:type="spellEnd"/>
      <w:r w:rsidR="002A55F3" w:rsidRPr="00F40C5C">
        <w:rPr>
          <w:rFonts w:ascii="Times New Roman" w:hAnsi="Times New Roman" w:cs="Times New Roman"/>
          <w:color w:val="000000"/>
          <w:sz w:val="28"/>
          <w:szCs w:val="28"/>
        </w:rPr>
        <w:t xml:space="preserve"> </w:t>
      </w:r>
      <w:proofErr w:type="spellStart"/>
      <w:r w:rsidR="002A55F3" w:rsidRPr="00F40C5C">
        <w:rPr>
          <w:rFonts w:ascii="Times New Roman" w:hAnsi="Times New Roman" w:cs="Times New Roman"/>
          <w:color w:val="000000"/>
          <w:sz w:val="28"/>
          <w:szCs w:val="28"/>
        </w:rPr>
        <w:t>và</w:t>
      </w:r>
      <w:proofErr w:type="spellEnd"/>
      <w:r w:rsidR="002A55F3" w:rsidRPr="00F40C5C">
        <w:rPr>
          <w:rFonts w:ascii="Times New Roman" w:hAnsi="Times New Roman" w:cs="Times New Roman"/>
          <w:color w:val="000000"/>
          <w:sz w:val="28"/>
          <w:szCs w:val="28"/>
        </w:rPr>
        <w:t xml:space="preserve"> </w:t>
      </w:r>
      <w:proofErr w:type="spellStart"/>
      <w:r w:rsidR="002A55F3" w:rsidRPr="00F40C5C">
        <w:rPr>
          <w:rFonts w:ascii="Times New Roman" w:hAnsi="Times New Roman" w:cs="Times New Roman"/>
          <w:color w:val="000000"/>
          <w:sz w:val="28"/>
          <w:szCs w:val="28"/>
        </w:rPr>
        <w:t>cơ</w:t>
      </w:r>
      <w:proofErr w:type="spellEnd"/>
      <w:r w:rsidR="002A55F3" w:rsidRPr="00F40C5C">
        <w:rPr>
          <w:rFonts w:ascii="Times New Roman" w:hAnsi="Times New Roman" w:cs="Times New Roman"/>
          <w:color w:val="000000"/>
          <w:sz w:val="28"/>
          <w:szCs w:val="28"/>
        </w:rPr>
        <w:t xml:space="preserve"> </w:t>
      </w:r>
      <w:proofErr w:type="spellStart"/>
      <w:r w:rsidR="002A55F3" w:rsidRPr="00F40C5C">
        <w:rPr>
          <w:rFonts w:ascii="Times New Roman" w:hAnsi="Times New Roman" w:cs="Times New Roman"/>
          <w:color w:val="000000"/>
          <w:sz w:val="28"/>
          <w:szCs w:val="28"/>
        </w:rPr>
        <w:t>cấu</w:t>
      </w:r>
      <w:proofErr w:type="spellEnd"/>
      <w:r w:rsidR="002A55F3" w:rsidRPr="00F40C5C">
        <w:rPr>
          <w:rFonts w:ascii="Times New Roman" w:hAnsi="Times New Roman" w:cs="Times New Roman"/>
          <w:color w:val="000000"/>
          <w:sz w:val="28"/>
          <w:szCs w:val="28"/>
        </w:rPr>
        <w:t xml:space="preserve"> </w:t>
      </w:r>
      <w:proofErr w:type="spellStart"/>
      <w:r w:rsidR="002A55F3" w:rsidRPr="00F40C5C">
        <w:rPr>
          <w:rFonts w:ascii="Times New Roman" w:hAnsi="Times New Roman" w:cs="Times New Roman"/>
          <w:color w:val="000000"/>
          <w:sz w:val="28"/>
          <w:szCs w:val="28"/>
        </w:rPr>
        <w:t>giáo</w:t>
      </w:r>
      <w:proofErr w:type="spellEnd"/>
      <w:r w:rsidR="002A55F3" w:rsidRPr="00F40C5C">
        <w:rPr>
          <w:rFonts w:ascii="Times New Roman" w:hAnsi="Times New Roman" w:cs="Times New Roman"/>
          <w:color w:val="000000"/>
          <w:sz w:val="28"/>
          <w:szCs w:val="28"/>
        </w:rPr>
        <w:t xml:space="preserve"> </w:t>
      </w:r>
      <w:proofErr w:type="spellStart"/>
      <w:r w:rsidR="002A55F3" w:rsidRPr="00F40C5C">
        <w:rPr>
          <w:rFonts w:ascii="Times New Roman" w:hAnsi="Times New Roman" w:cs="Times New Roman"/>
          <w:color w:val="000000"/>
          <w:sz w:val="28"/>
          <w:szCs w:val="28"/>
        </w:rPr>
        <w:t>viên</w:t>
      </w:r>
      <w:proofErr w:type="spellEnd"/>
      <w:r w:rsidR="002A55F3" w:rsidRPr="00F40C5C">
        <w:rPr>
          <w:rFonts w:ascii="Times New Roman" w:hAnsi="Times New Roman" w:cs="Times New Roman"/>
          <w:color w:val="000000"/>
          <w:sz w:val="28"/>
          <w:szCs w:val="28"/>
        </w:rPr>
        <w:t xml:space="preserve">, </w:t>
      </w:r>
      <w:proofErr w:type="spellStart"/>
      <w:r w:rsidR="002A55F3" w:rsidRPr="00F40C5C">
        <w:rPr>
          <w:rFonts w:ascii="Times New Roman" w:hAnsi="Times New Roman" w:cs="Times New Roman"/>
          <w:color w:val="000000"/>
          <w:sz w:val="28"/>
          <w:szCs w:val="28"/>
        </w:rPr>
        <w:t>nhân</w:t>
      </w:r>
      <w:proofErr w:type="spellEnd"/>
      <w:r w:rsidR="002A55F3" w:rsidRPr="00F40C5C">
        <w:rPr>
          <w:rFonts w:ascii="Times New Roman" w:hAnsi="Times New Roman" w:cs="Times New Roman"/>
          <w:color w:val="000000"/>
          <w:sz w:val="28"/>
          <w:szCs w:val="28"/>
        </w:rPr>
        <w:t xml:space="preserve"> </w:t>
      </w:r>
      <w:proofErr w:type="spellStart"/>
      <w:r w:rsidR="002A55F3" w:rsidRPr="00F40C5C">
        <w:rPr>
          <w:rFonts w:ascii="Times New Roman" w:hAnsi="Times New Roman" w:cs="Times New Roman"/>
          <w:color w:val="000000"/>
          <w:sz w:val="28"/>
          <w:szCs w:val="28"/>
        </w:rPr>
        <w:t>viên</w:t>
      </w:r>
      <w:proofErr w:type="spellEnd"/>
      <w:r w:rsidR="002A55F3" w:rsidRPr="00F40C5C">
        <w:rPr>
          <w:rFonts w:ascii="Times New Roman" w:hAnsi="Times New Roman" w:cs="Times New Roman"/>
          <w:color w:val="000000"/>
          <w:sz w:val="28"/>
          <w:szCs w:val="28"/>
        </w:rPr>
        <w:t xml:space="preserve"> </w:t>
      </w:r>
      <w:proofErr w:type="spellStart"/>
      <w:r w:rsidR="002A55F3" w:rsidRPr="00F40C5C">
        <w:rPr>
          <w:rFonts w:ascii="Times New Roman" w:hAnsi="Times New Roman" w:cs="Times New Roman"/>
          <w:color w:val="000000"/>
          <w:sz w:val="28"/>
          <w:szCs w:val="28"/>
        </w:rPr>
        <w:t>theo</w:t>
      </w:r>
      <w:proofErr w:type="spellEnd"/>
      <w:r w:rsidR="002A55F3" w:rsidRPr="00F40C5C">
        <w:rPr>
          <w:rFonts w:ascii="Times New Roman" w:hAnsi="Times New Roman" w:cs="Times New Roman"/>
          <w:color w:val="000000"/>
          <w:sz w:val="28"/>
          <w:szCs w:val="28"/>
        </w:rPr>
        <w:t xml:space="preserve"> </w:t>
      </w:r>
      <w:proofErr w:type="spellStart"/>
      <w:r w:rsidR="002A55F3" w:rsidRPr="00F40C5C">
        <w:rPr>
          <w:rFonts w:ascii="Times New Roman" w:hAnsi="Times New Roman" w:cs="Times New Roman"/>
          <w:color w:val="000000"/>
          <w:sz w:val="28"/>
          <w:szCs w:val="28"/>
        </w:rPr>
        <w:t>quy</w:t>
      </w:r>
      <w:proofErr w:type="spellEnd"/>
      <w:r w:rsidR="002A55F3" w:rsidRPr="00F40C5C">
        <w:rPr>
          <w:rFonts w:ascii="Times New Roman" w:hAnsi="Times New Roman" w:cs="Times New Roman"/>
          <w:color w:val="000000"/>
          <w:sz w:val="28"/>
          <w:szCs w:val="28"/>
        </w:rPr>
        <w:t xml:space="preserve"> </w:t>
      </w:r>
      <w:proofErr w:type="spellStart"/>
      <w:r w:rsidR="002A55F3" w:rsidRPr="00F40C5C">
        <w:rPr>
          <w:rFonts w:ascii="Times New Roman" w:hAnsi="Times New Roman" w:cs="Times New Roman"/>
          <w:color w:val="000000"/>
          <w:sz w:val="28"/>
          <w:szCs w:val="28"/>
        </w:rPr>
        <w:t>định</w:t>
      </w:r>
      <w:proofErr w:type="spellEnd"/>
      <w:r w:rsidR="002A55F3" w:rsidRPr="00F40C5C">
        <w:rPr>
          <w:rFonts w:ascii="Times New Roman" w:hAnsi="Times New Roman" w:cs="Times New Roman"/>
          <w:color w:val="000000"/>
          <w:sz w:val="28"/>
          <w:szCs w:val="28"/>
        </w:rPr>
        <w:t>.</w:t>
      </w:r>
    </w:p>
    <w:p w14:paraId="62BF4185" w14:textId="77777777" w:rsidR="00F40C5C" w:rsidRDefault="007E0E4A" w:rsidP="004306C1">
      <w:pPr>
        <w:spacing w:before="120" w:line="276" w:lineRule="auto"/>
        <w:ind w:firstLine="720"/>
        <w:jc w:val="both"/>
        <w:rPr>
          <w:rFonts w:ascii="Times New Roman" w:hAnsi="Times New Roman" w:cs="Times New Roman"/>
          <w:color w:val="000000" w:themeColor="text1"/>
          <w:sz w:val="28"/>
          <w:szCs w:val="28"/>
        </w:rPr>
      </w:pPr>
      <w:r w:rsidRPr="00F40C5C">
        <w:rPr>
          <w:rFonts w:ascii="Times New Roman" w:hAnsi="Times New Roman" w:cs="Times New Roman"/>
          <w:b/>
          <w:bCs/>
          <w:color w:val="000000" w:themeColor="text1"/>
          <w:sz w:val="28"/>
          <w:szCs w:val="28"/>
        </w:rPr>
        <w:t>IV. GIẢI PHÁP</w:t>
      </w:r>
    </w:p>
    <w:p w14:paraId="6EA8BD13" w14:textId="77777777" w:rsidR="00F40C5C" w:rsidRDefault="007E0E4A" w:rsidP="004306C1">
      <w:pPr>
        <w:pStyle w:val="ListParagraph"/>
        <w:numPr>
          <w:ilvl w:val="0"/>
          <w:numId w:val="5"/>
        </w:numPr>
        <w:spacing w:before="120" w:line="276" w:lineRule="auto"/>
        <w:jc w:val="both"/>
        <w:rPr>
          <w:rFonts w:ascii="Times New Roman" w:hAnsi="Times New Roman" w:cs="Times New Roman"/>
          <w:b/>
          <w:bCs/>
          <w:color w:val="000000" w:themeColor="text1"/>
          <w:sz w:val="28"/>
          <w:szCs w:val="28"/>
        </w:rPr>
      </w:pPr>
      <w:proofErr w:type="spellStart"/>
      <w:r w:rsidRPr="00F40C5C">
        <w:rPr>
          <w:rFonts w:ascii="Times New Roman" w:hAnsi="Times New Roman" w:cs="Times New Roman"/>
          <w:b/>
          <w:bCs/>
          <w:color w:val="000000" w:themeColor="text1"/>
          <w:sz w:val="28"/>
          <w:szCs w:val="28"/>
        </w:rPr>
        <w:t>Giải</w:t>
      </w:r>
      <w:proofErr w:type="spellEnd"/>
      <w:r w:rsidRPr="00F40C5C">
        <w:rPr>
          <w:rFonts w:ascii="Times New Roman" w:hAnsi="Times New Roman" w:cs="Times New Roman"/>
          <w:b/>
          <w:bCs/>
          <w:color w:val="000000" w:themeColor="text1"/>
          <w:sz w:val="28"/>
          <w:szCs w:val="28"/>
        </w:rPr>
        <w:t xml:space="preserve"> </w:t>
      </w:r>
      <w:proofErr w:type="spellStart"/>
      <w:r w:rsidRPr="00F40C5C">
        <w:rPr>
          <w:rFonts w:ascii="Times New Roman" w:hAnsi="Times New Roman" w:cs="Times New Roman"/>
          <w:b/>
          <w:bCs/>
          <w:color w:val="000000" w:themeColor="text1"/>
          <w:sz w:val="28"/>
          <w:szCs w:val="28"/>
        </w:rPr>
        <w:t>pháp</w:t>
      </w:r>
      <w:proofErr w:type="spellEnd"/>
      <w:r w:rsidRPr="00F40C5C">
        <w:rPr>
          <w:rFonts w:ascii="Times New Roman" w:hAnsi="Times New Roman" w:cs="Times New Roman"/>
          <w:b/>
          <w:bCs/>
          <w:color w:val="000000" w:themeColor="text1"/>
          <w:sz w:val="28"/>
          <w:szCs w:val="28"/>
        </w:rPr>
        <w:t xml:space="preserve"> </w:t>
      </w:r>
      <w:proofErr w:type="spellStart"/>
      <w:r w:rsidRPr="00F40C5C">
        <w:rPr>
          <w:rFonts w:ascii="Times New Roman" w:hAnsi="Times New Roman" w:cs="Times New Roman"/>
          <w:b/>
          <w:bCs/>
          <w:color w:val="000000" w:themeColor="text1"/>
          <w:sz w:val="28"/>
          <w:szCs w:val="28"/>
        </w:rPr>
        <w:t>về</w:t>
      </w:r>
      <w:proofErr w:type="spellEnd"/>
      <w:r w:rsidRPr="00F40C5C">
        <w:rPr>
          <w:rFonts w:ascii="Times New Roman" w:hAnsi="Times New Roman" w:cs="Times New Roman"/>
          <w:b/>
          <w:bCs/>
          <w:color w:val="000000" w:themeColor="text1"/>
          <w:sz w:val="28"/>
          <w:szCs w:val="28"/>
        </w:rPr>
        <w:t xml:space="preserve"> </w:t>
      </w:r>
      <w:proofErr w:type="spellStart"/>
      <w:r w:rsidRPr="00F40C5C">
        <w:rPr>
          <w:rFonts w:ascii="Times New Roman" w:hAnsi="Times New Roman" w:cs="Times New Roman"/>
          <w:b/>
          <w:bCs/>
          <w:color w:val="000000" w:themeColor="text1"/>
          <w:sz w:val="28"/>
          <w:szCs w:val="28"/>
        </w:rPr>
        <w:t>công</w:t>
      </w:r>
      <w:proofErr w:type="spellEnd"/>
      <w:r w:rsidRPr="00F40C5C">
        <w:rPr>
          <w:rFonts w:ascii="Times New Roman" w:hAnsi="Times New Roman" w:cs="Times New Roman"/>
          <w:b/>
          <w:bCs/>
          <w:color w:val="000000" w:themeColor="text1"/>
          <w:sz w:val="28"/>
          <w:szCs w:val="28"/>
        </w:rPr>
        <w:t xml:space="preserve"> </w:t>
      </w:r>
      <w:proofErr w:type="spellStart"/>
      <w:r w:rsidRPr="00F40C5C">
        <w:rPr>
          <w:rFonts w:ascii="Times New Roman" w:hAnsi="Times New Roman" w:cs="Times New Roman"/>
          <w:b/>
          <w:bCs/>
          <w:color w:val="000000" w:themeColor="text1"/>
          <w:sz w:val="28"/>
          <w:szCs w:val="28"/>
        </w:rPr>
        <w:t>tác</w:t>
      </w:r>
      <w:proofErr w:type="spellEnd"/>
      <w:r w:rsidRPr="00F40C5C">
        <w:rPr>
          <w:rFonts w:ascii="Times New Roman" w:hAnsi="Times New Roman" w:cs="Times New Roman"/>
          <w:b/>
          <w:bCs/>
          <w:color w:val="000000" w:themeColor="text1"/>
          <w:sz w:val="28"/>
          <w:szCs w:val="28"/>
        </w:rPr>
        <w:t xml:space="preserve"> </w:t>
      </w:r>
      <w:proofErr w:type="spellStart"/>
      <w:r w:rsidRPr="00F40C5C">
        <w:rPr>
          <w:rFonts w:ascii="Times New Roman" w:hAnsi="Times New Roman" w:cs="Times New Roman"/>
          <w:b/>
          <w:bCs/>
          <w:color w:val="000000" w:themeColor="text1"/>
          <w:sz w:val="28"/>
          <w:szCs w:val="28"/>
        </w:rPr>
        <w:t>chỉ</w:t>
      </w:r>
      <w:proofErr w:type="spellEnd"/>
      <w:r w:rsidRPr="00F40C5C">
        <w:rPr>
          <w:rFonts w:ascii="Times New Roman" w:hAnsi="Times New Roman" w:cs="Times New Roman"/>
          <w:b/>
          <w:bCs/>
          <w:color w:val="000000" w:themeColor="text1"/>
          <w:sz w:val="28"/>
          <w:szCs w:val="28"/>
        </w:rPr>
        <w:t xml:space="preserve"> </w:t>
      </w:r>
      <w:proofErr w:type="spellStart"/>
      <w:r w:rsidRPr="00F40C5C">
        <w:rPr>
          <w:rFonts w:ascii="Times New Roman" w:hAnsi="Times New Roman" w:cs="Times New Roman"/>
          <w:b/>
          <w:bCs/>
          <w:color w:val="000000" w:themeColor="text1"/>
          <w:sz w:val="28"/>
          <w:szCs w:val="28"/>
        </w:rPr>
        <w:t>đạo</w:t>
      </w:r>
      <w:proofErr w:type="spellEnd"/>
      <w:r w:rsidRPr="00F40C5C">
        <w:rPr>
          <w:rFonts w:ascii="Times New Roman" w:hAnsi="Times New Roman" w:cs="Times New Roman"/>
          <w:b/>
          <w:bCs/>
          <w:color w:val="000000" w:themeColor="text1"/>
          <w:sz w:val="28"/>
          <w:szCs w:val="28"/>
        </w:rPr>
        <w:t xml:space="preserve">, </w:t>
      </w:r>
      <w:proofErr w:type="spellStart"/>
      <w:r w:rsidRPr="00F40C5C">
        <w:rPr>
          <w:rFonts w:ascii="Times New Roman" w:hAnsi="Times New Roman" w:cs="Times New Roman"/>
          <w:b/>
          <w:bCs/>
          <w:color w:val="000000" w:themeColor="text1"/>
          <w:sz w:val="28"/>
          <w:szCs w:val="28"/>
        </w:rPr>
        <w:t>tuyên</w:t>
      </w:r>
      <w:proofErr w:type="spellEnd"/>
      <w:r w:rsidRPr="00F40C5C">
        <w:rPr>
          <w:rFonts w:ascii="Times New Roman" w:hAnsi="Times New Roman" w:cs="Times New Roman"/>
          <w:b/>
          <w:bCs/>
          <w:color w:val="000000" w:themeColor="text1"/>
          <w:sz w:val="28"/>
          <w:szCs w:val="28"/>
        </w:rPr>
        <w:t xml:space="preserve"> </w:t>
      </w:r>
      <w:proofErr w:type="spellStart"/>
      <w:r w:rsidRPr="00F40C5C">
        <w:rPr>
          <w:rFonts w:ascii="Times New Roman" w:hAnsi="Times New Roman" w:cs="Times New Roman"/>
          <w:b/>
          <w:bCs/>
          <w:color w:val="000000" w:themeColor="text1"/>
          <w:sz w:val="28"/>
          <w:szCs w:val="28"/>
        </w:rPr>
        <w:t>truyền</w:t>
      </w:r>
      <w:proofErr w:type="spellEnd"/>
    </w:p>
    <w:p w14:paraId="2D16C06D" w14:textId="5263C391" w:rsidR="00F40C5C" w:rsidRPr="000B610D" w:rsidRDefault="00F40C5C" w:rsidP="004306C1">
      <w:pPr>
        <w:spacing w:before="120" w:line="276" w:lineRule="auto"/>
        <w:ind w:firstLine="720"/>
        <w:jc w:val="both"/>
        <w:rPr>
          <w:rFonts w:ascii="Times New Roman" w:hAnsi="Times New Roman" w:cs="Times New Roman"/>
          <w:color w:val="000000"/>
          <w:sz w:val="28"/>
          <w:szCs w:val="28"/>
          <w:lang w:val="vi-VN"/>
        </w:rPr>
      </w:pPr>
      <w:r w:rsidRPr="000B610D">
        <w:rPr>
          <w:rFonts w:ascii="Times New Roman" w:hAnsi="Times New Roman" w:cs="Times New Roman"/>
          <w:color w:val="000000"/>
          <w:sz w:val="28"/>
          <w:szCs w:val="28"/>
          <w:lang w:val="vi-VN"/>
        </w:rPr>
        <w:t xml:space="preserve">Tăng cường nâng cao nhận thức cho cán bộ, giáo viên, nhân viên về kiểm định chất lượng cơ sở giáo dục </w:t>
      </w:r>
      <w:r w:rsidR="001C4656">
        <w:rPr>
          <w:rFonts w:ascii="Times New Roman" w:hAnsi="Times New Roman" w:cs="Times New Roman"/>
          <w:color w:val="000000"/>
          <w:sz w:val="28"/>
          <w:szCs w:val="28"/>
          <w:lang w:val="vi-VN"/>
        </w:rPr>
        <w:t>phổ</w:t>
      </w:r>
      <w:r w:rsidRPr="000B610D">
        <w:rPr>
          <w:rFonts w:ascii="Times New Roman" w:hAnsi="Times New Roman" w:cs="Times New Roman"/>
          <w:color w:val="000000"/>
          <w:sz w:val="28"/>
          <w:szCs w:val="28"/>
          <w:lang w:val="vi-VN"/>
        </w:rPr>
        <w:t xml:space="preserve"> thông và việc thực hiện cải tiến chất lượng giáo dục sau </w:t>
      </w:r>
      <w:r w:rsidR="001C4656">
        <w:rPr>
          <w:rFonts w:ascii="Times New Roman" w:hAnsi="Times New Roman" w:cs="Times New Roman"/>
          <w:color w:val="000000"/>
          <w:sz w:val="28"/>
          <w:szCs w:val="28"/>
          <w:lang w:val="vi-VN"/>
        </w:rPr>
        <w:t xml:space="preserve">mỗi năm học thực hiện việc tự </w:t>
      </w:r>
      <w:r w:rsidRPr="000B610D">
        <w:rPr>
          <w:rFonts w:ascii="Times New Roman" w:hAnsi="Times New Roman" w:cs="Times New Roman"/>
          <w:color w:val="000000"/>
          <w:sz w:val="28"/>
          <w:szCs w:val="28"/>
          <w:lang w:val="vi-VN"/>
        </w:rPr>
        <w:t xml:space="preserve">đánh giá </w:t>
      </w:r>
      <w:r w:rsidR="001C4656">
        <w:rPr>
          <w:rFonts w:ascii="Times New Roman" w:hAnsi="Times New Roman" w:cs="Times New Roman"/>
          <w:color w:val="000000"/>
          <w:sz w:val="28"/>
          <w:szCs w:val="28"/>
          <w:lang w:val="vi-VN"/>
        </w:rPr>
        <w:t xml:space="preserve">CLGD </w:t>
      </w:r>
      <w:r w:rsidRPr="000B610D">
        <w:rPr>
          <w:rFonts w:ascii="Times New Roman" w:hAnsi="Times New Roman" w:cs="Times New Roman"/>
          <w:color w:val="000000"/>
          <w:sz w:val="28"/>
          <w:szCs w:val="28"/>
          <w:lang w:val="vi-VN"/>
        </w:rPr>
        <w:t>để mỗi cán bộ, mỗi giáo viên, nhân viên nâng cao hiểu biết về kiểm định chất lượng giáo dục và thực hiện biện pháp cải tiến chất lượng giáo dục sau đánh giá.</w:t>
      </w:r>
    </w:p>
    <w:p w14:paraId="39F1CDF8" w14:textId="77777777" w:rsidR="00F40C5C" w:rsidRPr="000B610D" w:rsidRDefault="00F40C5C" w:rsidP="004306C1">
      <w:pPr>
        <w:spacing w:before="120" w:line="276" w:lineRule="auto"/>
        <w:ind w:firstLine="720"/>
        <w:jc w:val="both"/>
        <w:rPr>
          <w:rFonts w:ascii="Times New Roman" w:hAnsi="Times New Roman" w:cs="Times New Roman"/>
          <w:color w:val="000000"/>
          <w:sz w:val="28"/>
          <w:szCs w:val="28"/>
          <w:lang w:val="vi-VN"/>
        </w:rPr>
      </w:pPr>
      <w:r w:rsidRPr="000B610D">
        <w:rPr>
          <w:rFonts w:ascii="Times New Roman" w:hAnsi="Times New Roman" w:cs="Times New Roman"/>
          <w:color w:val="000000"/>
          <w:sz w:val="28"/>
          <w:szCs w:val="28"/>
          <w:lang w:val="vi-VN"/>
        </w:rPr>
        <w:t>Tăng cường công tác chỉ đạo, kiểm tra, giám sát các tổ chuyên môn, các đoàn thể trong việc thực hiện kế hoạch cải tiến chất lượng đã được xây dựng trong báo cáo tự đánh giá, để nâng cao chất lượng GD toàn diện cùa nhà trường.</w:t>
      </w:r>
    </w:p>
    <w:p w14:paraId="5EEBF9AB" w14:textId="585272C8" w:rsidR="00F40C5C" w:rsidRPr="000B610D" w:rsidRDefault="00F40C5C" w:rsidP="004306C1">
      <w:pPr>
        <w:spacing w:before="120" w:line="276" w:lineRule="auto"/>
        <w:ind w:firstLine="720"/>
        <w:jc w:val="both"/>
        <w:rPr>
          <w:rFonts w:ascii="Times New Roman" w:hAnsi="Times New Roman" w:cs="Times New Roman"/>
          <w:color w:val="000000"/>
          <w:sz w:val="28"/>
          <w:szCs w:val="28"/>
          <w:lang w:val="vi-VN"/>
        </w:rPr>
      </w:pPr>
      <w:r w:rsidRPr="000B610D">
        <w:rPr>
          <w:rFonts w:ascii="Times New Roman" w:hAnsi="Times New Roman" w:cs="Times New Roman"/>
          <w:color w:val="000000"/>
          <w:sz w:val="28"/>
          <w:szCs w:val="28"/>
          <w:lang w:val="vi-VN"/>
        </w:rPr>
        <w:t>Tiếp tục tham mưu với cấp ủy, chính quyền địa phương để nâng cao nhận thức cho mọi người dân trong xã về việc KĐCLGD và nhất là thực hiện biện pháp cải tiên chất lượng giáo dục sau đánh giá.</w:t>
      </w:r>
    </w:p>
    <w:p w14:paraId="38C11141" w14:textId="77777777" w:rsidR="00CB0E32" w:rsidRPr="000B610D" w:rsidRDefault="00F40C5C" w:rsidP="004306C1">
      <w:pPr>
        <w:spacing w:before="120" w:line="276" w:lineRule="auto"/>
        <w:ind w:firstLine="720"/>
        <w:jc w:val="both"/>
        <w:rPr>
          <w:rFonts w:ascii="Times New Roman" w:hAnsi="Times New Roman" w:cs="Times New Roman"/>
          <w:color w:val="000000"/>
          <w:sz w:val="28"/>
          <w:szCs w:val="28"/>
          <w:lang w:val="vi-VN"/>
        </w:rPr>
      </w:pPr>
      <w:r w:rsidRPr="000B610D">
        <w:rPr>
          <w:rFonts w:ascii="Times New Roman" w:hAnsi="Times New Roman" w:cs="Times New Roman"/>
          <w:color w:val="000000"/>
          <w:sz w:val="28"/>
          <w:szCs w:val="28"/>
          <w:lang w:val="vi-VN"/>
        </w:rPr>
        <w:lastRenderedPageBreak/>
        <w:t>Tổ chức sơ kết, đánh giá, kết quả thực hiện biện pháp cải tiến chất lượng giáo dục so với kết quả kiểm định chất lượng giáo dục đã dạt được, tạo điều kiện cho xã hội biết và tham gia giám sát chất lượng giáo dục của nhà trường.</w:t>
      </w:r>
    </w:p>
    <w:p w14:paraId="77919E88" w14:textId="61BFAFEC" w:rsidR="007E0E4A" w:rsidRDefault="007E0E4A" w:rsidP="004306C1">
      <w:pPr>
        <w:spacing w:before="120" w:line="276" w:lineRule="auto"/>
        <w:ind w:firstLine="720"/>
        <w:jc w:val="both"/>
        <w:rPr>
          <w:rFonts w:ascii="Times New Roman" w:hAnsi="Times New Roman" w:cs="Times New Roman"/>
          <w:b/>
          <w:bCs/>
          <w:color w:val="000000" w:themeColor="text1"/>
          <w:sz w:val="28"/>
          <w:szCs w:val="28"/>
        </w:rPr>
      </w:pPr>
      <w:r w:rsidRPr="00F40C5C">
        <w:rPr>
          <w:rFonts w:ascii="Times New Roman" w:hAnsi="Times New Roman" w:cs="Times New Roman"/>
          <w:b/>
          <w:bCs/>
          <w:color w:val="000000" w:themeColor="text1"/>
          <w:sz w:val="28"/>
          <w:szCs w:val="28"/>
        </w:rPr>
        <w:t xml:space="preserve">2. </w:t>
      </w:r>
      <w:proofErr w:type="spellStart"/>
      <w:r w:rsidRPr="00F40C5C">
        <w:rPr>
          <w:rFonts w:ascii="Times New Roman" w:hAnsi="Times New Roman" w:cs="Times New Roman"/>
          <w:b/>
          <w:bCs/>
          <w:color w:val="000000" w:themeColor="text1"/>
          <w:sz w:val="28"/>
          <w:szCs w:val="28"/>
        </w:rPr>
        <w:t>Giải</w:t>
      </w:r>
      <w:proofErr w:type="spellEnd"/>
      <w:r w:rsidRPr="00F40C5C">
        <w:rPr>
          <w:rFonts w:ascii="Times New Roman" w:hAnsi="Times New Roman" w:cs="Times New Roman"/>
          <w:b/>
          <w:bCs/>
          <w:color w:val="000000" w:themeColor="text1"/>
          <w:sz w:val="28"/>
          <w:szCs w:val="28"/>
        </w:rPr>
        <w:t xml:space="preserve"> </w:t>
      </w:r>
      <w:proofErr w:type="spellStart"/>
      <w:r w:rsidRPr="00F40C5C">
        <w:rPr>
          <w:rFonts w:ascii="Times New Roman" w:hAnsi="Times New Roman" w:cs="Times New Roman"/>
          <w:b/>
          <w:bCs/>
          <w:color w:val="000000" w:themeColor="text1"/>
          <w:sz w:val="28"/>
          <w:szCs w:val="28"/>
        </w:rPr>
        <w:t>pháp</w:t>
      </w:r>
      <w:proofErr w:type="spellEnd"/>
      <w:r w:rsidRPr="00F40C5C">
        <w:rPr>
          <w:rFonts w:ascii="Times New Roman" w:hAnsi="Times New Roman" w:cs="Times New Roman"/>
          <w:b/>
          <w:bCs/>
          <w:color w:val="000000" w:themeColor="text1"/>
          <w:sz w:val="28"/>
          <w:szCs w:val="28"/>
        </w:rPr>
        <w:t xml:space="preserve"> </w:t>
      </w:r>
      <w:proofErr w:type="spellStart"/>
      <w:r w:rsidRPr="00F40C5C">
        <w:rPr>
          <w:rFonts w:ascii="Times New Roman" w:hAnsi="Times New Roman" w:cs="Times New Roman"/>
          <w:b/>
          <w:bCs/>
          <w:color w:val="000000" w:themeColor="text1"/>
          <w:sz w:val="28"/>
          <w:szCs w:val="28"/>
        </w:rPr>
        <w:t>cụ</w:t>
      </w:r>
      <w:proofErr w:type="spellEnd"/>
      <w:r w:rsidRPr="00F40C5C">
        <w:rPr>
          <w:rFonts w:ascii="Times New Roman" w:hAnsi="Times New Roman" w:cs="Times New Roman"/>
          <w:b/>
          <w:bCs/>
          <w:color w:val="000000" w:themeColor="text1"/>
          <w:sz w:val="28"/>
          <w:szCs w:val="28"/>
        </w:rPr>
        <w:t xml:space="preserve"> </w:t>
      </w:r>
      <w:proofErr w:type="spellStart"/>
      <w:r w:rsidRPr="00F40C5C">
        <w:rPr>
          <w:rFonts w:ascii="Times New Roman" w:hAnsi="Times New Roman" w:cs="Times New Roman"/>
          <w:b/>
          <w:bCs/>
          <w:color w:val="000000" w:themeColor="text1"/>
          <w:sz w:val="28"/>
          <w:szCs w:val="28"/>
        </w:rPr>
        <w:t>thể</w:t>
      </w:r>
      <w:proofErr w:type="spellEnd"/>
      <w:r w:rsidRPr="00F40C5C">
        <w:rPr>
          <w:rFonts w:ascii="Times New Roman" w:hAnsi="Times New Roman" w:cs="Times New Roman"/>
          <w:b/>
          <w:bCs/>
          <w:color w:val="000000" w:themeColor="text1"/>
          <w:sz w:val="28"/>
          <w:szCs w:val="28"/>
        </w:rPr>
        <w:t xml:space="preserve"> </w:t>
      </w:r>
      <w:proofErr w:type="spellStart"/>
      <w:r w:rsidRPr="00F40C5C">
        <w:rPr>
          <w:rFonts w:ascii="Times New Roman" w:hAnsi="Times New Roman" w:cs="Times New Roman"/>
          <w:b/>
          <w:bCs/>
          <w:color w:val="000000" w:themeColor="text1"/>
          <w:sz w:val="28"/>
          <w:szCs w:val="28"/>
        </w:rPr>
        <w:t>triển</w:t>
      </w:r>
      <w:proofErr w:type="spellEnd"/>
      <w:r w:rsidRPr="00F40C5C">
        <w:rPr>
          <w:rFonts w:ascii="Times New Roman" w:hAnsi="Times New Roman" w:cs="Times New Roman"/>
          <w:b/>
          <w:bCs/>
          <w:color w:val="000000" w:themeColor="text1"/>
          <w:sz w:val="28"/>
          <w:szCs w:val="28"/>
        </w:rPr>
        <w:t xml:space="preserve"> </w:t>
      </w:r>
      <w:proofErr w:type="spellStart"/>
      <w:r w:rsidRPr="00F40C5C">
        <w:rPr>
          <w:rFonts w:ascii="Times New Roman" w:hAnsi="Times New Roman" w:cs="Times New Roman"/>
          <w:b/>
          <w:bCs/>
          <w:color w:val="000000" w:themeColor="text1"/>
          <w:sz w:val="28"/>
          <w:szCs w:val="28"/>
        </w:rPr>
        <w:t>khai</w:t>
      </w:r>
      <w:proofErr w:type="spellEnd"/>
      <w:r w:rsidRPr="00F40C5C">
        <w:rPr>
          <w:rFonts w:ascii="Times New Roman" w:hAnsi="Times New Roman" w:cs="Times New Roman"/>
          <w:b/>
          <w:bCs/>
          <w:color w:val="000000" w:themeColor="text1"/>
          <w:sz w:val="28"/>
          <w:szCs w:val="28"/>
        </w:rPr>
        <w:t xml:space="preserve"> </w:t>
      </w:r>
      <w:proofErr w:type="spellStart"/>
      <w:r w:rsidRPr="00F40C5C">
        <w:rPr>
          <w:rFonts w:ascii="Times New Roman" w:hAnsi="Times New Roman" w:cs="Times New Roman"/>
          <w:b/>
          <w:bCs/>
          <w:color w:val="000000" w:themeColor="text1"/>
          <w:sz w:val="28"/>
          <w:szCs w:val="28"/>
        </w:rPr>
        <w:t>thực</w:t>
      </w:r>
      <w:proofErr w:type="spellEnd"/>
      <w:r w:rsidRPr="00F40C5C">
        <w:rPr>
          <w:rFonts w:ascii="Times New Roman" w:hAnsi="Times New Roman" w:cs="Times New Roman"/>
          <w:b/>
          <w:bCs/>
          <w:color w:val="000000" w:themeColor="text1"/>
          <w:sz w:val="28"/>
          <w:szCs w:val="28"/>
        </w:rPr>
        <w:t xml:space="preserve"> </w:t>
      </w:r>
      <w:proofErr w:type="spellStart"/>
      <w:r w:rsidRPr="00F40C5C">
        <w:rPr>
          <w:rFonts w:ascii="Times New Roman" w:hAnsi="Times New Roman" w:cs="Times New Roman"/>
          <w:b/>
          <w:bCs/>
          <w:color w:val="000000" w:themeColor="text1"/>
          <w:sz w:val="28"/>
          <w:szCs w:val="28"/>
        </w:rPr>
        <w:t>hiện</w:t>
      </w:r>
      <w:proofErr w:type="spellEnd"/>
      <w:r w:rsidRPr="00F40C5C">
        <w:rPr>
          <w:rFonts w:ascii="Times New Roman" w:hAnsi="Times New Roman" w:cs="Times New Roman"/>
          <w:b/>
          <w:bCs/>
          <w:color w:val="000000" w:themeColor="text1"/>
          <w:sz w:val="28"/>
          <w:szCs w:val="28"/>
        </w:rPr>
        <w:t xml:space="preserve"> </w:t>
      </w:r>
      <w:proofErr w:type="spellStart"/>
      <w:r w:rsidRPr="00F40C5C">
        <w:rPr>
          <w:rFonts w:ascii="Times New Roman" w:hAnsi="Times New Roman" w:cs="Times New Roman"/>
          <w:b/>
          <w:bCs/>
          <w:color w:val="000000" w:themeColor="text1"/>
          <w:sz w:val="28"/>
          <w:szCs w:val="28"/>
        </w:rPr>
        <w:t>cải</w:t>
      </w:r>
      <w:proofErr w:type="spellEnd"/>
      <w:r w:rsidRPr="00F40C5C">
        <w:rPr>
          <w:rFonts w:ascii="Times New Roman" w:hAnsi="Times New Roman" w:cs="Times New Roman"/>
          <w:b/>
          <w:bCs/>
          <w:color w:val="000000" w:themeColor="text1"/>
          <w:sz w:val="28"/>
          <w:szCs w:val="28"/>
        </w:rPr>
        <w:t xml:space="preserve"> </w:t>
      </w:r>
      <w:proofErr w:type="spellStart"/>
      <w:r w:rsidRPr="00F40C5C">
        <w:rPr>
          <w:rFonts w:ascii="Times New Roman" w:hAnsi="Times New Roman" w:cs="Times New Roman"/>
          <w:b/>
          <w:bCs/>
          <w:color w:val="000000" w:themeColor="text1"/>
          <w:sz w:val="28"/>
          <w:szCs w:val="28"/>
        </w:rPr>
        <w:t>tiến</w:t>
      </w:r>
      <w:proofErr w:type="spellEnd"/>
      <w:r w:rsidRPr="00F40C5C">
        <w:rPr>
          <w:rFonts w:ascii="Times New Roman" w:hAnsi="Times New Roman" w:cs="Times New Roman"/>
          <w:b/>
          <w:bCs/>
          <w:color w:val="000000" w:themeColor="text1"/>
          <w:sz w:val="28"/>
          <w:szCs w:val="28"/>
        </w:rPr>
        <w:t xml:space="preserve"> </w:t>
      </w:r>
      <w:proofErr w:type="spellStart"/>
      <w:r w:rsidRPr="00F40C5C">
        <w:rPr>
          <w:rFonts w:ascii="Times New Roman" w:hAnsi="Times New Roman" w:cs="Times New Roman"/>
          <w:b/>
          <w:bCs/>
          <w:color w:val="000000" w:themeColor="text1"/>
          <w:sz w:val="28"/>
          <w:szCs w:val="28"/>
        </w:rPr>
        <w:t>nâng</w:t>
      </w:r>
      <w:proofErr w:type="spellEnd"/>
      <w:r w:rsidRPr="00F40C5C">
        <w:rPr>
          <w:rFonts w:ascii="Times New Roman" w:hAnsi="Times New Roman" w:cs="Times New Roman"/>
          <w:b/>
          <w:bCs/>
          <w:color w:val="000000" w:themeColor="text1"/>
          <w:sz w:val="28"/>
          <w:szCs w:val="28"/>
        </w:rPr>
        <w:t xml:space="preserve"> </w:t>
      </w:r>
      <w:proofErr w:type="spellStart"/>
      <w:r w:rsidRPr="00F40C5C">
        <w:rPr>
          <w:rFonts w:ascii="Times New Roman" w:hAnsi="Times New Roman" w:cs="Times New Roman"/>
          <w:b/>
          <w:bCs/>
          <w:color w:val="000000" w:themeColor="text1"/>
          <w:sz w:val="28"/>
          <w:szCs w:val="28"/>
        </w:rPr>
        <w:t>cao</w:t>
      </w:r>
      <w:proofErr w:type="spellEnd"/>
      <w:r w:rsidRPr="00F40C5C">
        <w:rPr>
          <w:rFonts w:ascii="Times New Roman" w:hAnsi="Times New Roman" w:cs="Times New Roman"/>
          <w:b/>
          <w:bCs/>
          <w:color w:val="000000" w:themeColor="text1"/>
          <w:sz w:val="28"/>
          <w:szCs w:val="28"/>
        </w:rPr>
        <w:t xml:space="preserve"> </w:t>
      </w:r>
      <w:proofErr w:type="spellStart"/>
      <w:r w:rsidRPr="00F40C5C">
        <w:rPr>
          <w:rFonts w:ascii="Times New Roman" w:hAnsi="Times New Roman" w:cs="Times New Roman"/>
          <w:b/>
          <w:bCs/>
          <w:color w:val="000000" w:themeColor="text1"/>
          <w:sz w:val="28"/>
          <w:szCs w:val="28"/>
        </w:rPr>
        <w:t>chất</w:t>
      </w:r>
      <w:proofErr w:type="spellEnd"/>
      <w:r w:rsidRPr="00F40C5C">
        <w:rPr>
          <w:rFonts w:ascii="Times New Roman" w:hAnsi="Times New Roman" w:cs="Times New Roman"/>
          <w:b/>
          <w:bCs/>
          <w:color w:val="000000" w:themeColor="text1"/>
          <w:sz w:val="28"/>
          <w:szCs w:val="28"/>
        </w:rPr>
        <w:t xml:space="preserve"> </w:t>
      </w:r>
      <w:proofErr w:type="spellStart"/>
      <w:r w:rsidRPr="00F40C5C">
        <w:rPr>
          <w:rFonts w:ascii="Times New Roman" w:hAnsi="Times New Roman" w:cs="Times New Roman"/>
          <w:b/>
          <w:bCs/>
          <w:color w:val="000000" w:themeColor="text1"/>
          <w:sz w:val="28"/>
          <w:szCs w:val="28"/>
        </w:rPr>
        <w:t>lượng</w:t>
      </w:r>
      <w:proofErr w:type="spellEnd"/>
      <w:r w:rsidRPr="00F40C5C">
        <w:rPr>
          <w:rFonts w:ascii="Times New Roman" w:hAnsi="Times New Roman" w:cs="Times New Roman"/>
          <w:b/>
          <w:bCs/>
          <w:color w:val="000000" w:themeColor="text1"/>
          <w:sz w:val="28"/>
          <w:szCs w:val="28"/>
        </w:rPr>
        <w:t xml:space="preserve"> </w:t>
      </w:r>
      <w:proofErr w:type="spellStart"/>
      <w:r w:rsidRPr="00F40C5C">
        <w:rPr>
          <w:rFonts w:ascii="Times New Roman" w:hAnsi="Times New Roman" w:cs="Times New Roman"/>
          <w:b/>
          <w:bCs/>
          <w:color w:val="000000" w:themeColor="text1"/>
          <w:sz w:val="28"/>
          <w:szCs w:val="28"/>
        </w:rPr>
        <w:t>các</w:t>
      </w:r>
      <w:proofErr w:type="spellEnd"/>
      <w:r w:rsidRPr="00F40C5C">
        <w:rPr>
          <w:rFonts w:ascii="Times New Roman" w:hAnsi="Times New Roman" w:cs="Times New Roman"/>
          <w:b/>
          <w:bCs/>
          <w:color w:val="000000" w:themeColor="text1"/>
          <w:sz w:val="28"/>
          <w:szCs w:val="28"/>
        </w:rPr>
        <w:t xml:space="preserve"> </w:t>
      </w:r>
      <w:proofErr w:type="spellStart"/>
      <w:r w:rsidRPr="00F40C5C">
        <w:rPr>
          <w:rFonts w:ascii="Times New Roman" w:hAnsi="Times New Roman" w:cs="Times New Roman"/>
          <w:b/>
          <w:bCs/>
          <w:color w:val="000000" w:themeColor="text1"/>
          <w:sz w:val="28"/>
          <w:szCs w:val="28"/>
        </w:rPr>
        <w:t>tiêu</w:t>
      </w:r>
      <w:proofErr w:type="spellEnd"/>
      <w:r w:rsidRPr="00F40C5C">
        <w:rPr>
          <w:rFonts w:ascii="Times New Roman" w:hAnsi="Times New Roman" w:cs="Times New Roman"/>
          <w:b/>
          <w:bCs/>
          <w:color w:val="000000" w:themeColor="text1"/>
          <w:sz w:val="28"/>
          <w:szCs w:val="28"/>
        </w:rPr>
        <w:t xml:space="preserve"> </w:t>
      </w:r>
      <w:proofErr w:type="spellStart"/>
      <w:r w:rsidRPr="00F40C5C">
        <w:rPr>
          <w:rFonts w:ascii="Times New Roman" w:hAnsi="Times New Roman" w:cs="Times New Roman"/>
          <w:b/>
          <w:bCs/>
          <w:color w:val="000000" w:themeColor="text1"/>
          <w:sz w:val="28"/>
          <w:szCs w:val="28"/>
        </w:rPr>
        <w:t>chí</w:t>
      </w:r>
      <w:proofErr w:type="spellEnd"/>
      <w:r w:rsidRPr="00F40C5C">
        <w:rPr>
          <w:rFonts w:ascii="Times New Roman" w:hAnsi="Times New Roman" w:cs="Times New Roman"/>
          <w:b/>
          <w:bCs/>
          <w:color w:val="000000" w:themeColor="text1"/>
          <w:sz w:val="28"/>
          <w:szCs w:val="28"/>
        </w:rPr>
        <w:t xml:space="preserve">, </w:t>
      </w:r>
      <w:proofErr w:type="spellStart"/>
      <w:r w:rsidRPr="00F40C5C">
        <w:rPr>
          <w:rFonts w:ascii="Times New Roman" w:hAnsi="Times New Roman" w:cs="Times New Roman"/>
          <w:b/>
          <w:bCs/>
          <w:color w:val="000000" w:themeColor="text1"/>
          <w:sz w:val="28"/>
          <w:szCs w:val="28"/>
        </w:rPr>
        <w:t>tiêu</w:t>
      </w:r>
      <w:proofErr w:type="spellEnd"/>
      <w:r w:rsidRPr="00F40C5C">
        <w:rPr>
          <w:rFonts w:ascii="Times New Roman" w:hAnsi="Times New Roman" w:cs="Times New Roman"/>
          <w:b/>
          <w:bCs/>
          <w:color w:val="000000" w:themeColor="text1"/>
          <w:sz w:val="28"/>
          <w:szCs w:val="28"/>
        </w:rPr>
        <w:t xml:space="preserve"> </w:t>
      </w:r>
      <w:proofErr w:type="spellStart"/>
      <w:r w:rsidRPr="00F40C5C">
        <w:rPr>
          <w:rFonts w:ascii="Times New Roman" w:hAnsi="Times New Roman" w:cs="Times New Roman"/>
          <w:b/>
          <w:bCs/>
          <w:color w:val="000000" w:themeColor="text1"/>
          <w:sz w:val="28"/>
          <w:szCs w:val="28"/>
        </w:rPr>
        <w:t>chuẩn</w:t>
      </w:r>
      <w:proofErr w:type="spellEnd"/>
    </w:p>
    <w:p w14:paraId="11CCCB40" w14:textId="77777777" w:rsidR="00CB0E32" w:rsidRPr="00CB0E32" w:rsidRDefault="00CB0E32" w:rsidP="004306C1">
      <w:pPr>
        <w:spacing w:before="120" w:line="276" w:lineRule="auto"/>
        <w:ind w:firstLine="720"/>
        <w:jc w:val="both"/>
        <w:rPr>
          <w:color w:val="000000"/>
          <w:sz w:val="28"/>
          <w:szCs w:val="28"/>
        </w:rPr>
      </w:pPr>
    </w:p>
    <w:tbl>
      <w:tblPr>
        <w:tblStyle w:val="TableGrid"/>
        <w:tblW w:w="9923" w:type="dxa"/>
        <w:tblInd w:w="-572" w:type="dxa"/>
        <w:tblLook w:val="04A0" w:firstRow="1" w:lastRow="0" w:firstColumn="1" w:lastColumn="0" w:noHBand="0" w:noVBand="1"/>
      </w:tblPr>
      <w:tblGrid>
        <w:gridCol w:w="1701"/>
        <w:gridCol w:w="1985"/>
        <w:gridCol w:w="1843"/>
        <w:gridCol w:w="1559"/>
        <w:gridCol w:w="2835"/>
      </w:tblGrid>
      <w:tr w:rsidR="00DB4059" w:rsidRPr="00F40C5C" w14:paraId="1602DAC2" w14:textId="77777777" w:rsidTr="006B2A05">
        <w:tc>
          <w:tcPr>
            <w:tcW w:w="1701" w:type="dxa"/>
            <w:vAlign w:val="center"/>
          </w:tcPr>
          <w:p w14:paraId="5F866C8F" w14:textId="58B62F43" w:rsidR="00DB4059" w:rsidRPr="00F40C5C" w:rsidRDefault="00DB4059" w:rsidP="004306C1">
            <w:pPr>
              <w:spacing w:line="276" w:lineRule="auto"/>
              <w:jc w:val="center"/>
              <w:rPr>
                <w:rFonts w:ascii="Times New Roman" w:hAnsi="Times New Roman" w:cs="Times New Roman"/>
                <w:b/>
                <w:bCs/>
                <w:sz w:val="28"/>
                <w:szCs w:val="28"/>
              </w:rPr>
            </w:pPr>
            <w:proofErr w:type="spellStart"/>
            <w:r w:rsidRPr="00F40C5C">
              <w:rPr>
                <w:rFonts w:ascii="Times New Roman" w:hAnsi="Times New Roman" w:cs="Times New Roman"/>
                <w:b/>
                <w:bCs/>
                <w:sz w:val="28"/>
                <w:szCs w:val="28"/>
              </w:rPr>
              <w:t>Tiêu</w:t>
            </w:r>
            <w:proofErr w:type="spellEnd"/>
            <w:r w:rsidRPr="00F40C5C">
              <w:rPr>
                <w:rFonts w:ascii="Times New Roman" w:hAnsi="Times New Roman" w:cs="Times New Roman"/>
                <w:b/>
                <w:bCs/>
                <w:sz w:val="28"/>
                <w:szCs w:val="28"/>
              </w:rPr>
              <w:t xml:space="preserve"> </w:t>
            </w:r>
            <w:proofErr w:type="spellStart"/>
            <w:r w:rsidRPr="00F40C5C">
              <w:rPr>
                <w:rFonts w:ascii="Times New Roman" w:hAnsi="Times New Roman" w:cs="Times New Roman"/>
                <w:b/>
                <w:bCs/>
                <w:sz w:val="28"/>
                <w:szCs w:val="28"/>
              </w:rPr>
              <w:t>chí</w:t>
            </w:r>
            <w:proofErr w:type="spellEnd"/>
          </w:p>
        </w:tc>
        <w:tc>
          <w:tcPr>
            <w:tcW w:w="1985" w:type="dxa"/>
            <w:vAlign w:val="center"/>
          </w:tcPr>
          <w:p w14:paraId="5EFCB33A" w14:textId="117FFCF8" w:rsidR="00DB4059" w:rsidRPr="00F40C5C" w:rsidRDefault="00DB4059" w:rsidP="004306C1">
            <w:pPr>
              <w:spacing w:line="276" w:lineRule="auto"/>
              <w:jc w:val="center"/>
              <w:rPr>
                <w:rFonts w:ascii="Times New Roman" w:hAnsi="Times New Roman" w:cs="Times New Roman"/>
                <w:b/>
                <w:bCs/>
                <w:sz w:val="28"/>
                <w:szCs w:val="28"/>
              </w:rPr>
            </w:pPr>
            <w:proofErr w:type="spellStart"/>
            <w:r w:rsidRPr="00F40C5C">
              <w:rPr>
                <w:rFonts w:ascii="Times New Roman" w:hAnsi="Times New Roman" w:cs="Times New Roman"/>
                <w:b/>
                <w:bCs/>
                <w:sz w:val="28"/>
                <w:szCs w:val="28"/>
              </w:rPr>
              <w:t>Người</w:t>
            </w:r>
            <w:proofErr w:type="spellEnd"/>
            <w:r w:rsidRPr="00F40C5C">
              <w:rPr>
                <w:rFonts w:ascii="Times New Roman" w:hAnsi="Times New Roman" w:cs="Times New Roman"/>
                <w:b/>
                <w:bCs/>
                <w:sz w:val="28"/>
                <w:szCs w:val="28"/>
              </w:rPr>
              <w:t xml:space="preserve"> </w:t>
            </w:r>
            <w:proofErr w:type="spellStart"/>
            <w:r w:rsidRPr="00F40C5C">
              <w:rPr>
                <w:rFonts w:ascii="Times New Roman" w:hAnsi="Times New Roman" w:cs="Times New Roman"/>
                <w:b/>
                <w:bCs/>
                <w:sz w:val="28"/>
                <w:szCs w:val="28"/>
              </w:rPr>
              <w:t>thực</w:t>
            </w:r>
            <w:proofErr w:type="spellEnd"/>
            <w:r w:rsidRPr="00F40C5C">
              <w:rPr>
                <w:rFonts w:ascii="Times New Roman" w:hAnsi="Times New Roman" w:cs="Times New Roman"/>
                <w:b/>
                <w:bCs/>
                <w:sz w:val="28"/>
                <w:szCs w:val="28"/>
              </w:rPr>
              <w:t xml:space="preserve"> </w:t>
            </w:r>
            <w:proofErr w:type="spellStart"/>
            <w:r w:rsidRPr="00F40C5C">
              <w:rPr>
                <w:rFonts w:ascii="Times New Roman" w:hAnsi="Times New Roman" w:cs="Times New Roman"/>
                <w:b/>
                <w:bCs/>
                <w:sz w:val="28"/>
                <w:szCs w:val="28"/>
              </w:rPr>
              <w:t>hiện</w:t>
            </w:r>
            <w:proofErr w:type="spellEnd"/>
          </w:p>
        </w:tc>
        <w:tc>
          <w:tcPr>
            <w:tcW w:w="1843" w:type="dxa"/>
            <w:vAlign w:val="center"/>
          </w:tcPr>
          <w:p w14:paraId="1F749CDA" w14:textId="7363FD43" w:rsidR="00DB4059" w:rsidRPr="00F40C5C" w:rsidRDefault="00DB4059" w:rsidP="004306C1">
            <w:pPr>
              <w:spacing w:line="276" w:lineRule="auto"/>
              <w:jc w:val="center"/>
              <w:rPr>
                <w:rFonts w:ascii="Times New Roman" w:hAnsi="Times New Roman" w:cs="Times New Roman"/>
                <w:b/>
                <w:bCs/>
                <w:sz w:val="28"/>
                <w:szCs w:val="28"/>
              </w:rPr>
            </w:pPr>
            <w:proofErr w:type="spellStart"/>
            <w:r w:rsidRPr="00F40C5C">
              <w:rPr>
                <w:rFonts w:ascii="Times New Roman" w:hAnsi="Times New Roman" w:cs="Times New Roman"/>
                <w:b/>
                <w:bCs/>
                <w:sz w:val="28"/>
                <w:szCs w:val="28"/>
              </w:rPr>
              <w:t>Dự</w:t>
            </w:r>
            <w:proofErr w:type="spellEnd"/>
            <w:r w:rsidRPr="00F40C5C">
              <w:rPr>
                <w:rFonts w:ascii="Times New Roman" w:hAnsi="Times New Roman" w:cs="Times New Roman"/>
                <w:b/>
                <w:bCs/>
                <w:sz w:val="28"/>
                <w:szCs w:val="28"/>
              </w:rPr>
              <w:t xml:space="preserve"> </w:t>
            </w:r>
            <w:proofErr w:type="spellStart"/>
            <w:r w:rsidRPr="00F40C5C">
              <w:rPr>
                <w:rFonts w:ascii="Times New Roman" w:hAnsi="Times New Roman" w:cs="Times New Roman"/>
                <w:b/>
                <w:bCs/>
                <w:sz w:val="28"/>
                <w:szCs w:val="28"/>
              </w:rPr>
              <w:t>kiến</w:t>
            </w:r>
            <w:proofErr w:type="spellEnd"/>
            <w:r w:rsidRPr="00F40C5C">
              <w:rPr>
                <w:rFonts w:ascii="Times New Roman" w:hAnsi="Times New Roman" w:cs="Times New Roman"/>
                <w:b/>
                <w:bCs/>
                <w:sz w:val="28"/>
                <w:szCs w:val="28"/>
              </w:rPr>
              <w:t xml:space="preserve"> </w:t>
            </w:r>
            <w:proofErr w:type="spellStart"/>
            <w:r w:rsidRPr="00F40C5C">
              <w:rPr>
                <w:rFonts w:ascii="Times New Roman" w:hAnsi="Times New Roman" w:cs="Times New Roman"/>
                <w:b/>
                <w:bCs/>
                <w:sz w:val="28"/>
                <w:szCs w:val="28"/>
              </w:rPr>
              <w:t>kinh</w:t>
            </w:r>
            <w:proofErr w:type="spellEnd"/>
            <w:r w:rsidRPr="00F40C5C">
              <w:rPr>
                <w:rFonts w:ascii="Times New Roman" w:hAnsi="Times New Roman" w:cs="Times New Roman"/>
                <w:b/>
                <w:bCs/>
                <w:sz w:val="28"/>
                <w:szCs w:val="28"/>
              </w:rPr>
              <w:t xml:space="preserve"> </w:t>
            </w:r>
            <w:proofErr w:type="spellStart"/>
            <w:r w:rsidRPr="00F40C5C">
              <w:rPr>
                <w:rFonts w:ascii="Times New Roman" w:hAnsi="Times New Roman" w:cs="Times New Roman"/>
                <w:b/>
                <w:bCs/>
                <w:sz w:val="28"/>
                <w:szCs w:val="28"/>
              </w:rPr>
              <w:t>phí</w:t>
            </w:r>
            <w:proofErr w:type="spellEnd"/>
            <w:r w:rsidRPr="00F40C5C">
              <w:rPr>
                <w:rFonts w:ascii="Times New Roman" w:hAnsi="Times New Roman" w:cs="Times New Roman"/>
                <w:b/>
                <w:bCs/>
                <w:sz w:val="28"/>
                <w:szCs w:val="28"/>
              </w:rPr>
              <w:t xml:space="preserve"> (</w:t>
            </w:r>
            <w:proofErr w:type="spellStart"/>
            <w:r w:rsidRPr="00F40C5C">
              <w:rPr>
                <w:rFonts w:ascii="Times New Roman" w:hAnsi="Times New Roman" w:cs="Times New Roman"/>
                <w:b/>
                <w:bCs/>
                <w:i/>
                <w:iCs/>
                <w:sz w:val="28"/>
                <w:szCs w:val="28"/>
              </w:rPr>
              <w:t>nếu</w:t>
            </w:r>
            <w:proofErr w:type="spellEnd"/>
            <w:r w:rsidRPr="00F40C5C">
              <w:rPr>
                <w:rFonts w:ascii="Times New Roman" w:hAnsi="Times New Roman" w:cs="Times New Roman"/>
                <w:b/>
                <w:bCs/>
                <w:i/>
                <w:iCs/>
                <w:sz w:val="28"/>
                <w:szCs w:val="28"/>
              </w:rPr>
              <w:t xml:space="preserve"> </w:t>
            </w:r>
            <w:proofErr w:type="spellStart"/>
            <w:r w:rsidRPr="00F40C5C">
              <w:rPr>
                <w:rFonts w:ascii="Times New Roman" w:hAnsi="Times New Roman" w:cs="Times New Roman"/>
                <w:b/>
                <w:bCs/>
                <w:i/>
                <w:iCs/>
                <w:sz w:val="28"/>
                <w:szCs w:val="28"/>
              </w:rPr>
              <w:t>có</w:t>
            </w:r>
            <w:proofErr w:type="spellEnd"/>
            <w:r w:rsidRPr="00F40C5C">
              <w:rPr>
                <w:rFonts w:ascii="Times New Roman" w:hAnsi="Times New Roman" w:cs="Times New Roman"/>
                <w:b/>
                <w:bCs/>
                <w:sz w:val="28"/>
                <w:szCs w:val="28"/>
              </w:rPr>
              <w:t>)</w:t>
            </w:r>
          </w:p>
        </w:tc>
        <w:tc>
          <w:tcPr>
            <w:tcW w:w="1559" w:type="dxa"/>
            <w:vAlign w:val="center"/>
          </w:tcPr>
          <w:p w14:paraId="57B2166F" w14:textId="0327329D" w:rsidR="00DB4059" w:rsidRPr="00F40C5C" w:rsidRDefault="00DB4059" w:rsidP="004306C1">
            <w:pPr>
              <w:spacing w:line="276" w:lineRule="auto"/>
              <w:jc w:val="center"/>
              <w:rPr>
                <w:rFonts w:ascii="Times New Roman" w:hAnsi="Times New Roman" w:cs="Times New Roman"/>
                <w:b/>
                <w:bCs/>
                <w:sz w:val="28"/>
                <w:szCs w:val="28"/>
              </w:rPr>
            </w:pPr>
            <w:proofErr w:type="spellStart"/>
            <w:r w:rsidRPr="00F40C5C">
              <w:rPr>
                <w:rFonts w:ascii="Times New Roman" w:hAnsi="Times New Roman" w:cs="Times New Roman"/>
                <w:b/>
                <w:bCs/>
                <w:sz w:val="28"/>
                <w:szCs w:val="28"/>
              </w:rPr>
              <w:t>Thời</w:t>
            </w:r>
            <w:proofErr w:type="spellEnd"/>
            <w:r w:rsidRPr="00F40C5C">
              <w:rPr>
                <w:rFonts w:ascii="Times New Roman" w:hAnsi="Times New Roman" w:cs="Times New Roman"/>
                <w:b/>
                <w:bCs/>
                <w:sz w:val="28"/>
                <w:szCs w:val="28"/>
              </w:rPr>
              <w:t xml:space="preserve"> </w:t>
            </w:r>
            <w:proofErr w:type="spellStart"/>
            <w:r w:rsidRPr="00F40C5C">
              <w:rPr>
                <w:rFonts w:ascii="Times New Roman" w:hAnsi="Times New Roman" w:cs="Times New Roman"/>
                <w:b/>
                <w:bCs/>
                <w:sz w:val="28"/>
                <w:szCs w:val="28"/>
              </w:rPr>
              <w:t>gian</w:t>
            </w:r>
            <w:proofErr w:type="spellEnd"/>
            <w:r w:rsidRPr="00F40C5C">
              <w:rPr>
                <w:rFonts w:ascii="Times New Roman" w:hAnsi="Times New Roman" w:cs="Times New Roman"/>
                <w:b/>
                <w:bCs/>
                <w:sz w:val="28"/>
                <w:szCs w:val="28"/>
              </w:rPr>
              <w:t xml:space="preserve"> </w:t>
            </w:r>
            <w:proofErr w:type="spellStart"/>
            <w:r w:rsidRPr="00F40C5C">
              <w:rPr>
                <w:rFonts w:ascii="Times New Roman" w:hAnsi="Times New Roman" w:cs="Times New Roman"/>
                <w:b/>
                <w:bCs/>
                <w:sz w:val="28"/>
                <w:szCs w:val="28"/>
              </w:rPr>
              <w:t>thực</w:t>
            </w:r>
            <w:proofErr w:type="spellEnd"/>
            <w:r w:rsidRPr="00F40C5C">
              <w:rPr>
                <w:rFonts w:ascii="Times New Roman" w:hAnsi="Times New Roman" w:cs="Times New Roman"/>
                <w:b/>
                <w:bCs/>
                <w:sz w:val="28"/>
                <w:szCs w:val="28"/>
              </w:rPr>
              <w:t xml:space="preserve"> </w:t>
            </w:r>
            <w:proofErr w:type="spellStart"/>
            <w:r w:rsidRPr="00F40C5C">
              <w:rPr>
                <w:rFonts w:ascii="Times New Roman" w:hAnsi="Times New Roman" w:cs="Times New Roman"/>
                <w:b/>
                <w:bCs/>
                <w:sz w:val="28"/>
                <w:szCs w:val="28"/>
              </w:rPr>
              <w:t>hiện</w:t>
            </w:r>
            <w:proofErr w:type="spellEnd"/>
          </w:p>
        </w:tc>
        <w:tc>
          <w:tcPr>
            <w:tcW w:w="2835" w:type="dxa"/>
            <w:vAlign w:val="center"/>
          </w:tcPr>
          <w:p w14:paraId="661385DA" w14:textId="01213204" w:rsidR="00DB4059" w:rsidRPr="00F40C5C" w:rsidRDefault="00DB4059" w:rsidP="004306C1">
            <w:pPr>
              <w:spacing w:line="276" w:lineRule="auto"/>
              <w:jc w:val="center"/>
              <w:rPr>
                <w:rFonts w:ascii="Times New Roman" w:hAnsi="Times New Roman" w:cs="Times New Roman"/>
                <w:b/>
                <w:bCs/>
                <w:sz w:val="28"/>
                <w:szCs w:val="28"/>
              </w:rPr>
            </w:pPr>
            <w:proofErr w:type="spellStart"/>
            <w:r w:rsidRPr="00F40C5C">
              <w:rPr>
                <w:rFonts w:ascii="Times New Roman" w:hAnsi="Times New Roman" w:cs="Times New Roman"/>
                <w:b/>
                <w:bCs/>
                <w:sz w:val="28"/>
                <w:szCs w:val="28"/>
              </w:rPr>
              <w:t>Giải</w:t>
            </w:r>
            <w:proofErr w:type="spellEnd"/>
            <w:r w:rsidRPr="00F40C5C">
              <w:rPr>
                <w:rFonts w:ascii="Times New Roman" w:hAnsi="Times New Roman" w:cs="Times New Roman"/>
                <w:b/>
                <w:bCs/>
                <w:sz w:val="28"/>
                <w:szCs w:val="28"/>
              </w:rPr>
              <w:t xml:space="preserve"> </w:t>
            </w:r>
            <w:proofErr w:type="spellStart"/>
            <w:r w:rsidRPr="00F40C5C">
              <w:rPr>
                <w:rFonts w:ascii="Times New Roman" w:hAnsi="Times New Roman" w:cs="Times New Roman"/>
                <w:b/>
                <w:bCs/>
                <w:sz w:val="28"/>
                <w:szCs w:val="28"/>
              </w:rPr>
              <w:t>pháp</w:t>
            </w:r>
            <w:proofErr w:type="spellEnd"/>
          </w:p>
        </w:tc>
      </w:tr>
      <w:tr w:rsidR="00427CEF" w:rsidRPr="00F40C5C" w14:paraId="741129FF" w14:textId="77777777" w:rsidTr="006B2A05">
        <w:tc>
          <w:tcPr>
            <w:tcW w:w="1701" w:type="dxa"/>
            <w:vAlign w:val="center"/>
          </w:tcPr>
          <w:p w14:paraId="4018C0D6" w14:textId="455524E0" w:rsidR="00427CEF" w:rsidRPr="00F40C5C" w:rsidRDefault="00427CEF" w:rsidP="00427CEF">
            <w:pPr>
              <w:spacing w:line="276" w:lineRule="auto"/>
              <w:rPr>
                <w:rFonts w:ascii="Times New Roman" w:hAnsi="Times New Roman" w:cs="Times New Roman"/>
                <w:sz w:val="28"/>
                <w:szCs w:val="28"/>
              </w:rPr>
            </w:pPr>
            <w:proofErr w:type="spellStart"/>
            <w:r w:rsidRPr="00F40C5C">
              <w:rPr>
                <w:rFonts w:ascii="Times New Roman" w:hAnsi="Times New Roman" w:cs="Times New Roman"/>
                <w:sz w:val="28"/>
                <w:szCs w:val="28"/>
              </w:rPr>
              <w:t>Tiêu</w:t>
            </w:r>
            <w:proofErr w:type="spellEnd"/>
            <w:r w:rsidRPr="00F40C5C">
              <w:rPr>
                <w:rFonts w:ascii="Times New Roman" w:hAnsi="Times New Roman" w:cs="Times New Roman"/>
                <w:sz w:val="28"/>
                <w:szCs w:val="28"/>
              </w:rPr>
              <w:t xml:space="preserve"> </w:t>
            </w:r>
            <w:proofErr w:type="spellStart"/>
            <w:r w:rsidRPr="00F40C5C">
              <w:rPr>
                <w:rFonts w:ascii="Times New Roman" w:hAnsi="Times New Roman" w:cs="Times New Roman"/>
                <w:sz w:val="28"/>
                <w:szCs w:val="28"/>
              </w:rPr>
              <w:t>chí</w:t>
            </w:r>
            <w:proofErr w:type="spellEnd"/>
            <w:r w:rsidRPr="00F40C5C">
              <w:rPr>
                <w:rFonts w:ascii="Times New Roman" w:hAnsi="Times New Roman" w:cs="Times New Roman"/>
                <w:sz w:val="28"/>
                <w:szCs w:val="28"/>
              </w:rPr>
              <w:t xml:space="preserve"> </w:t>
            </w:r>
            <w:r>
              <w:rPr>
                <w:rFonts w:ascii="Times New Roman" w:hAnsi="Times New Roman" w:cs="Times New Roman"/>
                <w:sz w:val="28"/>
                <w:szCs w:val="28"/>
              </w:rPr>
              <w:t>2</w:t>
            </w:r>
            <w:r w:rsidRPr="00F40C5C">
              <w:rPr>
                <w:rFonts w:ascii="Times New Roman" w:hAnsi="Times New Roman" w:cs="Times New Roman"/>
                <w:sz w:val="28"/>
                <w:szCs w:val="28"/>
              </w:rPr>
              <w:t>.</w:t>
            </w:r>
            <w:r>
              <w:rPr>
                <w:rFonts w:ascii="Times New Roman" w:hAnsi="Times New Roman" w:cs="Times New Roman"/>
                <w:sz w:val="28"/>
                <w:szCs w:val="28"/>
              </w:rPr>
              <w:t>2</w:t>
            </w:r>
          </w:p>
        </w:tc>
        <w:tc>
          <w:tcPr>
            <w:tcW w:w="1985" w:type="dxa"/>
            <w:vAlign w:val="center"/>
          </w:tcPr>
          <w:p w14:paraId="10AAAB23" w14:textId="1744267F" w:rsidR="00427CEF" w:rsidRDefault="00427CEF" w:rsidP="00427CEF">
            <w:pPr>
              <w:spacing w:line="276" w:lineRule="auto"/>
              <w:rPr>
                <w:rFonts w:ascii="Times New Roman" w:hAnsi="Times New Roman" w:cs="Times New Roman"/>
                <w:sz w:val="28"/>
                <w:szCs w:val="28"/>
              </w:rPr>
            </w:pPr>
            <w:proofErr w:type="spellStart"/>
            <w:r>
              <w:rPr>
                <w:rFonts w:ascii="Times New Roman" w:hAnsi="Times New Roman" w:cs="Times New Roman"/>
                <w:sz w:val="28"/>
                <w:szCs w:val="28"/>
              </w:rPr>
              <w:t>Hiệu</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trưởng</w:t>
            </w:r>
            <w:proofErr w:type="spellEnd"/>
          </w:p>
        </w:tc>
        <w:tc>
          <w:tcPr>
            <w:tcW w:w="1843" w:type="dxa"/>
            <w:vAlign w:val="center"/>
          </w:tcPr>
          <w:p w14:paraId="7E740593" w14:textId="77777777" w:rsidR="00427CEF" w:rsidRPr="00F40C5C" w:rsidRDefault="00427CEF" w:rsidP="00427CEF">
            <w:pPr>
              <w:spacing w:line="276" w:lineRule="auto"/>
              <w:rPr>
                <w:rFonts w:ascii="Times New Roman" w:hAnsi="Times New Roman" w:cs="Times New Roman"/>
                <w:sz w:val="28"/>
                <w:szCs w:val="28"/>
              </w:rPr>
            </w:pPr>
          </w:p>
        </w:tc>
        <w:tc>
          <w:tcPr>
            <w:tcW w:w="1559" w:type="dxa"/>
            <w:vAlign w:val="center"/>
          </w:tcPr>
          <w:p w14:paraId="4406CA85" w14:textId="5BA05472" w:rsidR="00427CEF" w:rsidRPr="00427CEF" w:rsidRDefault="00427CEF" w:rsidP="00427CEF">
            <w:pPr>
              <w:spacing w:line="276" w:lineRule="auto"/>
              <w:rPr>
                <w:rFonts w:ascii="Times New Roman" w:hAnsi="Times New Roman" w:cs="Times New Roman"/>
                <w:sz w:val="28"/>
                <w:szCs w:val="28"/>
                <w:lang w:val="vi-VN"/>
              </w:rPr>
            </w:pPr>
            <w:proofErr w:type="spellStart"/>
            <w:r>
              <w:rPr>
                <w:rFonts w:ascii="Times New Roman" w:hAnsi="Times New Roman" w:cs="Times New Roman"/>
                <w:sz w:val="28"/>
                <w:szCs w:val="28"/>
              </w:rPr>
              <w:t>Năm</w:t>
            </w:r>
            <w:proofErr w:type="spellEnd"/>
            <w:r>
              <w:rPr>
                <w:rFonts w:ascii="Times New Roman" w:hAnsi="Times New Roman" w:cs="Times New Roman"/>
                <w:sz w:val="28"/>
                <w:szCs w:val="28"/>
              </w:rPr>
              <w:t xml:space="preserve"> 2023</w:t>
            </w:r>
            <w:r>
              <w:rPr>
                <w:rFonts w:ascii="Times New Roman" w:hAnsi="Times New Roman" w:cs="Times New Roman"/>
                <w:sz w:val="28"/>
                <w:szCs w:val="28"/>
                <w:lang w:val="vi-VN"/>
              </w:rPr>
              <w:t>-2025</w:t>
            </w:r>
          </w:p>
        </w:tc>
        <w:tc>
          <w:tcPr>
            <w:tcW w:w="2835" w:type="dxa"/>
          </w:tcPr>
          <w:p w14:paraId="73B51B7E" w14:textId="5FC9C950" w:rsidR="00427CEF" w:rsidRDefault="00427CEF" w:rsidP="00427CEF">
            <w:pPr>
              <w:spacing w:line="276" w:lineRule="auto"/>
              <w:jc w:val="both"/>
              <w:rPr>
                <w:rFonts w:ascii="Times New Roman" w:hAnsi="Times New Roman" w:cs="Times New Roman"/>
                <w:sz w:val="28"/>
                <w:szCs w:val="28"/>
                <w:lang w:val="vi-VN"/>
              </w:rPr>
            </w:pPr>
            <w:r>
              <w:rPr>
                <w:rFonts w:ascii="Times New Roman" w:hAnsi="Times New Roman" w:cs="Times New Roman"/>
                <w:sz w:val="28"/>
                <w:szCs w:val="28"/>
                <w:lang w:val="vi-VN"/>
              </w:rPr>
              <w:t>-</w:t>
            </w:r>
            <w:proofErr w:type="spellStart"/>
            <w:r>
              <w:rPr>
                <w:rFonts w:ascii="Times New Roman" w:hAnsi="Times New Roman" w:cs="Times New Roman"/>
                <w:sz w:val="28"/>
                <w:szCs w:val="28"/>
              </w:rPr>
              <w:t>Động</w:t>
            </w:r>
            <w:proofErr w:type="spellEnd"/>
            <w:r>
              <w:rPr>
                <w:rFonts w:ascii="Times New Roman" w:hAnsi="Times New Roman" w:cs="Times New Roman"/>
                <w:sz w:val="28"/>
                <w:szCs w:val="28"/>
                <w:lang w:val="vi-VN"/>
              </w:rPr>
              <w:t xml:space="preserve"> viên, tạo điều kiện để 02 GV tham gia học nâng chuẩn.</w:t>
            </w:r>
          </w:p>
          <w:p w14:paraId="53941C5E" w14:textId="27661AF4" w:rsidR="00427CEF" w:rsidRPr="00427CEF" w:rsidRDefault="00427CEF" w:rsidP="00386AE5">
            <w:pPr>
              <w:spacing w:line="276" w:lineRule="auto"/>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 -</w:t>
            </w:r>
            <w:proofErr w:type="spellStart"/>
            <w:r>
              <w:rPr>
                <w:rFonts w:ascii="Times New Roman" w:hAnsi="Times New Roman" w:cs="Times New Roman"/>
                <w:sz w:val="28"/>
                <w:szCs w:val="28"/>
              </w:rPr>
              <w:t>Tham</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mưu</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với</w:t>
            </w:r>
            <w:proofErr w:type="spellEnd"/>
            <w:r>
              <w:rPr>
                <w:rFonts w:ascii="Times New Roman" w:hAnsi="Times New Roman" w:cs="Times New Roman"/>
                <w:sz w:val="28"/>
                <w:szCs w:val="28"/>
              </w:rPr>
              <w:t xml:space="preserve"> UBND, </w:t>
            </w:r>
            <w:proofErr w:type="spellStart"/>
            <w:r>
              <w:rPr>
                <w:rFonts w:ascii="Times New Roman" w:hAnsi="Times New Roman" w:cs="Times New Roman"/>
                <w:sz w:val="28"/>
                <w:szCs w:val="28"/>
              </w:rPr>
              <w:t>phòng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Nội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vụ</w:t>
            </w:r>
            <w:proofErr w:type="spellEnd"/>
            <w:r>
              <w:rPr>
                <w:rFonts w:ascii="Times New Roman" w:hAnsi="Times New Roman" w:cs="Times New Roman"/>
                <w:sz w:val="28"/>
                <w:szCs w:val="28"/>
                <w:lang w:val="vi-VN"/>
              </w:rPr>
              <w:t>, PGD</w:t>
            </w:r>
            <w:r>
              <w:rPr>
                <w:rFonts w:ascii="Times New Roman" w:hAnsi="Times New Roman" w:cs="Times New Roman"/>
                <w:sz w:val="28"/>
                <w:szCs w:val="28"/>
              </w:rPr>
              <w:t xml:space="preserve"> </w:t>
            </w:r>
            <w:proofErr w:type="spellStart"/>
            <w:r>
              <w:rPr>
                <w:rFonts w:ascii="Times New Roman" w:hAnsi="Times New Roman" w:cs="Times New Roman"/>
                <w:sz w:val="28"/>
                <w:szCs w:val="28"/>
              </w:rPr>
              <w:t>bổ</w:t>
            </w:r>
            <w:proofErr w:type="spellEnd"/>
            <w:r>
              <w:rPr>
                <w:rFonts w:ascii="Times New Roman" w:hAnsi="Times New Roman" w:cs="Times New Roman"/>
                <w:sz w:val="28"/>
                <w:szCs w:val="28"/>
              </w:rPr>
              <w:t xml:space="preserve"> sung </w:t>
            </w:r>
            <w:proofErr w:type="spellStart"/>
            <w:r>
              <w:rPr>
                <w:rFonts w:ascii="Times New Roman" w:hAnsi="Times New Roman" w:cs="Times New Roman"/>
                <w:sz w:val="28"/>
                <w:szCs w:val="28"/>
              </w:rPr>
              <w:t>đủ</w:t>
            </w:r>
            <w:proofErr w:type="spellEnd"/>
            <w:r>
              <w:rPr>
                <w:rFonts w:ascii="Times New Roman" w:hAnsi="Times New Roman" w:cs="Times New Roman"/>
                <w:sz w:val="28"/>
                <w:szCs w:val="28"/>
                <w:lang w:val="vi-VN"/>
              </w:rPr>
              <w:t xml:space="preserve"> </w:t>
            </w:r>
            <w:r>
              <w:rPr>
                <w:rFonts w:ascii="Times New Roman" w:hAnsi="Times New Roman" w:cs="Times New Roman"/>
                <w:sz w:val="28"/>
                <w:szCs w:val="28"/>
              </w:rPr>
              <w:t xml:space="preserve">GV, </w:t>
            </w:r>
            <w:proofErr w:type="spellStart"/>
            <w:r>
              <w:rPr>
                <w:rFonts w:ascii="Times New Roman" w:hAnsi="Times New Roman" w:cs="Times New Roman"/>
                <w:sz w:val="28"/>
                <w:szCs w:val="28"/>
              </w:rPr>
              <w:t>đảm</w:t>
            </w:r>
            <w:proofErr w:type="spellEnd"/>
            <w:r>
              <w:rPr>
                <w:rFonts w:ascii="Times New Roman" w:hAnsi="Times New Roman" w:cs="Times New Roman"/>
                <w:sz w:val="28"/>
                <w:szCs w:val="28"/>
                <w:lang w:val="vi-VN"/>
              </w:rPr>
              <w:t xml:space="preserve"> bảo cơ </w:t>
            </w:r>
            <w:r w:rsidR="00386AE5">
              <w:rPr>
                <w:rFonts w:ascii="Times New Roman" w:hAnsi="Times New Roman" w:cs="Times New Roman"/>
                <w:sz w:val="28"/>
                <w:szCs w:val="28"/>
                <w:lang w:val="vi-VN"/>
              </w:rPr>
              <w:t>cấu.</w:t>
            </w:r>
          </w:p>
        </w:tc>
      </w:tr>
      <w:tr w:rsidR="00427CEF" w:rsidRPr="00F40C5C" w14:paraId="142ABDC8" w14:textId="77777777" w:rsidTr="006B2A05">
        <w:tc>
          <w:tcPr>
            <w:tcW w:w="1701" w:type="dxa"/>
            <w:vAlign w:val="center"/>
          </w:tcPr>
          <w:p w14:paraId="57020D90" w14:textId="52EAF8F6" w:rsidR="00427CEF" w:rsidRPr="00F40C5C" w:rsidRDefault="00427CEF" w:rsidP="00427CEF">
            <w:pPr>
              <w:spacing w:line="276" w:lineRule="auto"/>
              <w:rPr>
                <w:rFonts w:ascii="Times New Roman" w:hAnsi="Times New Roman" w:cs="Times New Roman"/>
                <w:sz w:val="28"/>
                <w:szCs w:val="28"/>
              </w:rPr>
            </w:pPr>
            <w:proofErr w:type="spellStart"/>
            <w:r w:rsidRPr="00F40C5C">
              <w:rPr>
                <w:rFonts w:ascii="Times New Roman" w:hAnsi="Times New Roman" w:cs="Times New Roman"/>
                <w:sz w:val="28"/>
                <w:szCs w:val="28"/>
              </w:rPr>
              <w:t>Tiêu</w:t>
            </w:r>
            <w:proofErr w:type="spellEnd"/>
            <w:r w:rsidRPr="00F40C5C">
              <w:rPr>
                <w:rFonts w:ascii="Times New Roman" w:hAnsi="Times New Roman" w:cs="Times New Roman"/>
                <w:sz w:val="28"/>
                <w:szCs w:val="28"/>
              </w:rPr>
              <w:t xml:space="preserve"> </w:t>
            </w:r>
            <w:proofErr w:type="spellStart"/>
            <w:r w:rsidRPr="00F40C5C">
              <w:rPr>
                <w:rFonts w:ascii="Times New Roman" w:hAnsi="Times New Roman" w:cs="Times New Roman"/>
                <w:sz w:val="28"/>
                <w:szCs w:val="28"/>
              </w:rPr>
              <w:t>chí</w:t>
            </w:r>
            <w:proofErr w:type="spellEnd"/>
            <w:r w:rsidRPr="00F40C5C">
              <w:rPr>
                <w:rFonts w:ascii="Times New Roman" w:hAnsi="Times New Roman" w:cs="Times New Roman"/>
                <w:sz w:val="28"/>
                <w:szCs w:val="28"/>
              </w:rPr>
              <w:t xml:space="preserve"> </w:t>
            </w:r>
            <w:r>
              <w:rPr>
                <w:rFonts w:ascii="Times New Roman" w:hAnsi="Times New Roman" w:cs="Times New Roman"/>
                <w:sz w:val="28"/>
                <w:szCs w:val="28"/>
              </w:rPr>
              <w:t>2</w:t>
            </w:r>
            <w:r w:rsidRPr="00F40C5C">
              <w:rPr>
                <w:rFonts w:ascii="Times New Roman" w:hAnsi="Times New Roman" w:cs="Times New Roman"/>
                <w:sz w:val="28"/>
                <w:szCs w:val="28"/>
              </w:rPr>
              <w:t>.</w:t>
            </w:r>
            <w:r>
              <w:rPr>
                <w:rFonts w:ascii="Times New Roman" w:hAnsi="Times New Roman" w:cs="Times New Roman"/>
                <w:sz w:val="28"/>
                <w:szCs w:val="28"/>
              </w:rPr>
              <w:t>3</w:t>
            </w:r>
          </w:p>
        </w:tc>
        <w:tc>
          <w:tcPr>
            <w:tcW w:w="1985" w:type="dxa"/>
            <w:vAlign w:val="center"/>
          </w:tcPr>
          <w:p w14:paraId="1AC1AD79" w14:textId="70180495" w:rsidR="00427CEF" w:rsidRPr="00F40C5C" w:rsidRDefault="00427CEF" w:rsidP="00427CEF">
            <w:pPr>
              <w:spacing w:line="276" w:lineRule="auto"/>
              <w:rPr>
                <w:rFonts w:ascii="Times New Roman" w:hAnsi="Times New Roman" w:cs="Times New Roman"/>
                <w:sz w:val="28"/>
                <w:szCs w:val="28"/>
              </w:rPr>
            </w:pPr>
            <w:proofErr w:type="spellStart"/>
            <w:r>
              <w:rPr>
                <w:rFonts w:ascii="Times New Roman" w:hAnsi="Times New Roman" w:cs="Times New Roman"/>
                <w:sz w:val="28"/>
                <w:szCs w:val="28"/>
              </w:rPr>
              <w:t>Hiệu</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trưởng</w:t>
            </w:r>
            <w:proofErr w:type="spellEnd"/>
          </w:p>
        </w:tc>
        <w:tc>
          <w:tcPr>
            <w:tcW w:w="1843" w:type="dxa"/>
            <w:vAlign w:val="center"/>
          </w:tcPr>
          <w:p w14:paraId="1328A944" w14:textId="77777777" w:rsidR="00427CEF" w:rsidRPr="00F40C5C" w:rsidRDefault="00427CEF" w:rsidP="00427CEF">
            <w:pPr>
              <w:spacing w:line="276" w:lineRule="auto"/>
              <w:rPr>
                <w:rFonts w:ascii="Times New Roman" w:hAnsi="Times New Roman" w:cs="Times New Roman"/>
                <w:sz w:val="28"/>
                <w:szCs w:val="28"/>
              </w:rPr>
            </w:pPr>
          </w:p>
        </w:tc>
        <w:tc>
          <w:tcPr>
            <w:tcW w:w="1559" w:type="dxa"/>
            <w:vAlign w:val="center"/>
          </w:tcPr>
          <w:p w14:paraId="19F252EC" w14:textId="199389CF" w:rsidR="00427CEF" w:rsidRPr="00386AE5" w:rsidRDefault="00427CEF" w:rsidP="00427CEF">
            <w:pPr>
              <w:spacing w:line="276" w:lineRule="auto"/>
              <w:rPr>
                <w:rFonts w:ascii="Times New Roman" w:hAnsi="Times New Roman" w:cs="Times New Roman"/>
                <w:sz w:val="28"/>
                <w:szCs w:val="28"/>
                <w:lang w:val="vi-VN"/>
              </w:rPr>
            </w:pPr>
            <w:proofErr w:type="spellStart"/>
            <w:r>
              <w:rPr>
                <w:rFonts w:ascii="Times New Roman" w:hAnsi="Times New Roman" w:cs="Times New Roman"/>
                <w:sz w:val="28"/>
                <w:szCs w:val="28"/>
              </w:rPr>
              <w:t>Năm</w:t>
            </w:r>
            <w:proofErr w:type="spellEnd"/>
            <w:r>
              <w:rPr>
                <w:rFonts w:ascii="Times New Roman" w:hAnsi="Times New Roman" w:cs="Times New Roman"/>
                <w:sz w:val="28"/>
                <w:szCs w:val="28"/>
              </w:rPr>
              <w:t xml:space="preserve"> </w:t>
            </w:r>
            <w:r w:rsidR="00386AE5">
              <w:rPr>
                <w:rFonts w:ascii="Times New Roman" w:hAnsi="Times New Roman" w:cs="Times New Roman"/>
                <w:sz w:val="28"/>
                <w:szCs w:val="28"/>
              </w:rPr>
              <w:t>2023</w:t>
            </w:r>
            <w:r w:rsidR="00386AE5">
              <w:rPr>
                <w:rFonts w:ascii="Times New Roman" w:hAnsi="Times New Roman" w:cs="Times New Roman"/>
                <w:sz w:val="28"/>
                <w:szCs w:val="28"/>
                <w:lang w:val="vi-VN"/>
              </w:rPr>
              <w:t>-2025</w:t>
            </w:r>
          </w:p>
        </w:tc>
        <w:tc>
          <w:tcPr>
            <w:tcW w:w="2835" w:type="dxa"/>
          </w:tcPr>
          <w:p w14:paraId="0063EA93" w14:textId="3C805E89" w:rsidR="00427CEF" w:rsidRPr="00F40C5C" w:rsidRDefault="00386AE5" w:rsidP="00386AE5">
            <w:pPr>
              <w:spacing w:line="276" w:lineRule="auto"/>
              <w:jc w:val="both"/>
              <w:rPr>
                <w:rFonts w:ascii="Times New Roman" w:hAnsi="Times New Roman" w:cs="Times New Roman"/>
                <w:sz w:val="28"/>
                <w:szCs w:val="28"/>
              </w:rPr>
            </w:pPr>
            <w:r>
              <w:rPr>
                <w:rFonts w:ascii="Times New Roman" w:hAnsi="Times New Roman" w:cs="Times New Roman"/>
                <w:sz w:val="28"/>
                <w:szCs w:val="28"/>
                <w:lang w:val="vi-VN"/>
              </w:rPr>
              <w:t>-</w:t>
            </w:r>
            <w:proofErr w:type="spellStart"/>
            <w:r>
              <w:rPr>
                <w:rFonts w:ascii="Times New Roman" w:hAnsi="Times New Roman" w:cs="Times New Roman"/>
                <w:sz w:val="28"/>
                <w:szCs w:val="28"/>
              </w:rPr>
              <w:t>Tham</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mưu</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với</w:t>
            </w:r>
            <w:proofErr w:type="spellEnd"/>
            <w:r>
              <w:rPr>
                <w:rFonts w:ascii="Times New Roman" w:hAnsi="Times New Roman" w:cs="Times New Roman"/>
                <w:sz w:val="28"/>
                <w:szCs w:val="28"/>
              </w:rPr>
              <w:t xml:space="preserve"> UBND, </w:t>
            </w:r>
            <w:proofErr w:type="spellStart"/>
            <w:r>
              <w:rPr>
                <w:rFonts w:ascii="Times New Roman" w:hAnsi="Times New Roman" w:cs="Times New Roman"/>
                <w:sz w:val="28"/>
                <w:szCs w:val="28"/>
              </w:rPr>
              <w:t>phòng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Nội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vụ</w:t>
            </w:r>
            <w:proofErr w:type="spellEnd"/>
            <w:r>
              <w:rPr>
                <w:rFonts w:ascii="Times New Roman" w:hAnsi="Times New Roman" w:cs="Times New Roman"/>
                <w:sz w:val="28"/>
                <w:szCs w:val="28"/>
                <w:lang w:val="vi-VN"/>
              </w:rPr>
              <w:t>, PGD</w:t>
            </w:r>
            <w:r>
              <w:rPr>
                <w:rFonts w:ascii="Times New Roman" w:hAnsi="Times New Roman" w:cs="Times New Roman"/>
                <w:sz w:val="28"/>
                <w:szCs w:val="28"/>
              </w:rPr>
              <w:t xml:space="preserve"> </w:t>
            </w:r>
            <w:proofErr w:type="spellStart"/>
            <w:r>
              <w:rPr>
                <w:rFonts w:ascii="Times New Roman" w:hAnsi="Times New Roman" w:cs="Times New Roman"/>
                <w:sz w:val="28"/>
                <w:szCs w:val="28"/>
              </w:rPr>
              <w:t>bổ</w:t>
            </w:r>
            <w:proofErr w:type="spellEnd"/>
            <w:r>
              <w:rPr>
                <w:rFonts w:ascii="Times New Roman" w:hAnsi="Times New Roman" w:cs="Times New Roman"/>
                <w:sz w:val="28"/>
                <w:szCs w:val="28"/>
              </w:rPr>
              <w:t xml:space="preserve"> sung </w:t>
            </w:r>
            <w:proofErr w:type="spellStart"/>
            <w:r>
              <w:rPr>
                <w:rFonts w:ascii="Times New Roman" w:hAnsi="Times New Roman" w:cs="Times New Roman"/>
                <w:sz w:val="28"/>
                <w:szCs w:val="28"/>
              </w:rPr>
              <w:t>đủ</w:t>
            </w:r>
            <w:proofErr w:type="spellEnd"/>
            <w:r>
              <w:rPr>
                <w:rFonts w:ascii="Times New Roman" w:hAnsi="Times New Roman" w:cs="Times New Roman"/>
                <w:sz w:val="28"/>
                <w:szCs w:val="28"/>
                <w:lang w:val="vi-VN"/>
              </w:rPr>
              <w:t xml:space="preserve"> </w:t>
            </w:r>
            <w:r>
              <w:rPr>
                <w:rFonts w:ascii="Times New Roman" w:hAnsi="Times New Roman" w:cs="Times New Roman"/>
                <w:sz w:val="28"/>
                <w:szCs w:val="28"/>
              </w:rPr>
              <w:t>NV</w:t>
            </w:r>
            <w:r>
              <w:rPr>
                <w:rFonts w:ascii="Times New Roman" w:hAnsi="Times New Roman" w:cs="Times New Roman"/>
                <w:sz w:val="28"/>
                <w:szCs w:val="28"/>
                <w:lang w:val="vi-VN"/>
              </w:rPr>
              <w:t xml:space="preserve"> </w:t>
            </w:r>
            <w:proofErr w:type="spellStart"/>
            <w:r>
              <w:rPr>
                <w:rFonts w:ascii="Times New Roman" w:hAnsi="Times New Roman" w:cs="Times New Roman"/>
                <w:sz w:val="28"/>
                <w:szCs w:val="28"/>
              </w:rPr>
              <w:t>đủ</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theo</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khung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vị</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trí</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việc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làm</w:t>
            </w:r>
            <w:proofErr w:type="spellEnd"/>
          </w:p>
        </w:tc>
      </w:tr>
      <w:tr w:rsidR="00427CEF" w:rsidRPr="00F40C5C" w14:paraId="777B7102" w14:textId="77777777" w:rsidTr="006B2A05">
        <w:tc>
          <w:tcPr>
            <w:tcW w:w="1701" w:type="dxa"/>
            <w:vAlign w:val="center"/>
          </w:tcPr>
          <w:p w14:paraId="0152B0DD" w14:textId="3E5D3AA0" w:rsidR="00427CEF" w:rsidRPr="00F40C5C" w:rsidRDefault="00427CEF" w:rsidP="00427CEF">
            <w:pPr>
              <w:spacing w:line="276" w:lineRule="auto"/>
              <w:rPr>
                <w:rFonts w:ascii="Times New Roman" w:hAnsi="Times New Roman" w:cs="Times New Roman"/>
                <w:sz w:val="28"/>
                <w:szCs w:val="28"/>
              </w:rPr>
            </w:pPr>
            <w:proofErr w:type="spellStart"/>
            <w:r w:rsidRPr="00F40C5C">
              <w:rPr>
                <w:rFonts w:ascii="Times New Roman" w:hAnsi="Times New Roman" w:cs="Times New Roman"/>
                <w:sz w:val="28"/>
                <w:szCs w:val="28"/>
              </w:rPr>
              <w:t>Tiêu</w:t>
            </w:r>
            <w:proofErr w:type="spellEnd"/>
            <w:r w:rsidRPr="00F40C5C">
              <w:rPr>
                <w:rFonts w:ascii="Times New Roman" w:hAnsi="Times New Roman" w:cs="Times New Roman"/>
                <w:sz w:val="28"/>
                <w:szCs w:val="28"/>
              </w:rPr>
              <w:t xml:space="preserve"> </w:t>
            </w:r>
            <w:proofErr w:type="spellStart"/>
            <w:r w:rsidRPr="00F40C5C">
              <w:rPr>
                <w:rFonts w:ascii="Times New Roman" w:hAnsi="Times New Roman" w:cs="Times New Roman"/>
                <w:sz w:val="28"/>
                <w:szCs w:val="28"/>
              </w:rPr>
              <w:t>chí</w:t>
            </w:r>
            <w:proofErr w:type="spellEnd"/>
            <w:r w:rsidRPr="00F40C5C">
              <w:rPr>
                <w:rFonts w:ascii="Times New Roman" w:hAnsi="Times New Roman" w:cs="Times New Roman"/>
                <w:sz w:val="28"/>
                <w:szCs w:val="28"/>
              </w:rPr>
              <w:t xml:space="preserve"> </w:t>
            </w:r>
            <w:r>
              <w:rPr>
                <w:rFonts w:ascii="Times New Roman" w:hAnsi="Times New Roman" w:cs="Times New Roman"/>
                <w:sz w:val="28"/>
                <w:szCs w:val="28"/>
              </w:rPr>
              <w:t>3.1</w:t>
            </w:r>
          </w:p>
        </w:tc>
        <w:tc>
          <w:tcPr>
            <w:tcW w:w="1985" w:type="dxa"/>
            <w:vAlign w:val="center"/>
          </w:tcPr>
          <w:p w14:paraId="2CEAD070" w14:textId="27BD8838" w:rsidR="00427CEF" w:rsidRPr="00F40C5C" w:rsidRDefault="00427CEF" w:rsidP="00427CEF">
            <w:pPr>
              <w:spacing w:line="276" w:lineRule="auto"/>
              <w:rPr>
                <w:rFonts w:ascii="Times New Roman" w:hAnsi="Times New Roman" w:cs="Times New Roman"/>
                <w:sz w:val="28"/>
                <w:szCs w:val="28"/>
              </w:rPr>
            </w:pPr>
            <w:r>
              <w:rPr>
                <w:rFonts w:ascii="Times New Roman" w:hAnsi="Times New Roman" w:cs="Times New Roman"/>
                <w:sz w:val="28"/>
                <w:szCs w:val="28"/>
              </w:rPr>
              <w:t>BGH, GV, NV</w:t>
            </w:r>
          </w:p>
        </w:tc>
        <w:tc>
          <w:tcPr>
            <w:tcW w:w="1843" w:type="dxa"/>
            <w:vAlign w:val="center"/>
          </w:tcPr>
          <w:p w14:paraId="474B26FD" w14:textId="1E2D1F64" w:rsidR="00427CEF" w:rsidRPr="00F40C5C" w:rsidRDefault="00B41374" w:rsidP="00427CEF">
            <w:pPr>
              <w:spacing w:line="276" w:lineRule="auto"/>
              <w:rPr>
                <w:rFonts w:ascii="Times New Roman" w:hAnsi="Times New Roman" w:cs="Times New Roman"/>
                <w:sz w:val="28"/>
                <w:szCs w:val="28"/>
              </w:rPr>
            </w:pPr>
            <w:r>
              <w:rPr>
                <w:rFonts w:ascii="Times New Roman" w:hAnsi="Times New Roman" w:cs="Times New Roman"/>
                <w:sz w:val="28"/>
                <w:szCs w:val="28"/>
                <w:lang w:val="vi-VN"/>
              </w:rPr>
              <w:t>8,5</w:t>
            </w:r>
            <w:r w:rsidR="00386AE5">
              <w:rPr>
                <w:rFonts w:ascii="Times New Roman" w:hAnsi="Times New Roman" w:cs="Times New Roman"/>
                <w:sz w:val="28"/>
                <w:szCs w:val="28"/>
                <w:lang w:val="vi-VN"/>
              </w:rPr>
              <w:t xml:space="preserve"> tỷ</w:t>
            </w:r>
            <w:r w:rsidR="00427CEF">
              <w:rPr>
                <w:rFonts w:ascii="Times New Roman" w:hAnsi="Times New Roman" w:cs="Times New Roman"/>
                <w:sz w:val="28"/>
                <w:szCs w:val="28"/>
              </w:rPr>
              <w:t xml:space="preserve"> </w:t>
            </w:r>
            <w:proofErr w:type="spellStart"/>
            <w:r w:rsidR="00427CEF">
              <w:rPr>
                <w:rFonts w:ascii="Times New Roman" w:hAnsi="Times New Roman" w:cs="Times New Roman"/>
                <w:sz w:val="28"/>
                <w:szCs w:val="28"/>
              </w:rPr>
              <w:t>đồng</w:t>
            </w:r>
            <w:proofErr w:type="spellEnd"/>
          </w:p>
        </w:tc>
        <w:tc>
          <w:tcPr>
            <w:tcW w:w="1559" w:type="dxa"/>
            <w:vAlign w:val="center"/>
          </w:tcPr>
          <w:p w14:paraId="29238AA2" w14:textId="574C9257" w:rsidR="00427CEF" w:rsidRPr="00F40C5C" w:rsidRDefault="00427CEF" w:rsidP="00427CEF">
            <w:pPr>
              <w:spacing w:line="276" w:lineRule="auto"/>
              <w:rPr>
                <w:rFonts w:ascii="Times New Roman" w:hAnsi="Times New Roman" w:cs="Times New Roman"/>
                <w:sz w:val="28"/>
                <w:szCs w:val="28"/>
              </w:rPr>
            </w:pPr>
            <w:proofErr w:type="spellStart"/>
            <w:r>
              <w:rPr>
                <w:rFonts w:ascii="Times New Roman" w:hAnsi="Times New Roman" w:cs="Times New Roman"/>
                <w:sz w:val="28"/>
                <w:szCs w:val="28"/>
              </w:rPr>
              <w:t>Năm</w:t>
            </w:r>
            <w:proofErr w:type="spellEnd"/>
            <w:r>
              <w:rPr>
                <w:rFonts w:ascii="Times New Roman" w:hAnsi="Times New Roman" w:cs="Times New Roman"/>
                <w:sz w:val="28"/>
                <w:szCs w:val="28"/>
              </w:rPr>
              <w:t xml:space="preserve"> </w:t>
            </w:r>
            <w:r w:rsidR="00386AE5">
              <w:rPr>
                <w:rFonts w:ascii="Times New Roman" w:hAnsi="Times New Roman" w:cs="Times New Roman"/>
                <w:sz w:val="28"/>
                <w:szCs w:val="28"/>
              </w:rPr>
              <w:t>2023</w:t>
            </w:r>
            <w:r w:rsidR="00386AE5">
              <w:rPr>
                <w:rFonts w:ascii="Times New Roman" w:hAnsi="Times New Roman" w:cs="Times New Roman"/>
                <w:sz w:val="28"/>
                <w:szCs w:val="28"/>
                <w:lang w:val="vi-VN"/>
              </w:rPr>
              <w:t>-</w:t>
            </w:r>
            <w:r w:rsidR="00386AE5">
              <w:rPr>
                <w:rFonts w:ascii="Times New Roman" w:hAnsi="Times New Roman" w:cs="Times New Roman"/>
                <w:sz w:val="28"/>
                <w:szCs w:val="28"/>
              </w:rPr>
              <w:t>2025</w:t>
            </w:r>
          </w:p>
        </w:tc>
        <w:tc>
          <w:tcPr>
            <w:tcW w:w="2835" w:type="dxa"/>
          </w:tcPr>
          <w:p w14:paraId="538A30B5" w14:textId="3577D968" w:rsidR="00427CEF" w:rsidRPr="00386AE5" w:rsidRDefault="00386AE5" w:rsidP="00427CEF">
            <w:pPr>
              <w:spacing w:line="276" w:lineRule="auto"/>
              <w:jc w:val="both"/>
              <w:rPr>
                <w:rFonts w:ascii="Times New Roman" w:hAnsi="Times New Roman" w:cs="Times New Roman"/>
                <w:sz w:val="28"/>
                <w:szCs w:val="28"/>
                <w:lang w:val="vi-VN"/>
              </w:rPr>
            </w:pPr>
            <w:proofErr w:type="spellStart"/>
            <w:r>
              <w:rPr>
                <w:rFonts w:ascii="Times New Roman" w:hAnsi="Times New Roman" w:cs="Times New Roman"/>
                <w:sz w:val="28"/>
                <w:szCs w:val="28"/>
              </w:rPr>
              <w:t>T</w:t>
            </w:r>
            <w:r w:rsidR="00427CEF">
              <w:rPr>
                <w:rFonts w:ascii="Times New Roman" w:hAnsi="Times New Roman" w:cs="Times New Roman"/>
                <w:sz w:val="28"/>
                <w:szCs w:val="28"/>
              </w:rPr>
              <w:t>ham</w:t>
            </w:r>
            <w:proofErr w:type="spellEnd"/>
            <w:r w:rsidR="00427CEF">
              <w:rPr>
                <w:rFonts w:ascii="Times New Roman" w:hAnsi="Times New Roman" w:cs="Times New Roman"/>
                <w:sz w:val="28"/>
                <w:szCs w:val="28"/>
              </w:rPr>
              <w:t xml:space="preserve"> </w:t>
            </w:r>
            <w:proofErr w:type="spellStart"/>
            <w:r w:rsidR="00427CEF">
              <w:rPr>
                <w:rFonts w:ascii="Times New Roman" w:hAnsi="Times New Roman" w:cs="Times New Roman"/>
                <w:sz w:val="28"/>
                <w:szCs w:val="28"/>
              </w:rPr>
              <w:t>mưu</w:t>
            </w:r>
            <w:proofErr w:type="spellEnd"/>
            <w:r w:rsidR="00427CEF">
              <w:rPr>
                <w:rFonts w:ascii="Times New Roman" w:hAnsi="Times New Roman" w:cs="Times New Roman"/>
                <w:sz w:val="28"/>
                <w:szCs w:val="28"/>
              </w:rPr>
              <w:t xml:space="preserve"> UBND, </w:t>
            </w:r>
            <w:proofErr w:type="spellStart"/>
            <w:r w:rsidR="00427CEF">
              <w:rPr>
                <w:rFonts w:ascii="Times New Roman" w:hAnsi="Times New Roman" w:cs="Times New Roman"/>
                <w:sz w:val="28"/>
                <w:szCs w:val="28"/>
              </w:rPr>
              <w:t>phòng</w:t>
            </w:r>
            <w:proofErr w:type="spellEnd"/>
            <w:r w:rsidR="00427CEF">
              <w:rPr>
                <w:rFonts w:ascii="Times New Roman" w:hAnsi="Times New Roman" w:cs="Times New Roman"/>
                <w:sz w:val="28"/>
                <w:szCs w:val="28"/>
              </w:rPr>
              <w:t xml:space="preserve"> TC-KH, </w:t>
            </w:r>
            <w:proofErr w:type="spellStart"/>
            <w:r>
              <w:rPr>
                <w:rFonts w:ascii="Times New Roman" w:hAnsi="Times New Roman" w:cs="Times New Roman"/>
                <w:sz w:val="28"/>
                <w:szCs w:val="28"/>
              </w:rPr>
              <w:t>phòng</w:t>
            </w:r>
            <w:proofErr w:type="spellEnd"/>
            <w:r>
              <w:rPr>
                <w:rFonts w:ascii="Times New Roman" w:hAnsi="Times New Roman" w:cs="Times New Roman"/>
                <w:sz w:val="28"/>
                <w:szCs w:val="28"/>
                <w:lang w:val="vi-VN"/>
              </w:rPr>
              <w:t xml:space="preserve"> KT-HT sớm lấp ao làm sân tập TDTT và </w:t>
            </w:r>
            <w:proofErr w:type="spellStart"/>
            <w:r w:rsidR="00427CEF">
              <w:rPr>
                <w:rFonts w:ascii="Times New Roman" w:hAnsi="Times New Roman" w:cs="Times New Roman"/>
                <w:sz w:val="28"/>
                <w:szCs w:val="28"/>
              </w:rPr>
              <w:t>cấp</w:t>
            </w:r>
            <w:proofErr w:type="spellEnd"/>
            <w:r w:rsidR="00427CEF">
              <w:rPr>
                <w:rFonts w:ascii="Times New Roman" w:hAnsi="Times New Roman" w:cs="Times New Roman"/>
                <w:sz w:val="28"/>
                <w:szCs w:val="28"/>
              </w:rPr>
              <w:t xml:space="preserve"> </w:t>
            </w:r>
            <w:proofErr w:type="spellStart"/>
            <w:r w:rsidR="00427CEF">
              <w:rPr>
                <w:rFonts w:ascii="Times New Roman" w:hAnsi="Times New Roman" w:cs="Times New Roman"/>
                <w:sz w:val="28"/>
                <w:szCs w:val="28"/>
              </w:rPr>
              <w:t>thiết</w:t>
            </w:r>
            <w:proofErr w:type="spellEnd"/>
            <w:r w:rsidR="00427CEF">
              <w:rPr>
                <w:rFonts w:ascii="Times New Roman" w:hAnsi="Times New Roman" w:cs="Times New Roman"/>
                <w:sz w:val="28"/>
                <w:szCs w:val="28"/>
              </w:rPr>
              <w:t xml:space="preserve"> </w:t>
            </w:r>
            <w:proofErr w:type="spellStart"/>
            <w:r w:rsidR="00427CEF">
              <w:rPr>
                <w:rFonts w:ascii="Times New Roman" w:hAnsi="Times New Roman" w:cs="Times New Roman"/>
                <w:sz w:val="28"/>
                <w:szCs w:val="28"/>
              </w:rPr>
              <w:t>bị</w:t>
            </w:r>
            <w:proofErr w:type="spellEnd"/>
            <w:r w:rsidR="00427CEF">
              <w:rPr>
                <w:rFonts w:ascii="Times New Roman" w:hAnsi="Times New Roman" w:cs="Times New Roman"/>
                <w:sz w:val="28"/>
                <w:szCs w:val="28"/>
              </w:rPr>
              <w:t xml:space="preserve"> TDTT</w:t>
            </w:r>
            <w:r>
              <w:rPr>
                <w:rFonts w:ascii="Times New Roman" w:hAnsi="Times New Roman" w:cs="Times New Roman"/>
                <w:sz w:val="28"/>
                <w:szCs w:val="28"/>
                <w:lang w:val="vi-VN"/>
              </w:rPr>
              <w:t xml:space="preserve"> cho trường.</w:t>
            </w:r>
            <w:r w:rsidR="00B41374">
              <w:rPr>
                <w:rFonts w:ascii="Times New Roman" w:hAnsi="Times New Roman" w:cs="Times New Roman"/>
                <w:sz w:val="28"/>
                <w:szCs w:val="28"/>
                <w:lang w:val="vi-VN"/>
              </w:rPr>
              <w:t xml:space="preserve"> Xây dựng tường bao phía sau, nhà đa năng, nhà ăn bán trú,...</w:t>
            </w:r>
          </w:p>
        </w:tc>
      </w:tr>
      <w:tr w:rsidR="00386AE5" w:rsidRPr="00F40C5C" w14:paraId="5A915106" w14:textId="77777777" w:rsidTr="006B2A05">
        <w:tc>
          <w:tcPr>
            <w:tcW w:w="1701" w:type="dxa"/>
            <w:vAlign w:val="center"/>
          </w:tcPr>
          <w:p w14:paraId="06FF1D11" w14:textId="0A365064" w:rsidR="00386AE5" w:rsidRPr="00C71A4A" w:rsidRDefault="00386AE5" w:rsidP="00386AE5">
            <w:pPr>
              <w:spacing w:line="276" w:lineRule="auto"/>
              <w:rPr>
                <w:rFonts w:ascii="Times New Roman" w:hAnsi="Times New Roman" w:cs="Times New Roman"/>
                <w:sz w:val="28"/>
                <w:szCs w:val="28"/>
              </w:rPr>
            </w:pPr>
            <w:proofErr w:type="spellStart"/>
            <w:r w:rsidRPr="00F40C5C">
              <w:rPr>
                <w:rFonts w:ascii="Times New Roman" w:hAnsi="Times New Roman" w:cs="Times New Roman"/>
                <w:sz w:val="28"/>
                <w:szCs w:val="28"/>
              </w:rPr>
              <w:t>Tiêu</w:t>
            </w:r>
            <w:proofErr w:type="spellEnd"/>
            <w:r w:rsidRPr="00F40C5C">
              <w:rPr>
                <w:rFonts w:ascii="Times New Roman" w:hAnsi="Times New Roman" w:cs="Times New Roman"/>
                <w:sz w:val="28"/>
                <w:szCs w:val="28"/>
              </w:rPr>
              <w:t xml:space="preserve"> </w:t>
            </w:r>
            <w:proofErr w:type="spellStart"/>
            <w:r w:rsidRPr="00F40C5C">
              <w:rPr>
                <w:rFonts w:ascii="Times New Roman" w:hAnsi="Times New Roman" w:cs="Times New Roman"/>
                <w:sz w:val="28"/>
                <w:szCs w:val="28"/>
              </w:rPr>
              <w:t>chí</w:t>
            </w:r>
            <w:proofErr w:type="spellEnd"/>
            <w:r w:rsidRPr="00F40C5C">
              <w:rPr>
                <w:rFonts w:ascii="Times New Roman" w:hAnsi="Times New Roman" w:cs="Times New Roman"/>
                <w:sz w:val="28"/>
                <w:szCs w:val="28"/>
              </w:rPr>
              <w:t xml:space="preserve"> </w:t>
            </w:r>
            <w:r>
              <w:rPr>
                <w:rFonts w:ascii="Times New Roman" w:hAnsi="Times New Roman" w:cs="Times New Roman"/>
                <w:sz w:val="28"/>
                <w:szCs w:val="28"/>
              </w:rPr>
              <w:t>3.2</w:t>
            </w:r>
          </w:p>
        </w:tc>
        <w:tc>
          <w:tcPr>
            <w:tcW w:w="1985" w:type="dxa"/>
            <w:vMerge w:val="restart"/>
            <w:vAlign w:val="center"/>
          </w:tcPr>
          <w:p w14:paraId="040ADB8A" w14:textId="2A0C7F04" w:rsidR="00386AE5" w:rsidRDefault="00386AE5" w:rsidP="00386AE5">
            <w:pPr>
              <w:spacing w:line="276" w:lineRule="auto"/>
              <w:rPr>
                <w:rFonts w:ascii="Times New Roman" w:hAnsi="Times New Roman" w:cs="Times New Roman"/>
                <w:sz w:val="28"/>
                <w:szCs w:val="28"/>
              </w:rPr>
            </w:pPr>
            <w:r>
              <w:rPr>
                <w:rFonts w:ascii="Times New Roman" w:hAnsi="Times New Roman" w:cs="Times New Roman"/>
                <w:sz w:val="28"/>
                <w:szCs w:val="28"/>
              </w:rPr>
              <w:t>BGH, GV, NV</w:t>
            </w:r>
          </w:p>
        </w:tc>
        <w:tc>
          <w:tcPr>
            <w:tcW w:w="1843" w:type="dxa"/>
            <w:vMerge w:val="restart"/>
            <w:vAlign w:val="center"/>
          </w:tcPr>
          <w:p w14:paraId="2F94DFC0" w14:textId="1293F2FA" w:rsidR="00386AE5" w:rsidRDefault="00B41374" w:rsidP="00386AE5">
            <w:pPr>
              <w:spacing w:line="276" w:lineRule="auto"/>
              <w:rPr>
                <w:rFonts w:ascii="Times New Roman" w:hAnsi="Times New Roman" w:cs="Times New Roman"/>
                <w:sz w:val="28"/>
                <w:szCs w:val="28"/>
              </w:rPr>
            </w:pPr>
            <w:r>
              <w:rPr>
                <w:rFonts w:ascii="Times New Roman" w:hAnsi="Times New Roman" w:cs="Times New Roman"/>
                <w:sz w:val="28"/>
                <w:szCs w:val="28"/>
              </w:rPr>
              <w:t>15</w:t>
            </w:r>
            <w:r>
              <w:rPr>
                <w:rFonts w:ascii="Times New Roman" w:hAnsi="Times New Roman" w:cs="Times New Roman"/>
                <w:sz w:val="28"/>
                <w:szCs w:val="28"/>
                <w:lang w:val="vi-VN"/>
              </w:rPr>
              <w:t>,5</w:t>
            </w:r>
            <w:r w:rsidR="00386AE5">
              <w:rPr>
                <w:rFonts w:ascii="Times New Roman" w:hAnsi="Times New Roman" w:cs="Times New Roman"/>
                <w:sz w:val="28"/>
                <w:szCs w:val="28"/>
                <w:lang w:val="vi-VN"/>
              </w:rPr>
              <w:t xml:space="preserve"> tỷ</w:t>
            </w:r>
            <w:r w:rsidR="00386AE5">
              <w:rPr>
                <w:rFonts w:ascii="Times New Roman" w:hAnsi="Times New Roman" w:cs="Times New Roman"/>
                <w:sz w:val="28"/>
                <w:szCs w:val="28"/>
              </w:rPr>
              <w:t xml:space="preserve"> </w:t>
            </w:r>
            <w:proofErr w:type="spellStart"/>
            <w:r w:rsidR="00386AE5">
              <w:rPr>
                <w:rFonts w:ascii="Times New Roman" w:hAnsi="Times New Roman" w:cs="Times New Roman"/>
                <w:sz w:val="28"/>
                <w:szCs w:val="28"/>
              </w:rPr>
              <w:t>đồng</w:t>
            </w:r>
            <w:proofErr w:type="spellEnd"/>
          </w:p>
        </w:tc>
        <w:tc>
          <w:tcPr>
            <w:tcW w:w="1559" w:type="dxa"/>
            <w:vMerge w:val="restart"/>
            <w:vAlign w:val="center"/>
          </w:tcPr>
          <w:p w14:paraId="7D589F70" w14:textId="455177F1" w:rsidR="00386AE5" w:rsidRDefault="00386AE5" w:rsidP="00386AE5">
            <w:pPr>
              <w:spacing w:line="276" w:lineRule="auto"/>
              <w:rPr>
                <w:rFonts w:ascii="Times New Roman" w:hAnsi="Times New Roman" w:cs="Times New Roman"/>
                <w:sz w:val="28"/>
                <w:szCs w:val="28"/>
              </w:rPr>
            </w:pPr>
            <w:proofErr w:type="spellStart"/>
            <w:r>
              <w:rPr>
                <w:rFonts w:ascii="Times New Roman" w:hAnsi="Times New Roman" w:cs="Times New Roman"/>
                <w:sz w:val="28"/>
                <w:szCs w:val="28"/>
              </w:rPr>
              <w:t>Năm</w:t>
            </w:r>
            <w:proofErr w:type="spellEnd"/>
            <w:r>
              <w:rPr>
                <w:rFonts w:ascii="Times New Roman" w:hAnsi="Times New Roman" w:cs="Times New Roman"/>
                <w:sz w:val="28"/>
                <w:szCs w:val="28"/>
              </w:rPr>
              <w:t xml:space="preserve"> 2023</w:t>
            </w:r>
            <w:r>
              <w:rPr>
                <w:rFonts w:ascii="Times New Roman" w:hAnsi="Times New Roman" w:cs="Times New Roman"/>
                <w:sz w:val="28"/>
                <w:szCs w:val="28"/>
                <w:lang w:val="vi-VN"/>
              </w:rPr>
              <w:t>-</w:t>
            </w:r>
            <w:r>
              <w:rPr>
                <w:rFonts w:ascii="Times New Roman" w:hAnsi="Times New Roman" w:cs="Times New Roman"/>
                <w:sz w:val="28"/>
                <w:szCs w:val="28"/>
              </w:rPr>
              <w:t>2025</w:t>
            </w:r>
          </w:p>
        </w:tc>
        <w:tc>
          <w:tcPr>
            <w:tcW w:w="2835" w:type="dxa"/>
            <w:vMerge w:val="restart"/>
          </w:tcPr>
          <w:p w14:paraId="4BE991F5" w14:textId="071C4B79" w:rsidR="00386AE5" w:rsidRPr="00386AE5" w:rsidRDefault="00386AE5" w:rsidP="00386AE5">
            <w:pPr>
              <w:spacing w:line="276" w:lineRule="auto"/>
              <w:jc w:val="both"/>
              <w:rPr>
                <w:rFonts w:ascii="Times New Roman" w:hAnsi="Times New Roman" w:cs="Times New Roman"/>
                <w:sz w:val="28"/>
                <w:szCs w:val="28"/>
                <w:lang w:val="vi-VN"/>
              </w:rPr>
            </w:pPr>
            <w:proofErr w:type="spellStart"/>
            <w:r>
              <w:rPr>
                <w:rFonts w:ascii="Times New Roman" w:hAnsi="Times New Roman" w:cs="Times New Roman"/>
                <w:sz w:val="28"/>
                <w:szCs w:val="28"/>
              </w:rPr>
              <w:t>Tham</w:t>
            </w:r>
            <w:proofErr w:type="spellEnd"/>
            <w:r>
              <w:rPr>
                <w:rFonts w:ascii="Times New Roman" w:hAnsi="Times New Roman" w:cs="Times New Roman"/>
                <w:sz w:val="28"/>
                <w:szCs w:val="28"/>
                <w:lang w:val="vi-VN"/>
              </w:rPr>
              <w:t xml:space="preserve"> mưu đầu tư xây dựng thêm 12 phòng học, phòng bộ môn + khu VS</w:t>
            </w:r>
          </w:p>
        </w:tc>
      </w:tr>
      <w:tr w:rsidR="00386AE5" w:rsidRPr="00F40C5C" w14:paraId="62CEBB10" w14:textId="77777777" w:rsidTr="006B2A05">
        <w:tc>
          <w:tcPr>
            <w:tcW w:w="1701" w:type="dxa"/>
            <w:vAlign w:val="center"/>
          </w:tcPr>
          <w:p w14:paraId="3F65186D" w14:textId="36E40BF4" w:rsidR="00386AE5" w:rsidRPr="00F40C5C" w:rsidRDefault="00386AE5" w:rsidP="00386AE5">
            <w:pPr>
              <w:spacing w:line="276" w:lineRule="auto"/>
              <w:rPr>
                <w:rFonts w:ascii="Times New Roman" w:hAnsi="Times New Roman" w:cs="Times New Roman"/>
                <w:sz w:val="28"/>
                <w:szCs w:val="28"/>
              </w:rPr>
            </w:pPr>
            <w:proofErr w:type="spellStart"/>
            <w:r w:rsidRPr="00C71A4A">
              <w:rPr>
                <w:rFonts w:ascii="Times New Roman" w:hAnsi="Times New Roman" w:cs="Times New Roman"/>
                <w:sz w:val="28"/>
                <w:szCs w:val="28"/>
              </w:rPr>
              <w:t>Tiêu</w:t>
            </w:r>
            <w:proofErr w:type="spellEnd"/>
            <w:r w:rsidRPr="00C71A4A">
              <w:rPr>
                <w:rFonts w:ascii="Times New Roman" w:hAnsi="Times New Roman" w:cs="Times New Roman"/>
                <w:sz w:val="28"/>
                <w:szCs w:val="28"/>
              </w:rPr>
              <w:t xml:space="preserve"> </w:t>
            </w:r>
            <w:proofErr w:type="spellStart"/>
            <w:r w:rsidRPr="00C71A4A">
              <w:rPr>
                <w:rFonts w:ascii="Times New Roman" w:hAnsi="Times New Roman" w:cs="Times New Roman"/>
                <w:sz w:val="28"/>
                <w:szCs w:val="28"/>
              </w:rPr>
              <w:t>chí</w:t>
            </w:r>
            <w:proofErr w:type="spellEnd"/>
            <w:r w:rsidRPr="00C71A4A">
              <w:rPr>
                <w:rFonts w:ascii="Times New Roman" w:hAnsi="Times New Roman" w:cs="Times New Roman"/>
                <w:sz w:val="28"/>
                <w:szCs w:val="28"/>
              </w:rPr>
              <w:t xml:space="preserve"> 3.</w:t>
            </w:r>
            <w:r>
              <w:rPr>
                <w:rFonts w:ascii="Times New Roman" w:hAnsi="Times New Roman" w:cs="Times New Roman"/>
                <w:sz w:val="28"/>
                <w:szCs w:val="28"/>
              </w:rPr>
              <w:t>3</w:t>
            </w:r>
          </w:p>
        </w:tc>
        <w:tc>
          <w:tcPr>
            <w:tcW w:w="1985" w:type="dxa"/>
            <w:vMerge/>
            <w:vAlign w:val="center"/>
          </w:tcPr>
          <w:p w14:paraId="18D27BFE" w14:textId="3B9502AB" w:rsidR="00386AE5" w:rsidRPr="00F40C5C" w:rsidRDefault="00386AE5" w:rsidP="00386AE5">
            <w:pPr>
              <w:spacing w:line="276" w:lineRule="auto"/>
              <w:rPr>
                <w:rFonts w:ascii="Times New Roman" w:hAnsi="Times New Roman" w:cs="Times New Roman"/>
                <w:sz w:val="28"/>
                <w:szCs w:val="28"/>
              </w:rPr>
            </w:pPr>
          </w:p>
        </w:tc>
        <w:tc>
          <w:tcPr>
            <w:tcW w:w="1843" w:type="dxa"/>
            <w:vMerge/>
            <w:vAlign w:val="center"/>
          </w:tcPr>
          <w:p w14:paraId="5DEB90F2" w14:textId="2E9F0898" w:rsidR="00386AE5" w:rsidRPr="00F40C5C" w:rsidRDefault="00386AE5" w:rsidP="00386AE5">
            <w:pPr>
              <w:spacing w:line="276" w:lineRule="auto"/>
              <w:rPr>
                <w:rFonts w:ascii="Times New Roman" w:hAnsi="Times New Roman" w:cs="Times New Roman"/>
                <w:sz w:val="28"/>
                <w:szCs w:val="28"/>
              </w:rPr>
            </w:pPr>
          </w:p>
        </w:tc>
        <w:tc>
          <w:tcPr>
            <w:tcW w:w="1559" w:type="dxa"/>
            <w:vMerge/>
            <w:vAlign w:val="center"/>
          </w:tcPr>
          <w:p w14:paraId="31246D4E" w14:textId="261981CB" w:rsidR="00386AE5" w:rsidRPr="00F40C5C" w:rsidRDefault="00386AE5" w:rsidP="00386AE5">
            <w:pPr>
              <w:spacing w:line="276" w:lineRule="auto"/>
              <w:rPr>
                <w:rFonts w:ascii="Times New Roman" w:hAnsi="Times New Roman" w:cs="Times New Roman"/>
                <w:sz w:val="28"/>
                <w:szCs w:val="28"/>
              </w:rPr>
            </w:pPr>
          </w:p>
        </w:tc>
        <w:tc>
          <w:tcPr>
            <w:tcW w:w="2835" w:type="dxa"/>
            <w:vMerge/>
          </w:tcPr>
          <w:p w14:paraId="5D82178F" w14:textId="65120821" w:rsidR="00386AE5" w:rsidRPr="00F40C5C" w:rsidRDefault="00386AE5" w:rsidP="00386AE5">
            <w:pPr>
              <w:spacing w:line="276" w:lineRule="auto"/>
              <w:jc w:val="both"/>
              <w:rPr>
                <w:rFonts w:ascii="Times New Roman" w:hAnsi="Times New Roman" w:cs="Times New Roman"/>
                <w:sz w:val="28"/>
                <w:szCs w:val="28"/>
              </w:rPr>
            </w:pPr>
          </w:p>
        </w:tc>
      </w:tr>
      <w:tr w:rsidR="00386AE5" w:rsidRPr="00F40C5C" w14:paraId="100FACE9" w14:textId="77777777" w:rsidTr="006B2A05">
        <w:tc>
          <w:tcPr>
            <w:tcW w:w="1701" w:type="dxa"/>
            <w:vAlign w:val="center"/>
          </w:tcPr>
          <w:p w14:paraId="31149A1F" w14:textId="68DEEECA" w:rsidR="00386AE5" w:rsidRPr="00F40C5C" w:rsidRDefault="00386AE5" w:rsidP="00386AE5">
            <w:pPr>
              <w:spacing w:line="276" w:lineRule="auto"/>
              <w:rPr>
                <w:rFonts w:ascii="Times New Roman" w:hAnsi="Times New Roman" w:cs="Times New Roman"/>
                <w:sz w:val="28"/>
                <w:szCs w:val="28"/>
              </w:rPr>
            </w:pPr>
            <w:proofErr w:type="spellStart"/>
            <w:r w:rsidRPr="00C71A4A">
              <w:rPr>
                <w:rFonts w:ascii="Times New Roman" w:hAnsi="Times New Roman" w:cs="Times New Roman"/>
                <w:sz w:val="28"/>
                <w:szCs w:val="28"/>
              </w:rPr>
              <w:t>Tiêu</w:t>
            </w:r>
            <w:proofErr w:type="spellEnd"/>
            <w:r w:rsidRPr="00C71A4A">
              <w:rPr>
                <w:rFonts w:ascii="Times New Roman" w:hAnsi="Times New Roman" w:cs="Times New Roman"/>
                <w:sz w:val="28"/>
                <w:szCs w:val="28"/>
              </w:rPr>
              <w:t xml:space="preserve"> </w:t>
            </w:r>
            <w:proofErr w:type="spellStart"/>
            <w:r w:rsidRPr="00C71A4A">
              <w:rPr>
                <w:rFonts w:ascii="Times New Roman" w:hAnsi="Times New Roman" w:cs="Times New Roman"/>
                <w:sz w:val="28"/>
                <w:szCs w:val="28"/>
              </w:rPr>
              <w:t>chí</w:t>
            </w:r>
            <w:proofErr w:type="spellEnd"/>
            <w:r w:rsidRPr="00C71A4A">
              <w:rPr>
                <w:rFonts w:ascii="Times New Roman" w:hAnsi="Times New Roman" w:cs="Times New Roman"/>
                <w:sz w:val="28"/>
                <w:szCs w:val="28"/>
              </w:rPr>
              <w:t xml:space="preserve"> 3.</w:t>
            </w:r>
            <w:r>
              <w:rPr>
                <w:rFonts w:ascii="Times New Roman" w:hAnsi="Times New Roman" w:cs="Times New Roman"/>
                <w:sz w:val="28"/>
                <w:szCs w:val="28"/>
              </w:rPr>
              <w:t>6</w:t>
            </w:r>
          </w:p>
        </w:tc>
        <w:tc>
          <w:tcPr>
            <w:tcW w:w="1985" w:type="dxa"/>
            <w:vAlign w:val="center"/>
          </w:tcPr>
          <w:p w14:paraId="7E69621D" w14:textId="4854AD94" w:rsidR="00386AE5" w:rsidRPr="00F40C5C" w:rsidRDefault="00386AE5" w:rsidP="00386AE5">
            <w:pPr>
              <w:spacing w:line="276" w:lineRule="auto"/>
              <w:rPr>
                <w:rFonts w:ascii="Times New Roman" w:hAnsi="Times New Roman" w:cs="Times New Roman"/>
                <w:sz w:val="28"/>
                <w:szCs w:val="28"/>
              </w:rPr>
            </w:pPr>
            <w:r>
              <w:rPr>
                <w:rFonts w:ascii="Times New Roman" w:hAnsi="Times New Roman" w:cs="Times New Roman"/>
                <w:sz w:val="28"/>
                <w:szCs w:val="28"/>
              </w:rPr>
              <w:t xml:space="preserve">BGH, NV </w:t>
            </w:r>
            <w:proofErr w:type="spellStart"/>
            <w:r>
              <w:rPr>
                <w:rFonts w:ascii="Times New Roman" w:hAnsi="Times New Roman" w:cs="Times New Roman"/>
                <w:sz w:val="28"/>
                <w:szCs w:val="28"/>
              </w:rPr>
              <w:t>thư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viện</w:t>
            </w:r>
            <w:proofErr w:type="spellEnd"/>
          </w:p>
        </w:tc>
        <w:tc>
          <w:tcPr>
            <w:tcW w:w="1843" w:type="dxa"/>
            <w:vAlign w:val="center"/>
          </w:tcPr>
          <w:p w14:paraId="2BE5DDFC" w14:textId="084F035F" w:rsidR="00386AE5" w:rsidRPr="00F40C5C" w:rsidRDefault="00B41374" w:rsidP="00386AE5">
            <w:pPr>
              <w:spacing w:line="276" w:lineRule="auto"/>
              <w:rPr>
                <w:rFonts w:ascii="Times New Roman" w:hAnsi="Times New Roman" w:cs="Times New Roman"/>
                <w:sz w:val="28"/>
                <w:szCs w:val="28"/>
              </w:rPr>
            </w:pPr>
            <w:r>
              <w:rPr>
                <w:rFonts w:ascii="Times New Roman" w:hAnsi="Times New Roman" w:cs="Times New Roman"/>
                <w:sz w:val="28"/>
                <w:szCs w:val="28"/>
              </w:rPr>
              <w:t>5</w:t>
            </w:r>
            <w:r w:rsidR="00386AE5">
              <w:rPr>
                <w:rFonts w:ascii="Times New Roman" w:hAnsi="Times New Roman" w:cs="Times New Roman"/>
                <w:sz w:val="28"/>
                <w:szCs w:val="28"/>
              </w:rPr>
              <w:t xml:space="preserve">00 </w:t>
            </w:r>
            <w:proofErr w:type="spellStart"/>
            <w:r w:rsidR="00386AE5">
              <w:rPr>
                <w:rFonts w:ascii="Times New Roman" w:hAnsi="Times New Roman" w:cs="Times New Roman"/>
                <w:sz w:val="28"/>
                <w:szCs w:val="28"/>
              </w:rPr>
              <w:t>triệu</w:t>
            </w:r>
            <w:proofErr w:type="spellEnd"/>
            <w:r w:rsidR="00386AE5">
              <w:rPr>
                <w:rFonts w:ascii="Times New Roman" w:hAnsi="Times New Roman" w:cs="Times New Roman"/>
                <w:sz w:val="28"/>
                <w:szCs w:val="28"/>
              </w:rPr>
              <w:t xml:space="preserve"> </w:t>
            </w:r>
            <w:proofErr w:type="spellStart"/>
            <w:r w:rsidR="00386AE5">
              <w:rPr>
                <w:rFonts w:ascii="Times New Roman" w:hAnsi="Times New Roman" w:cs="Times New Roman"/>
                <w:sz w:val="28"/>
                <w:szCs w:val="28"/>
              </w:rPr>
              <w:t>đồng</w:t>
            </w:r>
            <w:proofErr w:type="spellEnd"/>
          </w:p>
        </w:tc>
        <w:tc>
          <w:tcPr>
            <w:tcW w:w="1559" w:type="dxa"/>
            <w:vAlign w:val="center"/>
          </w:tcPr>
          <w:p w14:paraId="2C81D24E" w14:textId="3520B875" w:rsidR="00386AE5" w:rsidRPr="00B41374" w:rsidRDefault="00386AE5" w:rsidP="00386AE5">
            <w:pPr>
              <w:spacing w:line="276" w:lineRule="auto"/>
              <w:rPr>
                <w:rFonts w:ascii="Times New Roman" w:hAnsi="Times New Roman" w:cs="Times New Roman"/>
                <w:sz w:val="28"/>
                <w:szCs w:val="28"/>
                <w:lang w:val="vi-VN"/>
              </w:rPr>
            </w:pPr>
            <w:proofErr w:type="spellStart"/>
            <w:r>
              <w:rPr>
                <w:rFonts w:ascii="Times New Roman" w:hAnsi="Times New Roman" w:cs="Times New Roman"/>
                <w:sz w:val="28"/>
                <w:szCs w:val="28"/>
              </w:rPr>
              <w:t>Năm</w:t>
            </w:r>
            <w:proofErr w:type="spellEnd"/>
            <w:r>
              <w:rPr>
                <w:rFonts w:ascii="Times New Roman" w:hAnsi="Times New Roman" w:cs="Times New Roman"/>
                <w:sz w:val="28"/>
                <w:szCs w:val="28"/>
              </w:rPr>
              <w:t xml:space="preserve"> </w:t>
            </w:r>
            <w:r w:rsidR="00B41374">
              <w:rPr>
                <w:rFonts w:ascii="Times New Roman" w:hAnsi="Times New Roman" w:cs="Times New Roman"/>
                <w:sz w:val="28"/>
                <w:szCs w:val="28"/>
              </w:rPr>
              <w:t>2023</w:t>
            </w:r>
            <w:r w:rsidR="00B41374">
              <w:rPr>
                <w:rFonts w:ascii="Times New Roman" w:hAnsi="Times New Roman" w:cs="Times New Roman"/>
                <w:sz w:val="28"/>
                <w:szCs w:val="28"/>
                <w:lang w:val="vi-VN"/>
              </w:rPr>
              <w:t>-2025</w:t>
            </w:r>
          </w:p>
        </w:tc>
        <w:tc>
          <w:tcPr>
            <w:tcW w:w="2835" w:type="dxa"/>
          </w:tcPr>
          <w:p w14:paraId="0B6DD84D" w14:textId="53505AE5" w:rsidR="00386AE5" w:rsidRPr="00F40C5C" w:rsidRDefault="00386AE5" w:rsidP="00386AE5">
            <w:pPr>
              <w:spacing w:line="276" w:lineRule="auto"/>
              <w:jc w:val="both"/>
              <w:rPr>
                <w:rFonts w:ascii="Times New Roman" w:hAnsi="Times New Roman" w:cs="Times New Roman"/>
                <w:sz w:val="28"/>
                <w:szCs w:val="28"/>
              </w:rPr>
            </w:pPr>
            <w:proofErr w:type="spellStart"/>
            <w:r>
              <w:rPr>
                <w:rFonts w:ascii="Times New Roman" w:hAnsi="Times New Roman" w:cs="Times New Roman"/>
                <w:sz w:val="28"/>
                <w:szCs w:val="28"/>
              </w:rPr>
              <w:t>Xây</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dựng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thư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viện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đạt</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chuẩn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theo</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quy</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định</w:t>
            </w:r>
            <w:proofErr w:type="spellEnd"/>
          </w:p>
        </w:tc>
      </w:tr>
    </w:tbl>
    <w:p w14:paraId="7D48C6FB" w14:textId="77777777" w:rsidR="006B2A05" w:rsidRDefault="00D81BF8" w:rsidP="004306C1">
      <w:pPr>
        <w:spacing w:before="60" w:after="60" w:line="276" w:lineRule="auto"/>
        <w:ind w:firstLine="720"/>
        <w:rPr>
          <w:rFonts w:ascii="Times New Roman" w:hAnsi="Times New Roman" w:cs="Times New Roman"/>
          <w:b/>
          <w:bCs/>
          <w:color w:val="000000" w:themeColor="text1"/>
          <w:sz w:val="28"/>
          <w:szCs w:val="28"/>
        </w:rPr>
      </w:pPr>
      <w:r w:rsidRPr="00F40C5C">
        <w:rPr>
          <w:rFonts w:ascii="Times New Roman" w:hAnsi="Times New Roman" w:cs="Times New Roman"/>
          <w:b/>
          <w:bCs/>
          <w:color w:val="000000" w:themeColor="text1"/>
          <w:sz w:val="28"/>
          <w:szCs w:val="28"/>
        </w:rPr>
        <w:t xml:space="preserve">3. </w:t>
      </w:r>
      <w:proofErr w:type="spellStart"/>
      <w:r w:rsidRPr="00F40C5C">
        <w:rPr>
          <w:rFonts w:ascii="Times New Roman" w:hAnsi="Times New Roman" w:cs="Times New Roman"/>
          <w:b/>
          <w:bCs/>
          <w:color w:val="000000" w:themeColor="text1"/>
          <w:sz w:val="28"/>
          <w:szCs w:val="28"/>
        </w:rPr>
        <w:t>Giải</w:t>
      </w:r>
      <w:proofErr w:type="spellEnd"/>
      <w:r w:rsidRPr="00F40C5C">
        <w:rPr>
          <w:rFonts w:ascii="Times New Roman" w:hAnsi="Times New Roman" w:cs="Times New Roman"/>
          <w:b/>
          <w:bCs/>
          <w:color w:val="000000" w:themeColor="text1"/>
          <w:sz w:val="28"/>
          <w:szCs w:val="28"/>
        </w:rPr>
        <w:t xml:space="preserve"> </w:t>
      </w:r>
      <w:proofErr w:type="spellStart"/>
      <w:r w:rsidRPr="00F40C5C">
        <w:rPr>
          <w:rFonts w:ascii="Times New Roman" w:hAnsi="Times New Roman" w:cs="Times New Roman"/>
          <w:b/>
          <w:bCs/>
          <w:color w:val="000000" w:themeColor="text1"/>
          <w:sz w:val="28"/>
          <w:szCs w:val="28"/>
        </w:rPr>
        <w:t>pháp</w:t>
      </w:r>
      <w:proofErr w:type="spellEnd"/>
      <w:r w:rsidRPr="00F40C5C">
        <w:rPr>
          <w:rFonts w:ascii="Times New Roman" w:hAnsi="Times New Roman" w:cs="Times New Roman"/>
          <w:b/>
          <w:bCs/>
          <w:color w:val="000000" w:themeColor="text1"/>
          <w:sz w:val="28"/>
          <w:szCs w:val="28"/>
        </w:rPr>
        <w:t xml:space="preserve"> </w:t>
      </w:r>
      <w:proofErr w:type="spellStart"/>
      <w:r w:rsidRPr="00F40C5C">
        <w:rPr>
          <w:rFonts w:ascii="Times New Roman" w:hAnsi="Times New Roman" w:cs="Times New Roman"/>
          <w:b/>
          <w:bCs/>
          <w:color w:val="000000" w:themeColor="text1"/>
          <w:sz w:val="28"/>
          <w:szCs w:val="28"/>
        </w:rPr>
        <w:t>về</w:t>
      </w:r>
      <w:proofErr w:type="spellEnd"/>
      <w:r w:rsidRPr="00F40C5C">
        <w:rPr>
          <w:rFonts w:ascii="Times New Roman" w:hAnsi="Times New Roman" w:cs="Times New Roman"/>
          <w:b/>
          <w:bCs/>
          <w:color w:val="000000" w:themeColor="text1"/>
          <w:sz w:val="28"/>
          <w:szCs w:val="28"/>
        </w:rPr>
        <w:t xml:space="preserve"> </w:t>
      </w:r>
      <w:proofErr w:type="spellStart"/>
      <w:r w:rsidRPr="00F40C5C">
        <w:rPr>
          <w:rFonts w:ascii="Times New Roman" w:hAnsi="Times New Roman" w:cs="Times New Roman"/>
          <w:b/>
          <w:bCs/>
          <w:color w:val="000000" w:themeColor="text1"/>
          <w:sz w:val="28"/>
          <w:szCs w:val="28"/>
        </w:rPr>
        <w:t>chính</w:t>
      </w:r>
      <w:proofErr w:type="spellEnd"/>
      <w:r w:rsidRPr="00F40C5C">
        <w:rPr>
          <w:rFonts w:ascii="Times New Roman" w:hAnsi="Times New Roman" w:cs="Times New Roman"/>
          <w:b/>
          <w:bCs/>
          <w:color w:val="000000" w:themeColor="text1"/>
          <w:sz w:val="28"/>
          <w:szCs w:val="28"/>
        </w:rPr>
        <w:t xml:space="preserve"> </w:t>
      </w:r>
      <w:proofErr w:type="spellStart"/>
      <w:r w:rsidRPr="00F40C5C">
        <w:rPr>
          <w:rFonts w:ascii="Times New Roman" w:hAnsi="Times New Roman" w:cs="Times New Roman"/>
          <w:b/>
          <w:bCs/>
          <w:color w:val="000000" w:themeColor="text1"/>
          <w:sz w:val="28"/>
          <w:szCs w:val="28"/>
        </w:rPr>
        <w:t>sách</w:t>
      </w:r>
      <w:proofErr w:type="spellEnd"/>
      <w:r w:rsidRPr="00F40C5C">
        <w:rPr>
          <w:rFonts w:ascii="Times New Roman" w:hAnsi="Times New Roman" w:cs="Times New Roman"/>
          <w:b/>
          <w:bCs/>
          <w:color w:val="000000" w:themeColor="text1"/>
          <w:sz w:val="28"/>
          <w:szCs w:val="28"/>
        </w:rPr>
        <w:t xml:space="preserve"> (</w:t>
      </w:r>
      <w:proofErr w:type="spellStart"/>
      <w:r w:rsidRPr="00F40C5C">
        <w:rPr>
          <w:rFonts w:ascii="Times New Roman" w:hAnsi="Times New Roman" w:cs="Times New Roman"/>
          <w:b/>
          <w:bCs/>
          <w:color w:val="000000" w:themeColor="text1"/>
          <w:sz w:val="28"/>
          <w:szCs w:val="28"/>
        </w:rPr>
        <w:t>nguồn</w:t>
      </w:r>
      <w:proofErr w:type="spellEnd"/>
      <w:r w:rsidRPr="00F40C5C">
        <w:rPr>
          <w:rFonts w:ascii="Times New Roman" w:hAnsi="Times New Roman" w:cs="Times New Roman"/>
          <w:b/>
          <w:bCs/>
          <w:color w:val="000000" w:themeColor="text1"/>
          <w:sz w:val="28"/>
          <w:szCs w:val="28"/>
        </w:rPr>
        <w:t xml:space="preserve"> </w:t>
      </w:r>
      <w:proofErr w:type="spellStart"/>
      <w:r w:rsidRPr="00F40C5C">
        <w:rPr>
          <w:rFonts w:ascii="Times New Roman" w:hAnsi="Times New Roman" w:cs="Times New Roman"/>
          <w:b/>
          <w:bCs/>
          <w:color w:val="000000" w:themeColor="text1"/>
          <w:sz w:val="28"/>
          <w:szCs w:val="28"/>
        </w:rPr>
        <w:t>kinh</w:t>
      </w:r>
      <w:proofErr w:type="spellEnd"/>
      <w:r w:rsidRPr="00F40C5C">
        <w:rPr>
          <w:rFonts w:ascii="Times New Roman" w:hAnsi="Times New Roman" w:cs="Times New Roman"/>
          <w:b/>
          <w:bCs/>
          <w:color w:val="000000" w:themeColor="text1"/>
          <w:sz w:val="28"/>
          <w:szCs w:val="28"/>
        </w:rPr>
        <w:t xml:space="preserve"> </w:t>
      </w:r>
      <w:proofErr w:type="spellStart"/>
      <w:r w:rsidRPr="00F40C5C">
        <w:rPr>
          <w:rFonts w:ascii="Times New Roman" w:hAnsi="Times New Roman" w:cs="Times New Roman"/>
          <w:b/>
          <w:bCs/>
          <w:color w:val="000000" w:themeColor="text1"/>
          <w:sz w:val="28"/>
          <w:szCs w:val="28"/>
        </w:rPr>
        <w:t>phí</w:t>
      </w:r>
      <w:proofErr w:type="spellEnd"/>
      <w:r w:rsidRPr="00F40C5C">
        <w:rPr>
          <w:rFonts w:ascii="Times New Roman" w:hAnsi="Times New Roman" w:cs="Times New Roman"/>
          <w:b/>
          <w:bCs/>
          <w:color w:val="000000" w:themeColor="text1"/>
          <w:sz w:val="28"/>
          <w:szCs w:val="28"/>
        </w:rPr>
        <w:t>)</w:t>
      </w:r>
      <w:bookmarkStart w:id="4" w:name="bookmark7"/>
      <w:bookmarkEnd w:id="4"/>
    </w:p>
    <w:p w14:paraId="6932E595" w14:textId="2AD5D84C" w:rsidR="006B2A05" w:rsidRDefault="006B2A05" w:rsidP="004306C1">
      <w:pPr>
        <w:spacing w:before="60" w:after="60" w:line="276" w:lineRule="auto"/>
        <w:ind w:firstLine="720"/>
        <w:jc w:val="both"/>
        <w:rPr>
          <w:rFonts w:ascii="Times New Roman" w:hAnsi="Times New Roman" w:cs="Times New Roman"/>
          <w:color w:val="000000"/>
          <w:sz w:val="28"/>
          <w:szCs w:val="28"/>
        </w:rPr>
      </w:pPr>
      <w:proofErr w:type="spellStart"/>
      <w:r w:rsidRPr="006B2A05">
        <w:rPr>
          <w:rFonts w:ascii="Times New Roman" w:hAnsi="Times New Roman" w:cs="Times New Roman"/>
          <w:color w:val="000000"/>
          <w:sz w:val="28"/>
          <w:szCs w:val="28"/>
        </w:rPr>
        <w:lastRenderedPageBreak/>
        <w:t>Phân</w:t>
      </w:r>
      <w:proofErr w:type="spellEnd"/>
      <w:r w:rsidRPr="006B2A05">
        <w:rPr>
          <w:rFonts w:ascii="Times New Roman" w:hAnsi="Times New Roman" w:cs="Times New Roman"/>
          <w:color w:val="000000"/>
          <w:sz w:val="28"/>
          <w:szCs w:val="28"/>
        </w:rPr>
        <w:t xml:space="preserve"> </w:t>
      </w:r>
      <w:proofErr w:type="spellStart"/>
      <w:r w:rsidRPr="006B2A05">
        <w:rPr>
          <w:rFonts w:ascii="Times New Roman" w:hAnsi="Times New Roman" w:cs="Times New Roman"/>
          <w:color w:val="000000"/>
          <w:sz w:val="28"/>
          <w:szCs w:val="28"/>
        </w:rPr>
        <w:t>công</w:t>
      </w:r>
      <w:proofErr w:type="spellEnd"/>
      <w:r w:rsidRPr="006B2A05">
        <w:rPr>
          <w:rFonts w:ascii="Times New Roman" w:hAnsi="Times New Roman" w:cs="Times New Roman"/>
          <w:color w:val="000000"/>
          <w:sz w:val="28"/>
          <w:szCs w:val="28"/>
        </w:rPr>
        <w:t xml:space="preserve"> </w:t>
      </w:r>
      <w:proofErr w:type="spellStart"/>
      <w:r w:rsidRPr="006B2A05">
        <w:rPr>
          <w:rFonts w:ascii="Times New Roman" w:hAnsi="Times New Roman" w:cs="Times New Roman"/>
          <w:color w:val="000000"/>
          <w:sz w:val="28"/>
          <w:szCs w:val="28"/>
        </w:rPr>
        <w:t>Kế</w:t>
      </w:r>
      <w:proofErr w:type="spellEnd"/>
      <w:r w:rsidRPr="006B2A05">
        <w:rPr>
          <w:rFonts w:ascii="Times New Roman" w:hAnsi="Times New Roman" w:cs="Times New Roman"/>
          <w:color w:val="000000"/>
          <w:sz w:val="28"/>
          <w:szCs w:val="28"/>
        </w:rPr>
        <w:t xml:space="preserve"> </w:t>
      </w:r>
      <w:proofErr w:type="spellStart"/>
      <w:r w:rsidRPr="006B2A05">
        <w:rPr>
          <w:rFonts w:ascii="Times New Roman" w:hAnsi="Times New Roman" w:cs="Times New Roman"/>
          <w:color w:val="000000"/>
          <w:sz w:val="28"/>
          <w:szCs w:val="28"/>
        </w:rPr>
        <w:t>toán</w:t>
      </w:r>
      <w:proofErr w:type="spellEnd"/>
      <w:r w:rsidRPr="006B2A05">
        <w:rPr>
          <w:rFonts w:ascii="Times New Roman" w:hAnsi="Times New Roman" w:cs="Times New Roman"/>
          <w:color w:val="000000"/>
          <w:sz w:val="28"/>
          <w:szCs w:val="28"/>
        </w:rPr>
        <w:t xml:space="preserve"> </w:t>
      </w:r>
      <w:proofErr w:type="spellStart"/>
      <w:r w:rsidRPr="006B2A05">
        <w:rPr>
          <w:rFonts w:ascii="Times New Roman" w:hAnsi="Times New Roman" w:cs="Times New Roman"/>
          <w:color w:val="000000"/>
          <w:sz w:val="28"/>
          <w:szCs w:val="28"/>
        </w:rPr>
        <w:t>lập</w:t>
      </w:r>
      <w:proofErr w:type="spellEnd"/>
      <w:r w:rsidRPr="006B2A05">
        <w:rPr>
          <w:rFonts w:ascii="Times New Roman" w:hAnsi="Times New Roman" w:cs="Times New Roman"/>
          <w:color w:val="000000"/>
          <w:sz w:val="28"/>
          <w:szCs w:val="28"/>
        </w:rPr>
        <w:t xml:space="preserve"> </w:t>
      </w:r>
      <w:proofErr w:type="spellStart"/>
      <w:r w:rsidRPr="006B2A05">
        <w:rPr>
          <w:rFonts w:ascii="Times New Roman" w:hAnsi="Times New Roman" w:cs="Times New Roman"/>
          <w:color w:val="000000"/>
          <w:sz w:val="28"/>
          <w:szCs w:val="28"/>
        </w:rPr>
        <w:t>dự</w:t>
      </w:r>
      <w:proofErr w:type="spellEnd"/>
      <w:r w:rsidRPr="006B2A05">
        <w:rPr>
          <w:rFonts w:ascii="Times New Roman" w:hAnsi="Times New Roman" w:cs="Times New Roman"/>
          <w:color w:val="000000"/>
          <w:sz w:val="28"/>
          <w:szCs w:val="28"/>
        </w:rPr>
        <w:t xml:space="preserve"> </w:t>
      </w:r>
      <w:proofErr w:type="spellStart"/>
      <w:r w:rsidRPr="006B2A05">
        <w:rPr>
          <w:rFonts w:ascii="Times New Roman" w:hAnsi="Times New Roman" w:cs="Times New Roman"/>
          <w:color w:val="000000"/>
          <w:sz w:val="28"/>
          <w:szCs w:val="28"/>
        </w:rPr>
        <w:t>toán</w:t>
      </w:r>
      <w:proofErr w:type="spellEnd"/>
      <w:r w:rsidRPr="006B2A05">
        <w:rPr>
          <w:rFonts w:ascii="Times New Roman" w:hAnsi="Times New Roman" w:cs="Times New Roman"/>
          <w:color w:val="000000"/>
          <w:sz w:val="28"/>
          <w:szCs w:val="28"/>
        </w:rPr>
        <w:t xml:space="preserve"> </w:t>
      </w:r>
      <w:proofErr w:type="spellStart"/>
      <w:r w:rsidRPr="006B2A05">
        <w:rPr>
          <w:rFonts w:ascii="Times New Roman" w:hAnsi="Times New Roman" w:cs="Times New Roman"/>
          <w:color w:val="000000"/>
          <w:sz w:val="28"/>
          <w:szCs w:val="28"/>
        </w:rPr>
        <w:t>ngân</w:t>
      </w:r>
      <w:proofErr w:type="spellEnd"/>
      <w:r w:rsidRPr="006B2A05">
        <w:rPr>
          <w:rFonts w:ascii="Times New Roman" w:hAnsi="Times New Roman" w:cs="Times New Roman"/>
          <w:color w:val="000000"/>
          <w:sz w:val="28"/>
          <w:szCs w:val="28"/>
        </w:rPr>
        <w:t xml:space="preserve"> </w:t>
      </w:r>
      <w:proofErr w:type="spellStart"/>
      <w:r w:rsidRPr="006B2A05">
        <w:rPr>
          <w:rFonts w:ascii="Times New Roman" w:hAnsi="Times New Roman" w:cs="Times New Roman"/>
          <w:color w:val="000000"/>
          <w:sz w:val="28"/>
          <w:szCs w:val="28"/>
        </w:rPr>
        <w:t>sách</w:t>
      </w:r>
      <w:proofErr w:type="spellEnd"/>
      <w:r w:rsidRPr="006B2A05">
        <w:rPr>
          <w:rFonts w:ascii="Times New Roman" w:hAnsi="Times New Roman" w:cs="Times New Roman"/>
          <w:color w:val="000000"/>
          <w:sz w:val="28"/>
          <w:szCs w:val="28"/>
        </w:rPr>
        <w:t xml:space="preserve">, </w:t>
      </w:r>
      <w:proofErr w:type="spellStart"/>
      <w:r w:rsidRPr="006B2A05">
        <w:rPr>
          <w:rFonts w:ascii="Times New Roman" w:hAnsi="Times New Roman" w:cs="Times New Roman"/>
          <w:color w:val="000000"/>
          <w:sz w:val="28"/>
          <w:szCs w:val="28"/>
        </w:rPr>
        <w:t>thu</w:t>
      </w:r>
      <w:proofErr w:type="spellEnd"/>
      <w:r w:rsidRPr="006B2A05">
        <w:rPr>
          <w:rFonts w:ascii="Times New Roman" w:hAnsi="Times New Roman" w:cs="Times New Roman"/>
          <w:color w:val="000000"/>
          <w:sz w:val="28"/>
          <w:szCs w:val="28"/>
        </w:rPr>
        <w:t xml:space="preserve"> chi, </w:t>
      </w:r>
      <w:proofErr w:type="spellStart"/>
      <w:r w:rsidRPr="006B2A05">
        <w:rPr>
          <w:rFonts w:ascii="Times New Roman" w:hAnsi="Times New Roman" w:cs="Times New Roman"/>
          <w:color w:val="000000"/>
          <w:sz w:val="28"/>
          <w:szCs w:val="28"/>
        </w:rPr>
        <w:t>quyết</w:t>
      </w:r>
      <w:proofErr w:type="spellEnd"/>
      <w:r w:rsidRPr="006B2A05">
        <w:rPr>
          <w:rFonts w:ascii="Times New Roman" w:hAnsi="Times New Roman" w:cs="Times New Roman"/>
          <w:color w:val="000000"/>
          <w:sz w:val="28"/>
          <w:szCs w:val="28"/>
        </w:rPr>
        <w:t xml:space="preserve"> </w:t>
      </w:r>
      <w:proofErr w:type="spellStart"/>
      <w:r w:rsidRPr="006B2A05">
        <w:rPr>
          <w:rFonts w:ascii="Times New Roman" w:hAnsi="Times New Roman" w:cs="Times New Roman"/>
          <w:color w:val="000000"/>
          <w:sz w:val="28"/>
          <w:szCs w:val="28"/>
        </w:rPr>
        <w:t>toán</w:t>
      </w:r>
      <w:proofErr w:type="spellEnd"/>
      <w:r w:rsidRPr="006B2A05">
        <w:rPr>
          <w:rFonts w:ascii="Times New Roman" w:hAnsi="Times New Roman" w:cs="Times New Roman"/>
          <w:color w:val="000000"/>
          <w:sz w:val="28"/>
          <w:szCs w:val="28"/>
        </w:rPr>
        <w:t xml:space="preserve">, </w:t>
      </w:r>
      <w:proofErr w:type="spellStart"/>
      <w:r w:rsidRPr="006B2A05">
        <w:rPr>
          <w:rFonts w:ascii="Times New Roman" w:hAnsi="Times New Roman" w:cs="Times New Roman"/>
          <w:color w:val="000000"/>
          <w:sz w:val="28"/>
          <w:szCs w:val="28"/>
        </w:rPr>
        <w:t>báo</w:t>
      </w:r>
      <w:proofErr w:type="spellEnd"/>
      <w:r w:rsidRPr="006B2A05">
        <w:rPr>
          <w:rFonts w:ascii="Times New Roman" w:hAnsi="Times New Roman" w:cs="Times New Roman"/>
          <w:color w:val="000000"/>
          <w:sz w:val="28"/>
          <w:szCs w:val="28"/>
        </w:rPr>
        <w:t xml:space="preserve"> </w:t>
      </w:r>
      <w:proofErr w:type="spellStart"/>
      <w:r w:rsidRPr="006B2A05">
        <w:rPr>
          <w:rFonts w:ascii="Times New Roman" w:hAnsi="Times New Roman" w:cs="Times New Roman"/>
          <w:color w:val="000000"/>
          <w:sz w:val="28"/>
          <w:szCs w:val="28"/>
        </w:rPr>
        <w:t>cáo</w:t>
      </w:r>
      <w:proofErr w:type="spellEnd"/>
      <w:r w:rsidRPr="006B2A05">
        <w:rPr>
          <w:rFonts w:ascii="Times New Roman" w:hAnsi="Times New Roman" w:cs="Times New Roman"/>
          <w:color w:val="000000"/>
          <w:sz w:val="28"/>
          <w:szCs w:val="28"/>
        </w:rPr>
        <w:t xml:space="preserve"> </w:t>
      </w:r>
      <w:proofErr w:type="spellStart"/>
      <w:r w:rsidRPr="006B2A05">
        <w:rPr>
          <w:rFonts w:ascii="Times New Roman" w:hAnsi="Times New Roman" w:cs="Times New Roman"/>
          <w:color w:val="000000"/>
          <w:sz w:val="28"/>
          <w:szCs w:val="28"/>
        </w:rPr>
        <w:t>tài</w:t>
      </w:r>
      <w:proofErr w:type="spellEnd"/>
      <w:r w:rsidRPr="006B2A05">
        <w:rPr>
          <w:rFonts w:ascii="Times New Roman" w:hAnsi="Times New Roman" w:cs="Times New Roman"/>
          <w:color w:val="000000"/>
          <w:sz w:val="28"/>
          <w:szCs w:val="28"/>
        </w:rPr>
        <w:t xml:space="preserve"> </w:t>
      </w:r>
      <w:proofErr w:type="spellStart"/>
      <w:r w:rsidRPr="006B2A05">
        <w:rPr>
          <w:rFonts w:ascii="Times New Roman" w:hAnsi="Times New Roman" w:cs="Times New Roman"/>
          <w:color w:val="000000"/>
          <w:sz w:val="28"/>
          <w:szCs w:val="28"/>
        </w:rPr>
        <w:t>chính</w:t>
      </w:r>
      <w:proofErr w:type="spellEnd"/>
      <w:r w:rsidRPr="006B2A05">
        <w:rPr>
          <w:rFonts w:ascii="Times New Roman" w:hAnsi="Times New Roman" w:cs="Times New Roman"/>
          <w:color w:val="000000"/>
          <w:sz w:val="28"/>
          <w:szCs w:val="28"/>
        </w:rPr>
        <w:t xml:space="preserve"> </w:t>
      </w:r>
      <w:proofErr w:type="spellStart"/>
      <w:r w:rsidRPr="006B2A05">
        <w:rPr>
          <w:rFonts w:ascii="Times New Roman" w:hAnsi="Times New Roman" w:cs="Times New Roman"/>
          <w:color w:val="000000"/>
          <w:sz w:val="28"/>
          <w:szCs w:val="28"/>
        </w:rPr>
        <w:t>và</w:t>
      </w:r>
      <w:proofErr w:type="spellEnd"/>
      <w:r w:rsidRPr="006B2A05">
        <w:rPr>
          <w:rFonts w:ascii="Times New Roman" w:hAnsi="Times New Roman" w:cs="Times New Roman"/>
          <w:color w:val="000000"/>
          <w:sz w:val="28"/>
          <w:szCs w:val="28"/>
        </w:rPr>
        <w:t xml:space="preserve"> </w:t>
      </w:r>
      <w:proofErr w:type="spellStart"/>
      <w:r w:rsidRPr="006B2A05">
        <w:rPr>
          <w:rFonts w:ascii="Times New Roman" w:hAnsi="Times New Roman" w:cs="Times New Roman"/>
          <w:color w:val="000000"/>
          <w:sz w:val="28"/>
          <w:szCs w:val="28"/>
        </w:rPr>
        <w:t>cơ</w:t>
      </w:r>
      <w:proofErr w:type="spellEnd"/>
      <w:r w:rsidRPr="006B2A05">
        <w:rPr>
          <w:rFonts w:ascii="Times New Roman" w:hAnsi="Times New Roman" w:cs="Times New Roman"/>
          <w:color w:val="000000"/>
          <w:sz w:val="28"/>
          <w:szCs w:val="28"/>
        </w:rPr>
        <w:t xml:space="preserve"> </w:t>
      </w:r>
      <w:proofErr w:type="spellStart"/>
      <w:r w:rsidRPr="006B2A05">
        <w:rPr>
          <w:rFonts w:ascii="Times New Roman" w:hAnsi="Times New Roman" w:cs="Times New Roman"/>
          <w:color w:val="000000"/>
          <w:sz w:val="28"/>
          <w:szCs w:val="28"/>
        </w:rPr>
        <w:t>sờ</w:t>
      </w:r>
      <w:proofErr w:type="spellEnd"/>
      <w:r w:rsidRPr="006B2A05">
        <w:rPr>
          <w:rFonts w:ascii="Times New Roman" w:hAnsi="Times New Roman" w:cs="Times New Roman"/>
          <w:color w:val="000000"/>
          <w:sz w:val="28"/>
          <w:szCs w:val="28"/>
        </w:rPr>
        <w:t xml:space="preserve"> </w:t>
      </w:r>
      <w:proofErr w:type="spellStart"/>
      <w:r w:rsidRPr="006B2A05">
        <w:rPr>
          <w:rFonts w:ascii="Times New Roman" w:hAnsi="Times New Roman" w:cs="Times New Roman"/>
          <w:color w:val="000000"/>
          <w:sz w:val="28"/>
          <w:szCs w:val="28"/>
        </w:rPr>
        <w:t>vật</w:t>
      </w:r>
      <w:proofErr w:type="spellEnd"/>
      <w:r w:rsidRPr="006B2A05">
        <w:rPr>
          <w:rFonts w:ascii="Times New Roman" w:hAnsi="Times New Roman" w:cs="Times New Roman"/>
          <w:color w:val="000000"/>
          <w:sz w:val="28"/>
          <w:szCs w:val="28"/>
        </w:rPr>
        <w:t xml:space="preserve"> </w:t>
      </w:r>
      <w:proofErr w:type="spellStart"/>
      <w:r w:rsidRPr="006B2A05">
        <w:rPr>
          <w:rFonts w:ascii="Times New Roman" w:hAnsi="Times New Roman" w:cs="Times New Roman"/>
          <w:color w:val="000000"/>
          <w:sz w:val="28"/>
          <w:szCs w:val="28"/>
        </w:rPr>
        <w:t>chất</w:t>
      </w:r>
      <w:proofErr w:type="spellEnd"/>
      <w:r w:rsidRPr="006B2A05">
        <w:rPr>
          <w:rFonts w:ascii="Times New Roman" w:hAnsi="Times New Roman" w:cs="Times New Roman"/>
          <w:color w:val="000000"/>
          <w:sz w:val="28"/>
          <w:szCs w:val="28"/>
        </w:rPr>
        <w:t xml:space="preserve"> </w:t>
      </w:r>
      <w:proofErr w:type="spellStart"/>
      <w:r w:rsidRPr="006B2A05">
        <w:rPr>
          <w:rFonts w:ascii="Times New Roman" w:hAnsi="Times New Roman" w:cs="Times New Roman"/>
          <w:color w:val="000000"/>
          <w:sz w:val="28"/>
          <w:szCs w:val="28"/>
        </w:rPr>
        <w:t>theo</w:t>
      </w:r>
      <w:proofErr w:type="spellEnd"/>
      <w:r w:rsidRPr="006B2A05">
        <w:rPr>
          <w:rFonts w:ascii="Times New Roman" w:hAnsi="Times New Roman" w:cs="Times New Roman"/>
          <w:color w:val="000000"/>
          <w:sz w:val="28"/>
          <w:szCs w:val="28"/>
        </w:rPr>
        <w:t xml:space="preserve"> qui </w:t>
      </w:r>
      <w:proofErr w:type="spellStart"/>
      <w:r w:rsidRPr="006B2A05">
        <w:rPr>
          <w:rFonts w:ascii="Times New Roman" w:hAnsi="Times New Roman" w:cs="Times New Roman"/>
          <w:color w:val="000000"/>
          <w:sz w:val="28"/>
          <w:szCs w:val="28"/>
        </w:rPr>
        <w:t>định</w:t>
      </w:r>
      <w:proofErr w:type="spellEnd"/>
      <w:r w:rsidRPr="006B2A05">
        <w:rPr>
          <w:rFonts w:ascii="Times New Roman" w:hAnsi="Times New Roman" w:cs="Times New Roman"/>
          <w:color w:val="000000"/>
          <w:sz w:val="28"/>
          <w:szCs w:val="28"/>
        </w:rPr>
        <w:t xml:space="preserve">. </w:t>
      </w:r>
      <w:proofErr w:type="spellStart"/>
      <w:r w:rsidRPr="006B2A05">
        <w:rPr>
          <w:rFonts w:ascii="Times New Roman" w:hAnsi="Times New Roman" w:cs="Times New Roman"/>
          <w:color w:val="000000"/>
          <w:sz w:val="28"/>
          <w:szCs w:val="28"/>
        </w:rPr>
        <w:t>Xây</w:t>
      </w:r>
      <w:proofErr w:type="spellEnd"/>
      <w:r w:rsidRPr="006B2A05">
        <w:rPr>
          <w:rFonts w:ascii="Times New Roman" w:hAnsi="Times New Roman" w:cs="Times New Roman"/>
          <w:color w:val="000000"/>
          <w:sz w:val="28"/>
          <w:szCs w:val="28"/>
        </w:rPr>
        <w:t xml:space="preserve"> </w:t>
      </w:r>
      <w:proofErr w:type="spellStart"/>
      <w:r w:rsidRPr="006B2A05">
        <w:rPr>
          <w:rFonts w:ascii="Times New Roman" w:hAnsi="Times New Roman" w:cs="Times New Roman"/>
          <w:color w:val="000000"/>
          <w:sz w:val="28"/>
          <w:szCs w:val="28"/>
        </w:rPr>
        <w:t>dựng</w:t>
      </w:r>
      <w:proofErr w:type="spellEnd"/>
      <w:r w:rsidRPr="006B2A05">
        <w:rPr>
          <w:rFonts w:ascii="Times New Roman" w:hAnsi="Times New Roman" w:cs="Times New Roman"/>
          <w:color w:val="000000"/>
          <w:sz w:val="28"/>
          <w:szCs w:val="28"/>
        </w:rPr>
        <w:t xml:space="preserve"> Qu</w:t>
      </w:r>
      <w:r w:rsidR="00141E6F">
        <w:rPr>
          <w:rFonts w:ascii="Times New Roman" w:hAnsi="Times New Roman" w:cs="Times New Roman"/>
          <w:color w:val="000000"/>
          <w:sz w:val="28"/>
          <w:szCs w:val="28"/>
        </w:rPr>
        <w:t>y</w:t>
      </w:r>
      <w:r w:rsidRPr="006B2A05">
        <w:rPr>
          <w:rFonts w:ascii="Times New Roman" w:hAnsi="Times New Roman" w:cs="Times New Roman"/>
          <w:color w:val="000000"/>
          <w:sz w:val="28"/>
          <w:szCs w:val="28"/>
        </w:rPr>
        <w:t xml:space="preserve"> </w:t>
      </w:r>
      <w:proofErr w:type="spellStart"/>
      <w:r w:rsidRPr="006B2A05">
        <w:rPr>
          <w:rFonts w:ascii="Times New Roman" w:hAnsi="Times New Roman" w:cs="Times New Roman"/>
          <w:color w:val="000000"/>
          <w:sz w:val="28"/>
          <w:szCs w:val="28"/>
        </w:rPr>
        <w:t>chế</w:t>
      </w:r>
      <w:proofErr w:type="spellEnd"/>
      <w:r w:rsidRPr="006B2A05">
        <w:rPr>
          <w:rFonts w:ascii="Times New Roman" w:hAnsi="Times New Roman" w:cs="Times New Roman"/>
          <w:color w:val="000000"/>
          <w:sz w:val="28"/>
          <w:szCs w:val="28"/>
        </w:rPr>
        <w:t xml:space="preserve"> chi </w:t>
      </w:r>
      <w:proofErr w:type="spellStart"/>
      <w:r w:rsidRPr="006B2A05">
        <w:rPr>
          <w:rFonts w:ascii="Times New Roman" w:hAnsi="Times New Roman" w:cs="Times New Roman"/>
          <w:color w:val="000000"/>
          <w:sz w:val="28"/>
          <w:szCs w:val="28"/>
        </w:rPr>
        <w:t>tiêu</w:t>
      </w:r>
      <w:proofErr w:type="spellEnd"/>
      <w:r w:rsidRPr="006B2A05">
        <w:rPr>
          <w:rFonts w:ascii="Times New Roman" w:hAnsi="Times New Roman" w:cs="Times New Roman"/>
          <w:color w:val="000000"/>
          <w:sz w:val="28"/>
          <w:szCs w:val="28"/>
        </w:rPr>
        <w:t xml:space="preserve"> </w:t>
      </w:r>
      <w:proofErr w:type="spellStart"/>
      <w:r w:rsidRPr="006B2A05">
        <w:rPr>
          <w:rFonts w:ascii="Times New Roman" w:hAnsi="Times New Roman" w:cs="Times New Roman"/>
          <w:color w:val="000000"/>
          <w:sz w:val="28"/>
          <w:szCs w:val="28"/>
        </w:rPr>
        <w:t>nội</w:t>
      </w:r>
      <w:proofErr w:type="spellEnd"/>
      <w:r w:rsidRPr="006B2A05">
        <w:rPr>
          <w:rFonts w:ascii="Times New Roman" w:hAnsi="Times New Roman" w:cs="Times New Roman"/>
          <w:color w:val="000000"/>
          <w:sz w:val="28"/>
          <w:szCs w:val="28"/>
        </w:rPr>
        <w:t xml:space="preserve"> </w:t>
      </w:r>
      <w:proofErr w:type="spellStart"/>
      <w:r w:rsidRPr="006B2A05">
        <w:rPr>
          <w:rFonts w:ascii="Times New Roman" w:hAnsi="Times New Roman" w:cs="Times New Roman"/>
          <w:color w:val="000000"/>
          <w:sz w:val="28"/>
          <w:szCs w:val="28"/>
        </w:rPr>
        <w:t>bộ</w:t>
      </w:r>
      <w:proofErr w:type="spellEnd"/>
      <w:r w:rsidRPr="006B2A05">
        <w:rPr>
          <w:rFonts w:ascii="Times New Roman" w:hAnsi="Times New Roman" w:cs="Times New Roman"/>
          <w:color w:val="000000"/>
          <w:sz w:val="28"/>
          <w:szCs w:val="28"/>
        </w:rPr>
        <w:t xml:space="preserve">. </w:t>
      </w:r>
      <w:proofErr w:type="spellStart"/>
      <w:r w:rsidRPr="006B2A05">
        <w:rPr>
          <w:rFonts w:ascii="Times New Roman" w:hAnsi="Times New Roman" w:cs="Times New Roman"/>
          <w:color w:val="000000"/>
          <w:sz w:val="28"/>
          <w:szCs w:val="28"/>
        </w:rPr>
        <w:t>Định</w:t>
      </w:r>
      <w:proofErr w:type="spellEnd"/>
      <w:r w:rsidRPr="006B2A05">
        <w:rPr>
          <w:rFonts w:ascii="Times New Roman" w:hAnsi="Times New Roman" w:cs="Times New Roman"/>
          <w:color w:val="000000"/>
          <w:sz w:val="28"/>
          <w:szCs w:val="28"/>
        </w:rPr>
        <w:t xml:space="preserve"> </w:t>
      </w:r>
      <w:proofErr w:type="spellStart"/>
      <w:r w:rsidRPr="006B2A05">
        <w:rPr>
          <w:rFonts w:ascii="Times New Roman" w:hAnsi="Times New Roman" w:cs="Times New Roman"/>
          <w:color w:val="000000"/>
          <w:sz w:val="28"/>
          <w:szCs w:val="28"/>
        </w:rPr>
        <w:t>kỳ</w:t>
      </w:r>
      <w:proofErr w:type="spellEnd"/>
      <w:r w:rsidRPr="006B2A05">
        <w:rPr>
          <w:rFonts w:ascii="Times New Roman" w:hAnsi="Times New Roman" w:cs="Times New Roman"/>
          <w:color w:val="000000"/>
          <w:sz w:val="28"/>
          <w:szCs w:val="28"/>
        </w:rPr>
        <w:t xml:space="preserve"> </w:t>
      </w:r>
      <w:proofErr w:type="spellStart"/>
      <w:r w:rsidRPr="006B2A05">
        <w:rPr>
          <w:rFonts w:ascii="Times New Roman" w:hAnsi="Times New Roman" w:cs="Times New Roman"/>
          <w:color w:val="000000"/>
          <w:sz w:val="28"/>
          <w:szCs w:val="28"/>
        </w:rPr>
        <w:t>tổ</w:t>
      </w:r>
      <w:proofErr w:type="spellEnd"/>
      <w:r w:rsidRPr="006B2A05">
        <w:rPr>
          <w:rFonts w:ascii="Times New Roman" w:hAnsi="Times New Roman" w:cs="Times New Roman"/>
          <w:color w:val="000000"/>
          <w:sz w:val="28"/>
          <w:szCs w:val="28"/>
        </w:rPr>
        <w:t xml:space="preserve"> </w:t>
      </w:r>
      <w:proofErr w:type="spellStart"/>
      <w:r w:rsidRPr="006B2A05">
        <w:rPr>
          <w:rFonts w:ascii="Times New Roman" w:hAnsi="Times New Roman" w:cs="Times New Roman"/>
          <w:color w:val="000000"/>
          <w:sz w:val="28"/>
          <w:szCs w:val="28"/>
        </w:rPr>
        <w:t>chức</w:t>
      </w:r>
      <w:proofErr w:type="spellEnd"/>
      <w:r w:rsidRPr="006B2A05">
        <w:rPr>
          <w:rFonts w:ascii="Times New Roman" w:hAnsi="Times New Roman" w:cs="Times New Roman"/>
          <w:color w:val="000000"/>
          <w:sz w:val="28"/>
          <w:szCs w:val="28"/>
        </w:rPr>
        <w:t xml:space="preserve"> </w:t>
      </w:r>
      <w:proofErr w:type="spellStart"/>
      <w:r w:rsidRPr="006B2A05">
        <w:rPr>
          <w:rFonts w:ascii="Times New Roman" w:hAnsi="Times New Roman" w:cs="Times New Roman"/>
          <w:color w:val="000000"/>
          <w:sz w:val="28"/>
          <w:szCs w:val="28"/>
        </w:rPr>
        <w:t>tự</w:t>
      </w:r>
      <w:proofErr w:type="spellEnd"/>
      <w:r w:rsidRPr="006B2A05">
        <w:rPr>
          <w:rFonts w:ascii="Times New Roman" w:hAnsi="Times New Roman" w:cs="Times New Roman"/>
          <w:color w:val="000000"/>
          <w:sz w:val="28"/>
          <w:szCs w:val="28"/>
        </w:rPr>
        <w:t xml:space="preserve"> </w:t>
      </w:r>
      <w:proofErr w:type="spellStart"/>
      <w:r w:rsidRPr="006B2A05">
        <w:rPr>
          <w:rFonts w:ascii="Times New Roman" w:hAnsi="Times New Roman" w:cs="Times New Roman"/>
          <w:color w:val="000000"/>
          <w:sz w:val="28"/>
          <w:szCs w:val="28"/>
        </w:rPr>
        <w:t>kiểm</w:t>
      </w:r>
      <w:proofErr w:type="spellEnd"/>
      <w:r w:rsidRPr="006B2A05">
        <w:rPr>
          <w:rFonts w:ascii="Times New Roman" w:hAnsi="Times New Roman" w:cs="Times New Roman"/>
          <w:color w:val="000000"/>
          <w:sz w:val="28"/>
          <w:szCs w:val="28"/>
        </w:rPr>
        <w:t xml:space="preserve"> </w:t>
      </w:r>
      <w:proofErr w:type="spellStart"/>
      <w:r w:rsidRPr="006B2A05">
        <w:rPr>
          <w:rFonts w:ascii="Times New Roman" w:hAnsi="Times New Roman" w:cs="Times New Roman"/>
          <w:color w:val="000000"/>
          <w:sz w:val="28"/>
          <w:szCs w:val="28"/>
        </w:rPr>
        <w:t>tra</w:t>
      </w:r>
      <w:proofErr w:type="spellEnd"/>
      <w:r w:rsidRPr="006B2A05">
        <w:rPr>
          <w:rFonts w:ascii="Times New Roman" w:hAnsi="Times New Roman" w:cs="Times New Roman"/>
          <w:color w:val="000000"/>
          <w:sz w:val="28"/>
          <w:szCs w:val="28"/>
        </w:rPr>
        <w:t xml:space="preserve"> </w:t>
      </w:r>
      <w:proofErr w:type="spellStart"/>
      <w:r w:rsidRPr="006B2A05">
        <w:rPr>
          <w:rFonts w:ascii="Times New Roman" w:hAnsi="Times New Roman" w:cs="Times New Roman"/>
          <w:color w:val="000000"/>
          <w:sz w:val="28"/>
          <w:szCs w:val="28"/>
        </w:rPr>
        <w:t>tài</w:t>
      </w:r>
      <w:proofErr w:type="spellEnd"/>
      <w:r w:rsidRPr="006B2A05">
        <w:rPr>
          <w:rFonts w:ascii="Times New Roman" w:hAnsi="Times New Roman" w:cs="Times New Roman"/>
          <w:color w:val="000000"/>
          <w:sz w:val="28"/>
          <w:szCs w:val="28"/>
        </w:rPr>
        <w:t xml:space="preserve"> </w:t>
      </w:r>
      <w:proofErr w:type="spellStart"/>
      <w:r w:rsidRPr="006B2A05">
        <w:rPr>
          <w:rFonts w:ascii="Times New Roman" w:hAnsi="Times New Roman" w:cs="Times New Roman"/>
          <w:color w:val="000000"/>
          <w:sz w:val="28"/>
          <w:szCs w:val="28"/>
        </w:rPr>
        <w:t>chính</w:t>
      </w:r>
      <w:proofErr w:type="spellEnd"/>
      <w:r w:rsidRPr="006B2A05">
        <w:rPr>
          <w:rFonts w:ascii="Times New Roman" w:hAnsi="Times New Roman" w:cs="Times New Roman"/>
          <w:color w:val="000000"/>
          <w:sz w:val="28"/>
          <w:szCs w:val="28"/>
        </w:rPr>
        <w:t xml:space="preserve">, </w:t>
      </w:r>
      <w:proofErr w:type="spellStart"/>
      <w:r w:rsidRPr="006B2A05">
        <w:rPr>
          <w:rFonts w:ascii="Times New Roman" w:hAnsi="Times New Roman" w:cs="Times New Roman"/>
          <w:color w:val="000000"/>
          <w:sz w:val="28"/>
          <w:szCs w:val="28"/>
        </w:rPr>
        <w:t>tài</w:t>
      </w:r>
      <w:proofErr w:type="spellEnd"/>
      <w:r w:rsidRPr="006B2A05">
        <w:rPr>
          <w:rFonts w:ascii="Times New Roman" w:hAnsi="Times New Roman" w:cs="Times New Roman"/>
          <w:color w:val="000000"/>
          <w:sz w:val="28"/>
          <w:szCs w:val="28"/>
        </w:rPr>
        <w:t xml:space="preserve"> </w:t>
      </w:r>
      <w:proofErr w:type="spellStart"/>
      <w:r w:rsidRPr="006B2A05">
        <w:rPr>
          <w:rFonts w:ascii="Times New Roman" w:hAnsi="Times New Roman" w:cs="Times New Roman"/>
          <w:color w:val="000000"/>
          <w:sz w:val="28"/>
          <w:szCs w:val="28"/>
        </w:rPr>
        <w:t>sản</w:t>
      </w:r>
      <w:proofErr w:type="spellEnd"/>
      <w:r w:rsidRPr="006B2A05">
        <w:rPr>
          <w:rFonts w:ascii="Times New Roman" w:hAnsi="Times New Roman" w:cs="Times New Roman"/>
          <w:color w:val="000000"/>
          <w:sz w:val="28"/>
          <w:szCs w:val="28"/>
        </w:rPr>
        <w:t xml:space="preserve"> </w:t>
      </w:r>
      <w:proofErr w:type="spellStart"/>
      <w:r w:rsidRPr="006B2A05">
        <w:rPr>
          <w:rFonts w:ascii="Times New Roman" w:hAnsi="Times New Roman" w:cs="Times New Roman"/>
          <w:color w:val="000000"/>
          <w:sz w:val="28"/>
          <w:szCs w:val="28"/>
        </w:rPr>
        <w:t>và</w:t>
      </w:r>
      <w:proofErr w:type="spellEnd"/>
      <w:r w:rsidRPr="006B2A05">
        <w:rPr>
          <w:rFonts w:ascii="Times New Roman" w:hAnsi="Times New Roman" w:cs="Times New Roman"/>
          <w:color w:val="000000"/>
          <w:sz w:val="28"/>
          <w:szCs w:val="28"/>
        </w:rPr>
        <w:t xml:space="preserve"> </w:t>
      </w:r>
      <w:proofErr w:type="spellStart"/>
      <w:r w:rsidRPr="006B2A05">
        <w:rPr>
          <w:rFonts w:ascii="Times New Roman" w:hAnsi="Times New Roman" w:cs="Times New Roman"/>
          <w:color w:val="000000"/>
          <w:sz w:val="28"/>
          <w:szCs w:val="28"/>
        </w:rPr>
        <w:t>công</w:t>
      </w:r>
      <w:proofErr w:type="spellEnd"/>
      <w:r w:rsidRPr="006B2A05">
        <w:rPr>
          <w:rFonts w:ascii="Times New Roman" w:hAnsi="Times New Roman" w:cs="Times New Roman"/>
          <w:color w:val="000000"/>
          <w:sz w:val="28"/>
          <w:szCs w:val="28"/>
        </w:rPr>
        <w:t xml:space="preserve"> </w:t>
      </w:r>
      <w:proofErr w:type="spellStart"/>
      <w:r w:rsidRPr="006B2A05">
        <w:rPr>
          <w:rFonts w:ascii="Times New Roman" w:hAnsi="Times New Roman" w:cs="Times New Roman"/>
          <w:color w:val="000000"/>
          <w:sz w:val="28"/>
          <w:szCs w:val="28"/>
        </w:rPr>
        <w:t>khai</w:t>
      </w:r>
      <w:proofErr w:type="spellEnd"/>
      <w:r w:rsidRPr="006B2A05">
        <w:rPr>
          <w:rFonts w:ascii="Times New Roman" w:hAnsi="Times New Roman" w:cs="Times New Roman"/>
          <w:color w:val="000000"/>
          <w:sz w:val="28"/>
          <w:szCs w:val="28"/>
        </w:rPr>
        <w:t xml:space="preserve"> </w:t>
      </w:r>
      <w:proofErr w:type="spellStart"/>
      <w:r w:rsidRPr="006B2A05">
        <w:rPr>
          <w:rFonts w:ascii="Times New Roman" w:hAnsi="Times New Roman" w:cs="Times New Roman"/>
          <w:color w:val="000000"/>
          <w:sz w:val="28"/>
          <w:szCs w:val="28"/>
        </w:rPr>
        <w:t>theo</w:t>
      </w:r>
      <w:proofErr w:type="spellEnd"/>
      <w:r w:rsidRPr="006B2A05">
        <w:rPr>
          <w:rFonts w:ascii="Times New Roman" w:hAnsi="Times New Roman" w:cs="Times New Roman"/>
          <w:color w:val="000000"/>
          <w:sz w:val="28"/>
          <w:szCs w:val="28"/>
        </w:rPr>
        <w:t xml:space="preserve"> </w:t>
      </w:r>
      <w:proofErr w:type="spellStart"/>
      <w:r w:rsidRPr="006B2A05">
        <w:rPr>
          <w:rFonts w:ascii="Times New Roman" w:hAnsi="Times New Roman" w:cs="Times New Roman"/>
          <w:color w:val="000000"/>
          <w:sz w:val="28"/>
          <w:szCs w:val="28"/>
        </w:rPr>
        <w:t>quy</w:t>
      </w:r>
      <w:proofErr w:type="spellEnd"/>
      <w:r w:rsidRPr="006B2A05">
        <w:rPr>
          <w:rFonts w:ascii="Times New Roman" w:hAnsi="Times New Roman" w:cs="Times New Roman"/>
          <w:color w:val="000000"/>
          <w:sz w:val="28"/>
          <w:szCs w:val="28"/>
        </w:rPr>
        <w:t xml:space="preserve"> </w:t>
      </w:r>
      <w:proofErr w:type="spellStart"/>
      <w:r w:rsidRPr="006B2A05">
        <w:rPr>
          <w:rFonts w:ascii="Times New Roman" w:hAnsi="Times New Roman" w:cs="Times New Roman"/>
          <w:color w:val="000000"/>
          <w:sz w:val="28"/>
          <w:szCs w:val="28"/>
        </w:rPr>
        <w:t>định</w:t>
      </w:r>
      <w:proofErr w:type="spellEnd"/>
      <w:r>
        <w:rPr>
          <w:rFonts w:ascii="Times New Roman" w:hAnsi="Times New Roman" w:cs="Times New Roman"/>
          <w:color w:val="000000"/>
          <w:sz w:val="28"/>
          <w:szCs w:val="28"/>
        </w:rPr>
        <w:t>.</w:t>
      </w:r>
    </w:p>
    <w:p w14:paraId="24E4ECA7" w14:textId="6EECD6FA" w:rsidR="006B2A05" w:rsidRDefault="006B2A05" w:rsidP="004306C1">
      <w:pPr>
        <w:spacing w:before="60" w:after="60" w:line="276" w:lineRule="auto"/>
        <w:ind w:firstLine="720"/>
        <w:jc w:val="both"/>
        <w:rPr>
          <w:rFonts w:ascii="Times New Roman" w:hAnsi="Times New Roman" w:cs="Times New Roman"/>
          <w:color w:val="000000"/>
          <w:sz w:val="28"/>
          <w:szCs w:val="28"/>
        </w:rPr>
      </w:pPr>
      <w:proofErr w:type="spellStart"/>
      <w:r>
        <w:rPr>
          <w:rFonts w:ascii="Times New Roman" w:hAnsi="Times New Roman" w:cs="Times New Roman"/>
          <w:color w:val="000000"/>
          <w:sz w:val="28"/>
          <w:szCs w:val="28"/>
        </w:rPr>
        <w:t>Rà</w:t>
      </w:r>
      <w:proofErr w:type="spell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soát</w:t>
      </w:r>
      <w:proofErr w:type="spell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và</w:t>
      </w:r>
      <w:proofErr w:type="spellEnd"/>
      <w:r>
        <w:rPr>
          <w:rFonts w:ascii="Times New Roman" w:hAnsi="Times New Roman" w:cs="Times New Roman"/>
          <w:color w:val="000000"/>
          <w:sz w:val="28"/>
          <w:szCs w:val="28"/>
        </w:rPr>
        <w:t xml:space="preserve"> ban </w:t>
      </w:r>
      <w:proofErr w:type="spellStart"/>
      <w:r>
        <w:rPr>
          <w:rFonts w:ascii="Times New Roman" w:hAnsi="Times New Roman" w:cs="Times New Roman"/>
          <w:color w:val="000000"/>
          <w:sz w:val="28"/>
          <w:szCs w:val="28"/>
        </w:rPr>
        <w:t>hành</w:t>
      </w:r>
      <w:proofErr w:type="spell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quy</w:t>
      </w:r>
      <w:proofErr w:type="spell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chế</w:t>
      </w:r>
      <w:proofErr w:type="spell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quản</w:t>
      </w:r>
      <w:proofErr w:type="spell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lí</w:t>
      </w:r>
      <w:proofErr w:type="spell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và</w:t>
      </w:r>
      <w:proofErr w:type="spell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sử</w:t>
      </w:r>
      <w:proofErr w:type="spell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dụng</w:t>
      </w:r>
      <w:proofErr w:type="spell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tài</w:t>
      </w:r>
      <w:proofErr w:type="spell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sản</w:t>
      </w:r>
      <w:proofErr w:type="spell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công</w:t>
      </w:r>
      <w:proofErr w:type="spell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Việc</w:t>
      </w:r>
      <w:proofErr w:type="spell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quản</w:t>
      </w:r>
      <w:proofErr w:type="spell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lí</w:t>
      </w:r>
      <w:proofErr w:type="spell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và</w:t>
      </w:r>
      <w:proofErr w:type="spell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sử</w:t>
      </w:r>
      <w:proofErr w:type="spell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dụng</w:t>
      </w:r>
      <w:proofErr w:type="spell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tài</w:t>
      </w:r>
      <w:proofErr w:type="spell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sản</w:t>
      </w:r>
      <w:proofErr w:type="spell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công</w:t>
      </w:r>
      <w:proofErr w:type="spell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phải</w:t>
      </w:r>
      <w:proofErr w:type="spell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đúng</w:t>
      </w:r>
      <w:proofErr w:type="spell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mục</w:t>
      </w:r>
      <w:proofErr w:type="spell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đích</w:t>
      </w:r>
      <w:proofErr w:type="spell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và</w:t>
      </w:r>
      <w:proofErr w:type="spell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có</w:t>
      </w:r>
      <w:proofErr w:type="spell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hiệu</w:t>
      </w:r>
      <w:proofErr w:type="spellEnd"/>
      <w:r>
        <w:rPr>
          <w:rFonts w:ascii="Times New Roman" w:hAnsi="Times New Roman" w:cs="Times New Roman"/>
          <w:color w:val="000000"/>
          <w:sz w:val="28"/>
          <w:szCs w:val="28"/>
        </w:rPr>
        <w:t xml:space="preserve"> </w:t>
      </w:r>
      <w:proofErr w:type="spellStart"/>
      <w:r w:rsidR="00141E6F">
        <w:rPr>
          <w:rFonts w:ascii="Times New Roman" w:hAnsi="Times New Roman" w:cs="Times New Roman"/>
          <w:color w:val="000000"/>
          <w:sz w:val="28"/>
          <w:szCs w:val="28"/>
        </w:rPr>
        <w:t>quả</w:t>
      </w:r>
      <w:proofErr w:type="spellEnd"/>
      <w:r w:rsidR="00141E6F">
        <w:rPr>
          <w:rFonts w:ascii="Times New Roman" w:hAnsi="Times New Roman" w:cs="Times New Roman"/>
          <w:color w:val="000000"/>
          <w:sz w:val="28"/>
          <w:szCs w:val="28"/>
        </w:rPr>
        <w:t xml:space="preserve">; </w:t>
      </w:r>
      <w:proofErr w:type="spellStart"/>
      <w:r w:rsidR="00141E6F">
        <w:rPr>
          <w:rFonts w:ascii="Times New Roman" w:hAnsi="Times New Roman" w:cs="Times New Roman"/>
          <w:color w:val="000000"/>
          <w:sz w:val="28"/>
          <w:szCs w:val="28"/>
        </w:rPr>
        <w:t>giao</w:t>
      </w:r>
      <w:proofErr w:type="spellEnd"/>
      <w:r w:rsidR="00141E6F">
        <w:rPr>
          <w:rFonts w:ascii="Times New Roman" w:hAnsi="Times New Roman" w:cs="Times New Roman"/>
          <w:color w:val="000000"/>
          <w:sz w:val="28"/>
          <w:szCs w:val="28"/>
        </w:rPr>
        <w:t xml:space="preserve"> </w:t>
      </w:r>
      <w:proofErr w:type="spellStart"/>
      <w:r w:rsidR="00141E6F">
        <w:rPr>
          <w:rFonts w:ascii="Times New Roman" w:hAnsi="Times New Roman" w:cs="Times New Roman"/>
          <w:color w:val="000000"/>
          <w:sz w:val="28"/>
          <w:szCs w:val="28"/>
        </w:rPr>
        <w:t>tài</w:t>
      </w:r>
      <w:proofErr w:type="spellEnd"/>
      <w:r w:rsidR="00141E6F">
        <w:rPr>
          <w:rFonts w:ascii="Times New Roman" w:hAnsi="Times New Roman" w:cs="Times New Roman"/>
          <w:color w:val="000000"/>
          <w:sz w:val="28"/>
          <w:szCs w:val="28"/>
        </w:rPr>
        <w:t xml:space="preserve"> </w:t>
      </w:r>
      <w:proofErr w:type="spellStart"/>
      <w:r w:rsidR="00141E6F">
        <w:rPr>
          <w:rFonts w:ascii="Times New Roman" w:hAnsi="Times New Roman" w:cs="Times New Roman"/>
          <w:color w:val="000000"/>
          <w:sz w:val="28"/>
          <w:szCs w:val="28"/>
        </w:rPr>
        <w:t>sản</w:t>
      </w:r>
      <w:proofErr w:type="spellEnd"/>
      <w:r w:rsidR="00141E6F">
        <w:rPr>
          <w:rFonts w:ascii="Times New Roman" w:hAnsi="Times New Roman" w:cs="Times New Roman"/>
          <w:color w:val="000000"/>
          <w:sz w:val="28"/>
          <w:szCs w:val="28"/>
        </w:rPr>
        <w:t xml:space="preserve"> </w:t>
      </w:r>
      <w:proofErr w:type="spellStart"/>
      <w:r w:rsidR="00141E6F">
        <w:rPr>
          <w:rFonts w:ascii="Times New Roman" w:hAnsi="Times New Roman" w:cs="Times New Roman"/>
          <w:color w:val="000000"/>
          <w:sz w:val="28"/>
          <w:szCs w:val="28"/>
        </w:rPr>
        <w:t>cho</w:t>
      </w:r>
      <w:proofErr w:type="spellEnd"/>
      <w:r w:rsidR="00141E6F">
        <w:rPr>
          <w:rFonts w:ascii="Times New Roman" w:hAnsi="Times New Roman" w:cs="Times New Roman"/>
          <w:color w:val="000000"/>
          <w:sz w:val="28"/>
          <w:szCs w:val="28"/>
        </w:rPr>
        <w:t xml:space="preserve"> </w:t>
      </w:r>
      <w:proofErr w:type="spellStart"/>
      <w:r w:rsidR="00141E6F">
        <w:rPr>
          <w:rFonts w:ascii="Times New Roman" w:hAnsi="Times New Roman" w:cs="Times New Roman"/>
          <w:color w:val="000000"/>
          <w:sz w:val="28"/>
          <w:szCs w:val="28"/>
        </w:rPr>
        <w:t>các</w:t>
      </w:r>
      <w:proofErr w:type="spellEnd"/>
      <w:r w:rsidR="00141E6F">
        <w:rPr>
          <w:rFonts w:ascii="Times New Roman" w:hAnsi="Times New Roman" w:cs="Times New Roman"/>
          <w:color w:val="000000"/>
          <w:sz w:val="28"/>
          <w:szCs w:val="28"/>
        </w:rPr>
        <w:t xml:space="preserve"> </w:t>
      </w:r>
      <w:proofErr w:type="spellStart"/>
      <w:r w:rsidR="00141E6F">
        <w:rPr>
          <w:rFonts w:ascii="Times New Roman" w:hAnsi="Times New Roman" w:cs="Times New Roman"/>
          <w:color w:val="000000"/>
          <w:sz w:val="28"/>
          <w:szCs w:val="28"/>
        </w:rPr>
        <w:t>bộ</w:t>
      </w:r>
      <w:proofErr w:type="spellEnd"/>
      <w:r w:rsidR="00141E6F">
        <w:rPr>
          <w:rFonts w:ascii="Times New Roman" w:hAnsi="Times New Roman" w:cs="Times New Roman"/>
          <w:color w:val="000000"/>
          <w:sz w:val="28"/>
          <w:szCs w:val="28"/>
        </w:rPr>
        <w:t xml:space="preserve"> </w:t>
      </w:r>
      <w:proofErr w:type="spellStart"/>
      <w:r w:rsidR="00141E6F">
        <w:rPr>
          <w:rFonts w:ascii="Times New Roman" w:hAnsi="Times New Roman" w:cs="Times New Roman"/>
          <w:color w:val="000000"/>
          <w:sz w:val="28"/>
          <w:szCs w:val="28"/>
        </w:rPr>
        <w:t>phận</w:t>
      </w:r>
      <w:proofErr w:type="spellEnd"/>
      <w:r w:rsidR="00141E6F">
        <w:rPr>
          <w:rFonts w:ascii="Times New Roman" w:hAnsi="Times New Roman" w:cs="Times New Roman"/>
          <w:color w:val="000000"/>
          <w:sz w:val="28"/>
          <w:szCs w:val="28"/>
        </w:rPr>
        <w:t xml:space="preserve">, </w:t>
      </w:r>
      <w:proofErr w:type="spellStart"/>
      <w:r w:rsidR="00141E6F">
        <w:rPr>
          <w:rFonts w:ascii="Times New Roman" w:hAnsi="Times New Roman" w:cs="Times New Roman"/>
          <w:color w:val="000000"/>
          <w:sz w:val="28"/>
          <w:szCs w:val="28"/>
        </w:rPr>
        <w:t>các</w:t>
      </w:r>
      <w:proofErr w:type="spellEnd"/>
      <w:r w:rsidR="00141E6F">
        <w:rPr>
          <w:rFonts w:ascii="Times New Roman" w:hAnsi="Times New Roman" w:cs="Times New Roman"/>
          <w:color w:val="000000"/>
          <w:sz w:val="28"/>
          <w:szCs w:val="28"/>
        </w:rPr>
        <w:t xml:space="preserve"> </w:t>
      </w:r>
      <w:proofErr w:type="spellStart"/>
      <w:r w:rsidR="00141E6F">
        <w:rPr>
          <w:rFonts w:ascii="Times New Roman" w:hAnsi="Times New Roman" w:cs="Times New Roman"/>
          <w:color w:val="000000"/>
          <w:sz w:val="28"/>
          <w:szCs w:val="28"/>
        </w:rPr>
        <w:t>cá</w:t>
      </w:r>
      <w:proofErr w:type="spellEnd"/>
      <w:r w:rsidR="00141E6F">
        <w:rPr>
          <w:rFonts w:ascii="Times New Roman" w:hAnsi="Times New Roman" w:cs="Times New Roman"/>
          <w:color w:val="000000"/>
          <w:sz w:val="28"/>
          <w:szCs w:val="28"/>
        </w:rPr>
        <w:t xml:space="preserve"> </w:t>
      </w:r>
      <w:proofErr w:type="spellStart"/>
      <w:r w:rsidR="00141E6F">
        <w:rPr>
          <w:rFonts w:ascii="Times New Roman" w:hAnsi="Times New Roman" w:cs="Times New Roman"/>
          <w:color w:val="000000"/>
          <w:sz w:val="28"/>
          <w:szCs w:val="28"/>
        </w:rPr>
        <w:t>nhân</w:t>
      </w:r>
      <w:proofErr w:type="spellEnd"/>
      <w:r w:rsidR="00141E6F">
        <w:rPr>
          <w:rFonts w:ascii="Times New Roman" w:hAnsi="Times New Roman" w:cs="Times New Roman"/>
          <w:color w:val="000000"/>
          <w:sz w:val="28"/>
          <w:szCs w:val="28"/>
        </w:rPr>
        <w:t xml:space="preserve"> </w:t>
      </w:r>
      <w:proofErr w:type="spellStart"/>
      <w:r w:rsidR="00141E6F">
        <w:rPr>
          <w:rFonts w:ascii="Times New Roman" w:hAnsi="Times New Roman" w:cs="Times New Roman"/>
          <w:color w:val="000000"/>
          <w:sz w:val="28"/>
          <w:szCs w:val="28"/>
        </w:rPr>
        <w:t>sử</w:t>
      </w:r>
      <w:proofErr w:type="spellEnd"/>
      <w:r w:rsidR="00141E6F">
        <w:rPr>
          <w:rFonts w:ascii="Times New Roman" w:hAnsi="Times New Roman" w:cs="Times New Roman"/>
          <w:color w:val="000000"/>
          <w:sz w:val="28"/>
          <w:szCs w:val="28"/>
        </w:rPr>
        <w:t xml:space="preserve"> </w:t>
      </w:r>
      <w:proofErr w:type="spellStart"/>
      <w:r w:rsidR="00141E6F">
        <w:rPr>
          <w:rFonts w:ascii="Times New Roman" w:hAnsi="Times New Roman" w:cs="Times New Roman"/>
          <w:color w:val="000000"/>
          <w:sz w:val="28"/>
          <w:szCs w:val="28"/>
        </w:rPr>
        <w:t>dụng</w:t>
      </w:r>
      <w:proofErr w:type="spellEnd"/>
      <w:r w:rsidR="00141E6F">
        <w:rPr>
          <w:rFonts w:ascii="Times New Roman" w:hAnsi="Times New Roman" w:cs="Times New Roman"/>
          <w:color w:val="000000"/>
          <w:sz w:val="28"/>
          <w:szCs w:val="28"/>
        </w:rPr>
        <w:t xml:space="preserve">, </w:t>
      </w:r>
      <w:proofErr w:type="spellStart"/>
      <w:r w:rsidR="00141E6F">
        <w:rPr>
          <w:rFonts w:ascii="Times New Roman" w:hAnsi="Times New Roman" w:cs="Times New Roman"/>
          <w:color w:val="000000"/>
          <w:sz w:val="28"/>
          <w:szCs w:val="28"/>
        </w:rPr>
        <w:t>quản</w:t>
      </w:r>
      <w:proofErr w:type="spellEnd"/>
      <w:r w:rsidR="00141E6F">
        <w:rPr>
          <w:rFonts w:ascii="Times New Roman" w:hAnsi="Times New Roman" w:cs="Times New Roman"/>
          <w:color w:val="000000"/>
          <w:sz w:val="28"/>
          <w:szCs w:val="28"/>
        </w:rPr>
        <w:t xml:space="preserve"> </w:t>
      </w:r>
      <w:proofErr w:type="spellStart"/>
      <w:r w:rsidR="00141E6F">
        <w:rPr>
          <w:rFonts w:ascii="Times New Roman" w:hAnsi="Times New Roman" w:cs="Times New Roman"/>
          <w:color w:val="000000"/>
          <w:sz w:val="28"/>
          <w:szCs w:val="28"/>
        </w:rPr>
        <w:t>lí</w:t>
      </w:r>
      <w:proofErr w:type="spellEnd"/>
      <w:r w:rsidR="00141E6F">
        <w:rPr>
          <w:rFonts w:ascii="Times New Roman" w:hAnsi="Times New Roman" w:cs="Times New Roman"/>
          <w:color w:val="000000"/>
          <w:sz w:val="28"/>
          <w:szCs w:val="28"/>
        </w:rPr>
        <w:t xml:space="preserve">; </w:t>
      </w:r>
      <w:proofErr w:type="spellStart"/>
      <w:r w:rsidR="00141E6F">
        <w:rPr>
          <w:rFonts w:ascii="Times New Roman" w:hAnsi="Times New Roman" w:cs="Times New Roman"/>
          <w:color w:val="000000"/>
          <w:sz w:val="28"/>
          <w:szCs w:val="28"/>
        </w:rPr>
        <w:t>kí</w:t>
      </w:r>
      <w:proofErr w:type="spellEnd"/>
      <w:r w:rsidR="00141E6F">
        <w:rPr>
          <w:rFonts w:ascii="Times New Roman" w:hAnsi="Times New Roman" w:cs="Times New Roman"/>
          <w:color w:val="000000"/>
          <w:sz w:val="28"/>
          <w:szCs w:val="28"/>
        </w:rPr>
        <w:t xml:space="preserve"> </w:t>
      </w:r>
      <w:proofErr w:type="spellStart"/>
      <w:r w:rsidR="00141E6F">
        <w:rPr>
          <w:rFonts w:ascii="Times New Roman" w:hAnsi="Times New Roman" w:cs="Times New Roman"/>
          <w:color w:val="000000"/>
          <w:sz w:val="28"/>
          <w:szCs w:val="28"/>
        </w:rPr>
        <w:t>nhận</w:t>
      </w:r>
      <w:proofErr w:type="spellEnd"/>
      <w:r w:rsidR="00141E6F">
        <w:rPr>
          <w:rFonts w:ascii="Times New Roman" w:hAnsi="Times New Roman" w:cs="Times New Roman"/>
          <w:color w:val="000000"/>
          <w:sz w:val="28"/>
          <w:szCs w:val="28"/>
        </w:rPr>
        <w:t xml:space="preserve"> </w:t>
      </w:r>
      <w:proofErr w:type="spellStart"/>
      <w:r w:rsidR="00141E6F">
        <w:rPr>
          <w:rFonts w:ascii="Times New Roman" w:hAnsi="Times New Roman" w:cs="Times New Roman"/>
          <w:color w:val="000000"/>
          <w:sz w:val="28"/>
          <w:szCs w:val="28"/>
        </w:rPr>
        <w:t>bàn</w:t>
      </w:r>
      <w:proofErr w:type="spellEnd"/>
      <w:r w:rsidR="00141E6F">
        <w:rPr>
          <w:rFonts w:ascii="Times New Roman" w:hAnsi="Times New Roman" w:cs="Times New Roman"/>
          <w:color w:val="000000"/>
          <w:sz w:val="28"/>
          <w:szCs w:val="28"/>
        </w:rPr>
        <w:t xml:space="preserve"> </w:t>
      </w:r>
      <w:proofErr w:type="spellStart"/>
      <w:r w:rsidR="00141E6F">
        <w:rPr>
          <w:rFonts w:ascii="Times New Roman" w:hAnsi="Times New Roman" w:cs="Times New Roman"/>
          <w:color w:val="000000"/>
          <w:sz w:val="28"/>
          <w:szCs w:val="28"/>
        </w:rPr>
        <w:t>giao</w:t>
      </w:r>
      <w:proofErr w:type="spellEnd"/>
      <w:r w:rsidR="00141E6F">
        <w:rPr>
          <w:rFonts w:ascii="Times New Roman" w:hAnsi="Times New Roman" w:cs="Times New Roman"/>
          <w:color w:val="000000"/>
          <w:sz w:val="28"/>
          <w:szCs w:val="28"/>
        </w:rPr>
        <w:t xml:space="preserve"> </w:t>
      </w:r>
      <w:proofErr w:type="spellStart"/>
      <w:r w:rsidR="00141E6F">
        <w:rPr>
          <w:rFonts w:ascii="Times New Roman" w:hAnsi="Times New Roman" w:cs="Times New Roman"/>
          <w:color w:val="000000"/>
          <w:sz w:val="28"/>
          <w:szCs w:val="28"/>
        </w:rPr>
        <w:t>và</w:t>
      </w:r>
      <w:proofErr w:type="spellEnd"/>
      <w:r w:rsidR="00141E6F">
        <w:rPr>
          <w:rFonts w:ascii="Times New Roman" w:hAnsi="Times New Roman" w:cs="Times New Roman"/>
          <w:color w:val="000000"/>
          <w:sz w:val="28"/>
          <w:szCs w:val="28"/>
        </w:rPr>
        <w:t xml:space="preserve"> </w:t>
      </w:r>
      <w:proofErr w:type="spellStart"/>
      <w:r w:rsidR="00141E6F">
        <w:rPr>
          <w:rFonts w:ascii="Times New Roman" w:hAnsi="Times New Roman" w:cs="Times New Roman"/>
          <w:color w:val="000000"/>
          <w:sz w:val="28"/>
          <w:szCs w:val="28"/>
        </w:rPr>
        <w:t>chịu</w:t>
      </w:r>
      <w:proofErr w:type="spellEnd"/>
      <w:r w:rsidR="00141E6F">
        <w:rPr>
          <w:rFonts w:ascii="Times New Roman" w:hAnsi="Times New Roman" w:cs="Times New Roman"/>
          <w:color w:val="000000"/>
          <w:sz w:val="28"/>
          <w:szCs w:val="28"/>
        </w:rPr>
        <w:t xml:space="preserve"> </w:t>
      </w:r>
      <w:proofErr w:type="spellStart"/>
      <w:r w:rsidR="00141E6F">
        <w:rPr>
          <w:rFonts w:ascii="Times New Roman" w:hAnsi="Times New Roman" w:cs="Times New Roman"/>
          <w:color w:val="000000"/>
          <w:sz w:val="28"/>
          <w:szCs w:val="28"/>
        </w:rPr>
        <w:t>trách</w:t>
      </w:r>
      <w:proofErr w:type="spellEnd"/>
      <w:r w:rsidR="00141E6F">
        <w:rPr>
          <w:rFonts w:ascii="Times New Roman" w:hAnsi="Times New Roman" w:cs="Times New Roman"/>
          <w:color w:val="000000"/>
          <w:sz w:val="28"/>
          <w:szCs w:val="28"/>
        </w:rPr>
        <w:t xml:space="preserve"> </w:t>
      </w:r>
      <w:proofErr w:type="spellStart"/>
      <w:r w:rsidR="00141E6F">
        <w:rPr>
          <w:rFonts w:ascii="Times New Roman" w:hAnsi="Times New Roman" w:cs="Times New Roman"/>
          <w:color w:val="000000"/>
          <w:sz w:val="28"/>
          <w:szCs w:val="28"/>
        </w:rPr>
        <w:t>nhiệm</w:t>
      </w:r>
      <w:proofErr w:type="spellEnd"/>
      <w:r w:rsidR="00141E6F">
        <w:rPr>
          <w:rFonts w:ascii="Times New Roman" w:hAnsi="Times New Roman" w:cs="Times New Roman"/>
          <w:color w:val="000000"/>
          <w:sz w:val="28"/>
          <w:szCs w:val="28"/>
        </w:rPr>
        <w:t xml:space="preserve"> </w:t>
      </w:r>
      <w:proofErr w:type="spellStart"/>
      <w:r w:rsidR="00141E6F">
        <w:rPr>
          <w:rFonts w:ascii="Times New Roman" w:hAnsi="Times New Roman" w:cs="Times New Roman"/>
          <w:color w:val="000000"/>
          <w:sz w:val="28"/>
          <w:szCs w:val="28"/>
        </w:rPr>
        <w:t>bảo</w:t>
      </w:r>
      <w:proofErr w:type="spellEnd"/>
      <w:r w:rsidR="00141E6F">
        <w:rPr>
          <w:rFonts w:ascii="Times New Roman" w:hAnsi="Times New Roman" w:cs="Times New Roman"/>
          <w:color w:val="000000"/>
          <w:sz w:val="28"/>
          <w:szCs w:val="28"/>
        </w:rPr>
        <w:t xml:space="preserve"> </w:t>
      </w:r>
      <w:proofErr w:type="spellStart"/>
      <w:r w:rsidR="00141E6F">
        <w:rPr>
          <w:rFonts w:ascii="Times New Roman" w:hAnsi="Times New Roman" w:cs="Times New Roman"/>
          <w:color w:val="000000"/>
          <w:sz w:val="28"/>
          <w:szCs w:val="28"/>
        </w:rPr>
        <w:t>vệ</w:t>
      </w:r>
      <w:proofErr w:type="spellEnd"/>
      <w:r w:rsidR="00141E6F">
        <w:rPr>
          <w:rFonts w:ascii="Times New Roman" w:hAnsi="Times New Roman" w:cs="Times New Roman"/>
          <w:color w:val="000000"/>
          <w:sz w:val="28"/>
          <w:szCs w:val="28"/>
        </w:rPr>
        <w:t xml:space="preserve"> </w:t>
      </w:r>
      <w:proofErr w:type="spellStart"/>
      <w:r w:rsidR="00141E6F">
        <w:rPr>
          <w:rFonts w:ascii="Times New Roman" w:hAnsi="Times New Roman" w:cs="Times New Roman"/>
          <w:color w:val="000000"/>
          <w:sz w:val="28"/>
          <w:szCs w:val="28"/>
        </w:rPr>
        <w:t>tài</w:t>
      </w:r>
      <w:proofErr w:type="spellEnd"/>
      <w:r w:rsidR="00141E6F">
        <w:rPr>
          <w:rFonts w:ascii="Times New Roman" w:hAnsi="Times New Roman" w:cs="Times New Roman"/>
          <w:color w:val="000000"/>
          <w:sz w:val="28"/>
          <w:szCs w:val="28"/>
        </w:rPr>
        <w:t xml:space="preserve"> </w:t>
      </w:r>
      <w:proofErr w:type="spellStart"/>
      <w:r w:rsidR="00141E6F">
        <w:rPr>
          <w:rFonts w:ascii="Times New Roman" w:hAnsi="Times New Roman" w:cs="Times New Roman"/>
          <w:color w:val="000000"/>
          <w:sz w:val="28"/>
          <w:szCs w:val="28"/>
        </w:rPr>
        <w:t>sản</w:t>
      </w:r>
      <w:proofErr w:type="spellEnd"/>
      <w:r w:rsidR="00141E6F">
        <w:rPr>
          <w:rFonts w:ascii="Times New Roman" w:hAnsi="Times New Roman" w:cs="Times New Roman"/>
          <w:color w:val="000000"/>
          <w:sz w:val="28"/>
          <w:szCs w:val="28"/>
        </w:rPr>
        <w:t xml:space="preserve"> </w:t>
      </w:r>
      <w:proofErr w:type="spellStart"/>
      <w:r w:rsidR="00141E6F">
        <w:rPr>
          <w:rFonts w:ascii="Times New Roman" w:hAnsi="Times New Roman" w:cs="Times New Roman"/>
          <w:color w:val="000000"/>
          <w:sz w:val="28"/>
          <w:szCs w:val="28"/>
        </w:rPr>
        <w:t>mình</w:t>
      </w:r>
      <w:proofErr w:type="spellEnd"/>
      <w:r w:rsidR="00141E6F">
        <w:rPr>
          <w:rFonts w:ascii="Times New Roman" w:hAnsi="Times New Roman" w:cs="Times New Roman"/>
          <w:color w:val="000000"/>
          <w:sz w:val="28"/>
          <w:szCs w:val="28"/>
        </w:rPr>
        <w:t xml:space="preserve"> </w:t>
      </w:r>
      <w:proofErr w:type="spellStart"/>
      <w:r w:rsidR="00141E6F">
        <w:rPr>
          <w:rFonts w:ascii="Times New Roman" w:hAnsi="Times New Roman" w:cs="Times New Roman"/>
          <w:color w:val="000000"/>
          <w:sz w:val="28"/>
          <w:szCs w:val="28"/>
        </w:rPr>
        <w:t>đang</w:t>
      </w:r>
      <w:proofErr w:type="spellEnd"/>
      <w:r w:rsidR="00141E6F">
        <w:rPr>
          <w:rFonts w:ascii="Times New Roman" w:hAnsi="Times New Roman" w:cs="Times New Roman"/>
          <w:color w:val="000000"/>
          <w:sz w:val="28"/>
          <w:szCs w:val="28"/>
        </w:rPr>
        <w:t xml:space="preserve"> </w:t>
      </w:r>
      <w:proofErr w:type="spellStart"/>
      <w:r w:rsidR="00141E6F">
        <w:rPr>
          <w:rFonts w:ascii="Times New Roman" w:hAnsi="Times New Roman" w:cs="Times New Roman"/>
          <w:color w:val="000000"/>
          <w:sz w:val="28"/>
          <w:szCs w:val="28"/>
        </w:rPr>
        <w:t>sử</w:t>
      </w:r>
      <w:proofErr w:type="spellEnd"/>
      <w:r w:rsidR="00141E6F">
        <w:rPr>
          <w:rFonts w:ascii="Times New Roman" w:hAnsi="Times New Roman" w:cs="Times New Roman"/>
          <w:color w:val="000000"/>
          <w:sz w:val="28"/>
          <w:szCs w:val="28"/>
        </w:rPr>
        <w:t xml:space="preserve"> </w:t>
      </w:r>
      <w:proofErr w:type="spellStart"/>
      <w:r w:rsidR="00141E6F">
        <w:rPr>
          <w:rFonts w:ascii="Times New Roman" w:hAnsi="Times New Roman" w:cs="Times New Roman"/>
          <w:color w:val="000000"/>
          <w:sz w:val="28"/>
          <w:szCs w:val="28"/>
        </w:rPr>
        <w:t>dụng</w:t>
      </w:r>
      <w:proofErr w:type="spellEnd"/>
      <w:r w:rsidR="00141E6F">
        <w:rPr>
          <w:rFonts w:ascii="Times New Roman" w:hAnsi="Times New Roman" w:cs="Times New Roman"/>
          <w:color w:val="000000"/>
          <w:sz w:val="28"/>
          <w:szCs w:val="28"/>
        </w:rPr>
        <w:t xml:space="preserve">; </w:t>
      </w:r>
      <w:proofErr w:type="spellStart"/>
      <w:r w:rsidR="00141E6F">
        <w:rPr>
          <w:rFonts w:ascii="Times New Roman" w:hAnsi="Times New Roman" w:cs="Times New Roman"/>
          <w:color w:val="000000"/>
          <w:sz w:val="28"/>
          <w:szCs w:val="28"/>
        </w:rPr>
        <w:t>Cuối</w:t>
      </w:r>
      <w:proofErr w:type="spellEnd"/>
      <w:r w:rsidR="00141E6F">
        <w:rPr>
          <w:rFonts w:ascii="Times New Roman" w:hAnsi="Times New Roman" w:cs="Times New Roman"/>
          <w:color w:val="000000"/>
          <w:sz w:val="28"/>
          <w:szCs w:val="28"/>
        </w:rPr>
        <w:t xml:space="preserve"> </w:t>
      </w:r>
      <w:proofErr w:type="spellStart"/>
      <w:r w:rsidR="00141E6F">
        <w:rPr>
          <w:rFonts w:ascii="Times New Roman" w:hAnsi="Times New Roman" w:cs="Times New Roman"/>
          <w:color w:val="000000"/>
          <w:sz w:val="28"/>
          <w:szCs w:val="28"/>
        </w:rPr>
        <w:t>năm</w:t>
      </w:r>
      <w:proofErr w:type="spellEnd"/>
      <w:r w:rsidR="00141E6F">
        <w:rPr>
          <w:rFonts w:ascii="Times New Roman" w:hAnsi="Times New Roman" w:cs="Times New Roman"/>
          <w:color w:val="000000"/>
          <w:sz w:val="28"/>
          <w:szCs w:val="28"/>
        </w:rPr>
        <w:t xml:space="preserve">, </w:t>
      </w:r>
      <w:proofErr w:type="spellStart"/>
      <w:r w:rsidR="00141E6F">
        <w:rPr>
          <w:rFonts w:ascii="Times New Roman" w:hAnsi="Times New Roman" w:cs="Times New Roman"/>
          <w:color w:val="000000"/>
          <w:sz w:val="28"/>
          <w:szCs w:val="28"/>
        </w:rPr>
        <w:t>thực</w:t>
      </w:r>
      <w:proofErr w:type="spellEnd"/>
      <w:r w:rsidR="00141E6F">
        <w:rPr>
          <w:rFonts w:ascii="Times New Roman" w:hAnsi="Times New Roman" w:cs="Times New Roman"/>
          <w:color w:val="000000"/>
          <w:sz w:val="28"/>
          <w:szCs w:val="28"/>
        </w:rPr>
        <w:t xml:space="preserve"> </w:t>
      </w:r>
      <w:proofErr w:type="spellStart"/>
      <w:r w:rsidR="00141E6F">
        <w:rPr>
          <w:rFonts w:ascii="Times New Roman" w:hAnsi="Times New Roman" w:cs="Times New Roman"/>
          <w:color w:val="000000"/>
          <w:sz w:val="28"/>
          <w:szCs w:val="28"/>
        </w:rPr>
        <w:t>hiện</w:t>
      </w:r>
      <w:proofErr w:type="spellEnd"/>
      <w:r w:rsidR="00141E6F">
        <w:rPr>
          <w:rFonts w:ascii="Times New Roman" w:hAnsi="Times New Roman" w:cs="Times New Roman"/>
          <w:color w:val="000000"/>
          <w:sz w:val="28"/>
          <w:szCs w:val="28"/>
        </w:rPr>
        <w:t xml:space="preserve"> </w:t>
      </w:r>
      <w:proofErr w:type="spellStart"/>
      <w:r w:rsidR="00141E6F">
        <w:rPr>
          <w:rFonts w:ascii="Times New Roman" w:hAnsi="Times New Roman" w:cs="Times New Roman"/>
          <w:color w:val="000000"/>
          <w:sz w:val="28"/>
          <w:szCs w:val="28"/>
        </w:rPr>
        <w:t>kiểm</w:t>
      </w:r>
      <w:proofErr w:type="spellEnd"/>
      <w:r w:rsidR="00141E6F">
        <w:rPr>
          <w:rFonts w:ascii="Times New Roman" w:hAnsi="Times New Roman" w:cs="Times New Roman"/>
          <w:color w:val="000000"/>
          <w:sz w:val="28"/>
          <w:szCs w:val="28"/>
        </w:rPr>
        <w:t xml:space="preserve"> </w:t>
      </w:r>
      <w:proofErr w:type="spellStart"/>
      <w:r w:rsidR="00141E6F">
        <w:rPr>
          <w:rFonts w:ascii="Times New Roman" w:hAnsi="Times New Roman" w:cs="Times New Roman"/>
          <w:color w:val="000000"/>
          <w:sz w:val="28"/>
          <w:szCs w:val="28"/>
        </w:rPr>
        <w:t>kê</w:t>
      </w:r>
      <w:proofErr w:type="spellEnd"/>
      <w:r w:rsidR="00141E6F">
        <w:rPr>
          <w:rFonts w:ascii="Times New Roman" w:hAnsi="Times New Roman" w:cs="Times New Roman"/>
          <w:color w:val="000000"/>
          <w:sz w:val="28"/>
          <w:szCs w:val="28"/>
        </w:rPr>
        <w:t xml:space="preserve"> </w:t>
      </w:r>
      <w:proofErr w:type="spellStart"/>
      <w:r w:rsidR="00141E6F">
        <w:rPr>
          <w:rFonts w:ascii="Times New Roman" w:hAnsi="Times New Roman" w:cs="Times New Roman"/>
          <w:color w:val="000000"/>
          <w:sz w:val="28"/>
          <w:szCs w:val="28"/>
        </w:rPr>
        <w:t>tài</w:t>
      </w:r>
      <w:proofErr w:type="spellEnd"/>
      <w:r w:rsidR="00141E6F">
        <w:rPr>
          <w:rFonts w:ascii="Times New Roman" w:hAnsi="Times New Roman" w:cs="Times New Roman"/>
          <w:color w:val="000000"/>
          <w:sz w:val="28"/>
          <w:szCs w:val="28"/>
        </w:rPr>
        <w:t xml:space="preserve"> </w:t>
      </w:r>
      <w:proofErr w:type="spellStart"/>
      <w:r w:rsidR="00141E6F">
        <w:rPr>
          <w:rFonts w:ascii="Times New Roman" w:hAnsi="Times New Roman" w:cs="Times New Roman"/>
          <w:color w:val="000000"/>
          <w:sz w:val="28"/>
          <w:szCs w:val="28"/>
        </w:rPr>
        <w:t>sản</w:t>
      </w:r>
      <w:proofErr w:type="spellEnd"/>
      <w:r w:rsidR="00141E6F">
        <w:rPr>
          <w:rFonts w:ascii="Times New Roman" w:hAnsi="Times New Roman" w:cs="Times New Roman"/>
          <w:color w:val="000000"/>
          <w:sz w:val="28"/>
          <w:szCs w:val="28"/>
        </w:rPr>
        <w:t xml:space="preserve"> </w:t>
      </w:r>
      <w:proofErr w:type="spellStart"/>
      <w:r w:rsidR="00141E6F">
        <w:rPr>
          <w:rFonts w:ascii="Times New Roman" w:hAnsi="Times New Roman" w:cs="Times New Roman"/>
          <w:color w:val="000000"/>
          <w:sz w:val="28"/>
          <w:szCs w:val="28"/>
        </w:rPr>
        <w:t>theo</w:t>
      </w:r>
      <w:proofErr w:type="spellEnd"/>
      <w:r w:rsidR="00141E6F">
        <w:rPr>
          <w:rFonts w:ascii="Times New Roman" w:hAnsi="Times New Roman" w:cs="Times New Roman"/>
          <w:color w:val="000000"/>
          <w:sz w:val="28"/>
          <w:szCs w:val="28"/>
        </w:rPr>
        <w:t xml:space="preserve"> </w:t>
      </w:r>
      <w:proofErr w:type="spellStart"/>
      <w:r w:rsidR="00141E6F">
        <w:rPr>
          <w:rFonts w:ascii="Times New Roman" w:hAnsi="Times New Roman" w:cs="Times New Roman"/>
          <w:color w:val="000000"/>
          <w:sz w:val="28"/>
          <w:szCs w:val="28"/>
        </w:rPr>
        <w:t>quy</w:t>
      </w:r>
      <w:proofErr w:type="spellEnd"/>
      <w:r w:rsidR="00141E6F">
        <w:rPr>
          <w:rFonts w:ascii="Times New Roman" w:hAnsi="Times New Roman" w:cs="Times New Roman"/>
          <w:color w:val="000000"/>
          <w:sz w:val="28"/>
          <w:szCs w:val="28"/>
        </w:rPr>
        <w:t xml:space="preserve"> </w:t>
      </w:r>
      <w:proofErr w:type="spellStart"/>
      <w:r w:rsidR="00141E6F">
        <w:rPr>
          <w:rFonts w:ascii="Times New Roman" w:hAnsi="Times New Roman" w:cs="Times New Roman"/>
          <w:color w:val="000000"/>
          <w:sz w:val="28"/>
          <w:szCs w:val="28"/>
        </w:rPr>
        <w:t>định</w:t>
      </w:r>
      <w:proofErr w:type="spellEnd"/>
      <w:r w:rsidR="00141E6F">
        <w:rPr>
          <w:rFonts w:ascii="Times New Roman" w:hAnsi="Times New Roman" w:cs="Times New Roman"/>
          <w:color w:val="000000"/>
          <w:sz w:val="28"/>
          <w:szCs w:val="28"/>
        </w:rPr>
        <w:t xml:space="preserve"> </w:t>
      </w:r>
      <w:proofErr w:type="spellStart"/>
      <w:r w:rsidR="00141E6F">
        <w:rPr>
          <w:rFonts w:ascii="Times New Roman" w:hAnsi="Times New Roman" w:cs="Times New Roman"/>
          <w:color w:val="000000"/>
          <w:sz w:val="28"/>
          <w:szCs w:val="28"/>
        </w:rPr>
        <w:t>của</w:t>
      </w:r>
      <w:proofErr w:type="spellEnd"/>
      <w:r w:rsidR="00141E6F">
        <w:rPr>
          <w:rFonts w:ascii="Times New Roman" w:hAnsi="Times New Roman" w:cs="Times New Roman"/>
          <w:color w:val="000000"/>
          <w:sz w:val="28"/>
          <w:szCs w:val="28"/>
        </w:rPr>
        <w:t xml:space="preserve"> </w:t>
      </w:r>
      <w:proofErr w:type="spellStart"/>
      <w:r w:rsidR="00141E6F">
        <w:rPr>
          <w:rFonts w:ascii="Times New Roman" w:hAnsi="Times New Roman" w:cs="Times New Roman"/>
          <w:color w:val="000000"/>
          <w:sz w:val="28"/>
          <w:szCs w:val="28"/>
        </w:rPr>
        <w:t>Nhà</w:t>
      </w:r>
      <w:proofErr w:type="spellEnd"/>
      <w:r w:rsidR="00141E6F">
        <w:rPr>
          <w:rFonts w:ascii="Times New Roman" w:hAnsi="Times New Roman" w:cs="Times New Roman"/>
          <w:color w:val="000000"/>
          <w:sz w:val="28"/>
          <w:szCs w:val="28"/>
        </w:rPr>
        <w:t xml:space="preserve"> </w:t>
      </w:r>
      <w:proofErr w:type="spellStart"/>
      <w:r w:rsidR="00141E6F">
        <w:rPr>
          <w:rFonts w:ascii="Times New Roman" w:hAnsi="Times New Roman" w:cs="Times New Roman"/>
          <w:color w:val="000000"/>
          <w:sz w:val="28"/>
          <w:szCs w:val="28"/>
        </w:rPr>
        <w:t>nước</w:t>
      </w:r>
      <w:proofErr w:type="spellEnd"/>
      <w:r w:rsidR="00141E6F">
        <w:rPr>
          <w:rFonts w:ascii="Times New Roman" w:hAnsi="Times New Roman" w:cs="Times New Roman"/>
          <w:color w:val="000000"/>
          <w:sz w:val="28"/>
          <w:szCs w:val="28"/>
        </w:rPr>
        <w:t>.</w:t>
      </w:r>
    </w:p>
    <w:p w14:paraId="706B72DA" w14:textId="77777777" w:rsidR="000B4C42" w:rsidRDefault="00D131D2" w:rsidP="004306C1">
      <w:pPr>
        <w:pStyle w:val="BodyText"/>
        <w:spacing w:after="0" w:line="276" w:lineRule="auto"/>
        <w:ind w:firstLine="720"/>
        <w:jc w:val="both"/>
        <w:rPr>
          <w:color w:val="000000"/>
          <w:sz w:val="28"/>
          <w:szCs w:val="28"/>
        </w:rPr>
      </w:pPr>
      <w:proofErr w:type="spellStart"/>
      <w:r w:rsidRPr="00867D31">
        <w:rPr>
          <w:color w:val="000000"/>
          <w:sz w:val="28"/>
          <w:szCs w:val="28"/>
        </w:rPr>
        <w:t>Hiệu</w:t>
      </w:r>
      <w:proofErr w:type="spellEnd"/>
      <w:r w:rsidRPr="00867D31">
        <w:rPr>
          <w:color w:val="000000"/>
          <w:sz w:val="28"/>
          <w:szCs w:val="28"/>
        </w:rPr>
        <w:t xml:space="preserve"> </w:t>
      </w:r>
      <w:proofErr w:type="spellStart"/>
      <w:r w:rsidRPr="00867D31">
        <w:rPr>
          <w:color w:val="000000"/>
          <w:sz w:val="28"/>
          <w:szCs w:val="28"/>
        </w:rPr>
        <w:t>trường</w:t>
      </w:r>
      <w:proofErr w:type="spellEnd"/>
      <w:r w:rsidRPr="00867D31">
        <w:rPr>
          <w:color w:val="000000"/>
          <w:sz w:val="28"/>
          <w:szCs w:val="28"/>
        </w:rPr>
        <w:t xml:space="preserve"> </w:t>
      </w:r>
      <w:proofErr w:type="spellStart"/>
      <w:r w:rsidRPr="00867D31">
        <w:rPr>
          <w:color w:val="000000"/>
          <w:sz w:val="28"/>
          <w:szCs w:val="28"/>
        </w:rPr>
        <w:t>xây</w:t>
      </w:r>
      <w:proofErr w:type="spellEnd"/>
      <w:r w:rsidRPr="00867D31">
        <w:rPr>
          <w:color w:val="000000"/>
          <w:sz w:val="28"/>
          <w:szCs w:val="28"/>
        </w:rPr>
        <w:t xml:space="preserve"> </w:t>
      </w:r>
      <w:proofErr w:type="spellStart"/>
      <w:r w:rsidRPr="00867D31">
        <w:rPr>
          <w:color w:val="000000"/>
          <w:sz w:val="28"/>
          <w:szCs w:val="28"/>
        </w:rPr>
        <w:t>dựng</w:t>
      </w:r>
      <w:proofErr w:type="spellEnd"/>
      <w:r w:rsidRPr="00867D31">
        <w:rPr>
          <w:color w:val="000000"/>
          <w:sz w:val="28"/>
          <w:szCs w:val="28"/>
        </w:rPr>
        <w:t xml:space="preserve"> </w:t>
      </w:r>
      <w:proofErr w:type="spellStart"/>
      <w:r w:rsidRPr="00867D31">
        <w:rPr>
          <w:color w:val="000000"/>
          <w:sz w:val="28"/>
          <w:szCs w:val="28"/>
        </w:rPr>
        <w:t>kế</w:t>
      </w:r>
      <w:proofErr w:type="spellEnd"/>
      <w:r w:rsidRPr="00867D31">
        <w:rPr>
          <w:color w:val="000000"/>
          <w:sz w:val="28"/>
          <w:szCs w:val="28"/>
        </w:rPr>
        <w:t xml:space="preserve"> </w:t>
      </w:r>
      <w:proofErr w:type="spellStart"/>
      <w:r w:rsidRPr="00867D31">
        <w:rPr>
          <w:color w:val="000000"/>
          <w:sz w:val="28"/>
          <w:szCs w:val="28"/>
        </w:rPr>
        <w:t>hoạch</w:t>
      </w:r>
      <w:proofErr w:type="spellEnd"/>
      <w:r w:rsidRPr="00867D31">
        <w:rPr>
          <w:color w:val="000000"/>
          <w:sz w:val="28"/>
          <w:szCs w:val="28"/>
        </w:rPr>
        <w:t xml:space="preserve"> </w:t>
      </w:r>
      <w:proofErr w:type="spellStart"/>
      <w:r w:rsidRPr="00867D31">
        <w:rPr>
          <w:color w:val="000000"/>
          <w:sz w:val="28"/>
          <w:szCs w:val="28"/>
        </w:rPr>
        <w:t>tài</w:t>
      </w:r>
      <w:proofErr w:type="spellEnd"/>
      <w:r w:rsidRPr="00867D31">
        <w:rPr>
          <w:color w:val="000000"/>
          <w:sz w:val="28"/>
          <w:szCs w:val="28"/>
        </w:rPr>
        <w:t xml:space="preserve"> </w:t>
      </w:r>
      <w:proofErr w:type="spellStart"/>
      <w:r w:rsidRPr="00867D31">
        <w:rPr>
          <w:color w:val="000000"/>
          <w:sz w:val="28"/>
          <w:szCs w:val="28"/>
        </w:rPr>
        <w:t>chính</w:t>
      </w:r>
      <w:proofErr w:type="spellEnd"/>
      <w:r w:rsidRPr="00867D31">
        <w:rPr>
          <w:color w:val="000000"/>
          <w:sz w:val="28"/>
          <w:szCs w:val="28"/>
        </w:rPr>
        <w:t xml:space="preserve"> </w:t>
      </w:r>
      <w:proofErr w:type="spellStart"/>
      <w:r w:rsidRPr="00867D31">
        <w:rPr>
          <w:color w:val="000000"/>
          <w:sz w:val="28"/>
          <w:szCs w:val="28"/>
        </w:rPr>
        <w:t>năm</w:t>
      </w:r>
      <w:proofErr w:type="spellEnd"/>
      <w:r w:rsidRPr="00867D31">
        <w:rPr>
          <w:color w:val="000000"/>
          <w:sz w:val="28"/>
          <w:szCs w:val="28"/>
        </w:rPr>
        <w:t xml:space="preserve"> 202</w:t>
      </w:r>
      <w:r w:rsidR="000B4C42">
        <w:rPr>
          <w:color w:val="000000"/>
          <w:sz w:val="28"/>
          <w:szCs w:val="28"/>
        </w:rPr>
        <w:t>3</w:t>
      </w:r>
      <w:r w:rsidRPr="00867D31">
        <w:rPr>
          <w:color w:val="000000"/>
          <w:sz w:val="28"/>
          <w:szCs w:val="28"/>
        </w:rPr>
        <w:t xml:space="preserve"> </w:t>
      </w:r>
      <w:proofErr w:type="spellStart"/>
      <w:r w:rsidRPr="00867D31">
        <w:rPr>
          <w:color w:val="000000"/>
          <w:sz w:val="28"/>
          <w:szCs w:val="28"/>
        </w:rPr>
        <w:t>và</w:t>
      </w:r>
      <w:proofErr w:type="spellEnd"/>
      <w:r w:rsidRPr="00867D31">
        <w:rPr>
          <w:color w:val="000000"/>
          <w:sz w:val="28"/>
          <w:szCs w:val="28"/>
        </w:rPr>
        <w:t xml:space="preserve"> </w:t>
      </w:r>
      <w:proofErr w:type="spellStart"/>
      <w:r w:rsidRPr="00867D31">
        <w:rPr>
          <w:color w:val="000000"/>
          <w:sz w:val="28"/>
          <w:szCs w:val="28"/>
        </w:rPr>
        <w:t>giai</w:t>
      </w:r>
      <w:proofErr w:type="spellEnd"/>
      <w:r w:rsidRPr="00867D31">
        <w:rPr>
          <w:color w:val="000000"/>
          <w:sz w:val="28"/>
          <w:szCs w:val="28"/>
        </w:rPr>
        <w:t xml:space="preserve"> </w:t>
      </w:r>
      <w:proofErr w:type="spellStart"/>
      <w:r w:rsidRPr="00867D31">
        <w:rPr>
          <w:color w:val="000000"/>
          <w:sz w:val="28"/>
          <w:szCs w:val="28"/>
        </w:rPr>
        <w:t>đoạn</w:t>
      </w:r>
      <w:proofErr w:type="spellEnd"/>
      <w:r w:rsidRPr="00867D31">
        <w:rPr>
          <w:color w:val="000000"/>
          <w:sz w:val="28"/>
          <w:szCs w:val="28"/>
        </w:rPr>
        <w:t xml:space="preserve"> 202</w:t>
      </w:r>
      <w:r w:rsidR="000B4C42">
        <w:rPr>
          <w:color w:val="000000"/>
          <w:sz w:val="28"/>
          <w:szCs w:val="28"/>
        </w:rPr>
        <w:t>3</w:t>
      </w:r>
      <w:r w:rsidRPr="00867D31">
        <w:rPr>
          <w:color w:val="000000"/>
          <w:sz w:val="28"/>
          <w:szCs w:val="28"/>
        </w:rPr>
        <w:t xml:space="preserve">-2025, </w:t>
      </w:r>
      <w:proofErr w:type="spellStart"/>
      <w:r w:rsidRPr="00867D31">
        <w:rPr>
          <w:color w:val="000000"/>
          <w:sz w:val="28"/>
          <w:szCs w:val="28"/>
        </w:rPr>
        <w:t>để</w:t>
      </w:r>
      <w:proofErr w:type="spellEnd"/>
      <w:r w:rsidRPr="00867D31">
        <w:rPr>
          <w:color w:val="000000"/>
          <w:sz w:val="28"/>
          <w:szCs w:val="28"/>
        </w:rPr>
        <w:t xml:space="preserve"> </w:t>
      </w:r>
      <w:proofErr w:type="spellStart"/>
      <w:r w:rsidRPr="00867D31">
        <w:rPr>
          <w:color w:val="000000"/>
          <w:sz w:val="28"/>
          <w:szCs w:val="28"/>
        </w:rPr>
        <w:t>huy</w:t>
      </w:r>
      <w:proofErr w:type="spellEnd"/>
      <w:r w:rsidRPr="00867D31">
        <w:rPr>
          <w:color w:val="000000"/>
          <w:sz w:val="28"/>
          <w:szCs w:val="28"/>
        </w:rPr>
        <w:t xml:space="preserve"> </w:t>
      </w:r>
      <w:proofErr w:type="spellStart"/>
      <w:r w:rsidRPr="00867D31">
        <w:rPr>
          <w:color w:val="000000"/>
          <w:sz w:val="28"/>
          <w:szCs w:val="28"/>
        </w:rPr>
        <w:t>động</w:t>
      </w:r>
      <w:proofErr w:type="spellEnd"/>
      <w:r w:rsidRPr="00867D31">
        <w:rPr>
          <w:color w:val="000000"/>
          <w:sz w:val="28"/>
          <w:szCs w:val="28"/>
        </w:rPr>
        <w:t xml:space="preserve"> </w:t>
      </w:r>
      <w:proofErr w:type="spellStart"/>
      <w:r w:rsidRPr="00867D31">
        <w:rPr>
          <w:color w:val="000000"/>
          <w:sz w:val="28"/>
          <w:szCs w:val="28"/>
        </w:rPr>
        <w:t>các</w:t>
      </w:r>
      <w:proofErr w:type="spellEnd"/>
      <w:r w:rsidRPr="00867D31">
        <w:rPr>
          <w:color w:val="000000"/>
          <w:sz w:val="28"/>
          <w:szCs w:val="28"/>
        </w:rPr>
        <w:t xml:space="preserve"> </w:t>
      </w:r>
      <w:proofErr w:type="spellStart"/>
      <w:r w:rsidRPr="00867D31">
        <w:rPr>
          <w:color w:val="000000"/>
          <w:sz w:val="28"/>
          <w:szCs w:val="28"/>
        </w:rPr>
        <w:t>nguồn</w:t>
      </w:r>
      <w:proofErr w:type="spellEnd"/>
      <w:r w:rsidRPr="00867D31">
        <w:rPr>
          <w:color w:val="000000"/>
          <w:sz w:val="28"/>
          <w:szCs w:val="28"/>
        </w:rPr>
        <w:t xml:space="preserve"> </w:t>
      </w:r>
      <w:proofErr w:type="spellStart"/>
      <w:r w:rsidRPr="00867D31">
        <w:rPr>
          <w:color w:val="000000"/>
          <w:sz w:val="28"/>
          <w:szCs w:val="28"/>
        </w:rPr>
        <w:t>tài</w:t>
      </w:r>
      <w:proofErr w:type="spellEnd"/>
      <w:r w:rsidRPr="00867D31">
        <w:rPr>
          <w:color w:val="000000"/>
          <w:sz w:val="28"/>
          <w:szCs w:val="28"/>
        </w:rPr>
        <w:t xml:space="preserve"> </w:t>
      </w:r>
      <w:proofErr w:type="spellStart"/>
      <w:r w:rsidRPr="00867D31">
        <w:rPr>
          <w:color w:val="000000"/>
          <w:sz w:val="28"/>
          <w:szCs w:val="28"/>
        </w:rPr>
        <w:t>chính</w:t>
      </w:r>
      <w:proofErr w:type="spellEnd"/>
      <w:r w:rsidRPr="00867D31">
        <w:rPr>
          <w:color w:val="000000"/>
          <w:sz w:val="28"/>
          <w:szCs w:val="28"/>
        </w:rPr>
        <w:t xml:space="preserve"> </w:t>
      </w:r>
      <w:proofErr w:type="spellStart"/>
      <w:r w:rsidRPr="00867D31">
        <w:rPr>
          <w:color w:val="000000"/>
          <w:sz w:val="28"/>
          <w:szCs w:val="28"/>
        </w:rPr>
        <w:t>hợp</w:t>
      </w:r>
      <w:proofErr w:type="spellEnd"/>
      <w:r w:rsidRPr="00867D31">
        <w:rPr>
          <w:color w:val="000000"/>
          <w:sz w:val="28"/>
          <w:szCs w:val="28"/>
        </w:rPr>
        <w:t xml:space="preserve"> </w:t>
      </w:r>
      <w:proofErr w:type="spellStart"/>
      <w:r w:rsidRPr="00867D31">
        <w:rPr>
          <w:color w:val="000000"/>
          <w:sz w:val="28"/>
          <w:szCs w:val="28"/>
        </w:rPr>
        <w:t>pháp</w:t>
      </w:r>
      <w:proofErr w:type="spellEnd"/>
      <w:r w:rsidRPr="00867D31">
        <w:rPr>
          <w:color w:val="000000"/>
          <w:sz w:val="28"/>
          <w:szCs w:val="28"/>
        </w:rPr>
        <w:t xml:space="preserve"> </w:t>
      </w:r>
      <w:proofErr w:type="spellStart"/>
      <w:r w:rsidRPr="00867D31">
        <w:rPr>
          <w:color w:val="000000"/>
          <w:sz w:val="28"/>
          <w:szCs w:val="28"/>
        </w:rPr>
        <w:t>phù</w:t>
      </w:r>
      <w:proofErr w:type="spellEnd"/>
      <w:r w:rsidRPr="00867D31">
        <w:rPr>
          <w:color w:val="000000"/>
          <w:sz w:val="28"/>
          <w:szCs w:val="28"/>
        </w:rPr>
        <w:t xml:space="preserve"> </w:t>
      </w:r>
      <w:proofErr w:type="spellStart"/>
      <w:r w:rsidRPr="00867D31">
        <w:rPr>
          <w:color w:val="000000"/>
          <w:sz w:val="28"/>
          <w:szCs w:val="28"/>
        </w:rPr>
        <w:t>hợp</w:t>
      </w:r>
      <w:proofErr w:type="spellEnd"/>
      <w:r w:rsidRPr="00867D31">
        <w:rPr>
          <w:color w:val="000000"/>
          <w:sz w:val="28"/>
          <w:szCs w:val="28"/>
        </w:rPr>
        <w:t xml:space="preserve"> </w:t>
      </w:r>
      <w:proofErr w:type="spellStart"/>
      <w:r w:rsidRPr="00867D31">
        <w:rPr>
          <w:color w:val="000000"/>
          <w:sz w:val="28"/>
          <w:szCs w:val="28"/>
        </w:rPr>
        <w:t>với</w:t>
      </w:r>
      <w:proofErr w:type="spellEnd"/>
      <w:r w:rsidRPr="00867D31">
        <w:rPr>
          <w:color w:val="000000"/>
          <w:sz w:val="28"/>
          <w:szCs w:val="28"/>
        </w:rPr>
        <w:t xml:space="preserve"> </w:t>
      </w:r>
      <w:proofErr w:type="spellStart"/>
      <w:r w:rsidRPr="00867D31">
        <w:rPr>
          <w:color w:val="000000"/>
          <w:sz w:val="28"/>
          <w:szCs w:val="28"/>
        </w:rPr>
        <w:t>điều</w:t>
      </w:r>
      <w:proofErr w:type="spellEnd"/>
      <w:r w:rsidRPr="00867D31">
        <w:rPr>
          <w:color w:val="000000"/>
          <w:sz w:val="28"/>
          <w:szCs w:val="28"/>
        </w:rPr>
        <w:t xml:space="preserve"> </w:t>
      </w:r>
      <w:proofErr w:type="spellStart"/>
      <w:r w:rsidRPr="00867D31">
        <w:rPr>
          <w:color w:val="000000"/>
          <w:sz w:val="28"/>
          <w:szCs w:val="28"/>
        </w:rPr>
        <w:t>kiện</w:t>
      </w:r>
      <w:proofErr w:type="spellEnd"/>
      <w:r w:rsidRPr="00867D31">
        <w:rPr>
          <w:color w:val="000000"/>
          <w:sz w:val="28"/>
          <w:szCs w:val="28"/>
        </w:rPr>
        <w:t xml:space="preserve"> </w:t>
      </w:r>
      <w:proofErr w:type="spellStart"/>
      <w:r w:rsidRPr="00867D31">
        <w:rPr>
          <w:color w:val="000000"/>
          <w:sz w:val="28"/>
          <w:szCs w:val="28"/>
        </w:rPr>
        <w:t>nhà</w:t>
      </w:r>
      <w:proofErr w:type="spellEnd"/>
      <w:r w:rsidRPr="00867D31">
        <w:rPr>
          <w:color w:val="000000"/>
          <w:sz w:val="28"/>
          <w:szCs w:val="28"/>
        </w:rPr>
        <w:t xml:space="preserve"> </w:t>
      </w:r>
      <w:proofErr w:type="spellStart"/>
      <w:r w:rsidRPr="00867D31">
        <w:rPr>
          <w:color w:val="000000"/>
          <w:sz w:val="28"/>
          <w:szCs w:val="28"/>
        </w:rPr>
        <w:t>trường</w:t>
      </w:r>
      <w:proofErr w:type="spellEnd"/>
      <w:r w:rsidRPr="00867D31">
        <w:rPr>
          <w:color w:val="000000"/>
          <w:sz w:val="28"/>
          <w:szCs w:val="28"/>
        </w:rPr>
        <w:t xml:space="preserve"> </w:t>
      </w:r>
      <w:proofErr w:type="spellStart"/>
      <w:r w:rsidRPr="00867D31">
        <w:rPr>
          <w:color w:val="000000"/>
          <w:sz w:val="28"/>
          <w:szCs w:val="28"/>
        </w:rPr>
        <w:t>thực</w:t>
      </w:r>
      <w:proofErr w:type="spellEnd"/>
      <w:r w:rsidRPr="00867D31">
        <w:rPr>
          <w:color w:val="000000"/>
          <w:sz w:val="28"/>
          <w:szCs w:val="28"/>
        </w:rPr>
        <w:t xml:space="preserve"> </w:t>
      </w:r>
      <w:proofErr w:type="spellStart"/>
      <w:r w:rsidRPr="00867D31">
        <w:rPr>
          <w:color w:val="000000"/>
          <w:sz w:val="28"/>
          <w:szCs w:val="28"/>
        </w:rPr>
        <w:t>tế</w:t>
      </w:r>
      <w:proofErr w:type="spellEnd"/>
      <w:r w:rsidRPr="00867D31">
        <w:rPr>
          <w:color w:val="000000"/>
          <w:sz w:val="28"/>
          <w:szCs w:val="28"/>
        </w:rPr>
        <w:t xml:space="preserve"> </w:t>
      </w:r>
      <w:proofErr w:type="spellStart"/>
      <w:r w:rsidRPr="00867D31">
        <w:rPr>
          <w:color w:val="000000"/>
          <w:sz w:val="28"/>
          <w:szCs w:val="28"/>
        </w:rPr>
        <w:t>của</w:t>
      </w:r>
      <w:proofErr w:type="spellEnd"/>
      <w:r w:rsidRPr="00867D31">
        <w:rPr>
          <w:color w:val="000000"/>
          <w:sz w:val="28"/>
          <w:szCs w:val="28"/>
        </w:rPr>
        <w:t xml:space="preserve"> </w:t>
      </w:r>
      <w:proofErr w:type="spellStart"/>
      <w:r w:rsidRPr="00867D31">
        <w:rPr>
          <w:color w:val="000000"/>
          <w:sz w:val="28"/>
          <w:szCs w:val="28"/>
        </w:rPr>
        <w:t>địa</w:t>
      </w:r>
      <w:proofErr w:type="spellEnd"/>
      <w:r w:rsidRPr="00867D31">
        <w:rPr>
          <w:color w:val="000000"/>
          <w:sz w:val="28"/>
          <w:szCs w:val="28"/>
        </w:rPr>
        <w:t xml:space="preserve"> </w:t>
      </w:r>
      <w:proofErr w:type="spellStart"/>
      <w:r w:rsidRPr="00867D31">
        <w:rPr>
          <w:color w:val="000000"/>
          <w:sz w:val="28"/>
          <w:szCs w:val="28"/>
        </w:rPr>
        <w:t>phương</w:t>
      </w:r>
      <w:proofErr w:type="spellEnd"/>
      <w:r w:rsidRPr="00867D31">
        <w:rPr>
          <w:color w:val="000000"/>
          <w:sz w:val="28"/>
          <w:szCs w:val="28"/>
        </w:rPr>
        <w:t xml:space="preserve"> </w:t>
      </w:r>
      <w:proofErr w:type="spellStart"/>
      <w:r w:rsidRPr="00867D31">
        <w:rPr>
          <w:color w:val="000000"/>
          <w:sz w:val="28"/>
          <w:szCs w:val="28"/>
        </w:rPr>
        <w:t>nhằm</w:t>
      </w:r>
      <w:proofErr w:type="spellEnd"/>
      <w:r w:rsidRPr="00867D31">
        <w:rPr>
          <w:color w:val="000000"/>
          <w:sz w:val="28"/>
          <w:szCs w:val="28"/>
        </w:rPr>
        <w:t xml:space="preserve"> </w:t>
      </w:r>
      <w:proofErr w:type="spellStart"/>
      <w:r w:rsidRPr="00867D31">
        <w:rPr>
          <w:color w:val="000000"/>
          <w:sz w:val="28"/>
          <w:szCs w:val="28"/>
        </w:rPr>
        <w:t>tăng</w:t>
      </w:r>
      <w:proofErr w:type="spellEnd"/>
      <w:r w:rsidRPr="00867D31">
        <w:rPr>
          <w:color w:val="000000"/>
          <w:sz w:val="28"/>
          <w:szCs w:val="28"/>
        </w:rPr>
        <w:t xml:space="preserve"> </w:t>
      </w:r>
      <w:proofErr w:type="spellStart"/>
      <w:r w:rsidRPr="00867D31">
        <w:rPr>
          <w:color w:val="000000"/>
          <w:sz w:val="28"/>
          <w:szCs w:val="28"/>
        </w:rPr>
        <w:t>cường</w:t>
      </w:r>
      <w:proofErr w:type="spellEnd"/>
      <w:r w:rsidRPr="00867D31">
        <w:rPr>
          <w:color w:val="000000"/>
          <w:sz w:val="28"/>
          <w:szCs w:val="28"/>
        </w:rPr>
        <w:t xml:space="preserve"> </w:t>
      </w:r>
      <w:proofErr w:type="spellStart"/>
      <w:r w:rsidRPr="00867D31">
        <w:rPr>
          <w:color w:val="000000"/>
          <w:sz w:val="28"/>
          <w:szCs w:val="28"/>
        </w:rPr>
        <w:t>cơ</w:t>
      </w:r>
      <w:proofErr w:type="spellEnd"/>
      <w:r w:rsidRPr="00867D31">
        <w:rPr>
          <w:color w:val="000000"/>
          <w:sz w:val="28"/>
          <w:szCs w:val="28"/>
        </w:rPr>
        <w:t xml:space="preserve"> </w:t>
      </w:r>
      <w:proofErr w:type="spellStart"/>
      <w:r w:rsidRPr="00867D31">
        <w:rPr>
          <w:color w:val="000000"/>
          <w:sz w:val="28"/>
          <w:szCs w:val="28"/>
        </w:rPr>
        <w:t>sờ</w:t>
      </w:r>
      <w:proofErr w:type="spellEnd"/>
      <w:r w:rsidRPr="00867D31">
        <w:rPr>
          <w:color w:val="000000"/>
          <w:sz w:val="28"/>
          <w:szCs w:val="28"/>
        </w:rPr>
        <w:t xml:space="preserve"> </w:t>
      </w:r>
      <w:proofErr w:type="spellStart"/>
      <w:r w:rsidRPr="00867D31">
        <w:rPr>
          <w:color w:val="000000"/>
          <w:sz w:val="28"/>
          <w:szCs w:val="28"/>
        </w:rPr>
        <w:t>vật</w:t>
      </w:r>
      <w:proofErr w:type="spellEnd"/>
      <w:r w:rsidRPr="00867D31">
        <w:rPr>
          <w:color w:val="000000"/>
          <w:sz w:val="28"/>
          <w:szCs w:val="28"/>
        </w:rPr>
        <w:t xml:space="preserve"> </w:t>
      </w:r>
      <w:proofErr w:type="spellStart"/>
      <w:r w:rsidRPr="00867D31">
        <w:rPr>
          <w:color w:val="000000"/>
          <w:sz w:val="28"/>
          <w:szCs w:val="28"/>
        </w:rPr>
        <w:t>chất</w:t>
      </w:r>
      <w:proofErr w:type="spellEnd"/>
      <w:r w:rsidRPr="00867D31">
        <w:rPr>
          <w:color w:val="000000"/>
          <w:sz w:val="28"/>
          <w:szCs w:val="28"/>
        </w:rPr>
        <w:t xml:space="preserve">, </w:t>
      </w:r>
      <w:proofErr w:type="spellStart"/>
      <w:r w:rsidRPr="00867D31">
        <w:rPr>
          <w:color w:val="000000"/>
          <w:sz w:val="28"/>
          <w:szCs w:val="28"/>
        </w:rPr>
        <w:t>thiết</w:t>
      </w:r>
      <w:proofErr w:type="spellEnd"/>
      <w:r w:rsidRPr="00867D31">
        <w:rPr>
          <w:color w:val="000000"/>
          <w:sz w:val="28"/>
          <w:szCs w:val="28"/>
        </w:rPr>
        <w:t xml:space="preserve"> </w:t>
      </w:r>
      <w:proofErr w:type="spellStart"/>
      <w:r w:rsidRPr="00867D31">
        <w:rPr>
          <w:color w:val="000000"/>
          <w:sz w:val="28"/>
          <w:szCs w:val="28"/>
        </w:rPr>
        <w:t>bị</w:t>
      </w:r>
      <w:proofErr w:type="spellEnd"/>
      <w:r w:rsidRPr="00867D31">
        <w:rPr>
          <w:color w:val="000000"/>
          <w:sz w:val="28"/>
          <w:szCs w:val="28"/>
        </w:rPr>
        <w:t xml:space="preserve"> </w:t>
      </w:r>
      <w:proofErr w:type="spellStart"/>
      <w:r w:rsidRPr="00867D31">
        <w:rPr>
          <w:color w:val="000000"/>
          <w:sz w:val="28"/>
          <w:szCs w:val="28"/>
        </w:rPr>
        <w:t>đáp</w:t>
      </w:r>
      <w:proofErr w:type="spellEnd"/>
      <w:r w:rsidRPr="00867D31">
        <w:rPr>
          <w:color w:val="000000"/>
          <w:sz w:val="28"/>
          <w:szCs w:val="28"/>
        </w:rPr>
        <w:t xml:space="preserve"> </w:t>
      </w:r>
      <w:proofErr w:type="spellStart"/>
      <w:r w:rsidRPr="00867D31">
        <w:rPr>
          <w:color w:val="000000"/>
          <w:sz w:val="28"/>
          <w:szCs w:val="28"/>
        </w:rPr>
        <w:t>ứng</w:t>
      </w:r>
      <w:proofErr w:type="spellEnd"/>
      <w:r w:rsidRPr="00867D31">
        <w:rPr>
          <w:color w:val="000000"/>
          <w:sz w:val="28"/>
          <w:szCs w:val="28"/>
        </w:rPr>
        <w:t xml:space="preserve"> </w:t>
      </w:r>
      <w:proofErr w:type="spellStart"/>
      <w:r w:rsidRPr="00867D31">
        <w:rPr>
          <w:color w:val="000000"/>
          <w:sz w:val="28"/>
          <w:szCs w:val="28"/>
        </w:rPr>
        <w:t>nhu</w:t>
      </w:r>
      <w:proofErr w:type="spellEnd"/>
      <w:r w:rsidRPr="00867D31">
        <w:rPr>
          <w:color w:val="000000"/>
          <w:sz w:val="28"/>
          <w:szCs w:val="28"/>
        </w:rPr>
        <w:t xml:space="preserve"> </w:t>
      </w:r>
      <w:proofErr w:type="spellStart"/>
      <w:r w:rsidRPr="00867D31">
        <w:rPr>
          <w:color w:val="000000"/>
          <w:sz w:val="28"/>
          <w:szCs w:val="28"/>
        </w:rPr>
        <w:t>cầu</w:t>
      </w:r>
      <w:proofErr w:type="spellEnd"/>
      <w:r w:rsidRPr="00867D31">
        <w:rPr>
          <w:color w:val="000000"/>
          <w:sz w:val="28"/>
          <w:szCs w:val="28"/>
        </w:rPr>
        <w:t xml:space="preserve"> </w:t>
      </w:r>
      <w:proofErr w:type="spellStart"/>
      <w:r w:rsidRPr="00867D31">
        <w:rPr>
          <w:color w:val="000000"/>
          <w:sz w:val="28"/>
          <w:szCs w:val="28"/>
        </w:rPr>
        <w:t>dạy</w:t>
      </w:r>
      <w:proofErr w:type="spellEnd"/>
      <w:r w:rsidRPr="00867D31">
        <w:rPr>
          <w:color w:val="000000"/>
          <w:sz w:val="28"/>
          <w:szCs w:val="28"/>
        </w:rPr>
        <w:t xml:space="preserve"> </w:t>
      </w:r>
      <w:proofErr w:type="spellStart"/>
      <w:r w:rsidRPr="00867D31">
        <w:rPr>
          <w:color w:val="000000"/>
          <w:sz w:val="28"/>
          <w:szCs w:val="28"/>
        </w:rPr>
        <w:t>và</w:t>
      </w:r>
      <w:proofErr w:type="spellEnd"/>
      <w:r w:rsidRPr="00867D31">
        <w:rPr>
          <w:color w:val="000000"/>
          <w:sz w:val="28"/>
          <w:szCs w:val="28"/>
        </w:rPr>
        <w:t xml:space="preserve"> </w:t>
      </w:r>
      <w:proofErr w:type="spellStart"/>
      <w:r w:rsidRPr="00867D31">
        <w:rPr>
          <w:color w:val="000000"/>
          <w:sz w:val="28"/>
          <w:szCs w:val="28"/>
        </w:rPr>
        <w:t>học</w:t>
      </w:r>
      <w:proofErr w:type="spellEnd"/>
      <w:r w:rsidRPr="00867D31">
        <w:rPr>
          <w:color w:val="000000"/>
          <w:sz w:val="28"/>
          <w:szCs w:val="28"/>
        </w:rPr>
        <w:t>.</w:t>
      </w:r>
      <w:bookmarkStart w:id="5" w:name="bookmark27"/>
      <w:bookmarkStart w:id="6" w:name="bookmark28"/>
      <w:bookmarkStart w:id="7" w:name="bookmark29"/>
    </w:p>
    <w:p w14:paraId="28BF2415" w14:textId="77777777" w:rsidR="000B4C42" w:rsidRDefault="000B4C42" w:rsidP="004306C1">
      <w:pPr>
        <w:pStyle w:val="BodyText"/>
        <w:spacing w:before="120" w:after="0" w:line="276" w:lineRule="auto"/>
        <w:ind w:firstLine="720"/>
        <w:jc w:val="both"/>
        <w:rPr>
          <w:b/>
          <w:sz w:val="28"/>
          <w:szCs w:val="28"/>
        </w:rPr>
      </w:pPr>
      <w:r w:rsidRPr="000B4C42">
        <w:rPr>
          <w:b/>
          <w:color w:val="000000"/>
          <w:sz w:val="28"/>
          <w:szCs w:val="28"/>
        </w:rPr>
        <w:t xml:space="preserve">4. </w:t>
      </w:r>
      <w:proofErr w:type="spellStart"/>
      <w:r w:rsidRPr="000B4C42">
        <w:rPr>
          <w:b/>
          <w:color w:val="000000"/>
          <w:sz w:val="28"/>
          <w:szCs w:val="28"/>
        </w:rPr>
        <w:t>Giải</w:t>
      </w:r>
      <w:proofErr w:type="spellEnd"/>
      <w:r w:rsidRPr="000B4C42">
        <w:rPr>
          <w:b/>
          <w:color w:val="000000"/>
          <w:sz w:val="28"/>
          <w:szCs w:val="28"/>
        </w:rPr>
        <w:t xml:space="preserve"> </w:t>
      </w:r>
      <w:proofErr w:type="spellStart"/>
      <w:r w:rsidRPr="000B4C42">
        <w:rPr>
          <w:b/>
          <w:color w:val="000000"/>
          <w:sz w:val="28"/>
          <w:szCs w:val="28"/>
        </w:rPr>
        <w:t>pháp</w:t>
      </w:r>
      <w:proofErr w:type="spellEnd"/>
      <w:r w:rsidRPr="000B4C42">
        <w:rPr>
          <w:b/>
          <w:color w:val="000000"/>
          <w:sz w:val="28"/>
          <w:szCs w:val="28"/>
        </w:rPr>
        <w:t xml:space="preserve"> </w:t>
      </w:r>
      <w:proofErr w:type="spellStart"/>
      <w:r w:rsidRPr="000B4C42">
        <w:rPr>
          <w:b/>
          <w:color w:val="000000"/>
          <w:sz w:val="28"/>
          <w:szCs w:val="28"/>
        </w:rPr>
        <w:t>kiếm</w:t>
      </w:r>
      <w:proofErr w:type="spellEnd"/>
      <w:r w:rsidRPr="000B4C42">
        <w:rPr>
          <w:b/>
          <w:color w:val="000000"/>
          <w:sz w:val="28"/>
          <w:szCs w:val="28"/>
        </w:rPr>
        <w:t xml:space="preserve"> </w:t>
      </w:r>
      <w:proofErr w:type="spellStart"/>
      <w:r w:rsidRPr="000B4C42">
        <w:rPr>
          <w:b/>
          <w:color w:val="000000"/>
          <w:sz w:val="28"/>
          <w:szCs w:val="28"/>
        </w:rPr>
        <w:t>tra</w:t>
      </w:r>
      <w:proofErr w:type="spellEnd"/>
      <w:r w:rsidRPr="000B4C42">
        <w:rPr>
          <w:b/>
          <w:color w:val="000000"/>
          <w:sz w:val="28"/>
          <w:szCs w:val="28"/>
        </w:rPr>
        <w:t xml:space="preserve">, </w:t>
      </w:r>
      <w:proofErr w:type="spellStart"/>
      <w:r w:rsidRPr="000B4C42">
        <w:rPr>
          <w:b/>
          <w:color w:val="000000"/>
          <w:sz w:val="28"/>
          <w:szCs w:val="28"/>
        </w:rPr>
        <w:t>giám</w:t>
      </w:r>
      <w:proofErr w:type="spellEnd"/>
      <w:r w:rsidRPr="000B4C42">
        <w:rPr>
          <w:b/>
          <w:color w:val="000000"/>
          <w:sz w:val="28"/>
          <w:szCs w:val="28"/>
        </w:rPr>
        <w:t xml:space="preserve"> </w:t>
      </w:r>
      <w:proofErr w:type="spellStart"/>
      <w:r w:rsidRPr="000B4C42">
        <w:rPr>
          <w:b/>
          <w:color w:val="000000"/>
          <w:sz w:val="28"/>
          <w:szCs w:val="28"/>
        </w:rPr>
        <w:t>sát</w:t>
      </w:r>
      <w:bookmarkStart w:id="8" w:name="bookmark30"/>
      <w:bookmarkEnd w:id="5"/>
      <w:bookmarkEnd w:id="6"/>
      <w:bookmarkEnd w:id="7"/>
      <w:bookmarkEnd w:id="8"/>
      <w:proofErr w:type="spellEnd"/>
    </w:p>
    <w:p w14:paraId="77CE1CFC" w14:textId="4568ECE3" w:rsidR="000B4C42" w:rsidRPr="000B4C42" w:rsidRDefault="000B4C42" w:rsidP="004306C1">
      <w:pPr>
        <w:pStyle w:val="BodyText"/>
        <w:spacing w:before="120" w:after="0" w:line="276" w:lineRule="auto"/>
        <w:ind w:firstLine="720"/>
        <w:jc w:val="both"/>
        <w:rPr>
          <w:b/>
          <w:sz w:val="28"/>
          <w:szCs w:val="28"/>
        </w:rPr>
      </w:pPr>
      <w:proofErr w:type="spellStart"/>
      <w:r w:rsidRPr="00867D31">
        <w:rPr>
          <w:color w:val="000000"/>
          <w:sz w:val="28"/>
          <w:szCs w:val="28"/>
        </w:rPr>
        <w:t>Hiệu</w:t>
      </w:r>
      <w:proofErr w:type="spellEnd"/>
      <w:r w:rsidRPr="00867D31">
        <w:rPr>
          <w:color w:val="000000"/>
          <w:sz w:val="28"/>
          <w:szCs w:val="28"/>
        </w:rPr>
        <w:t xml:space="preserve"> </w:t>
      </w:r>
      <w:proofErr w:type="spellStart"/>
      <w:r w:rsidRPr="00867D31">
        <w:rPr>
          <w:color w:val="000000"/>
          <w:sz w:val="28"/>
          <w:szCs w:val="28"/>
        </w:rPr>
        <w:t>trưởng</w:t>
      </w:r>
      <w:proofErr w:type="spellEnd"/>
      <w:r w:rsidRPr="00867D31">
        <w:rPr>
          <w:color w:val="000000"/>
          <w:sz w:val="28"/>
          <w:szCs w:val="28"/>
        </w:rPr>
        <w:t xml:space="preserve">, </w:t>
      </w:r>
      <w:proofErr w:type="spellStart"/>
      <w:r w:rsidRPr="00867D31">
        <w:rPr>
          <w:color w:val="000000"/>
          <w:sz w:val="28"/>
          <w:szCs w:val="28"/>
        </w:rPr>
        <w:t>Phó</w:t>
      </w:r>
      <w:proofErr w:type="spellEnd"/>
      <w:r w:rsidRPr="00867D31">
        <w:rPr>
          <w:color w:val="000000"/>
          <w:sz w:val="28"/>
          <w:szCs w:val="28"/>
        </w:rPr>
        <w:t xml:space="preserve"> </w:t>
      </w:r>
      <w:proofErr w:type="spellStart"/>
      <w:r w:rsidRPr="00867D31">
        <w:rPr>
          <w:color w:val="000000"/>
          <w:sz w:val="28"/>
          <w:szCs w:val="28"/>
        </w:rPr>
        <w:t>hiệu</w:t>
      </w:r>
      <w:proofErr w:type="spellEnd"/>
      <w:r w:rsidRPr="00867D31">
        <w:rPr>
          <w:color w:val="000000"/>
          <w:sz w:val="28"/>
          <w:szCs w:val="28"/>
        </w:rPr>
        <w:t xml:space="preserve"> </w:t>
      </w:r>
      <w:proofErr w:type="spellStart"/>
      <w:r w:rsidR="00D3572B">
        <w:rPr>
          <w:color w:val="000000"/>
          <w:sz w:val="28"/>
          <w:szCs w:val="28"/>
        </w:rPr>
        <w:t>trưở</w:t>
      </w:r>
      <w:r w:rsidRPr="00867D31">
        <w:rPr>
          <w:color w:val="000000"/>
          <w:sz w:val="28"/>
          <w:szCs w:val="28"/>
        </w:rPr>
        <w:t>ng</w:t>
      </w:r>
      <w:proofErr w:type="spellEnd"/>
      <w:r w:rsidRPr="00867D31">
        <w:rPr>
          <w:color w:val="000000"/>
          <w:sz w:val="28"/>
          <w:szCs w:val="28"/>
        </w:rPr>
        <w:t xml:space="preserve"> </w:t>
      </w:r>
      <w:proofErr w:type="spellStart"/>
      <w:r w:rsidRPr="00867D31">
        <w:rPr>
          <w:color w:val="000000"/>
          <w:sz w:val="28"/>
          <w:szCs w:val="28"/>
        </w:rPr>
        <w:t>tiếp</w:t>
      </w:r>
      <w:proofErr w:type="spellEnd"/>
      <w:r w:rsidRPr="00867D31">
        <w:rPr>
          <w:color w:val="000000"/>
          <w:sz w:val="28"/>
          <w:szCs w:val="28"/>
        </w:rPr>
        <w:t xml:space="preserve"> </w:t>
      </w:r>
      <w:proofErr w:type="spellStart"/>
      <w:r w:rsidRPr="00867D31">
        <w:rPr>
          <w:color w:val="000000"/>
          <w:sz w:val="28"/>
          <w:szCs w:val="28"/>
        </w:rPr>
        <w:t>tục</w:t>
      </w:r>
      <w:proofErr w:type="spellEnd"/>
      <w:r w:rsidRPr="00867D31">
        <w:rPr>
          <w:color w:val="000000"/>
          <w:sz w:val="28"/>
          <w:szCs w:val="28"/>
        </w:rPr>
        <w:t xml:space="preserve"> </w:t>
      </w:r>
      <w:proofErr w:type="spellStart"/>
      <w:r w:rsidRPr="00867D31">
        <w:rPr>
          <w:color w:val="000000"/>
          <w:sz w:val="28"/>
          <w:szCs w:val="28"/>
        </w:rPr>
        <w:t>thực</w:t>
      </w:r>
      <w:proofErr w:type="spellEnd"/>
      <w:r w:rsidRPr="00867D31">
        <w:rPr>
          <w:color w:val="000000"/>
          <w:sz w:val="28"/>
          <w:szCs w:val="28"/>
        </w:rPr>
        <w:t xml:space="preserve"> </w:t>
      </w:r>
      <w:proofErr w:type="spellStart"/>
      <w:r w:rsidRPr="00867D31">
        <w:rPr>
          <w:color w:val="000000"/>
          <w:sz w:val="28"/>
          <w:szCs w:val="28"/>
        </w:rPr>
        <w:t>hiện</w:t>
      </w:r>
      <w:proofErr w:type="spellEnd"/>
      <w:r w:rsidRPr="00867D31">
        <w:rPr>
          <w:color w:val="000000"/>
          <w:sz w:val="28"/>
          <w:szCs w:val="28"/>
        </w:rPr>
        <w:t xml:space="preserve"> </w:t>
      </w:r>
      <w:proofErr w:type="spellStart"/>
      <w:r w:rsidRPr="00867D31">
        <w:rPr>
          <w:color w:val="000000"/>
          <w:sz w:val="28"/>
          <w:szCs w:val="28"/>
        </w:rPr>
        <w:t>quản</w:t>
      </w:r>
      <w:proofErr w:type="spellEnd"/>
      <w:r w:rsidRPr="00867D31">
        <w:rPr>
          <w:color w:val="000000"/>
          <w:sz w:val="28"/>
          <w:szCs w:val="28"/>
        </w:rPr>
        <w:t xml:space="preserve"> </w:t>
      </w:r>
      <w:proofErr w:type="spellStart"/>
      <w:r w:rsidRPr="00867D31">
        <w:rPr>
          <w:color w:val="000000"/>
          <w:sz w:val="28"/>
          <w:szCs w:val="28"/>
        </w:rPr>
        <w:t>lý</w:t>
      </w:r>
      <w:proofErr w:type="spellEnd"/>
      <w:r w:rsidRPr="00867D31">
        <w:rPr>
          <w:color w:val="000000"/>
          <w:sz w:val="28"/>
          <w:szCs w:val="28"/>
        </w:rPr>
        <w:t xml:space="preserve">, </w:t>
      </w:r>
      <w:proofErr w:type="spellStart"/>
      <w:r w:rsidRPr="00867D31">
        <w:rPr>
          <w:color w:val="000000"/>
          <w:sz w:val="28"/>
          <w:szCs w:val="28"/>
        </w:rPr>
        <w:t>tổ</w:t>
      </w:r>
      <w:proofErr w:type="spellEnd"/>
      <w:r w:rsidRPr="00867D31">
        <w:rPr>
          <w:color w:val="000000"/>
          <w:sz w:val="28"/>
          <w:szCs w:val="28"/>
        </w:rPr>
        <w:t xml:space="preserve"> </w:t>
      </w:r>
      <w:proofErr w:type="spellStart"/>
      <w:r w:rsidRPr="00867D31">
        <w:rPr>
          <w:color w:val="000000"/>
          <w:sz w:val="28"/>
          <w:szCs w:val="28"/>
        </w:rPr>
        <w:t>chức</w:t>
      </w:r>
      <w:proofErr w:type="spellEnd"/>
      <w:r w:rsidRPr="00867D31">
        <w:rPr>
          <w:color w:val="000000"/>
          <w:sz w:val="28"/>
          <w:szCs w:val="28"/>
        </w:rPr>
        <w:t xml:space="preserve"> </w:t>
      </w:r>
      <w:proofErr w:type="spellStart"/>
      <w:r w:rsidRPr="00867D31">
        <w:rPr>
          <w:color w:val="000000"/>
          <w:sz w:val="28"/>
          <w:szCs w:val="28"/>
        </w:rPr>
        <w:t>các</w:t>
      </w:r>
      <w:proofErr w:type="spellEnd"/>
      <w:r w:rsidRPr="00867D31">
        <w:rPr>
          <w:color w:val="000000"/>
          <w:sz w:val="28"/>
          <w:szCs w:val="28"/>
        </w:rPr>
        <w:t xml:space="preserve"> </w:t>
      </w:r>
      <w:proofErr w:type="spellStart"/>
      <w:r w:rsidRPr="00867D31">
        <w:rPr>
          <w:color w:val="000000"/>
          <w:sz w:val="28"/>
          <w:szCs w:val="28"/>
        </w:rPr>
        <w:t>hoạt</w:t>
      </w:r>
      <w:proofErr w:type="spellEnd"/>
      <w:r w:rsidRPr="00867D31">
        <w:rPr>
          <w:color w:val="000000"/>
          <w:sz w:val="28"/>
          <w:szCs w:val="28"/>
        </w:rPr>
        <w:t xml:space="preserve"> </w:t>
      </w:r>
      <w:proofErr w:type="spellStart"/>
      <w:r w:rsidRPr="00867D31">
        <w:rPr>
          <w:color w:val="000000"/>
          <w:sz w:val="28"/>
          <w:szCs w:val="28"/>
        </w:rPr>
        <w:t>động</w:t>
      </w:r>
      <w:proofErr w:type="spellEnd"/>
      <w:r w:rsidRPr="00867D31">
        <w:rPr>
          <w:color w:val="000000"/>
          <w:sz w:val="28"/>
          <w:szCs w:val="28"/>
        </w:rPr>
        <w:t xml:space="preserve"> </w:t>
      </w:r>
      <w:proofErr w:type="spellStart"/>
      <w:r w:rsidRPr="00867D31">
        <w:rPr>
          <w:color w:val="000000"/>
          <w:sz w:val="28"/>
          <w:szCs w:val="28"/>
        </w:rPr>
        <w:t>của</w:t>
      </w:r>
      <w:proofErr w:type="spellEnd"/>
      <w:r w:rsidRPr="00867D31">
        <w:rPr>
          <w:color w:val="000000"/>
          <w:sz w:val="28"/>
          <w:szCs w:val="28"/>
        </w:rPr>
        <w:t xml:space="preserve"> </w:t>
      </w:r>
      <w:proofErr w:type="spellStart"/>
      <w:r w:rsidRPr="00867D31">
        <w:rPr>
          <w:color w:val="000000"/>
          <w:sz w:val="28"/>
          <w:szCs w:val="28"/>
        </w:rPr>
        <w:t>trường</w:t>
      </w:r>
      <w:proofErr w:type="spellEnd"/>
      <w:r w:rsidRPr="00867D31">
        <w:rPr>
          <w:color w:val="000000"/>
          <w:sz w:val="28"/>
          <w:szCs w:val="28"/>
        </w:rPr>
        <w:t xml:space="preserve"> </w:t>
      </w:r>
      <w:proofErr w:type="spellStart"/>
      <w:r w:rsidRPr="00867D31">
        <w:rPr>
          <w:color w:val="000000"/>
          <w:sz w:val="28"/>
          <w:szCs w:val="28"/>
        </w:rPr>
        <w:t>học</w:t>
      </w:r>
      <w:proofErr w:type="spellEnd"/>
      <w:r w:rsidRPr="00867D31">
        <w:rPr>
          <w:color w:val="000000"/>
          <w:sz w:val="28"/>
          <w:szCs w:val="28"/>
        </w:rPr>
        <w:t xml:space="preserve"> </w:t>
      </w:r>
      <w:proofErr w:type="spellStart"/>
      <w:r w:rsidRPr="00867D31">
        <w:rPr>
          <w:color w:val="000000"/>
          <w:sz w:val="28"/>
          <w:szCs w:val="28"/>
        </w:rPr>
        <w:t>đúng</w:t>
      </w:r>
      <w:proofErr w:type="spellEnd"/>
      <w:r w:rsidRPr="00867D31">
        <w:rPr>
          <w:color w:val="000000"/>
          <w:sz w:val="28"/>
          <w:szCs w:val="28"/>
        </w:rPr>
        <w:t xml:space="preserve"> </w:t>
      </w:r>
      <w:proofErr w:type="spellStart"/>
      <w:r w:rsidRPr="00867D31">
        <w:rPr>
          <w:color w:val="000000"/>
          <w:sz w:val="28"/>
          <w:szCs w:val="28"/>
        </w:rPr>
        <w:t>theo</w:t>
      </w:r>
      <w:proofErr w:type="spellEnd"/>
      <w:r w:rsidRPr="00867D31">
        <w:rPr>
          <w:color w:val="000000"/>
          <w:sz w:val="28"/>
          <w:szCs w:val="28"/>
        </w:rPr>
        <w:t xml:space="preserve"> </w:t>
      </w:r>
      <w:proofErr w:type="spellStart"/>
      <w:r w:rsidRPr="00867D31">
        <w:rPr>
          <w:color w:val="000000"/>
          <w:sz w:val="28"/>
          <w:szCs w:val="28"/>
        </w:rPr>
        <w:t>chức</w:t>
      </w:r>
      <w:proofErr w:type="spellEnd"/>
      <w:r w:rsidRPr="00867D31">
        <w:rPr>
          <w:color w:val="000000"/>
          <w:sz w:val="28"/>
          <w:szCs w:val="28"/>
        </w:rPr>
        <w:t xml:space="preserve"> </w:t>
      </w:r>
      <w:proofErr w:type="spellStart"/>
      <w:r w:rsidRPr="00867D31">
        <w:rPr>
          <w:color w:val="000000"/>
          <w:sz w:val="28"/>
          <w:szCs w:val="28"/>
        </w:rPr>
        <w:t>năng</w:t>
      </w:r>
      <w:proofErr w:type="spellEnd"/>
      <w:r w:rsidRPr="00867D31">
        <w:rPr>
          <w:color w:val="000000"/>
          <w:sz w:val="28"/>
          <w:szCs w:val="28"/>
        </w:rPr>
        <w:t xml:space="preserve">, </w:t>
      </w:r>
      <w:proofErr w:type="spellStart"/>
      <w:r w:rsidRPr="00867D31">
        <w:rPr>
          <w:color w:val="000000"/>
          <w:sz w:val="28"/>
          <w:szCs w:val="28"/>
        </w:rPr>
        <w:t>nhiệm</w:t>
      </w:r>
      <w:proofErr w:type="spellEnd"/>
      <w:r w:rsidRPr="00867D31">
        <w:rPr>
          <w:color w:val="000000"/>
          <w:sz w:val="28"/>
          <w:szCs w:val="28"/>
        </w:rPr>
        <w:t xml:space="preserve"> </w:t>
      </w:r>
      <w:proofErr w:type="spellStart"/>
      <w:r w:rsidRPr="00867D31">
        <w:rPr>
          <w:color w:val="000000"/>
          <w:sz w:val="28"/>
          <w:szCs w:val="28"/>
        </w:rPr>
        <w:t>vụ</w:t>
      </w:r>
      <w:proofErr w:type="spellEnd"/>
      <w:r w:rsidRPr="00867D31">
        <w:rPr>
          <w:color w:val="000000"/>
          <w:sz w:val="28"/>
          <w:szCs w:val="28"/>
        </w:rPr>
        <w:t xml:space="preserve"> </w:t>
      </w:r>
      <w:proofErr w:type="spellStart"/>
      <w:r w:rsidRPr="00867D31">
        <w:rPr>
          <w:color w:val="000000"/>
          <w:sz w:val="28"/>
          <w:szCs w:val="28"/>
        </w:rPr>
        <w:t>quyền</w:t>
      </w:r>
      <w:proofErr w:type="spellEnd"/>
      <w:r w:rsidRPr="00867D31">
        <w:rPr>
          <w:color w:val="000000"/>
          <w:sz w:val="28"/>
          <w:szCs w:val="28"/>
        </w:rPr>
        <w:t xml:space="preserve"> </w:t>
      </w:r>
      <w:proofErr w:type="spellStart"/>
      <w:r w:rsidRPr="00867D31">
        <w:rPr>
          <w:color w:val="000000"/>
          <w:sz w:val="28"/>
          <w:szCs w:val="28"/>
        </w:rPr>
        <w:t>hạn</w:t>
      </w:r>
      <w:proofErr w:type="spellEnd"/>
      <w:r w:rsidRPr="00867D31">
        <w:rPr>
          <w:color w:val="000000"/>
          <w:sz w:val="28"/>
          <w:szCs w:val="28"/>
        </w:rPr>
        <w:t xml:space="preserve"> </w:t>
      </w:r>
      <w:proofErr w:type="spellStart"/>
      <w:r w:rsidRPr="00867D31">
        <w:rPr>
          <w:color w:val="000000"/>
          <w:sz w:val="28"/>
          <w:szCs w:val="28"/>
        </w:rPr>
        <w:t>được</w:t>
      </w:r>
      <w:proofErr w:type="spellEnd"/>
      <w:r w:rsidRPr="00867D31">
        <w:rPr>
          <w:color w:val="000000"/>
          <w:sz w:val="28"/>
          <w:szCs w:val="28"/>
        </w:rPr>
        <w:t xml:space="preserve"> </w:t>
      </w:r>
      <w:proofErr w:type="spellStart"/>
      <w:r w:rsidRPr="00867D31">
        <w:rPr>
          <w:color w:val="000000"/>
          <w:sz w:val="28"/>
          <w:szCs w:val="28"/>
        </w:rPr>
        <w:t>quy</w:t>
      </w:r>
      <w:proofErr w:type="spellEnd"/>
      <w:r w:rsidRPr="00867D31">
        <w:rPr>
          <w:color w:val="000000"/>
          <w:sz w:val="28"/>
          <w:szCs w:val="28"/>
        </w:rPr>
        <w:t xml:space="preserve"> </w:t>
      </w:r>
      <w:proofErr w:type="spellStart"/>
      <w:r w:rsidRPr="00867D31">
        <w:rPr>
          <w:color w:val="000000"/>
          <w:sz w:val="28"/>
          <w:szCs w:val="28"/>
        </w:rPr>
        <w:t>định</w:t>
      </w:r>
      <w:proofErr w:type="spellEnd"/>
      <w:r w:rsidRPr="00867D31">
        <w:rPr>
          <w:color w:val="000000"/>
          <w:sz w:val="28"/>
          <w:szCs w:val="28"/>
        </w:rPr>
        <w:t xml:space="preserve"> </w:t>
      </w:r>
      <w:proofErr w:type="spellStart"/>
      <w:r w:rsidRPr="00867D31">
        <w:rPr>
          <w:color w:val="000000"/>
          <w:sz w:val="28"/>
          <w:szCs w:val="28"/>
        </w:rPr>
        <w:t>tại</w:t>
      </w:r>
      <w:proofErr w:type="spellEnd"/>
    </w:p>
    <w:p w14:paraId="6A93F650" w14:textId="5B006553" w:rsidR="000B4C42" w:rsidRDefault="000B4C42" w:rsidP="004306C1">
      <w:pPr>
        <w:pStyle w:val="BodyText"/>
        <w:spacing w:after="80" w:line="276" w:lineRule="auto"/>
        <w:ind w:firstLine="0"/>
        <w:jc w:val="both"/>
        <w:rPr>
          <w:sz w:val="28"/>
          <w:szCs w:val="28"/>
        </w:rPr>
      </w:pPr>
      <w:proofErr w:type="spellStart"/>
      <w:r>
        <w:rPr>
          <w:color w:val="000000"/>
          <w:sz w:val="28"/>
          <w:szCs w:val="28"/>
        </w:rPr>
        <w:t>Điều</w:t>
      </w:r>
      <w:proofErr w:type="spellEnd"/>
      <w:r>
        <w:rPr>
          <w:color w:val="000000"/>
          <w:sz w:val="28"/>
          <w:szCs w:val="28"/>
        </w:rPr>
        <w:t xml:space="preserve"> </w:t>
      </w:r>
      <w:proofErr w:type="spellStart"/>
      <w:r>
        <w:rPr>
          <w:color w:val="000000"/>
          <w:sz w:val="28"/>
          <w:szCs w:val="28"/>
        </w:rPr>
        <w:t>lệ</w:t>
      </w:r>
      <w:proofErr w:type="spellEnd"/>
      <w:r>
        <w:rPr>
          <w:color w:val="000000"/>
          <w:sz w:val="28"/>
          <w:szCs w:val="28"/>
        </w:rPr>
        <w:t xml:space="preserve"> </w:t>
      </w:r>
      <w:proofErr w:type="spellStart"/>
      <w:r>
        <w:rPr>
          <w:color w:val="000000"/>
          <w:sz w:val="28"/>
          <w:szCs w:val="28"/>
        </w:rPr>
        <w:t>trường</w:t>
      </w:r>
      <w:proofErr w:type="spellEnd"/>
      <w:r>
        <w:rPr>
          <w:color w:val="000000"/>
          <w:sz w:val="28"/>
          <w:szCs w:val="28"/>
        </w:rPr>
        <w:t xml:space="preserve"> </w:t>
      </w:r>
      <w:proofErr w:type="spellStart"/>
      <w:r w:rsidR="00D3572B">
        <w:rPr>
          <w:color w:val="000000"/>
          <w:sz w:val="28"/>
          <w:szCs w:val="28"/>
        </w:rPr>
        <w:t>t</w:t>
      </w:r>
      <w:r w:rsidRPr="00867D31">
        <w:rPr>
          <w:color w:val="000000"/>
          <w:sz w:val="28"/>
          <w:szCs w:val="28"/>
        </w:rPr>
        <w:t>iểu</w:t>
      </w:r>
      <w:proofErr w:type="spellEnd"/>
      <w:r w:rsidRPr="00867D31">
        <w:rPr>
          <w:color w:val="000000"/>
          <w:sz w:val="28"/>
          <w:szCs w:val="28"/>
        </w:rPr>
        <w:t xml:space="preserve"> </w:t>
      </w:r>
      <w:proofErr w:type="spellStart"/>
      <w:r w:rsidRPr="00867D31">
        <w:rPr>
          <w:color w:val="000000"/>
          <w:sz w:val="28"/>
          <w:szCs w:val="28"/>
        </w:rPr>
        <w:t>học</w:t>
      </w:r>
      <w:proofErr w:type="spellEnd"/>
      <w:r w:rsidRPr="00867D31">
        <w:rPr>
          <w:color w:val="000000"/>
          <w:sz w:val="28"/>
          <w:szCs w:val="28"/>
        </w:rPr>
        <w:t xml:space="preserve"> </w:t>
      </w:r>
      <w:proofErr w:type="spellStart"/>
      <w:r w:rsidRPr="00867D31">
        <w:rPr>
          <w:color w:val="000000"/>
          <w:sz w:val="28"/>
          <w:szCs w:val="28"/>
        </w:rPr>
        <w:t>và</w:t>
      </w:r>
      <w:proofErr w:type="spellEnd"/>
      <w:r w:rsidRPr="00867D31">
        <w:rPr>
          <w:color w:val="000000"/>
          <w:sz w:val="28"/>
          <w:szCs w:val="28"/>
        </w:rPr>
        <w:t xml:space="preserve"> </w:t>
      </w:r>
      <w:proofErr w:type="spellStart"/>
      <w:r w:rsidRPr="00867D31">
        <w:rPr>
          <w:color w:val="000000"/>
          <w:sz w:val="28"/>
          <w:szCs w:val="28"/>
        </w:rPr>
        <w:t>qu</w:t>
      </w:r>
      <w:r>
        <w:rPr>
          <w:color w:val="000000"/>
          <w:sz w:val="28"/>
          <w:szCs w:val="28"/>
        </w:rPr>
        <w:t>y</w:t>
      </w:r>
      <w:proofErr w:type="spellEnd"/>
      <w:r w:rsidRPr="00867D31">
        <w:rPr>
          <w:color w:val="000000"/>
          <w:sz w:val="28"/>
          <w:szCs w:val="28"/>
        </w:rPr>
        <w:t xml:space="preserve"> </w:t>
      </w:r>
      <w:proofErr w:type="spellStart"/>
      <w:r w:rsidRPr="00867D31">
        <w:rPr>
          <w:color w:val="000000"/>
          <w:sz w:val="28"/>
          <w:szCs w:val="28"/>
        </w:rPr>
        <w:t>định</w:t>
      </w:r>
      <w:proofErr w:type="spellEnd"/>
      <w:r w:rsidRPr="00867D31">
        <w:rPr>
          <w:color w:val="000000"/>
          <w:sz w:val="28"/>
          <w:szCs w:val="28"/>
        </w:rPr>
        <w:t xml:space="preserve"> </w:t>
      </w:r>
      <w:proofErr w:type="spellStart"/>
      <w:r w:rsidRPr="00867D31">
        <w:rPr>
          <w:color w:val="000000"/>
          <w:sz w:val="28"/>
          <w:szCs w:val="28"/>
        </w:rPr>
        <w:t>của</w:t>
      </w:r>
      <w:proofErr w:type="spellEnd"/>
      <w:r w:rsidRPr="00867D31">
        <w:rPr>
          <w:color w:val="000000"/>
          <w:sz w:val="28"/>
          <w:szCs w:val="28"/>
        </w:rPr>
        <w:t xml:space="preserve"> </w:t>
      </w:r>
      <w:proofErr w:type="spellStart"/>
      <w:r w:rsidR="00D3572B">
        <w:rPr>
          <w:color w:val="000000"/>
          <w:sz w:val="28"/>
          <w:szCs w:val="28"/>
        </w:rPr>
        <w:t>p</w:t>
      </w:r>
      <w:r w:rsidRPr="00867D31">
        <w:rPr>
          <w:color w:val="000000"/>
          <w:sz w:val="28"/>
          <w:szCs w:val="28"/>
        </w:rPr>
        <w:t>háp</w:t>
      </w:r>
      <w:proofErr w:type="spellEnd"/>
      <w:r w:rsidRPr="00867D31">
        <w:rPr>
          <w:color w:val="000000"/>
          <w:sz w:val="28"/>
          <w:szCs w:val="28"/>
        </w:rPr>
        <w:t xml:space="preserve"> </w:t>
      </w:r>
      <w:proofErr w:type="spellStart"/>
      <w:r>
        <w:rPr>
          <w:color w:val="000000"/>
          <w:sz w:val="28"/>
          <w:szCs w:val="28"/>
        </w:rPr>
        <w:t>luật</w:t>
      </w:r>
      <w:proofErr w:type="spellEnd"/>
      <w:r>
        <w:rPr>
          <w:color w:val="000000"/>
          <w:sz w:val="28"/>
          <w:szCs w:val="28"/>
        </w:rPr>
        <w:t xml:space="preserve">. </w:t>
      </w:r>
      <w:proofErr w:type="spellStart"/>
      <w:r>
        <w:rPr>
          <w:color w:val="000000"/>
          <w:sz w:val="28"/>
          <w:szCs w:val="28"/>
        </w:rPr>
        <w:t>Tăng</w:t>
      </w:r>
      <w:proofErr w:type="spellEnd"/>
      <w:r>
        <w:rPr>
          <w:color w:val="000000"/>
          <w:sz w:val="28"/>
          <w:szCs w:val="28"/>
        </w:rPr>
        <w:t xml:space="preserve"> </w:t>
      </w:r>
      <w:proofErr w:type="spellStart"/>
      <w:r>
        <w:rPr>
          <w:color w:val="000000"/>
          <w:sz w:val="28"/>
          <w:szCs w:val="28"/>
        </w:rPr>
        <w:t>cường</w:t>
      </w:r>
      <w:proofErr w:type="spellEnd"/>
      <w:r>
        <w:rPr>
          <w:color w:val="000000"/>
          <w:sz w:val="28"/>
          <w:szCs w:val="28"/>
        </w:rPr>
        <w:t xml:space="preserve"> </w:t>
      </w:r>
      <w:proofErr w:type="spellStart"/>
      <w:r>
        <w:rPr>
          <w:color w:val="000000"/>
          <w:sz w:val="28"/>
          <w:szCs w:val="28"/>
        </w:rPr>
        <w:t>vai</w:t>
      </w:r>
      <w:proofErr w:type="spellEnd"/>
      <w:r>
        <w:rPr>
          <w:color w:val="000000"/>
          <w:sz w:val="28"/>
          <w:szCs w:val="28"/>
        </w:rPr>
        <w:t xml:space="preserve"> </w:t>
      </w:r>
      <w:proofErr w:type="spellStart"/>
      <w:r>
        <w:rPr>
          <w:color w:val="000000"/>
          <w:sz w:val="28"/>
          <w:szCs w:val="28"/>
        </w:rPr>
        <w:t>trò</w:t>
      </w:r>
      <w:proofErr w:type="spellEnd"/>
      <w:r>
        <w:rPr>
          <w:color w:val="000000"/>
          <w:sz w:val="28"/>
          <w:szCs w:val="28"/>
        </w:rPr>
        <w:t xml:space="preserve">, </w:t>
      </w:r>
      <w:proofErr w:type="spellStart"/>
      <w:r>
        <w:rPr>
          <w:color w:val="000000"/>
          <w:sz w:val="28"/>
          <w:szCs w:val="28"/>
        </w:rPr>
        <w:t>trách</w:t>
      </w:r>
      <w:proofErr w:type="spellEnd"/>
      <w:r>
        <w:rPr>
          <w:color w:val="000000"/>
          <w:sz w:val="28"/>
          <w:szCs w:val="28"/>
        </w:rPr>
        <w:t xml:space="preserve"> </w:t>
      </w:r>
      <w:proofErr w:type="spellStart"/>
      <w:r>
        <w:rPr>
          <w:color w:val="000000"/>
          <w:sz w:val="28"/>
          <w:szCs w:val="28"/>
        </w:rPr>
        <w:t>nhiệm</w:t>
      </w:r>
      <w:proofErr w:type="spellEnd"/>
      <w:r>
        <w:rPr>
          <w:color w:val="000000"/>
          <w:sz w:val="28"/>
          <w:szCs w:val="28"/>
        </w:rPr>
        <w:t xml:space="preserve"> </w:t>
      </w:r>
      <w:proofErr w:type="spellStart"/>
      <w:r w:rsidRPr="00867D31">
        <w:rPr>
          <w:color w:val="000000"/>
          <w:sz w:val="28"/>
          <w:szCs w:val="28"/>
        </w:rPr>
        <w:t>tính</w:t>
      </w:r>
      <w:proofErr w:type="spellEnd"/>
      <w:r w:rsidRPr="00867D31">
        <w:rPr>
          <w:color w:val="000000"/>
          <w:sz w:val="28"/>
          <w:szCs w:val="28"/>
        </w:rPr>
        <w:t xml:space="preserve"> </w:t>
      </w:r>
      <w:proofErr w:type="spellStart"/>
      <w:r w:rsidRPr="00867D31">
        <w:rPr>
          <w:color w:val="000000"/>
          <w:sz w:val="28"/>
          <w:szCs w:val="28"/>
        </w:rPr>
        <w:t>chủ</w:t>
      </w:r>
      <w:proofErr w:type="spellEnd"/>
      <w:r w:rsidRPr="00867D31">
        <w:rPr>
          <w:color w:val="000000"/>
          <w:sz w:val="28"/>
          <w:szCs w:val="28"/>
        </w:rPr>
        <w:t xml:space="preserve"> </w:t>
      </w:r>
      <w:proofErr w:type="spellStart"/>
      <w:r w:rsidRPr="00867D31">
        <w:rPr>
          <w:color w:val="000000"/>
          <w:sz w:val="28"/>
          <w:szCs w:val="28"/>
        </w:rPr>
        <w:t>động</w:t>
      </w:r>
      <w:proofErr w:type="spellEnd"/>
      <w:r w:rsidRPr="00867D31">
        <w:rPr>
          <w:color w:val="000000"/>
          <w:sz w:val="28"/>
          <w:szCs w:val="28"/>
        </w:rPr>
        <w:t xml:space="preserve">, </w:t>
      </w:r>
      <w:proofErr w:type="spellStart"/>
      <w:r w:rsidRPr="00867D31">
        <w:rPr>
          <w:color w:val="000000"/>
          <w:sz w:val="28"/>
          <w:szCs w:val="28"/>
        </w:rPr>
        <w:t>sáng</w:t>
      </w:r>
      <w:proofErr w:type="spellEnd"/>
      <w:r w:rsidRPr="00867D31">
        <w:rPr>
          <w:color w:val="000000"/>
          <w:sz w:val="28"/>
          <w:szCs w:val="28"/>
        </w:rPr>
        <w:t xml:space="preserve"> </w:t>
      </w:r>
      <w:proofErr w:type="spellStart"/>
      <w:r w:rsidRPr="00867D31">
        <w:rPr>
          <w:color w:val="000000"/>
          <w:sz w:val="28"/>
          <w:szCs w:val="28"/>
        </w:rPr>
        <w:t>tạo</w:t>
      </w:r>
      <w:proofErr w:type="spellEnd"/>
      <w:r w:rsidRPr="00867D31">
        <w:rPr>
          <w:color w:val="000000"/>
          <w:sz w:val="28"/>
          <w:szCs w:val="28"/>
        </w:rPr>
        <w:t xml:space="preserve"> </w:t>
      </w:r>
      <w:proofErr w:type="spellStart"/>
      <w:r w:rsidRPr="00867D31">
        <w:rPr>
          <w:color w:val="000000"/>
          <w:sz w:val="28"/>
          <w:szCs w:val="28"/>
        </w:rPr>
        <w:t>trong</w:t>
      </w:r>
      <w:proofErr w:type="spellEnd"/>
      <w:r w:rsidRPr="00867D31">
        <w:rPr>
          <w:color w:val="000000"/>
          <w:sz w:val="28"/>
          <w:szCs w:val="28"/>
        </w:rPr>
        <w:t xml:space="preserve"> </w:t>
      </w:r>
      <w:proofErr w:type="spellStart"/>
      <w:r w:rsidRPr="00867D31">
        <w:rPr>
          <w:color w:val="000000"/>
          <w:sz w:val="28"/>
          <w:szCs w:val="28"/>
        </w:rPr>
        <w:t>thực</w:t>
      </w:r>
      <w:proofErr w:type="spellEnd"/>
      <w:r w:rsidRPr="00867D31">
        <w:rPr>
          <w:color w:val="000000"/>
          <w:sz w:val="28"/>
          <w:szCs w:val="28"/>
        </w:rPr>
        <w:t xml:space="preserve"> </w:t>
      </w:r>
      <w:proofErr w:type="spellStart"/>
      <w:r w:rsidRPr="00867D31">
        <w:rPr>
          <w:color w:val="000000"/>
          <w:sz w:val="28"/>
          <w:szCs w:val="28"/>
        </w:rPr>
        <w:t>hiện</w:t>
      </w:r>
      <w:proofErr w:type="spellEnd"/>
      <w:r w:rsidRPr="00867D31">
        <w:rPr>
          <w:color w:val="000000"/>
          <w:sz w:val="28"/>
          <w:szCs w:val="28"/>
        </w:rPr>
        <w:t xml:space="preserve"> </w:t>
      </w:r>
      <w:proofErr w:type="spellStart"/>
      <w:r w:rsidRPr="00867D31">
        <w:rPr>
          <w:color w:val="000000"/>
          <w:sz w:val="28"/>
          <w:szCs w:val="28"/>
        </w:rPr>
        <w:t>nhiệm</w:t>
      </w:r>
      <w:proofErr w:type="spellEnd"/>
      <w:r w:rsidRPr="00867D31">
        <w:rPr>
          <w:color w:val="000000"/>
          <w:sz w:val="28"/>
          <w:szCs w:val="28"/>
        </w:rPr>
        <w:t xml:space="preserve"> </w:t>
      </w:r>
      <w:proofErr w:type="spellStart"/>
      <w:r w:rsidRPr="00867D31">
        <w:rPr>
          <w:color w:val="000000"/>
          <w:sz w:val="28"/>
          <w:szCs w:val="28"/>
        </w:rPr>
        <w:t>vụ</w:t>
      </w:r>
      <w:proofErr w:type="spellEnd"/>
      <w:r w:rsidRPr="00867D31">
        <w:rPr>
          <w:color w:val="000000"/>
          <w:sz w:val="28"/>
          <w:szCs w:val="28"/>
        </w:rPr>
        <w:t>.</w:t>
      </w:r>
      <w:bookmarkStart w:id="9" w:name="bookmark31"/>
      <w:bookmarkEnd w:id="9"/>
    </w:p>
    <w:p w14:paraId="55A6D15D" w14:textId="77777777" w:rsidR="00623D83" w:rsidRDefault="000B4C42" w:rsidP="004306C1">
      <w:pPr>
        <w:pStyle w:val="BodyText"/>
        <w:spacing w:after="80" w:line="276" w:lineRule="auto"/>
        <w:ind w:firstLine="640"/>
        <w:jc w:val="both"/>
        <w:rPr>
          <w:sz w:val="28"/>
          <w:szCs w:val="28"/>
        </w:rPr>
      </w:pPr>
      <w:proofErr w:type="spellStart"/>
      <w:r w:rsidRPr="00867D31">
        <w:rPr>
          <w:color w:val="000000"/>
          <w:sz w:val="28"/>
          <w:szCs w:val="28"/>
        </w:rPr>
        <w:t>Tổ</w:t>
      </w:r>
      <w:proofErr w:type="spellEnd"/>
      <w:r w:rsidRPr="00867D31">
        <w:rPr>
          <w:color w:val="000000"/>
          <w:sz w:val="28"/>
          <w:szCs w:val="28"/>
        </w:rPr>
        <w:t xml:space="preserve"> </w:t>
      </w:r>
      <w:proofErr w:type="spellStart"/>
      <w:r w:rsidRPr="00867D31">
        <w:rPr>
          <w:color w:val="000000"/>
          <w:sz w:val="28"/>
          <w:szCs w:val="28"/>
        </w:rPr>
        <w:t>chuyên</w:t>
      </w:r>
      <w:proofErr w:type="spellEnd"/>
      <w:r w:rsidRPr="00867D31">
        <w:rPr>
          <w:color w:val="000000"/>
          <w:sz w:val="28"/>
          <w:szCs w:val="28"/>
        </w:rPr>
        <w:t xml:space="preserve"> </w:t>
      </w:r>
      <w:proofErr w:type="spellStart"/>
      <w:r w:rsidRPr="00867D31">
        <w:rPr>
          <w:color w:val="000000"/>
          <w:sz w:val="28"/>
          <w:szCs w:val="28"/>
        </w:rPr>
        <w:t>môn</w:t>
      </w:r>
      <w:proofErr w:type="spellEnd"/>
      <w:r w:rsidRPr="00867D31">
        <w:rPr>
          <w:color w:val="000000"/>
          <w:sz w:val="28"/>
          <w:szCs w:val="28"/>
        </w:rPr>
        <w:t>:</w:t>
      </w:r>
      <w:r>
        <w:rPr>
          <w:sz w:val="28"/>
          <w:szCs w:val="28"/>
        </w:rPr>
        <w:t xml:space="preserve"> </w:t>
      </w:r>
      <w:proofErr w:type="spellStart"/>
      <w:r w:rsidRPr="00867D31">
        <w:rPr>
          <w:color w:val="000000"/>
          <w:sz w:val="28"/>
          <w:szCs w:val="28"/>
        </w:rPr>
        <w:t>Tiếp</w:t>
      </w:r>
      <w:proofErr w:type="spellEnd"/>
      <w:r w:rsidRPr="00867D31">
        <w:rPr>
          <w:color w:val="000000"/>
          <w:sz w:val="28"/>
          <w:szCs w:val="28"/>
        </w:rPr>
        <w:t xml:space="preserve"> </w:t>
      </w:r>
      <w:proofErr w:type="spellStart"/>
      <w:r w:rsidRPr="00867D31">
        <w:rPr>
          <w:color w:val="000000"/>
          <w:sz w:val="28"/>
          <w:szCs w:val="28"/>
        </w:rPr>
        <w:t>tục</w:t>
      </w:r>
      <w:proofErr w:type="spellEnd"/>
      <w:r w:rsidRPr="00867D31">
        <w:rPr>
          <w:color w:val="000000"/>
          <w:sz w:val="28"/>
          <w:szCs w:val="28"/>
        </w:rPr>
        <w:t xml:space="preserve"> </w:t>
      </w:r>
      <w:proofErr w:type="spellStart"/>
      <w:r w:rsidRPr="00867D31">
        <w:rPr>
          <w:color w:val="000000"/>
          <w:sz w:val="28"/>
          <w:szCs w:val="28"/>
        </w:rPr>
        <w:t>đảm</w:t>
      </w:r>
      <w:proofErr w:type="spellEnd"/>
      <w:r w:rsidRPr="00867D31">
        <w:rPr>
          <w:color w:val="000000"/>
          <w:sz w:val="28"/>
          <w:szCs w:val="28"/>
        </w:rPr>
        <w:t xml:space="preserve"> </w:t>
      </w:r>
      <w:proofErr w:type="spellStart"/>
      <w:r w:rsidRPr="00867D31">
        <w:rPr>
          <w:color w:val="000000"/>
          <w:sz w:val="28"/>
          <w:szCs w:val="28"/>
        </w:rPr>
        <w:t>bảo</w:t>
      </w:r>
      <w:proofErr w:type="spellEnd"/>
      <w:r w:rsidRPr="00867D31">
        <w:rPr>
          <w:color w:val="000000"/>
          <w:sz w:val="28"/>
          <w:szCs w:val="28"/>
        </w:rPr>
        <w:t xml:space="preserve"> </w:t>
      </w:r>
      <w:proofErr w:type="spellStart"/>
      <w:r w:rsidRPr="00867D31">
        <w:rPr>
          <w:color w:val="000000"/>
          <w:sz w:val="28"/>
          <w:szCs w:val="28"/>
        </w:rPr>
        <w:t>hoạt</w:t>
      </w:r>
      <w:proofErr w:type="spellEnd"/>
      <w:r w:rsidRPr="00867D31">
        <w:rPr>
          <w:color w:val="000000"/>
          <w:sz w:val="28"/>
          <w:szCs w:val="28"/>
        </w:rPr>
        <w:t xml:space="preserve"> </w:t>
      </w:r>
      <w:proofErr w:type="spellStart"/>
      <w:r w:rsidRPr="00867D31">
        <w:rPr>
          <w:color w:val="000000"/>
          <w:sz w:val="28"/>
          <w:szCs w:val="28"/>
        </w:rPr>
        <w:t>động</w:t>
      </w:r>
      <w:proofErr w:type="spellEnd"/>
      <w:r w:rsidRPr="00867D31">
        <w:rPr>
          <w:color w:val="000000"/>
          <w:sz w:val="28"/>
          <w:szCs w:val="28"/>
        </w:rPr>
        <w:t xml:space="preserve"> </w:t>
      </w:r>
      <w:proofErr w:type="spellStart"/>
      <w:r w:rsidRPr="00867D31">
        <w:rPr>
          <w:color w:val="000000"/>
          <w:sz w:val="28"/>
          <w:szCs w:val="28"/>
        </w:rPr>
        <w:t>theo</w:t>
      </w:r>
      <w:proofErr w:type="spellEnd"/>
      <w:r w:rsidRPr="00867D31">
        <w:rPr>
          <w:color w:val="000000"/>
          <w:sz w:val="28"/>
          <w:szCs w:val="28"/>
        </w:rPr>
        <w:t xml:space="preserve"> </w:t>
      </w:r>
      <w:proofErr w:type="spellStart"/>
      <w:r w:rsidRPr="00867D31">
        <w:rPr>
          <w:color w:val="000000"/>
          <w:sz w:val="28"/>
          <w:szCs w:val="28"/>
        </w:rPr>
        <w:t>Điều</w:t>
      </w:r>
      <w:proofErr w:type="spellEnd"/>
      <w:r w:rsidRPr="00867D31">
        <w:rPr>
          <w:color w:val="000000"/>
          <w:sz w:val="28"/>
          <w:szCs w:val="28"/>
        </w:rPr>
        <w:t xml:space="preserve"> </w:t>
      </w:r>
      <w:proofErr w:type="spellStart"/>
      <w:r w:rsidRPr="00867D31">
        <w:rPr>
          <w:color w:val="000000"/>
          <w:sz w:val="28"/>
          <w:szCs w:val="28"/>
        </w:rPr>
        <w:t>lệ</w:t>
      </w:r>
      <w:proofErr w:type="spellEnd"/>
      <w:r w:rsidRPr="00867D31">
        <w:rPr>
          <w:color w:val="000000"/>
          <w:sz w:val="28"/>
          <w:szCs w:val="28"/>
        </w:rPr>
        <w:t xml:space="preserve">, </w:t>
      </w:r>
      <w:proofErr w:type="spellStart"/>
      <w:r w:rsidRPr="00867D31">
        <w:rPr>
          <w:color w:val="000000"/>
          <w:sz w:val="28"/>
          <w:szCs w:val="28"/>
        </w:rPr>
        <w:t>tham</w:t>
      </w:r>
      <w:proofErr w:type="spellEnd"/>
      <w:r w:rsidRPr="00867D31">
        <w:rPr>
          <w:color w:val="000000"/>
          <w:sz w:val="28"/>
          <w:szCs w:val="28"/>
        </w:rPr>
        <w:t xml:space="preserve"> </w:t>
      </w:r>
      <w:proofErr w:type="spellStart"/>
      <w:r w:rsidRPr="00867D31">
        <w:rPr>
          <w:color w:val="000000"/>
          <w:sz w:val="28"/>
          <w:szCs w:val="28"/>
        </w:rPr>
        <w:t>gia</w:t>
      </w:r>
      <w:proofErr w:type="spellEnd"/>
      <w:r w:rsidRPr="00867D31">
        <w:rPr>
          <w:color w:val="000000"/>
          <w:sz w:val="28"/>
          <w:szCs w:val="28"/>
        </w:rPr>
        <w:t xml:space="preserve"> </w:t>
      </w:r>
      <w:proofErr w:type="spellStart"/>
      <w:r w:rsidRPr="00867D31">
        <w:rPr>
          <w:color w:val="000000"/>
          <w:sz w:val="28"/>
          <w:szCs w:val="28"/>
        </w:rPr>
        <w:t>và</w:t>
      </w:r>
      <w:proofErr w:type="spellEnd"/>
      <w:r w:rsidRPr="00867D31">
        <w:rPr>
          <w:color w:val="000000"/>
          <w:sz w:val="28"/>
          <w:szCs w:val="28"/>
        </w:rPr>
        <w:t xml:space="preserve"> </w:t>
      </w:r>
      <w:proofErr w:type="spellStart"/>
      <w:r w:rsidRPr="00867D31">
        <w:rPr>
          <w:color w:val="000000"/>
          <w:sz w:val="28"/>
          <w:szCs w:val="28"/>
        </w:rPr>
        <w:t>thực</w:t>
      </w:r>
      <w:proofErr w:type="spellEnd"/>
      <w:r w:rsidRPr="00867D31">
        <w:rPr>
          <w:color w:val="000000"/>
          <w:sz w:val="28"/>
          <w:szCs w:val="28"/>
        </w:rPr>
        <w:t xml:space="preserve"> </w:t>
      </w:r>
      <w:proofErr w:type="spellStart"/>
      <w:r w:rsidRPr="00867D31">
        <w:rPr>
          <w:color w:val="000000"/>
          <w:sz w:val="28"/>
          <w:szCs w:val="28"/>
        </w:rPr>
        <w:t>hiện</w:t>
      </w:r>
      <w:proofErr w:type="spellEnd"/>
      <w:r w:rsidRPr="00867D31">
        <w:rPr>
          <w:color w:val="000000"/>
          <w:sz w:val="28"/>
          <w:szCs w:val="28"/>
        </w:rPr>
        <w:t xml:space="preserve"> </w:t>
      </w:r>
      <w:proofErr w:type="spellStart"/>
      <w:r w:rsidRPr="00867D31">
        <w:rPr>
          <w:color w:val="000000"/>
          <w:sz w:val="28"/>
          <w:szCs w:val="28"/>
        </w:rPr>
        <w:t>tốt</w:t>
      </w:r>
      <w:proofErr w:type="spellEnd"/>
      <w:r w:rsidRPr="00867D31">
        <w:rPr>
          <w:color w:val="000000"/>
          <w:sz w:val="28"/>
          <w:szCs w:val="28"/>
        </w:rPr>
        <w:t xml:space="preserve"> </w:t>
      </w:r>
      <w:proofErr w:type="spellStart"/>
      <w:r w:rsidRPr="00867D31">
        <w:rPr>
          <w:color w:val="000000"/>
          <w:sz w:val="28"/>
          <w:szCs w:val="28"/>
        </w:rPr>
        <w:t>các</w:t>
      </w:r>
      <w:proofErr w:type="spellEnd"/>
      <w:r w:rsidRPr="00867D31">
        <w:rPr>
          <w:color w:val="000000"/>
          <w:sz w:val="28"/>
          <w:szCs w:val="28"/>
        </w:rPr>
        <w:t xml:space="preserve"> </w:t>
      </w:r>
      <w:proofErr w:type="spellStart"/>
      <w:r w:rsidRPr="00867D31">
        <w:rPr>
          <w:color w:val="000000"/>
          <w:sz w:val="28"/>
          <w:szCs w:val="28"/>
        </w:rPr>
        <w:t>phong</w:t>
      </w:r>
      <w:proofErr w:type="spellEnd"/>
      <w:r w:rsidRPr="00867D31">
        <w:rPr>
          <w:color w:val="000000"/>
          <w:sz w:val="28"/>
          <w:szCs w:val="28"/>
        </w:rPr>
        <w:t xml:space="preserve"> </w:t>
      </w:r>
      <w:proofErr w:type="spellStart"/>
      <w:r w:rsidRPr="00867D31">
        <w:rPr>
          <w:color w:val="000000"/>
          <w:sz w:val="28"/>
          <w:szCs w:val="28"/>
        </w:rPr>
        <w:t>trào</w:t>
      </w:r>
      <w:proofErr w:type="spellEnd"/>
      <w:r w:rsidRPr="00867D31">
        <w:rPr>
          <w:color w:val="000000"/>
          <w:sz w:val="28"/>
          <w:szCs w:val="28"/>
        </w:rPr>
        <w:t xml:space="preserve"> </w:t>
      </w:r>
      <w:proofErr w:type="spellStart"/>
      <w:r w:rsidRPr="00867D31">
        <w:rPr>
          <w:color w:val="000000"/>
          <w:sz w:val="28"/>
          <w:szCs w:val="28"/>
        </w:rPr>
        <w:t>thi</w:t>
      </w:r>
      <w:proofErr w:type="spellEnd"/>
      <w:r w:rsidRPr="00867D31">
        <w:rPr>
          <w:color w:val="000000"/>
          <w:sz w:val="28"/>
          <w:szCs w:val="28"/>
        </w:rPr>
        <w:t xml:space="preserve"> </w:t>
      </w:r>
      <w:proofErr w:type="spellStart"/>
      <w:r w:rsidRPr="00867D31">
        <w:rPr>
          <w:color w:val="000000"/>
          <w:sz w:val="28"/>
          <w:szCs w:val="28"/>
        </w:rPr>
        <w:t>đua</w:t>
      </w:r>
      <w:proofErr w:type="spellEnd"/>
      <w:r w:rsidRPr="00867D31">
        <w:rPr>
          <w:color w:val="000000"/>
          <w:sz w:val="28"/>
          <w:szCs w:val="28"/>
        </w:rPr>
        <w:t xml:space="preserve"> do </w:t>
      </w:r>
      <w:proofErr w:type="spellStart"/>
      <w:r w:rsidRPr="00867D31">
        <w:rPr>
          <w:color w:val="000000"/>
          <w:sz w:val="28"/>
          <w:szCs w:val="28"/>
        </w:rPr>
        <w:t>các</w:t>
      </w:r>
      <w:proofErr w:type="spellEnd"/>
      <w:r w:rsidRPr="00867D31">
        <w:rPr>
          <w:color w:val="000000"/>
          <w:sz w:val="28"/>
          <w:szCs w:val="28"/>
        </w:rPr>
        <w:t xml:space="preserve"> </w:t>
      </w:r>
      <w:proofErr w:type="spellStart"/>
      <w:r w:rsidRPr="00867D31">
        <w:rPr>
          <w:color w:val="000000"/>
          <w:sz w:val="28"/>
          <w:szCs w:val="28"/>
        </w:rPr>
        <w:t>cấp</w:t>
      </w:r>
      <w:proofErr w:type="spellEnd"/>
      <w:r w:rsidRPr="00867D31">
        <w:rPr>
          <w:color w:val="000000"/>
          <w:sz w:val="28"/>
          <w:szCs w:val="28"/>
        </w:rPr>
        <w:t xml:space="preserve"> </w:t>
      </w:r>
      <w:proofErr w:type="spellStart"/>
      <w:r w:rsidRPr="00867D31">
        <w:rPr>
          <w:color w:val="000000"/>
          <w:sz w:val="28"/>
          <w:szCs w:val="28"/>
        </w:rPr>
        <w:t>tồ</w:t>
      </w:r>
      <w:proofErr w:type="spellEnd"/>
      <w:r w:rsidRPr="00867D31">
        <w:rPr>
          <w:color w:val="000000"/>
          <w:sz w:val="28"/>
          <w:szCs w:val="28"/>
        </w:rPr>
        <w:t xml:space="preserve"> </w:t>
      </w:r>
      <w:proofErr w:type="spellStart"/>
      <w:r w:rsidRPr="00867D31">
        <w:rPr>
          <w:color w:val="000000"/>
          <w:sz w:val="28"/>
          <w:szCs w:val="28"/>
        </w:rPr>
        <w:t>chức</w:t>
      </w:r>
      <w:proofErr w:type="spellEnd"/>
      <w:r w:rsidRPr="00867D31">
        <w:rPr>
          <w:color w:val="000000"/>
          <w:sz w:val="28"/>
          <w:szCs w:val="28"/>
        </w:rPr>
        <w:t xml:space="preserve"> </w:t>
      </w:r>
      <w:proofErr w:type="spellStart"/>
      <w:r w:rsidRPr="00867D31">
        <w:rPr>
          <w:color w:val="000000"/>
          <w:sz w:val="28"/>
          <w:szCs w:val="28"/>
        </w:rPr>
        <w:t>và</w:t>
      </w:r>
      <w:proofErr w:type="spellEnd"/>
      <w:r w:rsidRPr="00867D31">
        <w:rPr>
          <w:color w:val="000000"/>
          <w:sz w:val="28"/>
          <w:szCs w:val="28"/>
        </w:rPr>
        <w:t xml:space="preserve"> </w:t>
      </w:r>
      <w:proofErr w:type="spellStart"/>
      <w:r w:rsidRPr="00867D31">
        <w:rPr>
          <w:color w:val="000000"/>
          <w:sz w:val="28"/>
          <w:szCs w:val="28"/>
        </w:rPr>
        <w:t>thực</w:t>
      </w:r>
      <w:proofErr w:type="spellEnd"/>
      <w:r w:rsidRPr="00867D31">
        <w:rPr>
          <w:color w:val="000000"/>
          <w:sz w:val="28"/>
          <w:szCs w:val="28"/>
        </w:rPr>
        <w:t xml:space="preserve"> </w:t>
      </w:r>
      <w:proofErr w:type="spellStart"/>
      <w:r w:rsidRPr="00867D31">
        <w:rPr>
          <w:color w:val="000000"/>
          <w:sz w:val="28"/>
          <w:szCs w:val="28"/>
        </w:rPr>
        <w:t>hiện</w:t>
      </w:r>
      <w:proofErr w:type="spellEnd"/>
      <w:r w:rsidRPr="00867D31">
        <w:rPr>
          <w:color w:val="000000"/>
          <w:sz w:val="28"/>
          <w:szCs w:val="28"/>
        </w:rPr>
        <w:t xml:space="preserve"> </w:t>
      </w:r>
      <w:proofErr w:type="spellStart"/>
      <w:r w:rsidRPr="00867D31">
        <w:rPr>
          <w:color w:val="000000"/>
          <w:sz w:val="28"/>
          <w:szCs w:val="28"/>
        </w:rPr>
        <w:t>tốt</w:t>
      </w:r>
      <w:proofErr w:type="spellEnd"/>
      <w:r w:rsidRPr="00867D31">
        <w:rPr>
          <w:color w:val="000000"/>
          <w:sz w:val="28"/>
          <w:szCs w:val="28"/>
        </w:rPr>
        <w:t xml:space="preserve"> </w:t>
      </w:r>
      <w:proofErr w:type="spellStart"/>
      <w:r w:rsidRPr="00867D31">
        <w:rPr>
          <w:color w:val="000000"/>
          <w:sz w:val="28"/>
          <w:szCs w:val="28"/>
        </w:rPr>
        <w:t>sinh</w:t>
      </w:r>
      <w:proofErr w:type="spellEnd"/>
      <w:r w:rsidRPr="00867D31">
        <w:rPr>
          <w:color w:val="000000"/>
          <w:sz w:val="28"/>
          <w:szCs w:val="28"/>
        </w:rPr>
        <w:t xml:space="preserve"> </w:t>
      </w:r>
      <w:proofErr w:type="spellStart"/>
      <w:r w:rsidRPr="00867D31">
        <w:rPr>
          <w:color w:val="000000"/>
          <w:sz w:val="28"/>
          <w:szCs w:val="28"/>
        </w:rPr>
        <w:t>hoạt</w:t>
      </w:r>
      <w:proofErr w:type="spellEnd"/>
      <w:r w:rsidRPr="00867D31">
        <w:rPr>
          <w:color w:val="000000"/>
          <w:sz w:val="28"/>
          <w:szCs w:val="28"/>
        </w:rPr>
        <w:t xml:space="preserve"> </w:t>
      </w:r>
      <w:proofErr w:type="spellStart"/>
      <w:r w:rsidRPr="00867D31">
        <w:rPr>
          <w:color w:val="000000"/>
          <w:sz w:val="28"/>
          <w:szCs w:val="28"/>
        </w:rPr>
        <w:t>chuyên</w:t>
      </w:r>
      <w:proofErr w:type="spellEnd"/>
      <w:r w:rsidRPr="00867D31">
        <w:rPr>
          <w:color w:val="000000"/>
          <w:sz w:val="28"/>
          <w:szCs w:val="28"/>
        </w:rPr>
        <w:t xml:space="preserve"> </w:t>
      </w:r>
      <w:proofErr w:type="spellStart"/>
      <w:r w:rsidRPr="00867D31">
        <w:rPr>
          <w:color w:val="000000"/>
          <w:sz w:val="28"/>
          <w:szCs w:val="28"/>
        </w:rPr>
        <w:t>môn</w:t>
      </w:r>
      <w:proofErr w:type="spellEnd"/>
      <w:r w:rsidRPr="00867D31">
        <w:rPr>
          <w:color w:val="000000"/>
          <w:sz w:val="28"/>
          <w:szCs w:val="28"/>
        </w:rPr>
        <w:t xml:space="preserve"> </w:t>
      </w:r>
      <w:proofErr w:type="spellStart"/>
      <w:r w:rsidRPr="00867D31">
        <w:rPr>
          <w:color w:val="000000"/>
          <w:sz w:val="28"/>
          <w:szCs w:val="28"/>
        </w:rPr>
        <w:t>thường</w:t>
      </w:r>
      <w:proofErr w:type="spellEnd"/>
      <w:r w:rsidRPr="00867D31">
        <w:rPr>
          <w:color w:val="000000"/>
          <w:sz w:val="28"/>
          <w:szCs w:val="28"/>
        </w:rPr>
        <w:t xml:space="preserve"> </w:t>
      </w:r>
      <w:proofErr w:type="spellStart"/>
      <w:r w:rsidRPr="00867D31">
        <w:rPr>
          <w:color w:val="000000"/>
          <w:sz w:val="28"/>
          <w:szCs w:val="28"/>
        </w:rPr>
        <w:t>xuyên</w:t>
      </w:r>
      <w:proofErr w:type="spellEnd"/>
      <w:r w:rsidRPr="00867D31">
        <w:rPr>
          <w:color w:val="000000"/>
          <w:sz w:val="28"/>
          <w:szCs w:val="28"/>
        </w:rPr>
        <w:t xml:space="preserve">, </w:t>
      </w:r>
      <w:proofErr w:type="spellStart"/>
      <w:r w:rsidRPr="00867D31">
        <w:rPr>
          <w:color w:val="000000"/>
          <w:sz w:val="28"/>
          <w:szCs w:val="28"/>
        </w:rPr>
        <w:t>sinh</w:t>
      </w:r>
      <w:proofErr w:type="spellEnd"/>
      <w:r w:rsidRPr="00867D31">
        <w:rPr>
          <w:color w:val="000000"/>
          <w:sz w:val="28"/>
          <w:szCs w:val="28"/>
        </w:rPr>
        <w:t xml:space="preserve"> </w:t>
      </w:r>
      <w:proofErr w:type="spellStart"/>
      <w:r w:rsidRPr="00867D31">
        <w:rPr>
          <w:color w:val="000000"/>
          <w:sz w:val="28"/>
          <w:szCs w:val="28"/>
        </w:rPr>
        <w:t>hoạt</w:t>
      </w:r>
      <w:proofErr w:type="spellEnd"/>
      <w:r w:rsidRPr="00867D31">
        <w:rPr>
          <w:color w:val="000000"/>
          <w:sz w:val="28"/>
          <w:szCs w:val="28"/>
        </w:rPr>
        <w:t xml:space="preserve"> </w:t>
      </w:r>
      <w:proofErr w:type="spellStart"/>
      <w:r w:rsidRPr="00867D31">
        <w:rPr>
          <w:color w:val="000000"/>
          <w:sz w:val="28"/>
          <w:szCs w:val="28"/>
        </w:rPr>
        <w:t>theo</w:t>
      </w:r>
      <w:proofErr w:type="spellEnd"/>
      <w:r w:rsidRPr="00867D31">
        <w:rPr>
          <w:color w:val="000000"/>
          <w:sz w:val="28"/>
          <w:szCs w:val="28"/>
        </w:rPr>
        <w:t xml:space="preserve"> </w:t>
      </w:r>
      <w:proofErr w:type="spellStart"/>
      <w:r w:rsidRPr="00867D31">
        <w:rPr>
          <w:color w:val="000000"/>
          <w:sz w:val="28"/>
          <w:szCs w:val="28"/>
        </w:rPr>
        <w:t>chuyên</w:t>
      </w:r>
      <w:proofErr w:type="spellEnd"/>
      <w:r w:rsidRPr="00867D31">
        <w:rPr>
          <w:color w:val="000000"/>
          <w:sz w:val="28"/>
          <w:szCs w:val="28"/>
        </w:rPr>
        <w:t xml:space="preserve"> </w:t>
      </w:r>
      <w:proofErr w:type="spellStart"/>
      <w:r w:rsidRPr="00867D31">
        <w:rPr>
          <w:color w:val="000000"/>
          <w:sz w:val="28"/>
          <w:szCs w:val="28"/>
        </w:rPr>
        <w:t>đề</w:t>
      </w:r>
      <w:proofErr w:type="spellEnd"/>
      <w:r w:rsidRPr="00867D31">
        <w:rPr>
          <w:color w:val="000000"/>
          <w:sz w:val="28"/>
          <w:szCs w:val="28"/>
        </w:rPr>
        <w:t xml:space="preserve"> </w:t>
      </w:r>
      <w:proofErr w:type="spellStart"/>
      <w:r w:rsidRPr="00867D31">
        <w:rPr>
          <w:color w:val="000000"/>
          <w:sz w:val="28"/>
          <w:szCs w:val="28"/>
        </w:rPr>
        <w:t>và</w:t>
      </w:r>
      <w:proofErr w:type="spellEnd"/>
      <w:r w:rsidRPr="00867D31">
        <w:rPr>
          <w:color w:val="000000"/>
          <w:sz w:val="28"/>
          <w:szCs w:val="28"/>
        </w:rPr>
        <w:t xml:space="preserve"> </w:t>
      </w:r>
      <w:proofErr w:type="spellStart"/>
      <w:r w:rsidRPr="00867D31">
        <w:rPr>
          <w:color w:val="000000"/>
          <w:sz w:val="28"/>
          <w:szCs w:val="28"/>
        </w:rPr>
        <w:t>sinh</w:t>
      </w:r>
      <w:proofErr w:type="spellEnd"/>
      <w:r w:rsidRPr="00867D31">
        <w:rPr>
          <w:color w:val="000000"/>
          <w:sz w:val="28"/>
          <w:szCs w:val="28"/>
        </w:rPr>
        <w:t xml:space="preserve"> </w:t>
      </w:r>
      <w:proofErr w:type="spellStart"/>
      <w:r w:rsidRPr="00867D31">
        <w:rPr>
          <w:color w:val="000000"/>
          <w:sz w:val="28"/>
          <w:szCs w:val="28"/>
        </w:rPr>
        <w:t>hoạt</w:t>
      </w:r>
      <w:proofErr w:type="spellEnd"/>
      <w:r w:rsidRPr="00867D31">
        <w:rPr>
          <w:color w:val="000000"/>
          <w:sz w:val="28"/>
          <w:szCs w:val="28"/>
        </w:rPr>
        <w:t xml:space="preserve"> </w:t>
      </w:r>
      <w:proofErr w:type="spellStart"/>
      <w:r w:rsidRPr="00867D31">
        <w:rPr>
          <w:color w:val="000000"/>
          <w:sz w:val="28"/>
          <w:szCs w:val="28"/>
        </w:rPr>
        <w:t>theo</w:t>
      </w:r>
      <w:proofErr w:type="spellEnd"/>
      <w:r w:rsidRPr="00867D31">
        <w:rPr>
          <w:color w:val="000000"/>
          <w:sz w:val="28"/>
          <w:szCs w:val="28"/>
        </w:rPr>
        <w:t xml:space="preserve"> </w:t>
      </w:r>
      <w:proofErr w:type="spellStart"/>
      <w:r w:rsidRPr="00867D31">
        <w:rPr>
          <w:color w:val="000000"/>
          <w:sz w:val="28"/>
          <w:szCs w:val="28"/>
        </w:rPr>
        <w:t>nghiên</w:t>
      </w:r>
      <w:proofErr w:type="spellEnd"/>
      <w:r w:rsidRPr="00867D31">
        <w:rPr>
          <w:color w:val="000000"/>
          <w:sz w:val="28"/>
          <w:szCs w:val="28"/>
        </w:rPr>
        <w:t xml:space="preserve"> </w:t>
      </w:r>
      <w:proofErr w:type="spellStart"/>
      <w:r w:rsidRPr="00867D31">
        <w:rPr>
          <w:color w:val="000000"/>
          <w:sz w:val="28"/>
          <w:szCs w:val="28"/>
        </w:rPr>
        <w:t>cứu</w:t>
      </w:r>
      <w:proofErr w:type="spellEnd"/>
      <w:r w:rsidRPr="00867D31">
        <w:rPr>
          <w:color w:val="000000"/>
          <w:sz w:val="28"/>
          <w:szCs w:val="28"/>
        </w:rPr>
        <w:t xml:space="preserve"> </w:t>
      </w:r>
      <w:proofErr w:type="spellStart"/>
      <w:r w:rsidRPr="00867D31">
        <w:rPr>
          <w:color w:val="000000"/>
          <w:sz w:val="28"/>
          <w:szCs w:val="28"/>
        </w:rPr>
        <w:t>bài</w:t>
      </w:r>
      <w:proofErr w:type="spellEnd"/>
      <w:r w:rsidRPr="00867D31">
        <w:rPr>
          <w:color w:val="000000"/>
          <w:sz w:val="28"/>
          <w:szCs w:val="28"/>
        </w:rPr>
        <w:t xml:space="preserve"> </w:t>
      </w:r>
      <w:proofErr w:type="spellStart"/>
      <w:r w:rsidRPr="00867D31">
        <w:rPr>
          <w:color w:val="000000"/>
          <w:sz w:val="28"/>
          <w:szCs w:val="28"/>
        </w:rPr>
        <w:t>học</w:t>
      </w:r>
      <w:proofErr w:type="spellEnd"/>
      <w:r w:rsidRPr="00867D31">
        <w:rPr>
          <w:color w:val="000000"/>
          <w:sz w:val="28"/>
          <w:szCs w:val="28"/>
        </w:rPr>
        <w:t xml:space="preserve">. </w:t>
      </w:r>
      <w:proofErr w:type="spellStart"/>
      <w:r w:rsidRPr="00867D31">
        <w:rPr>
          <w:color w:val="000000"/>
          <w:sz w:val="28"/>
          <w:szCs w:val="28"/>
        </w:rPr>
        <w:t>Đảm</w:t>
      </w:r>
      <w:proofErr w:type="spellEnd"/>
      <w:r w:rsidRPr="00867D31">
        <w:rPr>
          <w:color w:val="000000"/>
          <w:sz w:val="28"/>
          <w:szCs w:val="28"/>
        </w:rPr>
        <w:t xml:space="preserve"> </w:t>
      </w:r>
      <w:proofErr w:type="spellStart"/>
      <w:r w:rsidRPr="00867D31">
        <w:rPr>
          <w:color w:val="000000"/>
          <w:sz w:val="28"/>
          <w:szCs w:val="28"/>
        </w:rPr>
        <w:t>bảo</w:t>
      </w:r>
      <w:proofErr w:type="spellEnd"/>
      <w:r w:rsidRPr="00867D31">
        <w:rPr>
          <w:color w:val="000000"/>
          <w:sz w:val="28"/>
          <w:szCs w:val="28"/>
        </w:rPr>
        <w:t xml:space="preserve"> </w:t>
      </w:r>
      <w:proofErr w:type="spellStart"/>
      <w:r w:rsidRPr="00867D31">
        <w:rPr>
          <w:color w:val="000000"/>
          <w:sz w:val="28"/>
          <w:szCs w:val="28"/>
        </w:rPr>
        <w:t>lưu</w:t>
      </w:r>
      <w:proofErr w:type="spellEnd"/>
      <w:r w:rsidRPr="00867D31">
        <w:rPr>
          <w:color w:val="000000"/>
          <w:sz w:val="28"/>
          <w:szCs w:val="28"/>
        </w:rPr>
        <w:t xml:space="preserve"> </w:t>
      </w:r>
      <w:proofErr w:type="spellStart"/>
      <w:r w:rsidRPr="00867D31">
        <w:rPr>
          <w:color w:val="000000"/>
          <w:sz w:val="28"/>
          <w:szCs w:val="28"/>
        </w:rPr>
        <w:t>trữ</w:t>
      </w:r>
      <w:proofErr w:type="spellEnd"/>
      <w:r w:rsidRPr="00867D31">
        <w:rPr>
          <w:color w:val="000000"/>
          <w:sz w:val="28"/>
          <w:szCs w:val="28"/>
        </w:rPr>
        <w:t xml:space="preserve"> </w:t>
      </w:r>
      <w:proofErr w:type="spellStart"/>
      <w:r w:rsidRPr="00867D31">
        <w:rPr>
          <w:color w:val="000000"/>
          <w:sz w:val="28"/>
          <w:szCs w:val="28"/>
        </w:rPr>
        <w:t>đầy</w:t>
      </w:r>
      <w:proofErr w:type="spellEnd"/>
      <w:r w:rsidRPr="00867D31">
        <w:rPr>
          <w:color w:val="000000"/>
          <w:sz w:val="28"/>
          <w:szCs w:val="28"/>
        </w:rPr>
        <w:t xml:space="preserve"> </w:t>
      </w:r>
      <w:proofErr w:type="spellStart"/>
      <w:r w:rsidRPr="00867D31">
        <w:rPr>
          <w:color w:val="000000"/>
          <w:sz w:val="28"/>
          <w:szCs w:val="28"/>
        </w:rPr>
        <w:t>đủ</w:t>
      </w:r>
      <w:proofErr w:type="spellEnd"/>
      <w:r w:rsidRPr="00867D31">
        <w:rPr>
          <w:color w:val="000000"/>
          <w:sz w:val="28"/>
          <w:szCs w:val="28"/>
        </w:rPr>
        <w:t xml:space="preserve"> </w:t>
      </w:r>
      <w:proofErr w:type="spellStart"/>
      <w:r w:rsidRPr="00867D31">
        <w:rPr>
          <w:color w:val="000000"/>
          <w:sz w:val="28"/>
          <w:szCs w:val="28"/>
        </w:rPr>
        <w:t>hồ</w:t>
      </w:r>
      <w:proofErr w:type="spellEnd"/>
      <w:r w:rsidRPr="00867D31">
        <w:rPr>
          <w:color w:val="000000"/>
          <w:sz w:val="28"/>
          <w:szCs w:val="28"/>
        </w:rPr>
        <w:t xml:space="preserve"> </w:t>
      </w:r>
      <w:proofErr w:type="spellStart"/>
      <w:r w:rsidRPr="00867D31">
        <w:rPr>
          <w:color w:val="000000"/>
          <w:sz w:val="28"/>
          <w:szCs w:val="28"/>
        </w:rPr>
        <w:t>sơ</w:t>
      </w:r>
      <w:proofErr w:type="spellEnd"/>
      <w:r w:rsidRPr="00867D31">
        <w:rPr>
          <w:color w:val="000000"/>
          <w:sz w:val="28"/>
          <w:szCs w:val="28"/>
        </w:rPr>
        <w:t xml:space="preserve"> </w:t>
      </w:r>
      <w:proofErr w:type="spellStart"/>
      <w:r w:rsidRPr="00867D31">
        <w:rPr>
          <w:color w:val="000000"/>
          <w:sz w:val="28"/>
          <w:szCs w:val="28"/>
        </w:rPr>
        <w:t>chuyên</w:t>
      </w:r>
      <w:proofErr w:type="spellEnd"/>
      <w:r w:rsidRPr="00867D31">
        <w:rPr>
          <w:color w:val="000000"/>
          <w:sz w:val="28"/>
          <w:szCs w:val="28"/>
        </w:rPr>
        <w:t xml:space="preserve"> </w:t>
      </w:r>
      <w:proofErr w:type="spellStart"/>
      <w:r w:rsidRPr="00867D31">
        <w:rPr>
          <w:color w:val="000000"/>
          <w:sz w:val="28"/>
          <w:szCs w:val="28"/>
        </w:rPr>
        <w:t>môn</w:t>
      </w:r>
      <w:proofErr w:type="spellEnd"/>
      <w:r w:rsidRPr="00867D31">
        <w:rPr>
          <w:color w:val="000000"/>
          <w:sz w:val="28"/>
          <w:szCs w:val="28"/>
        </w:rPr>
        <w:t xml:space="preserve"> </w:t>
      </w:r>
      <w:proofErr w:type="spellStart"/>
      <w:r w:rsidRPr="00867D31">
        <w:rPr>
          <w:color w:val="000000"/>
          <w:sz w:val="28"/>
          <w:szCs w:val="28"/>
        </w:rPr>
        <w:t>theo</w:t>
      </w:r>
      <w:proofErr w:type="spellEnd"/>
      <w:r w:rsidRPr="00867D31">
        <w:rPr>
          <w:color w:val="000000"/>
          <w:sz w:val="28"/>
          <w:szCs w:val="28"/>
        </w:rPr>
        <w:t xml:space="preserve"> </w:t>
      </w:r>
      <w:proofErr w:type="spellStart"/>
      <w:r w:rsidRPr="00867D31">
        <w:rPr>
          <w:color w:val="000000"/>
          <w:sz w:val="28"/>
          <w:szCs w:val="28"/>
        </w:rPr>
        <w:t>quy</w:t>
      </w:r>
      <w:proofErr w:type="spellEnd"/>
      <w:r w:rsidRPr="00867D31">
        <w:rPr>
          <w:color w:val="000000"/>
          <w:sz w:val="28"/>
          <w:szCs w:val="28"/>
        </w:rPr>
        <w:t xml:space="preserve"> </w:t>
      </w:r>
      <w:proofErr w:type="spellStart"/>
      <w:r w:rsidRPr="00867D31">
        <w:rPr>
          <w:color w:val="000000"/>
          <w:sz w:val="28"/>
          <w:szCs w:val="28"/>
        </w:rPr>
        <w:t>định</w:t>
      </w:r>
      <w:proofErr w:type="spellEnd"/>
      <w:r w:rsidRPr="00867D31">
        <w:rPr>
          <w:color w:val="000000"/>
          <w:sz w:val="28"/>
          <w:szCs w:val="28"/>
        </w:rPr>
        <w:t>.</w:t>
      </w:r>
    </w:p>
    <w:p w14:paraId="57D86554" w14:textId="53365D5E" w:rsidR="00623D83" w:rsidRDefault="000B4C42" w:rsidP="004306C1">
      <w:pPr>
        <w:pStyle w:val="BodyText"/>
        <w:spacing w:after="80" w:line="276" w:lineRule="auto"/>
        <w:ind w:firstLine="640"/>
        <w:jc w:val="both"/>
        <w:rPr>
          <w:sz w:val="28"/>
          <w:szCs w:val="28"/>
        </w:rPr>
      </w:pPr>
      <w:proofErr w:type="spellStart"/>
      <w:r w:rsidRPr="00867D31">
        <w:rPr>
          <w:color w:val="000000"/>
          <w:sz w:val="28"/>
          <w:szCs w:val="28"/>
        </w:rPr>
        <w:t>Phó</w:t>
      </w:r>
      <w:proofErr w:type="spellEnd"/>
      <w:r w:rsidRPr="00867D31">
        <w:rPr>
          <w:color w:val="000000"/>
          <w:sz w:val="28"/>
          <w:szCs w:val="28"/>
        </w:rPr>
        <w:t xml:space="preserve"> </w:t>
      </w:r>
      <w:proofErr w:type="spellStart"/>
      <w:r w:rsidRPr="00867D31">
        <w:rPr>
          <w:color w:val="000000"/>
          <w:sz w:val="28"/>
          <w:szCs w:val="28"/>
        </w:rPr>
        <w:t>hiệu</w:t>
      </w:r>
      <w:proofErr w:type="spellEnd"/>
      <w:r w:rsidRPr="00867D31">
        <w:rPr>
          <w:color w:val="000000"/>
          <w:sz w:val="28"/>
          <w:szCs w:val="28"/>
        </w:rPr>
        <w:t xml:space="preserve"> </w:t>
      </w:r>
      <w:proofErr w:type="spellStart"/>
      <w:r w:rsidRPr="00867D31">
        <w:rPr>
          <w:color w:val="000000"/>
          <w:sz w:val="28"/>
          <w:szCs w:val="28"/>
        </w:rPr>
        <w:t>trưởng</w:t>
      </w:r>
      <w:proofErr w:type="spellEnd"/>
      <w:r w:rsidRPr="00867D31">
        <w:rPr>
          <w:color w:val="000000"/>
          <w:sz w:val="28"/>
          <w:szCs w:val="28"/>
        </w:rPr>
        <w:t xml:space="preserve"> </w:t>
      </w:r>
      <w:proofErr w:type="spellStart"/>
      <w:r w:rsidRPr="00867D31">
        <w:rPr>
          <w:color w:val="000000"/>
          <w:sz w:val="28"/>
          <w:szCs w:val="28"/>
        </w:rPr>
        <w:t>đưa</w:t>
      </w:r>
      <w:proofErr w:type="spellEnd"/>
      <w:r w:rsidRPr="00867D31">
        <w:rPr>
          <w:color w:val="000000"/>
          <w:sz w:val="28"/>
          <w:szCs w:val="28"/>
        </w:rPr>
        <w:t xml:space="preserve"> </w:t>
      </w:r>
      <w:proofErr w:type="spellStart"/>
      <w:r w:rsidRPr="00867D31">
        <w:rPr>
          <w:color w:val="000000"/>
          <w:sz w:val="28"/>
          <w:szCs w:val="28"/>
        </w:rPr>
        <w:t>ra</w:t>
      </w:r>
      <w:proofErr w:type="spellEnd"/>
      <w:r w:rsidRPr="00867D31">
        <w:rPr>
          <w:color w:val="000000"/>
          <w:sz w:val="28"/>
          <w:szCs w:val="28"/>
        </w:rPr>
        <w:t xml:space="preserve"> </w:t>
      </w:r>
      <w:proofErr w:type="spellStart"/>
      <w:r w:rsidRPr="00867D31">
        <w:rPr>
          <w:color w:val="000000"/>
          <w:sz w:val="28"/>
          <w:szCs w:val="28"/>
        </w:rPr>
        <w:t>các</w:t>
      </w:r>
      <w:proofErr w:type="spellEnd"/>
      <w:r w:rsidRPr="00867D31">
        <w:rPr>
          <w:color w:val="000000"/>
          <w:sz w:val="28"/>
          <w:szCs w:val="28"/>
        </w:rPr>
        <w:t xml:space="preserve"> </w:t>
      </w:r>
      <w:proofErr w:type="spellStart"/>
      <w:r w:rsidRPr="00867D31">
        <w:rPr>
          <w:color w:val="000000"/>
          <w:sz w:val="28"/>
          <w:szCs w:val="28"/>
        </w:rPr>
        <w:t>gợi</w:t>
      </w:r>
      <w:proofErr w:type="spellEnd"/>
      <w:r w:rsidRPr="00867D31">
        <w:rPr>
          <w:color w:val="000000"/>
          <w:sz w:val="28"/>
          <w:szCs w:val="28"/>
        </w:rPr>
        <w:t xml:space="preserve"> ý </w:t>
      </w:r>
      <w:proofErr w:type="spellStart"/>
      <w:r w:rsidRPr="00867D31">
        <w:rPr>
          <w:color w:val="000000"/>
          <w:sz w:val="28"/>
          <w:szCs w:val="28"/>
        </w:rPr>
        <w:t>về</w:t>
      </w:r>
      <w:proofErr w:type="spellEnd"/>
      <w:r w:rsidRPr="00867D31">
        <w:rPr>
          <w:color w:val="000000"/>
          <w:sz w:val="28"/>
          <w:szCs w:val="28"/>
        </w:rPr>
        <w:t xml:space="preserve"> </w:t>
      </w:r>
      <w:proofErr w:type="spellStart"/>
      <w:r w:rsidRPr="00867D31">
        <w:rPr>
          <w:color w:val="000000"/>
          <w:sz w:val="28"/>
          <w:szCs w:val="28"/>
        </w:rPr>
        <w:t>sinh</w:t>
      </w:r>
      <w:proofErr w:type="spellEnd"/>
      <w:r w:rsidRPr="00867D31">
        <w:rPr>
          <w:color w:val="000000"/>
          <w:sz w:val="28"/>
          <w:szCs w:val="28"/>
        </w:rPr>
        <w:t xml:space="preserve"> </w:t>
      </w:r>
      <w:proofErr w:type="spellStart"/>
      <w:r w:rsidRPr="00867D31">
        <w:rPr>
          <w:color w:val="000000"/>
          <w:sz w:val="28"/>
          <w:szCs w:val="28"/>
        </w:rPr>
        <w:t>hoạt</w:t>
      </w:r>
      <w:proofErr w:type="spellEnd"/>
      <w:r w:rsidRPr="00867D31">
        <w:rPr>
          <w:color w:val="000000"/>
          <w:sz w:val="28"/>
          <w:szCs w:val="28"/>
        </w:rPr>
        <w:t xml:space="preserve"> </w:t>
      </w:r>
      <w:proofErr w:type="spellStart"/>
      <w:r w:rsidRPr="00867D31">
        <w:rPr>
          <w:color w:val="000000"/>
          <w:sz w:val="28"/>
          <w:szCs w:val="28"/>
        </w:rPr>
        <w:t>chuyên</w:t>
      </w:r>
      <w:proofErr w:type="spellEnd"/>
      <w:r w:rsidRPr="00867D31">
        <w:rPr>
          <w:color w:val="000000"/>
          <w:sz w:val="28"/>
          <w:szCs w:val="28"/>
        </w:rPr>
        <w:t xml:space="preserve"> </w:t>
      </w:r>
      <w:proofErr w:type="spellStart"/>
      <w:r w:rsidRPr="00867D31">
        <w:rPr>
          <w:color w:val="000000"/>
          <w:sz w:val="28"/>
          <w:szCs w:val="28"/>
        </w:rPr>
        <w:t>đề</w:t>
      </w:r>
      <w:proofErr w:type="spellEnd"/>
      <w:r w:rsidRPr="00867D31">
        <w:rPr>
          <w:color w:val="000000"/>
          <w:sz w:val="28"/>
          <w:szCs w:val="28"/>
        </w:rPr>
        <w:t xml:space="preserve"> </w:t>
      </w:r>
      <w:proofErr w:type="spellStart"/>
      <w:r w:rsidRPr="00867D31">
        <w:rPr>
          <w:color w:val="000000"/>
          <w:sz w:val="28"/>
          <w:szCs w:val="28"/>
        </w:rPr>
        <w:t>tập</w:t>
      </w:r>
      <w:proofErr w:type="spellEnd"/>
      <w:r w:rsidRPr="00867D31">
        <w:rPr>
          <w:color w:val="000000"/>
          <w:sz w:val="28"/>
          <w:szCs w:val="28"/>
        </w:rPr>
        <w:t xml:space="preserve"> </w:t>
      </w:r>
      <w:proofErr w:type="spellStart"/>
      <w:r w:rsidRPr="00867D31">
        <w:rPr>
          <w:color w:val="000000"/>
          <w:sz w:val="28"/>
          <w:szCs w:val="28"/>
        </w:rPr>
        <w:t>trung</w:t>
      </w:r>
      <w:proofErr w:type="spellEnd"/>
      <w:r w:rsidRPr="00867D31">
        <w:rPr>
          <w:color w:val="000000"/>
          <w:sz w:val="28"/>
          <w:szCs w:val="28"/>
        </w:rPr>
        <w:t xml:space="preserve"> </w:t>
      </w:r>
      <w:proofErr w:type="spellStart"/>
      <w:r w:rsidRPr="00867D31">
        <w:rPr>
          <w:color w:val="000000"/>
          <w:sz w:val="28"/>
          <w:szCs w:val="28"/>
        </w:rPr>
        <w:t>vào</w:t>
      </w:r>
      <w:proofErr w:type="spellEnd"/>
      <w:r w:rsidRPr="00867D31">
        <w:rPr>
          <w:color w:val="000000"/>
          <w:sz w:val="28"/>
          <w:szCs w:val="28"/>
        </w:rPr>
        <w:t xml:space="preserve"> </w:t>
      </w:r>
      <w:proofErr w:type="spellStart"/>
      <w:r w:rsidRPr="00867D31">
        <w:rPr>
          <w:color w:val="000000"/>
          <w:sz w:val="28"/>
          <w:szCs w:val="28"/>
        </w:rPr>
        <w:t>giải</w:t>
      </w:r>
      <w:proofErr w:type="spellEnd"/>
      <w:r w:rsidRPr="00867D31">
        <w:rPr>
          <w:color w:val="000000"/>
          <w:sz w:val="28"/>
          <w:szCs w:val="28"/>
        </w:rPr>
        <w:t xml:space="preserve"> </w:t>
      </w:r>
      <w:proofErr w:type="spellStart"/>
      <w:r w:rsidRPr="00867D31">
        <w:rPr>
          <w:color w:val="000000"/>
          <w:sz w:val="28"/>
          <w:szCs w:val="28"/>
        </w:rPr>
        <w:t>quyêt</w:t>
      </w:r>
      <w:proofErr w:type="spellEnd"/>
      <w:r w:rsidRPr="00867D31">
        <w:rPr>
          <w:color w:val="000000"/>
          <w:sz w:val="28"/>
          <w:szCs w:val="28"/>
        </w:rPr>
        <w:t xml:space="preserve"> </w:t>
      </w:r>
      <w:proofErr w:type="spellStart"/>
      <w:r w:rsidRPr="00867D31">
        <w:rPr>
          <w:color w:val="000000"/>
          <w:sz w:val="28"/>
          <w:szCs w:val="28"/>
        </w:rPr>
        <w:t>những</w:t>
      </w:r>
      <w:proofErr w:type="spellEnd"/>
      <w:r w:rsidRPr="00867D31">
        <w:rPr>
          <w:color w:val="000000"/>
          <w:sz w:val="28"/>
          <w:szCs w:val="28"/>
        </w:rPr>
        <w:t xml:space="preserve"> </w:t>
      </w:r>
      <w:proofErr w:type="spellStart"/>
      <w:r w:rsidRPr="00867D31">
        <w:rPr>
          <w:color w:val="000000"/>
          <w:sz w:val="28"/>
          <w:szCs w:val="28"/>
        </w:rPr>
        <w:t>nội</w:t>
      </w:r>
      <w:proofErr w:type="spellEnd"/>
      <w:r w:rsidRPr="00867D31">
        <w:rPr>
          <w:color w:val="000000"/>
          <w:sz w:val="28"/>
          <w:szCs w:val="28"/>
        </w:rPr>
        <w:t xml:space="preserve"> dung </w:t>
      </w:r>
      <w:proofErr w:type="spellStart"/>
      <w:r w:rsidRPr="00867D31">
        <w:rPr>
          <w:color w:val="000000"/>
          <w:sz w:val="28"/>
          <w:szCs w:val="28"/>
        </w:rPr>
        <w:t>vướng</w:t>
      </w:r>
      <w:proofErr w:type="spellEnd"/>
      <w:r w:rsidRPr="00867D31">
        <w:rPr>
          <w:color w:val="000000"/>
          <w:sz w:val="28"/>
          <w:szCs w:val="28"/>
        </w:rPr>
        <w:t xml:space="preserve"> </w:t>
      </w:r>
      <w:proofErr w:type="spellStart"/>
      <w:r w:rsidRPr="00867D31">
        <w:rPr>
          <w:color w:val="000000"/>
          <w:sz w:val="28"/>
          <w:szCs w:val="28"/>
        </w:rPr>
        <w:t>mắc</w:t>
      </w:r>
      <w:proofErr w:type="spellEnd"/>
      <w:r w:rsidRPr="00867D31">
        <w:rPr>
          <w:color w:val="000000"/>
          <w:sz w:val="28"/>
          <w:szCs w:val="28"/>
        </w:rPr>
        <w:t xml:space="preserve"> </w:t>
      </w:r>
      <w:proofErr w:type="spellStart"/>
      <w:r w:rsidRPr="00867D31">
        <w:rPr>
          <w:color w:val="000000"/>
          <w:sz w:val="28"/>
          <w:szCs w:val="28"/>
        </w:rPr>
        <w:t>trong</w:t>
      </w:r>
      <w:proofErr w:type="spellEnd"/>
      <w:r w:rsidRPr="00867D31">
        <w:rPr>
          <w:color w:val="000000"/>
          <w:sz w:val="28"/>
          <w:szCs w:val="28"/>
        </w:rPr>
        <w:t xml:space="preserve"> </w:t>
      </w:r>
      <w:proofErr w:type="spellStart"/>
      <w:r w:rsidRPr="00867D31">
        <w:rPr>
          <w:color w:val="000000"/>
          <w:sz w:val="28"/>
          <w:szCs w:val="28"/>
        </w:rPr>
        <w:t>quá</w:t>
      </w:r>
      <w:proofErr w:type="spellEnd"/>
      <w:r w:rsidRPr="00867D31">
        <w:rPr>
          <w:color w:val="000000"/>
          <w:sz w:val="28"/>
          <w:szCs w:val="28"/>
        </w:rPr>
        <w:t xml:space="preserve"> </w:t>
      </w:r>
      <w:proofErr w:type="spellStart"/>
      <w:r w:rsidRPr="00867D31">
        <w:rPr>
          <w:color w:val="000000"/>
          <w:sz w:val="28"/>
          <w:szCs w:val="28"/>
        </w:rPr>
        <w:t>trình</w:t>
      </w:r>
      <w:proofErr w:type="spellEnd"/>
      <w:r w:rsidRPr="00867D31">
        <w:rPr>
          <w:color w:val="000000"/>
          <w:sz w:val="28"/>
          <w:szCs w:val="28"/>
        </w:rPr>
        <w:t xml:space="preserve"> </w:t>
      </w:r>
      <w:proofErr w:type="spellStart"/>
      <w:r w:rsidRPr="00867D31">
        <w:rPr>
          <w:color w:val="000000"/>
          <w:sz w:val="28"/>
          <w:szCs w:val="28"/>
        </w:rPr>
        <w:t>thực</w:t>
      </w:r>
      <w:proofErr w:type="spellEnd"/>
      <w:r w:rsidRPr="00867D31">
        <w:rPr>
          <w:color w:val="000000"/>
          <w:sz w:val="28"/>
          <w:szCs w:val="28"/>
        </w:rPr>
        <w:t xml:space="preserve"> </w:t>
      </w:r>
      <w:proofErr w:type="spellStart"/>
      <w:r w:rsidRPr="00867D31">
        <w:rPr>
          <w:color w:val="000000"/>
          <w:sz w:val="28"/>
          <w:szCs w:val="28"/>
        </w:rPr>
        <w:t>hiện</w:t>
      </w:r>
      <w:proofErr w:type="spellEnd"/>
      <w:r w:rsidRPr="00867D31">
        <w:rPr>
          <w:color w:val="000000"/>
          <w:sz w:val="28"/>
          <w:szCs w:val="28"/>
        </w:rPr>
        <w:t xml:space="preserve"> </w:t>
      </w:r>
      <w:proofErr w:type="spellStart"/>
      <w:r w:rsidRPr="00867D31">
        <w:rPr>
          <w:color w:val="000000"/>
          <w:sz w:val="28"/>
          <w:szCs w:val="28"/>
        </w:rPr>
        <w:t>chuyên</w:t>
      </w:r>
      <w:proofErr w:type="spellEnd"/>
      <w:r w:rsidRPr="00867D31">
        <w:rPr>
          <w:color w:val="000000"/>
          <w:sz w:val="28"/>
          <w:szCs w:val="28"/>
        </w:rPr>
        <w:t xml:space="preserve"> </w:t>
      </w:r>
      <w:proofErr w:type="spellStart"/>
      <w:r w:rsidRPr="00867D31">
        <w:rPr>
          <w:color w:val="000000"/>
          <w:sz w:val="28"/>
          <w:szCs w:val="28"/>
        </w:rPr>
        <w:t>môn</w:t>
      </w:r>
      <w:proofErr w:type="spellEnd"/>
      <w:r w:rsidRPr="00867D31">
        <w:rPr>
          <w:color w:val="000000"/>
          <w:sz w:val="28"/>
          <w:szCs w:val="28"/>
        </w:rPr>
        <w:t xml:space="preserve"> ở </w:t>
      </w:r>
      <w:proofErr w:type="spellStart"/>
      <w:r w:rsidRPr="00867D31">
        <w:rPr>
          <w:color w:val="000000"/>
          <w:sz w:val="28"/>
          <w:szCs w:val="28"/>
        </w:rPr>
        <w:t>trường</w:t>
      </w:r>
      <w:proofErr w:type="spellEnd"/>
      <w:r w:rsidRPr="00867D31">
        <w:rPr>
          <w:color w:val="000000"/>
          <w:sz w:val="28"/>
          <w:szCs w:val="28"/>
        </w:rPr>
        <w:t xml:space="preserve">, </w:t>
      </w:r>
      <w:proofErr w:type="spellStart"/>
      <w:r w:rsidRPr="00867D31">
        <w:rPr>
          <w:color w:val="000000"/>
          <w:sz w:val="28"/>
          <w:szCs w:val="28"/>
        </w:rPr>
        <w:t>các</w:t>
      </w:r>
      <w:proofErr w:type="spellEnd"/>
      <w:r w:rsidRPr="00867D31">
        <w:rPr>
          <w:color w:val="000000"/>
          <w:sz w:val="28"/>
          <w:szCs w:val="28"/>
        </w:rPr>
        <w:t xml:space="preserve"> </w:t>
      </w:r>
      <w:proofErr w:type="spellStart"/>
      <w:r w:rsidRPr="00867D31">
        <w:rPr>
          <w:color w:val="000000"/>
          <w:sz w:val="28"/>
          <w:szCs w:val="28"/>
        </w:rPr>
        <w:t>t</w:t>
      </w:r>
      <w:r w:rsidR="00623D83">
        <w:rPr>
          <w:color w:val="000000"/>
          <w:sz w:val="28"/>
          <w:szCs w:val="28"/>
        </w:rPr>
        <w:t>ổ</w:t>
      </w:r>
      <w:proofErr w:type="spellEnd"/>
      <w:r w:rsidRPr="00867D31">
        <w:rPr>
          <w:color w:val="000000"/>
          <w:sz w:val="28"/>
          <w:szCs w:val="28"/>
        </w:rPr>
        <w:t xml:space="preserve"> </w:t>
      </w:r>
      <w:proofErr w:type="spellStart"/>
      <w:r w:rsidRPr="00867D31">
        <w:rPr>
          <w:color w:val="000000"/>
          <w:sz w:val="28"/>
          <w:szCs w:val="28"/>
        </w:rPr>
        <w:t>chuyên</w:t>
      </w:r>
      <w:proofErr w:type="spellEnd"/>
      <w:r w:rsidRPr="00867D31">
        <w:rPr>
          <w:color w:val="000000"/>
          <w:sz w:val="28"/>
          <w:szCs w:val="28"/>
        </w:rPr>
        <w:t xml:space="preserve"> </w:t>
      </w:r>
      <w:proofErr w:type="spellStart"/>
      <w:r w:rsidRPr="00867D31">
        <w:rPr>
          <w:color w:val="000000"/>
          <w:sz w:val="28"/>
          <w:szCs w:val="28"/>
        </w:rPr>
        <w:t>môn</w:t>
      </w:r>
      <w:proofErr w:type="spellEnd"/>
      <w:r w:rsidRPr="00867D31">
        <w:rPr>
          <w:color w:val="000000"/>
          <w:sz w:val="28"/>
          <w:szCs w:val="28"/>
        </w:rPr>
        <w:t xml:space="preserve"> </w:t>
      </w:r>
      <w:proofErr w:type="spellStart"/>
      <w:r w:rsidRPr="00867D31">
        <w:rPr>
          <w:color w:val="000000"/>
          <w:sz w:val="28"/>
          <w:szCs w:val="28"/>
        </w:rPr>
        <w:t>thảo</w:t>
      </w:r>
      <w:proofErr w:type="spellEnd"/>
      <w:r w:rsidRPr="00867D31">
        <w:rPr>
          <w:color w:val="000000"/>
          <w:sz w:val="28"/>
          <w:szCs w:val="28"/>
        </w:rPr>
        <w:t xml:space="preserve"> </w:t>
      </w:r>
      <w:proofErr w:type="spellStart"/>
      <w:r w:rsidRPr="00867D31">
        <w:rPr>
          <w:color w:val="000000"/>
          <w:sz w:val="28"/>
          <w:szCs w:val="28"/>
        </w:rPr>
        <w:t>luận</w:t>
      </w:r>
      <w:proofErr w:type="spellEnd"/>
      <w:r w:rsidRPr="00867D31">
        <w:rPr>
          <w:color w:val="000000"/>
          <w:sz w:val="28"/>
          <w:szCs w:val="28"/>
        </w:rPr>
        <w:t xml:space="preserve"> </w:t>
      </w:r>
      <w:proofErr w:type="spellStart"/>
      <w:r w:rsidRPr="00867D31">
        <w:rPr>
          <w:color w:val="000000"/>
          <w:sz w:val="28"/>
          <w:szCs w:val="28"/>
        </w:rPr>
        <w:t>xây</w:t>
      </w:r>
      <w:proofErr w:type="spellEnd"/>
      <w:r w:rsidRPr="00867D31">
        <w:rPr>
          <w:color w:val="000000"/>
          <w:sz w:val="28"/>
          <w:szCs w:val="28"/>
        </w:rPr>
        <w:t xml:space="preserve"> </w:t>
      </w:r>
      <w:proofErr w:type="spellStart"/>
      <w:r w:rsidRPr="00867D31">
        <w:rPr>
          <w:color w:val="000000"/>
          <w:sz w:val="28"/>
          <w:szCs w:val="28"/>
        </w:rPr>
        <w:t>dựng</w:t>
      </w:r>
      <w:proofErr w:type="spellEnd"/>
      <w:r w:rsidRPr="00867D31">
        <w:rPr>
          <w:color w:val="000000"/>
          <w:sz w:val="28"/>
          <w:szCs w:val="28"/>
        </w:rPr>
        <w:t xml:space="preserve"> </w:t>
      </w:r>
      <w:proofErr w:type="spellStart"/>
      <w:r w:rsidRPr="00867D31">
        <w:rPr>
          <w:color w:val="000000"/>
          <w:sz w:val="28"/>
          <w:szCs w:val="28"/>
        </w:rPr>
        <w:t>chuyên</w:t>
      </w:r>
      <w:proofErr w:type="spellEnd"/>
      <w:r w:rsidRPr="00867D31">
        <w:rPr>
          <w:color w:val="000000"/>
          <w:sz w:val="28"/>
          <w:szCs w:val="28"/>
        </w:rPr>
        <w:t xml:space="preserve"> </w:t>
      </w:r>
      <w:proofErr w:type="spellStart"/>
      <w:r w:rsidRPr="00867D31">
        <w:rPr>
          <w:color w:val="000000"/>
          <w:sz w:val="28"/>
          <w:szCs w:val="28"/>
        </w:rPr>
        <w:t>đề</w:t>
      </w:r>
      <w:proofErr w:type="spellEnd"/>
      <w:r w:rsidRPr="00867D31">
        <w:rPr>
          <w:color w:val="000000"/>
          <w:sz w:val="28"/>
          <w:szCs w:val="28"/>
        </w:rPr>
        <w:t xml:space="preserve"> </w:t>
      </w:r>
      <w:proofErr w:type="spellStart"/>
      <w:r w:rsidRPr="00867D31">
        <w:rPr>
          <w:color w:val="000000"/>
          <w:sz w:val="28"/>
          <w:szCs w:val="28"/>
        </w:rPr>
        <w:t>có</w:t>
      </w:r>
      <w:proofErr w:type="spellEnd"/>
      <w:r w:rsidRPr="00867D31">
        <w:rPr>
          <w:color w:val="000000"/>
          <w:sz w:val="28"/>
          <w:szCs w:val="28"/>
        </w:rPr>
        <w:t xml:space="preserve"> </w:t>
      </w:r>
      <w:proofErr w:type="spellStart"/>
      <w:r w:rsidRPr="00867D31">
        <w:rPr>
          <w:color w:val="000000"/>
          <w:sz w:val="28"/>
          <w:szCs w:val="28"/>
        </w:rPr>
        <w:t>trọng</w:t>
      </w:r>
      <w:proofErr w:type="spellEnd"/>
      <w:r w:rsidRPr="00867D31">
        <w:rPr>
          <w:color w:val="000000"/>
          <w:sz w:val="28"/>
          <w:szCs w:val="28"/>
        </w:rPr>
        <w:t xml:space="preserve"> </w:t>
      </w:r>
      <w:proofErr w:type="spellStart"/>
      <w:r w:rsidRPr="00867D31">
        <w:rPr>
          <w:color w:val="000000"/>
          <w:sz w:val="28"/>
          <w:szCs w:val="28"/>
        </w:rPr>
        <w:t>tâm</w:t>
      </w:r>
      <w:proofErr w:type="spellEnd"/>
      <w:r w:rsidRPr="00867D31">
        <w:rPr>
          <w:color w:val="000000"/>
          <w:sz w:val="28"/>
          <w:szCs w:val="28"/>
        </w:rPr>
        <w:t xml:space="preserve">, </w:t>
      </w:r>
      <w:proofErr w:type="spellStart"/>
      <w:r w:rsidRPr="00867D31">
        <w:rPr>
          <w:color w:val="000000"/>
          <w:sz w:val="28"/>
          <w:szCs w:val="28"/>
        </w:rPr>
        <w:t>mang</w:t>
      </w:r>
      <w:proofErr w:type="spellEnd"/>
      <w:r w:rsidRPr="00867D31">
        <w:rPr>
          <w:color w:val="000000"/>
          <w:sz w:val="28"/>
          <w:szCs w:val="28"/>
        </w:rPr>
        <w:t xml:space="preserve"> </w:t>
      </w:r>
      <w:proofErr w:type="spellStart"/>
      <w:r w:rsidRPr="00867D31">
        <w:rPr>
          <w:color w:val="000000"/>
          <w:sz w:val="28"/>
          <w:szCs w:val="28"/>
        </w:rPr>
        <w:t>tính</w:t>
      </w:r>
      <w:proofErr w:type="spellEnd"/>
      <w:r w:rsidRPr="00867D31">
        <w:rPr>
          <w:color w:val="000000"/>
          <w:sz w:val="28"/>
          <w:szCs w:val="28"/>
        </w:rPr>
        <w:t xml:space="preserve"> </w:t>
      </w:r>
      <w:proofErr w:type="spellStart"/>
      <w:r w:rsidRPr="00867D31">
        <w:rPr>
          <w:color w:val="000000"/>
          <w:sz w:val="28"/>
          <w:szCs w:val="28"/>
        </w:rPr>
        <w:t>chuyên</w:t>
      </w:r>
      <w:proofErr w:type="spellEnd"/>
      <w:r w:rsidRPr="00867D31">
        <w:rPr>
          <w:color w:val="000000"/>
          <w:sz w:val="28"/>
          <w:szCs w:val="28"/>
        </w:rPr>
        <w:t xml:space="preserve"> </w:t>
      </w:r>
      <w:proofErr w:type="spellStart"/>
      <w:r w:rsidRPr="00867D31">
        <w:rPr>
          <w:color w:val="000000"/>
          <w:sz w:val="28"/>
          <w:szCs w:val="28"/>
        </w:rPr>
        <w:t>môn</w:t>
      </w:r>
      <w:proofErr w:type="spellEnd"/>
      <w:r w:rsidRPr="00867D31">
        <w:rPr>
          <w:color w:val="000000"/>
          <w:sz w:val="28"/>
          <w:szCs w:val="28"/>
        </w:rPr>
        <w:t xml:space="preserve"> </w:t>
      </w:r>
      <w:proofErr w:type="spellStart"/>
      <w:r w:rsidRPr="00867D31">
        <w:rPr>
          <w:color w:val="000000"/>
          <w:sz w:val="28"/>
          <w:szCs w:val="28"/>
        </w:rPr>
        <w:t>cao</w:t>
      </w:r>
      <w:proofErr w:type="spellEnd"/>
      <w:r w:rsidRPr="00867D31">
        <w:rPr>
          <w:color w:val="000000"/>
          <w:sz w:val="28"/>
          <w:szCs w:val="28"/>
        </w:rPr>
        <w:t xml:space="preserve">, </w:t>
      </w:r>
      <w:proofErr w:type="spellStart"/>
      <w:r w:rsidRPr="00867D31">
        <w:rPr>
          <w:color w:val="000000"/>
          <w:sz w:val="28"/>
          <w:szCs w:val="28"/>
        </w:rPr>
        <w:t>nh</w:t>
      </w:r>
      <w:r w:rsidR="00623D83">
        <w:rPr>
          <w:color w:val="000000"/>
          <w:sz w:val="28"/>
          <w:szCs w:val="28"/>
        </w:rPr>
        <w:t>ằ</w:t>
      </w:r>
      <w:r w:rsidRPr="00867D31">
        <w:rPr>
          <w:color w:val="000000"/>
          <w:sz w:val="28"/>
          <w:szCs w:val="28"/>
        </w:rPr>
        <w:t>m</w:t>
      </w:r>
      <w:proofErr w:type="spellEnd"/>
      <w:r w:rsidRPr="00867D31">
        <w:rPr>
          <w:color w:val="000000"/>
          <w:sz w:val="28"/>
          <w:szCs w:val="28"/>
        </w:rPr>
        <w:t xml:space="preserve"> </w:t>
      </w:r>
      <w:proofErr w:type="spellStart"/>
      <w:r w:rsidRPr="00867D31">
        <w:rPr>
          <w:color w:val="000000"/>
          <w:sz w:val="28"/>
          <w:szCs w:val="28"/>
        </w:rPr>
        <w:t>đem</w:t>
      </w:r>
      <w:proofErr w:type="spellEnd"/>
      <w:r w:rsidRPr="00867D31">
        <w:rPr>
          <w:color w:val="000000"/>
          <w:sz w:val="28"/>
          <w:szCs w:val="28"/>
        </w:rPr>
        <w:t xml:space="preserve"> </w:t>
      </w:r>
      <w:proofErr w:type="spellStart"/>
      <w:r w:rsidRPr="00867D31">
        <w:rPr>
          <w:color w:val="000000"/>
          <w:sz w:val="28"/>
          <w:szCs w:val="28"/>
        </w:rPr>
        <w:t>lại</w:t>
      </w:r>
      <w:proofErr w:type="spellEnd"/>
      <w:r w:rsidRPr="00867D31">
        <w:rPr>
          <w:color w:val="000000"/>
          <w:sz w:val="28"/>
          <w:szCs w:val="28"/>
        </w:rPr>
        <w:t xml:space="preserve"> </w:t>
      </w:r>
      <w:proofErr w:type="spellStart"/>
      <w:r w:rsidRPr="00867D31">
        <w:rPr>
          <w:color w:val="000000"/>
          <w:sz w:val="28"/>
          <w:szCs w:val="28"/>
        </w:rPr>
        <w:t>hiệu</w:t>
      </w:r>
      <w:proofErr w:type="spellEnd"/>
      <w:r w:rsidRPr="00867D31">
        <w:rPr>
          <w:color w:val="000000"/>
          <w:sz w:val="28"/>
          <w:szCs w:val="28"/>
        </w:rPr>
        <w:t xml:space="preserve"> </w:t>
      </w:r>
      <w:proofErr w:type="spellStart"/>
      <w:r w:rsidRPr="00867D31">
        <w:rPr>
          <w:color w:val="000000"/>
          <w:sz w:val="28"/>
          <w:szCs w:val="28"/>
        </w:rPr>
        <w:t>quả</w:t>
      </w:r>
      <w:proofErr w:type="spellEnd"/>
      <w:r w:rsidRPr="00867D31">
        <w:rPr>
          <w:color w:val="000000"/>
          <w:sz w:val="28"/>
          <w:szCs w:val="28"/>
        </w:rPr>
        <w:t xml:space="preserve"> </w:t>
      </w:r>
      <w:proofErr w:type="spellStart"/>
      <w:r w:rsidRPr="00867D31">
        <w:rPr>
          <w:color w:val="000000"/>
          <w:sz w:val="28"/>
          <w:szCs w:val="28"/>
        </w:rPr>
        <w:t>trong</w:t>
      </w:r>
      <w:proofErr w:type="spellEnd"/>
      <w:r w:rsidRPr="00867D31">
        <w:rPr>
          <w:color w:val="000000"/>
          <w:sz w:val="28"/>
          <w:szCs w:val="28"/>
        </w:rPr>
        <w:t xml:space="preserve"> </w:t>
      </w:r>
      <w:proofErr w:type="spellStart"/>
      <w:r w:rsidRPr="00867D31">
        <w:rPr>
          <w:color w:val="000000"/>
          <w:sz w:val="28"/>
          <w:szCs w:val="28"/>
        </w:rPr>
        <w:t>sinh</w:t>
      </w:r>
      <w:proofErr w:type="spellEnd"/>
      <w:r w:rsidRPr="00867D31">
        <w:rPr>
          <w:color w:val="000000"/>
          <w:sz w:val="28"/>
          <w:szCs w:val="28"/>
        </w:rPr>
        <w:t xml:space="preserve"> </w:t>
      </w:r>
      <w:proofErr w:type="spellStart"/>
      <w:r w:rsidRPr="00867D31">
        <w:rPr>
          <w:color w:val="000000"/>
          <w:sz w:val="28"/>
          <w:szCs w:val="28"/>
        </w:rPr>
        <w:t>hoạt</w:t>
      </w:r>
      <w:proofErr w:type="spellEnd"/>
      <w:r w:rsidRPr="00867D31">
        <w:rPr>
          <w:color w:val="000000"/>
          <w:sz w:val="28"/>
          <w:szCs w:val="28"/>
        </w:rPr>
        <w:t xml:space="preserve"> </w:t>
      </w:r>
      <w:proofErr w:type="spellStart"/>
      <w:r w:rsidRPr="00867D31">
        <w:rPr>
          <w:color w:val="000000"/>
          <w:sz w:val="28"/>
          <w:szCs w:val="28"/>
        </w:rPr>
        <w:t>chuyên</w:t>
      </w:r>
      <w:proofErr w:type="spellEnd"/>
      <w:r w:rsidRPr="00867D31">
        <w:rPr>
          <w:color w:val="000000"/>
          <w:sz w:val="28"/>
          <w:szCs w:val="28"/>
        </w:rPr>
        <w:t xml:space="preserve"> </w:t>
      </w:r>
      <w:proofErr w:type="spellStart"/>
      <w:r w:rsidRPr="00867D31">
        <w:rPr>
          <w:color w:val="000000"/>
          <w:sz w:val="28"/>
          <w:szCs w:val="28"/>
        </w:rPr>
        <w:t>đề</w:t>
      </w:r>
      <w:proofErr w:type="spellEnd"/>
      <w:r w:rsidRPr="00867D31">
        <w:rPr>
          <w:color w:val="000000"/>
          <w:sz w:val="28"/>
          <w:szCs w:val="28"/>
        </w:rPr>
        <w:t xml:space="preserve">. </w:t>
      </w:r>
      <w:proofErr w:type="spellStart"/>
      <w:r w:rsidRPr="00867D31">
        <w:rPr>
          <w:color w:val="000000"/>
          <w:sz w:val="28"/>
          <w:szCs w:val="28"/>
        </w:rPr>
        <w:t>Chuyên</w:t>
      </w:r>
      <w:proofErr w:type="spellEnd"/>
      <w:r w:rsidRPr="00867D31">
        <w:rPr>
          <w:color w:val="000000"/>
          <w:sz w:val="28"/>
          <w:szCs w:val="28"/>
        </w:rPr>
        <w:t xml:space="preserve"> </w:t>
      </w:r>
      <w:proofErr w:type="spellStart"/>
      <w:r w:rsidRPr="00867D31">
        <w:rPr>
          <w:color w:val="000000"/>
          <w:sz w:val="28"/>
          <w:szCs w:val="28"/>
        </w:rPr>
        <w:t>đề</w:t>
      </w:r>
      <w:proofErr w:type="spellEnd"/>
      <w:r w:rsidRPr="00867D31">
        <w:rPr>
          <w:color w:val="000000"/>
          <w:sz w:val="28"/>
          <w:szCs w:val="28"/>
        </w:rPr>
        <w:t xml:space="preserve"> </w:t>
      </w:r>
      <w:proofErr w:type="spellStart"/>
      <w:r w:rsidRPr="00867D31">
        <w:rPr>
          <w:color w:val="000000"/>
          <w:sz w:val="28"/>
          <w:szCs w:val="28"/>
        </w:rPr>
        <w:t>từng</w:t>
      </w:r>
      <w:proofErr w:type="spellEnd"/>
      <w:r w:rsidRPr="00867D31">
        <w:rPr>
          <w:color w:val="000000"/>
          <w:sz w:val="28"/>
          <w:szCs w:val="28"/>
        </w:rPr>
        <w:t xml:space="preserve"> </w:t>
      </w:r>
      <w:proofErr w:type="spellStart"/>
      <w:r w:rsidRPr="00867D31">
        <w:rPr>
          <w:color w:val="000000"/>
          <w:sz w:val="28"/>
          <w:szCs w:val="28"/>
        </w:rPr>
        <w:t>học</w:t>
      </w:r>
      <w:proofErr w:type="spellEnd"/>
      <w:r w:rsidRPr="00867D31">
        <w:rPr>
          <w:color w:val="000000"/>
          <w:sz w:val="28"/>
          <w:szCs w:val="28"/>
        </w:rPr>
        <w:t xml:space="preserve"> </w:t>
      </w:r>
      <w:proofErr w:type="spellStart"/>
      <w:r w:rsidRPr="00867D31">
        <w:rPr>
          <w:color w:val="000000"/>
          <w:sz w:val="28"/>
          <w:szCs w:val="28"/>
        </w:rPr>
        <w:t>kỳ</w:t>
      </w:r>
      <w:proofErr w:type="spellEnd"/>
      <w:r w:rsidRPr="00867D31">
        <w:rPr>
          <w:color w:val="000000"/>
          <w:sz w:val="28"/>
          <w:szCs w:val="28"/>
        </w:rPr>
        <w:t xml:space="preserve"> </w:t>
      </w:r>
      <w:proofErr w:type="spellStart"/>
      <w:r w:rsidRPr="00867D31">
        <w:rPr>
          <w:color w:val="000000"/>
          <w:sz w:val="28"/>
          <w:szCs w:val="28"/>
        </w:rPr>
        <w:t>các</w:t>
      </w:r>
      <w:proofErr w:type="spellEnd"/>
      <w:r w:rsidRPr="00867D31">
        <w:rPr>
          <w:color w:val="000000"/>
          <w:sz w:val="28"/>
          <w:szCs w:val="28"/>
        </w:rPr>
        <w:t xml:space="preserve"> </w:t>
      </w:r>
      <w:proofErr w:type="spellStart"/>
      <w:r w:rsidRPr="00867D31">
        <w:rPr>
          <w:color w:val="000000"/>
          <w:sz w:val="28"/>
          <w:szCs w:val="28"/>
        </w:rPr>
        <w:t>kh</w:t>
      </w:r>
      <w:r w:rsidR="00623D83">
        <w:rPr>
          <w:color w:val="000000"/>
          <w:sz w:val="28"/>
          <w:szCs w:val="28"/>
        </w:rPr>
        <w:t>ố</w:t>
      </w:r>
      <w:r w:rsidRPr="00867D31">
        <w:rPr>
          <w:color w:val="000000"/>
          <w:sz w:val="28"/>
          <w:szCs w:val="28"/>
        </w:rPr>
        <w:t>i</w:t>
      </w:r>
      <w:proofErr w:type="spellEnd"/>
      <w:r w:rsidRPr="00867D31">
        <w:rPr>
          <w:color w:val="000000"/>
          <w:sz w:val="28"/>
          <w:szCs w:val="28"/>
        </w:rPr>
        <w:t xml:space="preserve"> </w:t>
      </w:r>
      <w:proofErr w:type="spellStart"/>
      <w:r w:rsidRPr="00867D31">
        <w:rPr>
          <w:color w:val="000000"/>
          <w:sz w:val="28"/>
          <w:szCs w:val="28"/>
        </w:rPr>
        <w:t>lớp</w:t>
      </w:r>
      <w:proofErr w:type="spellEnd"/>
      <w:r w:rsidRPr="00867D31">
        <w:rPr>
          <w:color w:val="000000"/>
          <w:sz w:val="28"/>
          <w:szCs w:val="28"/>
        </w:rPr>
        <w:t xml:space="preserve"> </w:t>
      </w:r>
      <w:proofErr w:type="spellStart"/>
      <w:r w:rsidRPr="00867D31">
        <w:rPr>
          <w:color w:val="000000"/>
          <w:sz w:val="28"/>
          <w:szCs w:val="28"/>
        </w:rPr>
        <w:t>cân</w:t>
      </w:r>
      <w:proofErr w:type="spellEnd"/>
      <w:r w:rsidRPr="00867D31">
        <w:rPr>
          <w:color w:val="000000"/>
          <w:sz w:val="28"/>
          <w:szCs w:val="28"/>
        </w:rPr>
        <w:t xml:space="preserve"> </w:t>
      </w:r>
      <w:proofErr w:type="spellStart"/>
      <w:r w:rsidRPr="00867D31">
        <w:rPr>
          <w:color w:val="000000"/>
          <w:sz w:val="28"/>
          <w:szCs w:val="28"/>
        </w:rPr>
        <w:t>có</w:t>
      </w:r>
      <w:proofErr w:type="spellEnd"/>
      <w:r w:rsidRPr="00867D31">
        <w:rPr>
          <w:color w:val="000000"/>
          <w:sz w:val="28"/>
          <w:szCs w:val="28"/>
        </w:rPr>
        <w:t xml:space="preserve"> </w:t>
      </w:r>
      <w:proofErr w:type="spellStart"/>
      <w:r w:rsidRPr="00867D31">
        <w:rPr>
          <w:color w:val="000000"/>
          <w:sz w:val="28"/>
          <w:szCs w:val="28"/>
        </w:rPr>
        <w:t>nhận</w:t>
      </w:r>
      <w:proofErr w:type="spellEnd"/>
      <w:r w:rsidRPr="00867D31">
        <w:rPr>
          <w:color w:val="000000"/>
          <w:sz w:val="28"/>
          <w:szCs w:val="28"/>
        </w:rPr>
        <w:t xml:space="preserve"> </w:t>
      </w:r>
      <w:proofErr w:type="spellStart"/>
      <w:r w:rsidRPr="00867D31">
        <w:rPr>
          <w:color w:val="000000"/>
          <w:sz w:val="28"/>
          <w:szCs w:val="28"/>
        </w:rPr>
        <w:t>định</w:t>
      </w:r>
      <w:proofErr w:type="spellEnd"/>
      <w:r w:rsidRPr="00867D31">
        <w:rPr>
          <w:color w:val="000000"/>
          <w:sz w:val="28"/>
          <w:szCs w:val="28"/>
        </w:rPr>
        <w:t xml:space="preserve"> </w:t>
      </w:r>
      <w:proofErr w:type="spellStart"/>
      <w:r w:rsidRPr="00867D31">
        <w:rPr>
          <w:color w:val="000000"/>
          <w:sz w:val="28"/>
          <w:szCs w:val="28"/>
        </w:rPr>
        <w:t>rút</w:t>
      </w:r>
      <w:proofErr w:type="spellEnd"/>
      <w:r w:rsidRPr="00867D31">
        <w:rPr>
          <w:color w:val="000000"/>
          <w:sz w:val="28"/>
          <w:szCs w:val="28"/>
        </w:rPr>
        <w:t xml:space="preserve"> </w:t>
      </w:r>
      <w:proofErr w:type="spellStart"/>
      <w:r w:rsidRPr="00867D31">
        <w:rPr>
          <w:color w:val="000000"/>
          <w:sz w:val="28"/>
          <w:szCs w:val="28"/>
        </w:rPr>
        <w:t>kinh</w:t>
      </w:r>
      <w:proofErr w:type="spellEnd"/>
      <w:r w:rsidRPr="00867D31">
        <w:rPr>
          <w:color w:val="000000"/>
          <w:sz w:val="28"/>
          <w:szCs w:val="28"/>
        </w:rPr>
        <w:t xml:space="preserve"> </w:t>
      </w:r>
      <w:proofErr w:type="spellStart"/>
      <w:r w:rsidRPr="00867D31">
        <w:rPr>
          <w:color w:val="000000"/>
          <w:sz w:val="28"/>
          <w:szCs w:val="28"/>
        </w:rPr>
        <w:t>nghiệm</w:t>
      </w:r>
      <w:proofErr w:type="spellEnd"/>
      <w:r w:rsidRPr="00867D31">
        <w:rPr>
          <w:color w:val="000000"/>
          <w:sz w:val="28"/>
          <w:szCs w:val="28"/>
        </w:rPr>
        <w:t xml:space="preserve">, </w:t>
      </w:r>
      <w:proofErr w:type="spellStart"/>
      <w:r w:rsidRPr="00867D31">
        <w:rPr>
          <w:color w:val="000000"/>
          <w:sz w:val="28"/>
          <w:szCs w:val="28"/>
        </w:rPr>
        <w:t>đánh</w:t>
      </w:r>
      <w:proofErr w:type="spellEnd"/>
      <w:r w:rsidRPr="00867D31">
        <w:rPr>
          <w:color w:val="000000"/>
          <w:sz w:val="28"/>
          <w:szCs w:val="28"/>
        </w:rPr>
        <w:t xml:space="preserve"> </w:t>
      </w:r>
      <w:proofErr w:type="spellStart"/>
      <w:r w:rsidRPr="00867D31">
        <w:rPr>
          <w:color w:val="000000"/>
          <w:sz w:val="28"/>
          <w:szCs w:val="28"/>
        </w:rPr>
        <w:t>giá</w:t>
      </w:r>
      <w:proofErr w:type="spellEnd"/>
      <w:r w:rsidRPr="00867D31">
        <w:rPr>
          <w:color w:val="000000"/>
          <w:sz w:val="28"/>
          <w:szCs w:val="28"/>
        </w:rPr>
        <w:t xml:space="preserve">, </w:t>
      </w:r>
      <w:proofErr w:type="spellStart"/>
      <w:r w:rsidRPr="00867D31">
        <w:rPr>
          <w:color w:val="000000"/>
          <w:sz w:val="28"/>
          <w:szCs w:val="28"/>
        </w:rPr>
        <w:t>điều</w:t>
      </w:r>
      <w:proofErr w:type="spellEnd"/>
      <w:r w:rsidRPr="00867D31">
        <w:rPr>
          <w:color w:val="000000"/>
          <w:sz w:val="28"/>
          <w:szCs w:val="28"/>
        </w:rPr>
        <w:t xml:space="preserve"> </w:t>
      </w:r>
      <w:proofErr w:type="spellStart"/>
      <w:r w:rsidRPr="00867D31">
        <w:rPr>
          <w:color w:val="000000"/>
          <w:sz w:val="28"/>
          <w:szCs w:val="28"/>
        </w:rPr>
        <w:t>chỉnh</w:t>
      </w:r>
      <w:proofErr w:type="spellEnd"/>
      <w:r w:rsidRPr="00867D31">
        <w:rPr>
          <w:color w:val="000000"/>
          <w:sz w:val="28"/>
          <w:szCs w:val="28"/>
        </w:rPr>
        <w:t xml:space="preserve"> </w:t>
      </w:r>
      <w:proofErr w:type="spellStart"/>
      <w:r w:rsidRPr="00867D31">
        <w:rPr>
          <w:color w:val="000000"/>
          <w:sz w:val="28"/>
          <w:szCs w:val="28"/>
        </w:rPr>
        <w:t>bổ</w:t>
      </w:r>
      <w:proofErr w:type="spellEnd"/>
      <w:r w:rsidRPr="00867D31">
        <w:rPr>
          <w:color w:val="000000"/>
          <w:sz w:val="28"/>
          <w:szCs w:val="28"/>
        </w:rPr>
        <w:t xml:space="preserve"> sung </w:t>
      </w:r>
      <w:proofErr w:type="spellStart"/>
      <w:r w:rsidRPr="00867D31">
        <w:rPr>
          <w:color w:val="000000"/>
          <w:sz w:val="28"/>
          <w:szCs w:val="28"/>
        </w:rPr>
        <w:t>theo</w:t>
      </w:r>
      <w:proofErr w:type="spellEnd"/>
      <w:r w:rsidRPr="00867D31">
        <w:rPr>
          <w:color w:val="000000"/>
          <w:sz w:val="28"/>
          <w:szCs w:val="28"/>
        </w:rPr>
        <w:t xml:space="preserve"> </w:t>
      </w:r>
      <w:proofErr w:type="spellStart"/>
      <w:r w:rsidRPr="00867D31">
        <w:rPr>
          <w:color w:val="000000"/>
          <w:sz w:val="28"/>
          <w:szCs w:val="28"/>
        </w:rPr>
        <w:t>tình</w:t>
      </w:r>
      <w:proofErr w:type="spellEnd"/>
      <w:r w:rsidRPr="00867D31">
        <w:rPr>
          <w:color w:val="000000"/>
          <w:sz w:val="28"/>
          <w:szCs w:val="28"/>
        </w:rPr>
        <w:t xml:space="preserve"> </w:t>
      </w:r>
      <w:proofErr w:type="spellStart"/>
      <w:r w:rsidRPr="00867D31">
        <w:rPr>
          <w:color w:val="000000"/>
          <w:sz w:val="28"/>
          <w:szCs w:val="28"/>
        </w:rPr>
        <w:t>hình</w:t>
      </w:r>
      <w:proofErr w:type="spellEnd"/>
      <w:r w:rsidRPr="00867D31">
        <w:rPr>
          <w:color w:val="000000"/>
          <w:sz w:val="28"/>
          <w:szCs w:val="28"/>
        </w:rPr>
        <w:t xml:space="preserve"> </w:t>
      </w:r>
      <w:proofErr w:type="spellStart"/>
      <w:r w:rsidRPr="00867D31">
        <w:rPr>
          <w:color w:val="000000"/>
          <w:sz w:val="28"/>
          <w:szCs w:val="28"/>
        </w:rPr>
        <w:t>thực</w:t>
      </w:r>
      <w:proofErr w:type="spellEnd"/>
      <w:r w:rsidRPr="00867D31">
        <w:rPr>
          <w:color w:val="000000"/>
          <w:sz w:val="28"/>
          <w:szCs w:val="28"/>
        </w:rPr>
        <w:t xml:space="preserve"> </w:t>
      </w:r>
      <w:proofErr w:type="spellStart"/>
      <w:r w:rsidRPr="00867D31">
        <w:rPr>
          <w:color w:val="000000"/>
          <w:sz w:val="28"/>
          <w:szCs w:val="28"/>
        </w:rPr>
        <w:t>tê</w:t>
      </w:r>
      <w:proofErr w:type="spellEnd"/>
      <w:r w:rsidRPr="00867D31">
        <w:rPr>
          <w:color w:val="000000"/>
          <w:sz w:val="28"/>
          <w:szCs w:val="28"/>
        </w:rPr>
        <w:t xml:space="preserve"> </w:t>
      </w:r>
      <w:proofErr w:type="spellStart"/>
      <w:r w:rsidRPr="00867D31">
        <w:rPr>
          <w:color w:val="000000"/>
          <w:sz w:val="28"/>
          <w:szCs w:val="28"/>
        </w:rPr>
        <w:t>đơn</w:t>
      </w:r>
      <w:proofErr w:type="spellEnd"/>
      <w:r w:rsidRPr="00867D31">
        <w:rPr>
          <w:color w:val="000000"/>
          <w:sz w:val="28"/>
          <w:szCs w:val="28"/>
        </w:rPr>
        <w:t xml:space="preserve"> </w:t>
      </w:r>
      <w:proofErr w:type="spellStart"/>
      <w:r w:rsidRPr="00867D31">
        <w:rPr>
          <w:color w:val="000000"/>
          <w:sz w:val="28"/>
          <w:szCs w:val="28"/>
        </w:rPr>
        <w:t>vị</w:t>
      </w:r>
      <w:proofErr w:type="spellEnd"/>
      <w:r w:rsidRPr="00867D31">
        <w:rPr>
          <w:color w:val="000000"/>
          <w:sz w:val="28"/>
          <w:szCs w:val="28"/>
        </w:rPr>
        <w:t xml:space="preserve">. </w:t>
      </w:r>
      <w:proofErr w:type="spellStart"/>
      <w:r w:rsidRPr="00867D31">
        <w:rPr>
          <w:color w:val="000000"/>
          <w:sz w:val="28"/>
          <w:szCs w:val="28"/>
        </w:rPr>
        <w:t>Thực</w:t>
      </w:r>
      <w:proofErr w:type="spellEnd"/>
      <w:r w:rsidRPr="00867D31">
        <w:rPr>
          <w:color w:val="000000"/>
          <w:sz w:val="28"/>
          <w:szCs w:val="28"/>
        </w:rPr>
        <w:t xml:space="preserve"> </w:t>
      </w:r>
      <w:proofErr w:type="spellStart"/>
      <w:r w:rsidRPr="00867D31">
        <w:rPr>
          <w:color w:val="000000"/>
          <w:sz w:val="28"/>
          <w:szCs w:val="28"/>
        </w:rPr>
        <w:t>hiện</w:t>
      </w:r>
      <w:proofErr w:type="spellEnd"/>
      <w:r w:rsidRPr="00867D31">
        <w:rPr>
          <w:color w:val="000000"/>
          <w:sz w:val="28"/>
          <w:szCs w:val="28"/>
        </w:rPr>
        <w:t xml:space="preserve"> </w:t>
      </w:r>
      <w:proofErr w:type="spellStart"/>
      <w:r w:rsidRPr="00867D31">
        <w:rPr>
          <w:color w:val="000000"/>
          <w:sz w:val="28"/>
          <w:szCs w:val="28"/>
        </w:rPr>
        <w:t>b</w:t>
      </w:r>
      <w:r w:rsidR="00623D83">
        <w:rPr>
          <w:color w:val="000000"/>
          <w:sz w:val="28"/>
          <w:szCs w:val="28"/>
        </w:rPr>
        <w:t>ồ</w:t>
      </w:r>
      <w:r w:rsidRPr="00867D31">
        <w:rPr>
          <w:color w:val="000000"/>
          <w:sz w:val="28"/>
          <w:szCs w:val="28"/>
        </w:rPr>
        <w:t>i</w:t>
      </w:r>
      <w:proofErr w:type="spellEnd"/>
      <w:r w:rsidRPr="00867D31">
        <w:rPr>
          <w:color w:val="000000"/>
          <w:sz w:val="28"/>
          <w:szCs w:val="28"/>
        </w:rPr>
        <w:t xml:space="preserve"> </w:t>
      </w:r>
      <w:proofErr w:type="spellStart"/>
      <w:r w:rsidRPr="00867D31">
        <w:rPr>
          <w:color w:val="000000"/>
          <w:sz w:val="28"/>
          <w:szCs w:val="28"/>
        </w:rPr>
        <w:t>dưỡng</w:t>
      </w:r>
      <w:proofErr w:type="spellEnd"/>
      <w:r w:rsidRPr="00867D31">
        <w:rPr>
          <w:color w:val="000000"/>
          <w:sz w:val="28"/>
          <w:szCs w:val="28"/>
        </w:rPr>
        <w:t xml:space="preserve"> </w:t>
      </w:r>
      <w:proofErr w:type="spellStart"/>
      <w:r w:rsidRPr="00867D31">
        <w:rPr>
          <w:color w:val="000000"/>
          <w:sz w:val="28"/>
          <w:szCs w:val="28"/>
        </w:rPr>
        <w:t>đội</w:t>
      </w:r>
      <w:proofErr w:type="spellEnd"/>
      <w:r w:rsidRPr="00867D31">
        <w:rPr>
          <w:color w:val="000000"/>
          <w:sz w:val="28"/>
          <w:szCs w:val="28"/>
        </w:rPr>
        <w:t xml:space="preserve"> </w:t>
      </w:r>
      <w:proofErr w:type="spellStart"/>
      <w:r w:rsidRPr="00867D31">
        <w:rPr>
          <w:color w:val="000000"/>
          <w:sz w:val="28"/>
          <w:szCs w:val="28"/>
        </w:rPr>
        <w:t>ngũ</w:t>
      </w:r>
      <w:proofErr w:type="spellEnd"/>
      <w:r w:rsidRPr="00867D31">
        <w:rPr>
          <w:color w:val="000000"/>
          <w:sz w:val="28"/>
          <w:szCs w:val="28"/>
        </w:rPr>
        <w:t xml:space="preserve"> </w:t>
      </w:r>
      <w:proofErr w:type="spellStart"/>
      <w:r w:rsidRPr="00867D31">
        <w:rPr>
          <w:color w:val="000000"/>
          <w:sz w:val="28"/>
          <w:szCs w:val="28"/>
        </w:rPr>
        <w:t>báo</w:t>
      </w:r>
      <w:proofErr w:type="spellEnd"/>
      <w:r w:rsidRPr="00867D31">
        <w:rPr>
          <w:color w:val="000000"/>
          <w:sz w:val="28"/>
          <w:szCs w:val="28"/>
        </w:rPr>
        <w:t xml:space="preserve"> </w:t>
      </w:r>
      <w:proofErr w:type="spellStart"/>
      <w:r w:rsidRPr="00867D31">
        <w:rPr>
          <w:color w:val="000000"/>
          <w:sz w:val="28"/>
          <w:szCs w:val="28"/>
        </w:rPr>
        <w:t>cáo</w:t>
      </w:r>
      <w:proofErr w:type="spellEnd"/>
      <w:r w:rsidRPr="00867D31">
        <w:rPr>
          <w:color w:val="000000"/>
          <w:sz w:val="28"/>
          <w:szCs w:val="28"/>
        </w:rPr>
        <w:t xml:space="preserve"> </w:t>
      </w:r>
      <w:proofErr w:type="spellStart"/>
      <w:r w:rsidRPr="00867D31">
        <w:rPr>
          <w:color w:val="000000"/>
          <w:sz w:val="28"/>
          <w:szCs w:val="28"/>
        </w:rPr>
        <w:t>viên</w:t>
      </w:r>
      <w:proofErr w:type="spellEnd"/>
      <w:r w:rsidRPr="00867D31">
        <w:rPr>
          <w:color w:val="000000"/>
          <w:sz w:val="28"/>
          <w:szCs w:val="28"/>
        </w:rPr>
        <w:t xml:space="preserve"> </w:t>
      </w:r>
      <w:proofErr w:type="spellStart"/>
      <w:r w:rsidRPr="00867D31">
        <w:rPr>
          <w:color w:val="000000"/>
          <w:sz w:val="28"/>
          <w:szCs w:val="28"/>
        </w:rPr>
        <w:t>côt</w:t>
      </w:r>
      <w:proofErr w:type="spellEnd"/>
      <w:r w:rsidRPr="00867D31">
        <w:rPr>
          <w:color w:val="000000"/>
          <w:sz w:val="28"/>
          <w:szCs w:val="28"/>
        </w:rPr>
        <w:t xml:space="preserve"> </w:t>
      </w:r>
      <w:proofErr w:type="spellStart"/>
      <w:r w:rsidRPr="00867D31">
        <w:rPr>
          <w:color w:val="000000"/>
          <w:sz w:val="28"/>
          <w:szCs w:val="28"/>
        </w:rPr>
        <w:t>cán</w:t>
      </w:r>
      <w:proofErr w:type="spellEnd"/>
      <w:r w:rsidRPr="00867D31">
        <w:rPr>
          <w:color w:val="000000"/>
          <w:sz w:val="28"/>
          <w:szCs w:val="28"/>
        </w:rPr>
        <w:t xml:space="preserve"> </w:t>
      </w:r>
      <w:proofErr w:type="spellStart"/>
      <w:r w:rsidRPr="00867D31">
        <w:rPr>
          <w:color w:val="000000"/>
          <w:sz w:val="28"/>
          <w:szCs w:val="28"/>
        </w:rPr>
        <w:t>của</w:t>
      </w:r>
      <w:proofErr w:type="spellEnd"/>
      <w:r w:rsidRPr="00867D31">
        <w:rPr>
          <w:color w:val="000000"/>
          <w:sz w:val="28"/>
          <w:szCs w:val="28"/>
        </w:rPr>
        <w:t xml:space="preserve"> </w:t>
      </w:r>
      <w:proofErr w:type="spellStart"/>
      <w:r w:rsidRPr="00867D31">
        <w:rPr>
          <w:color w:val="000000"/>
          <w:sz w:val="28"/>
          <w:szCs w:val="28"/>
        </w:rPr>
        <w:t>nhà</w:t>
      </w:r>
      <w:proofErr w:type="spellEnd"/>
      <w:r w:rsidRPr="00867D31">
        <w:rPr>
          <w:color w:val="000000"/>
          <w:sz w:val="28"/>
          <w:szCs w:val="28"/>
        </w:rPr>
        <w:t xml:space="preserve"> </w:t>
      </w:r>
      <w:proofErr w:type="spellStart"/>
      <w:r w:rsidRPr="00867D31">
        <w:rPr>
          <w:color w:val="000000"/>
          <w:sz w:val="28"/>
          <w:szCs w:val="28"/>
        </w:rPr>
        <w:t>trường</w:t>
      </w:r>
      <w:proofErr w:type="spellEnd"/>
      <w:r w:rsidRPr="00867D31">
        <w:rPr>
          <w:color w:val="000000"/>
          <w:sz w:val="28"/>
          <w:szCs w:val="28"/>
        </w:rPr>
        <w:t xml:space="preserve"> </w:t>
      </w:r>
      <w:proofErr w:type="spellStart"/>
      <w:r w:rsidRPr="00867D31">
        <w:rPr>
          <w:color w:val="000000"/>
          <w:sz w:val="28"/>
          <w:szCs w:val="28"/>
        </w:rPr>
        <w:t>đ</w:t>
      </w:r>
      <w:r w:rsidR="00623D83">
        <w:rPr>
          <w:color w:val="000000"/>
          <w:sz w:val="28"/>
          <w:szCs w:val="28"/>
        </w:rPr>
        <w:t>ể</w:t>
      </w:r>
      <w:proofErr w:type="spellEnd"/>
      <w:r w:rsidRPr="00867D31">
        <w:rPr>
          <w:color w:val="000000"/>
          <w:sz w:val="28"/>
          <w:szCs w:val="28"/>
        </w:rPr>
        <w:t xml:space="preserve"> </w:t>
      </w:r>
      <w:proofErr w:type="spellStart"/>
      <w:r w:rsidRPr="00867D31">
        <w:rPr>
          <w:color w:val="000000"/>
          <w:sz w:val="28"/>
          <w:szCs w:val="28"/>
        </w:rPr>
        <w:t>nâng</w:t>
      </w:r>
      <w:proofErr w:type="spellEnd"/>
      <w:r w:rsidRPr="00867D31">
        <w:rPr>
          <w:color w:val="000000"/>
          <w:sz w:val="28"/>
          <w:szCs w:val="28"/>
        </w:rPr>
        <w:t xml:space="preserve"> </w:t>
      </w:r>
      <w:proofErr w:type="spellStart"/>
      <w:r w:rsidRPr="00867D31">
        <w:rPr>
          <w:color w:val="000000"/>
          <w:sz w:val="28"/>
          <w:szCs w:val="28"/>
        </w:rPr>
        <w:t>cao</w:t>
      </w:r>
      <w:proofErr w:type="spellEnd"/>
      <w:r w:rsidRPr="00867D31">
        <w:rPr>
          <w:color w:val="000000"/>
          <w:sz w:val="28"/>
          <w:szCs w:val="28"/>
        </w:rPr>
        <w:t xml:space="preserve"> </w:t>
      </w:r>
      <w:proofErr w:type="spellStart"/>
      <w:r w:rsidRPr="00867D31">
        <w:rPr>
          <w:color w:val="000000"/>
          <w:sz w:val="28"/>
          <w:szCs w:val="28"/>
        </w:rPr>
        <w:t>ch</w:t>
      </w:r>
      <w:r w:rsidR="00623D83">
        <w:rPr>
          <w:color w:val="000000"/>
          <w:sz w:val="28"/>
          <w:szCs w:val="28"/>
        </w:rPr>
        <w:t>ấ</w:t>
      </w:r>
      <w:r w:rsidRPr="00867D31">
        <w:rPr>
          <w:color w:val="000000"/>
          <w:sz w:val="28"/>
          <w:szCs w:val="28"/>
        </w:rPr>
        <w:t>t</w:t>
      </w:r>
      <w:proofErr w:type="spellEnd"/>
      <w:r w:rsidRPr="00867D31">
        <w:rPr>
          <w:color w:val="000000"/>
          <w:sz w:val="28"/>
          <w:szCs w:val="28"/>
        </w:rPr>
        <w:t xml:space="preserve"> </w:t>
      </w:r>
      <w:proofErr w:type="spellStart"/>
      <w:r w:rsidRPr="00867D31">
        <w:rPr>
          <w:color w:val="000000"/>
          <w:sz w:val="28"/>
          <w:szCs w:val="28"/>
        </w:rPr>
        <w:t>lượng</w:t>
      </w:r>
      <w:proofErr w:type="spellEnd"/>
      <w:r w:rsidRPr="00867D31">
        <w:rPr>
          <w:color w:val="000000"/>
          <w:sz w:val="28"/>
          <w:szCs w:val="28"/>
        </w:rPr>
        <w:t xml:space="preserve">, </w:t>
      </w:r>
      <w:proofErr w:type="spellStart"/>
      <w:r w:rsidRPr="00867D31">
        <w:rPr>
          <w:color w:val="000000"/>
          <w:sz w:val="28"/>
          <w:szCs w:val="28"/>
        </w:rPr>
        <w:t>hiệu</w:t>
      </w:r>
      <w:proofErr w:type="spellEnd"/>
      <w:r w:rsidRPr="00867D31">
        <w:rPr>
          <w:color w:val="000000"/>
          <w:sz w:val="28"/>
          <w:szCs w:val="28"/>
        </w:rPr>
        <w:t xml:space="preserve"> </w:t>
      </w:r>
      <w:proofErr w:type="spellStart"/>
      <w:r w:rsidRPr="00867D31">
        <w:rPr>
          <w:color w:val="000000"/>
          <w:sz w:val="28"/>
          <w:szCs w:val="28"/>
        </w:rPr>
        <w:t>quả</w:t>
      </w:r>
      <w:proofErr w:type="spellEnd"/>
      <w:r w:rsidRPr="00867D31">
        <w:rPr>
          <w:color w:val="000000"/>
          <w:sz w:val="28"/>
          <w:szCs w:val="28"/>
        </w:rPr>
        <w:t xml:space="preserve"> </w:t>
      </w:r>
      <w:proofErr w:type="spellStart"/>
      <w:r w:rsidRPr="00867D31">
        <w:rPr>
          <w:color w:val="000000"/>
          <w:sz w:val="28"/>
          <w:szCs w:val="28"/>
        </w:rPr>
        <w:t>triển</w:t>
      </w:r>
      <w:proofErr w:type="spellEnd"/>
      <w:r w:rsidRPr="00867D31">
        <w:rPr>
          <w:color w:val="000000"/>
          <w:sz w:val="28"/>
          <w:szCs w:val="28"/>
        </w:rPr>
        <w:t xml:space="preserve"> </w:t>
      </w:r>
      <w:proofErr w:type="spellStart"/>
      <w:r w:rsidRPr="00867D31">
        <w:rPr>
          <w:color w:val="000000"/>
          <w:sz w:val="28"/>
          <w:szCs w:val="28"/>
        </w:rPr>
        <w:t>khai</w:t>
      </w:r>
      <w:proofErr w:type="spellEnd"/>
      <w:r w:rsidRPr="00867D31">
        <w:rPr>
          <w:color w:val="000000"/>
          <w:sz w:val="28"/>
          <w:szCs w:val="28"/>
        </w:rPr>
        <w:t xml:space="preserve"> </w:t>
      </w:r>
      <w:proofErr w:type="spellStart"/>
      <w:r w:rsidRPr="00867D31">
        <w:rPr>
          <w:color w:val="000000"/>
          <w:sz w:val="28"/>
          <w:szCs w:val="28"/>
        </w:rPr>
        <w:t>các</w:t>
      </w:r>
      <w:proofErr w:type="spellEnd"/>
      <w:r w:rsidRPr="00867D31">
        <w:rPr>
          <w:color w:val="000000"/>
          <w:sz w:val="28"/>
          <w:szCs w:val="28"/>
        </w:rPr>
        <w:t xml:space="preserve"> </w:t>
      </w:r>
      <w:proofErr w:type="spellStart"/>
      <w:r w:rsidRPr="00867D31">
        <w:rPr>
          <w:color w:val="000000"/>
          <w:sz w:val="28"/>
          <w:szCs w:val="28"/>
        </w:rPr>
        <w:t>chuyên</w:t>
      </w:r>
      <w:proofErr w:type="spellEnd"/>
      <w:r w:rsidRPr="00867D31">
        <w:rPr>
          <w:color w:val="000000"/>
          <w:sz w:val="28"/>
          <w:szCs w:val="28"/>
        </w:rPr>
        <w:t xml:space="preserve"> </w:t>
      </w:r>
      <w:proofErr w:type="spellStart"/>
      <w:r w:rsidRPr="00867D31">
        <w:rPr>
          <w:color w:val="000000"/>
          <w:sz w:val="28"/>
          <w:szCs w:val="28"/>
        </w:rPr>
        <w:t>đề</w:t>
      </w:r>
      <w:proofErr w:type="spellEnd"/>
      <w:r w:rsidRPr="00867D31">
        <w:rPr>
          <w:color w:val="000000"/>
          <w:sz w:val="28"/>
          <w:szCs w:val="28"/>
        </w:rPr>
        <w:t>.</w:t>
      </w:r>
    </w:p>
    <w:p w14:paraId="7D9F354E" w14:textId="18CDC552" w:rsidR="00623D83" w:rsidRDefault="000B4C42" w:rsidP="004306C1">
      <w:pPr>
        <w:pStyle w:val="BodyText"/>
        <w:spacing w:after="80" w:line="276" w:lineRule="auto"/>
        <w:ind w:firstLine="640"/>
        <w:jc w:val="both"/>
        <w:rPr>
          <w:sz w:val="28"/>
          <w:szCs w:val="28"/>
        </w:rPr>
      </w:pPr>
      <w:proofErr w:type="spellStart"/>
      <w:r w:rsidRPr="00867D31">
        <w:rPr>
          <w:color w:val="000000"/>
          <w:sz w:val="28"/>
          <w:szCs w:val="28"/>
        </w:rPr>
        <w:t>Hiệu</w:t>
      </w:r>
      <w:proofErr w:type="spellEnd"/>
      <w:r w:rsidRPr="00867D31">
        <w:rPr>
          <w:color w:val="000000"/>
          <w:sz w:val="28"/>
          <w:szCs w:val="28"/>
        </w:rPr>
        <w:t xml:space="preserve"> </w:t>
      </w:r>
      <w:proofErr w:type="spellStart"/>
      <w:r w:rsidRPr="00867D31">
        <w:rPr>
          <w:color w:val="000000"/>
          <w:sz w:val="28"/>
          <w:szCs w:val="28"/>
        </w:rPr>
        <w:t>trường</w:t>
      </w:r>
      <w:proofErr w:type="spellEnd"/>
      <w:r w:rsidRPr="00867D31">
        <w:rPr>
          <w:color w:val="000000"/>
          <w:sz w:val="28"/>
          <w:szCs w:val="28"/>
        </w:rPr>
        <w:t xml:space="preserve">, </w:t>
      </w:r>
      <w:proofErr w:type="spellStart"/>
      <w:r w:rsidRPr="00867D31">
        <w:rPr>
          <w:color w:val="000000"/>
          <w:sz w:val="28"/>
          <w:szCs w:val="28"/>
        </w:rPr>
        <w:t>Phó</w:t>
      </w:r>
      <w:proofErr w:type="spellEnd"/>
      <w:r w:rsidRPr="00867D31">
        <w:rPr>
          <w:color w:val="000000"/>
          <w:sz w:val="28"/>
          <w:szCs w:val="28"/>
        </w:rPr>
        <w:t xml:space="preserve"> </w:t>
      </w:r>
      <w:proofErr w:type="spellStart"/>
      <w:r w:rsidRPr="00867D31">
        <w:rPr>
          <w:color w:val="000000"/>
          <w:sz w:val="28"/>
          <w:szCs w:val="28"/>
        </w:rPr>
        <w:t>hiệu</w:t>
      </w:r>
      <w:proofErr w:type="spellEnd"/>
      <w:r w:rsidRPr="00867D31">
        <w:rPr>
          <w:color w:val="000000"/>
          <w:sz w:val="28"/>
          <w:szCs w:val="28"/>
        </w:rPr>
        <w:t xml:space="preserve"> </w:t>
      </w:r>
      <w:proofErr w:type="spellStart"/>
      <w:r w:rsidRPr="00867D31">
        <w:rPr>
          <w:color w:val="000000"/>
          <w:sz w:val="28"/>
          <w:szCs w:val="28"/>
        </w:rPr>
        <w:t>trường</w:t>
      </w:r>
      <w:proofErr w:type="spellEnd"/>
      <w:r w:rsidRPr="00867D31">
        <w:rPr>
          <w:color w:val="000000"/>
          <w:sz w:val="28"/>
          <w:szCs w:val="28"/>
        </w:rPr>
        <w:t xml:space="preserve"> </w:t>
      </w:r>
      <w:proofErr w:type="spellStart"/>
      <w:r w:rsidRPr="00867D31">
        <w:rPr>
          <w:color w:val="000000"/>
          <w:sz w:val="28"/>
          <w:szCs w:val="28"/>
        </w:rPr>
        <w:t>thường</w:t>
      </w:r>
      <w:proofErr w:type="spellEnd"/>
      <w:r w:rsidRPr="00867D31">
        <w:rPr>
          <w:color w:val="000000"/>
          <w:sz w:val="28"/>
          <w:szCs w:val="28"/>
        </w:rPr>
        <w:t xml:space="preserve"> </w:t>
      </w:r>
      <w:proofErr w:type="spellStart"/>
      <w:r w:rsidRPr="00867D31">
        <w:rPr>
          <w:color w:val="000000"/>
          <w:sz w:val="28"/>
          <w:szCs w:val="28"/>
        </w:rPr>
        <w:t>xuyên</w:t>
      </w:r>
      <w:proofErr w:type="spellEnd"/>
      <w:r w:rsidRPr="00867D31">
        <w:rPr>
          <w:color w:val="000000"/>
          <w:sz w:val="28"/>
          <w:szCs w:val="28"/>
        </w:rPr>
        <w:t xml:space="preserve"> </w:t>
      </w:r>
      <w:proofErr w:type="spellStart"/>
      <w:r w:rsidRPr="00867D31">
        <w:rPr>
          <w:color w:val="000000"/>
          <w:sz w:val="28"/>
          <w:szCs w:val="28"/>
        </w:rPr>
        <w:t>kiểm</w:t>
      </w:r>
      <w:proofErr w:type="spellEnd"/>
      <w:r w:rsidRPr="00867D31">
        <w:rPr>
          <w:color w:val="000000"/>
          <w:sz w:val="28"/>
          <w:szCs w:val="28"/>
        </w:rPr>
        <w:t xml:space="preserve"> </w:t>
      </w:r>
      <w:proofErr w:type="spellStart"/>
      <w:r w:rsidRPr="00867D31">
        <w:rPr>
          <w:color w:val="000000"/>
          <w:sz w:val="28"/>
          <w:szCs w:val="28"/>
        </w:rPr>
        <w:t>tra</w:t>
      </w:r>
      <w:proofErr w:type="spellEnd"/>
      <w:r w:rsidRPr="00867D31">
        <w:rPr>
          <w:color w:val="000000"/>
          <w:sz w:val="28"/>
          <w:szCs w:val="28"/>
        </w:rPr>
        <w:t xml:space="preserve">, </w:t>
      </w:r>
      <w:proofErr w:type="spellStart"/>
      <w:r w:rsidRPr="00867D31">
        <w:rPr>
          <w:color w:val="000000"/>
          <w:sz w:val="28"/>
          <w:szCs w:val="28"/>
        </w:rPr>
        <w:t>theo</w:t>
      </w:r>
      <w:proofErr w:type="spellEnd"/>
      <w:r w:rsidRPr="00867D31">
        <w:rPr>
          <w:color w:val="000000"/>
          <w:sz w:val="28"/>
          <w:szCs w:val="28"/>
        </w:rPr>
        <w:t xml:space="preserve"> </w:t>
      </w:r>
      <w:proofErr w:type="spellStart"/>
      <w:r w:rsidRPr="00867D31">
        <w:rPr>
          <w:color w:val="000000"/>
          <w:sz w:val="28"/>
          <w:szCs w:val="28"/>
        </w:rPr>
        <w:t>dõi</w:t>
      </w:r>
      <w:proofErr w:type="spellEnd"/>
      <w:r w:rsidRPr="00867D31">
        <w:rPr>
          <w:color w:val="000000"/>
          <w:sz w:val="28"/>
          <w:szCs w:val="28"/>
        </w:rPr>
        <w:t xml:space="preserve">, </w:t>
      </w:r>
      <w:proofErr w:type="spellStart"/>
      <w:r w:rsidRPr="00867D31">
        <w:rPr>
          <w:color w:val="000000"/>
          <w:sz w:val="28"/>
          <w:szCs w:val="28"/>
        </w:rPr>
        <w:t>tư</w:t>
      </w:r>
      <w:proofErr w:type="spellEnd"/>
      <w:r w:rsidRPr="00867D31">
        <w:rPr>
          <w:color w:val="000000"/>
          <w:sz w:val="28"/>
          <w:szCs w:val="28"/>
        </w:rPr>
        <w:t xml:space="preserve"> </w:t>
      </w:r>
      <w:proofErr w:type="spellStart"/>
      <w:r w:rsidRPr="00867D31">
        <w:rPr>
          <w:color w:val="000000"/>
          <w:sz w:val="28"/>
          <w:szCs w:val="28"/>
        </w:rPr>
        <w:t>vấn</w:t>
      </w:r>
      <w:proofErr w:type="spellEnd"/>
      <w:r w:rsidRPr="00867D31">
        <w:rPr>
          <w:color w:val="000000"/>
          <w:sz w:val="28"/>
          <w:szCs w:val="28"/>
        </w:rPr>
        <w:t xml:space="preserve"> </w:t>
      </w:r>
      <w:proofErr w:type="spellStart"/>
      <w:r w:rsidRPr="00867D31">
        <w:rPr>
          <w:color w:val="000000"/>
          <w:sz w:val="28"/>
          <w:szCs w:val="28"/>
        </w:rPr>
        <w:t>các</w:t>
      </w:r>
      <w:proofErr w:type="spellEnd"/>
      <w:r w:rsidRPr="00867D31">
        <w:rPr>
          <w:color w:val="000000"/>
          <w:sz w:val="28"/>
          <w:szCs w:val="28"/>
        </w:rPr>
        <w:t xml:space="preserve"> </w:t>
      </w:r>
      <w:proofErr w:type="spellStart"/>
      <w:r w:rsidRPr="00867D31">
        <w:rPr>
          <w:color w:val="000000"/>
          <w:sz w:val="28"/>
          <w:szCs w:val="28"/>
        </w:rPr>
        <w:t>tồ</w:t>
      </w:r>
      <w:proofErr w:type="spellEnd"/>
      <w:r w:rsidRPr="00867D31">
        <w:rPr>
          <w:color w:val="000000"/>
          <w:sz w:val="28"/>
          <w:szCs w:val="28"/>
        </w:rPr>
        <w:t xml:space="preserve"> </w:t>
      </w:r>
      <w:proofErr w:type="spellStart"/>
      <w:r w:rsidRPr="00867D31">
        <w:rPr>
          <w:color w:val="000000"/>
          <w:sz w:val="28"/>
          <w:szCs w:val="28"/>
        </w:rPr>
        <w:t>chuyên</w:t>
      </w:r>
      <w:proofErr w:type="spellEnd"/>
      <w:r w:rsidRPr="00867D31">
        <w:rPr>
          <w:color w:val="000000"/>
          <w:sz w:val="28"/>
          <w:szCs w:val="28"/>
        </w:rPr>
        <w:t xml:space="preserve"> </w:t>
      </w:r>
      <w:proofErr w:type="spellStart"/>
      <w:r w:rsidRPr="00867D31">
        <w:rPr>
          <w:color w:val="000000"/>
          <w:sz w:val="28"/>
          <w:szCs w:val="28"/>
        </w:rPr>
        <w:t>môn</w:t>
      </w:r>
      <w:proofErr w:type="spellEnd"/>
      <w:r w:rsidRPr="00867D31">
        <w:rPr>
          <w:color w:val="000000"/>
          <w:sz w:val="28"/>
          <w:szCs w:val="28"/>
        </w:rPr>
        <w:t xml:space="preserve"> </w:t>
      </w:r>
      <w:proofErr w:type="spellStart"/>
      <w:r w:rsidRPr="00867D31">
        <w:rPr>
          <w:color w:val="000000"/>
          <w:sz w:val="28"/>
          <w:szCs w:val="28"/>
        </w:rPr>
        <w:t>trong</w:t>
      </w:r>
      <w:proofErr w:type="spellEnd"/>
      <w:r w:rsidRPr="00867D31">
        <w:rPr>
          <w:color w:val="000000"/>
          <w:sz w:val="28"/>
          <w:szCs w:val="28"/>
        </w:rPr>
        <w:t xml:space="preserve"> </w:t>
      </w:r>
      <w:proofErr w:type="spellStart"/>
      <w:r w:rsidRPr="00867D31">
        <w:rPr>
          <w:color w:val="000000"/>
          <w:sz w:val="28"/>
          <w:szCs w:val="28"/>
        </w:rPr>
        <w:t>sinh</w:t>
      </w:r>
      <w:proofErr w:type="spellEnd"/>
      <w:r w:rsidRPr="00867D31">
        <w:rPr>
          <w:color w:val="000000"/>
          <w:sz w:val="28"/>
          <w:szCs w:val="28"/>
        </w:rPr>
        <w:t xml:space="preserve"> </w:t>
      </w:r>
      <w:proofErr w:type="spellStart"/>
      <w:r w:rsidRPr="00867D31">
        <w:rPr>
          <w:color w:val="000000"/>
          <w:sz w:val="28"/>
          <w:szCs w:val="28"/>
        </w:rPr>
        <w:t>hoạt</w:t>
      </w:r>
      <w:proofErr w:type="spellEnd"/>
      <w:r w:rsidRPr="00867D31">
        <w:rPr>
          <w:color w:val="000000"/>
          <w:sz w:val="28"/>
          <w:szCs w:val="28"/>
        </w:rPr>
        <w:t xml:space="preserve"> </w:t>
      </w:r>
      <w:proofErr w:type="spellStart"/>
      <w:r w:rsidRPr="00867D31">
        <w:rPr>
          <w:color w:val="000000"/>
          <w:sz w:val="28"/>
          <w:szCs w:val="28"/>
        </w:rPr>
        <w:t>chuyên</w:t>
      </w:r>
      <w:proofErr w:type="spellEnd"/>
      <w:r w:rsidRPr="00867D31">
        <w:rPr>
          <w:color w:val="000000"/>
          <w:sz w:val="28"/>
          <w:szCs w:val="28"/>
        </w:rPr>
        <w:t xml:space="preserve"> </w:t>
      </w:r>
      <w:proofErr w:type="spellStart"/>
      <w:r w:rsidRPr="00867D31">
        <w:rPr>
          <w:color w:val="000000"/>
          <w:sz w:val="28"/>
          <w:szCs w:val="28"/>
        </w:rPr>
        <w:t>môn</w:t>
      </w:r>
      <w:proofErr w:type="spellEnd"/>
      <w:r w:rsidRPr="00867D31">
        <w:rPr>
          <w:color w:val="000000"/>
          <w:sz w:val="28"/>
          <w:szCs w:val="28"/>
        </w:rPr>
        <w:t xml:space="preserve"> </w:t>
      </w:r>
      <w:proofErr w:type="spellStart"/>
      <w:r w:rsidRPr="00867D31">
        <w:rPr>
          <w:color w:val="000000"/>
          <w:sz w:val="28"/>
          <w:szCs w:val="28"/>
        </w:rPr>
        <w:t>như</w:t>
      </w:r>
      <w:proofErr w:type="spellEnd"/>
      <w:r w:rsidRPr="00867D31">
        <w:rPr>
          <w:color w:val="000000"/>
          <w:sz w:val="28"/>
          <w:szCs w:val="28"/>
        </w:rPr>
        <w:t xml:space="preserve"> </w:t>
      </w:r>
      <w:proofErr w:type="spellStart"/>
      <w:r w:rsidRPr="00867D31">
        <w:rPr>
          <w:color w:val="000000"/>
          <w:sz w:val="28"/>
          <w:szCs w:val="28"/>
        </w:rPr>
        <w:t>đưa</w:t>
      </w:r>
      <w:proofErr w:type="spellEnd"/>
      <w:r w:rsidRPr="00867D31">
        <w:rPr>
          <w:color w:val="000000"/>
          <w:sz w:val="28"/>
          <w:szCs w:val="28"/>
        </w:rPr>
        <w:t xml:space="preserve"> </w:t>
      </w:r>
      <w:proofErr w:type="spellStart"/>
      <w:r w:rsidRPr="00867D31">
        <w:rPr>
          <w:color w:val="000000"/>
          <w:sz w:val="28"/>
          <w:szCs w:val="28"/>
        </w:rPr>
        <w:t>các</w:t>
      </w:r>
      <w:proofErr w:type="spellEnd"/>
      <w:r w:rsidRPr="00867D31">
        <w:rPr>
          <w:color w:val="000000"/>
          <w:sz w:val="28"/>
          <w:szCs w:val="28"/>
        </w:rPr>
        <w:t xml:space="preserve"> </w:t>
      </w:r>
      <w:proofErr w:type="spellStart"/>
      <w:r w:rsidRPr="00867D31">
        <w:rPr>
          <w:color w:val="000000"/>
          <w:sz w:val="28"/>
          <w:szCs w:val="28"/>
        </w:rPr>
        <w:t>nội</w:t>
      </w:r>
      <w:proofErr w:type="spellEnd"/>
      <w:r w:rsidRPr="00867D31">
        <w:rPr>
          <w:color w:val="000000"/>
          <w:sz w:val="28"/>
          <w:szCs w:val="28"/>
        </w:rPr>
        <w:t xml:space="preserve"> dung </w:t>
      </w:r>
      <w:proofErr w:type="spellStart"/>
      <w:r w:rsidRPr="00867D31">
        <w:rPr>
          <w:color w:val="000000"/>
          <w:sz w:val="28"/>
          <w:szCs w:val="28"/>
        </w:rPr>
        <w:t>còn</w:t>
      </w:r>
      <w:proofErr w:type="spellEnd"/>
      <w:r w:rsidRPr="00867D31">
        <w:rPr>
          <w:color w:val="000000"/>
          <w:sz w:val="28"/>
          <w:szCs w:val="28"/>
        </w:rPr>
        <w:t xml:space="preserve"> </w:t>
      </w:r>
      <w:proofErr w:type="spellStart"/>
      <w:r w:rsidRPr="00867D31">
        <w:rPr>
          <w:color w:val="000000"/>
          <w:sz w:val="28"/>
          <w:szCs w:val="28"/>
        </w:rPr>
        <w:t>vướng</w:t>
      </w:r>
      <w:proofErr w:type="spellEnd"/>
      <w:r w:rsidRPr="00867D31">
        <w:rPr>
          <w:color w:val="000000"/>
          <w:sz w:val="28"/>
          <w:szCs w:val="28"/>
        </w:rPr>
        <w:t xml:space="preserve"> </w:t>
      </w:r>
      <w:proofErr w:type="spellStart"/>
      <w:r w:rsidRPr="00867D31">
        <w:rPr>
          <w:color w:val="000000"/>
          <w:sz w:val="28"/>
          <w:szCs w:val="28"/>
        </w:rPr>
        <w:t>mắc</w:t>
      </w:r>
      <w:proofErr w:type="spellEnd"/>
      <w:r w:rsidRPr="00867D31">
        <w:rPr>
          <w:color w:val="000000"/>
          <w:sz w:val="28"/>
          <w:szCs w:val="28"/>
        </w:rPr>
        <w:t xml:space="preserve"> </w:t>
      </w:r>
      <w:proofErr w:type="spellStart"/>
      <w:r w:rsidRPr="00867D31">
        <w:rPr>
          <w:color w:val="000000"/>
          <w:sz w:val="28"/>
          <w:szCs w:val="28"/>
        </w:rPr>
        <w:t>về</w:t>
      </w:r>
      <w:proofErr w:type="spellEnd"/>
      <w:r w:rsidRPr="00867D31">
        <w:rPr>
          <w:color w:val="000000"/>
          <w:sz w:val="28"/>
          <w:szCs w:val="28"/>
        </w:rPr>
        <w:t xml:space="preserve"> </w:t>
      </w:r>
      <w:proofErr w:type="spellStart"/>
      <w:r w:rsidRPr="00867D31">
        <w:rPr>
          <w:color w:val="000000"/>
          <w:sz w:val="28"/>
          <w:szCs w:val="28"/>
        </w:rPr>
        <w:t>chuyên</w:t>
      </w:r>
      <w:proofErr w:type="spellEnd"/>
      <w:r w:rsidRPr="00867D31">
        <w:rPr>
          <w:color w:val="000000"/>
          <w:sz w:val="28"/>
          <w:szCs w:val="28"/>
        </w:rPr>
        <w:t xml:space="preserve"> </w:t>
      </w:r>
      <w:proofErr w:type="spellStart"/>
      <w:r w:rsidRPr="00867D31">
        <w:rPr>
          <w:color w:val="000000"/>
          <w:sz w:val="28"/>
          <w:szCs w:val="28"/>
        </w:rPr>
        <w:t>môn</w:t>
      </w:r>
      <w:proofErr w:type="spellEnd"/>
      <w:r w:rsidRPr="00867D31">
        <w:rPr>
          <w:color w:val="000000"/>
          <w:sz w:val="28"/>
          <w:szCs w:val="28"/>
        </w:rPr>
        <w:t xml:space="preserve"> </w:t>
      </w:r>
      <w:proofErr w:type="spellStart"/>
      <w:r w:rsidRPr="00867D31">
        <w:rPr>
          <w:color w:val="000000"/>
          <w:sz w:val="28"/>
          <w:szCs w:val="28"/>
        </w:rPr>
        <w:t>nghiệp</w:t>
      </w:r>
      <w:proofErr w:type="spellEnd"/>
      <w:r w:rsidRPr="00867D31">
        <w:rPr>
          <w:color w:val="000000"/>
          <w:sz w:val="28"/>
          <w:szCs w:val="28"/>
        </w:rPr>
        <w:t xml:space="preserve"> </w:t>
      </w:r>
      <w:proofErr w:type="spellStart"/>
      <w:r w:rsidRPr="00867D31">
        <w:rPr>
          <w:color w:val="000000"/>
          <w:sz w:val="28"/>
          <w:szCs w:val="28"/>
        </w:rPr>
        <w:t>vụ</w:t>
      </w:r>
      <w:proofErr w:type="spellEnd"/>
      <w:r w:rsidRPr="00867D31">
        <w:rPr>
          <w:color w:val="000000"/>
          <w:sz w:val="28"/>
          <w:szCs w:val="28"/>
        </w:rPr>
        <w:t xml:space="preserve">, </w:t>
      </w:r>
      <w:proofErr w:type="spellStart"/>
      <w:r w:rsidRPr="00867D31">
        <w:rPr>
          <w:color w:val="000000"/>
          <w:sz w:val="28"/>
          <w:szCs w:val="28"/>
        </w:rPr>
        <w:t>quản</w:t>
      </w:r>
      <w:proofErr w:type="spellEnd"/>
      <w:r w:rsidRPr="00867D31">
        <w:rPr>
          <w:color w:val="000000"/>
          <w:sz w:val="28"/>
          <w:szCs w:val="28"/>
        </w:rPr>
        <w:t xml:space="preserve"> </w:t>
      </w:r>
      <w:proofErr w:type="spellStart"/>
      <w:r w:rsidRPr="00867D31">
        <w:rPr>
          <w:color w:val="000000"/>
          <w:sz w:val="28"/>
          <w:szCs w:val="28"/>
        </w:rPr>
        <w:t>lý</w:t>
      </w:r>
      <w:proofErr w:type="spellEnd"/>
      <w:r w:rsidRPr="00867D31">
        <w:rPr>
          <w:color w:val="000000"/>
          <w:sz w:val="28"/>
          <w:szCs w:val="28"/>
        </w:rPr>
        <w:t xml:space="preserve"> </w:t>
      </w:r>
      <w:proofErr w:type="spellStart"/>
      <w:r w:rsidRPr="00867D31">
        <w:rPr>
          <w:color w:val="000000"/>
          <w:sz w:val="28"/>
          <w:szCs w:val="28"/>
        </w:rPr>
        <w:t>giáo</w:t>
      </w:r>
      <w:proofErr w:type="spellEnd"/>
      <w:r w:rsidRPr="00867D31">
        <w:rPr>
          <w:color w:val="000000"/>
          <w:sz w:val="28"/>
          <w:szCs w:val="28"/>
        </w:rPr>
        <w:t xml:space="preserve"> </w:t>
      </w:r>
      <w:proofErr w:type="spellStart"/>
      <w:r w:rsidRPr="00867D31">
        <w:rPr>
          <w:color w:val="000000"/>
          <w:sz w:val="28"/>
          <w:szCs w:val="28"/>
        </w:rPr>
        <w:t>dục</w:t>
      </w:r>
      <w:proofErr w:type="spellEnd"/>
      <w:r w:rsidRPr="00867D31">
        <w:rPr>
          <w:color w:val="000000"/>
          <w:sz w:val="28"/>
          <w:szCs w:val="28"/>
        </w:rPr>
        <w:t xml:space="preserve"> </w:t>
      </w:r>
      <w:proofErr w:type="spellStart"/>
      <w:r w:rsidRPr="00867D31">
        <w:rPr>
          <w:color w:val="000000"/>
          <w:sz w:val="28"/>
          <w:szCs w:val="28"/>
        </w:rPr>
        <w:t>học</w:t>
      </w:r>
      <w:proofErr w:type="spellEnd"/>
      <w:r w:rsidRPr="00867D31">
        <w:rPr>
          <w:color w:val="000000"/>
          <w:sz w:val="28"/>
          <w:szCs w:val="28"/>
        </w:rPr>
        <w:t xml:space="preserve"> </w:t>
      </w:r>
      <w:proofErr w:type="spellStart"/>
      <w:r w:rsidRPr="00867D31">
        <w:rPr>
          <w:color w:val="000000"/>
          <w:sz w:val="28"/>
          <w:szCs w:val="28"/>
        </w:rPr>
        <w:t>sinh</w:t>
      </w:r>
      <w:proofErr w:type="spellEnd"/>
      <w:r w:rsidRPr="00867D31">
        <w:rPr>
          <w:color w:val="000000"/>
          <w:sz w:val="28"/>
          <w:szCs w:val="28"/>
        </w:rPr>
        <w:t xml:space="preserve">, </w:t>
      </w:r>
      <w:proofErr w:type="spellStart"/>
      <w:r w:rsidRPr="00867D31">
        <w:rPr>
          <w:color w:val="000000"/>
          <w:sz w:val="28"/>
          <w:szCs w:val="28"/>
        </w:rPr>
        <w:t>giải</w:t>
      </w:r>
      <w:proofErr w:type="spellEnd"/>
      <w:r w:rsidRPr="00867D31">
        <w:rPr>
          <w:color w:val="000000"/>
          <w:sz w:val="28"/>
          <w:szCs w:val="28"/>
        </w:rPr>
        <w:t xml:space="preserve"> </w:t>
      </w:r>
      <w:proofErr w:type="spellStart"/>
      <w:r w:rsidRPr="00867D31">
        <w:rPr>
          <w:color w:val="000000"/>
          <w:sz w:val="28"/>
          <w:szCs w:val="28"/>
        </w:rPr>
        <w:t>pháp</w:t>
      </w:r>
      <w:proofErr w:type="spellEnd"/>
      <w:r w:rsidRPr="00867D31">
        <w:rPr>
          <w:color w:val="000000"/>
          <w:sz w:val="28"/>
          <w:szCs w:val="28"/>
        </w:rPr>
        <w:t xml:space="preserve"> </w:t>
      </w:r>
      <w:proofErr w:type="spellStart"/>
      <w:r w:rsidRPr="00867D31">
        <w:rPr>
          <w:color w:val="000000"/>
          <w:sz w:val="28"/>
          <w:szCs w:val="28"/>
        </w:rPr>
        <w:t>nâng</w:t>
      </w:r>
      <w:proofErr w:type="spellEnd"/>
      <w:r w:rsidRPr="00867D31">
        <w:rPr>
          <w:color w:val="000000"/>
          <w:sz w:val="28"/>
          <w:szCs w:val="28"/>
        </w:rPr>
        <w:t xml:space="preserve"> </w:t>
      </w:r>
      <w:proofErr w:type="spellStart"/>
      <w:r w:rsidRPr="00867D31">
        <w:rPr>
          <w:color w:val="000000"/>
          <w:sz w:val="28"/>
          <w:szCs w:val="28"/>
        </w:rPr>
        <w:t>cao</w:t>
      </w:r>
      <w:proofErr w:type="spellEnd"/>
      <w:r w:rsidRPr="00867D31">
        <w:rPr>
          <w:color w:val="000000"/>
          <w:sz w:val="28"/>
          <w:szCs w:val="28"/>
        </w:rPr>
        <w:t xml:space="preserve"> </w:t>
      </w:r>
      <w:proofErr w:type="spellStart"/>
      <w:r w:rsidRPr="00867D31">
        <w:rPr>
          <w:color w:val="000000"/>
          <w:sz w:val="28"/>
          <w:szCs w:val="28"/>
        </w:rPr>
        <w:t>chất</w:t>
      </w:r>
      <w:proofErr w:type="spellEnd"/>
      <w:r w:rsidRPr="00867D31">
        <w:rPr>
          <w:color w:val="000000"/>
          <w:sz w:val="28"/>
          <w:szCs w:val="28"/>
        </w:rPr>
        <w:t xml:space="preserve"> </w:t>
      </w:r>
      <w:proofErr w:type="spellStart"/>
      <w:r w:rsidRPr="00867D31">
        <w:rPr>
          <w:color w:val="000000"/>
          <w:sz w:val="28"/>
          <w:szCs w:val="28"/>
        </w:rPr>
        <w:t>lượng</w:t>
      </w:r>
      <w:proofErr w:type="spellEnd"/>
      <w:r w:rsidRPr="00867D31">
        <w:rPr>
          <w:color w:val="000000"/>
          <w:sz w:val="28"/>
          <w:szCs w:val="28"/>
        </w:rPr>
        <w:t xml:space="preserve"> </w:t>
      </w:r>
      <w:proofErr w:type="spellStart"/>
      <w:r w:rsidRPr="00867D31">
        <w:rPr>
          <w:color w:val="000000"/>
          <w:sz w:val="28"/>
          <w:szCs w:val="28"/>
        </w:rPr>
        <w:t>dạy</w:t>
      </w:r>
      <w:proofErr w:type="spellEnd"/>
      <w:r w:rsidRPr="00867D31">
        <w:rPr>
          <w:color w:val="000000"/>
          <w:sz w:val="28"/>
          <w:szCs w:val="28"/>
        </w:rPr>
        <w:t xml:space="preserve"> </w:t>
      </w:r>
      <w:proofErr w:type="spellStart"/>
      <w:r w:rsidRPr="00867D31">
        <w:rPr>
          <w:color w:val="000000"/>
          <w:sz w:val="28"/>
          <w:szCs w:val="28"/>
        </w:rPr>
        <w:t>học</w:t>
      </w:r>
      <w:proofErr w:type="spellEnd"/>
      <w:r w:rsidRPr="00867D31">
        <w:rPr>
          <w:color w:val="000000"/>
          <w:sz w:val="28"/>
          <w:szCs w:val="28"/>
        </w:rPr>
        <w:t xml:space="preserve">, </w:t>
      </w:r>
      <w:proofErr w:type="spellStart"/>
      <w:r w:rsidRPr="00867D31">
        <w:rPr>
          <w:color w:val="000000"/>
          <w:sz w:val="28"/>
          <w:szCs w:val="28"/>
        </w:rPr>
        <w:t>quy</w:t>
      </w:r>
      <w:proofErr w:type="spellEnd"/>
      <w:r w:rsidRPr="00867D31">
        <w:rPr>
          <w:color w:val="000000"/>
          <w:sz w:val="28"/>
          <w:szCs w:val="28"/>
        </w:rPr>
        <w:t xml:space="preserve"> </w:t>
      </w:r>
      <w:proofErr w:type="spellStart"/>
      <w:r w:rsidRPr="00867D31">
        <w:rPr>
          <w:color w:val="000000"/>
          <w:sz w:val="28"/>
          <w:szCs w:val="28"/>
        </w:rPr>
        <w:t>trình</w:t>
      </w:r>
      <w:proofErr w:type="spellEnd"/>
      <w:r w:rsidRPr="00867D31">
        <w:rPr>
          <w:color w:val="000000"/>
          <w:sz w:val="28"/>
          <w:szCs w:val="28"/>
        </w:rPr>
        <w:t xml:space="preserve"> </w:t>
      </w:r>
      <w:proofErr w:type="spellStart"/>
      <w:r w:rsidRPr="00867D31">
        <w:rPr>
          <w:color w:val="000000"/>
          <w:sz w:val="28"/>
          <w:szCs w:val="28"/>
        </w:rPr>
        <w:t>t</w:t>
      </w:r>
      <w:r w:rsidR="00623D83">
        <w:rPr>
          <w:color w:val="000000"/>
          <w:sz w:val="28"/>
          <w:szCs w:val="28"/>
        </w:rPr>
        <w:t>ổ</w:t>
      </w:r>
      <w:proofErr w:type="spellEnd"/>
      <w:r w:rsidRPr="00867D31">
        <w:rPr>
          <w:color w:val="000000"/>
          <w:sz w:val="28"/>
          <w:szCs w:val="28"/>
        </w:rPr>
        <w:t xml:space="preserve"> </w:t>
      </w:r>
      <w:proofErr w:type="spellStart"/>
      <w:r w:rsidRPr="00867D31">
        <w:rPr>
          <w:color w:val="000000"/>
          <w:sz w:val="28"/>
          <w:szCs w:val="28"/>
        </w:rPr>
        <w:t>chức</w:t>
      </w:r>
      <w:proofErr w:type="spellEnd"/>
      <w:r w:rsidRPr="00867D31">
        <w:rPr>
          <w:color w:val="000000"/>
          <w:sz w:val="28"/>
          <w:szCs w:val="28"/>
        </w:rPr>
        <w:t xml:space="preserve"> </w:t>
      </w:r>
      <w:proofErr w:type="spellStart"/>
      <w:r w:rsidRPr="00867D31">
        <w:rPr>
          <w:color w:val="000000"/>
          <w:sz w:val="28"/>
          <w:szCs w:val="28"/>
        </w:rPr>
        <w:t>sinh</w:t>
      </w:r>
      <w:proofErr w:type="spellEnd"/>
      <w:r w:rsidRPr="00867D31">
        <w:rPr>
          <w:color w:val="000000"/>
          <w:sz w:val="28"/>
          <w:szCs w:val="28"/>
        </w:rPr>
        <w:t xml:space="preserve"> </w:t>
      </w:r>
      <w:proofErr w:type="spellStart"/>
      <w:r w:rsidRPr="00867D31">
        <w:rPr>
          <w:color w:val="000000"/>
          <w:sz w:val="28"/>
          <w:szCs w:val="28"/>
        </w:rPr>
        <w:t>hoạt</w:t>
      </w:r>
      <w:proofErr w:type="spellEnd"/>
      <w:r w:rsidRPr="00867D31">
        <w:rPr>
          <w:color w:val="000000"/>
          <w:sz w:val="28"/>
          <w:szCs w:val="28"/>
        </w:rPr>
        <w:t xml:space="preserve"> </w:t>
      </w:r>
      <w:proofErr w:type="spellStart"/>
      <w:r w:rsidRPr="00867D31">
        <w:rPr>
          <w:color w:val="000000"/>
          <w:sz w:val="28"/>
          <w:szCs w:val="28"/>
        </w:rPr>
        <w:t>chuyên</w:t>
      </w:r>
      <w:proofErr w:type="spellEnd"/>
      <w:r w:rsidRPr="00867D31">
        <w:rPr>
          <w:color w:val="000000"/>
          <w:sz w:val="28"/>
          <w:szCs w:val="28"/>
        </w:rPr>
        <w:t xml:space="preserve"> </w:t>
      </w:r>
      <w:proofErr w:type="spellStart"/>
      <w:r w:rsidRPr="00867D31">
        <w:rPr>
          <w:color w:val="000000"/>
          <w:sz w:val="28"/>
          <w:szCs w:val="28"/>
        </w:rPr>
        <w:t>môn</w:t>
      </w:r>
      <w:proofErr w:type="spellEnd"/>
      <w:r w:rsidRPr="00867D31">
        <w:rPr>
          <w:color w:val="000000"/>
          <w:sz w:val="28"/>
          <w:szCs w:val="28"/>
        </w:rPr>
        <w:t xml:space="preserve"> </w:t>
      </w:r>
      <w:proofErr w:type="spellStart"/>
      <w:r w:rsidRPr="00867D31">
        <w:rPr>
          <w:color w:val="000000"/>
          <w:sz w:val="28"/>
          <w:szCs w:val="28"/>
        </w:rPr>
        <w:t>vào</w:t>
      </w:r>
      <w:proofErr w:type="spellEnd"/>
      <w:r w:rsidRPr="00867D31">
        <w:rPr>
          <w:color w:val="000000"/>
          <w:sz w:val="28"/>
          <w:szCs w:val="28"/>
        </w:rPr>
        <w:t xml:space="preserve"> </w:t>
      </w:r>
      <w:proofErr w:type="spellStart"/>
      <w:r w:rsidRPr="00867D31">
        <w:rPr>
          <w:color w:val="000000"/>
          <w:sz w:val="28"/>
          <w:szCs w:val="28"/>
        </w:rPr>
        <w:t>sinh</w:t>
      </w:r>
      <w:proofErr w:type="spellEnd"/>
      <w:r w:rsidRPr="00867D31">
        <w:rPr>
          <w:color w:val="000000"/>
          <w:sz w:val="28"/>
          <w:szCs w:val="28"/>
        </w:rPr>
        <w:t xml:space="preserve"> </w:t>
      </w:r>
      <w:proofErr w:type="spellStart"/>
      <w:r w:rsidRPr="00867D31">
        <w:rPr>
          <w:color w:val="000000"/>
          <w:sz w:val="28"/>
          <w:szCs w:val="28"/>
        </w:rPr>
        <w:t>hoạt</w:t>
      </w:r>
      <w:proofErr w:type="spellEnd"/>
      <w:r w:rsidRPr="00867D31">
        <w:rPr>
          <w:color w:val="000000"/>
          <w:sz w:val="28"/>
          <w:szCs w:val="28"/>
        </w:rPr>
        <w:t xml:space="preserve"> </w:t>
      </w:r>
      <w:proofErr w:type="spellStart"/>
      <w:r w:rsidRPr="00867D31">
        <w:rPr>
          <w:color w:val="000000"/>
          <w:sz w:val="28"/>
          <w:szCs w:val="28"/>
        </w:rPr>
        <w:t>chuyên</w:t>
      </w:r>
      <w:proofErr w:type="spellEnd"/>
      <w:r w:rsidRPr="00867D31">
        <w:rPr>
          <w:color w:val="000000"/>
          <w:sz w:val="28"/>
          <w:szCs w:val="28"/>
        </w:rPr>
        <w:t xml:space="preserve"> </w:t>
      </w:r>
      <w:proofErr w:type="spellStart"/>
      <w:r w:rsidRPr="00867D31">
        <w:rPr>
          <w:color w:val="000000"/>
          <w:sz w:val="28"/>
          <w:szCs w:val="28"/>
        </w:rPr>
        <w:t>môn</w:t>
      </w:r>
      <w:proofErr w:type="spellEnd"/>
      <w:r w:rsidRPr="00867D31">
        <w:rPr>
          <w:color w:val="000000"/>
          <w:sz w:val="28"/>
          <w:szCs w:val="28"/>
        </w:rPr>
        <w:t xml:space="preserve"> </w:t>
      </w:r>
      <w:proofErr w:type="spellStart"/>
      <w:r w:rsidRPr="00867D31">
        <w:rPr>
          <w:color w:val="000000"/>
          <w:sz w:val="28"/>
          <w:szCs w:val="28"/>
        </w:rPr>
        <w:t>khối</w:t>
      </w:r>
      <w:proofErr w:type="spellEnd"/>
      <w:r w:rsidRPr="00867D31">
        <w:rPr>
          <w:color w:val="000000"/>
          <w:sz w:val="28"/>
          <w:szCs w:val="28"/>
        </w:rPr>
        <w:t xml:space="preserve"> </w:t>
      </w:r>
      <w:proofErr w:type="spellStart"/>
      <w:r w:rsidRPr="00867D31">
        <w:rPr>
          <w:color w:val="000000"/>
          <w:sz w:val="28"/>
          <w:szCs w:val="28"/>
        </w:rPr>
        <w:t>để</w:t>
      </w:r>
      <w:proofErr w:type="spellEnd"/>
      <w:r w:rsidRPr="00867D31">
        <w:rPr>
          <w:color w:val="000000"/>
          <w:sz w:val="28"/>
          <w:szCs w:val="28"/>
        </w:rPr>
        <w:t xml:space="preserve"> </w:t>
      </w:r>
      <w:proofErr w:type="spellStart"/>
      <w:r w:rsidRPr="00867D31">
        <w:rPr>
          <w:color w:val="000000"/>
          <w:sz w:val="28"/>
          <w:szCs w:val="28"/>
        </w:rPr>
        <w:t>bàn</w:t>
      </w:r>
      <w:proofErr w:type="spellEnd"/>
      <w:r w:rsidRPr="00867D31">
        <w:rPr>
          <w:color w:val="000000"/>
          <w:sz w:val="28"/>
          <w:szCs w:val="28"/>
        </w:rPr>
        <w:t xml:space="preserve"> </w:t>
      </w:r>
      <w:proofErr w:type="spellStart"/>
      <w:r w:rsidRPr="00867D31">
        <w:rPr>
          <w:color w:val="000000"/>
          <w:sz w:val="28"/>
          <w:szCs w:val="28"/>
        </w:rPr>
        <w:t>bạc</w:t>
      </w:r>
      <w:proofErr w:type="spellEnd"/>
      <w:r w:rsidRPr="00867D31">
        <w:rPr>
          <w:color w:val="000000"/>
          <w:sz w:val="28"/>
          <w:szCs w:val="28"/>
        </w:rPr>
        <w:t xml:space="preserve">, </w:t>
      </w:r>
      <w:proofErr w:type="spellStart"/>
      <w:r w:rsidRPr="00867D31">
        <w:rPr>
          <w:color w:val="000000"/>
          <w:sz w:val="28"/>
          <w:szCs w:val="28"/>
        </w:rPr>
        <w:t>tháo</w:t>
      </w:r>
      <w:proofErr w:type="spellEnd"/>
      <w:r w:rsidRPr="00867D31">
        <w:rPr>
          <w:color w:val="000000"/>
          <w:sz w:val="28"/>
          <w:szCs w:val="28"/>
        </w:rPr>
        <w:t xml:space="preserve"> </w:t>
      </w:r>
      <w:proofErr w:type="spellStart"/>
      <w:r w:rsidRPr="00867D31">
        <w:rPr>
          <w:color w:val="000000"/>
          <w:sz w:val="28"/>
          <w:szCs w:val="28"/>
        </w:rPr>
        <w:t>gỡ</w:t>
      </w:r>
      <w:proofErr w:type="spellEnd"/>
      <w:r w:rsidRPr="00867D31">
        <w:rPr>
          <w:color w:val="000000"/>
          <w:sz w:val="28"/>
          <w:szCs w:val="28"/>
        </w:rPr>
        <w:t>.</w:t>
      </w:r>
      <w:bookmarkStart w:id="10" w:name="bookmark32"/>
      <w:bookmarkEnd w:id="10"/>
    </w:p>
    <w:p w14:paraId="1E3CC4FD" w14:textId="2DB66B4D" w:rsidR="00623D83" w:rsidRDefault="000B4C42" w:rsidP="004306C1">
      <w:pPr>
        <w:pStyle w:val="BodyText"/>
        <w:spacing w:after="80" w:line="276" w:lineRule="auto"/>
        <w:ind w:firstLine="640"/>
        <w:jc w:val="both"/>
        <w:rPr>
          <w:sz w:val="28"/>
          <w:szCs w:val="28"/>
        </w:rPr>
      </w:pPr>
      <w:proofErr w:type="spellStart"/>
      <w:r w:rsidRPr="00867D31">
        <w:rPr>
          <w:color w:val="000000"/>
          <w:sz w:val="28"/>
          <w:szCs w:val="28"/>
        </w:rPr>
        <w:t>T</w:t>
      </w:r>
      <w:r w:rsidR="00623D83">
        <w:rPr>
          <w:color w:val="000000"/>
          <w:sz w:val="28"/>
          <w:szCs w:val="28"/>
        </w:rPr>
        <w:t>ổ</w:t>
      </w:r>
      <w:proofErr w:type="spellEnd"/>
      <w:r w:rsidRPr="00867D31">
        <w:rPr>
          <w:color w:val="000000"/>
          <w:sz w:val="28"/>
          <w:szCs w:val="28"/>
        </w:rPr>
        <w:t xml:space="preserve"> </w:t>
      </w:r>
      <w:proofErr w:type="spellStart"/>
      <w:r w:rsidRPr="00867D31">
        <w:rPr>
          <w:color w:val="000000"/>
          <w:sz w:val="28"/>
          <w:szCs w:val="28"/>
        </w:rPr>
        <w:t>văn</w:t>
      </w:r>
      <w:proofErr w:type="spellEnd"/>
      <w:r w:rsidRPr="00867D31">
        <w:rPr>
          <w:color w:val="000000"/>
          <w:sz w:val="28"/>
          <w:szCs w:val="28"/>
        </w:rPr>
        <w:t xml:space="preserve"> </w:t>
      </w:r>
      <w:proofErr w:type="spellStart"/>
      <w:r w:rsidRPr="00867D31">
        <w:rPr>
          <w:color w:val="000000"/>
          <w:sz w:val="28"/>
          <w:szCs w:val="28"/>
        </w:rPr>
        <w:t>phòng</w:t>
      </w:r>
      <w:proofErr w:type="spellEnd"/>
      <w:r w:rsidRPr="00867D31">
        <w:rPr>
          <w:color w:val="000000"/>
          <w:sz w:val="28"/>
          <w:szCs w:val="28"/>
        </w:rPr>
        <w:t xml:space="preserve">: </w:t>
      </w:r>
      <w:proofErr w:type="spellStart"/>
      <w:r w:rsidRPr="00867D31">
        <w:rPr>
          <w:color w:val="000000"/>
          <w:sz w:val="28"/>
          <w:szCs w:val="28"/>
        </w:rPr>
        <w:t>tiêp</w:t>
      </w:r>
      <w:proofErr w:type="spellEnd"/>
      <w:r w:rsidRPr="00867D31">
        <w:rPr>
          <w:color w:val="000000"/>
          <w:sz w:val="28"/>
          <w:szCs w:val="28"/>
        </w:rPr>
        <w:t xml:space="preserve"> </w:t>
      </w:r>
      <w:proofErr w:type="spellStart"/>
      <w:r w:rsidRPr="00867D31">
        <w:rPr>
          <w:color w:val="000000"/>
          <w:sz w:val="28"/>
          <w:szCs w:val="28"/>
        </w:rPr>
        <w:t>tục</w:t>
      </w:r>
      <w:proofErr w:type="spellEnd"/>
      <w:r w:rsidRPr="00867D31">
        <w:rPr>
          <w:color w:val="000000"/>
          <w:sz w:val="28"/>
          <w:szCs w:val="28"/>
        </w:rPr>
        <w:t xml:space="preserve"> </w:t>
      </w:r>
      <w:proofErr w:type="spellStart"/>
      <w:r w:rsidRPr="00867D31">
        <w:rPr>
          <w:color w:val="000000"/>
          <w:sz w:val="28"/>
          <w:szCs w:val="28"/>
        </w:rPr>
        <w:t>đảm</w:t>
      </w:r>
      <w:proofErr w:type="spellEnd"/>
      <w:r w:rsidRPr="00867D31">
        <w:rPr>
          <w:color w:val="000000"/>
          <w:sz w:val="28"/>
          <w:szCs w:val="28"/>
        </w:rPr>
        <w:t xml:space="preserve"> </w:t>
      </w:r>
      <w:proofErr w:type="spellStart"/>
      <w:r w:rsidRPr="00867D31">
        <w:rPr>
          <w:color w:val="000000"/>
          <w:sz w:val="28"/>
          <w:szCs w:val="28"/>
        </w:rPr>
        <w:t>bảo</w:t>
      </w:r>
      <w:proofErr w:type="spellEnd"/>
      <w:r w:rsidRPr="00867D31">
        <w:rPr>
          <w:color w:val="000000"/>
          <w:sz w:val="28"/>
          <w:szCs w:val="28"/>
        </w:rPr>
        <w:t xml:space="preserve"> </w:t>
      </w:r>
      <w:proofErr w:type="spellStart"/>
      <w:r w:rsidRPr="00867D31">
        <w:rPr>
          <w:color w:val="000000"/>
          <w:sz w:val="28"/>
          <w:szCs w:val="28"/>
        </w:rPr>
        <w:t>hoạt</w:t>
      </w:r>
      <w:proofErr w:type="spellEnd"/>
      <w:r w:rsidRPr="00867D31">
        <w:rPr>
          <w:color w:val="000000"/>
          <w:sz w:val="28"/>
          <w:szCs w:val="28"/>
        </w:rPr>
        <w:t xml:space="preserve"> </w:t>
      </w:r>
      <w:proofErr w:type="spellStart"/>
      <w:r w:rsidRPr="00867D31">
        <w:rPr>
          <w:color w:val="000000"/>
          <w:sz w:val="28"/>
          <w:szCs w:val="28"/>
        </w:rPr>
        <w:t>động</w:t>
      </w:r>
      <w:proofErr w:type="spellEnd"/>
      <w:r w:rsidRPr="00867D31">
        <w:rPr>
          <w:color w:val="000000"/>
          <w:sz w:val="28"/>
          <w:szCs w:val="28"/>
        </w:rPr>
        <w:t xml:space="preserve"> </w:t>
      </w:r>
      <w:proofErr w:type="spellStart"/>
      <w:r w:rsidRPr="00867D31">
        <w:rPr>
          <w:color w:val="000000"/>
          <w:sz w:val="28"/>
          <w:szCs w:val="28"/>
        </w:rPr>
        <w:t>theo</w:t>
      </w:r>
      <w:proofErr w:type="spellEnd"/>
      <w:r w:rsidRPr="00867D31">
        <w:rPr>
          <w:color w:val="000000"/>
          <w:sz w:val="28"/>
          <w:szCs w:val="28"/>
        </w:rPr>
        <w:t xml:space="preserve"> </w:t>
      </w:r>
      <w:proofErr w:type="spellStart"/>
      <w:r w:rsidRPr="00867D31">
        <w:rPr>
          <w:color w:val="000000"/>
          <w:sz w:val="28"/>
          <w:szCs w:val="28"/>
        </w:rPr>
        <w:t>Điều</w:t>
      </w:r>
      <w:proofErr w:type="spellEnd"/>
      <w:r w:rsidRPr="00867D31">
        <w:rPr>
          <w:color w:val="000000"/>
          <w:sz w:val="28"/>
          <w:szCs w:val="28"/>
        </w:rPr>
        <w:t xml:space="preserve"> </w:t>
      </w:r>
      <w:proofErr w:type="spellStart"/>
      <w:r w:rsidRPr="00867D31">
        <w:rPr>
          <w:color w:val="000000"/>
          <w:sz w:val="28"/>
          <w:szCs w:val="28"/>
        </w:rPr>
        <w:t>lệ</w:t>
      </w:r>
      <w:proofErr w:type="spellEnd"/>
      <w:r w:rsidRPr="00867D31">
        <w:rPr>
          <w:color w:val="000000"/>
          <w:sz w:val="28"/>
          <w:szCs w:val="28"/>
        </w:rPr>
        <w:t xml:space="preserve">. </w:t>
      </w:r>
      <w:proofErr w:type="spellStart"/>
      <w:r w:rsidRPr="00867D31">
        <w:rPr>
          <w:color w:val="000000"/>
          <w:sz w:val="28"/>
          <w:szCs w:val="28"/>
        </w:rPr>
        <w:t>Hiệu</w:t>
      </w:r>
      <w:proofErr w:type="spellEnd"/>
      <w:r w:rsidRPr="00867D31">
        <w:rPr>
          <w:color w:val="000000"/>
          <w:sz w:val="28"/>
          <w:szCs w:val="28"/>
        </w:rPr>
        <w:t xml:space="preserve"> </w:t>
      </w:r>
      <w:proofErr w:type="spellStart"/>
      <w:r w:rsidR="00D3572B">
        <w:rPr>
          <w:color w:val="000000"/>
          <w:sz w:val="28"/>
          <w:szCs w:val="28"/>
        </w:rPr>
        <w:t>trưở</w:t>
      </w:r>
      <w:r w:rsidRPr="00867D31">
        <w:rPr>
          <w:color w:val="000000"/>
          <w:sz w:val="28"/>
          <w:szCs w:val="28"/>
        </w:rPr>
        <w:t>ng</w:t>
      </w:r>
      <w:proofErr w:type="spellEnd"/>
      <w:r w:rsidRPr="00867D31">
        <w:rPr>
          <w:color w:val="000000"/>
          <w:sz w:val="28"/>
          <w:szCs w:val="28"/>
        </w:rPr>
        <w:t xml:space="preserve"> </w:t>
      </w:r>
      <w:proofErr w:type="spellStart"/>
      <w:r w:rsidRPr="00867D31">
        <w:rPr>
          <w:color w:val="000000"/>
          <w:sz w:val="28"/>
          <w:szCs w:val="28"/>
        </w:rPr>
        <w:t>trực</w:t>
      </w:r>
      <w:proofErr w:type="spellEnd"/>
      <w:r w:rsidRPr="00867D31">
        <w:rPr>
          <w:color w:val="000000"/>
          <w:sz w:val="28"/>
          <w:szCs w:val="28"/>
        </w:rPr>
        <w:t xml:space="preserve"> </w:t>
      </w:r>
      <w:proofErr w:type="spellStart"/>
      <w:r w:rsidRPr="00867D31">
        <w:rPr>
          <w:color w:val="000000"/>
          <w:sz w:val="28"/>
          <w:szCs w:val="28"/>
        </w:rPr>
        <w:t>tiếp</w:t>
      </w:r>
      <w:proofErr w:type="spellEnd"/>
      <w:r w:rsidRPr="00867D31">
        <w:rPr>
          <w:color w:val="000000"/>
          <w:sz w:val="28"/>
          <w:szCs w:val="28"/>
        </w:rPr>
        <w:t xml:space="preserve"> </w:t>
      </w:r>
      <w:proofErr w:type="spellStart"/>
      <w:r w:rsidRPr="00867D31">
        <w:rPr>
          <w:color w:val="000000"/>
          <w:sz w:val="28"/>
          <w:szCs w:val="28"/>
        </w:rPr>
        <w:t>hướng</w:t>
      </w:r>
      <w:proofErr w:type="spellEnd"/>
      <w:r w:rsidRPr="00867D31">
        <w:rPr>
          <w:color w:val="000000"/>
          <w:sz w:val="28"/>
          <w:szCs w:val="28"/>
        </w:rPr>
        <w:t xml:space="preserve"> </w:t>
      </w:r>
      <w:proofErr w:type="spellStart"/>
      <w:r w:rsidRPr="00867D31">
        <w:rPr>
          <w:color w:val="000000"/>
          <w:sz w:val="28"/>
          <w:szCs w:val="28"/>
        </w:rPr>
        <w:t>dẫn</w:t>
      </w:r>
      <w:proofErr w:type="spellEnd"/>
      <w:r w:rsidRPr="00867D31">
        <w:rPr>
          <w:color w:val="000000"/>
          <w:sz w:val="28"/>
          <w:szCs w:val="28"/>
        </w:rPr>
        <w:t xml:space="preserve">, </w:t>
      </w:r>
      <w:proofErr w:type="spellStart"/>
      <w:r w:rsidRPr="00867D31">
        <w:rPr>
          <w:color w:val="000000"/>
          <w:sz w:val="28"/>
          <w:szCs w:val="28"/>
        </w:rPr>
        <w:t>đôn</w:t>
      </w:r>
      <w:proofErr w:type="spellEnd"/>
      <w:r w:rsidRPr="00867D31">
        <w:rPr>
          <w:color w:val="000000"/>
          <w:sz w:val="28"/>
          <w:szCs w:val="28"/>
        </w:rPr>
        <w:t xml:space="preserve"> </w:t>
      </w:r>
      <w:proofErr w:type="spellStart"/>
      <w:r w:rsidRPr="00867D31">
        <w:rPr>
          <w:color w:val="000000"/>
          <w:sz w:val="28"/>
          <w:szCs w:val="28"/>
        </w:rPr>
        <w:t>đốc</w:t>
      </w:r>
      <w:proofErr w:type="spellEnd"/>
      <w:r w:rsidRPr="00867D31">
        <w:rPr>
          <w:color w:val="000000"/>
          <w:sz w:val="28"/>
          <w:szCs w:val="28"/>
        </w:rPr>
        <w:t xml:space="preserve">, </w:t>
      </w:r>
      <w:proofErr w:type="spellStart"/>
      <w:r w:rsidRPr="00867D31">
        <w:rPr>
          <w:color w:val="000000"/>
          <w:sz w:val="28"/>
          <w:szCs w:val="28"/>
        </w:rPr>
        <w:t>kiểm</w:t>
      </w:r>
      <w:proofErr w:type="spellEnd"/>
      <w:r w:rsidRPr="00867D31">
        <w:rPr>
          <w:color w:val="000000"/>
          <w:sz w:val="28"/>
          <w:szCs w:val="28"/>
        </w:rPr>
        <w:t xml:space="preserve"> </w:t>
      </w:r>
      <w:proofErr w:type="spellStart"/>
      <w:r w:rsidRPr="00867D31">
        <w:rPr>
          <w:color w:val="000000"/>
          <w:sz w:val="28"/>
          <w:szCs w:val="28"/>
        </w:rPr>
        <w:t>tra</w:t>
      </w:r>
      <w:proofErr w:type="spellEnd"/>
      <w:r w:rsidRPr="00867D31">
        <w:rPr>
          <w:color w:val="000000"/>
          <w:sz w:val="28"/>
          <w:szCs w:val="28"/>
        </w:rPr>
        <w:t xml:space="preserve"> </w:t>
      </w:r>
      <w:proofErr w:type="spellStart"/>
      <w:r w:rsidRPr="00867D31">
        <w:rPr>
          <w:color w:val="000000"/>
          <w:sz w:val="28"/>
          <w:szCs w:val="28"/>
        </w:rPr>
        <w:t>việc</w:t>
      </w:r>
      <w:proofErr w:type="spellEnd"/>
      <w:r w:rsidRPr="00867D31">
        <w:rPr>
          <w:color w:val="000000"/>
          <w:sz w:val="28"/>
          <w:szCs w:val="28"/>
        </w:rPr>
        <w:t xml:space="preserve"> </w:t>
      </w:r>
      <w:proofErr w:type="spellStart"/>
      <w:r w:rsidRPr="00867D31">
        <w:rPr>
          <w:color w:val="000000"/>
          <w:sz w:val="28"/>
          <w:szCs w:val="28"/>
        </w:rPr>
        <w:t>lưu</w:t>
      </w:r>
      <w:proofErr w:type="spellEnd"/>
      <w:r w:rsidRPr="00867D31">
        <w:rPr>
          <w:color w:val="000000"/>
          <w:sz w:val="28"/>
          <w:szCs w:val="28"/>
        </w:rPr>
        <w:t xml:space="preserve"> </w:t>
      </w:r>
      <w:proofErr w:type="spellStart"/>
      <w:r w:rsidRPr="00867D31">
        <w:rPr>
          <w:color w:val="000000"/>
          <w:sz w:val="28"/>
          <w:szCs w:val="28"/>
        </w:rPr>
        <w:t>trữ</w:t>
      </w:r>
      <w:proofErr w:type="spellEnd"/>
      <w:r w:rsidRPr="00867D31">
        <w:rPr>
          <w:color w:val="000000"/>
          <w:sz w:val="28"/>
          <w:szCs w:val="28"/>
        </w:rPr>
        <w:t xml:space="preserve"> </w:t>
      </w:r>
      <w:proofErr w:type="spellStart"/>
      <w:r w:rsidRPr="00867D31">
        <w:rPr>
          <w:color w:val="000000"/>
          <w:sz w:val="28"/>
          <w:szCs w:val="28"/>
        </w:rPr>
        <w:t>hồ</w:t>
      </w:r>
      <w:proofErr w:type="spellEnd"/>
      <w:r w:rsidRPr="00867D31">
        <w:rPr>
          <w:color w:val="000000"/>
          <w:sz w:val="28"/>
          <w:szCs w:val="28"/>
        </w:rPr>
        <w:t xml:space="preserve"> </w:t>
      </w:r>
      <w:proofErr w:type="spellStart"/>
      <w:r w:rsidRPr="00867D31">
        <w:rPr>
          <w:color w:val="000000"/>
          <w:sz w:val="28"/>
          <w:szCs w:val="28"/>
        </w:rPr>
        <w:t>sơ</w:t>
      </w:r>
      <w:proofErr w:type="spellEnd"/>
      <w:r w:rsidRPr="00867D31">
        <w:rPr>
          <w:color w:val="000000"/>
          <w:sz w:val="28"/>
          <w:szCs w:val="28"/>
        </w:rPr>
        <w:t xml:space="preserve"> </w:t>
      </w:r>
      <w:proofErr w:type="spellStart"/>
      <w:r w:rsidRPr="00867D31">
        <w:rPr>
          <w:color w:val="000000"/>
          <w:sz w:val="28"/>
          <w:szCs w:val="28"/>
        </w:rPr>
        <w:t>của</w:t>
      </w:r>
      <w:proofErr w:type="spellEnd"/>
      <w:r w:rsidRPr="00867D31">
        <w:rPr>
          <w:color w:val="000000"/>
          <w:sz w:val="28"/>
          <w:szCs w:val="28"/>
        </w:rPr>
        <w:t xml:space="preserve"> </w:t>
      </w:r>
      <w:proofErr w:type="spellStart"/>
      <w:r w:rsidRPr="00867D31">
        <w:rPr>
          <w:color w:val="000000"/>
          <w:sz w:val="28"/>
          <w:szCs w:val="28"/>
        </w:rPr>
        <w:t>văn</w:t>
      </w:r>
      <w:proofErr w:type="spellEnd"/>
      <w:r w:rsidRPr="00867D31">
        <w:rPr>
          <w:color w:val="000000"/>
          <w:sz w:val="28"/>
          <w:szCs w:val="28"/>
        </w:rPr>
        <w:t xml:space="preserve"> </w:t>
      </w:r>
      <w:proofErr w:type="spellStart"/>
      <w:r w:rsidRPr="00867D31">
        <w:rPr>
          <w:color w:val="000000"/>
          <w:sz w:val="28"/>
          <w:szCs w:val="28"/>
        </w:rPr>
        <w:t>thư</w:t>
      </w:r>
      <w:proofErr w:type="spellEnd"/>
      <w:r w:rsidRPr="00867D31">
        <w:rPr>
          <w:color w:val="000000"/>
          <w:sz w:val="28"/>
          <w:szCs w:val="28"/>
        </w:rPr>
        <w:t>.</w:t>
      </w:r>
    </w:p>
    <w:p w14:paraId="603545DF" w14:textId="737DCA93" w:rsidR="00623D83" w:rsidRDefault="000B4C42" w:rsidP="004306C1">
      <w:pPr>
        <w:pStyle w:val="BodyText"/>
        <w:spacing w:after="80" w:line="276" w:lineRule="auto"/>
        <w:ind w:firstLine="640"/>
        <w:jc w:val="both"/>
        <w:rPr>
          <w:sz w:val="28"/>
          <w:szCs w:val="28"/>
        </w:rPr>
      </w:pPr>
      <w:proofErr w:type="spellStart"/>
      <w:r w:rsidRPr="00867D31">
        <w:rPr>
          <w:color w:val="000000"/>
          <w:sz w:val="28"/>
          <w:szCs w:val="28"/>
        </w:rPr>
        <w:t>Hiệu</w:t>
      </w:r>
      <w:proofErr w:type="spellEnd"/>
      <w:r w:rsidRPr="00867D31">
        <w:rPr>
          <w:color w:val="000000"/>
          <w:sz w:val="28"/>
          <w:szCs w:val="28"/>
        </w:rPr>
        <w:t xml:space="preserve"> </w:t>
      </w:r>
      <w:proofErr w:type="spellStart"/>
      <w:r w:rsidRPr="00867D31">
        <w:rPr>
          <w:color w:val="000000"/>
          <w:sz w:val="28"/>
          <w:szCs w:val="28"/>
        </w:rPr>
        <w:t>trường</w:t>
      </w:r>
      <w:proofErr w:type="spellEnd"/>
      <w:r w:rsidRPr="00867D31">
        <w:rPr>
          <w:color w:val="000000"/>
          <w:sz w:val="28"/>
          <w:szCs w:val="28"/>
        </w:rPr>
        <w:t xml:space="preserve"> </w:t>
      </w:r>
      <w:proofErr w:type="spellStart"/>
      <w:r w:rsidRPr="00867D31">
        <w:rPr>
          <w:color w:val="000000"/>
          <w:sz w:val="28"/>
          <w:szCs w:val="28"/>
        </w:rPr>
        <w:t>nhà</w:t>
      </w:r>
      <w:proofErr w:type="spellEnd"/>
      <w:r w:rsidRPr="00867D31">
        <w:rPr>
          <w:color w:val="000000"/>
          <w:sz w:val="28"/>
          <w:szCs w:val="28"/>
        </w:rPr>
        <w:t xml:space="preserve"> </w:t>
      </w:r>
      <w:proofErr w:type="spellStart"/>
      <w:r w:rsidRPr="00867D31">
        <w:rPr>
          <w:color w:val="000000"/>
          <w:sz w:val="28"/>
          <w:szCs w:val="28"/>
        </w:rPr>
        <w:t>trường</w:t>
      </w:r>
      <w:proofErr w:type="spellEnd"/>
      <w:r w:rsidRPr="00867D31">
        <w:rPr>
          <w:color w:val="000000"/>
          <w:sz w:val="28"/>
          <w:szCs w:val="28"/>
        </w:rPr>
        <w:t xml:space="preserve"> </w:t>
      </w:r>
      <w:proofErr w:type="spellStart"/>
      <w:r w:rsidRPr="00867D31">
        <w:rPr>
          <w:color w:val="000000"/>
          <w:sz w:val="28"/>
          <w:szCs w:val="28"/>
        </w:rPr>
        <w:t>căn</w:t>
      </w:r>
      <w:proofErr w:type="spellEnd"/>
      <w:r w:rsidRPr="00867D31">
        <w:rPr>
          <w:color w:val="000000"/>
          <w:sz w:val="28"/>
          <w:szCs w:val="28"/>
        </w:rPr>
        <w:t xml:space="preserve"> </w:t>
      </w:r>
      <w:proofErr w:type="spellStart"/>
      <w:r w:rsidRPr="00867D31">
        <w:rPr>
          <w:color w:val="000000"/>
          <w:sz w:val="28"/>
          <w:szCs w:val="28"/>
        </w:rPr>
        <w:t>cứ</w:t>
      </w:r>
      <w:proofErr w:type="spellEnd"/>
      <w:r w:rsidRPr="00867D31">
        <w:rPr>
          <w:color w:val="000000"/>
          <w:sz w:val="28"/>
          <w:szCs w:val="28"/>
        </w:rPr>
        <w:t xml:space="preserve"> </w:t>
      </w:r>
      <w:proofErr w:type="spellStart"/>
      <w:r w:rsidRPr="00867D31">
        <w:rPr>
          <w:color w:val="000000"/>
          <w:sz w:val="28"/>
          <w:szCs w:val="28"/>
        </w:rPr>
        <w:t>vào</w:t>
      </w:r>
      <w:proofErr w:type="spellEnd"/>
      <w:r w:rsidRPr="00867D31">
        <w:rPr>
          <w:color w:val="000000"/>
          <w:sz w:val="28"/>
          <w:szCs w:val="28"/>
        </w:rPr>
        <w:t xml:space="preserve"> </w:t>
      </w:r>
      <w:proofErr w:type="spellStart"/>
      <w:r w:rsidR="00623D83">
        <w:rPr>
          <w:color w:val="000000"/>
          <w:sz w:val="28"/>
          <w:szCs w:val="28"/>
        </w:rPr>
        <w:t>nhiệm</w:t>
      </w:r>
      <w:proofErr w:type="spellEnd"/>
      <w:r w:rsidR="00623D83">
        <w:rPr>
          <w:color w:val="000000"/>
          <w:sz w:val="28"/>
          <w:szCs w:val="28"/>
        </w:rPr>
        <w:t xml:space="preserve"> </w:t>
      </w:r>
      <w:proofErr w:type="spellStart"/>
      <w:r w:rsidR="00623D83">
        <w:rPr>
          <w:color w:val="000000"/>
          <w:sz w:val="28"/>
          <w:szCs w:val="28"/>
        </w:rPr>
        <w:t>vụ</w:t>
      </w:r>
      <w:proofErr w:type="spellEnd"/>
      <w:r w:rsidR="00623D83">
        <w:rPr>
          <w:color w:val="000000"/>
          <w:sz w:val="28"/>
          <w:szCs w:val="28"/>
        </w:rPr>
        <w:t xml:space="preserve"> </w:t>
      </w:r>
      <w:proofErr w:type="spellStart"/>
      <w:r w:rsidR="00623D83">
        <w:rPr>
          <w:color w:val="000000"/>
          <w:sz w:val="28"/>
          <w:szCs w:val="28"/>
        </w:rPr>
        <w:t>được</w:t>
      </w:r>
      <w:proofErr w:type="spellEnd"/>
      <w:r w:rsidR="00623D83">
        <w:rPr>
          <w:color w:val="000000"/>
          <w:sz w:val="28"/>
          <w:szCs w:val="28"/>
        </w:rPr>
        <w:t xml:space="preserve"> </w:t>
      </w:r>
      <w:proofErr w:type="spellStart"/>
      <w:r w:rsidR="00623D83">
        <w:rPr>
          <w:color w:val="000000"/>
          <w:sz w:val="28"/>
          <w:szCs w:val="28"/>
        </w:rPr>
        <w:t>phân</w:t>
      </w:r>
      <w:proofErr w:type="spellEnd"/>
      <w:r w:rsidR="00623D83">
        <w:rPr>
          <w:color w:val="000000"/>
          <w:sz w:val="28"/>
          <w:szCs w:val="28"/>
        </w:rPr>
        <w:t xml:space="preserve"> </w:t>
      </w:r>
      <w:proofErr w:type="spellStart"/>
      <w:r w:rsidR="00623D83">
        <w:rPr>
          <w:color w:val="000000"/>
          <w:sz w:val="28"/>
          <w:szCs w:val="28"/>
        </w:rPr>
        <w:t>công</w:t>
      </w:r>
      <w:proofErr w:type="spellEnd"/>
      <w:r w:rsidR="00623D83">
        <w:rPr>
          <w:color w:val="000000"/>
          <w:sz w:val="28"/>
          <w:szCs w:val="28"/>
        </w:rPr>
        <w:t xml:space="preserve"> </w:t>
      </w:r>
      <w:proofErr w:type="spellStart"/>
      <w:r w:rsidR="00623D83">
        <w:rPr>
          <w:color w:val="000000"/>
          <w:sz w:val="28"/>
          <w:szCs w:val="28"/>
        </w:rPr>
        <w:t>của</w:t>
      </w:r>
      <w:proofErr w:type="spellEnd"/>
      <w:r w:rsidR="00623D83">
        <w:rPr>
          <w:color w:val="000000"/>
          <w:sz w:val="28"/>
          <w:szCs w:val="28"/>
        </w:rPr>
        <w:t xml:space="preserve"> CBGV</w:t>
      </w:r>
      <w:r w:rsidRPr="00867D31">
        <w:rPr>
          <w:color w:val="000000"/>
          <w:sz w:val="28"/>
          <w:szCs w:val="28"/>
        </w:rPr>
        <w:t xml:space="preserve">NV, </w:t>
      </w:r>
      <w:proofErr w:type="spellStart"/>
      <w:r w:rsidRPr="00867D31">
        <w:rPr>
          <w:color w:val="000000"/>
          <w:sz w:val="28"/>
          <w:szCs w:val="28"/>
        </w:rPr>
        <w:t>tạo</w:t>
      </w:r>
      <w:proofErr w:type="spellEnd"/>
      <w:r w:rsidRPr="00867D31">
        <w:rPr>
          <w:color w:val="000000"/>
          <w:sz w:val="28"/>
          <w:szCs w:val="28"/>
        </w:rPr>
        <w:t xml:space="preserve"> </w:t>
      </w:r>
      <w:proofErr w:type="spellStart"/>
      <w:r w:rsidRPr="00867D31">
        <w:rPr>
          <w:color w:val="000000"/>
          <w:sz w:val="28"/>
          <w:szCs w:val="28"/>
        </w:rPr>
        <w:t>đi</w:t>
      </w:r>
      <w:r w:rsidR="00623D83">
        <w:rPr>
          <w:color w:val="000000"/>
          <w:sz w:val="28"/>
          <w:szCs w:val="28"/>
        </w:rPr>
        <w:t>ề</w:t>
      </w:r>
      <w:r w:rsidRPr="00867D31">
        <w:rPr>
          <w:color w:val="000000"/>
          <w:sz w:val="28"/>
          <w:szCs w:val="28"/>
        </w:rPr>
        <w:t>u</w:t>
      </w:r>
      <w:proofErr w:type="spellEnd"/>
      <w:r w:rsidRPr="00867D31">
        <w:rPr>
          <w:color w:val="000000"/>
          <w:sz w:val="28"/>
          <w:szCs w:val="28"/>
        </w:rPr>
        <w:t xml:space="preserve"> </w:t>
      </w:r>
      <w:proofErr w:type="spellStart"/>
      <w:r w:rsidRPr="00867D31">
        <w:rPr>
          <w:color w:val="000000"/>
          <w:sz w:val="28"/>
          <w:szCs w:val="28"/>
        </w:rPr>
        <w:t>kiện</w:t>
      </w:r>
      <w:proofErr w:type="spellEnd"/>
      <w:r w:rsidRPr="00867D31">
        <w:rPr>
          <w:color w:val="000000"/>
          <w:sz w:val="28"/>
          <w:szCs w:val="28"/>
        </w:rPr>
        <w:t xml:space="preserve"> </w:t>
      </w:r>
      <w:proofErr w:type="spellStart"/>
      <w:r w:rsidRPr="00867D31">
        <w:rPr>
          <w:color w:val="000000"/>
          <w:sz w:val="28"/>
          <w:szCs w:val="28"/>
        </w:rPr>
        <w:t>đ</w:t>
      </w:r>
      <w:r w:rsidR="00623D83">
        <w:rPr>
          <w:color w:val="000000"/>
          <w:sz w:val="28"/>
          <w:szCs w:val="28"/>
        </w:rPr>
        <w:t>ể</w:t>
      </w:r>
      <w:proofErr w:type="spellEnd"/>
      <w:r w:rsidRPr="00867D31">
        <w:rPr>
          <w:color w:val="000000"/>
          <w:sz w:val="28"/>
          <w:szCs w:val="28"/>
        </w:rPr>
        <w:t xml:space="preserve"> </w:t>
      </w:r>
      <w:proofErr w:type="spellStart"/>
      <w:r w:rsidRPr="00867D31">
        <w:rPr>
          <w:color w:val="000000"/>
          <w:sz w:val="28"/>
          <w:szCs w:val="28"/>
        </w:rPr>
        <w:t>các</w:t>
      </w:r>
      <w:proofErr w:type="spellEnd"/>
      <w:r w:rsidRPr="00867D31">
        <w:rPr>
          <w:color w:val="000000"/>
          <w:sz w:val="28"/>
          <w:szCs w:val="28"/>
        </w:rPr>
        <w:t xml:space="preserve"> </w:t>
      </w:r>
      <w:proofErr w:type="spellStart"/>
      <w:r w:rsidRPr="00867D31">
        <w:rPr>
          <w:color w:val="000000"/>
          <w:sz w:val="28"/>
          <w:szCs w:val="28"/>
        </w:rPr>
        <w:t>nhân</w:t>
      </w:r>
      <w:proofErr w:type="spellEnd"/>
      <w:r w:rsidRPr="00867D31">
        <w:rPr>
          <w:color w:val="000000"/>
          <w:sz w:val="28"/>
          <w:szCs w:val="28"/>
        </w:rPr>
        <w:t xml:space="preserve"> </w:t>
      </w:r>
      <w:proofErr w:type="spellStart"/>
      <w:r w:rsidRPr="00867D31">
        <w:rPr>
          <w:color w:val="000000"/>
          <w:sz w:val="28"/>
          <w:szCs w:val="28"/>
        </w:rPr>
        <w:t>viên</w:t>
      </w:r>
      <w:proofErr w:type="spellEnd"/>
      <w:r w:rsidRPr="00867D31">
        <w:rPr>
          <w:color w:val="000000"/>
          <w:sz w:val="28"/>
          <w:szCs w:val="28"/>
        </w:rPr>
        <w:t xml:space="preserve"> </w:t>
      </w:r>
      <w:proofErr w:type="spellStart"/>
      <w:r w:rsidRPr="00867D31">
        <w:rPr>
          <w:color w:val="000000"/>
          <w:sz w:val="28"/>
          <w:szCs w:val="28"/>
        </w:rPr>
        <w:t>thực</w:t>
      </w:r>
      <w:proofErr w:type="spellEnd"/>
      <w:r w:rsidRPr="00867D31">
        <w:rPr>
          <w:color w:val="000000"/>
          <w:sz w:val="28"/>
          <w:szCs w:val="28"/>
        </w:rPr>
        <w:t xml:space="preserve"> </w:t>
      </w:r>
      <w:proofErr w:type="spellStart"/>
      <w:r w:rsidRPr="00867D31">
        <w:rPr>
          <w:color w:val="000000"/>
          <w:sz w:val="28"/>
          <w:szCs w:val="28"/>
        </w:rPr>
        <w:t>hiện</w:t>
      </w:r>
      <w:proofErr w:type="spellEnd"/>
      <w:r w:rsidRPr="00867D31">
        <w:rPr>
          <w:color w:val="000000"/>
          <w:sz w:val="28"/>
          <w:szCs w:val="28"/>
        </w:rPr>
        <w:t xml:space="preserve"> </w:t>
      </w:r>
      <w:proofErr w:type="spellStart"/>
      <w:r w:rsidRPr="00867D31">
        <w:rPr>
          <w:color w:val="000000"/>
          <w:sz w:val="28"/>
          <w:szCs w:val="28"/>
        </w:rPr>
        <w:t>hoàn</w:t>
      </w:r>
      <w:proofErr w:type="spellEnd"/>
      <w:r w:rsidRPr="00867D31">
        <w:rPr>
          <w:color w:val="000000"/>
          <w:sz w:val="28"/>
          <w:szCs w:val="28"/>
        </w:rPr>
        <w:t xml:space="preserve"> </w:t>
      </w:r>
      <w:proofErr w:type="spellStart"/>
      <w:r w:rsidRPr="00867D31">
        <w:rPr>
          <w:color w:val="000000"/>
          <w:sz w:val="28"/>
          <w:szCs w:val="28"/>
        </w:rPr>
        <w:t>thành</w:t>
      </w:r>
      <w:proofErr w:type="spellEnd"/>
      <w:r w:rsidRPr="00867D31">
        <w:rPr>
          <w:color w:val="000000"/>
          <w:sz w:val="28"/>
          <w:szCs w:val="28"/>
        </w:rPr>
        <w:t xml:space="preserve"> </w:t>
      </w:r>
      <w:proofErr w:type="spellStart"/>
      <w:r w:rsidRPr="00867D31">
        <w:rPr>
          <w:color w:val="000000"/>
          <w:sz w:val="28"/>
          <w:szCs w:val="28"/>
        </w:rPr>
        <w:t>và</w:t>
      </w:r>
      <w:proofErr w:type="spellEnd"/>
      <w:r w:rsidRPr="00867D31">
        <w:rPr>
          <w:color w:val="000000"/>
          <w:sz w:val="28"/>
          <w:szCs w:val="28"/>
        </w:rPr>
        <w:t xml:space="preserve"> </w:t>
      </w:r>
      <w:proofErr w:type="spellStart"/>
      <w:r w:rsidRPr="00867D31">
        <w:rPr>
          <w:color w:val="000000"/>
          <w:sz w:val="28"/>
          <w:szCs w:val="28"/>
        </w:rPr>
        <w:t>hoàn</w:t>
      </w:r>
      <w:proofErr w:type="spellEnd"/>
      <w:r w:rsidRPr="00867D31">
        <w:rPr>
          <w:color w:val="000000"/>
          <w:sz w:val="28"/>
          <w:szCs w:val="28"/>
        </w:rPr>
        <w:t xml:space="preserve"> </w:t>
      </w:r>
      <w:proofErr w:type="spellStart"/>
      <w:r w:rsidRPr="00867D31">
        <w:rPr>
          <w:color w:val="000000"/>
          <w:sz w:val="28"/>
          <w:szCs w:val="28"/>
        </w:rPr>
        <w:t>thành</w:t>
      </w:r>
      <w:proofErr w:type="spellEnd"/>
      <w:r w:rsidRPr="00867D31">
        <w:rPr>
          <w:color w:val="000000"/>
          <w:sz w:val="28"/>
          <w:szCs w:val="28"/>
        </w:rPr>
        <w:t xml:space="preserve"> </w:t>
      </w:r>
      <w:proofErr w:type="spellStart"/>
      <w:r w:rsidRPr="00867D31">
        <w:rPr>
          <w:color w:val="000000"/>
          <w:sz w:val="28"/>
          <w:szCs w:val="28"/>
        </w:rPr>
        <w:t>tốt</w:t>
      </w:r>
      <w:proofErr w:type="spellEnd"/>
      <w:r w:rsidRPr="00867D31">
        <w:rPr>
          <w:color w:val="000000"/>
          <w:sz w:val="28"/>
          <w:szCs w:val="28"/>
        </w:rPr>
        <w:t xml:space="preserve"> </w:t>
      </w:r>
      <w:proofErr w:type="spellStart"/>
      <w:r w:rsidRPr="00867D31">
        <w:rPr>
          <w:color w:val="000000"/>
          <w:sz w:val="28"/>
          <w:szCs w:val="28"/>
        </w:rPr>
        <w:lastRenderedPageBreak/>
        <w:t>các</w:t>
      </w:r>
      <w:proofErr w:type="spellEnd"/>
      <w:r w:rsidRPr="00867D31">
        <w:rPr>
          <w:color w:val="000000"/>
          <w:sz w:val="28"/>
          <w:szCs w:val="28"/>
        </w:rPr>
        <w:t xml:space="preserve"> </w:t>
      </w:r>
      <w:proofErr w:type="spellStart"/>
      <w:r w:rsidRPr="00867D31">
        <w:rPr>
          <w:color w:val="000000"/>
          <w:sz w:val="28"/>
          <w:szCs w:val="28"/>
        </w:rPr>
        <w:t>nhi</w:t>
      </w:r>
      <w:r w:rsidR="00623D83">
        <w:rPr>
          <w:color w:val="000000"/>
          <w:sz w:val="28"/>
          <w:szCs w:val="28"/>
        </w:rPr>
        <w:t>ệ</w:t>
      </w:r>
      <w:r w:rsidRPr="00867D31">
        <w:rPr>
          <w:color w:val="000000"/>
          <w:sz w:val="28"/>
          <w:szCs w:val="28"/>
        </w:rPr>
        <w:t>m</w:t>
      </w:r>
      <w:proofErr w:type="spellEnd"/>
      <w:r w:rsidRPr="00867D31">
        <w:rPr>
          <w:color w:val="000000"/>
          <w:sz w:val="28"/>
          <w:szCs w:val="28"/>
        </w:rPr>
        <w:t xml:space="preserve"> vu </w:t>
      </w:r>
      <w:proofErr w:type="spellStart"/>
      <w:r w:rsidRPr="00867D31">
        <w:rPr>
          <w:color w:val="000000"/>
          <w:sz w:val="28"/>
          <w:szCs w:val="28"/>
        </w:rPr>
        <w:t>được</w:t>
      </w:r>
      <w:proofErr w:type="spellEnd"/>
      <w:r w:rsidRPr="00867D31">
        <w:rPr>
          <w:color w:val="000000"/>
          <w:sz w:val="28"/>
          <w:szCs w:val="28"/>
        </w:rPr>
        <w:t xml:space="preserve"> </w:t>
      </w:r>
      <w:proofErr w:type="spellStart"/>
      <w:r w:rsidRPr="00867D31">
        <w:rPr>
          <w:color w:val="000000"/>
          <w:sz w:val="28"/>
          <w:szCs w:val="28"/>
        </w:rPr>
        <w:t>giao</w:t>
      </w:r>
      <w:proofErr w:type="spellEnd"/>
      <w:r w:rsidRPr="00867D31">
        <w:rPr>
          <w:color w:val="000000"/>
          <w:sz w:val="28"/>
          <w:szCs w:val="28"/>
        </w:rPr>
        <w:t xml:space="preserve">. </w:t>
      </w:r>
      <w:proofErr w:type="spellStart"/>
      <w:r w:rsidRPr="00867D31">
        <w:rPr>
          <w:color w:val="000000"/>
          <w:sz w:val="28"/>
          <w:szCs w:val="28"/>
        </w:rPr>
        <w:t>Đồng</w:t>
      </w:r>
      <w:proofErr w:type="spellEnd"/>
      <w:r w:rsidRPr="00867D31">
        <w:rPr>
          <w:color w:val="000000"/>
          <w:sz w:val="28"/>
          <w:szCs w:val="28"/>
        </w:rPr>
        <w:t xml:space="preserve"> </w:t>
      </w:r>
      <w:proofErr w:type="spellStart"/>
      <w:r w:rsidRPr="00867D31">
        <w:rPr>
          <w:color w:val="000000"/>
          <w:sz w:val="28"/>
          <w:szCs w:val="28"/>
        </w:rPr>
        <w:t>thời</w:t>
      </w:r>
      <w:proofErr w:type="spellEnd"/>
      <w:r w:rsidRPr="00867D31">
        <w:rPr>
          <w:color w:val="000000"/>
          <w:sz w:val="28"/>
          <w:szCs w:val="28"/>
        </w:rPr>
        <w:t xml:space="preserve"> </w:t>
      </w:r>
      <w:proofErr w:type="spellStart"/>
      <w:r w:rsidRPr="00867D31">
        <w:rPr>
          <w:color w:val="000000"/>
          <w:sz w:val="28"/>
          <w:szCs w:val="28"/>
        </w:rPr>
        <w:t>khuyến</w:t>
      </w:r>
      <w:proofErr w:type="spellEnd"/>
      <w:r w:rsidRPr="00867D31">
        <w:rPr>
          <w:color w:val="000000"/>
          <w:sz w:val="28"/>
          <w:szCs w:val="28"/>
        </w:rPr>
        <w:t xml:space="preserve"> </w:t>
      </w:r>
      <w:proofErr w:type="spellStart"/>
      <w:r w:rsidRPr="00867D31">
        <w:rPr>
          <w:color w:val="000000"/>
          <w:sz w:val="28"/>
          <w:szCs w:val="28"/>
        </w:rPr>
        <w:t>khích</w:t>
      </w:r>
      <w:proofErr w:type="spellEnd"/>
      <w:r w:rsidRPr="00867D31">
        <w:rPr>
          <w:color w:val="000000"/>
          <w:sz w:val="28"/>
          <w:szCs w:val="28"/>
        </w:rPr>
        <w:t xml:space="preserve"> </w:t>
      </w:r>
      <w:proofErr w:type="spellStart"/>
      <w:r w:rsidRPr="00867D31">
        <w:rPr>
          <w:color w:val="000000"/>
          <w:sz w:val="28"/>
          <w:szCs w:val="28"/>
        </w:rPr>
        <w:t>nhân</w:t>
      </w:r>
      <w:proofErr w:type="spellEnd"/>
      <w:r w:rsidRPr="00867D31">
        <w:rPr>
          <w:color w:val="000000"/>
          <w:sz w:val="28"/>
          <w:szCs w:val="28"/>
        </w:rPr>
        <w:t xml:space="preserve"> </w:t>
      </w:r>
      <w:proofErr w:type="spellStart"/>
      <w:r w:rsidRPr="00867D31">
        <w:rPr>
          <w:color w:val="000000"/>
          <w:sz w:val="28"/>
          <w:szCs w:val="28"/>
        </w:rPr>
        <w:t>viên</w:t>
      </w:r>
      <w:proofErr w:type="spellEnd"/>
      <w:r w:rsidRPr="00867D31">
        <w:rPr>
          <w:color w:val="000000"/>
          <w:sz w:val="28"/>
          <w:szCs w:val="28"/>
        </w:rPr>
        <w:t xml:space="preserve"> </w:t>
      </w:r>
      <w:proofErr w:type="spellStart"/>
      <w:r w:rsidRPr="00867D31">
        <w:rPr>
          <w:color w:val="000000"/>
          <w:sz w:val="28"/>
          <w:szCs w:val="28"/>
        </w:rPr>
        <w:t>tự</w:t>
      </w:r>
      <w:proofErr w:type="spellEnd"/>
      <w:r w:rsidRPr="00867D31">
        <w:rPr>
          <w:color w:val="000000"/>
          <w:sz w:val="28"/>
          <w:szCs w:val="28"/>
        </w:rPr>
        <w:t xml:space="preserve"> </w:t>
      </w:r>
      <w:proofErr w:type="spellStart"/>
      <w:r w:rsidRPr="00867D31">
        <w:rPr>
          <w:color w:val="000000"/>
          <w:sz w:val="28"/>
          <w:szCs w:val="28"/>
        </w:rPr>
        <w:t>học</w:t>
      </w:r>
      <w:proofErr w:type="spellEnd"/>
      <w:r w:rsidRPr="00867D31">
        <w:rPr>
          <w:color w:val="000000"/>
          <w:sz w:val="28"/>
          <w:szCs w:val="28"/>
        </w:rPr>
        <w:t xml:space="preserve"> </w:t>
      </w:r>
      <w:proofErr w:type="spellStart"/>
      <w:r w:rsidRPr="00867D31">
        <w:rPr>
          <w:color w:val="000000"/>
          <w:sz w:val="28"/>
          <w:szCs w:val="28"/>
        </w:rPr>
        <w:t>tập</w:t>
      </w:r>
      <w:proofErr w:type="spellEnd"/>
      <w:r w:rsidRPr="00867D31">
        <w:rPr>
          <w:color w:val="000000"/>
          <w:sz w:val="28"/>
          <w:szCs w:val="28"/>
        </w:rPr>
        <w:t xml:space="preserve">, </w:t>
      </w:r>
      <w:proofErr w:type="spellStart"/>
      <w:r w:rsidRPr="00867D31">
        <w:rPr>
          <w:color w:val="000000"/>
          <w:sz w:val="28"/>
          <w:szCs w:val="28"/>
        </w:rPr>
        <w:t>tự</w:t>
      </w:r>
      <w:proofErr w:type="spellEnd"/>
      <w:r w:rsidRPr="00867D31">
        <w:rPr>
          <w:color w:val="000000"/>
          <w:sz w:val="28"/>
          <w:szCs w:val="28"/>
        </w:rPr>
        <w:t xml:space="preserve"> </w:t>
      </w:r>
      <w:proofErr w:type="spellStart"/>
      <w:r w:rsidRPr="00867D31">
        <w:rPr>
          <w:color w:val="000000"/>
          <w:sz w:val="28"/>
          <w:szCs w:val="28"/>
        </w:rPr>
        <w:t>bồi</w:t>
      </w:r>
      <w:proofErr w:type="spellEnd"/>
      <w:r w:rsidRPr="00867D31">
        <w:rPr>
          <w:color w:val="000000"/>
          <w:sz w:val="28"/>
          <w:szCs w:val="28"/>
        </w:rPr>
        <w:t xml:space="preserve"> </w:t>
      </w:r>
      <w:proofErr w:type="spellStart"/>
      <w:r w:rsidRPr="00867D31">
        <w:rPr>
          <w:color w:val="000000"/>
          <w:sz w:val="28"/>
          <w:szCs w:val="28"/>
        </w:rPr>
        <w:t>dường</w:t>
      </w:r>
      <w:proofErr w:type="spellEnd"/>
      <w:r w:rsidRPr="00867D31">
        <w:rPr>
          <w:color w:val="000000"/>
          <w:sz w:val="28"/>
          <w:szCs w:val="28"/>
        </w:rPr>
        <w:t xml:space="preserve"> </w:t>
      </w:r>
      <w:proofErr w:type="spellStart"/>
      <w:r w:rsidRPr="00867D31">
        <w:rPr>
          <w:color w:val="000000"/>
          <w:sz w:val="28"/>
          <w:szCs w:val="28"/>
        </w:rPr>
        <w:t>để</w:t>
      </w:r>
      <w:proofErr w:type="spellEnd"/>
      <w:r w:rsidRPr="00867D31">
        <w:rPr>
          <w:color w:val="000000"/>
          <w:sz w:val="28"/>
          <w:szCs w:val="28"/>
        </w:rPr>
        <w:t xml:space="preserve"> </w:t>
      </w:r>
      <w:proofErr w:type="spellStart"/>
      <w:r w:rsidRPr="00867D31">
        <w:rPr>
          <w:color w:val="000000"/>
          <w:sz w:val="28"/>
          <w:szCs w:val="28"/>
        </w:rPr>
        <w:t>nâng</w:t>
      </w:r>
      <w:proofErr w:type="spellEnd"/>
      <w:r w:rsidRPr="00867D31">
        <w:rPr>
          <w:color w:val="000000"/>
          <w:sz w:val="28"/>
          <w:szCs w:val="28"/>
        </w:rPr>
        <w:t xml:space="preserve"> </w:t>
      </w:r>
      <w:proofErr w:type="spellStart"/>
      <w:r w:rsidRPr="00867D31">
        <w:rPr>
          <w:color w:val="000000"/>
          <w:sz w:val="28"/>
          <w:szCs w:val="28"/>
        </w:rPr>
        <w:t>cao</w:t>
      </w:r>
      <w:proofErr w:type="spellEnd"/>
      <w:r w:rsidRPr="00867D31">
        <w:rPr>
          <w:color w:val="000000"/>
          <w:sz w:val="28"/>
          <w:szCs w:val="28"/>
        </w:rPr>
        <w:t xml:space="preserve"> </w:t>
      </w:r>
      <w:proofErr w:type="spellStart"/>
      <w:r w:rsidRPr="00867D31">
        <w:rPr>
          <w:color w:val="000000"/>
          <w:sz w:val="28"/>
          <w:szCs w:val="28"/>
        </w:rPr>
        <w:t>chất</w:t>
      </w:r>
      <w:proofErr w:type="spellEnd"/>
      <w:r w:rsidRPr="00867D31">
        <w:rPr>
          <w:color w:val="000000"/>
          <w:sz w:val="28"/>
          <w:szCs w:val="28"/>
        </w:rPr>
        <w:t xml:space="preserve"> </w:t>
      </w:r>
      <w:proofErr w:type="spellStart"/>
      <w:r w:rsidRPr="00867D31">
        <w:rPr>
          <w:color w:val="000000"/>
          <w:sz w:val="28"/>
          <w:szCs w:val="28"/>
        </w:rPr>
        <w:t>lượng</w:t>
      </w:r>
      <w:proofErr w:type="spellEnd"/>
      <w:r w:rsidRPr="00867D31">
        <w:rPr>
          <w:color w:val="000000"/>
          <w:sz w:val="28"/>
          <w:szCs w:val="28"/>
        </w:rPr>
        <w:t xml:space="preserve">, </w:t>
      </w:r>
      <w:proofErr w:type="spellStart"/>
      <w:r w:rsidRPr="00867D31">
        <w:rPr>
          <w:color w:val="000000"/>
          <w:sz w:val="28"/>
          <w:szCs w:val="28"/>
        </w:rPr>
        <w:t>hiệu</w:t>
      </w:r>
      <w:proofErr w:type="spellEnd"/>
      <w:r w:rsidRPr="00867D31">
        <w:rPr>
          <w:color w:val="000000"/>
          <w:sz w:val="28"/>
          <w:szCs w:val="28"/>
        </w:rPr>
        <w:t xml:space="preserve"> </w:t>
      </w:r>
      <w:proofErr w:type="spellStart"/>
      <w:r w:rsidRPr="00867D31">
        <w:rPr>
          <w:color w:val="000000"/>
          <w:sz w:val="28"/>
          <w:szCs w:val="28"/>
        </w:rPr>
        <w:t>quả</w:t>
      </w:r>
      <w:proofErr w:type="spellEnd"/>
      <w:r w:rsidRPr="00867D31">
        <w:rPr>
          <w:color w:val="000000"/>
          <w:sz w:val="28"/>
          <w:szCs w:val="28"/>
        </w:rPr>
        <w:t xml:space="preserve"> </w:t>
      </w:r>
      <w:proofErr w:type="spellStart"/>
      <w:r w:rsidRPr="00867D31">
        <w:rPr>
          <w:color w:val="000000"/>
          <w:sz w:val="28"/>
          <w:szCs w:val="28"/>
        </w:rPr>
        <w:t>công</w:t>
      </w:r>
      <w:proofErr w:type="spellEnd"/>
      <w:r w:rsidRPr="00867D31">
        <w:rPr>
          <w:color w:val="000000"/>
          <w:sz w:val="28"/>
          <w:szCs w:val="28"/>
        </w:rPr>
        <w:t xml:space="preserve"> </w:t>
      </w:r>
      <w:proofErr w:type="spellStart"/>
      <w:r w:rsidRPr="00867D31">
        <w:rPr>
          <w:color w:val="000000"/>
          <w:sz w:val="28"/>
          <w:szCs w:val="28"/>
        </w:rPr>
        <w:t>việc</w:t>
      </w:r>
      <w:proofErr w:type="spellEnd"/>
      <w:r w:rsidRPr="00867D31">
        <w:rPr>
          <w:color w:val="000000"/>
          <w:sz w:val="28"/>
          <w:szCs w:val="28"/>
        </w:rPr>
        <w:t xml:space="preserve"> </w:t>
      </w:r>
      <w:proofErr w:type="spellStart"/>
      <w:r w:rsidRPr="00867D31">
        <w:rPr>
          <w:color w:val="000000"/>
          <w:sz w:val="28"/>
          <w:szCs w:val="28"/>
        </w:rPr>
        <w:t>được</w:t>
      </w:r>
      <w:proofErr w:type="spellEnd"/>
      <w:r w:rsidRPr="00867D31">
        <w:rPr>
          <w:color w:val="000000"/>
          <w:sz w:val="28"/>
          <w:szCs w:val="28"/>
        </w:rPr>
        <w:t xml:space="preserve"> </w:t>
      </w:r>
      <w:proofErr w:type="spellStart"/>
      <w:r w:rsidRPr="00867D31">
        <w:rPr>
          <w:color w:val="000000"/>
          <w:sz w:val="28"/>
          <w:szCs w:val="28"/>
        </w:rPr>
        <w:t>giao</w:t>
      </w:r>
      <w:proofErr w:type="spellEnd"/>
      <w:r w:rsidRPr="00867D31">
        <w:rPr>
          <w:color w:val="000000"/>
          <w:sz w:val="28"/>
          <w:szCs w:val="28"/>
        </w:rPr>
        <w:t xml:space="preserve">. Thông qua </w:t>
      </w:r>
      <w:proofErr w:type="spellStart"/>
      <w:r w:rsidRPr="00867D31">
        <w:rPr>
          <w:color w:val="000000"/>
          <w:sz w:val="28"/>
          <w:szCs w:val="28"/>
        </w:rPr>
        <w:t>công</w:t>
      </w:r>
      <w:proofErr w:type="spellEnd"/>
      <w:r w:rsidRPr="00867D31">
        <w:rPr>
          <w:color w:val="000000"/>
          <w:sz w:val="28"/>
          <w:szCs w:val="28"/>
        </w:rPr>
        <w:t xml:space="preserve"> </w:t>
      </w:r>
      <w:proofErr w:type="spellStart"/>
      <w:r w:rsidRPr="00867D31">
        <w:rPr>
          <w:color w:val="000000"/>
          <w:sz w:val="28"/>
          <w:szCs w:val="28"/>
        </w:rPr>
        <w:t>tác</w:t>
      </w:r>
      <w:proofErr w:type="spellEnd"/>
      <w:r w:rsidRPr="00867D31">
        <w:rPr>
          <w:color w:val="000000"/>
          <w:sz w:val="28"/>
          <w:szCs w:val="28"/>
        </w:rPr>
        <w:t xml:space="preserve"> </w:t>
      </w:r>
      <w:proofErr w:type="spellStart"/>
      <w:r w:rsidRPr="00867D31">
        <w:rPr>
          <w:color w:val="000000"/>
          <w:sz w:val="28"/>
          <w:szCs w:val="28"/>
        </w:rPr>
        <w:t>kiểm</w:t>
      </w:r>
      <w:proofErr w:type="spellEnd"/>
      <w:r w:rsidRPr="00867D31">
        <w:rPr>
          <w:color w:val="000000"/>
          <w:sz w:val="28"/>
          <w:szCs w:val="28"/>
        </w:rPr>
        <w:t xml:space="preserve"> </w:t>
      </w:r>
      <w:proofErr w:type="spellStart"/>
      <w:r w:rsidRPr="00867D31">
        <w:rPr>
          <w:color w:val="000000"/>
          <w:sz w:val="28"/>
          <w:szCs w:val="28"/>
        </w:rPr>
        <w:t>tra</w:t>
      </w:r>
      <w:proofErr w:type="spellEnd"/>
      <w:r w:rsidRPr="00867D31">
        <w:rPr>
          <w:color w:val="000000"/>
          <w:sz w:val="28"/>
          <w:szCs w:val="28"/>
        </w:rPr>
        <w:t xml:space="preserve"> </w:t>
      </w:r>
      <w:proofErr w:type="spellStart"/>
      <w:r w:rsidRPr="00867D31">
        <w:rPr>
          <w:color w:val="000000"/>
          <w:sz w:val="28"/>
          <w:szCs w:val="28"/>
        </w:rPr>
        <w:t>nội</w:t>
      </w:r>
      <w:proofErr w:type="spellEnd"/>
      <w:r w:rsidRPr="00867D31">
        <w:rPr>
          <w:color w:val="000000"/>
          <w:sz w:val="28"/>
          <w:szCs w:val="28"/>
        </w:rPr>
        <w:t xml:space="preserve"> </w:t>
      </w:r>
      <w:proofErr w:type="spellStart"/>
      <w:r w:rsidRPr="00867D31">
        <w:rPr>
          <w:color w:val="000000"/>
          <w:sz w:val="28"/>
          <w:szCs w:val="28"/>
        </w:rPr>
        <w:t>bộ</w:t>
      </w:r>
      <w:proofErr w:type="spellEnd"/>
      <w:r w:rsidRPr="00867D31">
        <w:rPr>
          <w:color w:val="000000"/>
          <w:sz w:val="28"/>
          <w:szCs w:val="28"/>
        </w:rPr>
        <w:t xml:space="preserve">, </w:t>
      </w:r>
      <w:proofErr w:type="spellStart"/>
      <w:r w:rsidRPr="00867D31">
        <w:rPr>
          <w:color w:val="000000"/>
          <w:sz w:val="28"/>
          <w:szCs w:val="28"/>
        </w:rPr>
        <w:t>Hiệu</w:t>
      </w:r>
      <w:proofErr w:type="spellEnd"/>
      <w:r w:rsidRPr="00867D31">
        <w:rPr>
          <w:color w:val="000000"/>
          <w:sz w:val="28"/>
          <w:szCs w:val="28"/>
        </w:rPr>
        <w:t xml:space="preserve"> </w:t>
      </w:r>
      <w:proofErr w:type="spellStart"/>
      <w:r w:rsidRPr="00867D31">
        <w:rPr>
          <w:color w:val="000000"/>
          <w:sz w:val="28"/>
          <w:szCs w:val="28"/>
        </w:rPr>
        <w:t>trưởng</w:t>
      </w:r>
      <w:proofErr w:type="spellEnd"/>
      <w:r w:rsidRPr="00867D31">
        <w:rPr>
          <w:color w:val="000000"/>
          <w:sz w:val="28"/>
          <w:szCs w:val="28"/>
        </w:rPr>
        <w:t xml:space="preserve"> </w:t>
      </w:r>
      <w:proofErr w:type="spellStart"/>
      <w:r w:rsidRPr="00867D31">
        <w:rPr>
          <w:color w:val="000000"/>
          <w:sz w:val="28"/>
          <w:szCs w:val="28"/>
        </w:rPr>
        <w:t>đánh</w:t>
      </w:r>
      <w:proofErr w:type="spellEnd"/>
      <w:r w:rsidRPr="00867D31">
        <w:rPr>
          <w:color w:val="000000"/>
          <w:sz w:val="28"/>
          <w:szCs w:val="28"/>
        </w:rPr>
        <w:t xml:space="preserve"> </w:t>
      </w:r>
      <w:proofErr w:type="spellStart"/>
      <w:r w:rsidRPr="00867D31">
        <w:rPr>
          <w:color w:val="000000"/>
          <w:sz w:val="28"/>
          <w:szCs w:val="28"/>
        </w:rPr>
        <w:t>giá</w:t>
      </w:r>
      <w:proofErr w:type="spellEnd"/>
      <w:r w:rsidRPr="00867D31">
        <w:rPr>
          <w:color w:val="000000"/>
          <w:sz w:val="28"/>
          <w:szCs w:val="28"/>
        </w:rPr>
        <w:t xml:space="preserve"> </w:t>
      </w:r>
      <w:proofErr w:type="spellStart"/>
      <w:r w:rsidRPr="00867D31">
        <w:rPr>
          <w:color w:val="000000"/>
          <w:sz w:val="28"/>
          <w:szCs w:val="28"/>
        </w:rPr>
        <w:t>việc</w:t>
      </w:r>
      <w:proofErr w:type="spellEnd"/>
      <w:r w:rsidRPr="00867D31">
        <w:rPr>
          <w:color w:val="000000"/>
          <w:sz w:val="28"/>
          <w:szCs w:val="28"/>
        </w:rPr>
        <w:t xml:space="preserve"> </w:t>
      </w:r>
      <w:proofErr w:type="spellStart"/>
      <w:r w:rsidRPr="00867D31">
        <w:rPr>
          <w:color w:val="000000"/>
          <w:sz w:val="28"/>
          <w:szCs w:val="28"/>
        </w:rPr>
        <w:t>thực</w:t>
      </w:r>
      <w:proofErr w:type="spellEnd"/>
      <w:r w:rsidRPr="00867D31">
        <w:rPr>
          <w:color w:val="000000"/>
          <w:sz w:val="28"/>
          <w:szCs w:val="28"/>
        </w:rPr>
        <w:t xml:space="preserve"> </w:t>
      </w:r>
      <w:proofErr w:type="spellStart"/>
      <w:r w:rsidRPr="00867D31">
        <w:rPr>
          <w:color w:val="000000"/>
          <w:sz w:val="28"/>
          <w:szCs w:val="28"/>
        </w:rPr>
        <w:t>hiện</w:t>
      </w:r>
      <w:proofErr w:type="spellEnd"/>
      <w:r w:rsidRPr="00867D31">
        <w:rPr>
          <w:color w:val="000000"/>
          <w:sz w:val="28"/>
          <w:szCs w:val="28"/>
        </w:rPr>
        <w:t xml:space="preserve"> </w:t>
      </w:r>
      <w:proofErr w:type="spellStart"/>
      <w:r w:rsidRPr="00867D31">
        <w:rPr>
          <w:color w:val="000000"/>
          <w:sz w:val="28"/>
          <w:szCs w:val="28"/>
        </w:rPr>
        <w:t>nhiệm</w:t>
      </w:r>
      <w:proofErr w:type="spellEnd"/>
      <w:r w:rsidRPr="00867D31">
        <w:rPr>
          <w:color w:val="000000"/>
          <w:sz w:val="28"/>
          <w:szCs w:val="28"/>
        </w:rPr>
        <w:t xml:space="preserve"> </w:t>
      </w:r>
      <w:proofErr w:type="spellStart"/>
      <w:r w:rsidRPr="00867D31">
        <w:rPr>
          <w:color w:val="000000"/>
          <w:sz w:val="28"/>
          <w:szCs w:val="28"/>
        </w:rPr>
        <w:t>vụ</w:t>
      </w:r>
      <w:proofErr w:type="spellEnd"/>
      <w:r w:rsidRPr="00867D31">
        <w:rPr>
          <w:color w:val="000000"/>
          <w:sz w:val="28"/>
          <w:szCs w:val="28"/>
        </w:rPr>
        <w:t xml:space="preserve"> </w:t>
      </w:r>
      <w:proofErr w:type="spellStart"/>
      <w:r w:rsidRPr="00867D31">
        <w:rPr>
          <w:color w:val="000000"/>
          <w:sz w:val="28"/>
          <w:szCs w:val="28"/>
        </w:rPr>
        <w:t>và</w:t>
      </w:r>
      <w:proofErr w:type="spellEnd"/>
      <w:r w:rsidRPr="00867D31">
        <w:rPr>
          <w:color w:val="000000"/>
          <w:sz w:val="28"/>
          <w:szCs w:val="28"/>
        </w:rPr>
        <w:t xml:space="preserve"> </w:t>
      </w:r>
      <w:proofErr w:type="spellStart"/>
      <w:r w:rsidRPr="00867D31">
        <w:rPr>
          <w:color w:val="000000"/>
          <w:sz w:val="28"/>
          <w:szCs w:val="28"/>
        </w:rPr>
        <w:t>tư</w:t>
      </w:r>
      <w:proofErr w:type="spellEnd"/>
      <w:r w:rsidRPr="00867D31">
        <w:rPr>
          <w:color w:val="000000"/>
          <w:sz w:val="28"/>
          <w:szCs w:val="28"/>
        </w:rPr>
        <w:t xml:space="preserve"> </w:t>
      </w:r>
      <w:proofErr w:type="spellStart"/>
      <w:r w:rsidRPr="00867D31">
        <w:rPr>
          <w:color w:val="000000"/>
          <w:sz w:val="28"/>
          <w:szCs w:val="28"/>
        </w:rPr>
        <w:t>vấn</w:t>
      </w:r>
      <w:proofErr w:type="spellEnd"/>
      <w:r w:rsidRPr="00867D31">
        <w:rPr>
          <w:color w:val="000000"/>
          <w:sz w:val="28"/>
          <w:szCs w:val="28"/>
        </w:rPr>
        <w:t xml:space="preserve"> </w:t>
      </w:r>
      <w:proofErr w:type="spellStart"/>
      <w:r w:rsidRPr="00867D31">
        <w:rPr>
          <w:color w:val="000000"/>
          <w:sz w:val="28"/>
          <w:szCs w:val="28"/>
        </w:rPr>
        <w:t>để</w:t>
      </w:r>
      <w:proofErr w:type="spellEnd"/>
      <w:r w:rsidRPr="00867D31">
        <w:rPr>
          <w:color w:val="000000"/>
          <w:sz w:val="28"/>
          <w:szCs w:val="28"/>
        </w:rPr>
        <w:t xml:space="preserve"> </w:t>
      </w:r>
      <w:proofErr w:type="spellStart"/>
      <w:r w:rsidRPr="00867D31">
        <w:rPr>
          <w:color w:val="000000"/>
          <w:sz w:val="28"/>
          <w:szCs w:val="28"/>
        </w:rPr>
        <w:t>nhân</w:t>
      </w:r>
      <w:proofErr w:type="spellEnd"/>
      <w:r w:rsidRPr="00867D31">
        <w:rPr>
          <w:color w:val="000000"/>
          <w:sz w:val="28"/>
          <w:szCs w:val="28"/>
        </w:rPr>
        <w:t xml:space="preserve"> </w:t>
      </w:r>
      <w:proofErr w:type="spellStart"/>
      <w:r w:rsidRPr="00867D31">
        <w:rPr>
          <w:color w:val="000000"/>
          <w:sz w:val="28"/>
          <w:szCs w:val="28"/>
        </w:rPr>
        <w:t>viên</w:t>
      </w:r>
      <w:proofErr w:type="spellEnd"/>
      <w:r w:rsidRPr="00867D31">
        <w:rPr>
          <w:color w:val="000000"/>
          <w:sz w:val="28"/>
          <w:szCs w:val="28"/>
        </w:rPr>
        <w:t xml:space="preserve"> </w:t>
      </w:r>
      <w:proofErr w:type="spellStart"/>
      <w:r w:rsidRPr="00867D31">
        <w:rPr>
          <w:color w:val="000000"/>
          <w:sz w:val="28"/>
          <w:szCs w:val="28"/>
        </w:rPr>
        <w:t>hoàn</w:t>
      </w:r>
      <w:proofErr w:type="spellEnd"/>
      <w:r w:rsidRPr="00867D31">
        <w:rPr>
          <w:color w:val="000000"/>
          <w:sz w:val="28"/>
          <w:szCs w:val="28"/>
        </w:rPr>
        <w:t xml:space="preserve"> </w:t>
      </w:r>
      <w:proofErr w:type="spellStart"/>
      <w:r w:rsidRPr="00867D31">
        <w:rPr>
          <w:color w:val="000000"/>
          <w:sz w:val="28"/>
          <w:szCs w:val="28"/>
        </w:rPr>
        <w:t>thành</w:t>
      </w:r>
      <w:proofErr w:type="spellEnd"/>
      <w:r w:rsidRPr="00867D31">
        <w:rPr>
          <w:color w:val="000000"/>
          <w:sz w:val="28"/>
          <w:szCs w:val="28"/>
        </w:rPr>
        <w:t xml:space="preserve"> </w:t>
      </w:r>
      <w:proofErr w:type="spellStart"/>
      <w:r w:rsidRPr="00867D31">
        <w:rPr>
          <w:color w:val="000000"/>
          <w:sz w:val="28"/>
          <w:szCs w:val="28"/>
        </w:rPr>
        <w:t>tốt</w:t>
      </w:r>
      <w:proofErr w:type="spellEnd"/>
      <w:r w:rsidRPr="00867D31">
        <w:rPr>
          <w:color w:val="000000"/>
          <w:sz w:val="28"/>
          <w:szCs w:val="28"/>
        </w:rPr>
        <w:t xml:space="preserve"> </w:t>
      </w:r>
      <w:proofErr w:type="spellStart"/>
      <w:r w:rsidRPr="00867D31">
        <w:rPr>
          <w:color w:val="000000"/>
          <w:sz w:val="28"/>
          <w:szCs w:val="28"/>
        </w:rPr>
        <w:t>hơn</w:t>
      </w:r>
      <w:proofErr w:type="spellEnd"/>
      <w:r w:rsidRPr="00867D31">
        <w:rPr>
          <w:color w:val="000000"/>
          <w:sz w:val="28"/>
          <w:szCs w:val="28"/>
        </w:rPr>
        <w:t xml:space="preserve"> </w:t>
      </w:r>
      <w:proofErr w:type="spellStart"/>
      <w:r w:rsidRPr="00867D31">
        <w:rPr>
          <w:color w:val="000000"/>
          <w:sz w:val="28"/>
          <w:szCs w:val="28"/>
        </w:rPr>
        <w:t>nữa</w:t>
      </w:r>
      <w:proofErr w:type="spellEnd"/>
      <w:r w:rsidRPr="00867D31">
        <w:rPr>
          <w:color w:val="000000"/>
          <w:sz w:val="28"/>
          <w:szCs w:val="28"/>
        </w:rPr>
        <w:t xml:space="preserve"> </w:t>
      </w:r>
      <w:proofErr w:type="spellStart"/>
      <w:r w:rsidRPr="00867D31">
        <w:rPr>
          <w:color w:val="000000"/>
          <w:sz w:val="28"/>
          <w:szCs w:val="28"/>
        </w:rPr>
        <w:t>nhiệm</w:t>
      </w:r>
      <w:proofErr w:type="spellEnd"/>
      <w:r w:rsidRPr="00867D31">
        <w:rPr>
          <w:color w:val="000000"/>
          <w:sz w:val="28"/>
          <w:szCs w:val="28"/>
        </w:rPr>
        <w:t xml:space="preserve"> </w:t>
      </w:r>
      <w:proofErr w:type="spellStart"/>
      <w:r w:rsidRPr="00867D31">
        <w:rPr>
          <w:color w:val="000000"/>
          <w:sz w:val="28"/>
          <w:szCs w:val="28"/>
        </w:rPr>
        <w:t>vụ</w:t>
      </w:r>
      <w:proofErr w:type="spellEnd"/>
      <w:r w:rsidRPr="00867D31">
        <w:rPr>
          <w:color w:val="000000"/>
          <w:sz w:val="28"/>
          <w:szCs w:val="28"/>
        </w:rPr>
        <w:t xml:space="preserve"> </w:t>
      </w:r>
      <w:proofErr w:type="spellStart"/>
      <w:r w:rsidRPr="00867D31">
        <w:rPr>
          <w:color w:val="000000"/>
          <w:sz w:val="28"/>
          <w:szCs w:val="28"/>
        </w:rPr>
        <w:t>được</w:t>
      </w:r>
      <w:proofErr w:type="spellEnd"/>
      <w:r w:rsidRPr="00867D31">
        <w:rPr>
          <w:color w:val="000000"/>
          <w:sz w:val="28"/>
          <w:szCs w:val="28"/>
        </w:rPr>
        <w:t xml:space="preserve"> </w:t>
      </w:r>
      <w:proofErr w:type="spellStart"/>
      <w:r w:rsidRPr="00867D31">
        <w:rPr>
          <w:color w:val="000000"/>
          <w:sz w:val="28"/>
          <w:szCs w:val="28"/>
        </w:rPr>
        <w:t>giao</w:t>
      </w:r>
      <w:proofErr w:type="spellEnd"/>
      <w:r w:rsidRPr="00867D31">
        <w:rPr>
          <w:color w:val="000000"/>
          <w:sz w:val="28"/>
          <w:szCs w:val="28"/>
        </w:rPr>
        <w:t>.</w:t>
      </w:r>
    </w:p>
    <w:p w14:paraId="38F59AC4" w14:textId="3BD15B98" w:rsidR="000B4C42" w:rsidRPr="00867D31" w:rsidRDefault="000B4C42" w:rsidP="004306C1">
      <w:pPr>
        <w:pStyle w:val="BodyText"/>
        <w:spacing w:after="80" w:line="276" w:lineRule="auto"/>
        <w:ind w:firstLine="640"/>
        <w:jc w:val="both"/>
        <w:rPr>
          <w:sz w:val="28"/>
          <w:szCs w:val="28"/>
        </w:rPr>
      </w:pPr>
      <w:proofErr w:type="spellStart"/>
      <w:r w:rsidRPr="00867D31">
        <w:rPr>
          <w:color w:val="000000"/>
          <w:sz w:val="28"/>
          <w:szCs w:val="28"/>
        </w:rPr>
        <w:t>Hiệu</w:t>
      </w:r>
      <w:proofErr w:type="spellEnd"/>
      <w:r w:rsidRPr="00867D31">
        <w:rPr>
          <w:color w:val="000000"/>
          <w:sz w:val="28"/>
          <w:szCs w:val="28"/>
        </w:rPr>
        <w:t xml:space="preserve"> </w:t>
      </w:r>
      <w:proofErr w:type="spellStart"/>
      <w:r w:rsidRPr="00867D31">
        <w:rPr>
          <w:color w:val="000000"/>
          <w:sz w:val="28"/>
          <w:szCs w:val="28"/>
        </w:rPr>
        <w:t>trường</w:t>
      </w:r>
      <w:proofErr w:type="spellEnd"/>
      <w:r w:rsidRPr="00867D31">
        <w:rPr>
          <w:color w:val="000000"/>
          <w:sz w:val="28"/>
          <w:szCs w:val="28"/>
        </w:rPr>
        <w:t xml:space="preserve"> </w:t>
      </w:r>
      <w:proofErr w:type="spellStart"/>
      <w:r w:rsidRPr="00867D31">
        <w:rPr>
          <w:color w:val="000000"/>
          <w:sz w:val="28"/>
          <w:szCs w:val="28"/>
        </w:rPr>
        <w:t>tiếp</w:t>
      </w:r>
      <w:proofErr w:type="spellEnd"/>
      <w:r w:rsidRPr="00867D31">
        <w:rPr>
          <w:color w:val="000000"/>
          <w:sz w:val="28"/>
          <w:szCs w:val="28"/>
        </w:rPr>
        <w:t xml:space="preserve"> </w:t>
      </w:r>
      <w:proofErr w:type="spellStart"/>
      <w:r w:rsidRPr="00867D31">
        <w:rPr>
          <w:color w:val="000000"/>
          <w:sz w:val="28"/>
          <w:szCs w:val="28"/>
        </w:rPr>
        <w:t>tục</w:t>
      </w:r>
      <w:proofErr w:type="spellEnd"/>
      <w:r w:rsidRPr="00867D31">
        <w:rPr>
          <w:color w:val="000000"/>
          <w:sz w:val="28"/>
          <w:szCs w:val="28"/>
        </w:rPr>
        <w:t xml:space="preserve"> </w:t>
      </w:r>
      <w:proofErr w:type="spellStart"/>
      <w:r w:rsidRPr="00867D31">
        <w:rPr>
          <w:color w:val="000000"/>
          <w:sz w:val="28"/>
          <w:szCs w:val="28"/>
        </w:rPr>
        <w:t>quản</w:t>
      </w:r>
      <w:proofErr w:type="spellEnd"/>
      <w:r w:rsidRPr="00867D31">
        <w:rPr>
          <w:color w:val="000000"/>
          <w:sz w:val="28"/>
          <w:szCs w:val="28"/>
        </w:rPr>
        <w:t xml:space="preserve"> </w:t>
      </w:r>
      <w:proofErr w:type="spellStart"/>
      <w:r w:rsidRPr="00867D31">
        <w:rPr>
          <w:color w:val="000000"/>
          <w:sz w:val="28"/>
          <w:szCs w:val="28"/>
        </w:rPr>
        <w:t>lý</w:t>
      </w:r>
      <w:proofErr w:type="spellEnd"/>
      <w:r w:rsidRPr="00867D31">
        <w:rPr>
          <w:color w:val="000000"/>
          <w:sz w:val="28"/>
          <w:szCs w:val="28"/>
        </w:rPr>
        <w:t xml:space="preserve">, chi </w:t>
      </w:r>
      <w:proofErr w:type="spellStart"/>
      <w:r w:rsidRPr="00867D31">
        <w:rPr>
          <w:color w:val="000000"/>
          <w:sz w:val="28"/>
          <w:szCs w:val="28"/>
        </w:rPr>
        <w:t>đạo</w:t>
      </w:r>
      <w:proofErr w:type="spellEnd"/>
      <w:r w:rsidRPr="00867D31">
        <w:rPr>
          <w:color w:val="000000"/>
          <w:sz w:val="28"/>
          <w:szCs w:val="28"/>
        </w:rPr>
        <w:t xml:space="preserve"> </w:t>
      </w:r>
      <w:proofErr w:type="spellStart"/>
      <w:r w:rsidR="00623D83">
        <w:rPr>
          <w:color w:val="000000"/>
          <w:sz w:val="28"/>
          <w:szCs w:val="28"/>
        </w:rPr>
        <w:t>giáo</w:t>
      </w:r>
      <w:proofErr w:type="spellEnd"/>
      <w:r w:rsidR="00623D83">
        <w:rPr>
          <w:color w:val="000000"/>
          <w:sz w:val="28"/>
          <w:szCs w:val="28"/>
        </w:rPr>
        <w:t xml:space="preserve"> </w:t>
      </w:r>
      <w:proofErr w:type="spellStart"/>
      <w:r w:rsidRPr="00867D31">
        <w:rPr>
          <w:color w:val="000000"/>
          <w:sz w:val="28"/>
          <w:szCs w:val="28"/>
        </w:rPr>
        <w:t>viên</w:t>
      </w:r>
      <w:proofErr w:type="spellEnd"/>
      <w:r w:rsidR="00623D83">
        <w:rPr>
          <w:color w:val="000000"/>
          <w:sz w:val="28"/>
          <w:szCs w:val="28"/>
        </w:rPr>
        <w:t xml:space="preserve"> </w:t>
      </w:r>
      <w:proofErr w:type="spellStart"/>
      <w:r w:rsidR="00623D83">
        <w:rPr>
          <w:color w:val="000000"/>
          <w:sz w:val="28"/>
          <w:szCs w:val="28"/>
        </w:rPr>
        <w:t>phụ</w:t>
      </w:r>
      <w:proofErr w:type="spellEnd"/>
      <w:r w:rsidR="00623D83">
        <w:rPr>
          <w:color w:val="000000"/>
          <w:sz w:val="28"/>
          <w:szCs w:val="28"/>
        </w:rPr>
        <w:t xml:space="preserve"> </w:t>
      </w:r>
      <w:proofErr w:type="spellStart"/>
      <w:r w:rsidR="00623D83">
        <w:rPr>
          <w:color w:val="000000"/>
          <w:sz w:val="28"/>
          <w:szCs w:val="28"/>
        </w:rPr>
        <w:t>trách</w:t>
      </w:r>
      <w:proofErr w:type="spellEnd"/>
      <w:r w:rsidRPr="00867D31">
        <w:rPr>
          <w:color w:val="000000"/>
          <w:sz w:val="28"/>
          <w:szCs w:val="28"/>
        </w:rPr>
        <w:t xml:space="preserve"> </w:t>
      </w:r>
      <w:proofErr w:type="spellStart"/>
      <w:r w:rsidRPr="00867D31">
        <w:rPr>
          <w:color w:val="000000"/>
          <w:sz w:val="28"/>
          <w:szCs w:val="28"/>
        </w:rPr>
        <w:t>thư</w:t>
      </w:r>
      <w:proofErr w:type="spellEnd"/>
      <w:r w:rsidRPr="00867D31">
        <w:rPr>
          <w:color w:val="000000"/>
          <w:sz w:val="28"/>
          <w:szCs w:val="28"/>
        </w:rPr>
        <w:t xml:space="preserve"> </w:t>
      </w:r>
      <w:proofErr w:type="spellStart"/>
      <w:r w:rsidRPr="00867D31">
        <w:rPr>
          <w:color w:val="000000"/>
          <w:sz w:val="28"/>
          <w:szCs w:val="28"/>
        </w:rPr>
        <w:t>viện</w:t>
      </w:r>
      <w:proofErr w:type="spellEnd"/>
      <w:r w:rsidRPr="00867D31">
        <w:rPr>
          <w:color w:val="000000"/>
          <w:sz w:val="28"/>
          <w:szCs w:val="28"/>
        </w:rPr>
        <w:t xml:space="preserve"> </w:t>
      </w:r>
      <w:proofErr w:type="spellStart"/>
      <w:r w:rsidRPr="00867D31">
        <w:rPr>
          <w:color w:val="000000"/>
          <w:sz w:val="28"/>
          <w:szCs w:val="28"/>
        </w:rPr>
        <w:t>rà</w:t>
      </w:r>
      <w:proofErr w:type="spellEnd"/>
      <w:r w:rsidRPr="00867D31">
        <w:rPr>
          <w:color w:val="000000"/>
          <w:sz w:val="28"/>
          <w:szCs w:val="28"/>
        </w:rPr>
        <w:t xml:space="preserve"> </w:t>
      </w:r>
      <w:proofErr w:type="spellStart"/>
      <w:r w:rsidRPr="00867D31">
        <w:rPr>
          <w:color w:val="000000"/>
          <w:sz w:val="28"/>
          <w:szCs w:val="28"/>
        </w:rPr>
        <w:t>soát</w:t>
      </w:r>
      <w:proofErr w:type="spellEnd"/>
      <w:r w:rsidRPr="00867D31">
        <w:rPr>
          <w:color w:val="000000"/>
          <w:sz w:val="28"/>
          <w:szCs w:val="28"/>
        </w:rPr>
        <w:t xml:space="preserve">, </w:t>
      </w:r>
      <w:proofErr w:type="spellStart"/>
      <w:r w:rsidRPr="00867D31">
        <w:rPr>
          <w:color w:val="000000"/>
          <w:sz w:val="28"/>
          <w:szCs w:val="28"/>
        </w:rPr>
        <w:t>bồ</w:t>
      </w:r>
      <w:proofErr w:type="spellEnd"/>
      <w:r w:rsidRPr="00867D31">
        <w:rPr>
          <w:color w:val="000000"/>
          <w:sz w:val="28"/>
          <w:szCs w:val="28"/>
        </w:rPr>
        <w:t xml:space="preserve"> sung </w:t>
      </w:r>
      <w:proofErr w:type="spellStart"/>
      <w:r w:rsidRPr="00867D31">
        <w:rPr>
          <w:color w:val="000000"/>
          <w:sz w:val="28"/>
          <w:szCs w:val="28"/>
        </w:rPr>
        <w:t>và</w:t>
      </w:r>
      <w:proofErr w:type="spellEnd"/>
      <w:r w:rsidRPr="00867D31">
        <w:rPr>
          <w:color w:val="000000"/>
          <w:sz w:val="28"/>
          <w:szCs w:val="28"/>
        </w:rPr>
        <w:t xml:space="preserve"> </w:t>
      </w:r>
      <w:proofErr w:type="spellStart"/>
      <w:r w:rsidRPr="00867D31">
        <w:rPr>
          <w:color w:val="000000"/>
          <w:sz w:val="28"/>
          <w:szCs w:val="28"/>
        </w:rPr>
        <w:t>nâng</w:t>
      </w:r>
      <w:proofErr w:type="spellEnd"/>
      <w:r w:rsidRPr="00867D31">
        <w:rPr>
          <w:color w:val="000000"/>
          <w:sz w:val="28"/>
          <w:szCs w:val="28"/>
        </w:rPr>
        <w:t xml:space="preserve"> </w:t>
      </w:r>
      <w:proofErr w:type="spellStart"/>
      <w:r w:rsidRPr="00867D31">
        <w:rPr>
          <w:color w:val="000000"/>
          <w:sz w:val="28"/>
          <w:szCs w:val="28"/>
        </w:rPr>
        <w:t>cao</w:t>
      </w:r>
      <w:proofErr w:type="spellEnd"/>
      <w:r w:rsidRPr="00867D31">
        <w:rPr>
          <w:color w:val="000000"/>
          <w:sz w:val="28"/>
          <w:szCs w:val="28"/>
        </w:rPr>
        <w:t xml:space="preserve"> </w:t>
      </w:r>
      <w:proofErr w:type="spellStart"/>
      <w:r w:rsidRPr="00867D31">
        <w:rPr>
          <w:color w:val="000000"/>
          <w:sz w:val="28"/>
          <w:szCs w:val="28"/>
        </w:rPr>
        <w:t>chât</w:t>
      </w:r>
      <w:proofErr w:type="spellEnd"/>
      <w:r w:rsidRPr="00867D31">
        <w:rPr>
          <w:color w:val="000000"/>
          <w:sz w:val="28"/>
          <w:szCs w:val="28"/>
        </w:rPr>
        <w:t xml:space="preserve"> </w:t>
      </w:r>
      <w:proofErr w:type="spellStart"/>
      <w:r w:rsidRPr="00867D31">
        <w:rPr>
          <w:color w:val="000000"/>
          <w:sz w:val="28"/>
          <w:szCs w:val="28"/>
        </w:rPr>
        <w:t>lượng</w:t>
      </w:r>
      <w:proofErr w:type="spellEnd"/>
      <w:r w:rsidRPr="00867D31">
        <w:rPr>
          <w:color w:val="000000"/>
          <w:sz w:val="28"/>
          <w:szCs w:val="28"/>
        </w:rPr>
        <w:t xml:space="preserve"> </w:t>
      </w:r>
      <w:proofErr w:type="spellStart"/>
      <w:r w:rsidRPr="00867D31">
        <w:rPr>
          <w:color w:val="000000"/>
          <w:sz w:val="28"/>
          <w:szCs w:val="28"/>
        </w:rPr>
        <w:t>hoạt</w:t>
      </w:r>
      <w:proofErr w:type="spellEnd"/>
      <w:r w:rsidRPr="00867D31">
        <w:rPr>
          <w:color w:val="000000"/>
          <w:sz w:val="28"/>
          <w:szCs w:val="28"/>
        </w:rPr>
        <w:t xml:space="preserve"> </w:t>
      </w:r>
      <w:proofErr w:type="spellStart"/>
      <w:r w:rsidRPr="00867D31">
        <w:rPr>
          <w:color w:val="000000"/>
          <w:sz w:val="28"/>
          <w:szCs w:val="28"/>
        </w:rPr>
        <w:t>động</w:t>
      </w:r>
      <w:proofErr w:type="spellEnd"/>
      <w:r w:rsidRPr="00867D31">
        <w:rPr>
          <w:color w:val="000000"/>
          <w:sz w:val="28"/>
          <w:szCs w:val="28"/>
        </w:rPr>
        <w:t xml:space="preserve"> </w:t>
      </w:r>
      <w:proofErr w:type="spellStart"/>
      <w:r w:rsidRPr="00867D31">
        <w:rPr>
          <w:color w:val="000000"/>
          <w:sz w:val="28"/>
          <w:szCs w:val="28"/>
        </w:rPr>
        <w:t>của</w:t>
      </w:r>
      <w:proofErr w:type="spellEnd"/>
      <w:r w:rsidRPr="00867D31">
        <w:rPr>
          <w:color w:val="000000"/>
          <w:sz w:val="28"/>
          <w:szCs w:val="28"/>
        </w:rPr>
        <w:t xml:space="preserve"> </w:t>
      </w:r>
      <w:proofErr w:type="spellStart"/>
      <w:r w:rsidRPr="00867D31">
        <w:rPr>
          <w:color w:val="000000"/>
          <w:sz w:val="28"/>
          <w:szCs w:val="28"/>
        </w:rPr>
        <w:t>thư</w:t>
      </w:r>
      <w:proofErr w:type="spellEnd"/>
      <w:r w:rsidRPr="00867D31">
        <w:rPr>
          <w:color w:val="000000"/>
          <w:sz w:val="28"/>
          <w:szCs w:val="28"/>
        </w:rPr>
        <w:t xml:space="preserve"> </w:t>
      </w:r>
      <w:proofErr w:type="spellStart"/>
      <w:r w:rsidRPr="00867D31">
        <w:rPr>
          <w:color w:val="000000"/>
          <w:sz w:val="28"/>
          <w:szCs w:val="28"/>
        </w:rPr>
        <w:t>viện</w:t>
      </w:r>
      <w:proofErr w:type="spellEnd"/>
      <w:r w:rsidRPr="00867D31">
        <w:rPr>
          <w:color w:val="000000"/>
          <w:sz w:val="28"/>
          <w:szCs w:val="28"/>
        </w:rPr>
        <w:t xml:space="preserve"> </w:t>
      </w:r>
      <w:proofErr w:type="spellStart"/>
      <w:r w:rsidRPr="00867D31">
        <w:rPr>
          <w:color w:val="000000"/>
          <w:sz w:val="28"/>
          <w:szCs w:val="28"/>
        </w:rPr>
        <w:t>theo</w:t>
      </w:r>
      <w:proofErr w:type="spellEnd"/>
      <w:r w:rsidRPr="00867D31">
        <w:rPr>
          <w:color w:val="000000"/>
          <w:sz w:val="28"/>
          <w:szCs w:val="28"/>
        </w:rPr>
        <w:t xml:space="preserve"> </w:t>
      </w:r>
      <w:proofErr w:type="spellStart"/>
      <w:r w:rsidRPr="00867D31">
        <w:rPr>
          <w:color w:val="000000"/>
          <w:sz w:val="28"/>
          <w:szCs w:val="28"/>
        </w:rPr>
        <w:t>các</w:t>
      </w:r>
      <w:proofErr w:type="spellEnd"/>
      <w:r w:rsidRPr="00867D31">
        <w:rPr>
          <w:color w:val="000000"/>
          <w:sz w:val="28"/>
          <w:szCs w:val="28"/>
        </w:rPr>
        <w:t xml:space="preserve"> </w:t>
      </w:r>
      <w:proofErr w:type="spellStart"/>
      <w:r w:rsidRPr="00867D31">
        <w:rPr>
          <w:color w:val="000000"/>
          <w:sz w:val="28"/>
          <w:szCs w:val="28"/>
        </w:rPr>
        <w:t>tiêu</w:t>
      </w:r>
      <w:proofErr w:type="spellEnd"/>
      <w:r w:rsidRPr="00867D31">
        <w:rPr>
          <w:color w:val="000000"/>
          <w:sz w:val="28"/>
          <w:szCs w:val="28"/>
        </w:rPr>
        <w:t xml:space="preserve"> </w:t>
      </w:r>
      <w:proofErr w:type="spellStart"/>
      <w:r w:rsidRPr="00867D31">
        <w:rPr>
          <w:color w:val="000000"/>
          <w:sz w:val="28"/>
          <w:szCs w:val="28"/>
        </w:rPr>
        <w:t>chuẩn</w:t>
      </w:r>
      <w:proofErr w:type="spellEnd"/>
      <w:r w:rsidRPr="00867D31">
        <w:rPr>
          <w:color w:val="000000"/>
          <w:sz w:val="28"/>
          <w:szCs w:val="28"/>
        </w:rPr>
        <w:t xml:space="preserve"> </w:t>
      </w:r>
      <w:proofErr w:type="spellStart"/>
      <w:r w:rsidRPr="00867D31">
        <w:rPr>
          <w:color w:val="000000"/>
          <w:sz w:val="28"/>
          <w:szCs w:val="28"/>
        </w:rPr>
        <w:t>quy</w:t>
      </w:r>
      <w:proofErr w:type="spellEnd"/>
      <w:r w:rsidRPr="00867D31">
        <w:rPr>
          <w:color w:val="000000"/>
          <w:sz w:val="28"/>
          <w:szCs w:val="28"/>
        </w:rPr>
        <w:t xml:space="preserve"> </w:t>
      </w:r>
      <w:proofErr w:type="spellStart"/>
      <w:r w:rsidRPr="00867D31">
        <w:rPr>
          <w:color w:val="000000"/>
          <w:sz w:val="28"/>
          <w:szCs w:val="28"/>
        </w:rPr>
        <w:t>định</w:t>
      </w:r>
      <w:proofErr w:type="spellEnd"/>
      <w:r w:rsidRPr="00867D31">
        <w:rPr>
          <w:color w:val="000000"/>
          <w:sz w:val="28"/>
          <w:szCs w:val="28"/>
        </w:rPr>
        <w:t xml:space="preserve"> </w:t>
      </w:r>
      <w:proofErr w:type="spellStart"/>
      <w:r w:rsidRPr="00867D31">
        <w:rPr>
          <w:color w:val="000000"/>
          <w:sz w:val="28"/>
          <w:szCs w:val="28"/>
        </w:rPr>
        <w:t>tại</w:t>
      </w:r>
      <w:proofErr w:type="spellEnd"/>
      <w:r w:rsidRPr="00867D31">
        <w:rPr>
          <w:color w:val="000000"/>
          <w:sz w:val="28"/>
          <w:szCs w:val="28"/>
        </w:rPr>
        <w:t xml:space="preserve"> </w:t>
      </w:r>
      <w:r w:rsidR="00137CBE">
        <w:rPr>
          <w:color w:val="000000"/>
          <w:sz w:val="28"/>
          <w:szCs w:val="28"/>
        </w:rPr>
        <w:t xml:space="preserve">Thông </w:t>
      </w:r>
      <w:proofErr w:type="spellStart"/>
      <w:r w:rsidR="00137CBE">
        <w:rPr>
          <w:color w:val="000000"/>
          <w:sz w:val="28"/>
          <w:szCs w:val="28"/>
        </w:rPr>
        <w:t>tư</w:t>
      </w:r>
      <w:proofErr w:type="spellEnd"/>
      <w:r w:rsidRPr="00867D31">
        <w:rPr>
          <w:color w:val="000000"/>
          <w:sz w:val="28"/>
          <w:szCs w:val="28"/>
        </w:rPr>
        <w:t xml:space="preserve"> </w:t>
      </w:r>
      <w:proofErr w:type="spellStart"/>
      <w:r w:rsidRPr="00867D31">
        <w:rPr>
          <w:color w:val="000000"/>
          <w:sz w:val="28"/>
          <w:szCs w:val="28"/>
        </w:rPr>
        <w:t>s</w:t>
      </w:r>
      <w:r w:rsidR="00137CBE">
        <w:rPr>
          <w:color w:val="000000"/>
          <w:sz w:val="28"/>
          <w:szCs w:val="28"/>
        </w:rPr>
        <w:t>ố</w:t>
      </w:r>
      <w:proofErr w:type="spellEnd"/>
      <w:r w:rsidRPr="00867D31">
        <w:rPr>
          <w:color w:val="000000"/>
          <w:sz w:val="28"/>
          <w:szCs w:val="28"/>
        </w:rPr>
        <w:t xml:space="preserve"> </w:t>
      </w:r>
      <w:r w:rsidR="00137CBE">
        <w:rPr>
          <w:color w:val="000000"/>
          <w:sz w:val="28"/>
          <w:szCs w:val="28"/>
        </w:rPr>
        <w:t>16</w:t>
      </w:r>
      <w:r w:rsidRPr="00867D31">
        <w:rPr>
          <w:color w:val="000000"/>
          <w:sz w:val="28"/>
          <w:szCs w:val="28"/>
        </w:rPr>
        <w:t>/20</w:t>
      </w:r>
      <w:r w:rsidR="00137CBE">
        <w:rPr>
          <w:color w:val="000000"/>
          <w:sz w:val="28"/>
          <w:szCs w:val="28"/>
        </w:rPr>
        <w:t>22</w:t>
      </w:r>
      <w:r w:rsidRPr="00867D31">
        <w:rPr>
          <w:color w:val="000000"/>
          <w:sz w:val="28"/>
          <w:szCs w:val="28"/>
        </w:rPr>
        <w:t>/</w:t>
      </w:r>
      <w:r w:rsidR="00137CBE">
        <w:rPr>
          <w:color w:val="000000"/>
          <w:sz w:val="28"/>
          <w:szCs w:val="28"/>
        </w:rPr>
        <w:t>TT</w:t>
      </w:r>
      <w:r w:rsidRPr="00867D31">
        <w:rPr>
          <w:color w:val="000000"/>
          <w:sz w:val="28"/>
          <w:szCs w:val="28"/>
        </w:rPr>
        <w:t xml:space="preserve">-BGD&amp;ĐT </w:t>
      </w:r>
      <w:proofErr w:type="spellStart"/>
      <w:r w:rsidRPr="00867D31">
        <w:rPr>
          <w:color w:val="000000"/>
          <w:sz w:val="28"/>
          <w:szCs w:val="28"/>
        </w:rPr>
        <w:t>ngày</w:t>
      </w:r>
      <w:proofErr w:type="spellEnd"/>
      <w:r w:rsidRPr="00867D31">
        <w:rPr>
          <w:color w:val="000000"/>
          <w:sz w:val="28"/>
          <w:szCs w:val="28"/>
        </w:rPr>
        <w:t xml:space="preserve"> </w:t>
      </w:r>
      <w:r w:rsidR="00137CBE">
        <w:rPr>
          <w:color w:val="000000"/>
          <w:sz w:val="28"/>
          <w:szCs w:val="28"/>
        </w:rPr>
        <w:t>2</w:t>
      </w:r>
      <w:r w:rsidRPr="00867D31">
        <w:rPr>
          <w:color w:val="000000"/>
          <w:sz w:val="28"/>
          <w:szCs w:val="28"/>
        </w:rPr>
        <w:t xml:space="preserve">2 </w:t>
      </w:r>
      <w:proofErr w:type="spellStart"/>
      <w:r w:rsidRPr="00867D31">
        <w:rPr>
          <w:color w:val="000000"/>
          <w:sz w:val="28"/>
          <w:szCs w:val="28"/>
        </w:rPr>
        <w:t>tháng</w:t>
      </w:r>
      <w:proofErr w:type="spellEnd"/>
      <w:r w:rsidRPr="00867D31">
        <w:rPr>
          <w:color w:val="000000"/>
          <w:sz w:val="28"/>
          <w:szCs w:val="28"/>
        </w:rPr>
        <w:t xml:space="preserve"> </w:t>
      </w:r>
      <w:r w:rsidR="00137CBE">
        <w:rPr>
          <w:color w:val="000000"/>
          <w:sz w:val="28"/>
          <w:szCs w:val="28"/>
        </w:rPr>
        <w:t>1</w:t>
      </w:r>
      <w:r w:rsidRPr="00867D31">
        <w:rPr>
          <w:color w:val="000000"/>
          <w:sz w:val="28"/>
          <w:szCs w:val="28"/>
        </w:rPr>
        <w:t xml:space="preserve">1 </w:t>
      </w:r>
      <w:proofErr w:type="spellStart"/>
      <w:r w:rsidRPr="00867D31">
        <w:rPr>
          <w:color w:val="000000"/>
          <w:sz w:val="28"/>
          <w:szCs w:val="28"/>
        </w:rPr>
        <w:t>năm</w:t>
      </w:r>
      <w:proofErr w:type="spellEnd"/>
      <w:r w:rsidRPr="00867D31">
        <w:rPr>
          <w:color w:val="000000"/>
          <w:sz w:val="28"/>
          <w:szCs w:val="28"/>
        </w:rPr>
        <w:t xml:space="preserve"> 20</w:t>
      </w:r>
      <w:r w:rsidR="00137CBE">
        <w:rPr>
          <w:color w:val="000000"/>
          <w:sz w:val="28"/>
          <w:szCs w:val="28"/>
        </w:rPr>
        <w:t>2</w:t>
      </w:r>
      <w:r w:rsidRPr="00867D31">
        <w:rPr>
          <w:color w:val="000000"/>
          <w:sz w:val="28"/>
          <w:szCs w:val="28"/>
        </w:rPr>
        <w:t xml:space="preserve">3 </w:t>
      </w:r>
      <w:proofErr w:type="spellStart"/>
      <w:r w:rsidRPr="00867D31">
        <w:rPr>
          <w:color w:val="000000"/>
          <w:sz w:val="28"/>
          <w:szCs w:val="28"/>
        </w:rPr>
        <w:t>của</w:t>
      </w:r>
      <w:proofErr w:type="spellEnd"/>
      <w:r w:rsidRPr="00867D31">
        <w:rPr>
          <w:color w:val="000000"/>
          <w:sz w:val="28"/>
          <w:szCs w:val="28"/>
        </w:rPr>
        <w:t xml:space="preserve"> </w:t>
      </w:r>
      <w:proofErr w:type="spellStart"/>
      <w:r w:rsidRPr="00867D31">
        <w:rPr>
          <w:color w:val="000000"/>
          <w:sz w:val="28"/>
          <w:szCs w:val="28"/>
        </w:rPr>
        <w:t>Bộ</w:t>
      </w:r>
      <w:proofErr w:type="spellEnd"/>
      <w:r w:rsidRPr="00867D31">
        <w:rPr>
          <w:color w:val="000000"/>
          <w:sz w:val="28"/>
          <w:szCs w:val="28"/>
        </w:rPr>
        <w:t xml:space="preserve"> GD&amp;ĐT. </w:t>
      </w:r>
    </w:p>
    <w:p w14:paraId="21E38F70" w14:textId="4941C309" w:rsidR="00623D83" w:rsidRDefault="00D3572B" w:rsidP="004306C1">
      <w:pPr>
        <w:pStyle w:val="BodyText"/>
        <w:spacing w:line="276" w:lineRule="auto"/>
        <w:ind w:left="300" w:firstLine="460"/>
        <w:jc w:val="both"/>
        <w:rPr>
          <w:sz w:val="28"/>
          <w:szCs w:val="28"/>
        </w:rPr>
      </w:pPr>
      <w:proofErr w:type="spellStart"/>
      <w:r>
        <w:rPr>
          <w:color w:val="000000"/>
          <w:sz w:val="28"/>
          <w:szCs w:val="28"/>
        </w:rPr>
        <w:t>Cán</w:t>
      </w:r>
      <w:proofErr w:type="spellEnd"/>
      <w:r>
        <w:rPr>
          <w:color w:val="000000"/>
          <w:sz w:val="28"/>
          <w:szCs w:val="28"/>
          <w:lang w:val="vi-VN"/>
        </w:rPr>
        <w:t xml:space="preserve"> bộ </w:t>
      </w:r>
      <w:proofErr w:type="spellStart"/>
      <w:r w:rsidR="000B4C42" w:rsidRPr="00867D31">
        <w:rPr>
          <w:color w:val="000000"/>
          <w:sz w:val="28"/>
          <w:szCs w:val="28"/>
        </w:rPr>
        <w:t>thư</w:t>
      </w:r>
      <w:proofErr w:type="spellEnd"/>
      <w:r w:rsidR="000B4C42" w:rsidRPr="00867D31">
        <w:rPr>
          <w:color w:val="000000"/>
          <w:sz w:val="28"/>
          <w:szCs w:val="28"/>
        </w:rPr>
        <w:t xml:space="preserve"> </w:t>
      </w:r>
      <w:proofErr w:type="spellStart"/>
      <w:r w:rsidR="000B4C42" w:rsidRPr="00867D31">
        <w:rPr>
          <w:color w:val="000000"/>
          <w:sz w:val="28"/>
          <w:szCs w:val="28"/>
        </w:rPr>
        <w:t>viện</w:t>
      </w:r>
      <w:proofErr w:type="spellEnd"/>
      <w:r w:rsidR="000B4C42" w:rsidRPr="00867D31">
        <w:rPr>
          <w:color w:val="000000"/>
          <w:sz w:val="28"/>
          <w:szCs w:val="28"/>
        </w:rPr>
        <w:t xml:space="preserve"> </w:t>
      </w:r>
      <w:proofErr w:type="spellStart"/>
      <w:r w:rsidR="000B4C42" w:rsidRPr="00867D31">
        <w:rPr>
          <w:color w:val="000000"/>
          <w:sz w:val="28"/>
          <w:szCs w:val="28"/>
        </w:rPr>
        <w:t>lập</w:t>
      </w:r>
      <w:proofErr w:type="spellEnd"/>
      <w:r w:rsidR="000B4C42" w:rsidRPr="00867D31">
        <w:rPr>
          <w:color w:val="000000"/>
          <w:sz w:val="28"/>
          <w:szCs w:val="28"/>
        </w:rPr>
        <w:t xml:space="preserve"> </w:t>
      </w:r>
      <w:proofErr w:type="spellStart"/>
      <w:r w:rsidR="000B4C42" w:rsidRPr="00867D31">
        <w:rPr>
          <w:color w:val="000000"/>
          <w:sz w:val="28"/>
          <w:szCs w:val="28"/>
        </w:rPr>
        <w:t>đề</w:t>
      </w:r>
      <w:proofErr w:type="spellEnd"/>
      <w:r w:rsidR="000B4C42" w:rsidRPr="00867D31">
        <w:rPr>
          <w:color w:val="000000"/>
          <w:sz w:val="28"/>
          <w:szCs w:val="28"/>
        </w:rPr>
        <w:t xml:space="preserve"> </w:t>
      </w:r>
      <w:proofErr w:type="spellStart"/>
      <w:r w:rsidR="000B4C42" w:rsidRPr="00867D31">
        <w:rPr>
          <w:color w:val="000000"/>
          <w:sz w:val="28"/>
          <w:szCs w:val="28"/>
        </w:rPr>
        <w:t>nghị</w:t>
      </w:r>
      <w:proofErr w:type="spellEnd"/>
      <w:r w:rsidR="000B4C42" w:rsidRPr="00867D31">
        <w:rPr>
          <w:color w:val="000000"/>
          <w:sz w:val="28"/>
          <w:szCs w:val="28"/>
        </w:rPr>
        <w:t xml:space="preserve"> </w:t>
      </w:r>
      <w:proofErr w:type="spellStart"/>
      <w:r w:rsidR="000B4C42" w:rsidRPr="00867D31">
        <w:rPr>
          <w:color w:val="000000"/>
          <w:sz w:val="28"/>
          <w:szCs w:val="28"/>
        </w:rPr>
        <w:t>bổ</w:t>
      </w:r>
      <w:proofErr w:type="spellEnd"/>
      <w:r w:rsidR="000B4C42" w:rsidRPr="00867D31">
        <w:rPr>
          <w:color w:val="000000"/>
          <w:sz w:val="28"/>
          <w:szCs w:val="28"/>
        </w:rPr>
        <w:t xml:space="preserve"> sung </w:t>
      </w:r>
      <w:proofErr w:type="spellStart"/>
      <w:r w:rsidR="000B4C42" w:rsidRPr="00867D31">
        <w:rPr>
          <w:color w:val="000000"/>
          <w:sz w:val="28"/>
          <w:szCs w:val="28"/>
        </w:rPr>
        <w:t>sách</w:t>
      </w:r>
      <w:proofErr w:type="spellEnd"/>
      <w:r w:rsidR="000B4C42" w:rsidRPr="00867D31">
        <w:rPr>
          <w:color w:val="000000"/>
          <w:sz w:val="28"/>
          <w:szCs w:val="28"/>
        </w:rPr>
        <w:t xml:space="preserve">, </w:t>
      </w:r>
      <w:proofErr w:type="spellStart"/>
      <w:r w:rsidR="000B4C42" w:rsidRPr="00867D31">
        <w:rPr>
          <w:color w:val="000000"/>
          <w:sz w:val="28"/>
          <w:szCs w:val="28"/>
        </w:rPr>
        <w:t>tài</w:t>
      </w:r>
      <w:proofErr w:type="spellEnd"/>
      <w:r w:rsidR="000B4C42" w:rsidRPr="00867D31">
        <w:rPr>
          <w:color w:val="000000"/>
          <w:sz w:val="28"/>
          <w:szCs w:val="28"/>
        </w:rPr>
        <w:t xml:space="preserve"> </w:t>
      </w:r>
      <w:proofErr w:type="spellStart"/>
      <w:r w:rsidR="000B4C42" w:rsidRPr="00867D31">
        <w:rPr>
          <w:color w:val="000000"/>
          <w:sz w:val="28"/>
          <w:szCs w:val="28"/>
        </w:rPr>
        <w:t>liệu</w:t>
      </w:r>
      <w:proofErr w:type="spellEnd"/>
      <w:r w:rsidR="000B4C42" w:rsidRPr="00867D31">
        <w:rPr>
          <w:color w:val="000000"/>
          <w:sz w:val="28"/>
          <w:szCs w:val="28"/>
        </w:rPr>
        <w:t xml:space="preserve"> </w:t>
      </w:r>
      <w:proofErr w:type="spellStart"/>
      <w:r w:rsidR="000B4C42" w:rsidRPr="00867D31">
        <w:rPr>
          <w:color w:val="000000"/>
          <w:sz w:val="28"/>
          <w:szCs w:val="28"/>
        </w:rPr>
        <w:t>cho</w:t>
      </w:r>
      <w:proofErr w:type="spellEnd"/>
      <w:r w:rsidR="000B4C42" w:rsidRPr="00867D31">
        <w:rPr>
          <w:color w:val="000000"/>
          <w:sz w:val="28"/>
          <w:szCs w:val="28"/>
        </w:rPr>
        <w:t xml:space="preserve"> </w:t>
      </w:r>
      <w:proofErr w:type="spellStart"/>
      <w:r w:rsidR="000B4C42" w:rsidRPr="00867D31">
        <w:rPr>
          <w:color w:val="000000"/>
          <w:sz w:val="28"/>
          <w:szCs w:val="28"/>
        </w:rPr>
        <w:t>thư</w:t>
      </w:r>
      <w:proofErr w:type="spellEnd"/>
      <w:r w:rsidR="000B4C42" w:rsidRPr="00867D31">
        <w:rPr>
          <w:color w:val="000000"/>
          <w:sz w:val="28"/>
          <w:szCs w:val="28"/>
        </w:rPr>
        <w:t xml:space="preserve"> </w:t>
      </w:r>
      <w:proofErr w:type="spellStart"/>
      <w:r w:rsidR="000B4C42" w:rsidRPr="00867D31">
        <w:rPr>
          <w:color w:val="000000"/>
          <w:sz w:val="28"/>
          <w:szCs w:val="28"/>
        </w:rPr>
        <w:t>viện</w:t>
      </w:r>
      <w:proofErr w:type="spellEnd"/>
      <w:r w:rsidR="000B4C42" w:rsidRPr="00867D31">
        <w:rPr>
          <w:color w:val="000000"/>
          <w:sz w:val="28"/>
          <w:szCs w:val="28"/>
        </w:rPr>
        <w:t xml:space="preserve"> </w:t>
      </w:r>
      <w:proofErr w:type="spellStart"/>
      <w:r w:rsidR="000B4C42" w:rsidRPr="00867D31">
        <w:rPr>
          <w:color w:val="000000"/>
          <w:sz w:val="28"/>
          <w:szCs w:val="28"/>
        </w:rPr>
        <w:t>theo</w:t>
      </w:r>
      <w:proofErr w:type="spellEnd"/>
      <w:r w:rsidR="000B4C42" w:rsidRPr="00867D31">
        <w:rPr>
          <w:color w:val="000000"/>
          <w:sz w:val="28"/>
          <w:szCs w:val="28"/>
        </w:rPr>
        <w:t xml:space="preserve"> </w:t>
      </w:r>
      <w:proofErr w:type="spellStart"/>
      <w:r w:rsidR="000B4C42" w:rsidRPr="00867D31">
        <w:rPr>
          <w:color w:val="000000"/>
          <w:sz w:val="28"/>
          <w:szCs w:val="28"/>
        </w:rPr>
        <w:t>tiêu</w:t>
      </w:r>
      <w:proofErr w:type="spellEnd"/>
      <w:r w:rsidR="000B4C42" w:rsidRPr="00867D31">
        <w:rPr>
          <w:color w:val="000000"/>
          <w:sz w:val="28"/>
          <w:szCs w:val="28"/>
        </w:rPr>
        <w:t xml:space="preserve"> </w:t>
      </w:r>
      <w:proofErr w:type="spellStart"/>
      <w:r w:rsidR="000B4C42" w:rsidRPr="00867D31">
        <w:rPr>
          <w:color w:val="000000"/>
          <w:sz w:val="28"/>
          <w:szCs w:val="28"/>
        </w:rPr>
        <w:t>chuẩn</w:t>
      </w:r>
      <w:proofErr w:type="spellEnd"/>
      <w:r w:rsidR="000B4C42" w:rsidRPr="00867D31">
        <w:rPr>
          <w:color w:val="000000"/>
          <w:sz w:val="28"/>
          <w:szCs w:val="28"/>
        </w:rPr>
        <w:t xml:space="preserve"> </w:t>
      </w:r>
      <w:proofErr w:type="spellStart"/>
      <w:r w:rsidR="000B4C42" w:rsidRPr="00867D31">
        <w:rPr>
          <w:color w:val="000000"/>
          <w:sz w:val="28"/>
          <w:szCs w:val="28"/>
        </w:rPr>
        <w:t>thư</w:t>
      </w:r>
      <w:proofErr w:type="spellEnd"/>
      <w:r w:rsidR="000B4C42" w:rsidRPr="00867D31">
        <w:rPr>
          <w:color w:val="000000"/>
          <w:sz w:val="28"/>
          <w:szCs w:val="28"/>
        </w:rPr>
        <w:t xml:space="preserve"> </w:t>
      </w:r>
      <w:proofErr w:type="spellStart"/>
      <w:r w:rsidR="000B4C42" w:rsidRPr="00867D31">
        <w:rPr>
          <w:color w:val="000000"/>
          <w:sz w:val="28"/>
          <w:szCs w:val="28"/>
        </w:rPr>
        <w:t>viện</w:t>
      </w:r>
      <w:proofErr w:type="spellEnd"/>
      <w:r w:rsidR="000B4C42" w:rsidRPr="00867D31">
        <w:rPr>
          <w:color w:val="000000"/>
          <w:sz w:val="28"/>
          <w:szCs w:val="28"/>
        </w:rPr>
        <w:t xml:space="preserve"> </w:t>
      </w:r>
      <w:proofErr w:type="spellStart"/>
      <w:r w:rsidR="000B4C42" w:rsidRPr="00867D31">
        <w:rPr>
          <w:color w:val="000000"/>
          <w:sz w:val="28"/>
          <w:szCs w:val="28"/>
        </w:rPr>
        <w:t>tiên</w:t>
      </w:r>
      <w:proofErr w:type="spellEnd"/>
      <w:r w:rsidR="000B4C42" w:rsidRPr="00867D31">
        <w:rPr>
          <w:color w:val="000000"/>
          <w:sz w:val="28"/>
          <w:szCs w:val="28"/>
        </w:rPr>
        <w:t xml:space="preserve"> </w:t>
      </w:r>
      <w:proofErr w:type="spellStart"/>
      <w:r w:rsidR="000B4C42" w:rsidRPr="00867D31">
        <w:rPr>
          <w:color w:val="000000"/>
          <w:sz w:val="28"/>
          <w:szCs w:val="28"/>
        </w:rPr>
        <w:t>tiến</w:t>
      </w:r>
      <w:proofErr w:type="spellEnd"/>
      <w:r w:rsidR="000B4C42" w:rsidRPr="00867D31">
        <w:rPr>
          <w:color w:val="000000"/>
          <w:sz w:val="28"/>
          <w:szCs w:val="28"/>
        </w:rPr>
        <w:t xml:space="preserve"> </w:t>
      </w:r>
      <w:proofErr w:type="spellStart"/>
      <w:r w:rsidR="000B4C42" w:rsidRPr="00867D31">
        <w:rPr>
          <w:color w:val="000000"/>
          <w:sz w:val="28"/>
          <w:szCs w:val="28"/>
        </w:rPr>
        <w:t>trong</w:t>
      </w:r>
      <w:proofErr w:type="spellEnd"/>
      <w:r w:rsidR="000B4C42" w:rsidRPr="00867D31">
        <w:rPr>
          <w:color w:val="000000"/>
          <w:sz w:val="28"/>
          <w:szCs w:val="28"/>
        </w:rPr>
        <w:t xml:space="preserve"> </w:t>
      </w:r>
      <w:proofErr w:type="spellStart"/>
      <w:r w:rsidR="000B4C42" w:rsidRPr="00867D31">
        <w:rPr>
          <w:color w:val="000000"/>
          <w:sz w:val="28"/>
          <w:szCs w:val="28"/>
        </w:rPr>
        <w:t>học</w:t>
      </w:r>
      <w:proofErr w:type="spellEnd"/>
      <w:r w:rsidR="000B4C42" w:rsidRPr="00867D31">
        <w:rPr>
          <w:color w:val="000000"/>
          <w:sz w:val="28"/>
          <w:szCs w:val="28"/>
        </w:rPr>
        <w:t xml:space="preserve"> </w:t>
      </w:r>
      <w:proofErr w:type="spellStart"/>
      <w:r w:rsidR="000B4C42" w:rsidRPr="00867D31">
        <w:rPr>
          <w:color w:val="000000"/>
          <w:sz w:val="28"/>
          <w:szCs w:val="28"/>
        </w:rPr>
        <w:t>kỳ</w:t>
      </w:r>
      <w:proofErr w:type="spellEnd"/>
      <w:r w:rsidR="000B4C42" w:rsidRPr="00867D31">
        <w:rPr>
          <w:color w:val="000000"/>
          <w:sz w:val="28"/>
          <w:szCs w:val="28"/>
        </w:rPr>
        <w:t xml:space="preserve"> I </w:t>
      </w:r>
      <w:proofErr w:type="spellStart"/>
      <w:r w:rsidR="000B4C42" w:rsidRPr="00867D31">
        <w:rPr>
          <w:color w:val="000000"/>
          <w:sz w:val="28"/>
          <w:szCs w:val="28"/>
        </w:rPr>
        <w:t>dể</w:t>
      </w:r>
      <w:proofErr w:type="spellEnd"/>
      <w:r w:rsidR="000B4C42" w:rsidRPr="00867D31">
        <w:rPr>
          <w:color w:val="000000"/>
          <w:sz w:val="28"/>
          <w:szCs w:val="28"/>
        </w:rPr>
        <w:t xml:space="preserve"> </w:t>
      </w:r>
      <w:proofErr w:type="spellStart"/>
      <w:r w:rsidR="000B4C42" w:rsidRPr="00867D31">
        <w:rPr>
          <w:color w:val="000000"/>
          <w:sz w:val="28"/>
          <w:szCs w:val="28"/>
        </w:rPr>
        <w:t>mua</w:t>
      </w:r>
      <w:proofErr w:type="spellEnd"/>
      <w:r w:rsidR="000B4C42" w:rsidRPr="00867D31">
        <w:rPr>
          <w:color w:val="000000"/>
          <w:sz w:val="28"/>
          <w:szCs w:val="28"/>
        </w:rPr>
        <w:t xml:space="preserve"> </w:t>
      </w:r>
      <w:proofErr w:type="spellStart"/>
      <w:r w:rsidR="000B4C42" w:rsidRPr="00867D31">
        <w:rPr>
          <w:color w:val="000000"/>
          <w:sz w:val="28"/>
          <w:szCs w:val="28"/>
        </w:rPr>
        <w:t>sắm</w:t>
      </w:r>
      <w:proofErr w:type="spellEnd"/>
      <w:r w:rsidR="000B4C42" w:rsidRPr="00867D31">
        <w:rPr>
          <w:color w:val="000000"/>
          <w:sz w:val="28"/>
          <w:szCs w:val="28"/>
        </w:rPr>
        <w:t xml:space="preserve"> </w:t>
      </w:r>
      <w:proofErr w:type="spellStart"/>
      <w:r w:rsidR="000B4C42" w:rsidRPr="00867D31">
        <w:rPr>
          <w:color w:val="000000"/>
          <w:sz w:val="28"/>
          <w:szCs w:val="28"/>
        </w:rPr>
        <w:t>trước</w:t>
      </w:r>
      <w:proofErr w:type="spellEnd"/>
      <w:r w:rsidR="000B4C42" w:rsidRPr="00867D31">
        <w:rPr>
          <w:color w:val="000000"/>
          <w:sz w:val="28"/>
          <w:szCs w:val="28"/>
        </w:rPr>
        <w:t xml:space="preserve"> </w:t>
      </w:r>
      <w:proofErr w:type="spellStart"/>
      <w:r w:rsidR="000B4C42" w:rsidRPr="00867D31">
        <w:rPr>
          <w:color w:val="000000"/>
          <w:sz w:val="28"/>
          <w:szCs w:val="28"/>
        </w:rPr>
        <w:t>tháng</w:t>
      </w:r>
      <w:proofErr w:type="spellEnd"/>
      <w:r w:rsidR="000B4C42" w:rsidRPr="00867D31">
        <w:rPr>
          <w:color w:val="000000"/>
          <w:sz w:val="28"/>
          <w:szCs w:val="28"/>
        </w:rPr>
        <w:t xml:space="preserve"> </w:t>
      </w:r>
      <w:r w:rsidR="00623D83">
        <w:rPr>
          <w:color w:val="000000"/>
          <w:sz w:val="28"/>
          <w:szCs w:val="28"/>
        </w:rPr>
        <w:t>8</w:t>
      </w:r>
      <w:r w:rsidR="000B4C42" w:rsidRPr="00867D31">
        <w:rPr>
          <w:color w:val="000000"/>
          <w:sz w:val="28"/>
          <w:szCs w:val="28"/>
        </w:rPr>
        <w:t>/202</w:t>
      </w:r>
      <w:r w:rsidR="00623D83">
        <w:rPr>
          <w:color w:val="000000"/>
          <w:sz w:val="28"/>
          <w:szCs w:val="28"/>
        </w:rPr>
        <w:t>3</w:t>
      </w:r>
      <w:r w:rsidR="000B4C42" w:rsidRPr="00867D31">
        <w:rPr>
          <w:color w:val="000000"/>
          <w:sz w:val="28"/>
          <w:szCs w:val="28"/>
        </w:rPr>
        <w:t xml:space="preserve">; </w:t>
      </w:r>
      <w:proofErr w:type="spellStart"/>
      <w:r w:rsidR="000B4C42" w:rsidRPr="00867D31">
        <w:rPr>
          <w:color w:val="000000"/>
          <w:sz w:val="28"/>
          <w:szCs w:val="28"/>
        </w:rPr>
        <w:t>d</w:t>
      </w:r>
      <w:r w:rsidR="00623D83">
        <w:rPr>
          <w:color w:val="000000"/>
          <w:sz w:val="28"/>
          <w:szCs w:val="28"/>
        </w:rPr>
        <w:t>ồ</w:t>
      </w:r>
      <w:r w:rsidR="000B4C42" w:rsidRPr="00867D31">
        <w:rPr>
          <w:color w:val="000000"/>
          <w:sz w:val="28"/>
          <w:szCs w:val="28"/>
        </w:rPr>
        <w:t>ng</w:t>
      </w:r>
      <w:proofErr w:type="spellEnd"/>
      <w:r w:rsidR="000B4C42" w:rsidRPr="00867D31">
        <w:rPr>
          <w:color w:val="000000"/>
          <w:sz w:val="28"/>
          <w:szCs w:val="28"/>
        </w:rPr>
        <w:t xml:space="preserve"> </w:t>
      </w:r>
      <w:proofErr w:type="spellStart"/>
      <w:r w:rsidR="000B4C42" w:rsidRPr="00867D31">
        <w:rPr>
          <w:color w:val="000000"/>
          <w:sz w:val="28"/>
          <w:szCs w:val="28"/>
        </w:rPr>
        <w:t>thời</w:t>
      </w:r>
      <w:proofErr w:type="spellEnd"/>
      <w:r w:rsidR="000B4C42" w:rsidRPr="00867D31">
        <w:rPr>
          <w:color w:val="000000"/>
          <w:sz w:val="28"/>
          <w:szCs w:val="28"/>
        </w:rPr>
        <w:t xml:space="preserve"> </w:t>
      </w:r>
      <w:proofErr w:type="spellStart"/>
      <w:r w:rsidR="000B4C42" w:rsidRPr="00867D31">
        <w:rPr>
          <w:color w:val="000000"/>
          <w:sz w:val="28"/>
          <w:szCs w:val="28"/>
        </w:rPr>
        <w:t>thực</w:t>
      </w:r>
      <w:proofErr w:type="spellEnd"/>
      <w:r w:rsidR="000B4C42" w:rsidRPr="00867D31">
        <w:rPr>
          <w:color w:val="000000"/>
          <w:sz w:val="28"/>
          <w:szCs w:val="28"/>
        </w:rPr>
        <w:t xml:space="preserve"> </w:t>
      </w:r>
      <w:proofErr w:type="spellStart"/>
      <w:r w:rsidR="000B4C42" w:rsidRPr="00867D31">
        <w:rPr>
          <w:color w:val="000000"/>
          <w:sz w:val="28"/>
          <w:szCs w:val="28"/>
        </w:rPr>
        <w:t>hiện</w:t>
      </w:r>
      <w:proofErr w:type="spellEnd"/>
      <w:r w:rsidR="000B4C42" w:rsidRPr="00867D31">
        <w:rPr>
          <w:color w:val="000000"/>
          <w:sz w:val="28"/>
          <w:szCs w:val="28"/>
        </w:rPr>
        <w:t xml:space="preserve"> </w:t>
      </w:r>
      <w:proofErr w:type="spellStart"/>
      <w:r w:rsidR="000B4C42" w:rsidRPr="00867D31">
        <w:rPr>
          <w:color w:val="000000"/>
          <w:sz w:val="28"/>
          <w:szCs w:val="28"/>
        </w:rPr>
        <w:t>tốt</w:t>
      </w:r>
      <w:proofErr w:type="spellEnd"/>
      <w:r w:rsidR="000B4C42" w:rsidRPr="00867D31">
        <w:rPr>
          <w:color w:val="000000"/>
          <w:sz w:val="28"/>
          <w:szCs w:val="28"/>
        </w:rPr>
        <w:t xml:space="preserve"> </w:t>
      </w:r>
      <w:proofErr w:type="spellStart"/>
      <w:r w:rsidR="000B4C42" w:rsidRPr="00867D31">
        <w:rPr>
          <w:color w:val="000000"/>
          <w:sz w:val="28"/>
          <w:szCs w:val="28"/>
        </w:rPr>
        <w:t>việc</w:t>
      </w:r>
      <w:proofErr w:type="spellEnd"/>
      <w:r w:rsidR="000B4C42" w:rsidRPr="00867D31">
        <w:rPr>
          <w:color w:val="000000"/>
          <w:sz w:val="28"/>
          <w:szCs w:val="28"/>
        </w:rPr>
        <w:t xml:space="preserve"> </w:t>
      </w:r>
      <w:proofErr w:type="spellStart"/>
      <w:r w:rsidR="000B4C42" w:rsidRPr="00867D31">
        <w:rPr>
          <w:color w:val="000000"/>
          <w:sz w:val="28"/>
          <w:szCs w:val="28"/>
        </w:rPr>
        <w:t>xã</w:t>
      </w:r>
      <w:proofErr w:type="spellEnd"/>
      <w:r w:rsidR="000B4C42" w:rsidRPr="00867D31">
        <w:rPr>
          <w:color w:val="000000"/>
          <w:sz w:val="28"/>
          <w:szCs w:val="28"/>
        </w:rPr>
        <w:t xml:space="preserve"> </w:t>
      </w:r>
      <w:proofErr w:type="spellStart"/>
      <w:r w:rsidR="000B4C42" w:rsidRPr="00867D31">
        <w:rPr>
          <w:color w:val="000000"/>
          <w:sz w:val="28"/>
          <w:szCs w:val="28"/>
        </w:rPr>
        <w:t>hội</w:t>
      </w:r>
      <w:proofErr w:type="spellEnd"/>
      <w:r w:rsidR="000B4C42" w:rsidRPr="00867D31">
        <w:rPr>
          <w:color w:val="000000"/>
          <w:sz w:val="28"/>
          <w:szCs w:val="28"/>
        </w:rPr>
        <w:t xml:space="preserve"> </w:t>
      </w:r>
      <w:proofErr w:type="spellStart"/>
      <w:r w:rsidR="000B4C42" w:rsidRPr="00867D31">
        <w:rPr>
          <w:color w:val="000000"/>
          <w:sz w:val="28"/>
          <w:szCs w:val="28"/>
        </w:rPr>
        <w:t>hóa</w:t>
      </w:r>
      <w:proofErr w:type="spellEnd"/>
      <w:r w:rsidR="000B4C42" w:rsidRPr="00867D31">
        <w:rPr>
          <w:color w:val="000000"/>
          <w:sz w:val="28"/>
          <w:szCs w:val="28"/>
        </w:rPr>
        <w:t xml:space="preserve"> </w:t>
      </w:r>
      <w:proofErr w:type="spellStart"/>
      <w:r w:rsidR="000B4C42" w:rsidRPr="00867D31">
        <w:rPr>
          <w:color w:val="000000"/>
          <w:sz w:val="28"/>
          <w:szCs w:val="28"/>
        </w:rPr>
        <w:t>để</w:t>
      </w:r>
      <w:proofErr w:type="spellEnd"/>
      <w:r w:rsidR="000B4C42" w:rsidRPr="00867D31">
        <w:rPr>
          <w:color w:val="000000"/>
          <w:sz w:val="28"/>
          <w:szCs w:val="28"/>
        </w:rPr>
        <w:t xml:space="preserve"> </w:t>
      </w:r>
      <w:proofErr w:type="spellStart"/>
      <w:r w:rsidR="000B4C42" w:rsidRPr="00867D31">
        <w:rPr>
          <w:color w:val="000000"/>
          <w:sz w:val="28"/>
          <w:szCs w:val="28"/>
        </w:rPr>
        <w:t>đầu</w:t>
      </w:r>
      <w:proofErr w:type="spellEnd"/>
      <w:r w:rsidR="000B4C42" w:rsidRPr="00867D31">
        <w:rPr>
          <w:color w:val="000000"/>
          <w:sz w:val="28"/>
          <w:szCs w:val="28"/>
        </w:rPr>
        <w:t xml:space="preserve"> </w:t>
      </w:r>
      <w:proofErr w:type="spellStart"/>
      <w:r w:rsidR="000B4C42" w:rsidRPr="00867D31">
        <w:rPr>
          <w:color w:val="000000"/>
          <w:sz w:val="28"/>
          <w:szCs w:val="28"/>
        </w:rPr>
        <w:t>tư</w:t>
      </w:r>
      <w:proofErr w:type="spellEnd"/>
      <w:r w:rsidR="000B4C42" w:rsidRPr="00867D31">
        <w:rPr>
          <w:color w:val="000000"/>
          <w:sz w:val="28"/>
          <w:szCs w:val="28"/>
        </w:rPr>
        <w:t xml:space="preserve"> </w:t>
      </w:r>
      <w:proofErr w:type="spellStart"/>
      <w:r w:rsidR="000B4C42" w:rsidRPr="00867D31">
        <w:rPr>
          <w:color w:val="000000"/>
          <w:sz w:val="28"/>
          <w:szCs w:val="28"/>
        </w:rPr>
        <w:t>bổ</w:t>
      </w:r>
      <w:proofErr w:type="spellEnd"/>
      <w:r w:rsidR="000B4C42" w:rsidRPr="00867D31">
        <w:rPr>
          <w:color w:val="000000"/>
          <w:sz w:val="28"/>
          <w:szCs w:val="28"/>
        </w:rPr>
        <w:t xml:space="preserve"> sung </w:t>
      </w:r>
      <w:proofErr w:type="spellStart"/>
      <w:r w:rsidR="000B4C42" w:rsidRPr="00867D31">
        <w:rPr>
          <w:color w:val="000000"/>
          <w:sz w:val="28"/>
          <w:szCs w:val="28"/>
        </w:rPr>
        <w:t>sách</w:t>
      </w:r>
      <w:proofErr w:type="spellEnd"/>
      <w:r w:rsidR="000B4C42" w:rsidRPr="00867D31">
        <w:rPr>
          <w:color w:val="000000"/>
          <w:sz w:val="28"/>
          <w:szCs w:val="28"/>
        </w:rPr>
        <w:t xml:space="preserve">, </w:t>
      </w:r>
      <w:proofErr w:type="spellStart"/>
      <w:r w:rsidR="000B4C42" w:rsidRPr="00867D31">
        <w:rPr>
          <w:color w:val="000000"/>
          <w:sz w:val="28"/>
          <w:szCs w:val="28"/>
        </w:rPr>
        <w:t>tài</w:t>
      </w:r>
      <w:proofErr w:type="spellEnd"/>
      <w:r w:rsidR="000B4C42" w:rsidRPr="00867D31">
        <w:rPr>
          <w:color w:val="000000"/>
          <w:sz w:val="28"/>
          <w:szCs w:val="28"/>
        </w:rPr>
        <w:t xml:space="preserve"> </w:t>
      </w:r>
      <w:proofErr w:type="spellStart"/>
      <w:r w:rsidR="000B4C42" w:rsidRPr="00867D31">
        <w:rPr>
          <w:color w:val="000000"/>
          <w:sz w:val="28"/>
          <w:szCs w:val="28"/>
        </w:rPr>
        <w:t>liệu</w:t>
      </w:r>
      <w:proofErr w:type="spellEnd"/>
      <w:r w:rsidR="000B4C42" w:rsidRPr="00867D31">
        <w:rPr>
          <w:color w:val="000000"/>
          <w:sz w:val="28"/>
          <w:szCs w:val="28"/>
        </w:rPr>
        <w:t xml:space="preserve"> </w:t>
      </w:r>
      <w:proofErr w:type="spellStart"/>
      <w:r w:rsidR="000B4C42" w:rsidRPr="00867D31">
        <w:rPr>
          <w:color w:val="000000"/>
          <w:sz w:val="28"/>
          <w:szCs w:val="28"/>
        </w:rPr>
        <w:t>cho</w:t>
      </w:r>
      <w:proofErr w:type="spellEnd"/>
      <w:r w:rsidR="000B4C42" w:rsidRPr="00867D31">
        <w:rPr>
          <w:color w:val="000000"/>
          <w:sz w:val="28"/>
          <w:szCs w:val="28"/>
        </w:rPr>
        <w:t xml:space="preserve"> </w:t>
      </w:r>
      <w:proofErr w:type="spellStart"/>
      <w:r w:rsidR="000B4C42" w:rsidRPr="00867D31">
        <w:rPr>
          <w:color w:val="000000"/>
          <w:sz w:val="28"/>
          <w:szCs w:val="28"/>
        </w:rPr>
        <w:t>tù</w:t>
      </w:r>
      <w:proofErr w:type="spellEnd"/>
      <w:r w:rsidR="000B4C42" w:rsidRPr="00867D31">
        <w:rPr>
          <w:color w:val="000000"/>
          <w:sz w:val="28"/>
          <w:szCs w:val="28"/>
        </w:rPr>
        <w:t xml:space="preserve"> </w:t>
      </w:r>
      <w:proofErr w:type="spellStart"/>
      <w:r w:rsidR="000B4C42" w:rsidRPr="00867D31">
        <w:rPr>
          <w:color w:val="000000"/>
          <w:sz w:val="28"/>
          <w:szCs w:val="28"/>
        </w:rPr>
        <w:t>sách</w:t>
      </w:r>
      <w:proofErr w:type="spellEnd"/>
      <w:r w:rsidR="000B4C42" w:rsidRPr="00867D31">
        <w:rPr>
          <w:color w:val="000000"/>
          <w:sz w:val="28"/>
          <w:szCs w:val="28"/>
        </w:rPr>
        <w:t xml:space="preserve"> </w:t>
      </w:r>
      <w:proofErr w:type="spellStart"/>
      <w:r w:rsidR="000B4C42" w:rsidRPr="00867D31">
        <w:rPr>
          <w:color w:val="000000"/>
          <w:sz w:val="28"/>
          <w:szCs w:val="28"/>
        </w:rPr>
        <w:t>thư</w:t>
      </w:r>
      <w:proofErr w:type="spellEnd"/>
      <w:r w:rsidR="000B4C42" w:rsidRPr="00867D31">
        <w:rPr>
          <w:color w:val="000000"/>
          <w:sz w:val="28"/>
          <w:szCs w:val="28"/>
        </w:rPr>
        <w:t xml:space="preserve"> </w:t>
      </w:r>
      <w:proofErr w:type="spellStart"/>
      <w:r w:rsidR="000B4C42" w:rsidRPr="00867D31">
        <w:rPr>
          <w:color w:val="000000"/>
          <w:sz w:val="28"/>
          <w:szCs w:val="28"/>
        </w:rPr>
        <w:t>viện</w:t>
      </w:r>
      <w:proofErr w:type="spellEnd"/>
      <w:r w:rsidR="000B4C42" w:rsidRPr="00867D31">
        <w:rPr>
          <w:color w:val="000000"/>
          <w:sz w:val="28"/>
          <w:szCs w:val="28"/>
        </w:rPr>
        <w:t xml:space="preserve">. </w:t>
      </w:r>
      <w:proofErr w:type="spellStart"/>
      <w:r w:rsidR="000B4C42" w:rsidRPr="00867D31">
        <w:rPr>
          <w:color w:val="000000"/>
          <w:sz w:val="28"/>
          <w:szCs w:val="28"/>
        </w:rPr>
        <w:t>Đẩy</w:t>
      </w:r>
      <w:proofErr w:type="spellEnd"/>
      <w:r w:rsidR="000B4C42" w:rsidRPr="00867D31">
        <w:rPr>
          <w:color w:val="000000"/>
          <w:sz w:val="28"/>
          <w:szCs w:val="28"/>
        </w:rPr>
        <w:t xml:space="preserve"> </w:t>
      </w:r>
      <w:proofErr w:type="spellStart"/>
      <w:r w:rsidR="000B4C42" w:rsidRPr="00867D31">
        <w:rPr>
          <w:color w:val="000000"/>
          <w:sz w:val="28"/>
          <w:szCs w:val="28"/>
        </w:rPr>
        <w:t>mạnh</w:t>
      </w:r>
      <w:proofErr w:type="spellEnd"/>
      <w:r w:rsidR="000B4C42" w:rsidRPr="00867D31">
        <w:rPr>
          <w:color w:val="000000"/>
          <w:sz w:val="28"/>
          <w:szCs w:val="28"/>
        </w:rPr>
        <w:t xml:space="preserve"> </w:t>
      </w:r>
      <w:proofErr w:type="spellStart"/>
      <w:r w:rsidR="000B4C42" w:rsidRPr="00867D31">
        <w:rPr>
          <w:color w:val="000000"/>
          <w:sz w:val="28"/>
          <w:szCs w:val="28"/>
        </w:rPr>
        <w:t>phát</w:t>
      </w:r>
      <w:proofErr w:type="spellEnd"/>
      <w:r w:rsidR="000B4C42" w:rsidRPr="00867D31">
        <w:rPr>
          <w:color w:val="000000"/>
          <w:sz w:val="28"/>
          <w:szCs w:val="28"/>
        </w:rPr>
        <w:t xml:space="preserve"> </w:t>
      </w:r>
      <w:proofErr w:type="spellStart"/>
      <w:r w:rsidR="000B4C42" w:rsidRPr="00867D31">
        <w:rPr>
          <w:color w:val="000000"/>
          <w:sz w:val="28"/>
          <w:szCs w:val="28"/>
        </w:rPr>
        <w:t>động</w:t>
      </w:r>
      <w:proofErr w:type="spellEnd"/>
      <w:r w:rsidR="000B4C42" w:rsidRPr="00867D31">
        <w:rPr>
          <w:color w:val="000000"/>
          <w:sz w:val="28"/>
          <w:szCs w:val="28"/>
        </w:rPr>
        <w:t xml:space="preserve"> </w:t>
      </w:r>
      <w:proofErr w:type="spellStart"/>
      <w:r w:rsidR="000B4C42" w:rsidRPr="00867D31">
        <w:rPr>
          <w:color w:val="000000"/>
          <w:sz w:val="28"/>
          <w:szCs w:val="28"/>
        </w:rPr>
        <w:t>phong</w:t>
      </w:r>
      <w:proofErr w:type="spellEnd"/>
      <w:r w:rsidR="000B4C42" w:rsidRPr="00867D31">
        <w:rPr>
          <w:color w:val="000000"/>
          <w:sz w:val="28"/>
          <w:szCs w:val="28"/>
        </w:rPr>
        <w:t xml:space="preserve"> </w:t>
      </w:r>
      <w:proofErr w:type="spellStart"/>
      <w:r w:rsidR="000B4C42" w:rsidRPr="00867D31">
        <w:rPr>
          <w:color w:val="000000"/>
          <w:sz w:val="28"/>
          <w:szCs w:val="28"/>
        </w:rPr>
        <w:t>trào</w:t>
      </w:r>
      <w:proofErr w:type="spellEnd"/>
      <w:r w:rsidR="000B4C42" w:rsidRPr="00867D31">
        <w:rPr>
          <w:color w:val="000000"/>
          <w:sz w:val="28"/>
          <w:szCs w:val="28"/>
        </w:rPr>
        <w:t xml:space="preserve"> </w:t>
      </w:r>
      <w:proofErr w:type="spellStart"/>
      <w:r w:rsidR="000B4C42" w:rsidRPr="00867D31">
        <w:rPr>
          <w:color w:val="000000"/>
          <w:sz w:val="28"/>
          <w:szCs w:val="28"/>
        </w:rPr>
        <w:t>tặng</w:t>
      </w:r>
      <w:proofErr w:type="spellEnd"/>
      <w:r w:rsidR="000B4C42" w:rsidRPr="00867D31">
        <w:rPr>
          <w:color w:val="000000"/>
          <w:sz w:val="28"/>
          <w:szCs w:val="28"/>
        </w:rPr>
        <w:t xml:space="preserve"> </w:t>
      </w:r>
      <w:proofErr w:type="spellStart"/>
      <w:r w:rsidR="000B4C42" w:rsidRPr="00867D31">
        <w:rPr>
          <w:color w:val="000000"/>
          <w:sz w:val="28"/>
          <w:szCs w:val="28"/>
        </w:rPr>
        <w:t>sách</w:t>
      </w:r>
      <w:proofErr w:type="spellEnd"/>
      <w:r w:rsidR="000B4C42" w:rsidRPr="00867D31">
        <w:rPr>
          <w:color w:val="000000"/>
          <w:sz w:val="28"/>
          <w:szCs w:val="28"/>
        </w:rPr>
        <w:t xml:space="preserve"> </w:t>
      </w:r>
      <w:proofErr w:type="spellStart"/>
      <w:r w:rsidR="000B4C42" w:rsidRPr="00867D31">
        <w:rPr>
          <w:color w:val="000000"/>
          <w:sz w:val="28"/>
          <w:szCs w:val="28"/>
        </w:rPr>
        <w:t>cho</w:t>
      </w:r>
      <w:proofErr w:type="spellEnd"/>
      <w:r w:rsidR="000B4C42" w:rsidRPr="00867D31">
        <w:rPr>
          <w:color w:val="000000"/>
          <w:sz w:val="28"/>
          <w:szCs w:val="28"/>
        </w:rPr>
        <w:t xml:space="preserve"> </w:t>
      </w:r>
      <w:proofErr w:type="spellStart"/>
      <w:r w:rsidR="000B4C42" w:rsidRPr="00867D31">
        <w:rPr>
          <w:color w:val="000000"/>
          <w:sz w:val="28"/>
          <w:szCs w:val="28"/>
        </w:rPr>
        <w:t>thư</w:t>
      </w:r>
      <w:proofErr w:type="spellEnd"/>
      <w:r w:rsidR="000B4C42" w:rsidRPr="00867D31">
        <w:rPr>
          <w:color w:val="000000"/>
          <w:sz w:val="28"/>
          <w:szCs w:val="28"/>
        </w:rPr>
        <w:t xml:space="preserve"> </w:t>
      </w:r>
      <w:proofErr w:type="spellStart"/>
      <w:r w:rsidR="000B4C42" w:rsidRPr="00867D31">
        <w:rPr>
          <w:color w:val="000000"/>
          <w:sz w:val="28"/>
          <w:szCs w:val="28"/>
        </w:rPr>
        <w:t>viện</w:t>
      </w:r>
      <w:proofErr w:type="spellEnd"/>
      <w:r w:rsidR="000B4C42" w:rsidRPr="00867D31">
        <w:rPr>
          <w:color w:val="000000"/>
          <w:sz w:val="28"/>
          <w:szCs w:val="28"/>
        </w:rPr>
        <w:t xml:space="preserve"> </w:t>
      </w:r>
      <w:proofErr w:type="spellStart"/>
      <w:r w:rsidR="000B4C42" w:rsidRPr="00867D31">
        <w:rPr>
          <w:color w:val="000000"/>
          <w:sz w:val="28"/>
          <w:szCs w:val="28"/>
        </w:rPr>
        <w:t>trong</w:t>
      </w:r>
      <w:proofErr w:type="spellEnd"/>
      <w:r w:rsidR="000B4C42" w:rsidRPr="00867D31">
        <w:rPr>
          <w:color w:val="000000"/>
          <w:sz w:val="28"/>
          <w:szCs w:val="28"/>
        </w:rPr>
        <w:t xml:space="preserve"> </w:t>
      </w:r>
      <w:proofErr w:type="spellStart"/>
      <w:r w:rsidR="000B4C42" w:rsidRPr="00867D31">
        <w:rPr>
          <w:color w:val="000000"/>
          <w:sz w:val="28"/>
          <w:szCs w:val="28"/>
        </w:rPr>
        <w:t>giáo</w:t>
      </w:r>
      <w:proofErr w:type="spellEnd"/>
      <w:r w:rsidR="000B4C42" w:rsidRPr="00867D31">
        <w:rPr>
          <w:color w:val="000000"/>
          <w:sz w:val="28"/>
          <w:szCs w:val="28"/>
        </w:rPr>
        <w:t xml:space="preserve"> </w:t>
      </w:r>
      <w:proofErr w:type="spellStart"/>
      <w:r w:rsidR="000B4C42" w:rsidRPr="00867D31">
        <w:rPr>
          <w:color w:val="000000"/>
          <w:sz w:val="28"/>
          <w:szCs w:val="28"/>
        </w:rPr>
        <w:t>viên</w:t>
      </w:r>
      <w:proofErr w:type="spellEnd"/>
      <w:r w:rsidR="000B4C42" w:rsidRPr="00867D31">
        <w:rPr>
          <w:color w:val="000000"/>
          <w:sz w:val="28"/>
          <w:szCs w:val="28"/>
        </w:rPr>
        <w:t xml:space="preserve">, </w:t>
      </w:r>
      <w:proofErr w:type="spellStart"/>
      <w:r w:rsidR="000B4C42" w:rsidRPr="00867D31">
        <w:rPr>
          <w:color w:val="000000"/>
          <w:sz w:val="28"/>
          <w:szCs w:val="28"/>
        </w:rPr>
        <w:t>học</w:t>
      </w:r>
      <w:proofErr w:type="spellEnd"/>
      <w:r w:rsidR="000B4C42" w:rsidRPr="00867D31">
        <w:rPr>
          <w:color w:val="000000"/>
          <w:sz w:val="28"/>
          <w:szCs w:val="28"/>
        </w:rPr>
        <w:t xml:space="preserve"> </w:t>
      </w:r>
      <w:proofErr w:type="spellStart"/>
      <w:r w:rsidR="000B4C42" w:rsidRPr="00867D31">
        <w:rPr>
          <w:color w:val="000000"/>
          <w:sz w:val="28"/>
          <w:szCs w:val="28"/>
        </w:rPr>
        <w:t>sinh</w:t>
      </w:r>
      <w:proofErr w:type="spellEnd"/>
      <w:r w:rsidR="000B4C42" w:rsidRPr="00867D31">
        <w:rPr>
          <w:color w:val="000000"/>
          <w:sz w:val="28"/>
          <w:szCs w:val="28"/>
        </w:rPr>
        <w:t xml:space="preserve"> </w:t>
      </w:r>
      <w:proofErr w:type="spellStart"/>
      <w:r w:rsidR="000B4C42" w:rsidRPr="00867D31">
        <w:rPr>
          <w:color w:val="000000"/>
          <w:sz w:val="28"/>
          <w:szCs w:val="28"/>
        </w:rPr>
        <w:t>và</w:t>
      </w:r>
      <w:proofErr w:type="spellEnd"/>
      <w:r w:rsidR="000B4C42" w:rsidRPr="00867D31">
        <w:rPr>
          <w:color w:val="000000"/>
          <w:sz w:val="28"/>
          <w:szCs w:val="28"/>
        </w:rPr>
        <w:t xml:space="preserve"> </w:t>
      </w:r>
      <w:proofErr w:type="spellStart"/>
      <w:r w:rsidR="000B4C42" w:rsidRPr="00867D31">
        <w:rPr>
          <w:color w:val="000000"/>
          <w:sz w:val="28"/>
          <w:szCs w:val="28"/>
        </w:rPr>
        <w:t>cộng</w:t>
      </w:r>
      <w:proofErr w:type="spellEnd"/>
      <w:r w:rsidR="000B4C42" w:rsidRPr="00867D31">
        <w:rPr>
          <w:color w:val="000000"/>
          <w:sz w:val="28"/>
          <w:szCs w:val="28"/>
        </w:rPr>
        <w:t xml:space="preserve"> </w:t>
      </w:r>
      <w:proofErr w:type="spellStart"/>
      <w:r w:rsidR="000B4C42" w:rsidRPr="00867D31">
        <w:rPr>
          <w:color w:val="000000"/>
          <w:sz w:val="28"/>
          <w:szCs w:val="28"/>
        </w:rPr>
        <w:t>đồng</w:t>
      </w:r>
      <w:proofErr w:type="spellEnd"/>
      <w:r w:rsidR="000B4C42" w:rsidRPr="00867D31">
        <w:rPr>
          <w:color w:val="000000"/>
          <w:sz w:val="28"/>
          <w:szCs w:val="28"/>
        </w:rPr>
        <w:t>.</w:t>
      </w:r>
    </w:p>
    <w:p w14:paraId="1AAE6CCA" w14:textId="77777777" w:rsidR="00137CBE" w:rsidRDefault="000B4C42" w:rsidP="004306C1">
      <w:pPr>
        <w:pStyle w:val="BodyText"/>
        <w:spacing w:line="276" w:lineRule="auto"/>
        <w:ind w:left="300" w:firstLine="460"/>
        <w:jc w:val="both"/>
        <w:rPr>
          <w:color w:val="000000"/>
          <w:sz w:val="28"/>
          <w:szCs w:val="28"/>
        </w:rPr>
      </w:pPr>
      <w:proofErr w:type="spellStart"/>
      <w:r w:rsidRPr="00867D31">
        <w:rPr>
          <w:color w:val="000000"/>
          <w:sz w:val="28"/>
          <w:szCs w:val="28"/>
        </w:rPr>
        <w:t>Định</w:t>
      </w:r>
      <w:proofErr w:type="spellEnd"/>
      <w:r w:rsidRPr="00867D31">
        <w:rPr>
          <w:color w:val="000000"/>
          <w:sz w:val="28"/>
          <w:szCs w:val="28"/>
        </w:rPr>
        <w:t xml:space="preserve"> </w:t>
      </w:r>
      <w:proofErr w:type="spellStart"/>
      <w:r w:rsidRPr="00867D31">
        <w:rPr>
          <w:color w:val="000000"/>
          <w:sz w:val="28"/>
          <w:szCs w:val="28"/>
        </w:rPr>
        <w:t>kỳ</w:t>
      </w:r>
      <w:proofErr w:type="spellEnd"/>
      <w:r w:rsidRPr="00867D31">
        <w:rPr>
          <w:color w:val="000000"/>
          <w:sz w:val="28"/>
          <w:szCs w:val="28"/>
        </w:rPr>
        <w:t xml:space="preserve">, </w:t>
      </w:r>
      <w:proofErr w:type="spellStart"/>
      <w:r w:rsidRPr="00867D31">
        <w:rPr>
          <w:color w:val="000000"/>
          <w:sz w:val="28"/>
          <w:szCs w:val="28"/>
        </w:rPr>
        <w:t>nhà</w:t>
      </w:r>
      <w:proofErr w:type="spellEnd"/>
      <w:r w:rsidRPr="00867D31">
        <w:rPr>
          <w:color w:val="000000"/>
          <w:sz w:val="28"/>
          <w:szCs w:val="28"/>
        </w:rPr>
        <w:t xml:space="preserve"> </w:t>
      </w:r>
      <w:proofErr w:type="spellStart"/>
      <w:r w:rsidRPr="00867D31">
        <w:rPr>
          <w:color w:val="000000"/>
          <w:sz w:val="28"/>
          <w:szCs w:val="28"/>
        </w:rPr>
        <w:t>trường</w:t>
      </w:r>
      <w:proofErr w:type="spellEnd"/>
      <w:r w:rsidRPr="00867D31">
        <w:rPr>
          <w:color w:val="000000"/>
          <w:sz w:val="28"/>
          <w:szCs w:val="28"/>
        </w:rPr>
        <w:t xml:space="preserve"> </w:t>
      </w:r>
      <w:proofErr w:type="spellStart"/>
      <w:r w:rsidRPr="00867D31">
        <w:rPr>
          <w:color w:val="000000"/>
          <w:sz w:val="28"/>
          <w:szCs w:val="28"/>
        </w:rPr>
        <w:t>kiểm</w:t>
      </w:r>
      <w:proofErr w:type="spellEnd"/>
      <w:r w:rsidRPr="00867D31">
        <w:rPr>
          <w:color w:val="000000"/>
          <w:sz w:val="28"/>
          <w:szCs w:val="28"/>
        </w:rPr>
        <w:t xml:space="preserve"> </w:t>
      </w:r>
      <w:proofErr w:type="spellStart"/>
      <w:r w:rsidRPr="00867D31">
        <w:rPr>
          <w:color w:val="000000"/>
          <w:sz w:val="28"/>
          <w:szCs w:val="28"/>
        </w:rPr>
        <w:t>tra</w:t>
      </w:r>
      <w:proofErr w:type="spellEnd"/>
      <w:r w:rsidRPr="00867D31">
        <w:rPr>
          <w:color w:val="000000"/>
          <w:sz w:val="28"/>
          <w:szCs w:val="28"/>
        </w:rPr>
        <w:t xml:space="preserve">, </w:t>
      </w:r>
      <w:proofErr w:type="spellStart"/>
      <w:r w:rsidRPr="00867D31">
        <w:rPr>
          <w:color w:val="000000"/>
          <w:sz w:val="28"/>
          <w:szCs w:val="28"/>
        </w:rPr>
        <w:t>nhắc</w:t>
      </w:r>
      <w:proofErr w:type="spellEnd"/>
      <w:r w:rsidRPr="00867D31">
        <w:rPr>
          <w:color w:val="000000"/>
          <w:sz w:val="28"/>
          <w:szCs w:val="28"/>
        </w:rPr>
        <w:t xml:space="preserve"> </w:t>
      </w:r>
      <w:proofErr w:type="spellStart"/>
      <w:r w:rsidRPr="00867D31">
        <w:rPr>
          <w:color w:val="000000"/>
          <w:sz w:val="28"/>
          <w:szCs w:val="28"/>
        </w:rPr>
        <w:t>nhở</w:t>
      </w:r>
      <w:proofErr w:type="spellEnd"/>
      <w:r w:rsidRPr="00867D31">
        <w:rPr>
          <w:color w:val="000000"/>
          <w:sz w:val="28"/>
          <w:szCs w:val="28"/>
        </w:rPr>
        <w:t xml:space="preserve"> </w:t>
      </w:r>
      <w:proofErr w:type="spellStart"/>
      <w:r w:rsidRPr="00867D31">
        <w:rPr>
          <w:color w:val="000000"/>
          <w:sz w:val="28"/>
          <w:szCs w:val="28"/>
        </w:rPr>
        <w:t>việc</w:t>
      </w:r>
      <w:proofErr w:type="spellEnd"/>
      <w:r w:rsidRPr="00867D31">
        <w:rPr>
          <w:color w:val="000000"/>
          <w:sz w:val="28"/>
          <w:szCs w:val="28"/>
        </w:rPr>
        <w:t xml:space="preserve"> </w:t>
      </w:r>
      <w:proofErr w:type="spellStart"/>
      <w:r w:rsidRPr="00867D31">
        <w:rPr>
          <w:color w:val="000000"/>
          <w:sz w:val="28"/>
          <w:szCs w:val="28"/>
        </w:rPr>
        <w:t>cán</w:t>
      </w:r>
      <w:proofErr w:type="spellEnd"/>
      <w:r w:rsidRPr="00867D31">
        <w:rPr>
          <w:color w:val="000000"/>
          <w:sz w:val="28"/>
          <w:szCs w:val="28"/>
        </w:rPr>
        <w:t xml:space="preserve"> </w:t>
      </w:r>
      <w:proofErr w:type="spellStart"/>
      <w:r w:rsidRPr="00867D31">
        <w:rPr>
          <w:color w:val="000000"/>
          <w:sz w:val="28"/>
          <w:szCs w:val="28"/>
        </w:rPr>
        <w:t>bộ</w:t>
      </w:r>
      <w:proofErr w:type="spellEnd"/>
      <w:r w:rsidRPr="00867D31">
        <w:rPr>
          <w:color w:val="000000"/>
          <w:sz w:val="28"/>
          <w:szCs w:val="28"/>
        </w:rPr>
        <w:t xml:space="preserve">, </w:t>
      </w:r>
      <w:proofErr w:type="spellStart"/>
      <w:r w:rsidRPr="00867D31">
        <w:rPr>
          <w:color w:val="000000"/>
          <w:sz w:val="28"/>
          <w:szCs w:val="28"/>
        </w:rPr>
        <w:t>giáo</w:t>
      </w:r>
      <w:proofErr w:type="spellEnd"/>
      <w:r w:rsidRPr="00867D31">
        <w:rPr>
          <w:color w:val="000000"/>
          <w:sz w:val="28"/>
          <w:szCs w:val="28"/>
        </w:rPr>
        <w:t xml:space="preserve"> </w:t>
      </w:r>
      <w:proofErr w:type="spellStart"/>
      <w:r w:rsidRPr="00867D31">
        <w:rPr>
          <w:color w:val="000000"/>
          <w:sz w:val="28"/>
          <w:szCs w:val="28"/>
        </w:rPr>
        <w:t>viên</w:t>
      </w:r>
      <w:proofErr w:type="spellEnd"/>
      <w:r w:rsidRPr="00867D31">
        <w:rPr>
          <w:color w:val="000000"/>
          <w:sz w:val="28"/>
          <w:szCs w:val="28"/>
        </w:rPr>
        <w:t xml:space="preserve">, </w:t>
      </w:r>
      <w:proofErr w:type="spellStart"/>
      <w:r w:rsidRPr="00867D31">
        <w:rPr>
          <w:color w:val="000000"/>
          <w:sz w:val="28"/>
          <w:szCs w:val="28"/>
        </w:rPr>
        <w:t>nhân</w:t>
      </w:r>
      <w:proofErr w:type="spellEnd"/>
      <w:r w:rsidRPr="00867D31">
        <w:rPr>
          <w:color w:val="000000"/>
          <w:sz w:val="28"/>
          <w:szCs w:val="28"/>
        </w:rPr>
        <w:t xml:space="preserve"> </w:t>
      </w:r>
      <w:proofErr w:type="spellStart"/>
      <w:r w:rsidRPr="00867D31">
        <w:rPr>
          <w:color w:val="000000"/>
          <w:sz w:val="28"/>
          <w:szCs w:val="28"/>
        </w:rPr>
        <w:t>viên</w:t>
      </w:r>
      <w:proofErr w:type="spellEnd"/>
      <w:r w:rsidRPr="00867D31">
        <w:rPr>
          <w:color w:val="000000"/>
          <w:sz w:val="28"/>
          <w:szCs w:val="28"/>
        </w:rPr>
        <w:t xml:space="preserve"> </w:t>
      </w:r>
      <w:proofErr w:type="spellStart"/>
      <w:r w:rsidRPr="00867D31">
        <w:rPr>
          <w:color w:val="000000"/>
          <w:sz w:val="28"/>
          <w:szCs w:val="28"/>
        </w:rPr>
        <w:t>vệ</w:t>
      </w:r>
      <w:proofErr w:type="spellEnd"/>
      <w:r w:rsidRPr="00867D31">
        <w:rPr>
          <w:color w:val="000000"/>
          <w:sz w:val="28"/>
          <w:szCs w:val="28"/>
        </w:rPr>
        <w:t xml:space="preserve"> </w:t>
      </w:r>
      <w:proofErr w:type="spellStart"/>
      <w:r w:rsidRPr="00867D31">
        <w:rPr>
          <w:color w:val="000000"/>
          <w:sz w:val="28"/>
          <w:szCs w:val="28"/>
        </w:rPr>
        <w:t>sinh</w:t>
      </w:r>
      <w:proofErr w:type="spellEnd"/>
      <w:r w:rsidRPr="00867D31">
        <w:rPr>
          <w:color w:val="000000"/>
          <w:sz w:val="28"/>
          <w:szCs w:val="28"/>
        </w:rPr>
        <w:t xml:space="preserve">, </w:t>
      </w:r>
      <w:proofErr w:type="spellStart"/>
      <w:r w:rsidRPr="00867D31">
        <w:rPr>
          <w:color w:val="000000"/>
          <w:sz w:val="28"/>
          <w:szCs w:val="28"/>
        </w:rPr>
        <w:t>sắp</w:t>
      </w:r>
      <w:proofErr w:type="spellEnd"/>
      <w:r w:rsidRPr="00867D31">
        <w:rPr>
          <w:color w:val="000000"/>
          <w:sz w:val="28"/>
          <w:szCs w:val="28"/>
        </w:rPr>
        <w:t xml:space="preserve"> </w:t>
      </w:r>
      <w:proofErr w:type="spellStart"/>
      <w:r w:rsidRPr="00867D31">
        <w:rPr>
          <w:color w:val="000000"/>
          <w:sz w:val="28"/>
          <w:szCs w:val="28"/>
        </w:rPr>
        <w:t>xếp</w:t>
      </w:r>
      <w:proofErr w:type="spellEnd"/>
      <w:r w:rsidRPr="00867D31">
        <w:rPr>
          <w:color w:val="000000"/>
          <w:sz w:val="28"/>
          <w:szCs w:val="28"/>
        </w:rPr>
        <w:t xml:space="preserve"> </w:t>
      </w:r>
      <w:proofErr w:type="spellStart"/>
      <w:r w:rsidRPr="00867D31">
        <w:rPr>
          <w:color w:val="000000"/>
          <w:sz w:val="28"/>
          <w:szCs w:val="28"/>
        </w:rPr>
        <w:t>các</w:t>
      </w:r>
      <w:proofErr w:type="spellEnd"/>
      <w:r w:rsidRPr="00867D31">
        <w:rPr>
          <w:color w:val="000000"/>
          <w:sz w:val="28"/>
          <w:szCs w:val="28"/>
        </w:rPr>
        <w:t xml:space="preserve"> </w:t>
      </w:r>
      <w:proofErr w:type="spellStart"/>
      <w:r w:rsidRPr="00867D31">
        <w:rPr>
          <w:color w:val="000000"/>
          <w:sz w:val="28"/>
          <w:szCs w:val="28"/>
        </w:rPr>
        <w:t>phòng</w:t>
      </w:r>
      <w:proofErr w:type="spellEnd"/>
      <w:r w:rsidRPr="00867D31">
        <w:rPr>
          <w:color w:val="000000"/>
          <w:sz w:val="28"/>
          <w:szCs w:val="28"/>
        </w:rPr>
        <w:t xml:space="preserve"> </w:t>
      </w:r>
      <w:proofErr w:type="spellStart"/>
      <w:r w:rsidRPr="00867D31">
        <w:rPr>
          <w:color w:val="000000"/>
          <w:sz w:val="28"/>
          <w:szCs w:val="28"/>
        </w:rPr>
        <w:t>cho</w:t>
      </w:r>
      <w:proofErr w:type="spellEnd"/>
      <w:r w:rsidRPr="00867D31">
        <w:rPr>
          <w:color w:val="000000"/>
          <w:sz w:val="28"/>
          <w:szCs w:val="28"/>
        </w:rPr>
        <w:t xml:space="preserve"> khoa </w:t>
      </w:r>
      <w:proofErr w:type="spellStart"/>
      <w:r w:rsidRPr="00867D31">
        <w:rPr>
          <w:color w:val="000000"/>
          <w:sz w:val="28"/>
          <w:szCs w:val="28"/>
        </w:rPr>
        <w:t>học</w:t>
      </w:r>
      <w:proofErr w:type="spellEnd"/>
      <w:r w:rsidRPr="00867D31">
        <w:rPr>
          <w:color w:val="000000"/>
          <w:sz w:val="28"/>
          <w:szCs w:val="28"/>
        </w:rPr>
        <w:t xml:space="preserve">, </w:t>
      </w:r>
      <w:proofErr w:type="spellStart"/>
      <w:r w:rsidRPr="00867D31">
        <w:rPr>
          <w:color w:val="000000"/>
          <w:sz w:val="28"/>
          <w:szCs w:val="28"/>
        </w:rPr>
        <w:t>để</w:t>
      </w:r>
      <w:proofErr w:type="spellEnd"/>
      <w:r w:rsidRPr="00867D31">
        <w:rPr>
          <w:color w:val="000000"/>
          <w:sz w:val="28"/>
          <w:szCs w:val="28"/>
        </w:rPr>
        <w:t xml:space="preserve"> </w:t>
      </w:r>
      <w:proofErr w:type="spellStart"/>
      <w:r w:rsidRPr="00867D31">
        <w:rPr>
          <w:color w:val="000000"/>
          <w:sz w:val="28"/>
          <w:szCs w:val="28"/>
        </w:rPr>
        <w:t>phát</w:t>
      </w:r>
      <w:proofErr w:type="spellEnd"/>
      <w:r w:rsidRPr="00867D31">
        <w:rPr>
          <w:color w:val="000000"/>
          <w:sz w:val="28"/>
          <w:szCs w:val="28"/>
        </w:rPr>
        <w:t xml:space="preserve"> </w:t>
      </w:r>
      <w:proofErr w:type="spellStart"/>
      <w:r w:rsidRPr="00867D31">
        <w:rPr>
          <w:color w:val="000000"/>
          <w:sz w:val="28"/>
          <w:szCs w:val="28"/>
        </w:rPr>
        <w:t>huy</w:t>
      </w:r>
      <w:proofErr w:type="spellEnd"/>
      <w:r w:rsidRPr="00867D31">
        <w:rPr>
          <w:color w:val="000000"/>
          <w:sz w:val="28"/>
          <w:szCs w:val="28"/>
        </w:rPr>
        <w:t xml:space="preserve"> </w:t>
      </w:r>
      <w:proofErr w:type="spellStart"/>
      <w:r w:rsidRPr="00867D31">
        <w:rPr>
          <w:color w:val="000000"/>
          <w:sz w:val="28"/>
          <w:szCs w:val="28"/>
        </w:rPr>
        <w:t>hiệu</w:t>
      </w:r>
      <w:proofErr w:type="spellEnd"/>
      <w:r w:rsidRPr="00867D31">
        <w:rPr>
          <w:color w:val="000000"/>
          <w:sz w:val="28"/>
          <w:szCs w:val="28"/>
        </w:rPr>
        <w:t xml:space="preserve"> </w:t>
      </w:r>
      <w:proofErr w:type="spellStart"/>
      <w:r w:rsidRPr="00867D31">
        <w:rPr>
          <w:color w:val="000000"/>
          <w:sz w:val="28"/>
          <w:szCs w:val="28"/>
        </w:rPr>
        <w:t>quả</w:t>
      </w:r>
      <w:proofErr w:type="spellEnd"/>
      <w:r w:rsidRPr="00867D31">
        <w:rPr>
          <w:color w:val="000000"/>
          <w:sz w:val="28"/>
          <w:szCs w:val="28"/>
        </w:rPr>
        <w:t xml:space="preserve">, </w:t>
      </w:r>
      <w:proofErr w:type="spellStart"/>
      <w:r w:rsidRPr="00867D31">
        <w:rPr>
          <w:color w:val="000000"/>
          <w:sz w:val="28"/>
          <w:szCs w:val="28"/>
        </w:rPr>
        <w:t>phục</w:t>
      </w:r>
      <w:proofErr w:type="spellEnd"/>
      <w:r w:rsidRPr="00867D31">
        <w:rPr>
          <w:color w:val="000000"/>
          <w:sz w:val="28"/>
          <w:szCs w:val="28"/>
        </w:rPr>
        <w:t xml:space="preserve"> </w:t>
      </w:r>
      <w:proofErr w:type="spellStart"/>
      <w:r w:rsidRPr="00867D31">
        <w:rPr>
          <w:color w:val="000000"/>
          <w:sz w:val="28"/>
          <w:szCs w:val="28"/>
        </w:rPr>
        <w:t>vụ</w:t>
      </w:r>
      <w:proofErr w:type="spellEnd"/>
      <w:r w:rsidRPr="00867D31">
        <w:rPr>
          <w:color w:val="000000"/>
          <w:sz w:val="28"/>
          <w:szCs w:val="28"/>
        </w:rPr>
        <w:t xml:space="preserve"> </w:t>
      </w:r>
      <w:proofErr w:type="spellStart"/>
      <w:r w:rsidRPr="00867D31">
        <w:rPr>
          <w:color w:val="000000"/>
          <w:sz w:val="28"/>
          <w:szCs w:val="28"/>
        </w:rPr>
        <w:t>t</w:t>
      </w:r>
      <w:r w:rsidR="00623D83">
        <w:rPr>
          <w:color w:val="000000"/>
          <w:sz w:val="28"/>
          <w:szCs w:val="28"/>
        </w:rPr>
        <w:t>ố</w:t>
      </w:r>
      <w:r w:rsidRPr="00867D31">
        <w:rPr>
          <w:color w:val="000000"/>
          <w:sz w:val="28"/>
          <w:szCs w:val="28"/>
        </w:rPr>
        <w:t>t</w:t>
      </w:r>
      <w:proofErr w:type="spellEnd"/>
      <w:r w:rsidRPr="00867D31">
        <w:rPr>
          <w:color w:val="000000"/>
          <w:sz w:val="28"/>
          <w:szCs w:val="28"/>
        </w:rPr>
        <w:t xml:space="preserve"> </w:t>
      </w:r>
      <w:proofErr w:type="spellStart"/>
      <w:r w:rsidRPr="00867D31">
        <w:rPr>
          <w:color w:val="000000"/>
          <w:sz w:val="28"/>
          <w:szCs w:val="28"/>
        </w:rPr>
        <w:t>cho</w:t>
      </w:r>
      <w:proofErr w:type="spellEnd"/>
      <w:r w:rsidRPr="00867D31">
        <w:rPr>
          <w:color w:val="000000"/>
          <w:sz w:val="28"/>
          <w:szCs w:val="28"/>
        </w:rPr>
        <w:t xml:space="preserve"> </w:t>
      </w:r>
      <w:proofErr w:type="spellStart"/>
      <w:r w:rsidRPr="00867D31">
        <w:rPr>
          <w:color w:val="000000"/>
          <w:sz w:val="28"/>
          <w:szCs w:val="28"/>
        </w:rPr>
        <w:t>hoạt</w:t>
      </w:r>
      <w:proofErr w:type="spellEnd"/>
      <w:r w:rsidRPr="00867D31">
        <w:rPr>
          <w:color w:val="000000"/>
          <w:sz w:val="28"/>
          <w:szCs w:val="28"/>
        </w:rPr>
        <w:t xml:space="preserve"> </w:t>
      </w:r>
      <w:proofErr w:type="spellStart"/>
      <w:r w:rsidRPr="00867D31">
        <w:rPr>
          <w:color w:val="000000"/>
          <w:sz w:val="28"/>
          <w:szCs w:val="28"/>
        </w:rPr>
        <w:t>động</w:t>
      </w:r>
      <w:proofErr w:type="spellEnd"/>
      <w:r w:rsidRPr="00867D31">
        <w:rPr>
          <w:color w:val="000000"/>
          <w:sz w:val="28"/>
          <w:szCs w:val="28"/>
        </w:rPr>
        <w:t xml:space="preserve"> </w:t>
      </w:r>
      <w:proofErr w:type="spellStart"/>
      <w:r w:rsidRPr="00867D31">
        <w:rPr>
          <w:color w:val="000000"/>
          <w:sz w:val="28"/>
          <w:szCs w:val="28"/>
        </w:rPr>
        <w:t>cùa</w:t>
      </w:r>
      <w:proofErr w:type="spellEnd"/>
      <w:r w:rsidRPr="00867D31">
        <w:rPr>
          <w:color w:val="000000"/>
          <w:sz w:val="28"/>
          <w:szCs w:val="28"/>
        </w:rPr>
        <w:t xml:space="preserve"> </w:t>
      </w:r>
      <w:proofErr w:type="spellStart"/>
      <w:r w:rsidRPr="00867D31">
        <w:rPr>
          <w:color w:val="000000"/>
          <w:sz w:val="28"/>
          <w:szCs w:val="28"/>
        </w:rPr>
        <w:t>nhà</w:t>
      </w:r>
      <w:proofErr w:type="spellEnd"/>
      <w:r w:rsidRPr="00867D31">
        <w:rPr>
          <w:color w:val="000000"/>
          <w:sz w:val="28"/>
          <w:szCs w:val="28"/>
        </w:rPr>
        <w:t xml:space="preserve"> </w:t>
      </w:r>
      <w:proofErr w:type="spellStart"/>
      <w:r w:rsidRPr="00867D31">
        <w:rPr>
          <w:color w:val="000000"/>
          <w:sz w:val="28"/>
          <w:szCs w:val="28"/>
        </w:rPr>
        <w:t>trường</w:t>
      </w:r>
      <w:proofErr w:type="spellEnd"/>
      <w:r w:rsidRPr="00867D31">
        <w:rPr>
          <w:color w:val="000000"/>
          <w:sz w:val="28"/>
          <w:szCs w:val="28"/>
        </w:rPr>
        <w:t xml:space="preserve"> </w:t>
      </w:r>
      <w:proofErr w:type="spellStart"/>
      <w:r w:rsidRPr="00867D31">
        <w:rPr>
          <w:color w:val="000000"/>
          <w:sz w:val="28"/>
          <w:szCs w:val="28"/>
        </w:rPr>
        <w:t>trong</w:t>
      </w:r>
      <w:proofErr w:type="spellEnd"/>
      <w:r w:rsidRPr="00867D31">
        <w:rPr>
          <w:color w:val="000000"/>
          <w:sz w:val="28"/>
          <w:szCs w:val="28"/>
        </w:rPr>
        <w:t xml:space="preserve"> </w:t>
      </w:r>
      <w:proofErr w:type="spellStart"/>
      <w:r w:rsidRPr="00867D31">
        <w:rPr>
          <w:color w:val="000000"/>
          <w:sz w:val="28"/>
          <w:szCs w:val="28"/>
        </w:rPr>
        <w:t>thời</w:t>
      </w:r>
      <w:proofErr w:type="spellEnd"/>
      <w:r w:rsidRPr="00867D31">
        <w:rPr>
          <w:color w:val="000000"/>
          <w:sz w:val="28"/>
          <w:szCs w:val="28"/>
        </w:rPr>
        <w:t xml:space="preserve"> </w:t>
      </w:r>
      <w:proofErr w:type="spellStart"/>
      <w:r w:rsidRPr="00867D31">
        <w:rPr>
          <w:color w:val="000000"/>
          <w:sz w:val="28"/>
          <w:szCs w:val="28"/>
        </w:rPr>
        <w:t>gian</w:t>
      </w:r>
      <w:proofErr w:type="spellEnd"/>
      <w:r w:rsidRPr="00867D31">
        <w:rPr>
          <w:color w:val="000000"/>
          <w:sz w:val="28"/>
          <w:szCs w:val="28"/>
        </w:rPr>
        <w:t xml:space="preserve"> </w:t>
      </w:r>
      <w:proofErr w:type="spellStart"/>
      <w:r w:rsidRPr="00867D31">
        <w:rPr>
          <w:color w:val="000000"/>
          <w:sz w:val="28"/>
          <w:szCs w:val="28"/>
        </w:rPr>
        <w:t>tới</w:t>
      </w:r>
      <w:proofErr w:type="spellEnd"/>
      <w:r w:rsidRPr="00867D31">
        <w:rPr>
          <w:color w:val="000000"/>
          <w:sz w:val="28"/>
          <w:szCs w:val="28"/>
        </w:rPr>
        <w:t>.</w:t>
      </w:r>
    </w:p>
    <w:p w14:paraId="38D55BDD" w14:textId="77777777" w:rsidR="00137CBE" w:rsidRDefault="00D81BF8" w:rsidP="004306C1">
      <w:pPr>
        <w:pStyle w:val="BodyText"/>
        <w:spacing w:line="276" w:lineRule="auto"/>
        <w:ind w:left="300" w:firstLine="460"/>
        <w:jc w:val="both"/>
        <w:rPr>
          <w:sz w:val="28"/>
          <w:szCs w:val="28"/>
        </w:rPr>
      </w:pPr>
      <w:r w:rsidRPr="00F40C5C">
        <w:rPr>
          <w:b/>
          <w:bCs/>
          <w:color w:val="000000" w:themeColor="text1"/>
          <w:sz w:val="28"/>
          <w:szCs w:val="28"/>
        </w:rPr>
        <w:t>V. TỔ CHỨC THỰC HIỆN</w:t>
      </w:r>
    </w:p>
    <w:p w14:paraId="530A3023" w14:textId="77777777" w:rsidR="00137CBE" w:rsidRDefault="00137CBE" w:rsidP="004306C1">
      <w:pPr>
        <w:pStyle w:val="BodyText"/>
        <w:spacing w:line="276" w:lineRule="auto"/>
        <w:ind w:left="300" w:firstLine="460"/>
        <w:jc w:val="both"/>
        <w:rPr>
          <w:sz w:val="28"/>
          <w:szCs w:val="28"/>
        </w:rPr>
      </w:pPr>
      <w:proofErr w:type="spellStart"/>
      <w:r w:rsidRPr="00867D31">
        <w:rPr>
          <w:color w:val="000000"/>
          <w:sz w:val="28"/>
          <w:szCs w:val="28"/>
        </w:rPr>
        <w:t>Hiệu</w:t>
      </w:r>
      <w:proofErr w:type="spellEnd"/>
      <w:r w:rsidRPr="00867D31">
        <w:rPr>
          <w:color w:val="000000"/>
          <w:sz w:val="28"/>
          <w:szCs w:val="28"/>
        </w:rPr>
        <w:t xml:space="preserve"> </w:t>
      </w:r>
      <w:proofErr w:type="spellStart"/>
      <w:r w:rsidRPr="00867D31">
        <w:rPr>
          <w:color w:val="000000"/>
          <w:sz w:val="28"/>
          <w:szCs w:val="28"/>
        </w:rPr>
        <w:t>trưởng</w:t>
      </w:r>
      <w:proofErr w:type="spellEnd"/>
      <w:r w:rsidRPr="00867D31">
        <w:rPr>
          <w:color w:val="000000"/>
          <w:sz w:val="28"/>
          <w:szCs w:val="28"/>
        </w:rPr>
        <w:t xml:space="preserve"> </w:t>
      </w:r>
      <w:proofErr w:type="spellStart"/>
      <w:r w:rsidRPr="00867D31">
        <w:rPr>
          <w:color w:val="000000"/>
          <w:sz w:val="28"/>
          <w:szCs w:val="28"/>
        </w:rPr>
        <w:t>triển</w:t>
      </w:r>
      <w:proofErr w:type="spellEnd"/>
      <w:r w:rsidRPr="00867D31">
        <w:rPr>
          <w:color w:val="000000"/>
          <w:sz w:val="28"/>
          <w:szCs w:val="28"/>
        </w:rPr>
        <w:t xml:space="preserve"> </w:t>
      </w:r>
      <w:proofErr w:type="spellStart"/>
      <w:r w:rsidRPr="00867D31">
        <w:rPr>
          <w:color w:val="000000"/>
          <w:sz w:val="28"/>
          <w:szCs w:val="28"/>
        </w:rPr>
        <w:t>khai</w:t>
      </w:r>
      <w:proofErr w:type="spellEnd"/>
      <w:r w:rsidRPr="00867D31">
        <w:rPr>
          <w:color w:val="000000"/>
          <w:sz w:val="28"/>
          <w:szCs w:val="28"/>
        </w:rPr>
        <w:t xml:space="preserve"> </w:t>
      </w:r>
      <w:proofErr w:type="spellStart"/>
      <w:r w:rsidRPr="00867D31">
        <w:rPr>
          <w:color w:val="000000"/>
          <w:sz w:val="28"/>
          <w:szCs w:val="28"/>
        </w:rPr>
        <w:t>kế</w:t>
      </w:r>
      <w:proofErr w:type="spellEnd"/>
      <w:r w:rsidRPr="00867D31">
        <w:rPr>
          <w:color w:val="000000"/>
          <w:sz w:val="28"/>
          <w:szCs w:val="28"/>
        </w:rPr>
        <w:t xml:space="preserve"> </w:t>
      </w:r>
      <w:proofErr w:type="spellStart"/>
      <w:r w:rsidRPr="00867D31">
        <w:rPr>
          <w:color w:val="000000"/>
          <w:sz w:val="28"/>
          <w:szCs w:val="28"/>
        </w:rPr>
        <w:t>hoạch</w:t>
      </w:r>
      <w:proofErr w:type="spellEnd"/>
      <w:r w:rsidRPr="00867D31">
        <w:rPr>
          <w:color w:val="000000"/>
          <w:sz w:val="28"/>
          <w:szCs w:val="28"/>
        </w:rPr>
        <w:t xml:space="preserve"> </w:t>
      </w:r>
      <w:proofErr w:type="spellStart"/>
      <w:r w:rsidRPr="00867D31">
        <w:rPr>
          <w:color w:val="000000"/>
          <w:sz w:val="28"/>
          <w:szCs w:val="28"/>
        </w:rPr>
        <w:t>đến</w:t>
      </w:r>
      <w:proofErr w:type="spellEnd"/>
      <w:r w:rsidRPr="00867D31">
        <w:rPr>
          <w:color w:val="000000"/>
          <w:sz w:val="28"/>
          <w:szCs w:val="28"/>
        </w:rPr>
        <w:t xml:space="preserve"> </w:t>
      </w:r>
      <w:proofErr w:type="spellStart"/>
      <w:r>
        <w:rPr>
          <w:color w:val="000000"/>
          <w:sz w:val="28"/>
          <w:szCs w:val="28"/>
        </w:rPr>
        <w:t>toàn</w:t>
      </w:r>
      <w:proofErr w:type="spellEnd"/>
      <w:r>
        <w:rPr>
          <w:color w:val="000000"/>
          <w:sz w:val="28"/>
          <w:szCs w:val="28"/>
        </w:rPr>
        <w:t xml:space="preserve"> </w:t>
      </w:r>
      <w:proofErr w:type="spellStart"/>
      <w:r>
        <w:rPr>
          <w:color w:val="000000"/>
          <w:sz w:val="28"/>
          <w:szCs w:val="28"/>
        </w:rPr>
        <w:t>thể</w:t>
      </w:r>
      <w:proofErr w:type="spellEnd"/>
      <w:r w:rsidRPr="00867D31">
        <w:rPr>
          <w:color w:val="000000"/>
          <w:sz w:val="28"/>
          <w:szCs w:val="28"/>
        </w:rPr>
        <w:t xml:space="preserve"> </w:t>
      </w:r>
      <w:proofErr w:type="spellStart"/>
      <w:r w:rsidRPr="00867D31">
        <w:rPr>
          <w:color w:val="000000"/>
          <w:sz w:val="28"/>
          <w:szCs w:val="28"/>
        </w:rPr>
        <w:t>cán</w:t>
      </w:r>
      <w:proofErr w:type="spellEnd"/>
      <w:r w:rsidRPr="00867D31">
        <w:rPr>
          <w:color w:val="000000"/>
          <w:sz w:val="28"/>
          <w:szCs w:val="28"/>
        </w:rPr>
        <w:t xml:space="preserve"> </w:t>
      </w:r>
      <w:proofErr w:type="spellStart"/>
      <w:r w:rsidRPr="00867D31">
        <w:rPr>
          <w:color w:val="000000"/>
          <w:sz w:val="28"/>
          <w:szCs w:val="28"/>
        </w:rPr>
        <w:t>bộ</w:t>
      </w:r>
      <w:proofErr w:type="spellEnd"/>
      <w:r w:rsidRPr="00867D31">
        <w:rPr>
          <w:color w:val="000000"/>
          <w:sz w:val="28"/>
          <w:szCs w:val="28"/>
        </w:rPr>
        <w:t xml:space="preserve">, </w:t>
      </w:r>
      <w:proofErr w:type="spellStart"/>
      <w:r w:rsidRPr="00867D31">
        <w:rPr>
          <w:color w:val="000000"/>
          <w:sz w:val="28"/>
          <w:szCs w:val="28"/>
        </w:rPr>
        <w:t>giáo</w:t>
      </w:r>
      <w:proofErr w:type="spellEnd"/>
      <w:r w:rsidRPr="00867D31">
        <w:rPr>
          <w:color w:val="000000"/>
          <w:sz w:val="28"/>
          <w:szCs w:val="28"/>
        </w:rPr>
        <w:t xml:space="preserve"> </w:t>
      </w:r>
      <w:proofErr w:type="spellStart"/>
      <w:r w:rsidRPr="00867D31">
        <w:rPr>
          <w:color w:val="000000"/>
          <w:sz w:val="28"/>
          <w:szCs w:val="28"/>
        </w:rPr>
        <w:t>viên</w:t>
      </w:r>
      <w:proofErr w:type="spellEnd"/>
      <w:r w:rsidRPr="00867D31">
        <w:rPr>
          <w:color w:val="000000"/>
          <w:sz w:val="28"/>
          <w:szCs w:val="28"/>
        </w:rPr>
        <w:t xml:space="preserve">, </w:t>
      </w:r>
      <w:proofErr w:type="spellStart"/>
      <w:r w:rsidRPr="00867D31">
        <w:rPr>
          <w:color w:val="000000"/>
          <w:sz w:val="28"/>
          <w:szCs w:val="28"/>
        </w:rPr>
        <w:t>nhân</w:t>
      </w:r>
      <w:proofErr w:type="spellEnd"/>
      <w:r w:rsidRPr="00867D31">
        <w:rPr>
          <w:color w:val="000000"/>
          <w:sz w:val="28"/>
          <w:szCs w:val="28"/>
        </w:rPr>
        <w:t xml:space="preserve"> </w:t>
      </w:r>
      <w:proofErr w:type="spellStart"/>
      <w:r w:rsidRPr="00867D31">
        <w:rPr>
          <w:color w:val="000000"/>
          <w:sz w:val="28"/>
          <w:szCs w:val="28"/>
        </w:rPr>
        <w:t>viên</w:t>
      </w:r>
      <w:proofErr w:type="spellEnd"/>
      <w:r w:rsidRPr="00867D31">
        <w:rPr>
          <w:color w:val="000000"/>
          <w:sz w:val="28"/>
          <w:szCs w:val="28"/>
        </w:rPr>
        <w:t xml:space="preserve"> </w:t>
      </w:r>
      <w:proofErr w:type="spellStart"/>
      <w:r w:rsidRPr="00867D31">
        <w:rPr>
          <w:color w:val="000000"/>
          <w:sz w:val="28"/>
          <w:szCs w:val="28"/>
        </w:rPr>
        <w:t>và</w:t>
      </w:r>
      <w:proofErr w:type="spellEnd"/>
      <w:r w:rsidRPr="00867D31">
        <w:rPr>
          <w:color w:val="000000"/>
          <w:sz w:val="28"/>
          <w:szCs w:val="28"/>
        </w:rPr>
        <w:t xml:space="preserve"> Ban </w:t>
      </w:r>
      <w:proofErr w:type="spellStart"/>
      <w:r w:rsidRPr="00867D31">
        <w:rPr>
          <w:color w:val="000000"/>
          <w:sz w:val="28"/>
          <w:szCs w:val="28"/>
        </w:rPr>
        <w:t>đại</w:t>
      </w:r>
      <w:proofErr w:type="spellEnd"/>
      <w:r w:rsidRPr="00867D31">
        <w:rPr>
          <w:color w:val="000000"/>
          <w:sz w:val="28"/>
          <w:szCs w:val="28"/>
        </w:rPr>
        <w:t xml:space="preserve"> </w:t>
      </w:r>
      <w:proofErr w:type="spellStart"/>
      <w:r w:rsidRPr="00867D31">
        <w:rPr>
          <w:color w:val="000000"/>
          <w:sz w:val="28"/>
          <w:szCs w:val="28"/>
        </w:rPr>
        <w:t>diện</w:t>
      </w:r>
      <w:proofErr w:type="spellEnd"/>
      <w:r w:rsidRPr="00867D31">
        <w:rPr>
          <w:color w:val="000000"/>
          <w:sz w:val="28"/>
          <w:szCs w:val="28"/>
        </w:rPr>
        <w:t xml:space="preserve"> cha </w:t>
      </w:r>
      <w:proofErr w:type="spellStart"/>
      <w:r w:rsidRPr="00867D31">
        <w:rPr>
          <w:color w:val="000000"/>
          <w:sz w:val="28"/>
          <w:szCs w:val="28"/>
        </w:rPr>
        <w:t>mẹ</w:t>
      </w:r>
      <w:proofErr w:type="spellEnd"/>
      <w:r w:rsidRPr="00867D31">
        <w:rPr>
          <w:color w:val="000000"/>
          <w:sz w:val="28"/>
          <w:szCs w:val="28"/>
        </w:rPr>
        <w:t xml:space="preserve"> </w:t>
      </w:r>
      <w:proofErr w:type="spellStart"/>
      <w:r w:rsidRPr="00867D31">
        <w:rPr>
          <w:color w:val="000000"/>
          <w:sz w:val="28"/>
          <w:szCs w:val="28"/>
        </w:rPr>
        <w:t>học</w:t>
      </w:r>
      <w:proofErr w:type="spellEnd"/>
      <w:r w:rsidRPr="00867D31">
        <w:rPr>
          <w:color w:val="000000"/>
          <w:sz w:val="28"/>
          <w:szCs w:val="28"/>
        </w:rPr>
        <w:t xml:space="preserve"> </w:t>
      </w:r>
      <w:proofErr w:type="spellStart"/>
      <w:r w:rsidRPr="00867D31">
        <w:rPr>
          <w:color w:val="000000"/>
          <w:sz w:val="28"/>
          <w:szCs w:val="28"/>
        </w:rPr>
        <w:t>sinh</w:t>
      </w:r>
      <w:proofErr w:type="spellEnd"/>
      <w:r w:rsidRPr="00867D31">
        <w:rPr>
          <w:color w:val="000000"/>
          <w:sz w:val="28"/>
          <w:szCs w:val="28"/>
        </w:rPr>
        <w:t xml:space="preserve">. </w:t>
      </w:r>
      <w:proofErr w:type="spellStart"/>
      <w:r w:rsidRPr="00867D31">
        <w:rPr>
          <w:color w:val="000000"/>
          <w:sz w:val="28"/>
          <w:szCs w:val="28"/>
        </w:rPr>
        <w:t>Tổ</w:t>
      </w:r>
      <w:proofErr w:type="spellEnd"/>
      <w:r w:rsidRPr="00867D31">
        <w:rPr>
          <w:color w:val="000000"/>
          <w:sz w:val="28"/>
          <w:szCs w:val="28"/>
        </w:rPr>
        <w:t xml:space="preserve"> </w:t>
      </w:r>
      <w:proofErr w:type="spellStart"/>
      <w:r w:rsidRPr="00867D31">
        <w:rPr>
          <w:color w:val="000000"/>
          <w:sz w:val="28"/>
          <w:szCs w:val="28"/>
        </w:rPr>
        <w:t>chức</w:t>
      </w:r>
      <w:proofErr w:type="spellEnd"/>
      <w:r w:rsidRPr="00867D31">
        <w:rPr>
          <w:color w:val="000000"/>
          <w:sz w:val="28"/>
          <w:szCs w:val="28"/>
        </w:rPr>
        <w:t xml:space="preserve"> </w:t>
      </w:r>
      <w:proofErr w:type="spellStart"/>
      <w:r w:rsidRPr="00867D31">
        <w:rPr>
          <w:color w:val="000000"/>
          <w:sz w:val="28"/>
          <w:szCs w:val="28"/>
        </w:rPr>
        <w:t>lấy</w:t>
      </w:r>
      <w:proofErr w:type="spellEnd"/>
      <w:r w:rsidRPr="00867D31">
        <w:rPr>
          <w:color w:val="000000"/>
          <w:sz w:val="28"/>
          <w:szCs w:val="28"/>
        </w:rPr>
        <w:t xml:space="preserve"> ý </w:t>
      </w:r>
      <w:proofErr w:type="spellStart"/>
      <w:r w:rsidRPr="00867D31">
        <w:rPr>
          <w:color w:val="000000"/>
          <w:sz w:val="28"/>
          <w:szCs w:val="28"/>
        </w:rPr>
        <w:t>kiến</w:t>
      </w:r>
      <w:proofErr w:type="spellEnd"/>
      <w:r w:rsidRPr="00867D31">
        <w:rPr>
          <w:color w:val="000000"/>
          <w:sz w:val="28"/>
          <w:szCs w:val="28"/>
        </w:rPr>
        <w:t xml:space="preserve"> </w:t>
      </w:r>
      <w:proofErr w:type="spellStart"/>
      <w:r w:rsidRPr="00867D31">
        <w:rPr>
          <w:color w:val="000000"/>
          <w:sz w:val="28"/>
          <w:szCs w:val="28"/>
        </w:rPr>
        <w:t>đóng</w:t>
      </w:r>
      <w:proofErr w:type="spellEnd"/>
      <w:r w:rsidRPr="00867D31">
        <w:rPr>
          <w:color w:val="000000"/>
          <w:sz w:val="28"/>
          <w:szCs w:val="28"/>
        </w:rPr>
        <w:t xml:space="preserve"> </w:t>
      </w:r>
      <w:proofErr w:type="spellStart"/>
      <w:r w:rsidRPr="00867D31">
        <w:rPr>
          <w:color w:val="000000"/>
          <w:sz w:val="28"/>
          <w:szCs w:val="28"/>
        </w:rPr>
        <w:t>góp</w:t>
      </w:r>
      <w:proofErr w:type="spellEnd"/>
      <w:r w:rsidRPr="00867D31">
        <w:rPr>
          <w:color w:val="000000"/>
          <w:sz w:val="28"/>
          <w:szCs w:val="28"/>
        </w:rPr>
        <w:t xml:space="preserve"> </w:t>
      </w:r>
      <w:proofErr w:type="spellStart"/>
      <w:r w:rsidRPr="00867D31">
        <w:rPr>
          <w:color w:val="000000"/>
          <w:sz w:val="28"/>
          <w:szCs w:val="28"/>
        </w:rPr>
        <w:t>của</w:t>
      </w:r>
      <w:proofErr w:type="spellEnd"/>
      <w:r w:rsidRPr="00867D31">
        <w:rPr>
          <w:color w:val="000000"/>
          <w:sz w:val="28"/>
          <w:szCs w:val="28"/>
        </w:rPr>
        <w:t xml:space="preserve"> </w:t>
      </w:r>
      <w:proofErr w:type="spellStart"/>
      <w:r w:rsidRPr="00867D31">
        <w:rPr>
          <w:color w:val="000000"/>
          <w:sz w:val="28"/>
          <w:szCs w:val="28"/>
        </w:rPr>
        <w:t>cán</w:t>
      </w:r>
      <w:proofErr w:type="spellEnd"/>
      <w:r w:rsidRPr="00867D31">
        <w:rPr>
          <w:color w:val="000000"/>
          <w:sz w:val="28"/>
          <w:szCs w:val="28"/>
        </w:rPr>
        <w:t xml:space="preserve"> </w:t>
      </w:r>
      <w:proofErr w:type="spellStart"/>
      <w:r w:rsidRPr="00867D31">
        <w:rPr>
          <w:color w:val="000000"/>
          <w:sz w:val="28"/>
          <w:szCs w:val="28"/>
        </w:rPr>
        <w:t>bộ</w:t>
      </w:r>
      <w:proofErr w:type="spellEnd"/>
      <w:r w:rsidRPr="00867D31">
        <w:rPr>
          <w:color w:val="000000"/>
          <w:sz w:val="28"/>
          <w:szCs w:val="28"/>
        </w:rPr>
        <w:t xml:space="preserve">, </w:t>
      </w:r>
      <w:proofErr w:type="spellStart"/>
      <w:r w:rsidRPr="00867D31">
        <w:rPr>
          <w:color w:val="000000"/>
          <w:sz w:val="28"/>
          <w:szCs w:val="28"/>
        </w:rPr>
        <w:t>giáo</w:t>
      </w:r>
      <w:proofErr w:type="spellEnd"/>
      <w:r w:rsidRPr="00867D31">
        <w:rPr>
          <w:color w:val="000000"/>
          <w:sz w:val="28"/>
          <w:szCs w:val="28"/>
        </w:rPr>
        <w:t xml:space="preserve"> </w:t>
      </w:r>
      <w:proofErr w:type="spellStart"/>
      <w:r w:rsidRPr="00867D31">
        <w:rPr>
          <w:color w:val="000000"/>
          <w:sz w:val="28"/>
          <w:szCs w:val="28"/>
        </w:rPr>
        <w:t>viên</w:t>
      </w:r>
      <w:proofErr w:type="spellEnd"/>
      <w:r w:rsidRPr="00867D31">
        <w:rPr>
          <w:color w:val="000000"/>
          <w:sz w:val="28"/>
          <w:szCs w:val="28"/>
        </w:rPr>
        <w:t xml:space="preserve">, </w:t>
      </w:r>
      <w:proofErr w:type="spellStart"/>
      <w:r w:rsidRPr="00867D31">
        <w:rPr>
          <w:color w:val="000000"/>
          <w:sz w:val="28"/>
          <w:szCs w:val="28"/>
        </w:rPr>
        <w:t>nhân</w:t>
      </w:r>
      <w:proofErr w:type="spellEnd"/>
      <w:r w:rsidRPr="00867D31">
        <w:rPr>
          <w:color w:val="000000"/>
          <w:sz w:val="28"/>
          <w:szCs w:val="28"/>
        </w:rPr>
        <w:t xml:space="preserve"> </w:t>
      </w:r>
      <w:proofErr w:type="spellStart"/>
      <w:r w:rsidRPr="00867D31">
        <w:rPr>
          <w:color w:val="000000"/>
          <w:sz w:val="28"/>
          <w:szCs w:val="28"/>
        </w:rPr>
        <w:t>viên</w:t>
      </w:r>
      <w:proofErr w:type="spellEnd"/>
      <w:r w:rsidRPr="00867D31">
        <w:rPr>
          <w:color w:val="000000"/>
          <w:sz w:val="28"/>
          <w:szCs w:val="28"/>
        </w:rPr>
        <w:t xml:space="preserve"> </w:t>
      </w:r>
      <w:proofErr w:type="spellStart"/>
      <w:r w:rsidRPr="00867D31">
        <w:rPr>
          <w:color w:val="000000"/>
          <w:sz w:val="28"/>
          <w:szCs w:val="28"/>
        </w:rPr>
        <w:t>và</w:t>
      </w:r>
      <w:proofErr w:type="spellEnd"/>
      <w:r w:rsidRPr="00867D31">
        <w:rPr>
          <w:color w:val="000000"/>
          <w:sz w:val="28"/>
          <w:szCs w:val="28"/>
        </w:rPr>
        <w:t xml:space="preserve"> Ban </w:t>
      </w:r>
      <w:proofErr w:type="spellStart"/>
      <w:r w:rsidRPr="00867D31">
        <w:rPr>
          <w:color w:val="000000"/>
          <w:sz w:val="28"/>
          <w:szCs w:val="28"/>
        </w:rPr>
        <w:t>đại</w:t>
      </w:r>
      <w:proofErr w:type="spellEnd"/>
      <w:r w:rsidRPr="00867D31">
        <w:rPr>
          <w:color w:val="000000"/>
          <w:sz w:val="28"/>
          <w:szCs w:val="28"/>
        </w:rPr>
        <w:t xml:space="preserve"> </w:t>
      </w:r>
      <w:proofErr w:type="spellStart"/>
      <w:r w:rsidRPr="00867D31">
        <w:rPr>
          <w:color w:val="000000"/>
          <w:sz w:val="28"/>
          <w:szCs w:val="28"/>
        </w:rPr>
        <w:t>diện</w:t>
      </w:r>
      <w:proofErr w:type="spellEnd"/>
      <w:r w:rsidRPr="00867D31">
        <w:rPr>
          <w:color w:val="000000"/>
          <w:sz w:val="28"/>
          <w:szCs w:val="28"/>
        </w:rPr>
        <w:t xml:space="preserve"> cha </w:t>
      </w:r>
      <w:proofErr w:type="spellStart"/>
      <w:r w:rsidRPr="00867D31">
        <w:rPr>
          <w:color w:val="000000"/>
          <w:sz w:val="28"/>
          <w:szCs w:val="28"/>
        </w:rPr>
        <w:t>mẹ</w:t>
      </w:r>
      <w:proofErr w:type="spellEnd"/>
      <w:r w:rsidRPr="00867D31">
        <w:rPr>
          <w:color w:val="000000"/>
          <w:sz w:val="28"/>
          <w:szCs w:val="28"/>
        </w:rPr>
        <w:t xml:space="preserve"> </w:t>
      </w:r>
      <w:proofErr w:type="spellStart"/>
      <w:r w:rsidRPr="00867D31">
        <w:rPr>
          <w:color w:val="000000"/>
          <w:sz w:val="28"/>
          <w:szCs w:val="28"/>
        </w:rPr>
        <w:t>học</w:t>
      </w:r>
      <w:proofErr w:type="spellEnd"/>
      <w:r w:rsidRPr="00867D31">
        <w:rPr>
          <w:color w:val="000000"/>
          <w:sz w:val="28"/>
          <w:szCs w:val="28"/>
        </w:rPr>
        <w:t xml:space="preserve"> </w:t>
      </w:r>
      <w:proofErr w:type="spellStart"/>
      <w:r w:rsidRPr="00867D31">
        <w:rPr>
          <w:color w:val="000000"/>
          <w:sz w:val="28"/>
          <w:szCs w:val="28"/>
        </w:rPr>
        <w:t>sinh</w:t>
      </w:r>
      <w:proofErr w:type="spellEnd"/>
      <w:r w:rsidRPr="00867D31">
        <w:rPr>
          <w:color w:val="000000"/>
          <w:sz w:val="28"/>
          <w:szCs w:val="28"/>
        </w:rPr>
        <w:t xml:space="preserve"> </w:t>
      </w:r>
      <w:proofErr w:type="spellStart"/>
      <w:r w:rsidRPr="00867D31">
        <w:rPr>
          <w:color w:val="000000"/>
          <w:sz w:val="28"/>
          <w:szCs w:val="28"/>
        </w:rPr>
        <w:t>trong</w:t>
      </w:r>
      <w:proofErr w:type="spellEnd"/>
      <w:r w:rsidRPr="00867D31">
        <w:rPr>
          <w:color w:val="000000"/>
          <w:sz w:val="28"/>
          <w:szCs w:val="28"/>
        </w:rPr>
        <w:t xml:space="preserve"> </w:t>
      </w:r>
      <w:proofErr w:type="spellStart"/>
      <w:r w:rsidRPr="00867D31">
        <w:rPr>
          <w:color w:val="000000"/>
          <w:sz w:val="28"/>
          <w:szCs w:val="28"/>
        </w:rPr>
        <w:t>quá</w:t>
      </w:r>
      <w:proofErr w:type="spellEnd"/>
      <w:r w:rsidRPr="00867D31">
        <w:rPr>
          <w:color w:val="000000"/>
          <w:sz w:val="28"/>
          <w:szCs w:val="28"/>
        </w:rPr>
        <w:t xml:space="preserve"> </w:t>
      </w:r>
      <w:proofErr w:type="spellStart"/>
      <w:r w:rsidRPr="00867D31">
        <w:rPr>
          <w:color w:val="000000"/>
          <w:sz w:val="28"/>
          <w:szCs w:val="28"/>
        </w:rPr>
        <w:t>trinh</w:t>
      </w:r>
      <w:proofErr w:type="spellEnd"/>
      <w:r w:rsidRPr="00867D31">
        <w:rPr>
          <w:color w:val="000000"/>
          <w:sz w:val="28"/>
          <w:szCs w:val="28"/>
        </w:rPr>
        <w:t xml:space="preserve"> </w:t>
      </w:r>
      <w:proofErr w:type="spellStart"/>
      <w:r w:rsidRPr="00867D31">
        <w:rPr>
          <w:color w:val="000000"/>
          <w:sz w:val="28"/>
          <w:szCs w:val="28"/>
        </w:rPr>
        <w:t>thực</w:t>
      </w:r>
      <w:proofErr w:type="spellEnd"/>
      <w:r w:rsidRPr="00867D31">
        <w:rPr>
          <w:color w:val="000000"/>
          <w:sz w:val="28"/>
          <w:szCs w:val="28"/>
        </w:rPr>
        <w:t xml:space="preserve"> </w:t>
      </w:r>
      <w:proofErr w:type="spellStart"/>
      <w:r w:rsidRPr="00867D31">
        <w:rPr>
          <w:color w:val="000000"/>
          <w:sz w:val="28"/>
          <w:szCs w:val="28"/>
        </w:rPr>
        <w:t>hiện</w:t>
      </w:r>
      <w:proofErr w:type="spellEnd"/>
      <w:r w:rsidRPr="00867D31">
        <w:rPr>
          <w:color w:val="000000"/>
          <w:sz w:val="28"/>
          <w:szCs w:val="28"/>
        </w:rPr>
        <w:t>.</w:t>
      </w:r>
      <w:bookmarkStart w:id="11" w:name="bookmark38"/>
      <w:bookmarkEnd w:id="11"/>
    </w:p>
    <w:p w14:paraId="3F9D5571" w14:textId="11E39F07" w:rsidR="00137CBE" w:rsidRDefault="00137CBE" w:rsidP="004306C1">
      <w:pPr>
        <w:pStyle w:val="BodyText"/>
        <w:spacing w:line="276" w:lineRule="auto"/>
        <w:ind w:left="300" w:firstLine="460"/>
        <w:jc w:val="both"/>
        <w:rPr>
          <w:sz w:val="28"/>
          <w:szCs w:val="28"/>
        </w:rPr>
      </w:pPr>
      <w:proofErr w:type="spellStart"/>
      <w:r w:rsidRPr="00867D31">
        <w:rPr>
          <w:color w:val="000000"/>
          <w:sz w:val="28"/>
          <w:szCs w:val="28"/>
        </w:rPr>
        <w:t>Cuối</w:t>
      </w:r>
      <w:proofErr w:type="spellEnd"/>
      <w:r w:rsidRPr="00867D31">
        <w:rPr>
          <w:color w:val="000000"/>
          <w:sz w:val="28"/>
          <w:szCs w:val="28"/>
        </w:rPr>
        <w:t xml:space="preserve"> </w:t>
      </w:r>
      <w:proofErr w:type="spellStart"/>
      <w:r w:rsidRPr="00867D31">
        <w:rPr>
          <w:color w:val="000000"/>
          <w:sz w:val="28"/>
          <w:szCs w:val="28"/>
        </w:rPr>
        <w:t>năm</w:t>
      </w:r>
      <w:proofErr w:type="spellEnd"/>
      <w:r w:rsidRPr="00867D31">
        <w:rPr>
          <w:color w:val="000000"/>
          <w:sz w:val="28"/>
          <w:szCs w:val="28"/>
        </w:rPr>
        <w:t xml:space="preserve"> </w:t>
      </w:r>
      <w:r>
        <w:rPr>
          <w:color w:val="000000"/>
          <w:sz w:val="28"/>
          <w:szCs w:val="28"/>
        </w:rPr>
        <w:t>2023,</w:t>
      </w:r>
      <w:r w:rsidRPr="00867D31">
        <w:rPr>
          <w:color w:val="000000"/>
          <w:sz w:val="28"/>
          <w:szCs w:val="28"/>
        </w:rPr>
        <w:t xml:space="preserve"> </w:t>
      </w:r>
      <w:proofErr w:type="spellStart"/>
      <w:r w:rsidRPr="00867D31">
        <w:rPr>
          <w:color w:val="000000"/>
          <w:sz w:val="28"/>
          <w:szCs w:val="28"/>
        </w:rPr>
        <w:t>tổ</w:t>
      </w:r>
      <w:proofErr w:type="spellEnd"/>
      <w:r w:rsidRPr="00867D31">
        <w:rPr>
          <w:color w:val="000000"/>
          <w:sz w:val="28"/>
          <w:szCs w:val="28"/>
        </w:rPr>
        <w:t xml:space="preserve"> </w:t>
      </w:r>
      <w:proofErr w:type="spellStart"/>
      <w:r w:rsidRPr="00867D31">
        <w:rPr>
          <w:color w:val="000000"/>
          <w:sz w:val="28"/>
          <w:szCs w:val="28"/>
        </w:rPr>
        <w:t>chức</w:t>
      </w:r>
      <w:proofErr w:type="spellEnd"/>
      <w:r w:rsidRPr="00867D31">
        <w:rPr>
          <w:color w:val="000000"/>
          <w:sz w:val="28"/>
          <w:szCs w:val="28"/>
        </w:rPr>
        <w:t xml:space="preserve"> </w:t>
      </w:r>
      <w:proofErr w:type="spellStart"/>
      <w:r w:rsidRPr="00867D31">
        <w:rPr>
          <w:color w:val="000000"/>
          <w:sz w:val="28"/>
          <w:szCs w:val="28"/>
        </w:rPr>
        <w:t>đánh</w:t>
      </w:r>
      <w:proofErr w:type="spellEnd"/>
      <w:r w:rsidRPr="00867D31">
        <w:rPr>
          <w:color w:val="000000"/>
          <w:sz w:val="28"/>
          <w:szCs w:val="28"/>
        </w:rPr>
        <w:t xml:space="preserve"> </w:t>
      </w:r>
      <w:proofErr w:type="spellStart"/>
      <w:r w:rsidRPr="00867D31">
        <w:rPr>
          <w:color w:val="000000"/>
          <w:sz w:val="28"/>
          <w:szCs w:val="28"/>
        </w:rPr>
        <w:t>giá</w:t>
      </w:r>
      <w:proofErr w:type="spellEnd"/>
      <w:r w:rsidRPr="00867D31">
        <w:rPr>
          <w:color w:val="000000"/>
          <w:sz w:val="28"/>
          <w:szCs w:val="28"/>
        </w:rPr>
        <w:t xml:space="preserve"> </w:t>
      </w:r>
      <w:proofErr w:type="spellStart"/>
      <w:r w:rsidRPr="00867D31">
        <w:rPr>
          <w:color w:val="000000"/>
          <w:sz w:val="28"/>
          <w:szCs w:val="28"/>
        </w:rPr>
        <w:t>kết</w:t>
      </w:r>
      <w:proofErr w:type="spellEnd"/>
      <w:r w:rsidRPr="00867D31">
        <w:rPr>
          <w:color w:val="000000"/>
          <w:sz w:val="28"/>
          <w:szCs w:val="28"/>
        </w:rPr>
        <w:t xml:space="preserve"> </w:t>
      </w:r>
      <w:proofErr w:type="spellStart"/>
      <w:r w:rsidRPr="00867D31">
        <w:rPr>
          <w:color w:val="000000"/>
          <w:sz w:val="28"/>
          <w:szCs w:val="28"/>
        </w:rPr>
        <w:t>quả</w:t>
      </w:r>
      <w:proofErr w:type="spellEnd"/>
      <w:r w:rsidRPr="00867D31">
        <w:rPr>
          <w:color w:val="000000"/>
          <w:sz w:val="28"/>
          <w:szCs w:val="28"/>
        </w:rPr>
        <w:t xml:space="preserve"> </w:t>
      </w:r>
      <w:proofErr w:type="spellStart"/>
      <w:r w:rsidRPr="00867D31">
        <w:rPr>
          <w:color w:val="000000"/>
          <w:sz w:val="28"/>
          <w:szCs w:val="28"/>
        </w:rPr>
        <w:t>thực</w:t>
      </w:r>
      <w:proofErr w:type="spellEnd"/>
      <w:r w:rsidRPr="00867D31">
        <w:rPr>
          <w:color w:val="000000"/>
          <w:sz w:val="28"/>
          <w:szCs w:val="28"/>
        </w:rPr>
        <w:t xml:space="preserve"> </w:t>
      </w:r>
      <w:proofErr w:type="spellStart"/>
      <w:r w:rsidRPr="00867D31">
        <w:rPr>
          <w:color w:val="000000"/>
          <w:sz w:val="28"/>
          <w:szCs w:val="28"/>
        </w:rPr>
        <w:t>hiện</w:t>
      </w:r>
      <w:proofErr w:type="spellEnd"/>
      <w:r w:rsidRPr="00867D31">
        <w:rPr>
          <w:color w:val="000000"/>
          <w:sz w:val="28"/>
          <w:szCs w:val="28"/>
        </w:rPr>
        <w:t xml:space="preserve"> </w:t>
      </w:r>
      <w:proofErr w:type="spellStart"/>
      <w:r w:rsidRPr="00867D31">
        <w:rPr>
          <w:color w:val="000000"/>
          <w:sz w:val="28"/>
          <w:szCs w:val="28"/>
        </w:rPr>
        <w:t>kế</w:t>
      </w:r>
      <w:proofErr w:type="spellEnd"/>
      <w:r w:rsidRPr="00867D31">
        <w:rPr>
          <w:color w:val="000000"/>
          <w:sz w:val="28"/>
          <w:szCs w:val="28"/>
        </w:rPr>
        <w:t xml:space="preserve"> </w:t>
      </w:r>
      <w:proofErr w:type="spellStart"/>
      <w:r w:rsidRPr="00867D31">
        <w:rPr>
          <w:color w:val="000000"/>
          <w:sz w:val="28"/>
          <w:szCs w:val="28"/>
        </w:rPr>
        <w:t>hoạch</w:t>
      </w:r>
      <w:proofErr w:type="spellEnd"/>
      <w:r w:rsidRPr="00867D31">
        <w:rPr>
          <w:color w:val="000000"/>
          <w:sz w:val="28"/>
          <w:szCs w:val="28"/>
        </w:rPr>
        <w:t xml:space="preserve"> </w:t>
      </w:r>
      <w:proofErr w:type="spellStart"/>
      <w:r w:rsidRPr="00867D31">
        <w:rPr>
          <w:color w:val="000000"/>
          <w:sz w:val="28"/>
          <w:szCs w:val="28"/>
        </w:rPr>
        <w:t>cải</w:t>
      </w:r>
      <w:proofErr w:type="spellEnd"/>
      <w:r w:rsidRPr="00867D31">
        <w:rPr>
          <w:color w:val="000000"/>
          <w:sz w:val="28"/>
          <w:szCs w:val="28"/>
        </w:rPr>
        <w:t xml:space="preserve"> </w:t>
      </w:r>
      <w:proofErr w:type="spellStart"/>
      <w:r w:rsidRPr="00867D31">
        <w:rPr>
          <w:color w:val="000000"/>
          <w:sz w:val="28"/>
          <w:szCs w:val="28"/>
        </w:rPr>
        <w:t>tiến</w:t>
      </w:r>
      <w:proofErr w:type="spellEnd"/>
      <w:r w:rsidRPr="00867D31">
        <w:rPr>
          <w:color w:val="000000"/>
          <w:sz w:val="28"/>
          <w:szCs w:val="28"/>
        </w:rPr>
        <w:t xml:space="preserve"> </w:t>
      </w:r>
      <w:proofErr w:type="spellStart"/>
      <w:r w:rsidRPr="00867D31">
        <w:rPr>
          <w:color w:val="000000"/>
          <w:sz w:val="28"/>
          <w:szCs w:val="28"/>
        </w:rPr>
        <w:t>chất</w:t>
      </w:r>
      <w:proofErr w:type="spellEnd"/>
      <w:r w:rsidRPr="00867D31">
        <w:rPr>
          <w:color w:val="000000"/>
          <w:sz w:val="28"/>
          <w:szCs w:val="28"/>
        </w:rPr>
        <w:t xml:space="preserve"> </w:t>
      </w:r>
      <w:proofErr w:type="spellStart"/>
      <w:r w:rsidRPr="00867D31">
        <w:rPr>
          <w:color w:val="000000"/>
          <w:sz w:val="28"/>
          <w:szCs w:val="28"/>
        </w:rPr>
        <w:t>lượng</w:t>
      </w:r>
      <w:proofErr w:type="spellEnd"/>
      <w:r w:rsidRPr="00867D31">
        <w:rPr>
          <w:color w:val="000000"/>
          <w:sz w:val="28"/>
          <w:szCs w:val="28"/>
        </w:rPr>
        <w:t xml:space="preserve"> </w:t>
      </w:r>
      <w:proofErr w:type="spellStart"/>
      <w:r w:rsidRPr="00867D31">
        <w:rPr>
          <w:color w:val="000000"/>
          <w:sz w:val="28"/>
          <w:szCs w:val="28"/>
        </w:rPr>
        <w:t>và</w:t>
      </w:r>
      <w:proofErr w:type="spellEnd"/>
      <w:r w:rsidRPr="00867D31">
        <w:rPr>
          <w:color w:val="000000"/>
          <w:sz w:val="28"/>
          <w:szCs w:val="28"/>
        </w:rPr>
        <w:t xml:space="preserve"> </w:t>
      </w:r>
      <w:proofErr w:type="spellStart"/>
      <w:r w:rsidRPr="00867D31">
        <w:rPr>
          <w:color w:val="000000"/>
          <w:sz w:val="28"/>
          <w:szCs w:val="28"/>
        </w:rPr>
        <w:t>báo</w:t>
      </w:r>
      <w:proofErr w:type="spellEnd"/>
      <w:r w:rsidRPr="00867D31">
        <w:rPr>
          <w:color w:val="000000"/>
          <w:sz w:val="28"/>
          <w:szCs w:val="28"/>
        </w:rPr>
        <w:t xml:space="preserve"> </w:t>
      </w:r>
      <w:proofErr w:type="spellStart"/>
      <w:r w:rsidRPr="00867D31">
        <w:rPr>
          <w:color w:val="000000"/>
          <w:sz w:val="28"/>
          <w:szCs w:val="28"/>
        </w:rPr>
        <w:t>cáo</w:t>
      </w:r>
      <w:proofErr w:type="spellEnd"/>
      <w:r w:rsidRPr="00867D31">
        <w:rPr>
          <w:color w:val="000000"/>
          <w:sz w:val="28"/>
          <w:szCs w:val="28"/>
        </w:rPr>
        <w:t xml:space="preserve"> </w:t>
      </w:r>
      <w:proofErr w:type="spellStart"/>
      <w:r w:rsidRPr="00867D31">
        <w:rPr>
          <w:color w:val="000000"/>
          <w:sz w:val="28"/>
          <w:szCs w:val="28"/>
        </w:rPr>
        <w:t>về</w:t>
      </w:r>
      <w:proofErr w:type="spellEnd"/>
      <w:r w:rsidRPr="00867D31">
        <w:rPr>
          <w:color w:val="000000"/>
          <w:sz w:val="28"/>
          <w:szCs w:val="28"/>
        </w:rPr>
        <w:t xml:space="preserve"> </w:t>
      </w:r>
      <w:proofErr w:type="spellStart"/>
      <w:r w:rsidRPr="00867D31">
        <w:rPr>
          <w:color w:val="000000"/>
          <w:sz w:val="28"/>
          <w:szCs w:val="28"/>
        </w:rPr>
        <w:t>Phòng</w:t>
      </w:r>
      <w:proofErr w:type="spellEnd"/>
      <w:r w:rsidRPr="00867D31">
        <w:rPr>
          <w:color w:val="000000"/>
          <w:sz w:val="28"/>
          <w:szCs w:val="28"/>
        </w:rPr>
        <w:t xml:space="preserve"> GD&amp;ĐT, </w:t>
      </w:r>
      <w:proofErr w:type="spellStart"/>
      <w:r w:rsidRPr="00867D31">
        <w:rPr>
          <w:color w:val="000000"/>
          <w:sz w:val="28"/>
          <w:szCs w:val="28"/>
        </w:rPr>
        <w:t>đồng</w:t>
      </w:r>
      <w:proofErr w:type="spellEnd"/>
      <w:r w:rsidRPr="00867D31">
        <w:rPr>
          <w:color w:val="000000"/>
          <w:sz w:val="28"/>
          <w:szCs w:val="28"/>
        </w:rPr>
        <w:t xml:space="preserve"> </w:t>
      </w:r>
      <w:proofErr w:type="spellStart"/>
      <w:r w:rsidRPr="00867D31">
        <w:rPr>
          <w:color w:val="000000"/>
          <w:sz w:val="28"/>
          <w:szCs w:val="28"/>
        </w:rPr>
        <w:t>thời</w:t>
      </w:r>
      <w:proofErr w:type="spellEnd"/>
      <w:r w:rsidRPr="00867D31">
        <w:rPr>
          <w:color w:val="000000"/>
          <w:sz w:val="28"/>
          <w:szCs w:val="28"/>
        </w:rPr>
        <w:t xml:space="preserve"> </w:t>
      </w:r>
      <w:proofErr w:type="spellStart"/>
      <w:r w:rsidRPr="00867D31">
        <w:rPr>
          <w:color w:val="000000"/>
          <w:sz w:val="28"/>
          <w:szCs w:val="28"/>
        </w:rPr>
        <w:t>b</w:t>
      </w:r>
      <w:r>
        <w:rPr>
          <w:color w:val="000000"/>
          <w:sz w:val="28"/>
          <w:szCs w:val="28"/>
        </w:rPr>
        <w:t>ổ</w:t>
      </w:r>
      <w:proofErr w:type="spellEnd"/>
      <w:r w:rsidRPr="00867D31">
        <w:rPr>
          <w:color w:val="000000"/>
          <w:sz w:val="28"/>
          <w:szCs w:val="28"/>
        </w:rPr>
        <w:t xml:space="preserve"> sung </w:t>
      </w:r>
      <w:proofErr w:type="spellStart"/>
      <w:r w:rsidRPr="00867D31">
        <w:rPr>
          <w:color w:val="000000"/>
          <w:sz w:val="28"/>
          <w:szCs w:val="28"/>
        </w:rPr>
        <w:t>kê</w:t>
      </w:r>
      <w:proofErr w:type="spellEnd"/>
      <w:r w:rsidRPr="00867D31">
        <w:rPr>
          <w:color w:val="000000"/>
          <w:sz w:val="28"/>
          <w:szCs w:val="28"/>
        </w:rPr>
        <w:t xml:space="preserve"> </w:t>
      </w:r>
      <w:proofErr w:type="spellStart"/>
      <w:r w:rsidRPr="00867D31">
        <w:rPr>
          <w:color w:val="000000"/>
          <w:sz w:val="28"/>
          <w:szCs w:val="28"/>
        </w:rPr>
        <w:t>hoạch</w:t>
      </w:r>
      <w:proofErr w:type="spellEnd"/>
      <w:r w:rsidRPr="00867D31">
        <w:rPr>
          <w:color w:val="000000"/>
          <w:sz w:val="28"/>
          <w:szCs w:val="28"/>
        </w:rPr>
        <w:t xml:space="preserve"> </w:t>
      </w:r>
      <w:proofErr w:type="spellStart"/>
      <w:r w:rsidRPr="00867D31">
        <w:rPr>
          <w:color w:val="000000"/>
          <w:sz w:val="28"/>
          <w:szCs w:val="28"/>
        </w:rPr>
        <w:t>cải</w:t>
      </w:r>
      <w:proofErr w:type="spellEnd"/>
      <w:r w:rsidRPr="00867D31">
        <w:rPr>
          <w:color w:val="000000"/>
          <w:sz w:val="28"/>
          <w:szCs w:val="28"/>
        </w:rPr>
        <w:t xml:space="preserve"> </w:t>
      </w:r>
      <w:proofErr w:type="spellStart"/>
      <w:r w:rsidRPr="00867D31">
        <w:rPr>
          <w:color w:val="000000"/>
          <w:sz w:val="28"/>
          <w:szCs w:val="28"/>
        </w:rPr>
        <w:t>tiến</w:t>
      </w:r>
      <w:proofErr w:type="spellEnd"/>
      <w:r w:rsidRPr="00867D31">
        <w:rPr>
          <w:color w:val="000000"/>
          <w:sz w:val="28"/>
          <w:szCs w:val="28"/>
        </w:rPr>
        <w:t xml:space="preserve"> </w:t>
      </w:r>
      <w:proofErr w:type="spellStart"/>
      <w:r w:rsidRPr="00867D31">
        <w:rPr>
          <w:color w:val="000000"/>
          <w:sz w:val="28"/>
          <w:szCs w:val="28"/>
        </w:rPr>
        <w:t>chất</w:t>
      </w:r>
      <w:proofErr w:type="spellEnd"/>
      <w:r w:rsidRPr="00867D31">
        <w:rPr>
          <w:color w:val="000000"/>
          <w:sz w:val="28"/>
          <w:szCs w:val="28"/>
        </w:rPr>
        <w:t xml:space="preserve"> </w:t>
      </w:r>
      <w:proofErr w:type="spellStart"/>
      <w:r w:rsidRPr="00867D31">
        <w:rPr>
          <w:color w:val="000000"/>
          <w:sz w:val="28"/>
          <w:szCs w:val="28"/>
        </w:rPr>
        <w:t>lượng</w:t>
      </w:r>
      <w:proofErr w:type="spellEnd"/>
      <w:r w:rsidRPr="00867D31">
        <w:rPr>
          <w:color w:val="000000"/>
          <w:sz w:val="28"/>
          <w:szCs w:val="28"/>
        </w:rPr>
        <w:t xml:space="preserve"> </w:t>
      </w:r>
      <w:proofErr w:type="spellStart"/>
      <w:r w:rsidRPr="00867D31">
        <w:rPr>
          <w:color w:val="000000"/>
          <w:sz w:val="28"/>
          <w:szCs w:val="28"/>
        </w:rPr>
        <w:t>cụ</w:t>
      </w:r>
      <w:proofErr w:type="spellEnd"/>
      <w:r w:rsidRPr="00867D31">
        <w:rPr>
          <w:color w:val="000000"/>
          <w:sz w:val="28"/>
          <w:szCs w:val="28"/>
        </w:rPr>
        <w:t xml:space="preserve"> </w:t>
      </w:r>
      <w:proofErr w:type="spellStart"/>
      <w:r w:rsidRPr="00867D31">
        <w:rPr>
          <w:color w:val="000000"/>
          <w:sz w:val="28"/>
          <w:szCs w:val="28"/>
        </w:rPr>
        <w:t>thể</w:t>
      </w:r>
      <w:proofErr w:type="spellEnd"/>
      <w:r w:rsidRPr="00867D31">
        <w:rPr>
          <w:color w:val="000000"/>
          <w:sz w:val="28"/>
          <w:szCs w:val="28"/>
        </w:rPr>
        <w:t xml:space="preserve"> </w:t>
      </w:r>
      <w:proofErr w:type="spellStart"/>
      <w:r w:rsidRPr="00867D31">
        <w:rPr>
          <w:color w:val="000000"/>
          <w:sz w:val="28"/>
          <w:szCs w:val="28"/>
        </w:rPr>
        <w:t>trong</w:t>
      </w:r>
      <w:proofErr w:type="spellEnd"/>
      <w:r w:rsidRPr="00867D31">
        <w:rPr>
          <w:color w:val="000000"/>
          <w:sz w:val="28"/>
          <w:szCs w:val="28"/>
        </w:rPr>
        <w:t xml:space="preserve"> </w:t>
      </w:r>
      <w:proofErr w:type="spellStart"/>
      <w:r w:rsidRPr="00867D31">
        <w:rPr>
          <w:color w:val="000000"/>
          <w:sz w:val="28"/>
          <w:szCs w:val="28"/>
        </w:rPr>
        <w:t>năm</w:t>
      </w:r>
      <w:proofErr w:type="spellEnd"/>
      <w:r w:rsidRPr="00867D31">
        <w:rPr>
          <w:color w:val="000000"/>
          <w:sz w:val="28"/>
          <w:szCs w:val="28"/>
        </w:rPr>
        <w:t xml:space="preserve"> </w:t>
      </w:r>
      <w:proofErr w:type="spellStart"/>
      <w:r w:rsidRPr="00867D31">
        <w:rPr>
          <w:color w:val="000000"/>
          <w:sz w:val="28"/>
          <w:szCs w:val="28"/>
        </w:rPr>
        <w:t>học</w:t>
      </w:r>
      <w:proofErr w:type="spellEnd"/>
      <w:r w:rsidRPr="00867D31">
        <w:rPr>
          <w:color w:val="000000"/>
          <w:sz w:val="28"/>
          <w:szCs w:val="28"/>
        </w:rPr>
        <w:t xml:space="preserve"> 202</w:t>
      </w:r>
      <w:r>
        <w:rPr>
          <w:color w:val="000000"/>
          <w:sz w:val="28"/>
          <w:szCs w:val="28"/>
        </w:rPr>
        <w:t>3</w:t>
      </w:r>
      <w:r w:rsidRPr="00867D31">
        <w:rPr>
          <w:color w:val="000000"/>
          <w:sz w:val="28"/>
          <w:szCs w:val="28"/>
        </w:rPr>
        <w:t>-202</w:t>
      </w:r>
      <w:r>
        <w:rPr>
          <w:color w:val="000000"/>
          <w:sz w:val="28"/>
          <w:szCs w:val="28"/>
        </w:rPr>
        <w:t>4</w:t>
      </w:r>
      <w:bookmarkStart w:id="12" w:name="bookmark39"/>
      <w:bookmarkEnd w:id="12"/>
      <w:r>
        <w:rPr>
          <w:color w:val="000000"/>
          <w:sz w:val="28"/>
          <w:szCs w:val="28"/>
        </w:rPr>
        <w:t>.</w:t>
      </w:r>
    </w:p>
    <w:p w14:paraId="10596120" w14:textId="4FEFB13C" w:rsidR="00137CBE" w:rsidRDefault="00137CBE" w:rsidP="004306C1">
      <w:pPr>
        <w:pStyle w:val="BodyText"/>
        <w:spacing w:line="276" w:lineRule="auto"/>
        <w:ind w:left="300" w:firstLine="460"/>
        <w:jc w:val="both"/>
        <w:rPr>
          <w:sz w:val="28"/>
          <w:szCs w:val="28"/>
        </w:rPr>
      </w:pPr>
      <w:proofErr w:type="spellStart"/>
      <w:r w:rsidRPr="00867D31">
        <w:rPr>
          <w:color w:val="000000"/>
          <w:sz w:val="28"/>
          <w:szCs w:val="28"/>
        </w:rPr>
        <w:t>Phân</w:t>
      </w:r>
      <w:proofErr w:type="spellEnd"/>
      <w:r w:rsidRPr="00867D31">
        <w:rPr>
          <w:color w:val="000000"/>
          <w:sz w:val="28"/>
          <w:szCs w:val="28"/>
        </w:rPr>
        <w:t xml:space="preserve"> </w:t>
      </w:r>
      <w:proofErr w:type="spellStart"/>
      <w:r w:rsidRPr="00867D31">
        <w:rPr>
          <w:color w:val="000000"/>
          <w:sz w:val="28"/>
          <w:szCs w:val="28"/>
        </w:rPr>
        <w:t>công</w:t>
      </w:r>
      <w:proofErr w:type="spellEnd"/>
      <w:r w:rsidRPr="00867D31">
        <w:rPr>
          <w:color w:val="000000"/>
          <w:sz w:val="28"/>
          <w:szCs w:val="28"/>
        </w:rPr>
        <w:t xml:space="preserve"> </w:t>
      </w:r>
      <w:proofErr w:type="spellStart"/>
      <w:r w:rsidRPr="00867D31">
        <w:rPr>
          <w:color w:val="000000"/>
          <w:sz w:val="28"/>
          <w:szCs w:val="28"/>
        </w:rPr>
        <w:t>thực</w:t>
      </w:r>
      <w:proofErr w:type="spellEnd"/>
      <w:r w:rsidRPr="00867D31">
        <w:rPr>
          <w:color w:val="000000"/>
          <w:sz w:val="28"/>
          <w:szCs w:val="28"/>
        </w:rPr>
        <w:t xml:space="preserve"> </w:t>
      </w:r>
      <w:proofErr w:type="spellStart"/>
      <w:r w:rsidRPr="00867D31">
        <w:rPr>
          <w:color w:val="000000"/>
          <w:sz w:val="28"/>
          <w:szCs w:val="28"/>
        </w:rPr>
        <w:t>hiện</w:t>
      </w:r>
      <w:proofErr w:type="spellEnd"/>
      <w:r w:rsidRPr="00867D31">
        <w:rPr>
          <w:color w:val="000000"/>
          <w:sz w:val="28"/>
          <w:szCs w:val="28"/>
        </w:rPr>
        <w:t xml:space="preserve"> </w:t>
      </w:r>
      <w:proofErr w:type="spellStart"/>
      <w:r w:rsidRPr="00867D31">
        <w:rPr>
          <w:color w:val="000000"/>
          <w:sz w:val="28"/>
          <w:szCs w:val="28"/>
        </w:rPr>
        <w:t>kế</w:t>
      </w:r>
      <w:proofErr w:type="spellEnd"/>
      <w:r w:rsidRPr="00867D31">
        <w:rPr>
          <w:color w:val="000000"/>
          <w:sz w:val="28"/>
          <w:szCs w:val="28"/>
        </w:rPr>
        <w:t xml:space="preserve"> </w:t>
      </w:r>
      <w:proofErr w:type="spellStart"/>
      <w:r w:rsidRPr="00867D31">
        <w:rPr>
          <w:color w:val="000000"/>
          <w:sz w:val="28"/>
          <w:szCs w:val="28"/>
        </w:rPr>
        <w:t>hoạch</w:t>
      </w:r>
      <w:bookmarkStart w:id="13" w:name="bookmark40"/>
      <w:bookmarkEnd w:id="13"/>
      <w:proofErr w:type="spellEnd"/>
      <w:r>
        <w:rPr>
          <w:color w:val="000000"/>
          <w:sz w:val="28"/>
          <w:szCs w:val="28"/>
        </w:rPr>
        <w:t>:</w:t>
      </w:r>
    </w:p>
    <w:p w14:paraId="0CBF5C8E" w14:textId="77777777" w:rsidR="00137CBE" w:rsidRDefault="00137CBE" w:rsidP="004306C1">
      <w:pPr>
        <w:pStyle w:val="BodyText"/>
        <w:spacing w:line="276" w:lineRule="auto"/>
        <w:ind w:left="300" w:firstLine="460"/>
        <w:jc w:val="both"/>
        <w:rPr>
          <w:sz w:val="28"/>
          <w:szCs w:val="28"/>
        </w:rPr>
      </w:pPr>
      <w:proofErr w:type="spellStart"/>
      <w:r w:rsidRPr="00867D31">
        <w:rPr>
          <w:color w:val="000000"/>
          <w:sz w:val="28"/>
          <w:szCs w:val="28"/>
        </w:rPr>
        <w:t>Hiệu</w:t>
      </w:r>
      <w:proofErr w:type="spellEnd"/>
      <w:r w:rsidRPr="00867D31">
        <w:rPr>
          <w:color w:val="000000"/>
          <w:sz w:val="28"/>
          <w:szCs w:val="28"/>
        </w:rPr>
        <w:t xml:space="preserve"> </w:t>
      </w:r>
      <w:proofErr w:type="spellStart"/>
      <w:r w:rsidRPr="00867D31">
        <w:rPr>
          <w:color w:val="000000"/>
          <w:sz w:val="28"/>
          <w:szCs w:val="28"/>
        </w:rPr>
        <w:t>trưởng</w:t>
      </w:r>
      <w:proofErr w:type="spellEnd"/>
      <w:r w:rsidRPr="00867D31">
        <w:rPr>
          <w:color w:val="000000"/>
          <w:sz w:val="28"/>
          <w:szCs w:val="28"/>
        </w:rPr>
        <w:t xml:space="preserve"> </w:t>
      </w:r>
      <w:proofErr w:type="spellStart"/>
      <w:r w:rsidRPr="00867D31">
        <w:rPr>
          <w:color w:val="000000"/>
          <w:sz w:val="28"/>
          <w:szCs w:val="28"/>
        </w:rPr>
        <w:t>phụ</w:t>
      </w:r>
      <w:proofErr w:type="spellEnd"/>
      <w:r w:rsidRPr="00867D31">
        <w:rPr>
          <w:color w:val="000000"/>
          <w:sz w:val="28"/>
          <w:szCs w:val="28"/>
        </w:rPr>
        <w:t xml:space="preserve"> </w:t>
      </w:r>
      <w:proofErr w:type="spellStart"/>
      <w:r w:rsidRPr="00867D31">
        <w:rPr>
          <w:color w:val="000000"/>
          <w:sz w:val="28"/>
          <w:szCs w:val="28"/>
        </w:rPr>
        <w:t>trách</w:t>
      </w:r>
      <w:proofErr w:type="spellEnd"/>
      <w:r w:rsidRPr="00867D31">
        <w:rPr>
          <w:color w:val="000000"/>
          <w:sz w:val="28"/>
          <w:szCs w:val="28"/>
        </w:rPr>
        <w:t xml:space="preserve"> </w:t>
      </w:r>
      <w:proofErr w:type="spellStart"/>
      <w:r w:rsidRPr="00867D31">
        <w:rPr>
          <w:color w:val="000000"/>
          <w:sz w:val="28"/>
          <w:szCs w:val="28"/>
        </w:rPr>
        <w:t>chung</w:t>
      </w:r>
      <w:proofErr w:type="spellEnd"/>
      <w:r w:rsidRPr="00867D31">
        <w:rPr>
          <w:color w:val="000000"/>
          <w:sz w:val="28"/>
          <w:szCs w:val="28"/>
        </w:rPr>
        <w:t xml:space="preserve">, </w:t>
      </w:r>
      <w:proofErr w:type="spellStart"/>
      <w:r w:rsidRPr="00867D31">
        <w:rPr>
          <w:color w:val="000000"/>
          <w:sz w:val="28"/>
          <w:szCs w:val="28"/>
        </w:rPr>
        <w:t>đồng</w:t>
      </w:r>
      <w:proofErr w:type="spellEnd"/>
      <w:r w:rsidRPr="00867D31">
        <w:rPr>
          <w:color w:val="000000"/>
          <w:sz w:val="28"/>
          <w:szCs w:val="28"/>
        </w:rPr>
        <w:t xml:space="preserve"> </w:t>
      </w:r>
      <w:proofErr w:type="spellStart"/>
      <w:r w:rsidRPr="00867D31">
        <w:rPr>
          <w:color w:val="000000"/>
          <w:sz w:val="28"/>
          <w:szCs w:val="28"/>
        </w:rPr>
        <w:t>thời</w:t>
      </w:r>
      <w:proofErr w:type="spellEnd"/>
      <w:r w:rsidRPr="00867D31">
        <w:rPr>
          <w:color w:val="000000"/>
          <w:sz w:val="28"/>
          <w:szCs w:val="28"/>
        </w:rPr>
        <w:t xml:space="preserve"> </w:t>
      </w:r>
      <w:proofErr w:type="spellStart"/>
      <w:r w:rsidRPr="00867D31">
        <w:rPr>
          <w:color w:val="000000"/>
          <w:sz w:val="28"/>
          <w:szCs w:val="28"/>
        </w:rPr>
        <w:t>thực</w:t>
      </w:r>
      <w:proofErr w:type="spellEnd"/>
      <w:r w:rsidRPr="00867D31">
        <w:rPr>
          <w:color w:val="000000"/>
          <w:sz w:val="28"/>
          <w:szCs w:val="28"/>
        </w:rPr>
        <w:t xml:space="preserve"> </w:t>
      </w:r>
      <w:proofErr w:type="spellStart"/>
      <w:r w:rsidRPr="00867D31">
        <w:rPr>
          <w:color w:val="000000"/>
          <w:sz w:val="28"/>
          <w:szCs w:val="28"/>
        </w:rPr>
        <w:t>hiện</w:t>
      </w:r>
      <w:proofErr w:type="spellEnd"/>
      <w:r w:rsidRPr="00867D31">
        <w:rPr>
          <w:color w:val="000000"/>
          <w:sz w:val="28"/>
          <w:szCs w:val="28"/>
        </w:rPr>
        <w:t xml:space="preserve"> </w:t>
      </w:r>
      <w:proofErr w:type="spellStart"/>
      <w:r w:rsidRPr="00867D31">
        <w:rPr>
          <w:color w:val="000000"/>
          <w:sz w:val="28"/>
          <w:szCs w:val="28"/>
        </w:rPr>
        <w:t>tổ</w:t>
      </w:r>
      <w:proofErr w:type="spellEnd"/>
      <w:r w:rsidRPr="00867D31">
        <w:rPr>
          <w:color w:val="000000"/>
          <w:sz w:val="28"/>
          <w:szCs w:val="28"/>
        </w:rPr>
        <w:t xml:space="preserve"> </w:t>
      </w:r>
      <w:proofErr w:type="spellStart"/>
      <w:r w:rsidRPr="00867D31">
        <w:rPr>
          <w:color w:val="000000"/>
          <w:sz w:val="28"/>
          <w:szCs w:val="28"/>
        </w:rPr>
        <w:t>chức</w:t>
      </w:r>
      <w:proofErr w:type="spellEnd"/>
      <w:r w:rsidRPr="00867D31">
        <w:rPr>
          <w:color w:val="000000"/>
          <w:sz w:val="28"/>
          <w:szCs w:val="28"/>
        </w:rPr>
        <w:t xml:space="preserve"> </w:t>
      </w:r>
      <w:proofErr w:type="spellStart"/>
      <w:r w:rsidRPr="00867D31">
        <w:rPr>
          <w:color w:val="000000"/>
          <w:sz w:val="28"/>
          <w:szCs w:val="28"/>
        </w:rPr>
        <w:t>sơ</w:t>
      </w:r>
      <w:proofErr w:type="spellEnd"/>
      <w:r w:rsidRPr="00867D31">
        <w:rPr>
          <w:color w:val="000000"/>
          <w:sz w:val="28"/>
          <w:szCs w:val="28"/>
        </w:rPr>
        <w:t xml:space="preserve"> </w:t>
      </w:r>
      <w:proofErr w:type="spellStart"/>
      <w:r w:rsidRPr="00867D31">
        <w:rPr>
          <w:color w:val="000000"/>
          <w:sz w:val="28"/>
          <w:szCs w:val="28"/>
        </w:rPr>
        <w:t>kết</w:t>
      </w:r>
      <w:proofErr w:type="spellEnd"/>
      <w:r w:rsidRPr="00867D31">
        <w:rPr>
          <w:color w:val="000000"/>
          <w:sz w:val="28"/>
          <w:szCs w:val="28"/>
        </w:rPr>
        <w:t xml:space="preserve">, </w:t>
      </w:r>
      <w:proofErr w:type="spellStart"/>
      <w:r w:rsidRPr="00867D31">
        <w:rPr>
          <w:color w:val="000000"/>
          <w:sz w:val="28"/>
          <w:szCs w:val="28"/>
        </w:rPr>
        <w:t>đánh</w:t>
      </w:r>
      <w:proofErr w:type="spellEnd"/>
      <w:r w:rsidRPr="00867D31">
        <w:rPr>
          <w:color w:val="000000"/>
          <w:sz w:val="28"/>
          <w:szCs w:val="28"/>
        </w:rPr>
        <w:t xml:space="preserve"> </w:t>
      </w:r>
      <w:proofErr w:type="spellStart"/>
      <w:r w:rsidRPr="00867D31">
        <w:rPr>
          <w:color w:val="000000"/>
          <w:sz w:val="28"/>
          <w:szCs w:val="28"/>
        </w:rPr>
        <w:t>giá</w:t>
      </w:r>
      <w:proofErr w:type="spellEnd"/>
      <w:r w:rsidRPr="00867D31">
        <w:rPr>
          <w:color w:val="000000"/>
          <w:sz w:val="28"/>
          <w:szCs w:val="28"/>
        </w:rPr>
        <w:t xml:space="preserve"> </w:t>
      </w:r>
      <w:proofErr w:type="spellStart"/>
      <w:r w:rsidRPr="00867D31">
        <w:rPr>
          <w:color w:val="000000"/>
          <w:sz w:val="28"/>
          <w:szCs w:val="28"/>
        </w:rPr>
        <w:t>kết</w:t>
      </w:r>
      <w:proofErr w:type="spellEnd"/>
      <w:r w:rsidRPr="00867D31">
        <w:rPr>
          <w:color w:val="000000"/>
          <w:sz w:val="28"/>
          <w:szCs w:val="28"/>
        </w:rPr>
        <w:t xml:space="preserve"> </w:t>
      </w:r>
      <w:proofErr w:type="spellStart"/>
      <w:r w:rsidRPr="00867D31">
        <w:rPr>
          <w:color w:val="000000"/>
          <w:sz w:val="28"/>
          <w:szCs w:val="28"/>
        </w:rPr>
        <w:t>quả</w:t>
      </w:r>
      <w:proofErr w:type="spellEnd"/>
      <w:r w:rsidRPr="00867D31">
        <w:rPr>
          <w:color w:val="000000"/>
          <w:sz w:val="28"/>
          <w:szCs w:val="28"/>
        </w:rPr>
        <w:t xml:space="preserve"> </w:t>
      </w:r>
      <w:proofErr w:type="spellStart"/>
      <w:r w:rsidRPr="00867D31">
        <w:rPr>
          <w:color w:val="000000"/>
          <w:sz w:val="28"/>
          <w:szCs w:val="28"/>
        </w:rPr>
        <w:t>thực</w:t>
      </w:r>
      <w:proofErr w:type="spellEnd"/>
      <w:r w:rsidRPr="00867D31">
        <w:rPr>
          <w:color w:val="000000"/>
          <w:sz w:val="28"/>
          <w:szCs w:val="28"/>
        </w:rPr>
        <w:t xml:space="preserve"> </w:t>
      </w:r>
      <w:proofErr w:type="spellStart"/>
      <w:r w:rsidRPr="00867D31">
        <w:rPr>
          <w:color w:val="000000"/>
          <w:sz w:val="28"/>
          <w:szCs w:val="28"/>
        </w:rPr>
        <w:t>hiện</w:t>
      </w:r>
      <w:proofErr w:type="spellEnd"/>
      <w:r w:rsidRPr="00867D31">
        <w:rPr>
          <w:color w:val="000000"/>
          <w:sz w:val="28"/>
          <w:szCs w:val="28"/>
        </w:rPr>
        <w:t xml:space="preserve"> </w:t>
      </w:r>
      <w:proofErr w:type="spellStart"/>
      <w:r w:rsidRPr="00867D31">
        <w:rPr>
          <w:color w:val="000000"/>
          <w:sz w:val="28"/>
          <w:szCs w:val="28"/>
        </w:rPr>
        <w:t>trong</w:t>
      </w:r>
      <w:proofErr w:type="spellEnd"/>
      <w:r w:rsidRPr="00867D31">
        <w:rPr>
          <w:color w:val="000000"/>
          <w:sz w:val="28"/>
          <w:szCs w:val="28"/>
        </w:rPr>
        <w:t xml:space="preserve"> </w:t>
      </w:r>
      <w:proofErr w:type="spellStart"/>
      <w:r w:rsidRPr="00867D31">
        <w:rPr>
          <w:color w:val="000000"/>
          <w:sz w:val="28"/>
          <w:szCs w:val="28"/>
        </w:rPr>
        <w:t>từng</w:t>
      </w:r>
      <w:proofErr w:type="spellEnd"/>
      <w:r w:rsidRPr="00867D31">
        <w:rPr>
          <w:color w:val="000000"/>
          <w:sz w:val="28"/>
          <w:szCs w:val="28"/>
        </w:rPr>
        <w:t xml:space="preserve"> </w:t>
      </w:r>
      <w:proofErr w:type="spellStart"/>
      <w:r w:rsidRPr="00867D31">
        <w:rPr>
          <w:color w:val="000000"/>
          <w:sz w:val="28"/>
          <w:szCs w:val="28"/>
        </w:rPr>
        <w:t>năm</w:t>
      </w:r>
      <w:proofErr w:type="spellEnd"/>
      <w:r w:rsidRPr="00867D31">
        <w:rPr>
          <w:color w:val="000000"/>
          <w:sz w:val="28"/>
          <w:szCs w:val="28"/>
        </w:rPr>
        <w:t xml:space="preserve"> </w:t>
      </w:r>
      <w:proofErr w:type="spellStart"/>
      <w:r w:rsidRPr="00867D31">
        <w:rPr>
          <w:color w:val="000000"/>
          <w:sz w:val="28"/>
          <w:szCs w:val="28"/>
        </w:rPr>
        <w:t>học</w:t>
      </w:r>
      <w:proofErr w:type="spellEnd"/>
      <w:r w:rsidRPr="00867D31">
        <w:rPr>
          <w:color w:val="000000"/>
          <w:sz w:val="28"/>
          <w:szCs w:val="28"/>
        </w:rPr>
        <w:t>.</w:t>
      </w:r>
      <w:bookmarkStart w:id="14" w:name="bookmark41"/>
      <w:bookmarkEnd w:id="14"/>
    </w:p>
    <w:p w14:paraId="5D66C15C" w14:textId="77777777" w:rsidR="00137CBE" w:rsidRDefault="00137CBE" w:rsidP="004306C1">
      <w:pPr>
        <w:pStyle w:val="BodyText"/>
        <w:spacing w:line="276" w:lineRule="auto"/>
        <w:ind w:left="300" w:firstLine="460"/>
        <w:jc w:val="both"/>
        <w:rPr>
          <w:sz w:val="28"/>
          <w:szCs w:val="28"/>
        </w:rPr>
      </w:pPr>
      <w:proofErr w:type="spellStart"/>
      <w:r w:rsidRPr="00867D31">
        <w:rPr>
          <w:color w:val="000000"/>
          <w:sz w:val="28"/>
          <w:szCs w:val="28"/>
        </w:rPr>
        <w:t>Phó</w:t>
      </w:r>
      <w:proofErr w:type="spellEnd"/>
      <w:r w:rsidRPr="00867D31">
        <w:rPr>
          <w:color w:val="000000"/>
          <w:sz w:val="28"/>
          <w:szCs w:val="28"/>
        </w:rPr>
        <w:t xml:space="preserve"> </w:t>
      </w:r>
      <w:proofErr w:type="spellStart"/>
      <w:r w:rsidRPr="00867D31">
        <w:rPr>
          <w:color w:val="000000"/>
          <w:sz w:val="28"/>
          <w:szCs w:val="28"/>
        </w:rPr>
        <w:t>hiệu</w:t>
      </w:r>
      <w:proofErr w:type="spellEnd"/>
      <w:r w:rsidRPr="00867D31">
        <w:rPr>
          <w:color w:val="000000"/>
          <w:sz w:val="28"/>
          <w:szCs w:val="28"/>
        </w:rPr>
        <w:t xml:space="preserve"> </w:t>
      </w:r>
      <w:proofErr w:type="spellStart"/>
      <w:r w:rsidRPr="00867D31">
        <w:rPr>
          <w:color w:val="000000"/>
          <w:sz w:val="28"/>
          <w:szCs w:val="28"/>
        </w:rPr>
        <w:t>trường</w:t>
      </w:r>
      <w:proofErr w:type="spellEnd"/>
      <w:r w:rsidRPr="00867D31">
        <w:rPr>
          <w:color w:val="000000"/>
          <w:sz w:val="28"/>
          <w:szCs w:val="28"/>
        </w:rPr>
        <w:t xml:space="preserve"> </w:t>
      </w:r>
      <w:proofErr w:type="spellStart"/>
      <w:r w:rsidRPr="00867D31">
        <w:rPr>
          <w:color w:val="000000"/>
          <w:sz w:val="28"/>
          <w:szCs w:val="28"/>
        </w:rPr>
        <w:t>phụ</w:t>
      </w:r>
      <w:proofErr w:type="spellEnd"/>
      <w:r w:rsidRPr="00867D31">
        <w:rPr>
          <w:color w:val="000000"/>
          <w:sz w:val="28"/>
          <w:szCs w:val="28"/>
        </w:rPr>
        <w:t xml:space="preserve"> </w:t>
      </w:r>
      <w:proofErr w:type="spellStart"/>
      <w:r w:rsidRPr="00867D31">
        <w:rPr>
          <w:color w:val="000000"/>
          <w:sz w:val="28"/>
          <w:szCs w:val="28"/>
        </w:rPr>
        <w:t>trách</w:t>
      </w:r>
      <w:proofErr w:type="spellEnd"/>
      <w:r w:rsidRPr="00867D31">
        <w:rPr>
          <w:color w:val="000000"/>
          <w:sz w:val="28"/>
          <w:szCs w:val="28"/>
        </w:rPr>
        <w:t xml:space="preserve"> </w:t>
      </w:r>
      <w:proofErr w:type="spellStart"/>
      <w:r w:rsidRPr="00867D31">
        <w:rPr>
          <w:color w:val="000000"/>
          <w:sz w:val="28"/>
          <w:szCs w:val="28"/>
        </w:rPr>
        <w:t>các</w:t>
      </w:r>
      <w:proofErr w:type="spellEnd"/>
      <w:r w:rsidRPr="00867D31">
        <w:rPr>
          <w:color w:val="000000"/>
          <w:sz w:val="28"/>
          <w:szCs w:val="28"/>
        </w:rPr>
        <w:t xml:space="preserve"> </w:t>
      </w:r>
      <w:proofErr w:type="spellStart"/>
      <w:r w:rsidRPr="00867D31">
        <w:rPr>
          <w:color w:val="000000"/>
          <w:sz w:val="28"/>
          <w:szCs w:val="28"/>
        </w:rPr>
        <w:t>nội</w:t>
      </w:r>
      <w:proofErr w:type="spellEnd"/>
      <w:r w:rsidRPr="00867D31">
        <w:rPr>
          <w:color w:val="000000"/>
          <w:sz w:val="28"/>
          <w:szCs w:val="28"/>
        </w:rPr>
        <w:t xml:space="preserve"> dung </w:t>
      </w:r>
      <w:proofErr w:type="spellStart"/>
      <w:r w:rsidRPr="00867D31">
        <w:rPr>
          <w:color w:val="000000"/>
          <w:sz w:val="28"/>
          <w:szCs w:val="28"/>
        </w:rPr>
        <w:t>về</w:t>
      </w:r>
      <w:proofErr w:type="spellEnd"/>
      <w:r w:rsidRPr="00867D31">
        <w:rPr>
          <w:color w:val="000000"/>
          <w:sz w:val="28"/>
          <w:szCs w:val="28"/>
        </w:rPr>
        <w:t xml:space="preserve"> </w:t>
      </w:r>
      <w:proofErr w:type="spellStart"/>
      <w:r w:rsidRPr="00867D31">
        <w:rPr>
          <w:color w:val="000000"/>
          <w:sz w:val="28"/>
          <w:szCs w:val="28"/>
        </w:rPr>
        <w:t>chuyên</w:t>
      </w:r>
      <w:proofErr w:type="spellEnd"/>
      <w:r w:rsidRPr="00867D31">
        <w:rPr>
          <w:color w:val="000000"/>
          <w:sz w:val="28"/>
          <w:szCs w:val="28"/>
        </w:rPr>
        <w:t xml:space="preserve"> </w:t>
      </w:r>
      <w:proofErr w:type="spellStart"/>
      <w:r w:rsidRPr="00867D31">
        <w:rPr>
          <w:color w:val="000000"/>
          <w:sz w:val="28"/>
          <w:szCs w:val="28"/>
        </w:rPr>
        <w:t>môn</w:t>
      </w:r>
      <w:proofErr w:type="spellEnd"/>
      <w:r w:rsidRPr="00867D31">
        <w:rPr>
          <w:color w:val="000000"/>
          <w:sz w:val="28"/>
          <w:szCs w:val="28"/>
        </w:rPr>
        <w:t xml:space="preserve"> </w:t>
      </w:r>
      <w:proofErr w:type="spellStart"/>
      <w:r w:rsidRPr="00867D31">
        <w:rPr>
          <w:color w:val="000000"/>
          <w:sz w:val="28"/>
          <w:szCs w:val="28"/>
        </w:rPr>
        <w:t>như</w:t>
      </w:r>
      <w:proofErr w:type="spellEnd"/>
      <w:r w:rsidRPr="00867D31">
        <w:rPr>
          <w:color w:val="000000"/>
          <w:sz w:val="28"/>
          <w:szCs w:val="28"/>
        </w:rPr>
        <w:t xml:space="preserve">: </w:t>
      </w:r>
      <w:proofErr w:type="spellStart"/>
      <w:r w:rsidRPr="00867D31">
        <w:rPr>
          <w:color w:val="000000"/>
          <w:sz w:val="28"/>
          <w:szCs w:val="28"/>
        </w:rPr>
        <w:t>thực</w:t>
      </w:r>
      <w:proofErr w:type="spellEnd"/>
      <w:r w:rsidRPr="00867D31">
        <w:rPr>
          <w:color w:val="000000"/>
          <w:sz w:val="28"/>
          <w:szCs w:val="28"/>
        </w:rPr>
        <w:t xml:space="preserve"> </w:t>
      </w:r>
      <w:proofErr w:type="spellStart"/>
      <w:r w:rsidRPr="00867D31">
        <w:rPr>
          <w:color w:val="000000"/>
          <w:sz w:val="28"/>
          <w:szCs w:val="28"/>
        </w:rPr>
        <w:t>hiện</w:t>
      </w:r>
      <w:proofErr w:type="spellEnd"/>
      <w:r w:rsidRPr="00867D31">
        <w:rPr>
          <w:color w:val="000000"/>
          <w:sz w:val="28"/>
          <w:szCs w:val="28"/>
        </w:rPr>
        <w:t xml:space="preserve"> </w:t>
      </w:r>
      <w:proofErr w:type="spellStart"/>
      <w:r w:rsidRPr="00867D31">
        <w:rPr>
          <w:color w:val="000000"/>
          <w:sz w:val="28"/>
          <w:szCs w:val="28"/>
        </w:rPr>
        <w:t>chương</w:t>
      </w:r>
      <w:proofErr w:type="spellEnd"/>
      <w:r w:rsidRPr="00867D31">
        <w:rPr>
          <w:color w:val="000000"/>
          <w:sz w:val="28"/>
          <w:szCs w:val="28"/>
        </w:rPr>
        <w:t xml:space="preserve"> </w:t>
      </w:r>
      <w:proofErr w:type="spellStart"/>
      <w:r w:rsidRPr="00867D31">
        <w:rPr>
          <w:color w:val="000000"/>
          <w:sz w:val="28"/>
          <w:szCs w:val="28"/>
        </w:rPr>
        <w:t>trình</w:t>
      </w:r>
      <w:proofErr w:type="spellEnd"/>
      <w:r w:rsidRPr="00867D31">
        <w:rPr>
          <w:color w:val="000000"/>
          <w:sz w:val="28"/>
          <w:szCs w:val="28"/>
        </w:rPr>
        <w:t xml:space="preserve"> </w:t>
      </w:r>
      <w:proofErr w:type="spellStart"/>
      <w:r w:rsidRPr="00867D31">
        <w:rPr>
          <w:color w:val="000000"/>
          <w:sz w:val="28"/>
          <w:szCs w:val="28"/>
        </w:rPr>
        <w:t>giáo</w:t>
      </w:r>
      <w:proofErr w:type="spellEnd"/>
      <w:r w:rsidRPr="00867D31">
        <w:rPr>
          <w:color w:val="000000"/>
          <w:sz w:val="28"/>
          <w:szCs w:val="28"/>
        </w:rPr>
        <w:t xml:space="preserve"> </w:t>
      </w:r>
      <w:proofErr w:type="spellStart"/>
      <w:r w:rsidRPr="00867D31">
        <w:rPr>
          <w:color w:val="000000"/>
          <w:sz w:val="28"/>
          <w:szCs w:val="28"/>
        </w:rPr>
        <w:t>dục</w:t>
      </w:r>
      <w:proofErr w:type="spellEnd"/>
      <w:r w:rsidRPr="00867D31">
        <w:rPr>
          <w:color w:val="000000"/>
          <w:sz w:val="28"/>
          <w:szCs w:val="28"/>
        </w:rPr>
        <w:t xml:space="preserve">, </w:t>
      </w:r>
      <w:proofErr w:type="spellStart"/>
      <w:r w:rsidRPr="00867D31">
        <w:rPr>
          <w:color w:val="000000"/>
          <w:sz w:val="28"/>
          <w:szCs w:val="28"/>
        </w:rPr>
        <w:t>chất</w:t>
      </w:r>
      <w:proofErr w:type="spellEnd"/>
      <w:r w:rsidRPr="00867D31">
        <w:rPr>
          <w:color w:val="000000"/>
          <w:sz w:val="28"/>
          <w:szCs w:val="28"/>
        </w:rPr>
        <w:t xml:space="preserve"> </w:t>
      </w:r>
      <w:proofErr w:type="spellStart"/>
      <w:r w:rsidRPr="00867D31">
        <w:rPr>
          <w:color w:val="000000"/>
          <w:sz w:val="28"/>
          <w:szCs w:val="28"/>
        </w:rPr>
        <w:t>lượng</w:t>
      </w:r>
      <w:proofErr w:type="spellEnd"/>
      <w:r w:rsidRPr="00867D31">
        <w:rPr>
          <w:color w:val="000000"/>
          <w:sz w:val="28"/>
          <w:szCs w:val="28"/>
        </w:rPr>
        <w:t xml:space="preserve"> </w:t>
      </w:r>
      <w:proofErr w:type="spellStart"/>
      <w:r w:rsidRPr="00867D31">
        <w:rPr>
          <w:color w:val="000000"/>
          <w:sz w:val="28"/>
          <w:szCs w:val="28"/>
        </w:rPr>
        <w:t>giáo</w:t>
      </w:r>
      <w:proofErr w:type="spellEnd"/>
      <w:r w:rsidRPr="00867D31">
        <w:rPr>
          <w:color w:val="000000"/>
          <w:sz w:val="28"/>
          <w:szCs w:val="28"/>
        </w:rPr>
        <w:t xml:space="preserve"> </w:t>
      </w:r>
      <w:proofErr w:type="spellStart"/>
      <w:r w:rsidRPr="00867D31">
        <w:rPr>
          <w:color w:val="000000"/>
          <w:sz w:val="28"/>
          <w:szCs w:val="28"/>
        </w:rPr>
        <w:t>dục</w:t>
      </w:r>
      <w:proofErr w:type="spellEnd"/>
      <w:r w:rsidRPr="00867D31">
        <w:rPr>
          <w:color w:val="000000"/>
          <w:sz w:val="28"/>
          <w:szCs w:val="28"/>
        </w:rPr>
        <w:t xml:space="preserve">, </w:t>
      </w:r>
      <w:proofErr w:type="spellStart"/>
      <w:r w:rsidRPr="00867D31">
        <w:rPr>
          <w:color w:val="000000"/>
          <w:sz w:val="28"/>
          <w:szCs w:val="28"/>
        </w:rPr>
        <w:t>sinh</w:t>
      </w:r>
      <w:proofErr w:type="spellEnd"/>
      <w:r w:rsidRPr="00867D31">
        <w:rPr>
          <w:color w:val="000000"/>
          <w:sz w:val="28"/>
          <w:szCs w:val="28"/>
        </w:rPr>
        <w:t xml:space="preserve"> </w:t>
      </w:r>
      <w:proofErr w:type="spellStart"/>
      <w:r w:rsidRPr="00867D31">
        <w:rPr>
          <w:color w:val="000000"/>
          <w:sz w:val="28"/>
          <w:szCs w:val="28"/>
        </w:rPr>
        <w:t>hoạt</w:t>
      </w:r>
      <w:proofErr w:type="spellEnd"/>
      <w:r w:rsidRPr="00867D31">
        <w:rPr>
          <w:color w:val="000000"/>
          <w:sz w:val="28"/>
          <w:szCs w:val="28"/>
        </w:rPr>
        <w:t xml:space="preserve"> </w:t>
      </w:r>
      <w:proofErr w:type="spellStart"/>
      <w:r w:rsidRPr="00867D31">
        <w:rPr>
          <w:color w:val="000000"/>
          <w:sz w:val="28"/>
          <w:szCs w:val="28"/>
        </w:rPr>
        <w:t>chuyên</w:t>
      </w:r>
      <w:proofErr w:type="spellEnd"/>
      <w:r w:rsidRPr="00867D31">
        <w:rPr>
          <w:color w:val="000000"/>
          <w:sz w:val="28"/>
          <w:szCs w:val="28"/>
        </w:rPr>
        <w:t xml:space="preserve"> </w:t>
      </w:r>
      <w:proofErr w:type="spellStart"/>
      <w:r w:rsidRPr="00867D31">
        <w:rPr>
          <w:color w:val="000000"/>
          <w:sz w:val="28"/>
          <w:szCs w:val="28"/>
        </w:rPr>
        <w:t>môn</w:t>
      </w:r>
      <w:proofErr w:type="spellEnd"/>
      <w:r w:rsidRPr="00867D31">
        <w:rPr>
          <w:color w:val="000000"/>
          <w:sz w:val="28"/>
          <w:szCs w:val="28"/>
        </w:rPr>
        <w:t xml:space="preserve"> </w:t>
      </w:r>
      <w:proofErr w:type="spellStart"/>
      <w:r w:rsidRPr="00867D31">
        <w:rPr>
          <w:color w:val="000000"/>
          <w:sz w:val="28"/>
          <w:szCs w:val="28"/>
        </w:rPr>
        <w:t>của</w:t>
      </w:r>
      <w:proofErr w:type="spellEnd"/>
      <w:r w:rsidRPr="00867D31">
        <w:rPr>
          <w:color w:val="000000"/>
          <w:sz w:val="28"/>
          <w:szCs w:val="28"/>
        </w:rPr>
        <w:t xml:space="preserve"> </w:t>
      </w:r>
      <w:proofErr w:type="spellStart"/>
      <w:r w:rsidRPr="00867D31">
        <w:rPr>
          <w:color w:val="000000"/>
          <w:sz w:val="28"/>
          <w:szCs w:val="28"/>
        </w:rPr>
        <w:t>trường</w:t>
      </w:r>
      <w:proofErr w:type="spellEnd"/>
      <w:r w:rsidRPr="00867D31">
        <w:rPr>
          <w:color w:val="000000"/>
          <w:sz w:val="28"/>
          <w:szCs w:val="28"/>
        </w:rPr>
        <w:t xml:space="preserve"> </w:t>
      </w:r>
      <w:proofErr w:type="spellStart"/>
      <w:r w:rsidRPr="00867D31">
        <w:rPr>
          <w:color w:val="000000"/>
          <w:sz w:val="28"/>
          <w:szCs w:val="28"/>
        </w:rPr>
        <w:t>của</w:t>
      </w:r>
      <w:proofErr w:type="spellEnd"/>
      <w:r w:rsidRPr="00867D31">
        <w:rPr>
          <w:color w:val="000000"/>
          <w:sz w:val="28"/>
          <w:szCs w:val="28"/>
        </w:rPr>
        <w:t xml:space="preserve"> </w:t>
      </w:r>
      <w:proofErr w:type="spellStart"/>
      <w:r w:rsidRPr="00867D31">
        <w:rPr>
          <w:color w:val="000000"/>
          <w:sz w:val="28"/>
          <w:szCs w:val="28"/>
        </w:rPr>
        <w:t>tổ</w:t>
      </w:r>
      <w:proofErr w:type="spellEnd"/>
      <w:r w:rsidRPr="00867D31">
        <w:rPr>
          <w:color w:val="000000"/>
          <w:sz w:val="28"/>
          <w:szCs w:val="28"/>
        </w:rPr>
        <w:t xml:space="preserve"> </w:t>
      </w:r>
      <w:proofErr w:type="spellStart"/>
      <w:r w:rsidRPr="00867D31">
        <w:rPr>
          <w:color w:val="000000"/>
          <w:sz w:val="28"/>
          <w:szCs w:val="28"/>
        </w:rPr>
        <w:t>khối</w:t>
      </w:r>
      <w:proofErr w:type="spellEnd"/>
      <w:r w:rsidRPr="00867D31">
        <w:rPr>
          <w:color w:val="000000"/>
          <w:sz w:val="28"/>
          <w:szCs w:val="28"/>
        </w:rPr>
        <w:t xml:space="preserve">, </w:t>
      </w:r>
      <w:proofErr w:type="spellStart"/>
      <w:r w:rsidRPr="00867D31">
        <w:rPr>
          <w:color w:val="000000"/>
          <w:sz w:val="28"/>
          <w:szCs w:val="28"/>
        </w:rPr>
        <w:t>bồi</w:t>
      </w:r>
      <w:proofErr w:type="spellEnd"/>
      <w:r w:rsidRPr="00867D31">
        <w:rPr>
          <w:color w:val="000000"/>
          <w:sz w:val="28"/>
          <w:szCs w:val="28"/>
        </w:rPr>
        <w:t xml:space="preserve"> </w:t>
      </w:r>
      <w:proofErr w:type="spellStart"/>
      <w:r w:rsidRPr="00867D31">
        <w:rPr>
          <w:color w:val="000000"/>
          <w:sz w:val="28"/>
          <w:szCs w:val="28"/>
        </w:rPr>
        <w:t>dưỡng</w:t>
      </w:r>
      <w:proofErr w:type="spellEnd"/>
      <w:r w:rsidRPr="00867D31">
        <w:rPr>
          <w:color w:val="000000"/>
          <w:sz w:val="28"/>
          <w:szCs w:val="28"/>
        </w:rPr>
        <w:t xml:space="preserve"> </w:t>
      </w:r>
      <w:proofErr w:type="spellStart"/>
      <w:r w:rsidRPr="00867D31">
        <w:rPr>
          <w:color w:val="000000"/>
          <w:sz w:val="28"/>
          <w:szCs w:val="28"/>
        </w:rPr>
        <w:t>chuyên</w:t>
      </w:r>
      <w:proofErr w:type="spellEnd"/>
      <w:r w:rsidRPr="00867D31">
        <w:rPr>
          <w:color w:val="000000"/>
          <w:sz w:val="28"/>
          <w:szCs w:val="28"/>
        </w:rPr>
        <w:t xml:space="preserve"> </w:t>
      </w:r>
      <w:proofErr w:type="spellStart"/>
      <w:r w:rsidRPr="00867D31">
        <w:rPr>
          <w:color w:val="000000"/>
          <w:sz w:val="28"/>
          <w:szCs w:val="28"/>
        </w:rPr>
        <w:t>môn</w:t>
      </w:r>
      <w:proofErr w:type="spellEnd"/>
      <w:r w:rsidRPr="00867D31">
        <w:rPr>
          <w:color w:val="000000"/>
          <w:sz w:val="28"/>
          <w:szCs w:val="28"/>
        </w:rPr>
        <w:t xml:space="preserve"> </w:t>
      </w:r>
      <w:proofErr w:type="spellStart"/>
      <w:r w:rsidRPr="00867D31">
        <w:rPr>
          <w:color w:val="000000"/>
          <w:sz w:val="28"/>
          <w:szCs w:val="28"/>
        </w:rPr>
        <w:t>nghiệp</w:t>
      </w:r>
      <w:proofErr w:type="spellEnd"/>
      <w:r w:rsidRPr="00867D31">
        <w:rPr>
          <w:color w:val="000000"/>
          <w:sz w:val="28"/>
          <w:szCs w:val="28"/>
        </w:rPr>
        <w:t xml:space="preserve"> </w:t>
      </w:r>
      <w:proofErr w:type="spellStart"/>
      <w:r w:rsidRPr="00867D31">
        <w:rPr>
          <w:color w:val="000000"/>
          <w:sz w:val="28"/>
          <w:szCs w:val="28"/>
        </w:rPr>
        <w:t>vụ</w:t>
      </w:r>
      <w:proofErr w:type="spellEnd"/>
      <w:r w:rsidRPr="00867D31">
        <w:rPr>
          <w:color w:val="000000"/>
          <w:sz w:val="28"/>
          <w:szCs w:val="28"/>
        </w:rPr>
        <w:t xml:space="preserve"> </w:t>
      </w:r>
      <w:proofErr w:type="spellStart"/>
      <w:r w:rsidRPr="00867D31">
        <w:rPr>
          <w:color w:val="000000"/>
          <w:sz w:val="28"/>
          <w:szCs w:val="28"/>
        </w:rPr>
        <w:t>cho</w:t>
      </w:r>
      <w:proofErr w:type="spellEnd"/>
      <w:r w:rsidRPr="00867D31">
        <w:rPr>
          <w:color w:val="000000"/>
          <w:sz w:val="28"/>
          <w:szCs w:val="28"/>
        </w:rPr>
        <w:t xml:space="preserve"> </w:t>
      </w:r>
      <w:proofErr w:type="spellStart"/>
      <w:r w:rsidRPr="00867D31">
        <w:rPr>
          <w:color w:val="000000"/>
          <w:sz w:val="28"/>
          <w:szCs w:val="28"/>
        </w:rPr>
        <w:t>giáo</w:t>
      </w:r>
      <w:proofErr w:type="spellEnd"/>
      <w:r w:rsidRPr="00867D31">
        <w:rPr>
          <w:color w:val="000000"/>
          <w:sz w:val="28"/>
          <w:szCs w:val="28"/>
        </w:rPr>
        <w:t xml:space="preserve"> </w:t>
      </w:r>
      <w:proofErr w:type="spellStart"/>
      <w:r w:rsidRPr="00867D31">
        <w:rPr>
          <w:color w:val="000000"/>
          <w:sz w:val="28"/>
          <w:szCs w:val="28"/>
        </w:rPr>
        <w:t>viên</w:t>
      </w:r>
      <w:proofErr w:type="spellEnd"/>
      <w:r w:rsidRPr="00867D31">
        <w:rPr>
          <w:color w:val="000000"/>
          <w:sz w:val="28"/>
          <w:szCs w:val="28"/>
        </w:rPr>
        <w:t xml:space="preserve">, </w:t>
      </w:r>
      <w:proofErr w:type="spellStart"/>
      <w:r w:rsidRPr="00867D31">
        <w:rPr>
          <w:color w:val="000000"/>
          <w:sz w:val="28"/>
          <w:szCs w:val="28"/>
        </w:rPr>
        <w:t>các</w:t>
      </w:r>
      <w:proofErr w:type="spellEnd"/>
      <w:r w:rsidRPr="00867D31">
        <w:rPr>
          <w:color w:val="000000"/>
          <w:sz w:val="28"/>
          <w:szCs w:val="28"/>
        </w:rPr>
        <w:t xml:space="preserve"> </w:t>
      </w:r>
      <w:proofErr w:type="spellStart"/>
      <w:r w:rsidRPr="00867D31">
        <w:rPr>
          <w:color w:val="000000"/>
          <w:sz w:val="28"/>
          <w:szCs w:val="28"/>
        </w:rPr>
        <w:t>hoạt</w:t>
      </w:r>
      <w:proofErr w:type="spellEnd"/>
      <w:r w:rsidRPr="00867D31">
        <w:rPr>
          <w:color w:val="000000"/>
          <w:sz w:val="28"/>
          <w:szCs w:val="28"/>
        </w:rPr>
        <w:t xml:space="preserve"> </w:t>
      </w:r>
      <w:proofErr w:type="spellStart"/>
      <w:r w:rsidRPr="00867D31">
        <w:rPr>
          <w:color w:val="000000"/>
          <w:sz w:val="28"/>
          <w:szCs w:val="28"/>
        </w:rPr>
        <w:t>động</w:t>
      </w:r>
      <w:proofErr w:type="spellEnd"/>
      <w:r w:rsidRPr="00867D31">
        <w:rPr>
          <w:color w:val="000000"/>
          <w:sz w:val="28"/>
          <w:szCs w:val="28"/>
        </w:rPr>
        <w:t xml:space="preserve"> </w:t>
      </w:r>
      <w:proofErr w:type="spellStart"/>
      <w:r w:rsidRPr="00867D31">
        <w:rPr>
          <w:color w:val="000000"/>
          <w:sz w:val="28"/>
          <w:szCs w:val="28"/>
        </w:rPr>
        <w:t>giáo</w:t>
      </w:r>
      <w:proofErr w:type="spellEnd"/>
      <w:r w:rsidRPr="00867D31">
        <w:rPr>
          <w:color w:val="000000"/>
          <w:sz w:val="28"/>
          <w:szCs w:val="28"/>
        </w:rPr>
        <w:t xml:space="preserve"> </w:t>
      </w:r>
      <w:proofErr w:type="spellStart"/>
      <w:r w:rsidRPr="00867D31">
        <w:rPr>
          <w:color w:val="000000"/>
          <w:sz w:val="28"/>
          <w:szCs w:val="28"/>
        </w:rPr>
        <w:t>dục</w:t>
      </w:r>
      <w:proofErr w:type="spellEnd"/>
      <w:r w:rsidRPr="00867D31">
        <w:rPr>
          <w:color w:val="000000"/>
          <w:sz w:val="28"/>
          <w:szCs w:val="28"/>
        </w:rPr>
        <w:t xml:space="preserve"> </w:t>
      </w:r>
      <w:proofErr w:type="spellStart"/>
      <w:r w:rsidRPr="00867D31">
        <w:rPr>
          <w:color w:val="000000"/>
          <w:sz w:val="28"/>
          <w:szCs w:val="28"/>
        </w:rPr>
        <w:t>ngoài</w:t>
      </w:r>
      <w:proofErr w:type="spellEnd"/>
      <w:r w:rsidRPr="00867D31">
        <w:rPr>
          <w:color w:val="000000"/>
          <w:sz w:val="28"/>
          <w:szCs w:val="28"/>
        </w:rPr>
        <w:t xml:space="preserve"> </w:t>
      </w:r>
      <w:proofErr w:type="spellStart"/>
      <w:r w:rsidRPr="00867D31">
        <w:rPr>
          <w:color w:val="000000"/>
          <w:sz w:val="28"/>
          <w:szCs w:val="28"/>
        </w:rPr>
        <w:t>giờ</w:t>
      </w:r>
      <w:proofErr w:type="spellEnd"/>
      <w:r w:rsidRPr="00867D31">
        <w:rPr>
          <w:color w:val="000000"/>
          <w:sz w:val="28"/>
          <w:szCs w:val="28"/>
        </w:rPr>
        <w:t xml:space="preserve"> </w:t>
      </w:r>
      <w:proofErr w:type="spellStart"/>
      <w:r w:rsidRPr="00867D31">
        <w:rPr>
          <w:color w:val="000000"/>
          <w:sz w:val="28"/>
          <w:szCs w:val="28"/>
        </w:rPr>
        <w:t>lên</w:t>
      </w:r>
      <w:proofErr w:type="spellEnd"/>
      <w:r w:rsidRPr="00867D31">
        <w:rPr>
          <w:color w:val="000000"/>
          <w:sz w:val="28"/>
          <w:szCs w:val="28"/>
        </w:rPr>
        <w:t xml:space="preserve"> </w:t>
      </w:r>
      <w:proofErr w:type="spellStart"/>
      <w:r w:rsidRPr="00867D31">
        <w:rPr>
          <w:color w:val="000000"/>
          <w:sz w:val="28"/>
          <w:szCs w:val="28"/>
        </w:rPr>
        <w:t>lớp</w:t>
      </w:r>
      <w:proofErr w:type="spellEnd"/>
      <w:r w:rsidRPr="00867D31">
        <w:rPr>
          <w:color w:val="000000"/>
          <w:sz w:val="28"/>
          <w:szCs w:val="28"/>
        </w:rPr>
        <w:t xml:space="preserve"> </w:t>
      </w:r>
      <w:proofErr w:type="spellStart"/>
      <w:r w:rsidRPr="00867D31">
        <w:rPr>
          <w:color w:val="000000"/>
          <w:sz w:val="28"/>
          <w:szCs w:val="28"/>
        </w:rPr>
        <w:t>theo</w:t>
      </w:r>
      <w:proofErr w:type="spellEnd"/>
      <w:r w:rsidRPr="00867D31">
        <w:rPr>
          <w:color w:val="000000"/>
          <w:sz w:val="28"/>
          <w:szCs w:val="28"/>
        </w:rPr>
        <w:t xml:space="preserve"> </w:t>
      </w:r>
      <w:proofErr w:type="spellStart"/>
      <w:r w:rsidRPr="00867D31">
        <w:rPr>
          <w:color w:val="000000"/>
          <w:sz w:val="28"/>
          <w:szCs w:val="28"/>
        </w:rPr>
        <w:t>ke</w:t>
      </w:r>
      <w:proofErr w:type="spellEnd"/>
      <w:r w:rsidRPr="00867D31">
        <w:rPr>
          <w:color w:val="000000"/>
          <w:sz w:val="28"/>
          <w:szCs w:val="28"/>
        </w:rPr>
        <w:t xml:space="preserve"> </w:t>
      </w:r>
      <w:proofErr w:type="spellStart"/>
      <w:r w:rsidRPr="00867D31">
        <w:rPr>
          <w:color w:val="000000"/>
          <w:sz w:val="28"/>
          <w:szCs w:val="28"/>
        </w:rPr>
        <w:t>hoạch</w:t>
      </w:r>
      <w:proofErr w:type="spellEnd"/>
      <w:r w:rsidRPr="00867D31">
        <w:rPr>
          <w:color w:val="000000"/>
          <w:sz w:val="28"/>
          <w:szCs w:val="28"/>
        </w:rPr>
        <w:t xml:space="preserve"> </w:t>
      </w:r>
      <w:proofErr w:type="spellStart"/>
      <w:r w:rsidRPr="00867D31">
        <w:rPr>
          <w:color w:val="000000"/>
          <w:sz w:val="28"/>
          <w:szCs w:val="28"/>
        </w:rPr>
        <w:t>cải</w:t>
      </w:r>
      <w:proofErr w:type="spellEnd"/>
      <w:r w:rsidRPr="00867D31">
        <w:rPr>
          <w:color w:val="000000"/>
          <w:sz w:val="28"/>
          <w:szCs w:val="28"/>
        </w:rPr>
        <w:t xml:space="preserve"> </w:t>
      </w:r>
      <w:proofErr w:type="spellStart"/>
      <w:r w:rsidRPr="00867D31">
        <w:rPr>
          <w:color w:val="000000"/>
          <w:sz w:val="28"/>
          <w:szCs w:val="28"/>
        </w:rPr>
        <w:t>tiến</w:t>
      </w:r>
      <w:proofErr w:type="spellEnd"/>
      <w:r w:rsidRPr="00867D31">
        <w:rPr>
          <w:color w:val="000000"/>
          <w:sz w:val="28"/>
          <w:szCs w:val="28"/>
        </w:rPr>
        <w:t xml:space="preserve"> </w:t>
      </w:r>
      <w:proofErr w:type="spellStart"/>
      <w:r w:rsidRPr="00867D31">
        <w:rPr>
          <w:color w:val="000000"/>
          <w:sz w:val="28"/>
          <w:szCs w:val="28"/>
        </w:rPr>
        <w:t>chất</w:t>
      </w:r>
      <w:proofErr w:type="spellEnd"/>
      <w:r w:rsidRPr="00867D31">
        <w:rPr>
          <w:color w:val="000000"/>
          <w:sz w:val="28"/>
          <w:szCs w:val="28"/>
        </w:rPr>
        <w:t xml:space="preserve"> </w:t>
      </w:r>
      <w:proofErr w:type="spellStart"/>
      <w:r w:rsidRPr="00867D31">
        <w:rPr>
          <w:color w:val="000000"/>
          <w:sz w:val="28"/>
          <w:szCs w:val="28"/>
        </w:rPr>
        <w:t>lượng</w:t>
      </w:r>
      <w:proofErr w:type="spellEnd"/>
      <w:r w:rsidRPr="00867D31">
        <w:rPr>
          <w:color w:val="000000"/>
          <w:sz w:val="28"/>
          <w:szCs w:val="28"/>
        </w:rPr>
        <w:t>.</w:t>
      </w:r>
      <w:bookmarkStart w:id="15" w:name="bookmark42"/>
      <w:bookmarkEnd w:id="15"/>
    </w:p>
    <w:p w14:paraId="31382B9F" w14:textId="77777777" w:rsidR="00137CBE" w:rsidRDefault="00137CBE" w:rsidP="004306C1">
      <w:pPr>
        <w:pStyle w:val="BodyText"/>
        <w:spacing w:line="276" w:lineRule="auto"/>
        <w:ind w:left="300" w:firstLine="460"/>
        <w:jc w:val="both"/>
        <w:rPr>
          <w:sz w:val="28"/>
          <w:szCs w:val="28"/>
        </w:rPr>
      </w:pPr>
      <w:proofErr w:type="spellStart"/>
      <w:r w:rsidRPr="00867D31">
        <w:rPr>
          <w:color w:val="000000"/>
          <w:sz w:val="28"/>
          <w:szCs w:val="28"/>
        </w:rPr>
        <w:t>Chủ</w:t>
      </w:r>
      <w:proofErr w:type="spellEnd"/>
      <w:r w:rsidRPr="00867D31">
        <w:rPr>
          <w:color w:val="000000"/>
          <w:sz w:val="28"/>
          <w:szCs w:val="28"/>
        </w:rPr>
        <w:t xml:space="preserve"> </w:t>
      </w:r>
      <w:proofErr w:type="spellStart"/>
      <w:r w:rsidRPr="00867D31">
        <w:rPr>
          <w:color w:val="000000"/>
          <w:sz w:val="28"/>
          <w:szCs w:val="28"/>
        </w:rPr>
        <w:t>tịch</w:t>
      </w:r>
      <w:proofErr w:type="spellEnd"/>
      <w:r w:rsidRPr="00867D31">
        <w:rPr>
          <w:color w:val="000000"/>
          <w:sz w:val="28"/>
          <w:szCs w:val="28"/>
        </w:rPr>
        <w:t xml:space="preserve"> </w:t>
      </w:r>
      <w:proofErr w:type="spellStart"/>
      <w:r w:rsidRPr="00867D31">
        <w:rPr>
          <w:color w:val="000000"/>
          <w:sz w:val="28"/>
          <w:szCs w:val="28"/>
        </w:rPr>
        <w:t>Công</w:t>
      </w:r>
      <w:proofErr w:type="spellEnd"/>
      <w:r w:rsidRPr="00867D31">
        <w:rPr>
          <w:color w:val="000000"/>
          <w:sz w:val="28"/>
          <w:szCs w:val="28"/>
        </w:rPr>
        <w:t xml:space="preserve"> </w:t>
      </w:r>
      <w:proofErr w:type="spellStart"/>
      <w:r w:rsidRPr="00867D31">
        <w:rPr>
          <w:color w:val="000000"/>
          <w:sz w:val="28"/>
          <w:szCs w:val="28"/>
        </w:rPr>
        <w:t>đoàn</w:t>
      </w:r>
      <w:proofErr w:type="spellEnd"/>
      <w:r w:rsidRPr="00867D31">
        <w:rPr>
          <w:color w:val="000000"/>
          <w:sz w:val="28"/>
          <w:szCs w:val="28"/>
        </w:rPr>
        <w:t xml:space="preserve"> </w:t>
      </w:r>
      <w:proofErr w:type="spellStart"/>
      <w:r w:rsidRPr="00867D31">
        <w:rPr>
          <w:color w:val="000000"/>
          <w:sz w:val="28"/>
          <w:szCs w:val="28"/>
        </w:rPr>
        <w:t>phụ</w:t>
      </w:r>
      <w:proofErr w:type="spellEnd"/>
      <w:r w:rsidRPr="00867D31">
        <w:rPr>
          <w:color w:val="000000"/>
          <w:sz w:val="28"/>
          <w:szCs w:val="28"/>
        </w:rPr>
        <w:t xml:space="preserve"> </w:t>
      </w:r>
      <w:proofErr w:type="spellStart"/>
      <w:r w:rsidRPr="00867D31">
        <w:rPr>
          <w:color w:val="000000"/>
          <w:sz w:val="28"/>
          <w:szCs w:val="28"/>
        </w:rPr>
        <w:t>trách</w:t>
      </w:r>
      <w:proofErr w:type="spellEnd"/>
      <w:r w:rsidRPr="00867D31">
        <w:rPr>
          <w:color w:val="000000"/>
          <w:sz w:val="28"/>
          <w:szCs w:val="28"/>
        </w:rPr>
        <w:t xml:space="preserve"> </w:t>
      </w:r>
      <w:proofErr w:type="spellStart"/>
      <w:r w:rsidRPr="00867D31">
        <w:rPr>
          <w:color w:val="000000"/>
          <w:sz w:val="28"/>
          <w:szCs w:val="28"/>
        </w:rPr>
        <w:t>nội</w:t>
      </w:r>
      <w:proofErr w:type="spellEnd"/>
      <w:r w:rsidRPr="00867D31">
        <w:rPr>
          <w:color w:val="000000"/>
          <w:sz w:val="28"/>
          <w:szCs w:val="28"/>
        </w:rPr>
        <w:t xml:space="preserve"> dung </w:t>
      </w:r>
      <w:proofErr w:type="spellStart"/>
      <w:r w:rsidRPr="00867D31">
        <w:rPr>
          <w:color w:val="000000"/>
          <w:sz w:val="28"/>
          <w:szCs w:val="28"/>
        </w:rPr>
        <w:t>cải</w:t>
      </w:r>
      <w:proofErr w:type="spellEnd"/>
      <w:r w:rsidRPr="00867D31">
        <w:rPr>
          <w:color w:val="000000"/>
          <w:sz w:val="28"/>
          <w:szCs w:val="28"/>
        </w:rPr>
        <w:t xml:space="preserve"> </w:t>
      </w:r>
      <w:proofErr w:type="spellStart"/>
      <w:r w:rsidRPr="00867D31">
        <w:rPr>
          <w:color w:val="000000"/>
          <w:sz w:val="28"/>
          <w:szCs w:val="28"/>
        </w:rPr>
        <w:t>tiến</w:t>
      </w:r>
      <w:proofErr w:type="spellEnd"/>
      <w:r w:rsidRPr="00867D31">
        <w:rPr>
          <w:color w:val="000000"/>
          <w:sz w:val="28"/>
          <w:szCs w:val="28"/>
        </w:rPr>
        <w:t xml:space="preserve"> </w:t>
      </w:r>
      <w:proofErr w:type="spellStart"/>
      <w:r w:rsidRPr="00867D31">
        <w:rPr>
          <w:color w:val="000000"/>
          <w:sz w:val="28"/>
          <w:szCs w:val="28"/>
        </w:rPr>
        <w:t>chất</w:t>
      </w:r>
      <w:proofErr w:type="spellEnd"/>
      <w:r w:rsidRPr="00867D31">
        <w:rPr>
          <w:color w:val="000000"/>
          <w:sz w:val="28"/>
          <w:szCs w:val="28"/>
        </w:rPr>
        <w:t xml:space="preserve"> </w:t>
      </w:r>
      <w:proofErr w:type="spellStart"/>
      <w:r w:rsidRPr="00867D31">
        <w:rPr>
          <w:color w:val="000000"/>
          <w:sz w:val="28"/>
          <w:szCs w:val="28"/>
        </w:rPr>
        <w:t>lượng</w:t>
      </w:r>
      <w:proofErr w:type="spellEnd"/>
      <w:r w:rsidRPr="00867D31">
        <w:rPr>
          <w:color w:val="000000"/>
          <w:sz w:val="28"/>
          <w:szCs w:val="28"/>
        </w:rPr>
        <w:t xml:space="preserve"> </w:t>
      </w:r>
      <w:proofErr w:type="spellStart"/>
      <w:r w:rsidRPr="00867D31">
        <w:rPr>
          <w:color w:val="000000"/>
          <w:sz w:val="28"/>
          <w:szCs w:val="28"/>
        </w:rPr>
        <w:t>hoạt</w:t>
      </w:r>
      <w:proofErr w:type="spellEnd"/>
      <w:r w:rsidRPr="00867D31">
        <w:rPr>
          <w:color w:val="000000"/>
          <w:sz w:val="28"/>
          <w:szCs w:val="28"/>
        </w:rPr>
        <w:t xml:space="preserve"> </w:t>
      </w:r>
      <w:proofErr w:type="spellStart"/>
      <w:r w:rsidRPr="00867D31">
        <w:rPr>
          <w:color w:val="000000"/>
          <w:sz w:val="28"/>
          <w:szCs w:val="28"/>
        </w:rPr>
        <w:t>động</w:t>
      </w:r>
      <w:proofErr w:type="spellEnd"/>
      <w:r w:rsidRPr="00867D31">
        <w:rPr>
          <w:color w:val="000000"/>
          <w:sz w:val="28"/>
          <w:szCs w:val="28"/>
        </w:rPr>
        <w:t xml:space="preserve"> </w:t>
      </w:r>
      <w:proofErr w:type="spellStart"/>
      <w:r w:rsidRPr="00867D31">
        <w:rPr>
          <w:color w:val="000000"/>
          <w:sz w:val="28"/>
          <w:szCs w:val="28"/>
        </w:rPr>
        <w:t>công</w:t>
      </w:r>
      <w:proofErr w:type="spellEnd"/>
      <w:r w:rsidRPr="00867D31">
        <w:rPr>
          <w:color w:val="000000"/>
          <w:sz w:val="28"/>
          <w:szCs w:val="28"/>
        </w:rPr>
        <w:t xml:space="preserve"> </w:t>
      </w:r>
      <w:proofErr w:type="spellStart"/>
      <w:r w:rsidRPr="00867D31">
        <w:rPr>
          <w:color w:val="000000"/>
          <w:sz w:val="28"/>
          <w:szCs w:val="28"/>
        </w:rPr>
        <w:t>đoàn</w:t>
      </w:r>
      <w:proofErr w:type="spellEnd"/>
      <w:r w:rsidRPr="00867D31">
        <w:rPr>
          <w:color w:val="000000"/>
          <w:sz w:val="28"/>
          <w:szCs w:val="28"/>
        </w:rPr>
        <w:t xml:space="preserve">, </w:t>
      </w:r>
      <w:proofErr w:type="spellStart"/>
      <w:r w:rsidRPr="00867D31">
        <w:rPr>
          <w:color w:val="000000"/>
          <w:sz w:val="28"/>
          <w:szCs w:val="28"/>
        </w:rPr>
        <w:t>công</w:t>
      </w:r>
      <w:proofErr w:type="spellEnd"/>
      <w:r w:rsidRPr="00867D31">
        <w:rPr>
          <w:color w:val="000000"/>
          <w:sz w:val="28"/>
          <w:szCs w:val="28"/>
        </w:rPr>
        <w:t xml:space="preserve"> </w:t>
      </w:r>
      <w:proofErr w:type="spellStart"/>
      <w:r w:rsidRPr="00867D31">
        <w:rPr>
          <w:color w:val="000000"/>
          <w:sz w:val="28"/>
          <w:szCs w:val="28"/>
        </w:rPr>
        <w:t>tác</w:t>
      </w:r>
      <w:proofErr w:type="spellEnd"/>
      <w:r w:rsidRPr="00867D31">
        <w:rPr>
          <w:color w:val="000000"/>
          <w:sz w:val="28"/>
          <w:szCs w:val="28"/>
        </w:rPr>
        <w:t xml:space="preserve"> </w:t>
      </w:r>
      <w:proofErr w:type="spellStart"/>
      <w:r w:rsidRPr="00867D31">
        <w:rPr>
          <w:color w:val="000000"/>
          <w:sz w:val="28"/>
          <w:szCs w:val="28"/>
        </w:rPr>
        <w:t>phối</w:t>
      </w:r>
      <w:proofErr w:type="spellEnd"/>
      <w:r w:rsidRPr="00867D31">
        <w:rPr>
          <w:color w:val="000000"/>
          <w:sz w:val="28"/>
          <w:szCs w:val="28"/>
        </w:rPr>
        <w:t xml:space="preserve"> </w:t>
      </w:r>
      <w:proofErr w:type="spellStart"/>
      <w:r w:rsidRPr="00867D31">
        <w:rPr>
          <w:color w:val="000000"/>
          <w:sz w:val="28"/>
          <w:szCs w:val="28"/>
        </w:rPr>
        <w:t>kết</w:t>
      </w:r>
      <w:proofErr w:type="spellEnd"/>
      <w:r w:rsidRPr="00867D31">
        <w:rPr>
          <w:color w:val="000000"/>
          <w:sz w:val="28"/>
          <w:szCs w:val="28"/>
        </w:rPr>
        <w:t xml:space="preserve"> </w:t>
      </w:r>
      <w:proofErr w:type="spellStart"/>
      <w:r w:rsidRPr="00867D31">
        <w:rPr>
          <w:color w:val="000000"/>
          <w:sz w:val="28"/>
          <w:szCs w:val="28"/>
        </w:rPr>
        <w:t>hợp</w:t>
      </w:r>
      <w:proofErr w:type="spellEnd"/>
      <w:r w:rsidRPr="00867D31">
        <w:rPr>
          <w:color w:val="000000"/>
          <w:sz w:val="28"/>
          <w:szCs w:val="28"/>
        </w:rPr>
        <w:t xml:space="preserve"> </w:t>
      </w:r>
      <w:proofErr w:type="spellStart"/>
      <w:r w:rsidRPr="00867D31">
        <w:rPr>
          <w:color w:val="000000"/>
          <w:sz w:val="28"/>
          <w:szCs w:val="28"/>
        </w:rPr>
        <w:t>với</w:t>
      </w:r>
      <w:proofErr w:type="spellEnd"/>
      <w:r w:rsidRPr="00867D31">
        <w:rPr>
          <w:color w:val="000000"/>
          <w:sz w:val="28"/>
          <w:szCs w:val="28"/>
        </w:rPr>
        <w:t xml:space="preserve"> </w:t>
      </w:r>
      <w:proofErr w:type="spellStart"/>
      <w:r w:rsidRPr="00867D31">
        <w:rPr>
          <w:color w:val="000000"/>
          <w:sz w:val="28"/>
          <w:szCs w:val="28"/>
        </w:rPr>
        <w:t>Nhà</w:t>
      </w:r>
      <w:proofErr w:type="spellEnd"/>
      <w:r w:rsidRPr="00867D31">
        <w:rPr>
          <w:color w:val="000000"/>
          <w:sz w:val="28"/>
          <w:szCs w:val="28"/>
        </w:rPr>
        <w:t xml:space="preserve"> </w:t>
      </w:r>
      <w:proofErr w:type="spellStart"/>
      <w:r w:rsidRPr="00867D31">
        <w:rPr>
          <w:color w:val="000000"/>
          <w:sz w:val="28"/>
          <w:szCs w:val="28"/>
        </w:rPr>
        <w:t>trường</w:t>
      </w:r>
      <w:proofErr w:type="spellEnd"/>
      <w:r w:rsidRPr="00867D31">
        <w:rPr>
          <w:color w:val="000000"/>
          <w:sz w:val="28"/>
          <w:szCs w:val="28"/>
        </w:rPr>
        <w:t xml:space="preserve"> </w:t>
      </w:r>
      <w:proofErr w:type="spellStart"/>
      <w:r w:rsidRPr="00867D31">
        <w:rPr>
          <w:color w:val="000000"/>
          <w:sz w:val="28"/>
          <w:szCs w:val="28"/>
        </w:rPr>
        <w:t>trong</w:t>
      </w:r>
      <w:proofErr w:type="spellEnd"/>
      <w:r w:rsidRPr="00867D31">
        <w:rPr>
          <w:color w:val="000000"/>
          <w:sz w:val="28"/>
          <w:szCs w:val="28"/>
        </w:rPr>
        <w:t xml:space="preserve"> </w:t>
      </w:r>
      <w:proofErr w:type="spellStart"/>
      <w:r w:rsidRPr="00867D31">
        <w:rPr>
          <w:color w:val="000000"/>
          <w:sz w:val="28"/>
          <w:szCs w:val="28"/>
        </w:rPr>
        <w:t>tổ</w:t>
      </w:r>
      <w:proofErr w:type="spellEnd"/>
      <w:r w:rsidRPr="00867D31">
        <w:rPr>
          <w:color w:val="000000"/>
          <w:sz w:val="28"/>
          <w:szCs w:val="28"/>
        </w:rPr>
        <w:t xml:space="preserve"> </w:t>
      </w:r>
      <w:proofErr w:type="spellStart"/>
      <w:r w:rsidRPr="00867D31">
        <w:rPr>
          <w:color w:val="000000"/>
          <w:sz w:val="28"/>
          <w:szCs w:val="28"/>
        </w:rPr>
        <w:t>chức</w:t>
      </w:r>
      <w:proofErr w:type="spellEnd"/>
      <w:r w:rsidRPr="00867D31">
        <w:rPr>
          <w:color w:val="000000"/>
          <w:sz w:val="28"/>
          <w:szCs w:val="28"/>
        </w:rPr>
        <w:t xml:space="preserve"> </w:t>
      </w:r>
      <w:proofErr w:type="spellStart"/>
      <w:r w:rsidRPr="00867D31">
        <w:rPr>
          <w:color w:val="000000"/>
          <w:sz w:val="28"/>
          <w:szCs w:val="28"/>
        </w:rPr>
        <w:t>các</w:t>
      </w:r>
      <w:proofErr w:type="spellEnd"/>
      <w:r w:rsidRPr="00867D31">
        <w:rPr>
          <w:color w:val="000000"/>
          <w:sz w:val="28"/>
          <w:szCs w:val="28"/>
        </w:rPr>
        <w:t xml:space="preserve"> </w:t>
      </w:r>
      <w:proofErr w:type="spellStart"/>
      <w:r w:rsidRPr="00867D31">
        <w:rPr>
          <w:color w:val="000000"/>
          <w:sz w:val="28"/>
          <w:szCs w:val="28"/>
        </w:rPr>
        <w:t>hoạt</w:t>
      </w:r>
      <w:proofErr w:type="spellEnd"/>
      <w:r w:rsidRPr="00867D31">
        <w:rPr>
          <w:color w:val="000000"/>
          <w:sz w:val="28"/>
          <w:szCs w:val="28"/>
        </w:rPr>
        <w:t xml:space="preserve"> </w:t>
      </w:r>
      <w:proofErr w:type="spellStart"/>
      <w:r w:rsidRPr="00867D31">
        <w:rPr>
          <w:color w:val="000000"/>
          <w:sz w:val="28"/>
          <w:szCs w:val="28"/>
        </w:rPr>
        <w:t>động</w:t>
      </w:r>
      <w:proofErr w:type="spellEnd"/>
      <w:r w:rsidRPr="00867D31">
        <w:rPr>
          <w:color w:val="000000"/>
          <w:sz w:val="28"/>
          <w:szCs w:val="28"/>
        </w:rPr>
        <w:t xml:space="preserve"> </w:t>
      </w:r>
      <w:proofErr w:type="spellStart"/>
      <w:r w:rsidRPr="00867D31">
        <w:rPr>
          <w:color w:val="000000"/>
          <w:sz w:val="28"/>
          <w:szCs w:val="28"/>
        </w:rPr>
        <w:t>chung</w:t>
      </w:r>
      <w:proofErr w:type="spellEnd"/>
      <w:r w:rsidRPr="00867D31">
        <w:rPr>
          <w:color w:val="000000"/>
          <w:sz w:val="28"/>
          <w:szCs w:val="28"/>
        </w:rPr>
        <w:t xml:space="preserve"> </w:t>
      </w:r>
      <w:proofErr w:type="spellStart"/>
      <w:r w:rsidRPr="00867D31">
        <w:rPr>
          <w:color w:val="000000"/>
          <w:sz w:val="28"/>
          <w:szCs w:val="28"/>
        </w:rPr>
        <w:t>của</w:t>
      </w:r>
      <w:proofErr w:type="spellEnd"/>
      <w:r w:rsidRPr="00867D31">
        <w:rPr>
          <w:color w:val="000000"/>
          <w:sz w:val="28"/>
          <w:szCs w:val="28"/>
        </w:rPr>
        <w:t xml:space="preserve"> </w:t>
      </w:r>
      <w:proofErr w:type="spellStart"/>
      <w:r w:rsidRPr="00867D31">
        <w:rPr>
          <w:color w:val="000000"/>
          <w:sz w:val="28"/>
          <w:szCs w:val="28"/>
        </w:rPr>
        <w:t>đơn</w:t>
      </w:r>
      <w:proofErr w:type="spellEnd"/>
      <w:r w:rsidRPr="00867D31">
        <w:rPr>
          <w:color w:val="000000"/>
          <w:sz w:val="28"/>
          <w:szCs w:val="28"/>
        </w:rPr>
        <w:t xml:space="preserve"> </w:t>
      </w:r>
      <w:proofErr w:type="spellStart"/>
      <w:r w:rsidRPr="00867D31">
        <w:rPr>
          <w:color w:val="000000"/>
          <w:sz w:val="28"/>
          <w:szCs w:val="28"/>
        </w:rPr>
        <w:t>vị</w:t>
      </w:r>
      <w:proofErr w:type="spellEnd"/>
      <w:r w:rsidRPr="00867D31">
        <w:rPr>
          <w:color w:val="000000"/>
          <w:sz w:val="28"/>
          <w:szCs w:val="28"/>
        </w:rPr>
        <w:t xml:space="preserve"> </w:t>
      </w:r>
      <w:proofErr w:type="spellStart"/>
      <w:r w:rsidRPr="00867D31">
        <w:rPr>
          <w:color w:val="000000"/>
          <w:sz w:val="28"/>
          <w:szCs w:val="28"/>
        </w:rPr>
        <w:t>và</w:t>
      </w:r>
      <w:proofErr w:type="spellEnd"/>
      <w:r w:rsidRPr="00867D31">
        <w:rPr>
          <w:color w:val="000000"/>
          <w:sz w:val="28"/>
          <w:szCs w:val="28"/>
        </w:rPr>
        <w:t xml:space="preserve"> </w:t>
      </w:r>
      <w:proofErr w:type="spellStart"/>
      <w:r w:rsidRPr="00867D31">
        <w:rPr>
          <w:color w:val="000000"/>
          <w:sz w:val="28"/>
          <w:szCs w:val="28"/>
        </w:rPr>
        <w:t>thực</w:t>
      </w:r>
      <w:proofErr w:type="spellEnd"/>
      <w:r w:rsidRPr="00867D31">
        <w:rPr>
          <w:color w:val="000000"/>
          <w:sz w:val="28"/>
          <w:szCs w:val="28"/>
        </w:rPr>
        <w:t xml:space="preserve"> </w:t>
      </w:r>
      <w:proofErr w:type="spellStart"/>
      <w:r w:rsidRPr="00867D31">
        <w:rPr>
          <w:color w:val="000000"/>
          <w:sz w:val="28"/>
          <w:szCs w:val="28"/>
        </w:rPr>
        <w:t>hiện</w:t>
      </w:r>
      <w:proofErr w:type="spellEnd"/>
      <w:r w:rsidRPr="00867D31">
        <w:rPr>
          <w:color w:val="000000"/>
          <w:sz w:val="28"/>
          <w:szCs w:val="28"/>
        </w:rPr>
        <w:t xml:space="preserve"> qui </w:t>
      </w:r>
      <w:proofErr w:type="spellStart"/>
      <w:r w:rsidRPr="00867D31">
        <w:rPr>
          <w:color w:val="000000"/>
          <w:sz w:val="28"/>
          <w:szCs w:val="28"/>
        </w:rPr>
        <w:t>chế</w:t>
      </w:r>
      <w:proofErr w:type="spellEnd"/>
      <w:r w:rsidRPr="00867D31">
        <w:rPr>
          <w:color w:val="000000"/>
          <w:sz w:val="28"/>
          <w:szCs w:val="28"/>
        </w:rPr>
        <w:t xml:space="preserve"> </w:t>
      </w:r>
      <w:proofErr w:type="spellStart"/>
      <w:r w:rsidRPr="00867D31">
        <w:rPr>
          <w:color w:val="000000"/>
          <w:sz w:val="28"/>
          <w:szCs w:val="28"/>
        </w:rPr>
        <w:t>dân</w:t>
      </w:r>
      <w:proofErr w:type="spellEnd"/>
      <w:r w:rsidRPr="00867D31">
        <w:rPr>
          <w:color w:val="000000"/>
          <w:sz w:val="28"/>
          <w:szCs w:val="28"/>
        </w:rPr>
        <w:t xml:space="preserve"> </w:t>
      </w:r>
      <w:proofErr w:type="spellStart"/>
      <w:r w:rsidRPr="00867D31">
        <w:rPr>
          <w:color w:val="000000"/>
          <w:sz w:val="28"/>
          <w:szCs w:val="28"/>
        </w:rPr>
        <w:t>chủ</w:t>
      </w:r>
      <w:proofErr w:type="spellEnd"/>
      <w:r w:rsidRPr="00867D31">
        <w:rPr>
          <w:color w:val="000000"/>
          <w:sz w:val="28"/>
          <w:szCs w:val="28"/>
        </w:rPr>
        <w:t>.</w:t>
      </w:r>
      <w:bookmarkStart w:id="16" w:name="bookmark43"/>
      <w:bookmarkEnd w:id="16"/>
    </w:p>
    <w:p w14:paraId="2BF5513D" w14:textId="77777777" w:rsidR="00137CBE" w:rsidRDefault="00137CBE" w:rsidP="004306C1">
      <w:pPr>
        <w:pStyle w:val="BodyText"/>
        <w:spacing w:line="276" w:lineRule="auto"/>
        <w:ind w:left="300" w:firstLine="460"/>
        <w:jc w:val="both"/>
        <w:rPr>
          <w:sz w:val="28"/>
          <w:szCs w:val="28"/>
        </w:rPr>
      </w:pPr>
      <w:proofErr w:type="spellStart"/>
      <w:r>
        <w:rPr>
          <w:color w:val="000000"/>
          <w:sz w:val="28"/>
          <w:szCs w:val="28"/>
        </w:rPr>
        <w:t>Tổng</w:t>
      </w:r>
      <w:proofErr w:type="spellEnd"/>
      <w:r>
        <w:rPr>
          <w:color w:val="000000"/>
          <w:sz w:val="28"/>
          <w:szCs w:val="28"/>
        </w:rPr>
        <w:t xml:space="preserve"> </w:t>
      </w:r>
      <w:proofErr w:type="spellStart"/>
      <w:r>
        <w:rPr>
          <w:color w:val="000000"/>
          <w:sz w:val="28"/>
          <w:szCs w:val="28"/>
        </w:rPr>
        <w:t>phụ</w:t>
      </w:r>
      <w:proofErr w:type="spellEnd"/>
      <w:r>
        <w:rPr>
          <w:color w:val="000000"/>
          <w:sz w:val="28"/>
          <w:szCs w:val="28"/>
        </w:rPr>
        <w:t xml:space="preserve"> </w:t>
      </w:r>
      <w:proofErr w:type="spellStart"/>
      <w:r>
        <w:rPr>
          <w:color w:val="000000"/>
          <w:sz w:val="28"/>
          <w:szCs w:val="28"/>
        </w:rPr>
        <w:t>trách</w:t>
      </w:r>
      <w:proofErr w:type="spellEnd"/>
      <w:r>
        <w:rPr>
          <w:color w:val="000000"/>
          <w:sz w:val="28"/>
          <w:szCs w:val="28"/>
        </w:rPr>
        <w:t xml:space="preserve"> </w:t>
      </w:r>
      <w:proofErr w:type="spellStart"/>
      <w:r>
        <w:rPr>
          <w:color w:val="000000"/>
          <w:sz w:val="28"/>
          <w:szCs w:val="28"/>
        </w:rPr>
        <w:t>Đ</w:t>
      </w:r>
      <w:r w:rsidRPr="00867D31">
        <w:rPr>
          <w:color w:val="000000"/>
          <w:sz w:val="28"/>
          <w:szCs w:val="28"/>
        </w:rPr>
        <w:t>ội</w:t>
      </w:r>
      <w:proofErr w:type="spellEnd"/>
      <w:r w:rsidRPr="00867D31">
        <w:rPr>
          <w:color w:val="000000"/>
          <w:sz w:val="28"/>
          <w:szCs w:val="28"/>
        </w:rPr>
        <w:t xml:space="preserve"> </w:t>
      </w:r>
      <w:proofErr w:type="spellStart"/>
      <w:r w:rsidRPr="00867D31">
        <w:rPr>
          <w:color w:val="000000"/>
          <w:sz w:val="28"/>
          <w:szCs w:val="28"/>
        </w:rPr>
        <w:t>thực</w:t>
      </w:r>
      <w:proofErr w:type="spellEnd"/>
      <w:r w:rsidRPr="00867D31">
        <w:rPr>
          <w:color w:val="000000"/>
          <w:sz w:val="28"/>
          <w:szCs w:val="28"/>
        </w:rPr>
        <w:t xml:space="preserve"> </w:t>
      </w:r>
      <w:proofErr w:type="spellStart"/>
      <w:r w:rsidRPr="00867D31">
        <w:rPr>
          <w:color w:val="000000"/>
          <w:sz w:val="28"/>
          <w:szCs w:val="28"/>
        </w:rPr>
        <w:t>hiện</w:t>
      </w:r>
      <w:proofErr w:type="spellEnd"/>
      <w:r w:rsidRPr="00867D31">
        <w:rPr>
          <w:color w:val="000000"/>
          <w:sz w:val="28"/>
          <w:szCs w:val="28"/>
        </w:rPr>
        <w:t xml:space="preserve"> </w:t>
      </w:r>
      <w:proofErr w:type="spellStart"/>
      <w:r w:rsidRPr="00867D31">
        <w:rPr>
          <w:color w:val="000000"/>
          <w:sz w:val="28"/>
          <w:szCs w:val="28"/>
        </w:rPr>
        <w:t>nội</w:t>
      </w:r>
      <w:proofErr w:type="spellEnd"/>
      <w:r w:rsidRPr="00867D31">
        <w:rPr>
          <w:color w:val="000000"/>
          <w:sz w:val="28"/>
          <w:szCs w:val="28"/>
        </w:rPr>
        <w:t xml:space="preserve"> dung </w:t>
      </w:r>
      <w:proofErr w:type="spellStart"/>
      <w:r w:rsidRPr="00867D31">
        <w:rPr>
          <w:color w:val="000000"/>
          <w:sz w:val="28"/>
          <w:szCs w:val="28"/>
        </w:rPr>
        <w:t>cải</w:t>
      </w:r>
      <w:proofErr w:type="spellEnd"/>
      <w:r w:rsidRPr="00867D31">
        <w:rPr>
          <w:color w:val="000000"/>
          <w:sz w:val="28"/>
          <w:szCs w:val="28"/>
        </w:rPr>
        <w:t xml:space="preserve"> </w:t>
      </w:r>
      <w:proofErr w:type="spellStart"/>
      <w:r w:rsidRPr="00867D31">
        <w:rPr>
          <w:color w:val="000000"/>
          <w:sz w:val="28"/>
          <w:szCs w:val="28"/>
        </w:rPr>
        <w:t>tiến</w:t>
      </w:r>
      <w:proofErr w:type="spellEnd"/>
      <w:r w:rsidRPr="00867D31">
        <w:rPr>
          <w:color w:val="000000"/>
          <w:sz w:val="28"/>
          <w:szCs w:val="28"/>
        </w:rPr>
        <w:t xml:space="preserve"> </w:t>
      </w:r>
      <w:proofErr w:type="spellStart"/>
      <w:r w:rsidRPr="00867D31">
        <w:rPr>
          <w:color w:val="000000"/>
          <w:sz w:val="28"/>
          <w:szCs w:val="28"/>
        </w:rPr>
        <w:t>chất</w:t>
      </w:r>
      <w:proofErr w:type="spellEnd"/>
      <w:r w:rsidRPr="00867D31">
        <w:rPr>
          <w:color w:val="000000"/>
          <w:sz w:val="28"/>
          <w:szCs w:val="28"/>
        </w:rPr>
        <w:t xml:space="preserve"> </w:t>
      </w:r>
      <w:proofErr w:type="spellStart"/>
      <w:r w:rsidRPr="00867D31">
        <w:rPr>
          <w:color w:val="000000"/>
          <w:sz w:val="28"/>
          <w:szCs w:val="28"/>
        </w:rPr>
        <w:t>lượng</w:t>
      </w:r>
      <w:proofErr w:type="spellEnd"/>
      <w:r w:rsidRPr="00867D31">
        <w:rPr>
          <w:color w:val="000000"/>
          <w:sz w:val="28"/>
          <w:szCs w:val="28"/>
        </w:rPr>
        <w:t xml:space="preserve"> </w:t>
      </w:r>
      <w:proofErr w:type="spellStart"/>
      <w:r w:rsidRPr="00867D31">
        <w:rPr>
          <w:color w:val="000000"/>
          <w:sz w:val="28"/>
          <w:szCs w:val="28"/>
        </w:rPr>
        <w:t>hoạt</w:t>
      </w:r>
      <w:proofErr w:type="spellEnd"/>
      <w:r w:rsidRPr="00867D31">
        <w:rPr>
          <w:color w:val="000000"/>
          <w:sz w:val="28"/>
          <w:szCs w:val="28"/>
        </w:rPr>
        <w:t xml:space="preserve"> </w:t>
      </w:r>
      <w:proofErr w:type="spellStart"/>
      <w:r w:rsidRPr="00867D31">
        <w:rPr>
          <w:color w:val="000000"/>
          <w:sz w:val="28"/>
          <w:szCs w:val="28"/>
        </w:rPr>
        <w:t>động</w:t>
      </w:r>
      <w:proofErr w:type="spellEnd"/>
      <w:r w:rsidRPr="00867D31">
        <w:rPr>
          <w:color w:val="000000"/>
          <w:sz w:val="28"/>
          <w:szCs w:val="28"/>
        </w:rPr>
        <w:t xml:space="preserve"> </w:t>
      </w:r>
      <w:proofErr w:type="spellStart"/>
      <w:r w:rsidRPr="00867D31">
        <w:rPr>
          <w:color w:val="000000"/>
          <w:sz w:val="28"/>
          <w:szCs w:val="28"/>
        </w:rPr>
        <w:t>của</w:t>
      </w:r>
      <w:proofErr w:type="spellEnd"/>
      <w:r w:rsidRPr="00867D31">
        <w:rPr>
          <w:color w:val="000000"/>
          <w:sz w:val="28"/>
          <w:szCs w:val="28"/>
        </w:rPr>
        <w:t xml:space="preserve"> </w:t>
      </w:r>
      <w:proofErr w:type="spellStart"/>
      <w:r w:rsidRPr="00867D31">
        <w:rPr>
          <w:color w:val="000000"/>
          <w:sz w:val="28"/>
          <w:szCs w:val="28"/>
        </w:rPr>
        <w:t>tổ</w:t>
      </w:r>
      <w:proofErr w:type="spellEnd"/>
      <w:r w:rsidRPr="00867D31">
        <w:rPr>
          <w:color w:val="000000"/>
          <w:sz w:val="28"/>
          <w:szCs w:val="28"/>
        </w:rPr>
        <w:t xml:space="preserve"> </w:t>
      </w:r>
      <w:proofErr w:type="spellStart"/>
      <w:r w:rsidRPr="00867D31">
        <w:rPr>
          <w:color w:val="000000"/>
          <w:sz w:val="28"/>
          <w:szCs w:val="28"/>
        </w:rPr>
        <w:t>chức</w:t>
      </w:r>
      <w:proofErr w:type="spellEnd"/>
      <w:r w:rsidRPr="00867D31">
        <w:rPr>
          <w:color w:val="000000"/>
          <w:sz w:val="28"/>
          <w:szCs w:val="28"/>
        </w:rPr>
        <w:t xml:space="preserve"> </w:t>
      </w:r>
      <w:proofErr w:type="spellStart"/>
      <w:r w:rsidRPr="00867D31">
        <w:rPr>
          <w:color w:val="000000"/>
          <w:sz w:val="28"/>
          <w:szCs w:val="28"/>
        </w:rPr>
        <w:t>đội</w:t>
      </w:r>
      <w:proofErr w:type="spellEnd"/>
      <w:r w:rsidRPr="00867D31">
        <w:rPr>
          <w:color w:val="000000"/>
          <w:sz w:val="28"/>
          <w:szCs w:val="28"/>
        </w:rPr>
        <w:t xml:space="preserve"> </w:t>
      </w:r>
      <w:proofErr w:type="spellStart"/>
      <w:r w:rsidRPr="00867D31">
        <w:rPr>
          <w:color w:val="000000"/>
          <w:sz w:val="28"/>
          <w:szCs w:val="28"/>
        </w:rPr>
        <w:t>và</w:t>
      </w:r>
      <w:proofErr w:type="spellEnd"/>
      <w:r w:rsidRPr="00867D31">
        <w:rPr>
          <w:color w:val="000000"/>
          <w:sz w:val="28"/>
          <w:szCs w:val="28"/>
        </w:rPr>
        <w:t xml:space="preserve"> </w:t>
      </w:r>
      <w:proofErr w:type="spellStart"/>
      <w:r w:rsidRPr="00867D31">
        <w:rPr>
          <w:color w:val="000000"/>
          <w:sz w:val="28"/>
          <w:szCs w:val="28"/>
        </w:rPr>
        <w:t>hoạt</w:t>
      </w:r>
      <w:proofErr w:type="spellEnd"/>
      <w:r w:rsidRPr="00867D31">
        <w:rPr>
          <w:color w:val="000000"/>
          <w:sz w:val="28"/>
          <w:szCs w:val="28"/>
        </w:rPr>
        <w:t xml:space="preserve"> </w:t>
      </w:r>
      <w:proofErr w:type="spellStart"/>
      <w:r w:rsidRPr="00867D31">
        <w:rPr>
          <w:color w:val="000000"/>
          <w:sz w:val="28"/>
          <w:szCs w:val="28"/>
        </w:rPr>
        <w:t>động</w:t>
      </w:r>
      <w:proofErr w:type="spellEnd"/>
      <w:r w:rsidRPr="00867D31">
        <w:rPr>
          <w:color w:val="000000"/>
          <w:sz w:val="28"/>
          <w:szCs w:val="28"/>
        </w:rPr>
        <w:t xml:space="preserve"> </w:t>
      </w:r>
      <w:proofErr w:type="spellStart"/>
      <w:r w:rsidRPr="00867D31">
        <w:rPr>
          <w:color w:val="000000"/>
          <w:sz w:val="28"/>
          <w:szCs w:val="28"/>
        </w:rPr>
        <w:t>ngoài</w:t>
      </w:r>
      <w:proofErr w:type="spellEnd"/>
      <w:r w:rsidRPr="00867D31">
        <w:rPr>
          <w:color w:val="000000"/>
          <w:sz w:val="28"/>
          <w:szCs w:val="28"/>
        </w:rPr>
        <w:t xml:space="preserve"> </w:t>
      </w:r>
      <w:proofErr w:type="spellStart"/>
      <w:r w:rsidRPr="00867D31">
        <w:rPr>
          <w:color w:val="000000"/>
          <w:sz w:val="28"/>
          <w:szCs w:val="28"/>
        </w:rPr>
        <w:t>giờ</w:t>
      </w:r>
      <w:proofErr w:type="spellEnd"/>
      <w:r w:rsidRPr="00867D31">
        <w:rPr>
          <w:color w:val="000000"/>
          <w:sz w:val="28"/>
          <w:szCs w:val="28"/>
        </w:rPr>
        <w:t xml:space="preserve"> </w:t>
      </w:r>
      <w:proofErr w:type="spellStart"/>
      <w:r w:rsidRPr="00867D31">
        <w:rPr>
          <w:color w:val="000000"/>
          <w:sz w:val="28"/>
          <w:szCs w:val="28"/>
        </w:rPr>
        <w:t>lên</w:t>
      </w:r>
      <w:proofErr w:type="spellEnd"/>
      <w:r w:rsidRPr="00867D31">
        <w:rPr>
          <w:color w:val="000000"/>
          <w:sz w:val="28"/>
          <w:szCs w:val="28"/>
        </w:rPr>
        <w:t xml:space="preserve"> </w:t>
      </w:r>
      <w:proofErr w:type="spellStart"/>
      <w:r w:rsidRPr="00867D31">
        <w:rPr>
          <w:color w:val="000000"/>
          <w:sz w:val="28"/>
          <w:szCs w:val="28"/>
        </w:rPr>
        <w:t>lớp</w:t>
      </w:r>
      <w:proofErr w:type="spellEnd"/>
      <w:r w:rsidRPr="00867D31">
        <w:rPr>
          <w:color w:val="000000"/>
          <w:sz w:val="28"/>
          <w:szCs w:val="28"/>
        </w:rPr>
        <w:t>.</w:t>
      </w:r>
      <w:bookmarkStart w:id="17" w:name="bookmark44"/>
      <w:bookmarkEnd w:id="17"/>
    </w:p>
    <w:p w14:paraId="01D9D77F" w14:textId="77777777" w:rsidR="00137CBE" w:rsidRDefault="00137CBE" w:rsidP="004306C1">
      <w:pPr>
        <w:pStyle w:val="BodyText"/>
        <w:spacing w:line="276" w:lineRule="auto"/>
        <w:ind w:left="300" w:firstLine="460"/>
        <w:jc w:val="both"/>
        <w:rPr>
          <w:sz w:val="28"/>
          <w:szCs w:val="28"/>
        </w:rPr>
      </w:pPr>
      <w:proofErr w:type="spellStart"/>
      <w:r w:rsidRPr="00867D31">
        <w:rPr>
          <w:color w:val="000000"/>
          <w:sz w:val="28"/>
          <w:szCs w:val="28"/>
        </w:rPr>
        <w:t>Nhân</w:t>
      </w:r>
      <w:proofErr w:type="spellEnd"/>
      <w:r w:rsidRPr="00867D31">
        <w:rPr>
          <w:color w:val="000000"/>
          <w:sz w:val="28"/>
          <w:szCs w:val="28"/>
        </w:rPr>
        <w:t xml:space="preserve"> </w:t>
      </w:r>
      <w:proofErr w:type="spellStart"/>
      <w:r w:rsidRPr="00867D31">
        <w:rPr>
          <w:color w:val="000000"/>
          <w:sz w:val="28"/>
          <w:szCs w:val="28"/>
        </w:rPr>
        <w:t>viên</w:t>
      </w:r>
      <w:proofErr w:type="spellEnd"/>
      <w:r w:rsidRPr="00867D31">
        <w:rPr>
          <w:color w:val="000000"/>
          <w:sz w:val="28"/>
          <w:szCs w:val="28"/>
        </w:rPr>
        <w:t xml:space="preserve"> </w:t>
      </w:r>
      <w:proofErr w:type="spellStart"/>
      <w:r w:rsidRPr="00867D31">
        <w:rPr>
          <w:color w:val="000000"/>
          <w:sz w:val="28"/>
          <w:szCs w:val="28"/>
        </w:rPr>
        <w:t>thư</w:t>
      </w:r>
      <w:proofErr w:type="spellEnd"/>
      <w:r w:rsidRPr="00867D31">
        <w:rPr>
          <w:color w:val="000000"/>
          <w:sz w:val="28"/>
          <w:szCs w:val="28"/>
        </w:rPr>
        <w:t xml:space="preserve"> </w:t>
      </w:r>
      <w:proofErr w:type="spellStart"/>
      <w:r w:rsidRPr="00867D31">
        <w:rPr>
          <w:color w:val="000000"/>
          <w:sz w:val="28"/>
          <w:szCs w:val="28"/>
        </w:rPr>
        <w:t>viện</w:t>
      </w:r>
      <w:proofErr w:type="spellEnd"/>
      <w:r w:rsidRPr="00867D31">
        <w:rPr>
          <w:color w:val="000000"/>
          <w:sz w:val="28"/>
          <w:szCs w:val="28"/>
        </w:rPr>
        <w:t xml:space="preserve"> </w:t>
      </w:r>
      <w:proofErr w:type="spellStart"/>
      <w:r w:rsidRPr="00867D31">
        <w:rPr>
          <w:color w:val="000000"/>
          <w:sz w:val="28"/>
          <w:szCs w:val="28"/>
        </w:rPr>
        <w:t>kiêm</w:t>
      </w:r>
      <w:proofErr w:type="spellEnd"/>
      <w:r w:rsidRPr="00867D31">
        <w:rPr>
          <w:color w:val="000000"/>
          <w:sz w:val="28"/>
          <w:szCs w:val="28"/>
        </w:rPr>
        <w:t xml:space="preserve"> </w:t>
      </w:r>
      <w:proofErr w:type="spellStart"/>
      <w:r w:rsidRPr="00867D31">
        <w:rPr>
          <w:color w:val="000000"/>
          <w:sz w:val="28"/>
          <w:szCs w:val="28"/>
        </w:rPr>
        <w:t>thiết</w:t>
      </w:r>
      <w:proofErr w:type="spellEnd"/>
      <w:r w:rsidRPr="00867D31">
        <w:rPr>
          <w:color w:val="000000"/>
          <w:sz w:val="28"/>
          <w:szCs w:val="28"/>
        </w:rPr>
        <w:t xml:space="preserve"> </w:t>
      </w:r>
      <w:proofErr w:type="spellStart"/>
      <w:r w:rsidRPr="00867D31">
        <w:rPr>
          <w:color w:val="000000"/>
          <w:sz w:val="28"/>
          <w:szCs w:val="28"/>
        </w:rPr>
        <w:t>bị</w:t>
      </w:r>
      <w:proofErr w:type="spellEnd"/>
      <w:r w:rsidRPr="00867D31">
        <w:rPr>
          <w:color w:val="000000"/>
          <w:sz w:val="28"/>
          <w:szCs w:val="28"/>
        </w:rPr>
        <w:t xml:space="preserve"> </w:t>
      </w:r>
      <w:proofErr w:type="spellStart"/>
      <w:r w:rsidRPr="00867D31">
        <w:rPr>
          <w:color w:val="000000"/>
          <w:sz w:val="28"/>
          <w:szCs w:val="28"/>
        </w:rPr>
        <w:t>cải</w:t>
      </w:r>
      <w:proofErr w:type="spellEnd"/>
      <w:r w:rsidRPr="00867D31">
        <w:rPr>
          <w:color w:val="000000"/>
          <w:sz w:val="28"/>
          <w:szCs w:val="28"/>
        </w:rPr>
        <w:t xml:space="preserve"> </w:t>
      </w:r>
      <w:proofErr w:type="spellStart"/>
      <w:r w:rsidRPr="00867D31">
        <w:rPr>
          <w:color w:val="000000"/>
          <w:sz w:val="28"/>
          <w:szCs w:val="28"/>
        </w:rPr>
        <w:t>tiến</w:t>
      </w:r>
      <w:proofErr w:type="spellEnd"/>
      <w:r w:rsidRPr="00867D31">
        <w:rPr>
          <w:color w:val="000000"/>
          <w:sz w:val="28"/>
          <w:szCs w:val="28"/>
        </w:rPr>
        <w:t xml:space="preserve"> </w:t>
      </w:r>
      <w:proofErr w:type="spellStart"/>
      <w:r w:rsidRPr="00867D31">
        <w:rPr>
          <w:color w:val="000000"/>
          <w:sz w:val="28"/>
          <w:szCs w:val="28"/>
        </w:rPr>
        <w:t>chất</w:t>
      </w:r>
      <w:proofErr w:type="spellEnd"/>
      <w:r w:rsidRPr="00867D31">
        <w:rPr>
          <w:color w:val="000000"/>
          <w:sz w:val="28"/>
          <w:szCs w:val="28"/>
        </w:rPr>
        <w:t xml:space="preserve"> </w:t>
      </w:r>
      <w:proofErr w:type="spellStart"/>
      <w:r w:rsidRPr="00867D31">
        <w:rPr>
          <w:color w:val="000000"/>
          <w:sz w:val="28"/>
          <w:szCs w:val="28"/>
        </w:rPr>
        <w:t>lượng</w:t>
      </w:r>
      <w:proofErr w:type="spellEnd"/>
      <w:r w:rsidRPr="00867D31">
        <w:rPr>
          <w:color w:val="000000"/>
          <w:sz w:val="28"/>
          <w:szCs w:val="28"/>
        </w:rPr>
        <w:t xml:space="preserve"> </w:t>
      </w:r>
      <w:proofErr w:type="spellStart"/>
      <w:r w:rsidRPr="00867D31">
        <w:rPr>
          <w:color w:val="000000"/>
          <w:sz w:val="28"/>
          <w:szCs w:val="28"/>
        </w:rPr>
        <w:t>về</w:t>
      </w:r>
      <w:proofErr w:type="spellEnd"/>
      <w:r w:rsidRPr="00867D31">
        <w:rPr>
          <w:color w:val="000000"/>
          <w:sz w:val="28"/>
          <w:szCs w:val="28"/>
        </w:rPr>
        <w:t xml:space="preserve"> </w:t>
      </w:r>
      <w:proofErr w:type="spellStart"/>
      <w:r w:rsidRPr="00867D31">
        <w:rPr>
          <w:color w:val="000000"/>
          <w:sz w:val="28"/>
          <w:szCs w:val="28"/>
        </w:rPr>
        <w:t>nội</w:t>
      </w:r>
      <w:proofErr w:type="spellEnd"/>
      <w:r w:rsidRPr="00867D31">
        <w:rPr>
          <w:color w:val="000000"/>
          <w:sz w:val="28"/>
          <w:szCs w:val="28"/>
        </w:rPr>
        <w:t xml:space="preserve"> dung </w:t>
      </w:r>
      <w:proofErr w:type="spellStart"/>
      <w:r w:rsidRPr="00867D31">
        <w:rPr>
          <w:color w:val="000000"/>
          <w:sz w:val="28"/>
          <w:szCs w:val="28"/>
        </w:rPr>
        <w:t>hoạt</w:t>
      </w:r>
      <w:proofErr w:type="spellEnd"/>
      <w:r w:rsidRPr="00867D31">
        <w:rPr>
          <w:color w:val="000000"/>
          <w:sz w:val="28"/>
          <w:szCs w:val="28"/>
        </w:rPr>
        <w:t xml:space="preserve"> </w:t>
      </w:r>
      <w:proofErr w:type="spellStart"/>
      <w:r w:rsidRPr="00867D31">
        <w:rPr>
          <w:color w:val="000000"/>
          <w:sz w:val="28"/>
          <w:szCs w:val="28"/>
        </w:rPr>
        <w:t>động</w:t>
      </w:r>
      <w:proofErr w:type="spellEnd"/>
      <w:r w:rsidRPr="00867D31">
        <w:rPr>
          <w:color w:val="000000"/>
          <w:sz w:val="28"/>
          <w:szCs w:val="28"/>
        </w:rPr>
        <w:t xml:space="preserve"> </w:t>
      </w:r>
      <w:proofErr w:type="spellStart"/>
      <w:r w:rsidRPr="00867D31">
        <w:rPr>
          <w:color w:val="000000"/>
          <w:sz w:val="28"/>
          <w:szCs w:val="28"/>
        </w:rPr>
        <w:t>thư</w:t>
      </w:r>
      <w:proofErr w:type="spellEnd"/>
      <w:r w:rsidRPr="00867D31">
        <w:rPr>
          <w:color w:val="000000"/>
          <w:sz w:val="28"/>
          <w:szCs w:val="28"/>
        </w:rPr>
        <w:t xml:space="preserve"> </w:t>
      </w:r>
      <w:proofErr w:type="spellStart"/>
      <w:r w:rsidRPr="00867D31">
        <w:rPr>
          <w:color w:val="000000"/>
          <w:sz w:val="28"/>
          <w:szCs w:val="28"/>
        </w:rPr>
        <w:t>viện</w:t>
      </w:r>
      <w:proofErr w:type="spellEnd"/>
      <w:r w:rsidRPr="00867D31">
        <w:rPr>
          <w:color w:val="000000"/>
          <w:sz w:val="28"/>
          <w:szCs w:val="28"/>
        </w:rPr>
        <w:t xml:space="preserve">, </w:t>
      </w:r>
      <w:proofErr w:type="spellStart"/>
      <w:r w:rsidRPr="00867D31">
        <w:rPr>
          <w:color w:val="000000"/>
          <w:sz w:val="28"/>
          <w:szCs w:val="28"/>
        </w:rPr>
        <w:t>thiết</w:t>
      </w:r>
      <w:proofErr w:type="spellEnd"/>
      <w:r w:rsidRPr="00867D31">
        <w:rPr>
          <w:color w:val="000000"/>
          <w:sz w:val="28"/>
          <w:szCs w:val="28"/>
        </w:rPr>
        <w:t xml:space="preserve"> </w:t>
      </w:r>
      <w:proofErr w:type="spellStart"/>
      <w:r w:rsidRPr="00867D31">
        <w:rPr>
          <w:color w:val="000000"/>
          <w:sz w:val="28"/>
          <w:szCs w:val="28"/>
        </w:rPr>
        <w:t>bị</w:t>
      </w:r>
      <w:proofErr w:type="spellEnd"/>
      <w:r w:rsidRPr="00867D31">
        <w:rPr>
          <w:color w:val="000000"/>
          <w:sz w:val="28"/>
          <w:szCs w:val="28"/>
        </w:rPr>
        <w:t>.</w:t>
      </w:r>
      <w:bookmarkStart w:id="18" w:name="bookmark45"/>
      <w:bookmarkEnd w:id="18"/>
    </w:p>
    <w:p w14:paraId="4379297F" w14:textId="77777777" w:rsidR="00137CBE" w:rsidRDefault="00137CBE" w:rsidP="004306C1">
      <w:pPr>
        <w:pStyle w:val="BodyText"/>
        <w:spacing w:line="276" w:lineRule="auto"/>
        <w:ind w:left="300" w:firstLine="460"/>
        <w:jc w:val="both"/>
        <w:rPr>
          <w:sz w:val="28"/>
          <w:szCs w:val="28"/>
        </w:rPr>
      </w:pPr>
      <w:proofErr w:type="spellStart"/>
      <w:r w:rsidRPr="00867D31">
        <w:rPr>
          <w:color w:val="000000"/>
          <w:sz w:val="28"/>
          <w:szCs w:val="28"/>
        </w:rPr>
        <w:t>Kế</w:t>
      </w:r>
      <w:proofErr w:type="spellEnd"/>
      <w:r w:rsidRPr="00867D31">
        <w:rPr>
          <w:color w:val="000000"/>
          <w:sz w:val="28"/>
          <w:szCs w:val="28"/>
        </w:rPr>
        <w:t xml:space="preserve"> </w:t>
      </w:r>
      <w:proofErr w:type="spellStart"/>
      <w:r w:rsidRPr="00867D31">
        <w:rPr>
          <w:color w:val="000000"/>
          <w:sz w:val="28"/>
          <w:szCs w:val="28"/>
        </w:rPr>
        <w:t>toán</w:t>
      </w:r>
      <w:proofErr w:type="spellEnd"/>
      <w:r w:rsidRPr="00867D31">
        <w:rPr>
          <w:color w:val="000000"/>
          <w:sz w:val="28"/>
          <w:szCs w:val="28"/>
        </w:rPr>
        <w:t xml:space="preserve"> </w:t>
      </w:r>
      <w:proofErr w:type="spellStart"/>
      <w:r w:rsidRPr="00867D31">
        <w:rPr>
          <w:color w:val="000000"/>
          <w:sz w:val="28"/>
          <w:szCs w:val="28"/>
        </w:rPr>
        <w:t>kiêm</w:t>
      </w:r>
      <w:proofErr w:type="spellEnd"/>
      <w:r w:rsidRPr="00867D31">
        <w:rPr>
          <w:color w:val="000000"/>
          <w:sz w:val="28"/>
          <w:szCs w:val="28"/>
        </w:rPr>
        <w:t xml:space="preserve"> </w:t>
      </w:r>
      <w:proofErr w:type="spellStart"/>
      <w:r w:rsidRPr="00867D31">
        <w:rPr>
          <w:color w:val="000000"/>
          <w:sz w:val="28"/>
          <w:szCs w:val="28"/>
        </w:rPr>
        <w:t>văn</w:t>
      </w:r>
      <w:proofErr w:type="spellEnd"/>
      <w:r w:rsidRPr="00867D31">
        <w:rPr>
          <w:color w:val="000000"/>
          <w:sz w:val="28"/>
          <w:szCs w:val="28"/>
        </w:rPr>
        <w:t xml:space="preserve"> </w:t>
      </w:r>
      <w:proofErr w:type="spellStart"/>
      <w:r w:rsidRPr="00867D31">
        <w:rPr>
          <w:color w:val="000000"/>
          <w:sz w:val="28"/>
          <w:szCs w:val="28"/>
        </w:rPr>
        <w:t>thư</w:t>
      </w:r>
      <w:proofErr w:type="spellEnd"/>
      <w:r w:rsidRPr="00867D31">
        <w:rPr>
          <w:color w:val="000000"/>
          <w:sz w:val="28"/>
          <w:szCs w:val="28"/>
        </w:rPr>
        <w:t xml:space="preserve"> </w:t>
      </w:r>
      <w:proofErr w:type="spellStart"/>
      <w:r w:rsidRPr="00867D31">
        <w:rPr>
          <w:color w:val="000000"/>
          <w:sz w:val="28"/>
          <w:szCs w:val="28"/>
        </w:rPr>
        <w:t>thực</w:t>
      </w:r>
      <w:proofErr w:type="spellEnd"/>
      <w:r w:rsidRPr="00867D31">
        <w:rPr>
          <w:color w:val="000000"/>
          <w:sz w:val="28"/>
          <w:szCs w:val="28"/>
        </w:rPr>
        <w:t xml:space="preserve"> </w:t>
      </w:r>
      <w:proofErr w:type="spellStart"/>
      <w:r w:rsidRPr="00867D31">
        <w:rPr>
          <w:color w:val="000000"/>
          <w:sz w:val="28"/>
          <w:szCs w:val="28"/>
        </w:rPr>
        <w:t>hiện</w:t>
      </w:r>
      <w:proofErr w:type="spellEnd"/>
      <w:r w:rsidRPr="00867D31">
        <w:rPr>
          <w:color w:val="000000"/>
          <w:sz w:val="28"/>
          <w:szCs w:val="28"/>
        </w:rPr>
        <w:t xml:space="preserve"> </w:t>
      </w:r>
      <w:proofErr w:type="spellStart"/>
      <w:r w:rsidRPr="00867D31">
        <w:rPr>
          <w:color w:val="000000"/>
          <w:sz w:val="28"/>
          <w:szCs w:val="28"/>
        </w:rPr>
        <w:t>nội</w:t>
      </w:r>
      <w:proofErr w:type="spellEnd"/>
      <w:r w:rsidRPr="00867D31">
        <w:rPr>
          <w:color w:val="000000"/>
          <w:sz w:val="28"/>
          <w:szCs w:val="28"/>
        </w:rPr>
        <w:t xml:space="preserve"> dung </w:t>
      </w:r>
      <w:proofErr w:type="spellStart"/>
      <w:r w:rsidRPr="00867D31">
        <w:rPr>
          <w:color w:val="000000"/>
          <w:sz w:val="28"/>
          <w:szCs w:val="28"/>
        </w:rPr>
        <w:t>cải</w:t>
      </w:r>
      <w:proofErr w:type="spellEnd"/>
      <w:r w:rsidRPr="00867D31">
        <w:rPr>
          <w:color w:val="000000"/>
          <w:sz w:val="28"/>
          <w:szCs w:val="28"/>
        </w:rPr>
        <w:t xml:space="preserve"> </w:t>
      </w:r>
      <w:proofErr w:type="spellStart"/>
      <w:r w:rsidRPr="00867D31">
        <w:rPr>
          <w:color w:val="000000"/>
          <w:sz w:val="28"/>
          <w:szCs w:val="28"/>
        </w:rPr>
        <w:t>tiến</w:t>
      </w:r>
      <w:proofErr w:type="spellEnd"/>
      <w:r w:rsidRPr="00867D31">
        <w:rPr>
          <w:color w:val="000000"/>
          <w:sz w:val="28"/>
          <w:szCs w:val="28"/>
        </w:rPr>
        <w:t xml:space="preserve"> </w:t>
      </w:r>
      <w:proofErr w:type="spellStart"/>
      <w:r w:rsidRPr="00867D31">
        <w:rPr>
          <w:color w:val="000000"/>
          <w:sz w:val="28"/>
          <w:szCs w:val="28"/>
        </w:rPr>
        <w:t>về</w:t>
      </w:r>
      <w:proofErr w:type="spellEnd"/>
      <w:r w:rsidRPr="00867D31">
        <w:rPr>
          <w:color w:val="000000"/>
          <w:sz w:val="28"/>
          <w:szCs w:val="28"/>
        </w:rPr>
        <w:t xml:space="preserve"> </w:t>
      </w:r>
      <w:proofErr w:type="spellStart"/>
      <w:r w:rsidRPr="00867D31">
        <w:rPr>
          <w:color w:val="000000"/>
          <w:sz w:val="28"/>
          <w:szCs w:val="28"/>
        </w:rPr>
        <w:t>Quản</w:t>
      </w:r>
      <w:proofErr w:type="spellEnd"/>
      <w:r w:rsidRPr="00867D31">
        <w:rPr>
          <w:color w:val="000000"/>
          <w:sz w:val="28"/>
          <w:szCs w:val="28"/>
        </w:rPr>
        <w:t xml:space="preserve"> </w:t>
      </w:r>
      <w:proofErr w:type="spellStart"/>
      <w:r w:rsidRPr="00867D31">
        <w:rPr>
          <w:color w:val="000000"/>
          <w:sz w:val="28"/>
          <w:szCs w:val="28"/>
        </w:rPr>
        <w:t>lý</w:t>
      </w:r>
      <w:proofErr w:type="spellEnd"/>
      <w:r w:rsidRPr="00867D31">
        <w:rPr>
          <w:color w:val="000000"/>
          <w:sz w:val="28"/>
          <w:szCs w:val="28"/>
        </w:rPr>
        <w:t xml:space="preserve"> </w:t>
      </w:r>
      <w:proofErr w:type="spellStart"/>
      <w:r w:rsidRPr="00867D31">
        <w:rPr>
          <w:color w:val="000000"/>
          <w:sz w:val="28"/>
          <w:szCs w:val="28"/>
        </w:rPr>
        <w:t>hành</w:t>
      </w:r>
      <w:proofErr w:type="spellEnd"/>
      <w:r w:rsidRPr="00867D31">
        <w:rPr>
          <w:color w:val="000000"/>
          <w:sz w:val="28"/>
          <w:szCs w:val="28"/>
        </w:rPr>
        <w:t xml:space="preserve"> </w:t>
      </w:r>
      <w:proofErr w:type="spellStart"/>
      <w:r w:rsidRPr="00867D31">
        <w:rPr>
          <w:color w:val="000000"/>
          <w:sz w:val="28"/>
          <w:szCs w:val="28"/>
        </w:rPr>
        <w:t>chính</w:t>
      </w:r>
      <w:proofErr w:type="spellEnd"/>
      <w:r w:rsidRPr="00867D31">
        <w:rPr>
          <w:color w:val="000000"/>
          <w:sz w:val="28"/>
          <w:szCs w:val="28"/>
        </w:rPr>
        <w:t xml:space="preserve">, </w:t>
      </w:r>
      <w:proofErr w:type="spellStart"/>
      <w:r w:rsidRPr="00867D31">
        <w:rPr>
          <w:color w:val="000000"/>
          <w:sz w:val="28"/>
          <w:szCs w:val="28"/>
        </w:rPr>
        <w:lastRenderedPageBreak/>
        <w:t>tài</w:t>
      </w:r>
      <w:proofErr w:type="spellEnd"/>
      <w:r w:rsidRPr="00867D31">
        <w:rPr>
          <w:color w:val="000000"/>
          <w:sz w:val="28"/>
          <w:szCs w:val="28"/>
        </w:rPr>
        <w:t xml:space="preserve"> </w:t>
      </w:r>
      <w:proofErr w:type="spellStart"/>
      <w:r w:rsidRPr="00867D31">
        <w:rPr>
          <w:color w:val="000000"/>
          <w:sz w:val="28"/>
          <w:szCs w:val="28"/>
        </w:rPr>
        <w:t>chính</w:t>
      </w:r>
      <w:proofErr w:type="spellEnd"/>
      <w:r w:rsidRPr="00867D31">
        <w:rPr>
          <w:color w:val="000000"/>
          <w:sz w:val="28"/>
          <w:szCs w:val="28"/>
        </w:rPr>
        <w:t xml:space="preserve"> </w:t>
      </w:r>
      <w:proofErr w:type="spellStart"/>
      <w:r w:rsidRPr="00867D31">
        <w:rPr>
          <w:color w:val="000000"/>
          <w:sz w:val="28"/>
          <w:szCs w:val="28"/>
        </w:rPr>
        <w:t>và</w:t>
      </w:r>
      <w:proofErr w:type="spellEnd"/>
      <w:r w:rsidRPr="00867D31">
        <w:rPr>
          <w:color w:val="000000"/>
          <w:sz w:val="28"/>
          <w:szCs w:val="28"/>
        </w:rPr>
        <w:t xml:space="preserve"> </w:t>
      </w:r>
      <w:proofErr w:type="spellStart"/>
      <w:r w:rsidRPr="00867D31">
        <w:rPr>
          <w:color w:val="000000"/>
          <w:sz w:val="28"/>
          <w:szCs w:val="28"/>
        </w:rPr>
        <w:t>tài</w:t>
      </w:r>
      <w:proofErr w:type="spellEnd"/>
      <w:r w:rsidRPr="00867D31">
        <w:rPr>
          <w:color w:val="000000"/>
          <w:sz w:val="28"/>
          <w:szCs w:val="28"/>
        </w:rPr>
        <w:t xml:space="preserve"> </w:t>
      </w:r>
      <w:proofErr w:type="spellStart"/>
      <w:r w:rsidRPr="00867D31">
        <w:rPr>
          <w:color w:val="000000"/>
          <w:sz w:val="28"/>
          <w:szCs w:val="28"/>
        </w:rPr>
        <w:t>sản</w:t>
      </w:r>
      <w:proofErr w:type="spellEnd"/>
      <w:r w:rsidRPr="00867D31">
        <w:rPr>
          <w:color w:val="000000"/>
          <w:sz w:val="28"/>
          <w:szCs w:val="28"/>
        </w:rPr>
        <w:t xml:space="preserve">; </w:t>
      </w:r>
      <w:proofErr w:type="spellStart"/>
      <w:r w:rsidRPr="00867D31">
        <w:rPr>
          <w:color w:val="000000"/>
          <w:sz w:val="28"/>
          <w:szCs w:val="28"/>
        </w:rPr>
        <w:t>hoạt</w:t>
      </w:r>
      <w:proofErr w:type="spellEnd"/>
      <w:r w:rsidRPr="00867D31">
        <w:rPr>
          <w:color w:val="000000"/>
          <w:sz w:val="28"/>
          <w:szCs w:val="28"/>
        </w:rPr>
        <w:t xml:space="preserve"> </w:t>
      </w:r>
      <w:proofErr w:type="spellStart"/>
      <w:r w:rsidRPr="00867D31">
        <w:rPr>
          <w:color w:val="000000"/>
          <w:sz w:val="28"/>
          <w:szCs w:val="28"/>
        </w:rPr>
        <w:t>động</w:t>
      </w:r>
      <w:proofErr w:type="spellEnd"/>
      <w:r w:rsidRPr="00867D31">
        <w:rPr>
          <w:color w:val="000000"/>
          <w:sz w:val="28"/>
          <w:szCs w:val="28"/>
        </w:rPr>
        <w:t xml:space="preserve"> y </w:t>
      </w:r>
      <w:proofErr w:type="spellStart"/>
      <w:r w:rsidRPr="00867D31">
        <w:rPr>
          <w:color w:val="000000"/>
          <w:sz w:val="28"/>
          <w:szCs w:val="28"/>
        </w:rPr>
        <w:t>tế</w:t>
      </w:r>
      <w:proofErr w:type="spellEnd"/>
      <w:r w:rsidRPr="00867D31">
        <w:rPr>
          <w:color w:val="000000"/>
          <w:sz w:val="28"/>
          <w:szCs w:val="28"/>
        </w:rPr>
        <w:t xml:space="preserve"> </w:t>
      </w:r>
      <w:proofErr w:type="spellStart"/>
      <w:r w:rsidRPr="00867D31">
        <w:rPr>
          <w:color w:val="000000"/>
          <w:sz w:val="28"/>
          <w:szCs w:val="28"/>
        </w:rPr>
        <w:t>trường</w:t>
      </w:r>
      <w:proofErr w:type="spellEnd"/>
      <w:r w:rsidRPr="00867D31">
        <w:rPr>
          <w:color w:val="000000"/>
          <w:sz w:val="28"/>
          <w:szCs w:val="28"/>
        </w:rPr>
        <w:t xml:space="preserve"> </w:t>
      </w:r>
      <w:proofErr w:type="spellStart"/>
      <w:r w:rsidRPr="00867D31">
        <w:rPr>
          <w:color w:val="000000"/>
          <w:sz w:val="28"/>
          <w:szCs w:val="28"/>
        </w:rPr>
        <w:t>học</w:t>
      </w:r>
      <w:proofErr w:type="spellEnd"/>
      <w:r w:rsidRPr="00867D31">
        <w:rPr>
          <w:color w:val="000000"/>
          <w:sz w:val="28"/>
          <w:szCs w:val="28"/>
        </w:rPr>
        <w:t>.</w:t>
      </w:r>
      <w:bookmarkStart w:id="19" w:name="bookmark46"/>
      <w:bookmarkEnd w:id="19"/>
    </w:p>
    <w:p w14:paraId="5DE74F27" w14:textId="54C87E44" w:rsidR="00137CBE" w:rsidRDefault="00137CBE" w:rsidP="004306C1">
      <w:pPr>
        <w:pStyle w:val="BodyText"/>
        <w:spacing w:line="276" w:lineRule="auto"/>
        <w:ind w:left="300" w:firstLine="460"/>
        <w:jc w:val="both"/>
        <w:rPr>
          <w:sz w:val="28"/>
          <w:szCs w:val="28"/>
        </w:rPr>
      </w:pPr>
      <w:proofErr w:type="spellStart"/>
      <w:r w:rsidRPr="00867D31">
        <w:rPr>
          <w:color w:val="000000"/>
          <w:sz w:val="28"/>
          <w:szCs w:val="28"/>
        </w:rPr>
        <w:t>T</w:t>
      </w:r>
      <w:r>
        <w:rPr>
          <w:color w:val="000000"/>
          <w:sz w:val="28"/>
          <w:szCs w:val="28"/>
        </w:rPr>
        <w:t>ổ</w:t>
      </w:r>
      <w:proofErr w:type="spellEnd"/>
      <w:r w:rsidRPr="00867D31">
        <w:rPr>
          <w:color w:val="000000"/>
          <w:sz w:val="28"/>
          <w:szCs w:val="28"/>
        </w:rPr>
        <w:t xml:space="preserve"> </w:t>
      </w:r>
      <w:proofErr w:type="spellStart"/>
      <w:r w:rsidR="00D3572B">
        <w:rPr>
          <w:color w:val="000000"/>
          <w:sz w:val="28"/>
          <w:szCs w:val="28"/>
        </w:rPr>
        <w:t>trưở</w:t>
      </w:r>
      <w:r w:rsidRPr="00867D31">
        <w:rPr>
          <w:color w:val="000000"/>
          <w:sz w:val="28"/>
          <w:szCs w:val="28"/>
        </w:rPr>
        <w:t>ng</w:t>
      </w:r>
      <w:proofErr w:type="spellEnd"/>
      <w:r w:rsidRPr="00867D31">
        <w:rPr>
          <w:color w:val="000000"/>
          <w:sz w:val="28"/>
          <w:szCs w:val="28"/>
        </w:rPr>
        <w:t xml:space="preserve"> </w:t>
      </w:r>
      <w:proofErr w:type="spellStart"/>
      <w:r w:rsidRPr="00867D31">
        <w:rPr>
          <w:color w:val="000000"/>
          <w:sz w:val="28"/>
          <w:szCs w:val="28"/>
        </w:rPr>
        <w:t>chuyên</w:t>
      </w:r>
      <w:proofErr w:type="spellEnd"/>
      <w:r w:rsidRPr="00867D31">
        <w:rPr>
          <w:color w:val="000000"/>
          <w:sz w:val="28"/>
          <w:szCs w:val="28"/>
        </w:rPr>
        <w:t xml:space="preserve"> </w:t>
      </w:r>
      <w:proofErr w:type="spellStart"/>
      <w:r w:rsidRPr="00867D31">
        <w:rPr>
          <w:color w:val="000000"/>
          <w:sz w:val="28"/>
          <w:szCs w:val="28"/>
        </w:rPr>
        <w:t>môn</w:t>
      </w:r>
      <w:proofErr w:type="spellEnd"/>
      <w:r w:rsidRPr="00867D31">
        <w:rPr>
          <w:color w:val="000000"/>
          <w:sz w:val="28"/>
          <w:szCs w:val="28"/>
        </w:rPr>
        <w:t xml:space="preserve">, </w:t>
      </w:r>
      <w:proofErr w:type="spellStart"/>
      <w:r w:rsidRPr="00867D31">
        <w:rPr>
          <w:color w:val="000000"/>
          <w:sz w:val="28"/>
          <w:szCs w:val="28"/>
        </w:rPr>
        <w:t>tổ</w:t>
      </w:r>
      <w:proofErr w:type="spellEnd"/>
      <w:r w:rsidRPr="00867D31">
        <w:rPr>
          <w:color w:val="000000"/>
          <w:sz w:val="28"/>
          <w:szCs w:val="28"/>
        </w:rPr>
        <w:t xml:space="preserve"> </w:t>
      </w:r>
      <w:proofErr w:type="spellStart"/>
      <w:r w:rsidRPr="00867D31">
        <w:rPr>
          <w:color w:val="000000"/>
          <w:sz w:val="28"/>
          <w:szCs w:val="28"/>
        </w:rPr>
        <w:t>trưởng</w:t>
      </w:r>
      <w:proofErr w:type="spellEnd"/>
      <w:r w:rsidRPr="00867D31">
        <w:rPr>
          <w:color w:val="000000"/>
          <w:sz w:val="28"/>
          <w:szCs w:val="28"/>
        </w:rPr>
        <w:t xml:space="preserve"> </w:t>
      </w:r>
      <w:proofErr w:type="spellStart"/>
      <w:r w:rsidRPr="00867D31">
        <w:rPr>
          <w:color w:val="000000"/>
          <w:sz w:val="28"/>
          <w:szCs w:val="28"/>
        </w:rPr>
        <w:t>văn</w:t>
      </w:r>
      <w:proofErr w:type="spellEnd"/>
      <w:r w:rsidRPr="00867D31">
        <w:rPr>
          <w:color w:val="000000"/>
          <w:sz w:val="28"/>
          <w:szCs w:val="28"/>
        </w:rPr>
        <w:t xml:space="preserve"> </w:t>
      </w:r>
      <w:proofErr w:type="spellStart"/>
      <w:r w:rsidRPr="00867D31">
        <w:rPr>
          <w:color w:val="000000"/>
          <w:sz w:val="28"/>
          <w:szCs w:val="28"/>
        </w:rPr>
        <w:t>phòng</w:t>
      </w:r>
      <w:proofErr w:type="spellEnd"/>
      <w:r w:rsidRPr="00867D31">
        <w:rPr>
          <w:color w:val="000000"/>
          <w:sz w:val="28"/>
          <w:szCs w:val="28"/>
        </w:rPr>
        <w:t xml:space="preserve"> </w:t>
      </w:r>
      <w:proofErr w:type="spellStart"/>
      <w:r w:rsidRPr="00867D31">
        <w:rPr>
          <w:color w:val="000000"/>
          <w:sz w:val="28"/>
          <w:szCs w:val="28"/>
        </w:rPr>
        <w:t>thực</w:t>
      </w:r>
      <w:proofErr w:type="spellEnd"/>
      <w:r w:rsidRPr="00867D31">
        <w:rPr>
          <w:color w:val="000000"/>
          <w:sz w:val="28"/>
          <w:szCs w:val="28"/>
        </w:rPr>
        <w:t xml:space="preserve"> </w:t>
      </w:r>
      <w:proofErr w:type="spellStart"/>
      <w:r w:rsidRPr="00867D31">
        <w:rPr>
          <w:color w:val="000000"/>
          <w:sz w:val="28"/>
          <w:szCs w:val="28"/>
        </w:rPr>
        <w:t>hiện</w:t>
      </w:r>
      <w:proofErr w:type="spellEnd"/>
      <w:r w:rsidRPr="00867D31">
        <w:rPr>
          <w:color w:val="000000"/>
          <w:sz w:val="28"/>
          <w:szCs w:val="28"/>
        </w:rPr>
        <w:t xml:space="preserve"> </w:t>
      </w:r>
      <w:proofErr w:type="spellStart"/>
      <w:r w:rsidRPr="00867D31">
        <w:rPr>
          <w:color w:val="000000"/>
          <w:sz w:val="28"/>
          <w:szCs w:val="28"/>
        </w:rPr>
        <w:t>nội</w:t>
      </w:r>
      <w:proofErr w:type="spellEnd"/>
      <w:r w:rsidRPr="00867D31">
        <w:rPr>
          <w:color w:val="000000"/>
          <w:sz w:val="28"/>
          <w:szCs w:val="28"/>
        </w:rPr>
        <w:t xml:space="preserve"> dung </w:t>
      </w:r>
      <w:proofErr w:type="spellStart"/>
      <w:r w:rsidR="00D3572B">
        <w:rPr>
          <w:color w:val="000000"/>
          <w:sz w:val="28"/>
          <w:szCs w:val="28"/>
        </w:rPr>
        <w:t>cả</w:t>
      </w:r>
      <w:r w:rsidRPr="00867D31">
        <w:rPr>
          <w:color w:val="000000"/>
          <w:sz w:val="28"/>
          <w:szCs w:val="28"/>
        </w:rPr>
        <w:t>i</w:t>
      </w:r>
      <w:proofErr w:type="spellEnd"/>
      <w:r w:rsidRPr="00867D31">
        <w:rPr>
          <w:color w:val="000000"/>
          <w:sz w:val="28"/>
          <w:szCs w:val="28"/>
        </w:rPr>
        <w:t xml:space="preserve"> </w:t>
      </w:r>
      <w:proofErr w:type="spellStart"/>
      <w:r w:rsidR="00D3572B">
        <w:rPr>
          <w:color w:val="000000"/>
          <w:sz w:val="28"/>
          <w:szCs w:val="28"/>
        </w:rPr>
        <w:t>tiế</w:t>
      </w:r>
      <w:r w:rsidRPr="00867D31">
        <w:rPr>
          <w:color w:val="000000"/>
          <w:sz w:val="28"/>
          <w:szCs w:val="28"/>
        </w:rPr>
        <w:t>n</w:t>
      </w:r>
      <w:proofErr w:type="spellEnd"/>
      <w:r w:rsidRPr="00867D31">
        <w:rPr>
          <w:color w:val="000000"/>
          <w:sz w:val="28"/>
          <w:szCs w:val="28"/>
        </w:rPr>
        <w:t xml:space="preserve"> </w:t>
      </w:r>
      <w:proofErr w:type="spellStart"/>
      <w:r w:rsidRPr="00867D31">
        <w:rPr>
          <w:color w:val="000000"/>
          <w:sz w:val="28"/>
          <w:szCs w:val="28"/>
        </w:rPr>
        <w:t>về</w:t>
      </w:r>
      <w:proofErr w:type="spellEnd"/>
      <w:r w:rsidRPr="00867D31">
        <w:rPr>
          <w:color w:val="000000"/>
          <w:sz w:val="28"/>
          <w:szCs w:val="28"/>
        </w:rPr>
        <w:t xml:space="preserve"> </w:t>
      </w:r>
      <w:proofErr w:type="spellStart"/>
      <w:r w:rsidRPr="00867D31">
        <w:rPr>
          <w:color w:val="000000"/>
          <w:sz w:val="28"/>
          <w:szCs w:val="28"/>
        </w:rPr>
        <w:t>sinh</w:t>
      </w:r>
      <w:proofErr w:type="spellEnd"/>
      <w:r w:rsidRPr="00867D31">
        <w:rPr>
          <w:color w:val="000000"/>
          <w:sz w:val="28"/>
          <w:szCs w:val="28"/>
        </w:rPr>
        <w:t xml:space="preserve"> </w:t>
      </w:r>
      <w:proofErr w:type="spellStart"/>
      <w:r w:rsidRPr="00867D31">
        <w:rPr>
          <w:color w:val="000000"/>
          <w:sz w:val="28"/>
          <w:szCs w:val="28"/>
        </w:rPr>
        <w:t>hoạt</w:t>
      </w:r>
      <w:proofErr w:type="spellEnd"/>
      <w:r w:rsidRPr="00867D31">
        <w:rPr>
          <w:color w:val="000000"/>
          <w:sz w:val="28"/>
          <w:szCs w:val="28"/>
        </w:rPr>
        <w:t xml:space="preserve"> </w:t>
      </w:r>
      <w:proofErr w:type="spellStart"/>
      <w:r w:rsidRPr="00867D31">
        <w:rPr>
          <w:color w:val="000000"/>
          <w:sz w:val="28"/>
          <w:szCs w:val="28"/>
        </w:rPr>
        <w:t>chuyên</w:t>
      </w:r>
      <w:proofErr w:type="spellEnd"/>
      <w:r w:rsidRPr="00867D31">
        <w:rPr>
          <w:color w:val="000000"/>
          <w:sz w:val="28"/>
          <w:szCs w:val="28"/>
        </w:rPr>
        <w:t xml:space="preserve"> </w:t>
      </w:r>
      <w:proofErr w:type="spellStart"/>
      <w:r w:rsidRPr="00867D31">
        <w:rPr>
          <w:color w:val="000000"/>
          <w:sz w:val="28"/>
          <w:szCs w:val="28"/>
        </w:rPr>
        <w:t>môn</w:t>
      </w:r>
      <w:proofErr w:type="spellEnd"/>
      <w:r w:rsidRPr="00867D31">
        <w:rPr>
          <w:color w:val="000000"/>
          <w:sz w:val="28"/>
          <w:szCs w:val="28"/>
        </w:rPr>
        <w:t xml:space="preserve"> </w:t>
      </w:r>
      <w:proofErr w:type="spellStart"/>
      <w:r w:rsidRPr="00867D31">
        <w:rPr>
          <w:color w:val="000000"/>
          <w:sz w:val="28"/>
          <w:szCs w:val="28"/>
        </w:rPr>
        <w:t>của</w:t>
      </w:r>
      <w:proofErr w:type="spellEnd"/>
      <w:r w:rsidRPr="00867D31">
        <w:rPr>
          <w:color w:val="000000"/>
          <w:sz w:val="28"/>
          <w:szCs w:val="28"/>
        </w:rPr>
        <w:t xml:space="preserve"> </w:t>
      </w:r>
      <w:proofErr w:type="spellStart"/>
      <w:r w:rsidRPr="00867D31">
        <w:rPr>
          <w:color w:val="000000"/>
          <w:sz w:val="28"/>
          <w:szCs w:val="28"/>
        </w:rPr>
        <w:t>tổ</w:t>
      </w:r>
      <w:proofErr w:type="spellEnd"/>
      <w:r w:rsidRPr="00867D31">
        <w:rPr>
          <w:color w:val="000000"/>
          <w:sz w:val="28"/>
          <w:szCs w:val="28"/>
        </w:rPr>
        <w:t xml:space="preserve"> </w:t>
      </w:r>
      <w:proofErr w:type="spellStart"/>
      <w:r w:rsidRPr="00867D31">
        <w:rPr>
          <w:color w:val="000000"/>
          <w:sz w:val="28"/>
          <w:szCs w:val="28"/>
        </w:rPr>
        <w:t>theo</w:t>
      </w:r>
      <w:proofErr w:type="spellEnd"/>
      <w:r w:rsidRPr="00867D31">
        <w:rPr>
          <w:color w:val="000000"/>
          <w:sz w:val="28"/>
          <w:szCs w:val="28"/>
        </w:rPr>
        <w:t xml:space="preserve"> </w:t>
      </w:r>
      <w:proofErr w:type="spellStart"/>
      <w:r w:rsidRPr="00867D31">
        <w:rPr>
          <w:color w:val="000000"/>
          <w:sz w:val="28"/>
          <w:szCs w:val="28"/>
        </w:rPr>
        <w:t>quy</w:t>
      </w:r>
      <w:proofErr w:type="spellEnd"/>
      <w:r w:rsidRPr="00867D31">
        <w:rPr>
          <w:color w:val="000000"/>
          <w:sz w:val="28"/>
          <w:szCs w:val="28"/>
        </w:rPr>
        <w:t xml:space="preserve"> </w:t>
      </w:r>
      <w:proofErr w:type="spellStart"/>
      <w:r w:rsidRPr="00867D31">
        <w:rPr>
          <w:color w:val="000000"/>
          <w:sz w:val="28"/>
          <w:szCs w:val="28"/>
        </w:rPr>
        <w:t>định</w:t>
      </w:r>
      <w:proofErr w:type="spellEnd"/>
      <w:r w:rsidRPr="00867D31">
        <w:rPr>
          <w:color w:val="000000"/>
          <w:sz w:val="28"/>
          <w:szCs w:val="28"/>
        </w:rPr>
        <w:t>.</w:t>
      </w:r>
      <w:bookmarkStart w:id="20" w:name="bookmark47"/>
      <w:bookmarkEnd w:id="20"/>
    </w:p>
    <w:p w14:paraId="0339F3CF" w14:textId="4F0E8DAD" w:rsidR="00137CBE" w:rsidRDefault="00D3572B" w:rsidP="004306C1">
      <w:pPr>
        <w:pStyle w:val="BodyText"/>
        <w:spacing w:line="276" w:lineRule="auto"/>
        <w:ind w:left="300" w:firstLine="460"/>
        <w:jc w:val="both"/>
        <w:rPr>
          <w:sz w:val="28"/>
          <w:szCs w:val="28"/>
        </w:rPr>
      </w:pPr>
      <w:proofErr w:type="spellStart"/>
      <w:r>
        <w:rPr>
          <w:color w:val="000000"/>
          <w:sz w:val="28"/>
          <w:szCs w:val="28"/>
        </w:rPr>
        <w:t>Phụ</w:t>
      </w:r>
      <w:proofErr w:type="spellEnd"/>
      <w:r>
        <w:rPr>
          <w:color w:val="000000"/>
          <w:sz w:val="28"/>
          <w:szCs w:val="28"/>
          <w:lang w:val="vi-VN"/>
        </w:rPr>
        <w:t xml:space="preserve"> trách công tác </w:t>
      </w:r>
      <w:r w:rsidR="00137CBE" w:rsidRPr="00867D31">
        <w:rPr>
          <w:color w:val="000000"/>
          <w:sz w:val="28"/>
          <w:szCs w:val="28"/>
        </w:rPr>
        <w:t xml:space="preserve">PCGD </w:t>
      </w:r>
      <w:proofErr w:type="spellStart"/>
      <w:r w:rsidR="00137CBE" w:rsidRPr="00867D31">
        <w:rPr>
          <w:color w:val="000000"/>
          <w:sz w:val="28"/>
          <w:szCs w:val="28"/>
        </w:rPr>
        <w:t>thực</w:t>
      </w:r>
      <w:proofErr w:type="spellEnd"/>
      <w:r w:rsidR="00137CBE" w:rsidRPr="00867D31">
        <w:rPr>
          <w:color w:val="000000"/>
          <w:sz w:val="28"/>
          <w:szCs w:val="28"/>
        </w:rPr>
        <w:t xml:space="preserve"> </w:t>
      </w:r>
      <w:proofErr w:type="spellStart"/>
      <w:r w:rsidR="00137CBE" w:rsidRPr="00867D31">
        <w:rPr>
          <w:color w:val="000000"/>
          <w:sz w:val="28"/>
          <w:szCs w:val="28"/>
        </w:rPr>
        <w:t>hiện</w:t>
      </w:r>
      <w:proofErr w:type="spellEnd"/>
      <w:r w:rsidR="00137CBE" w:rsidRPr="00867D31">
        <w:rPr>
          <w:color w:val="000000"/>
          <w:sz w:val="28"/>
          <w:szCs w:val="28"/>
        </w:rPr>
        <w:t xml:space="preserve"> </w:t>
      </w:r>
      <w:proofErr w:type="spellStart"/>
      <w:r w:rsidR="00137CBE" w:rsidRPr="00867D31">
        <w:rPr>
          <w:color w:val="000000"/>
          <w:sz w:val="28"/>
          <w:szCs w:val="28"/>
        </w:rPr>
        <w:t>mội</w:t>
      </w:r>
      <w:proofErr w:type="spellEnd"/>
      <w:r w:rsidR="00137CBE" w:rsidRPr="00867D31">
        <w:rPr>
          <w:color w:val="000000"/>
          <w:sz w:val="28"/>
          <w:szCs w:val="28"/>
        </w:rPr>
        <w:t xml:space="preserve"> dung </w:t>
      </w:r>
      <w:proofErr w:type="spellStart"/>
      <w:r w:rsidR="00137CBE" w:rsidRPr="00867D31">
        <w:rPr>
          <w:color w:val="000000"/>
          <w:sz w:val="28"/>
          <w:szCs w:val="28"/>
        </w:rPr>
        <w:t>cài</w:t>
      </w:r>
      <w:proofErr w:type="spellEnd"/>
      <w:r w:rsidR="00137CBE" w:rsidRPr="00867D31">
        <w:rPr>
          <w:color w:val="000000"/>
          <w:sz w:val="28"/>
          <w:szCs w:val="28"/>
        </w:rPr>
        <w:t xml:space="preserve"> </w:t>
      </w:r>
      <w:proofErr w:type="spellStart"/>
      <w:r w:rsidR="00137CBE" w:rsidRPr="00867D31">
        <w:rPr>
          <w:color w:val="000000"/>
          <w:sz w:val="28"/>
          <w:szCs w:val="28"/>
        </w:rPr>
        <w:t>tiến</w:t>
      </w:r>
      <w:proofErr w:type="spellEnd"/>
      <w:r w:rsidR="00137CBE" w:rsidRPr="00867D31">
        <w:rPr>
          <w:color w:val="000000"/>
          <w:sz w:val="28"/>
          <w:szCs w:val="28"/>
        </w:rPr>
        <w:t xml:space="preserve"> </w:t>
      </w:r>
      <w:proofErr w:type="spellStart"/>
      <w:r w:rsidR="00137CBE" w:rsidRPr="00867D31">
        <w:rPr>
          <w:color w:val="000000"/>
          <w:sz w:val="28"/>
          <w:szCs w:val="28"/>
        </w:rPr>
        <w:t>về</w:t>
      </w:r>
      <w:proofErr w:type="spellEnd"/>
      <w:r w:rsidR="00137CBE" w:rsidRPr="00867D31">
        <w:rPr>
          <w:color w:val="000000"/>
          <w:sz w:val="28"/>
          <w:szCs w:val="28"/>
        </w:rPr>
        <w:t xml:space="preserve"> </w:t>
      </w:r>
      <w:proofErr w:type="spellStart"/>
      <w:r w:rsidR="00137CBE" w:rsidRPr="00867D31">
        <w:rPr>
          <w:color w:val="000000"/>
          <w:sz w:val="28"/>
          <w:szCs w:val="28"/>
        </w:rPr>
        <w:t>công</w:t>
      </w:r>
      <w:proofErr w:type="spellEnd"/>
      <w:r w:rsidR="00137CBE" w:rsidRPr="00867D31">
        <w:rPr>
          <w:color w:val="000000"/>
          <w:sz w:val="28"/>
          <w:szCs w:val="28"/>
        </w:rPr>
        <w:t xml:space="preserve"> </w:t>
      </w:r>
      <w:proofErr w:type="spellStart"/>
      <w:r w:rsidR="00137CBE" w:rsidRPr="00867D31">
        <w:rPr>
          <w:color w:val="000000"/>
          <w:sz w:val="28"/>
          <w:szCs w:val="28"/>
        </w:rPr>
        <w:t>tác</w:t>
      </w:r>
      <w:proofErr w:type="spellEnd"/>
      <w:r w:rsidR="00137CBE" w:rsidRPr="00867D31">
        <w:rPr>
          <w:color w:val="000000"/>
          <w:sz w:val="28"/>
          <w:szCs w:val="28"/>
        </w:rPr>
        <w:t xml:space="preserve"> PCGD.</w:t>
      </w:r>
      <w:bookmarkStart w:id="21" w:name="bookmark48"/>
      <w:bookmarkEnd w:id="21"/>
    </w:p>
    <w:p w14:paraId="629D7C65" w14:textId="77777777" w:rsidR="00137CBE" w:rsidRDefault="00137CBE" w:rsidP="004306C1">
      <w:pPr>
        <w:pStyle w:val="BodyText"/>
        <w:spacing w:line="276" w:lineRule="auto"/>
        <w:ind w:left="300" w:firstLine="460"/>
        <w:jc w:val="both"/>
        <w:rPr>
          <w:color w:val="000000"/>
          <w:sz w:val="28"/>
          <w:szCs w:val="28"/>
        </w:rPr>
      </w:pPr>
      <w:proofErr w:type="spellStart"/>
      <w:r w:rsidRPr="00867D31">
        <w:rPr>
          <w:color w:val="000000"/>
          <w:sz w:val="28"/>
          <w:szCs w:val="28"/>
        </w:rPr>
        <w:t>Các</w:t>
      </w:r>
      <w:proofErr w:type="spellEnd"/>
      <w:r w:rsidRPr="00867D31">
        <w:rPr>
          <w:color w:val="000000"/>
          <w:sz w:val="28"/>
          <w:szCs w:val="28"/>
        </w:rPr>
        <w:t xml:space="preserve"> </w:t>
      </w:r>
      <w:proofErr w:type="spellStart"/>
      <w:r w:rsidRPr="00867D31">
        <w:rPr>
          <w:color w:val="000000"/>
          <w:sz w:val="28"/>
          <w:szCs w:val="28"/>
        </w:rPr>
        <w:t>giáo</w:t>
      </w:r>
      <w:proofErr w:type="spellEnd"/>
      <w:r w:rsidRPr="00867D31">
        <w:rPr>
          <w:color w:val="000000"/>
          <w:sz w:val="28"/>
          <w:szCs w:val="28"/>
        </w:rPr>
        <w:t xml:space="preserve"> </w:t>
      </w:r>
      <w:proofErr w:type="spellStart"/>
      <w:r w:rsidRPr="00867D31">
        <w:rPr>
          <w:color w:val="000000"/>
          <w:sz w:val="28"/>
          <w:szCs w:val="28"/>
        </w:rPr>
        <w:t>viên</w:t>
      </w:r>
      <w:proofErr w:type="spellEnd"/>
      <w:r w:rsidRPr="00867D31">
        <w:rPr>
          <w:color w:val="000000"/>
          <w:sz w:val="28"/>
          <w:szCs w:val="28"/>
        </w:rPr>
        <w:t xml:space="preserve"> </w:t>
      </w:r>
      <w:proofErr w:type="spellStart"/>
      <w:r w:rsidRPr="00867D31">
        <w:rPr>
          <w:color w:val="000000"/>
          <w:sz w:val="28"/>
          <w:szCs w:val="28"/>
        </w:rPr>
        <w:t>thực</w:t>
      </w:r>
      <w:proofErr w:type="spellEnd"/>
      <w:r w:rsidRPr="00867D31">
        <w:rPr>
          <w:color w:val="000000"/>
          <w:sz w:val="28"/>
          <w:szCs w:val="28"/>
        </w:rPr>
        <w:t xml:space="preserve"> </w:t>
      </w:r>
      <w:proofErr w:type="spellStart"/>
      <w:r w:rsidRPr="00867D31">
        <w:rPr>
          <w:color w:val="000000"/>
          <w:sz w:val="28"/>
          <w:szCs w:val="28"/>
        </w:rPr>
        <w:t>hiện</w:t>
      </w:r>
      <w:proofErr w:type="spellEnd"/>
      <w:r w:rsidRPr="00867D31">
        <w:rPr>
          <w:color w:val="000000"/>
          <w:sz w:val="28"/>
          <w:szCs w:val="28"/>
        </w:rPr>
        <w:t xml:space="preserve"> </w:t>
      </w:r>
      <w:proofErr w:type="spellStart"/>
      <w:r w:rsidRPr="00867D31">
        <w:rPr>
          <w:color w:val="000000"/>
          <w:sz w:val="28"/>
          <w:szCs w:val="28"/>
        </w:rPr>
        <w:t>nội</w:t>
      </w:r>
      <w:proofErr w:type="spellEnd"/>
      <w:r w:rsidRPr="00867D31">
        <w:rPr>
          <w:color w:val="000000"/>
          <w:sz w:val="28"/>
          <w:szCs w:val="28"/>
        </w:rPr>
        <w:t xml:space="preserve"> dung </w:t>
      </w:r>
      <w:proofErr w:type="spellStart"/>
      <w:r w:rsidRPr="00867D31">
        <w:rPr>
          <w:color w:val="000000"/>
          <w:sz w:val="28"/>
          <w:szCs w:val="28"/>
        </w:rPr>
        <w:t>nâng</w:t>
      </w:r>
      <w:proofErr w:type="spellEnd"/>
      <w:r w:rsidRPr="00867D31">
        <w:rPr>
          <w:color w:val="000000"/>
          <w:sz w:val="28"/>
          <w:szCs w:val="28"/>
        </w:rPr>
        <w:t xml:space="preserve"> </w:t>
      </w:r>
      <w:proofErr w:type="spellStart"/>
      <w:r w:rsidRPr="00867D31">
        <w:rPr>
          <w:color w:val="000000"/>
          <w:sz w:val="28"/>
          <w:szCs w:val="28"/>
        </w:rPr>
        <w:t>cao</w:t>
      </w:r>
      <w:proofErr w:type="spellEnd"/>
      <w:r w:rsidRPr="00867D31">
        <w:rPr>
          <w:color w:val="000000"/>
          <w:sz w:val="28"/>
          <w:szCs w:val="28"/>
        </w:rPr>
        <w:t xml:space="preserve"> </w:t>
      </w:r>
      <w:proofErr w:type="spellStart"/>
      <w:r w:rsidRPr="00867D31">
        <w:rPr>
          <w:color w:val="000000"/>
          <w:sz w:val="28"/>
          <w:szCs w:val="28"/>
        </w:rPr>
        <w:t>chất</w:t>
      </w:r>
      <w:proofErr w:type="spellEnd"/>
      <w:r w:rsidRPr="00867D31">
        <w:rPr>
          <w:color w:val="000000"/>
          <w:sz w:val="28"/>
          <w:szCs w:val="28"/>
        </w:rPr>
        <w:t xml:space="preserve"> </w:t>
      </w:r>
      <w:proofErr w:type="spellStart"/>
      <w:r w:rsidRPr="00867D31">
        <w:rPr>
          <w:color w:val="000000"/>
          <w:sz w:val="28"/>
          <w:szCs w:val="28"/>
        </w:rPr>
        <w:t>lượng</w:t>
      </w:r>
      <w:proofErr w:type="spellEnd"/>
      <w:r w:rsidRPr="00867D31">
        <w:rPr>
          <w:color w:val="000000"/>
          <w:sz w:val="28"/>
          <w:szCs w:val="28"/>
        </w:rPr>
        <w:t xml:space="preserve"> </w:t>
      </w:r>
      <w:proofErr w:type="spellStart"/>
      <w:r w:rsidRPr="00867D31">
        <w:rPr>
          <w:color w:val="000000"/>
          <w:sz w:val="28"/>
          <w:szCs w:val="28"/>
        </w:rPr>
        <w:t>giảng</w:t>
      </w:r>
      <w:proofErr w:type="spellEnd"/>
      <w:r w:rsidRPr="00867D31">
        <w:rPr>
          <w:color w:val="000000"/>
          <w:sz w:val="28"/>
          <w:szCs w:val="28"/>
        </w:rPr>
        <w:t xml:space="preserve"> </w:t>
      </w:r>
      <w:proofErr w:type="spellStart"/>
      <w:r w:rsidRPr="00867D31">
        <w:rPr>
          <w:color w:val="000000"/>
          <w:sz w:val="28"/>
          <w:szCs w:val="28"/>
        </w:rPr>
        <w:t>dạy</w:t>
      </w:r>
      <w:proofErr w:type="spellEnd"/>
      <w:r w:rsidRPr="00867D31">
        <w:rPr>
          <w:color w:val="000000"/>
          <w:sz w:val="28"/>
          <w:szCs w:val="28"/>
        </w:rPr>
        <w:t xml:space="preserve">, </w:t>
      </w:r>
      <w:proofErr w:type="spellStart"/>
      <w:r w:rsidRPr="00867D31">
        <w:rPr>
          <w:color w:val="000000"/>
          <w:sz w:val="28"/>
          <w:szCs w:val="28"/>
        </w:rPr>
        <w:t>giáo</w:t>
      </w:r>
      <w:proofErr w:type="spellEnd"/>
      <w:r w:rsidRPr="00867D31">
        <w:rPr>
          <w:color w:val="000000"/>
          <w:sz w:val="28"/>
          <w:szCs w:val="28"/>
        </w:rPr>
        <w:t xml:space="preserve"> </w:t>
      </w:r>
      <w:proofErr w:type="spellStart"/>
      <w:r w:rsidRPr="00867D31">
        <w:rPr>
          <w:color w:val="000000"/>
          <w:sz w:val="28"/>
          <w:szCs w:val="28"/>
        </w:rPr>
        <w:t>dục</w:t>
      </w:r>
      <w:proofErr w:type="spellEnd"/>
      <w:r w:rsidRPr="00867D31">
        <w:rPr>
          <w:color w:val="000000"/>
          <w:sz w:val="28"/>
          <w:szCs w:val="28"/>
        </w:rPr>
        <w:t xml:space="preserve"> </w:t>
      </w:r>
      <w:proofErr w:type="spellStart"/>
      <w:r w:rsidRPr="00867D31">
        <w:rPr>
          <w:color w:val="000000"/>
          <w:sz w:val="28"/>
          <w:szCs w:val="28"/>
        </w:rPr>
        <w:t>và</w:t>
      </w:r>
      <w:proofErr w:type="spellEnd"/>
      <w:r w:rsidRPr="00867D31">
        <w:rPr>
          <w:color w:val="000000"/>
          <w:sz w:val="28"/>
          <w:szCs w:val="28"/>
        </w:rPr>
        <w:t xml:space="preserve"> </w:t>
      </w:r>
      <w:proofErr w:type="spellStart"/>
      <w:r w:rsidRPr="00867D31">
        <w:rPr>
          <w:color w:val="000000"/>
          <w:sz w:val="28"/>
          <w:szCs w:val="28"/>
        </w:rPr>
        <w:t>công</w:t>
      </w:r>
      <w:proofErr w:type="spellEnd"/>
      <w:r w:rsidRPr="00867D31">
        <w:rPr>
          <w:color w:val="000000"/>
          <w:sz w:val="28"/>
          <w:szCs w:val="28"/>
        </w:rPr>
        <w:t xml:space="preserve"> </w:t>
      </w:r>
      <w:proofErr w:type="spellStart"/>
      <w:r>
        <w:rPr>
          <w:color w:val="000000"/>
          <w:sz w:val="28"/>
          <w:szCs w:val="28"/>
        </w:rPr>
        <w:t>tác</w:t>
      </w:r>
      <w:proofErr w:type="spellEnd"/>
      <w:r>
        <w:rPr>
          <w:color w:val="000000"/>
          <w:sz w:val="28"/>
          <w:szCs w:val="28"/>
        </w:rPr>
        <w:t xml:space="preserve"> </w:t>
      </w:r>
      <w:proofErr w:type="spellStart"/>
      <w:r>
        <w:rPr>
          <w:color w:val="000000"/>
          <w:sz w:val="28"/>
          <w:szCs w:val="28"/>
        </w:rPr>
        <w:t>chủ</w:t>
      </w:r>
      <w:proofErr w:type="spellEnd"/>
      <w:r>
        <w:rPr>
          <w:color w:val="000000"/>
          <w:sz w:val="28"/>
          <w:szCs w:val="28"/>
        </w:rPr>
        <w:t xml:space="preserve"> </w:t>
      </w:r>
      <w:proofErr w:type="spellStart"/>
      <w:r>
        <w:rPr>
          <w:color w:val="000000"/>
          <w:sz w:val="28"/>
          <w:szCs w:val="28"/>
        </w:rPr>
        <w:t>nhiệm</w:t>
      </w:r>
      <w:proofErr w:type="spellEnd"/>
      <w:r>
        <w:rPr>
          <w:color w:val="000000"/>
          <w:sz w:val="28"/>
          <w:szCs w:val="28"/>
        </w:rPr>
        <w:t xml:space="preserve"> </w:t>
      </w:r>
      <w:proofErr w:type="spellStart"/>
      <w:r>
        <w:rPr>
          <w:color w:val="000000"/>
          <w:sz w:val="28"/>
          <w:szCs w:val="28"/>
        </w:rPr>
        <w:t>lớp</w:t>
      </w:r>
      <w:proofErr w:type="spellEnd"/>
      <w:r>
        <w:rPr>
          <w:color w:val="000000"/>
          <w:sz w:val="28"/>
          <w:szCs w:val="28"/>
        </w:rPr>
        <w:t xml:space="preserve"> (</w:t>
      </w:r>
      <w:proofErr w:type="spellStart"/>
      <w:r>
        <w:rPr>
          <w:color w:val="000000"/>
          <w:sz w:val="28"/>
          <w:szCs w:val="28"/>
        </w:rPr>
        <w:t>nếu</w:t>
      </w:r>
      <w:proofErr w:type="spellEnd"/>
      <w:r>
        <w:rPr>
          <w:color w:val="000000"/>
          <w:sz w:val="28"/>
          <w:szCs w:val="28"/>
        </w:rPr>
        <w:t xml:space="preserve"> </w:t>
      </w:r>
      <w:proofErr w:type="spellStart"/>
      <w:r>
        <w:rPr>
          <w:color w:val="000000"/>
          <w:sz w:val="28"/>
          <w:szCs w:val="28"/>
        </w:rPr>
        <w:t>là</w:t>
      </w:r>
      <w:proofErr w:type="spellEnd"/>
      <w:r>
        <w:rPr>
          <w:color w:val="000000"/>
          <w:sz w:val="28"/>
          <w:szCs w:val="28"/>
        </w:rPr>
        <w:t xml:space="preserve"> GVCN)</w:t>
      </w:r>
    </w:p>
    <w:p w14:paraId="558A67A0" w14:textId="7C5E07DA" w:rsidR="00137CBE" w:rsidRDefault="00137CBE" w:rsidP="004306C1">
      <w:pPr>
        <w:pStyle w:val="BodyText"/>
        <w:spacing w:line="276" w:lineRule="auto"/>
        <w:ind w:left="300" w:firstLine="460"/>
        <w:jc w:val="both"/>
        <w:rPr>
          <w:i/>
          <w:iCs/>
          <w:color w:val="000000"/>
          <w:sz w:val="28"/>
          <w:szCs w:val="28"/>
        </w:rPr>
      </w:pPr>
      <w:r w:rsidRPr="00867D31">
        <w:rPr>
          <w:i/>
          <w:iCs/>
          <w:color w:val="000000"/>
          <w:sz w:val="28"/>
          <w:szCs w:val="28"/>
        </w:rPr>
        <w:t xml:space="preserve">* </w:t>
      </w:r>
      <w:proofErr w:type="spellStart"/>
      <w:r w:rsidRPr="00867D31">
        <w:rPr>
          <w:i/>
          <w:iCs/>
          <w:color w:val="000000"/>
          <w:sz w:val="28"/>
          <w:szCs w:val="28"/>
        </w:rPr>
        <w:t>Các</w:t>
      </w:r>
      <w:proofErr w:type="spellEnd"/>
      <w:r w:rsidRPr="00867D31">
        <w:rPr>
          <w:i/>
          <w:iCs/>
          <w:color w:val="000000"/>
          <w:sz w:val="28"/>
          <w:szCs w:val="28"/>
        </w:rPr>
        <w:t xml:space="preserve"> </w:t>
      </w:r>
      <w:proofErr w:type="spellStart"/>
      <w:r w:rsidRPr="00867D31">
        <w:rPr>
          <w:i/>
          <w:iCs/>
          <w:color w:val="000000"/>
          <w:sz w:val="28"/>
          <w:szCs w:val="28"/>
        </w:rPr>
        <w:t>cá</w:t>
      </w:r>
      <w:proofErr w:type="spellEnd"/>
      <w:r w:rsidRPr="00867D31">
        <w:rPr>
          <w:i/>
          <w:iCs/>
          <w:color w:val="000000"/>
          <w:sz w:val="28"/>
          <w:szCs w:val="28"/>
        </w:rPr>
        <w:t xml:space="preserve"> </w:t>
      </w:r>
      <w:proofErr w:type="spellStart"/>
      <w:r w:rsidRPr="00867D31">
        <w:rPr>
          <w:i/>
          <w:iCs/>
          <w:color w:val="000000"/>
          <w:sz w:val="28"/>
          <w:szCs w:val="28"/>
        </w:rPr>
        <w:t>nhân</w:t>
      </w:r>
      <w:proofErr w:type="spellEnd"/>
      <w:r w:rsidRPr="00867D31">
        <w:rPr>
          <w:i/>
          <w:iCs/>
          <w:color w:val="000000"/>
          <w:sz w:val="28"/>
          <w:szCs w:val="28"/>
        </w:rPr>
        <w:t xml:space="preserve"> </w:t>
      </w:r>
      <w:proofErr w:type="spellStart"/>
      <w:r w:rsidRPr="00867D31">
        <w:rPr>
          <w:i/>
          <w:iCs/>
          <w:color w:val="000000"/>
          <w:sz w:val="28"/>
          <w:szCs w:val="28"/>
        </w:rPr>
        <w:t>được</w:t>
      </w:r>
      <w:proofErr w:type="spellEnd"/>
      <w:r w:rsidRPr="00867D31">
        <w:rPr>
          <w:i/>
          <w:iCs/>
          <w:color w:val="000000"/>
          <w:sz w:val="28"/>
          <w:szCs w:val="28"/>
        </w:rPr>
        <w:t xml:space="preserve"> </w:t>
      </w:r>
      <w:proofErr w:type="spellStart"/>
      <w:r w:rsidRPr="00867D31">
        <w:rPr>
          <w:i/>
          <w:iCs/>
          <w:color w:val="000000"/>
          <w:sz w:val="28"/>
          <w:szCs w:val="28"/>
        </w:rPr>
        <w:t>phân</w:t>
      </w:r>
      <w:proofErr w:type="spellEnd"/>
      <w:r w:rsidRPr="00867D31">
        <w:rPr>
          <w:i/>
          <w:iCs/>
          <w:color w:val="000000"/>
          <w:sz w:val="28"/>
          <w:szCs w:val="28"/>
        </w:rPr>
        <w:t xml:space="preserve"> </w:t>
      </w:r>
      <w:proofErr w:type="spellStart"/>
      <w:r w:rsidRPr="00867D31">
        <w:rPr>
          <w:i/>
          <w:iCs/>
          <w:color w:val="000000"/>
          <w:sz w:val="28"/>
          <w:szCs w:val="28"/>
        </w:rPr>
        <w:t>công</w:t>
      </w:r>
      <w:proofErr w:type="spellEnd"/>
      <w:r w:rsidRPr="00867D31">
        <w:rPr>
          <w:i/>
          <w:iCs/>
          <w:color w:val="000000"/>
          <w:sz w:val="28"/>
          <w:szCs w:val="28"/>
        </w:rPr>
        <w:t xml:space="preserve">, </w:t>
      </w:r>
      <w:proofErr w:type="spellStart"/>
      <w:r w:rsidRPr="00867D31">
        <w:rPr>
          <w:i/>
          <w:iCs/>
          <w:color w:val="000000"/>
          <w:sz w:val="28"/>
          <w:szCs w:val="28"/>
        </w:rPr>
        <w:t>căn</w:t>
      </w:r>
      <w:proofErr w:type="spellEnd"/>
      <w:r w:rsidRPr="00867D31">
        <w:rPr>
          <w:i/>
          <w:iCs/>
          <w:color w:val="000000"/>
          <w:sz w:val="28"/>
          <w:szCs w:val="28"/>
        </w:rPr>
        <w:t xml:space="preserve"> </w:t>
      </w:r>
      <w:proofErr w:type="spellStart"/>
      <w:r w:rsidRPr="00867D31">
        <w:rPr>
          <w:i/>
          <w:iCs/>
          <w:color w:val="000000"/>
          <w:sz w:val="28"/>
          <w:szCs w:val="28"/>
        </w:rPr>
        <w:t>cứ</w:t>
      </w:r>
      <w:proofErr w:type="spellEnd"/>
      <w:r w:rsidRPr="00867D31">
        <w:rPr>
          <w:i/>
          <w:iCs/>
          <w:color w:val="000000"/>
          <w:sz w:val="28"/>
          <w:szCs w:val="28"/>
        </w:rPr>
        <w:t xml:space="preserve"> </w:t>
      </w:r>
      <w:proofErr w:type="spellStart"/>
      <w:r w:rsidRPr="00867D31">
        <w:rPr>
          <w:i/>
          <w:iCs/>
          <w:color w:val="000000"/>
          <w:sz w:val="28"/>
          <w:szCs w:val="28"/>
        </w:rPr>
        <w:t>kế</w:t>
      </w:r>
      <w:proofErr w:type="spellEnd"/>
      <w:r w:rsidRPr="00867D31">
        <w:rPr>
          <w:i/>
          <w:iCs/>
          <w:color w:val="000000"/>
          <w:sz w:val="28"/>
          <w:szCs w:val="28"/>
        </w:rPr>
        <w:t xml:space="preserve"> </w:t>
      </w:r>
      <w:proofErr w:type="spellStart"/>
      <w:r w:rsidRPr="00867D31">
        <w:rPr>
          <w:i/>
          <w:iCs/>
          <w:color w:val="000000"/>
          <w:sz w:val="28"/>
          <w:szCs w:val="28"/>
        </w:rPr>
        <w:t>hoạch</w:t>
      </w:r>
      <w:proofErr w:type="spellEnd"/>
      <w:r w:rsidRPr="00867D31">
        <w:rPr>
          <w:i/>
          <w:iCs/>
          <w:color w:val="000000"/>
          <w:sz w:val="28"/>
          <w:szCs w:val="28"/>
        </w:rPr>
        <w:t xml:space="preserve"> </w:t>
      </w:r>
      <w:proofErr w:type="spellStart"/>
      <w:r w:rsidRPr="00867D31">
        <w:rPr>
          <w:i/>
          <w:iCs/>
          <w:color w:val="000000"/>
          <w:sz w:val="28"/>
          <w:szCs w:val="28"/>
        </w:rPr>
        <w:t>cải</w:t>
      </w:r>
      <w:proofErr w:type="spellEnd"/>
      <w:r w:rsidRPr="00867D31">
        <w:rPr>
          <w:i/>
          <w:iCs/>
          <w:color w:val="000000"/>
          <w:sz w:val="28"/>
          <w:szCs w:val="28"/>
        </w:rPr>
        <w:t xml:space="preserve"> </w:t>
      </w:r>
      <w:proofErr w:type="spellStart"/>
      <w:r w:rsidRPr="00867D31">
        <w:rPr>
          <w:i/>
          <w:iCs/>
          <w:color w:val="000000"/>
          <w:sz w:val="28"/>
          <w:szCs w:val="28"/>
        </w:rPr>
        <w:t>tiến</w:t>
      </w:r>
      <w:proofErr w:type="spellEnd"/>
      <w:r w:rsidRPr="00867D31">
        <w:rPr>
          <w:i/>
          <w:iCs/>
          <w:color w:val="000000"/>
          <w:sz w:val="28"/>
          <w:szCs w:val="28"/>
        </w:rPr>
        <w:t xml:space="preserve"> </w:t>
      </w:r>
      <w:proofErr w:type="spellStart"/>
      <w:r w:rsidRPr="00867D31">
        <w:rPr>
          <w:i/>
          <w:iCs/>
          <w:color w:val="000000"/>
          <w:sz w:val="28"/>
          <w:szCs w:val="28"/>
        </w:rPr>
        <w:t>chất</w:t>
      </w:r>
      <w:proofErr w:type="spellEnd"/>
      <w:r w:rsidRPr="00867D31">
        <w:rPr>
          <w:i/>
          <w:iCs/>
          <w:color w:val="000000"/>
          <w:sz w:val="28"/>
          <w:szCs w:val="28"/>
        </w:rPr>
        <w:t xml:space="preserve"> </w:t>
      </w:r>
      <w:proofErr w:type="spellStart"/>
      <w:r w:rsidRPr="00867D31">
        <w:rPr>
          <w:i/>
          <w:iCs/>
          <w:color w:val="000000"/>
          <w:sz w:val="28"/>
          <w:szCs w:val="28"/>
        </w:rPr>
        <w:t>lượng</w:t>
      </w:r>
      <w:proofErr w:type="spellEnd"/>
      <w:r w:rsidRPr="00867D31">
        <w:rPr>
          <w:i/>
          <w:iCs/>
          <w:color w:val="000000"/>
          <w:sz w:val="28"/>
          <w:szCs w:val="28"/>
        </w:rPr>
        <w:t xml:space="preserve"> </w:t>
      </w:r>
      <w:proofErr w:type="spellStart"/>
      <w:r w:rsidRPr="00867D31">
        <w:rPr>
          <w:i/>
          <w:iCs/>
          <w:color w:val="000000"/>
          <w:sz w:val="28"/>
          <w:szCs w:val="28"/>
        </w:rPr>
        <w:t>và</w:t>
      </w:r>
      <w:proofErr w:type="spellEnd"/>
      <w:r w:rsidRPr="00867D31">
        <w:rPr>
          <w:i/>
          <w:iCs/>
          <w:color w:val="000000"/>
          <w:sz w:val="28"/>
          <w:szCs w:val="28"/>
        </w:rPr>
        <w:t xml:space="preserve"> </w:t>
      </w:r>
      <w:proofErr w:type="spellStart"/>
      <w:r w:rsidRPr="00867D31">
        <w:rPr>
          <w:i/>
          <w:iCs/>
          <w:color w:val="000000"/>
          <w:sz w:val="28"/>
          <w:szCs w:val="28"/>
        </w:rPr>
        <w:t>nội</w:t>
      </w:r>
      <w:proofErr w:type="spellEnd"/>
      <w:r w:rsidRPr="00867D31">
        <w:rPr>
          <w:i/>
          <w:iCs/>
          <w:color w:val="000000"/>
          <w:sz w:val="28"/>
          <w:szCs w:val="28"/>
        </w:rPr>
        <w:t xml:space="preserve"> dung </w:t>
      </w:r>
      <w:proofErr w:type="spellStart"/>
      <w:r w:rsidRPr="00867D31">
        <w:rPr>
          <w:i/>
          <w:iCs/>
          <w:color w:val="000000"/>
          <w:sz w:val="28"/>
          <w:szCs w:val="28"/>
        </w:rPr>
        <w:t>các</w:t>
      </w:r>
      <w:proofErr w:type="spellEnd"/>
      <w:r w:rsidRPr="00867D31">
        <w:rPr>
          <w:i/>
          <w:iCs/>
          <w:color w:val="000000"/>
          <w:sz w:val="28"/>
          <w:szCs w:val="28"/>
        </w:rPr>
        <w:t xml:space="preserve"> </w:t>
      </w:r>
      <w:proofErr w:type="spellStart"/>
      <w:r w:rsidRPr="00867D31">
        <w:rPr>
          <w:i/>
          <w:iCs/>
          <w:color w:val="000000"/>
          <w:sz w:val="28"/>
          <w:szCs w:val="28"/>
        </w:rPr>
        <w:t>Tiêu</w:t>
      </w:r>
      <w:proofErr w:type="spellEnd"/>
      <w:r w:rsidRPr="00867D31">
        <w:rPr>
          <w:i/>
          <w:iCs/>
          <w:color w:val="000000"/>
          <w:sz w:val="28"/>
          <w:szCs w:val="28"/>
        </w:rPr>
        <w:t xml:space="preserve"> </w:t>
      </w:r>
      <w:proofErr w:type="spellStart"/>
      <w:r w:rsidRPr="00867D31">
        <w:rPr>
          <w:i/>
          <w:iCs/>
          <w:color w:val="000000"/>
          <w:sz w:val="28"/>
          <w:szCs w:val="28"/>
        </w:rPr>
        <w:t>chí</w:t>
      </w:r>
      <w:proofErr w:type="spellEnd"/>
      <w:r w:rsidRPr="00867D31">
        <w:rPr>
          <w:i/>
          <w:iCs/>
          <w:color w:val="000000"/>
          <w:sz w:val="28"/>
          <w:szCs w:val="28"/>
        </w:rPr>
        <w:t xml:space="preserve"> </w:t>
      </w:r>
      <w:proofErr w:type="spellStart"/>
      <w:r w:rsidRPr="00867D31">
        <w:rPr>
          <w:i/>
          <w:iCs/>
          <w:color w:val="000000"/>
          <w:sz w:val="28"/>
          <w:szCs w:val="28"/>
        </w:rPr>
        <w:t>của</w:t>
      </w:r>
      <w:proofErr w:type="spellEnd"/>
      <w:r w:rsidRPr="00867D31">
        <w:rPr>
          <w:i/>
          <w:iCs/>
          <w:color w:val="000000"/>
          <w:sz w:val="28"/>
          <w:szCs w:val="28"/>
        </w:rPr>
        <w:t xml:space="preserve"> Thông </w:t>
      </w:r>
      <w:proofErr w:type="spellStart"/>
      <w:r w:rsidRPr="00867D31">
        <w:rPr>
          <w:i/>
          <w:iCs/>
          <w:color w:val="000000"/>
          <w:sz w:val="28"/>
          <w:szCs w:val="28"/>
        </w:rPr>
        <w:t>tư</w:t>
      </w:r>
      <w:proofErr w:type="spellEnd"/>
      <w:r w:rsidRPr="00867D31">
        <w:rPr>
          <w:i/>
          <w:iCs/>
          <w:color w:val="000000"/>
          <w:sz w:val="28"/>
          <w:szCs w:val="28"/>
        </w:rPr>
        <w:t xml:space="preserve"> </w:t>
      </w:r>
      <w:proofErr w:type="spellStart"/>
      <w:r w:rsidRPr="00867D31">
        <w:rPr>
          <w:i/>
          <w:iCs/>
          <w:color w:val="000000"/>
          <w:sz w:val="28"/>
          <w:szCs w:val="28"/>
        </w:rPr>
        <w:t>số</w:t>
      </w:r>
      <w:proofErr w:type="spellEnd"/>
      <w:r w:rsidRPr="00867D31">
        <w:rPr>
          <w:i/>
          <w:iCs/>
          <w:color w:val="000000"/>
          <w:sz w:val="28"/>
          <w:szCs w:val="28"/>
        </w:rPr>
        <w:t xml:space="preserve"> Ỉ7/2018/TT-BGDĐT </w:t>
      </w:r>
      <w:proofErr w:type="spellStart"/>
      <w:r w:rsidRPr="00867D31">
        <w:rPr>
          <w:i/>
          <w:iCs/>
          <w:color w:val="000000"/>
          <w:sz w:val="28"/>
          <w:szCs w:val="28"/>
        </w:rPr>
        <w:t>ngày</w:t>
      </w:r>
      <w:proofErr w:type="spellEnd"/>
      <w:r w:rsidRPr="00867D31">
        <w:rPr>
          <w:i/>
          <w:iCs/>
          <w:color w:val="000000"/>
          <w:sz w:val="28"/>
          <w:szCs w:val="28"/>
        </w:rPr>
        <w:t xml:space="preserve"> 22/8/2018 </w:t>
      </w:r>
      <w:proofErr w:type="spellStart"/>
      <w:r w:rsidRPr="00867D31">
        <w:rPr>
          <w:i/>
          <w:iCs/>
          <w:color w:val="000000"/>
          <w:sz w:val="28"/>
          <w:szCs w:val="28"/>
        </w:rPr>
        <w:t>cùa</w:t>
      </w:r>
      <w:proofErr w:type="spellEnd"/>
      <w:r w:rsidRPr="00867D31">
        <w:rPr>
          <w:i/>
          <w:iCs/>
          <w:color w:val="000000"/>
          <w:sz w:val="28"/>
          <w:szCs w:val="28"/>
        </w:rPr>
        <w:t xml:space="preserve"> </w:t>
      </w:r>
      <w:proofErr w:type="spellStart"/>
      <w:r w:rsidRPr="00867D31">
        <w:rPr>
          <w:i/>
          <w:iCs/>
          <w:color w:val="000000"/>
          <w:sz w:val="28"/>
          <w:szCs w:val="28"/>
        </w:rPr>
        <w:t>Bộ</w:t>
      </w:r>
      <w:proofErr w:type="spellEnd"/>
      <w:r w:rsidRPr="00867D31">
        <w:rPr>
          <w:i/>
          <w:iCs/>
          <w:color w:val="000000"/>
          <w:sz w:val="28"/>
          <w:szCs w:val="28"/>
        </w:rPr>
        <w:t xml:space="preserve"> </w:t>
      </w:r>
      <w:proofErr w:type="spellStart"/>
      <w:r w:rsidRPr="00867D31">
        <w:rPr>
          <w:i/>
          <w:iCs/>
          <w:color w:val="000000"/>
          <w:sz w:val="28"/>
          <w:szCs w:val="28"/>
        </w:rPr>
        <w:t>Giáo</w:t>
      </w:r>
      <w:proofErr w:type="spellEnd"/>
      <w:r w:rsidRPr="00867D31">
        <w:rPr>
          <w:i/>
          <w:iCs/>
          <w:color w:val="000000"/>
          <w:sz w:val="28"/>
          <w:szCs w:val="28"/>
        </w:rPr>
        <w:t xml:space="preserve"> </w:t>
      </w:r>
      <w:proofErr w:type="spellStart"/>
      <w:r w:rsidRPr="00867D31">
        <w:rPr>
          <w:i/>
          <w:iCs/>
          <w:color w:val="000000"/>
          <w:sz w:val="28"/>
          <w:szCs w:val="28"/>
        </w:rPr>
        <w:t>dục</w:t>
      </w:r>
      <w:proofErr w:type="spellEnd"/>
      <w:r w:rsidRPr="00867D31">
        <w:rPr>
          <w:i/>
          <w:iCs/>
          <w:color w:val="000000"/>
          <w:sz w:val="28"/>
          <w:szCs w:val="28"/>
        </w:rPr>
        <w:t xml:space="preserve"> </w:t>
      </w:r>
      <w:proofErr w:type="spellStart"/>
      <w:r w:rsidRPr="00867D31">
        <w:rPr>
          <w:i/>
          <w:iCs/>
          <w:color w:val="000000"/>
          <w:sz w:val="28"/>
          <w:szCs w:val="28"/>
        </w:rPr>
        <w:t>và</w:t>
      </w:r>
      <w:proofErr w:type="spellEnd"/>
      <w:r w:rsidRPr="00867D31">
        <w:rPr>
          <w:i/>
          <w:iCs/>
          <w:color w:val="000000"/>
          <w:sz w:val="28"/>
          <w:szCs w:val="28"/>
        </w:rPr>
        <w:t xml:space="preserve"> </w:t>
      </w:r>
      <w:proofErr w:type="spellStart"/>
      <w:r w:rsidRPr="00867D31">
        <w:rPr>
          <w:i/>
          <w:iCs/>
          <w:color w:val="000000"/>
          <w:sz w:val="28"/>
          <w:szCs w:val="28"/>
        </w:rPr>
        <w:t>Đào</w:t>
      </w:r>
      <w:proofErr w:type="spellEnd"/>
      <w:r w:rsidRPr="00867D31">
        <w:rPr>
          <w:i/>
          <w:iCs/>
          <w:color w:val="000000"/>
          <w:sz w:val="28"/>
          <w:szCs w:val="28"/>
        </w:rPr>
        <w:t xml:space="preserve"> </w:t>
      </w:r>
      <w:proofErr w:type="spellStart"/>
      <w:r w:rsidRPr="00867D31">
        <w:rPr>
          <w:i/>
          <w:iCs/>
          <w:color w:val="000000"/>
          <w:sz w:val="28"/>
          <w:szCs w:val="28"/>
        </w:rPr>
        <w:t>tạo</w:t>
      </w:r>
      <w:proofErr w:type="spellEnd"/>
      <w:r w:rsidRPr="00867D31">
        <w:rPr>
          <w:i/>
          <w:iCs/>
          <w:color w:val="000000"/>
          <w:sz w:val="28"/>
          <w:szCs w:val="28"/>
        </w:rPr>
        <w:t xml:space="preserve"> </w:t>
      </w:r>
      <w:proofErr w:type="spellStart"/>
      <w:r w:rsidRPr="00867D31">
        <w:rPr>
          <w:i/>
          <w:iCs/>
          <w:color w:val="000000"/>
          <w:sz w:val="28"/>
          <w:szCs w:val="28"/>
        </w:rPr>
        <w:t>tiến</w:t>
      </w:r>
      <w:proofErr w:type="spellEnd"/>
      <w:r w:rsidRPr="00867D31">
        <w:rPr>
          <w:i/>
          <w:iCs/>
          <w:color w:val="000000"/>
          <w:sz w:val="28"/>
          <w:szCs w:val="28"/>
        </w:rPr>
        <w:t xml:space="preserve"> </w:t>
      </w:r>
      <w:proofErr w:type="spellStart"/>
      <w:r w:rsidRPr="00867D31">
        <w:rPr>
          <w:i/>
          <w:iCs/>
          <w:color w:val="000000"/>
          <w:sz w:val="28"/>
          <w:szCs w:val="28"/>
        </w:rPr>
        <w:t>hành</w:t>
      </w:r>
      <w:proofErr w:type="spellEnd"/>
      <w:r w:rsidRPr="00867D31">
        <w:rPr>
          <w:i/>
          <w:iCs/>
          <w:color w:val="000000"/>
          <w:sz w:val="28"/>
          <w:szCs w:val="28"/>
        </w:rPr>
        <w:t xml:space="preserve"> </w:t>
      </w:r>
      <w:proofErr w:type="spellStart"/>
      <w:r w:rsidRPr="00867D31">
        <w:rPr>
          <w:i/>
          <w:iCs/>
          <w:color w:val="000000"/>
          <w:sz w:val="28"/>
          <w:szCs w:val="28"/>
        </w:rPr>
        <w:t>xây</w:t>
      </w:r>
      <w:proofErr w:type="spellEnd"/>
      <w:r w:rsidRPr="00867D31">
        <w:rPr>
          <w:i/>
          <w:iCs/>
          <w:color w:val="000000"/>
          <w:sz w:val="28"/>
          <w:szCs w:val="28"/>
        </w:rPr>
        <w:t xml:space="preserve"> </w:t>
      </w:r>
      <w:proofErr w:type="spellStart"/>
      <w:r w:rsidRPr="00867D31">
        <w:rPr>
          <w:i/>
          <w:iCs/>
          <w:color w:val="000000"/>
          <w:sz w:val="28"/>
          <w:szCs w:val="28"/>
        </w:rPr>
        <w:t>dựng</w:t>
      </w:r>
      <w:proofErr w:type="spellEnd"/>
      <w:r w:rsidRPr="00867D31">
        <w:rPr>
          <w:i/>
          <w:iCs/>
          <w:color w:val="000000"/>
          <w:sz w:val="28"/>
          <w:szCs w:val="28"/>
        </w:rPr>
        <w:t xml:space="preserve"> </w:t>
      </w:r>
      <w:proofErr w:type="spellStart"/>
      <w:r w:rsidRPr="00867D31">
        <w:rPr>
          <w:i/>
          <w:iCs/>
          <w:color w:val="000000"/>
          <w:sz w:val="28"/>
          <w:szCs w:val="28"/>
        </w:rPr>
        <w:t>kế</w:t>
      </w:r>
      <w:proofErr w:type="spellEnd"/>
      <w:r w:rsidRPr="00867D31">
        <w:rPr>
          <w:i/>
          <w:iCs/>
          <w:color w:val="000000"/>
          <w:sz w:val="28"/>
          <w:szCs w:val="28"/>
        </w:rPr>
        <w:t xml:space="preserve"> </w:t>
      </w:r>
      <w:proofErr w:type="spellStart"/>
      <w:r w:rsidRPr="00867D31">
        <w:rPr>
          <w:i/>
          <w:iCs/>
          <w:color w:val="000000"/>
          <w:sz w:val="28"/>
          <w:szCs w:val="28"/>
        </w:rPr>
        <w:t>hoạch</w:t>
      </w:r>
      <w:proofErr w:type="spellEnd"/>
      <w:r w:rsidRPr="00867D31">
        <w:rPr>
          <w:i/>
          <w:iCs/>
          <w:color w:val="000000"/>
          <w:sz w:val="28"/>
          <w:szCs w:val="28"/>
        </w:rPr>
        <w:t xml:space="preserve"> </w:t>
      </w:r>
      <w:proofErr w:type="spellStart"/>
      <w:r w:rsidRPr="00867D31">
        <w:rPr>
          <w:i/>
          <w:iCs/>
          <w:color w:val="000000"/>
          <w:sz w:val="28"/>
          <w:szCs w:val="28"/>
        </w:rPr>
        <w:t>thực</w:t>
      </w:r>
      <w:proofErr w:type="spellEnd"/>
      <w:r w:rsidRPr="00867D31">
        <w:rPr>
          <w:i/>
          <w:iCs/>
          <w:color w:val="000000"/>
          <w:sz w:val="28"/>
          <w:szCs w:val="28"/>
        </w:rPr>
        <w:t xml:space="preserve"> </w:t>
      </w:r>
      <w:proofErr w:type="spellStart"/>
      <w:r w:rsidRPr="00867D31">
        <w:rPr>
          <w:i/>
          <w:iCs/>
          <w:color w:val="000000"/>
          <w:sz w:val="28"/>
          <w:szCs w:val="28"/>
        </w:rPr>
        <w:t>hiện</w:t>
      </w:r>
      <w:proofErr w:type="spellEnd"/>
      <w:r w:rsidRPr="00867D31">
        <w:rPr>
          <w:i/>
          <w:iCs/>
          <w:color w:val="000000"/>
          <w:sz w:val="28"/>
          <w:szCs w:val="28"/>
        </w:rPr>
        <w:t xml:space="preserve">. </w:t>
      </w:r>
      <w:proofErr w:type="spellStart"/>
      <w:r w:rsidRPr="00867D31">
        <w:rPr>
          <w:i/>
          <w:iCs/>
          <w:color w:val="000000"/>
          <w:sz w:val="28"/>
          <w:szCs w:val="28"/>
        </w:rPr>
        <w:t>Cuối</w:t>
      </w:r>
      <w:proofErr w:type="spellEnd"/>
      <w:r w:rsidRPr="00867D31">
        <w:rPr>
          <w:i/>
          <w:iCs/>
          <w:color w:val="000000"/>
          <w:sz w:val="28"/>
          <w:szCs w:val="28"/>
        </w:rPr>
        <w:t xml:space="preserve"> </w:t>
      </w:r>
      <w:proofErr w:type="spellStart"/>
      <w:r w:rsidRPr="00867D31">
        <w:rPr>
          <w:i/>
          <w:iCs/>
          <w:color w:val="000000"/>
          <w:sz w:val="28"/>
          <w:szCs w:val="28"/>
        </w:rPr>
        <w:t>năm</w:t>
      </w:r>
      <w:proofErr w:type="spellEnd"/>
      <w:r w:rsidRPr="00867D31">
        <w:rPr>
          <w:i/>
          <w:iCs/>
          <w:color w:val="000000"/>
          <w:sz w:val="28"/>
          <w:szCs w:val="28"/>
        </w:rPr>
        <w:t xml:space="preserve"> </w:t>
      </w:r>
      <w:proofErr w:type="spellStart"/>
      <w:r w:rsidRPr="00867D31">
        <w:rPr>
          <w:i/>
          <w:iCs/>
          <w:color w:val="000000"/>
          <w:sz w:val="28"/>
          <w:szCs w:val="28"/>
        </w:rPr>
        <w:t>từng</w:t>
      </w:r>
      <w:proofErr w:type="spellEnd"/>
      <w:r w:rsidRPr="00867D31">
        <w:rPr>
          <w:i/>
          <w:iCs/>
          <w:color w:val="000000"/>
          <w:sz w:val="28"/>
          <w:szCs w:val="28"/>
        </w:rPr>
        <w:t xml:space="preserve"> </w:t>
      </w:r>
      <w:proofErr w:type="spellStart"/>
      <w:r w:rsidRPr="00867D31">
        <w:rPr>
          <w:i/>
          <w:iCs/>
          <w:color w:val="000000"/>
          <w:sz w:val="28"/>
          <w:szCs w:val="28"/>
        </w:rPr>
        <w:t>cá</w:t>
      </w:r>
      <w:proofErr w:type="spellEnd"/>
      <w:r w:rsidRPr="00867D31">
        <w:rPr>
          <w:i/>
          <w:iCs/>
          <w:color w:val="000000"/>
          <w:sz w:val="28"/>
          <w:szCs w:val="28"/>
        </w:rPr>
        <w:t xml:space="preserve"> </w:t>
      </w:r>
      <w:proofErr w:type="spellStart"/>
      <w:r w:rsidRPr="00867D31">
        <w:rPr>
          <w:i/>
          <w:iCs/>
          <w:color w:val="000000"/>
          <w:sz w:val="28"/>
          <w:szCs w:val="28"/>
        </w:rPr>
        <w:t>nhân</w:t>
      </w:r>
      <w:proofErr w:type="spellEnd"/>
      <w:r w:rsidRPr="00867D31">
        <w:rPr>
          <w:i/>
          <w:iCs/>
          <w:color w:val="000000"/>
          <w:sz w:val="28"/>
          <w:szCs w:val="28"/>
        </w:rPr>
        <w:t xml:space="preserve"> </w:t>
      </w:r>
      <w:proofErr w:type="spellStart"/>
      <w:r w:rsidRPr="00867D31">
        <w:rPr>
          <w:i/>
          <w:iCs/>
          <w:color w:val="000000"/>
          <w:sz w:val="28"/>
          <w:szCs w:val="28"/>
        </w:rPr>
        <w:t>lập</w:t>
      </w:r>
      <w:proofErr w:type="spellEnd"/>
      <w:r w:rsidRPr="00867D31">
        <w:rPr>
          <w:i/>
          <w:iCs/>
          <w:color w:val="000000"/>
          <w:sz w:val="28"/>
          <w:szCs w:val="28"/>
        </w:rPr>
        <w:t xml:space="preserve"> </w:t>
      </w:r>
      <w:proofErr w:type="spellStart"/>
      <w:r w:rsidRPr="00867D31">
        <w:rPr>
          <w:i/>
          <w:iCs/>
          <w:color w:val="000000"/>
          <w:sz w:val="28"/>
          <w:szCs w:val="28"/>
        </w:rPr>
        <w:t>bảo</w:t>
      </w:r>
      <w:proofErr w:type="spellEnd"/>
      <w:r w:rsidRPr="00867D31">
        <w:rPr>
          <w:i/>
          <w:iCs/>
          <w:color w:val="000000"/>
          <w:sz w:val="28"/>
          <w:szCs w:val="28"/>
        </w:rPr>
        <w:t xml:space="preserve"> </w:t>
      </w:r>
      <w:proofErr w:type="spellStart"/>
      <w:r w:rsidRPr="00867D31">
        <w:rPr>
          <w:i/>
          <w:iCs/>
          <w:color w:val="000000"/>
          <w:sz w:val="28"/>
          <w:szCs w:val="28"/>
        </w:rPr>
        <w:t>cáo</w:t>
      </w:r>
      <w:proofErr w:type="spellEnd"/>
      <w:r w:rsidRPr="00867D31">
        <w:rPr>
          <w:i/>
          <w:iCs/>
          <w:color w:val="000000"/>
          <w:sz w:val="28"/>
          <w:szCs w:val="28"/>
        </w:rPr>
        <w:t xml:space="preserve"> </w:t>
      </w:r>
      <w:proofErr w:type="spellStart"/>
      <w:r w:rsidRPr="00867D31">
        <w:rPr>
          <w:i/>
          <w:iCs/>
          <w:color w:val="000000"/>
          <w:sz w:val="28"/>
          <w:szCs w:val="28"/>
        </w:rPr>
        <w:t>kết</w:t>
      </w:r>
      <w:proofErr w:type="spellEnd"/>
      <w:r w:rsidRPr="00867D31">
        <w:rPr>
          <w:i/>
          <w:iCs/>
          <w:color w:val="000000"/>
          <w:sz w:val="28"/>
          <w:szCs w:val="28"/>
        </w:rPr>
        <w:t xml:space="preserve"> </w:t>
      </w:r>
      <w:proofErr w:type="spellStart"/>
      <w:r w:rsidRPr="00867D31">
        <w:rPr>
          <w:i/>
          <w:iCs/>
          <w:color w:val="000000"/>
          <w:sz w:val="28"/>
          <w:szCs w:val="28"/>
        </w:rPr>
        <w:t>quả</w:t>
      </w:r>
      <w:proofErr w:type="spellEnd"/>
      <w:r w:rsidRPr="00867D31">
        <w:rPr>
          <w:i/>
          <w:iCs/>
          <w:color w:val="000000"/>
          <w:sz w:val="28"/>
          <w:szCs w:val="28"/>
        </w:rPr>
        <w:t xml:space="preserve"> </w:t>
      </w:r>
      <w:proofErr w:type="spellStart"/>
      <w:r w:rsidRPr="00867D31">
        <w:rPr>
          <w:i/>
          <w:iCs/>
          <w:color w:val="000000"/>
          <w:sz w:val="28"/>
          <w:szCs w:val="28"/>
        </w:rPr>
        <w:t>thực</w:t>
      </w:r>
      <w:proofErr w:type="spellEnd"/>
      <w:r w:rsidRPr="00867D31">
        <w:rPr>
          <w:i/>
          <w:iCs/>
          <w:color w:val="000000"/>
          <w:sz w:val="28"/>
          <w:szCs w:val="28"/>
        </w:rPr>
        <w:t xml:space="preserve"> </w:t>
      </w:r>
      <w:proofErr w:type="spellStart"/>
      <w:r w:rsidRPr="00867D31">
        <w:rPr>
          <w:i/>
          <w:iCs/>
          <w:color w:val="000000"/>
          <w:sz w:val="28"/>
          <w:szCs w:val="28"/>
        </w:rPr>
        <w:t>hiện</w:t>
      </w:r>
      <w:proofErr w:type="spellEnd"/>
      <w:r w:rsidRPr="00867D31">
        <w:rPr>
          <w:i/>
          <w:iCs/>
          <w:color w:val="000000"/>
          <w:sz w:val="28"/>
          <w:szCs w:val="28"/>
        </w:rPr>
        <w:t xml:space="preserve">, </w:t>
      </w:r>
      <w:proofErr w:type="spellStart"/>
      <w:r w:rsidRPr="00867D31">
        <w:rPr>
          <w:i/>
          <w:iCs/>
          <w:color w:val="000000"/>
          <w:sz w:val="28"/>
          <w:szCs w:val="28"/>
        </w:rPr>
        <w:t>kèm</w:t>
      </w:r>
      <w:proofErr w:type="spellEnd"/>
      <w:r w:rsidRPr="00867D31">
        <w:rPr>
          <w:i/>
          <w:iCs/>
          <w:color w:val="000000"/>
          <w:sz w:val="28"/>
          <w:szCs w:val="28"/>
        </w:rPr>
        <w:t xml:space="preserve"> </w:t>
      </w:r>
      <w:proofErr w:type="spellStart"/>
      <w:r w:rsidRPr="00867D31">
        <w:rPr>
          <w:i/>
          <w:iCs/>
          <w:color w:val="000000"/>
          <w:sz w:val="28"/>
          <w:szCs w:val="28"/>
        </w:rPr>
        <w:t>minh</w:t>
      </w:r>
      <w:proofErr w:type="spellEnd"/>
      <w:r w:rsidRPr="00867D31">
        <w:rPr>
          <w:i/>
          <w:iCs/>
          <w:color w:val="000000"/>
          <w:sz w:val="28"/>
          <w:szCs w:val="28"/>
        </w:rPr>
        <w:t xml:space="preserve"> </w:t>
      </w:r>
      <w:proofErr w:type="spellStart"/>
      <w:r w:rsidRPr="00867D31">
        <w:rPr>
          <w:i/>
          <w:iCs/>
          <w:color w:val="000000"/>
          <w:sz w:val="28"/>
          <w:szCs w:val="28"/>
        </w:rPr>
        <w:t>chímg</w:t>
      </w:r>
      <w:proofErr w:type="spellEnd"/>
      <w:r w:rsidRPr="00867D31">
        <w:rPr>
          <w:i/>
          <w:iCs/>
          <w:color w:val="000000"/>
          <w:sz w:val="28"/>
          <w:szCs w:val="28"/>
        </w:rPr>
        <w:t xml:space="preserve"> </w:t>
      </w:r>
      <w:proofErr w:type="spellStart"/>
      <w:r w:rsidRPr="00867D31">
        <w:rPr>
          <w:i/>
          <w:iCs/>
          <w:color w:val="000000"/>
          <w:sz w:val="28"/>
          <w:szCs w:val="28"/>
        </w:rPr>
        <w:t>gửi</w:t>
      </w:r>
      <w:proofErr w:type="spellEnd"/>
      <w:r w:rsidRPr="00867D31">
        <w:rPr>
          <w:i/>
          <w:iCs/>
          <w:color w:val="000000"/>
          <w:sz w:val="28"/>
          <w:szCs w:val="28"/>
        </w:rPr>
        <w:t xml:space="preserve"> </w:t>
      </w:r>
      <w:proofErr w:type="spellStart"/>
      <w:r w:rsidRPr="00867D31">
        <w:rPr>
          <w:i/>
          <w:iCs/>
          <w:color w:val="000000"/>
          <w:sz w:val="28"/>
          <w:szCs w:val="28"/>
        </w:rPr>
        <w:t>về</w:t>
      </w:r>
      <w:proofErr w:type="spellEnd"/>
      <w:r w:rsidRPr="00867D31">
        <w:rPr>
          <w:i/>
          <w:iCs/>
          <w:color w:val="000000"/>
          <w:sz w:val="28"/>
          <w:szCs w:val="28"/>
        </w:rPr>
        <w:t xml:space="preserve"> </w:t>
      </w:r>
      <w:proofErr w:type="spellStart"/>
      <w:r w:rsidRPr="00867D31">
        <w:rPr>
          <w:i/>
          <w:iCs/>
          <w:color w:val="000000"/>
          <w:sz w:val="28"/>
          <w:szCs w:val="28"/>
        </w:rPr>
        <w:t>Hội</w:t>
      </w:r>
      <w:proofErr w:type="spellEnd"/>
      <w:r w:rsidRPr="00867D31">
        <w:rPr>
          <w:i/>
          <w:iCs/>
          <w:color w:val="000000"/>
          <w:sz w:val="28"/>
          <w:szCs w:val="28"/>
        </w:rPr>
        <w:t xml:space="preserve"> </w:t>
      </w:r>
      <w:proofErr w:type="spellStart"/>
      <w:r w:rsidRPr="00867D31">
        <w:rPr>
          <w:i/>
          <w:iCs/>
          <w:color w:val="000000"/>
          <w:sz w:val="28"/>
          <w:szCs w:val="28"/>
        </w:rPr>
        <w:t>đồng</w:t>
      </w:r>
      <w:proofErr w:type="spellEnd"/>
      <w:r w:rsidRPr="00867D31">
        <w:rPr>
          <w:i/>
          <w:iCs/>
          <w:color w:val="000000"/>
          <w:sz w:val="28"/>
          <w:szCs w:val="28"/>
        </w:rPr>
        <w:t xml:space="preserve"> </w:t>
      </w:r>
      <w:proofErr w:type="spellStart"/>
      <w:r w:rsidRPr="00867D31">
        <w:rPr>
          <w:i/>
          <w:iCs/>
          <w:color w:val="000000"/>
          <w:sz w:val="28"/>
          <w:szCs w:val="28"/>
        </w:rPr>
        <w:t>tự</w:t>
      </w:r>
      <w:proofErr w:type="spellEnd"/>
      <w:r w:rsidRPr="00867D31">
        <w:rPr>
          <w:i/>
          <w:iCs/>
          <w:color w:val="000000"/>
          <w:sz w:val="28"/>
          <w:szCs w:val="28"/>
        </w:rPr>
        <w:t xml:space="preserve"> </w:t>
      </w:r>
      <w:proofErr w:type="spellStart"/>
      <w:r w:rsidRPr="00867D31">
        <w:rPr>
          <w:i/>
          <w:iCs/>
          <w:color w:val="000000"/>
          <w:sz w:val="28"/>
          <w:szCs w:val="28"/>
        </w:rPr>
        <w:t>đánh</w:t>
      </w:r>
      <w:proofErr w:type="spellEnd"/>
      <w:r w:rsidRPr="00867D31">
        <w:rPr>
          <w:i/>
          <w:iCs/>
          <w:color w:val="000000"/>
          <w:sz w:val="28"/>
          <w:szCs w:val="28"/>
        </w:rPr>
        <w:t xml:space="preserve"> </w:t>
      </w:r>
      <w:proofErr w:type="spellStart"/>
      <w:r w:rsidRPr="00867D31">
        <w:rPr>
          <w:i/>
          <w:iCs/>
          <w:color w:val="000000"/>
          <w:sz w:val="28"/>
          <w:szCs w:val="28"/>
        </w:rPr>
        <w:t>giá</w:t>
      </w:r>
      <w:proofErr w:type="spellEnd"/>
      <w:r w:rsidRPr="00867D31">
        <w:rPr>
          <w:i/>
          <w:iCs/>
          <w:color w:val="000000"/>
          <w:sz w:val="28"/>
          <w:szCs w:val="28"/>
        </w:rPr>
        <w:t xml:space="preserve"> (</w:t>
      </w:r>
      <w:proofErr w:type="spellStart"/>
      <w:r w:rsidRPr="00867D31">
        <w:rPr>
          <w:i/>
          <w:iCs/>
          <w:color w:val="000000"/>
          <w:sz w:val="28"/>
          <w:szCs w:val="28"/>
        </w:rPr>
        <w:t>trước</w:t>
      </w:r>
      <w:proofErr w:type="spellEnd"/>
      <w:r w:rsidRPr="00867D31">
        <w:rPr>
          <w:i/>
          <w:iCs/>
          <w:color w:val="000000"/>
          <w:sz w:val="28"/>
          <w:szCs w:val="28"/>
        </w:rPr>
        <w:t xml:space="preserve"> 30/</w:t>
      </w:r>
      <w:r>
        <w:rPr>
          <w:i/>
          <w:iCs/>
          <w:color w:val="000000"/>
          <w:sz w:val="28"/>
          <w:szCs w:val="28"/>
        </w:rPr>
        <w:t>12</w:t>
      </w:r>
      <w:r w:rsidRPr="00867D31">
        <w:rPr>
          <w:i/>
          <w:iCs/>
          <w:color w:val="000000"/>
          <w:sz w:val="28"/>
          <w:szCs w:val="28"/>
        </w:rPr>
        <w:t xml:space="preserve"> </w:t>
      </w:r>
      <w:proofErr w:type="spellStart"/>
      <w:r w:rsidRPr="00867D31">
        <w:rPr>
          <w:i/>
          <w:iCs/>
          <w:color w:val="000000"/>
          <w:sz w:val="28"/>
          <w:szCs w:val="28"/>
        </w:rPr>
        <w:t>hàng</w:t>
      </w:r>
      <w:proofErr w:type="spellEnd"/>
      <w:r w:rsidRPr="00867D31">
        <w:rPr>
          <w:i/>
          <w:iCs/>
          <w:color w:val="000000"/>
          <w:sz w:val="28"/>
          <w:szCs w:val="28"/>
        </w:rPr>
        <w:t xml:space="preserve"> </w:t>
      </w:r>
      <w:proofErr w:type="spellStart"/>
      <w:r w:rsidRPr="00867D31">
        <w:rPr>
          <w:i/>
          <w:iCs/>
          <w:color w:val="000000"/>
          <w:sz w:val="28"/>
          <w:szCs w:val="28"/>
        </w:rPr>
        <w:t>năm</w:t>
      </w:r>
      <w:proofErr w:type="spellEnd"/>
      <w:r w:rsidRPr="00867D31">
        <w:rPr>
          <w:i/>
          <w:iCs/>
          <w:color w:val="000000"/>
          <w:sz w:val="28"/>
          <w:szCs w:val="28"/>
        </w:rPr>
        <w:t>).</w:t>
      </w:r>
    </w:p>
    <w:p w14:paraId="7588B12D" w14:textId="77777777" w:rsidR="00137CBE" w:rsidRDefault="00137CBE" w:rsidP="004306C1">
      <w:pPr>
        <w:pStyle w:val="BodyText"/>
        <w:spacing w:after="0" w:line="276" w:lineRule="auto"/>
        <w:ind w:firstLine="620"/>
        <w:rPr>
          <w:b/>
          <w:bCs/>
          <w:color w:val="000000"/>
          <w:sz w:val="28"/>
          <w:szCs w:val="28"/>
        </w:rPr>
      </w:pPr>
      <w:r w:rsidRPr="00867D31">
        <w:rPr>
          <w:b/>
          <w:bCs/>
          <w:color w:val="000000"/>
          <w:sz w:val="28"/>
          <w:szCs w:val="28"/>
        </w:rPr>
        <w:t>V</w:t>
      </w:r>
      <w:r>
        <w:rPr>
          <w:b/>
          <w:bCs/>
          <w:color w:val="000000"/>
          <w:sz w:val="28"/>
          <w:szCs w:val="28"/>
        </w:rPr>
        <w:t>I</w:t>
      </w:r>
      <w:r w:rsidRPr="00867D31">
        <w:rPr>
          <w:b/>
          <w:bCs/>
          <w:color w:val="000000"/>
          <w:sz w:val="28"/>
          <w:szCs w:val="28"/>
        </w:rPr>
        <w:t>. ĐỀ XUẤT, KIẾN NGHỊ</w:t>
      </w:r>
      <w:bookmarkStart w:id="22" w:name="bookmark49"/>
      <w:bookmarkStart w:id="23" w:name="bookmark50"/>
      <w:bookmarkStart w:id="24" w:name="bookmark52"/>
    </w:p>
    <w:p w14:paraId="74CE8A99" w14:textId="77777777" w:rsidR="004306C1" w:rsidRDefault="00137CBE" w:rsidP="004306C1">
      <w:pPr>
        <w:pStyle w:val="BodyText"/>
        <w:spacing w:before="120" w:after="0" w:line="276" w:lineRule="auto"/>
        <w:ind w:firstLine="618"/>
        <w:rPr>
          <w:b/>
          <w:sz w:val="28"/>
          <w:szCs w:val="28"/>
        </w:rPr>
      </w:pPr>
      <w:r w:rsidRPr="00137CBE">
        <w:rPr>
          <w:b/>
          <w:bCs/>
          <w:color w:val="000000"/>
          <w:sz w:val="28"/>
          <w:szCs w:val="28"/>
        </w:rPr>
        <w:t xml:space="preserve">1. </w:t>
      </w:r>
      <w:proofErr w:type="spellStart"/>
      <w:r w:rsidRPr="00137CBE">
        <w:rPr>
          <w:b/>
          <w:color w:val="000000"/>
          <w:sz w:val="28"/>
          <w:szCs w:val="28"/>
        </w:rPr>
        <w:t>Ủy</w:t>
      </w:r>
      <w:proofErr w:type="spellEnd"/>
      <w:r w:rsidRPr="00137CBE">
        <w:rPr>
          <w:b/>
          <w:color w:val="000000"/>
          <w:sz w:val="28"/>
          <w:szCs w:val="28"/>
        </w:rPr>
        <w:t xml:space="preserve"> ban </w:t>
      </w:r>
      <w:proofErr w:type="spellStart"/>
      <w:r w:rsidRPr="00137CBE">
        <w:rPr>
          <w:b/>
          <w:color w:val="000000"/>
          <w:sz w:val="28"/>
          <w:szCs w:val="28"/>
        </w:rPr>
        <w:t>nhân</w:t>
      </w:r>
      <w:proofErr w:type="spellEnd"/>
      <w:r w:rsidRPr="00137CBE">
        <w:rPr>
          <w:b/>
          <w:color w:val="000000"/>
          <w:sz w:val="28"/>
          <w:szCs w:val="28"/>
        </w:rPr>
        <w:t xml:space="preserve"> </w:t>
      </w:r>
      <w:proofErr w:type="spellStart"/>
      <w:r w:rsidRPr="00137CBE">
        <w:rPr>
          <w:b/>
          <w:color w:val="000000"/>
          <w:sz w:val="28"/>
          <w:szCs w:val="28"/>
        </w:rPr>
        <w:t>dân</w:t>
      </w:r>
      <w:proofErr w:type="spellEnd"/>
      <w:r w:rsidRPr="00137CBE">
        <w:rPr>
          <w:b/>
          <w:color w:val="000000"/>
          <w:sz w:val="28"/>
          <w:szCs w:val="28"/>
        </w:rPr>
        <w:t xml:space="preserve"> </w:t>
      </w:r>
      <w:proofErr w:type="spellStart"/>
      <w:r w:rsidRPr="00137CBE">
        <w:rPr>
          <w:b/>
          <w:color w:val="000000"/>
          <w:sz w:val="28"/>
          <w:szCs w:val="28"/>
        </w:rPr>
        <w:t>huyện</w:t>
      </w:r>
      <w:bookmarkEnd w:id="22"/>
      <w:bookmarkEnd w:id="23"/>
      <w:bookmarkEnd w:id="24"/>
      <w:proofErr w:type="spellEnd"/>
    </w:p>
    <w:p w14:paraId="78704331" w14:textId="7D970E4F" w:rsidR="004306C1" w:rsidRDefault="00137CBE" w:rsidP="004306C1">
      <w:pPr>
        <w:pStyle w:val="BodyText"/>
        <w:spacing w:before="120" w:after="0" w:line="276" w:lineRule="auto"/>
        <w:ind w:firstLine="618"/>
        <w:rPr>
          <w:color w:val="000000"/>
          <w:sz w:val="28"/>
          <w:szCs w:val="28"/>
        </w:rPr>
      </w:pPr>
      <w:proofErr w:type="spellStart"/>
      <w:r w:rsidRPr="00867D31">
        <w:rPr>
          <w:color w:val="000000"/>
          <w:sz w:val="28"/>
          <w:szCs w:val="28"/>
        </w:rPr>
        <w:t>Đề</w:t>
      </w:r>
      <w:proofErr w:type="spellEnd"/>
      <w:r w:rsidRPr="00867D31">
        <w:rPr>
          <w:color w:val="000000"/>
          <w:sz w:val="28"/>
          <w:szCs w:val="28"/>
        </w:rPr>
        <w:t xml:space="preserve"> </w:t>
      </w:r>
      <w:proofErr w:type="spellStart"/>
      <w:r w:rsidRPr="00867D31">
        <w:rPr>
          <w:color w:val="000000"/>
          <w:sz w:val="28"/>
          <w:szCs w:val="28"/>
        </w:rPr>
        <w:t>nghị</w:t>
      </w:r>
      <w:proofErr w:type="spellEnd"/>
      <w:r w:rsidRPr="00867D31">
        <w:rPr>
          <w:color w:val="000000"/>
          <w:sz w:val="28"/>
          <w:szCs w:val="28"/>
        </w:rPr>
        <w:t xml:space="preserve"> UBND </w:t>
      </w:r>
      <w:proofErr w:type="spellStart"/>
      <w:r w:rsidRPr="00867D31">
        <w:rPr>
          <w:color w:val="000000"/>
          <w:sz w:val="28"/>
          <w:szCs w:val="28"/>
        </w:rPr>
        <w:t>huyện</w:t>
      </w:r>
      <w:proofErr w:type="spellEnd"/>
      <w:r w:rsidRPr="00867D31">
        <w:rPr>
          <w:color w:val="000000"/>
          <w:sz w:val="28"/>
          <w:szCs w:val="28"/>
        </w:rPr>
        <w:t xml:space="preserve"> </w:t>
      </w:r>
      <w:proofErr w:type="spellStart"/>
      <w:r w:rsidRPr="00867D31">
        <w:rPr>
          <w:color w:val="000000"/>
          <w:sz w:val="28"/>
          <w:szCs w:val="28"/>
        </w:rPr>
        <w:t>chỉ</w:t>
      </w:r>
      <w:proofErr w:type="spellEnd"/>
      <w:r w:rsidRPr="00867D31">
        <w:rPr>
          <w:color w:val="000000"/>
          <w:sz w:val="28"/>
          <w:szCs w:val="28"/>
        </w:rPr>
        <w:t xml:space="preserve"> </w:t>
      </w:r>
      <w:proofErr w:type="spellStart"/>
      <w:r w:rsidRPr="00867D31">
        <w:rPr>
          <w:color w:val="000000"/>
          <w:sz w:val="28"/>
          <w:szCs w:val="28"/>
        </w:rPr>
        <w:t>đạo</w:t>
      </w:r>
      <w:proofErr w:type="spellEnd"/>
      <w:r w:rsidRPr="00867D31">
        <w:rPr>
          <w:color w:val="000000"/>
          <w:sz w:val="28"/>
          <w:szCs w:val="28"/>
        </w:rPr>
        <w:t xml:space="preserve"> </w:t>
      </w:r>
      <w:proofErr w:type="spellStart"/>
      <w:r w:rsidRPr="00867D31">
        <w:rPr>
          <w:color w:val="000000"/>
          <w:sz w:val="28"/>
          <w:szCs w:val="28"/>
        </w:rPr>
        <w:t>các</w:t>
      </w:r>
      <w:proofErr w:type="spellEnd"/>
      <w:r w:rsidRPr="00867D31">
        <w:rPr>
          <w:color w:val="000000"/>
          <w:sz w:val="28"/>
          <w:szCs w:val="28"/>
        </w:rPr>
        <w:t xml:space="preserve"> </w:t>
      </w:r>
      <w:proofErr w:type="spellStart"/>
      <w:r w:rsidRPr="00867D31">
        <w:rPr>
          <w:color w:val="000000"/>
          <w:sz w:val="28"/>
          <w:szCs w:val="28"/>
        </w:rPr>
        <w:t>ngành</w:t>
      </w:r>
      <w:proofErr w:type="spellEnd"/>
      <w:r w:rsidRPr="00867D31">
        <w:rPr>
          <w:color w:val="000000"/>
          <w:sz w:val="28"/>
          <w:szCs w:val="28"/>
        </w:rPr>
        <w:t xml:space="preserve"> </w:t>
      </w:r>
      <w:proofErr w:type="spellStart"/>
      <w:r w:rsidRPr="00867D31">
        <w:rPr>
          <w:color w:val="000000"/>
          <w:sz w:val="28"/>
          <w:szCs w:val="28"/>
        </w:rPr>
        <w:t>chức</w:t>
      </w:r>
      <w:proofErr w:type="spellEnd"/>
      <w:r w:rsidRPr="00867D31">
        <w:rPr>
          <w:color w:val="000000"/>
          <w:sz w:val="28"/>
          <w:szCs w:val="28"/>
        </w:rPr>
        <w:t xml:space="preserve"> </w:t>
      </w:r>
      <w:proofErr w:type="spellStart"/>
      <w:r w:rsidRPr="00867D31">
        <w:rPr>
          <w:color w:val="000000"/>
          <w:sz w:val="28"/>
          <w:szCs w:val="28"/>
        </w:rPr>
        <w:t>năng</w:t>
      </w:r>
      <w:proofErr w:type="spellEnd"/>
      <w:r w:rsidRPr="00867D31">
        <w:rPr>
          <w:color w:val="000000"/>
          <w:sz w:val="28"/>
          <w:szCs w:val="28"/>
        </w:rPr>
        <w:t xml:space="preserve"> </w:t>
      </w:r>
      <w:proofErr w:type="spellStart"/>
      <w:r w:rsidRPr="00867D31">
        <w:rPr>
          <w:color w:val="000000"/>
          <w:sz w:val="28"/>
          <w:szCs w:val="28"/>
        </w:rPr>
        <w:t>kiểm</w:t>
      </w:r>
      <w:proofErr w:type="spellEnd"/>
      <w:r w:rsidRPr="00867D31">
        <w:rPr>
          <w:color w:val="000000"/>
          <w:sz w:val="28"/>
          <w:szCs w:val="28"/>
        </w:rPr>
        <w:t xml:space="preserve"> </w:t>
      </w:r>
      <w:proofErr w:type="spellStart"/>
      <w:r w:rsidRPr="00867D31">
        <w:rPr>
          <w:color w:val="000000"/>
          <w:sz w:val="28"/>
          <w:szCs w:val="28"/>
        </w:rPr>
        <w:t>tra</w:t>
      </w:r>
      <w:proofErr w:type="spellEnd"/>
      <w:r w:rsidRPr="00867D31">
        <w:rPr>
          <w:color w:val="000000"/>
          <w:sz w:val="28"/>
          <w:szCs w:val="28"/>
        </w:rPr>
        <w:t xml:space="preserve">, </w:t>
      </w:r>
      <w:proofErr w:type="spellStart"/>
      <w:r w:rsidRPr="00867D31">
        <w:rPr>
          <w:color w:val="000000"/>
          <w:sz w:val="28"/>
          <w:szCs w:val="28"/>
        </w:rPr>
        <w:t>xem</w:t>
      </w:r>
      <w:proofErr w:type="spellEnd"/>
      <w:r w:rsidRPr="00867D31">
        <w:rPr>
          <w:color w:val="000000"/>
          <w:sz w:val="28"/>
          <w:szCs w:val="28"/>
        </w:rPr>
        <w:t xml:space="preserve"> </w:t>
      </w:r>
      <w:proofErr w:type="spellStart"/>
      <w:r w:rsidRPr="00867D31">
        <w:rPr>
          <w:color w:val="000000"/>
          <w:sz w:val="28"/>
          <w:szCs w:val="28"/>
        </w:rPr>
        <w:t>xét</w:t>
      </w:r>
      <w:proofErr w:type="spellEnd"/>
      <w:r w:rsidRPr="00867D31">
        <w:rPr>
          <w:color w:val="000000"/>
          <w:sz w:val="28"/>
          <w:szCs w:val="28"/>
        </w:rPr>
        <w:t xml:space="preserve"> </w:t>
      </w:r>
      <w:proofErr w:type="spellStart"/>
      <w:r w:rsidRPr="00867D31">
        <w:rPr>
          <w:color w:val="000000"/>
          <w:sz w:val="28"/>
          <w:szCs w:val="28"/>
        </w:rPr>
        <w:t>đề</w:t>
      </w:r>
      <w:proofErr w:type="spellEnd"/>
      <w:r w:rsidRPr="00867D31">
        <w:rPr>
          <w:color w:val="000000"/>
          <w:sz w:val="28"/>
          <w:szCs w:val="28"/>
        </w:rPr>
        <w:t xml:space="preserve"> </w:t>
      </w:r>
      <w:proofErr w:type="spellStart"/>
      <w:r w:rsidRPr="00867D31">
        <w:rPr>
          <w:color w:val="000000"/>
          <w:sz w:val="28"/>
          <w:szCs w:val="28"/>
        </w:rPr>
        <w:t>nghị</w:t>
      </w:r>
      <w:proofErr w:type="spellEnd"/>
      <w:r w:rsidRPr="00867D31">
        <w:rPr>
          <w:color w:val="000000"/>
          <w:sz w:val="28"/>
          <w:szCs w:val="28"/>
        </w:rPr>
        <w:t xml:space="preserve"> </w:t>
      </w:r>
      <w:proofErr w:type="spellStart"/>
      <w:r w:rsidRPr="00867D31">
        <w:rPr>
          <w:color w:val="000000"/>
          <w:sz w:val="28"/>
          <w:szCs w:val="28"/>
        </w:rPr>
        <w:t>của</w:t>
      </w:r>
      <w:proofErr w:type="spellEnd"/>
      <w:r w:rsidRPr="00867D31">
        <w:rPr>
          <w:color w:val="000000"/>
          <w:sz w:val="28"/>
          <w:szCs w:val="28"/>
        </w:rPr>
        <w:t xml:space="preserve"> </w:t>
      </w:r>
      <w:proofErr w:type="spellStart"/>
      <w:r w:rsidRPr="00867D31">
        <w:rPr>
          <w:color w:val="000000"/>
          <w:sz w:val="28"/>
          <w:szCs w:val="28"/>
        </w:rPr>
        <w:t>nhà</w:t>
      </w:r>
      <w:proofErr w:type="spellEnd"/>
      <w:r w:rsidRPr="00867D31">
        <w:rPr>
          <w:color w:val="000000"/>
          <w:sz w:val="28"/>
          <w:szCs w:val="28"/>
        </w:rPr>
        <w:t xml:space="preserve"> </w:t>
      </w:r>
      <w:proofErr w:type="spellStart"/>
      <w:r w:rsidRPr="00867D31">
        <w:rPr>
          <w:color w:val="000000"/>
          <w:sz w:val="28"/>
          <w:szCs w:val="28"/>
        </w:rPr>
        <w:t>trường</w:t>
      </w:r>
      <w:proofErr w:type="spellEnd"/>
      <w:r w:rsidRPr="00867D31">
        <w:rPr>
          <w:color w:val="000000"/>
          <w:sz w:val="28"/>
          <w:szCs w:val="28"/>
        </w:rPr>
        <w:t xml:space="preserve"> </w:t>
      </w:r>
      <w:proofErr w:type="spellStart"/>
      <w:r w:rsidRPr="00867D31">
        <w:rPr>
          <w:color w:val="000000"/>
          <w:sz w:val="28"/>
          <w:szCs w:val="28"/>
        </w:rPr>
        <w:t>về</w:t>
      </w:r>
      <w:proofErr w:type="spellEnd"/>
      <w:r w:rsidRPr="00867D31">
        <w:rPr>
          <w:color w:val="000000"/>
          <w:sz w:val="28"/>
          <w:szCs w:val="28"/>
        </w:rPr>
        <w:t xml:space="preserve"> </w:t>
      </w:r>
      <w:proofErr w:type="spellStart"/>
      <w:r w:rsidRPr="00867D31">
        <w:rPr>
          <w:color w:val="000000"/>
          <w:sz w:val="28"/>
          <w:szCs w:val="28"/>
        </w:rPr>
        <w:t>cơ</w:t>
      </w:r>
      <w:proofErr w:type="spellEnd"/>
      <w:r w:rsidRPr="00867D31">
        <w:rPr>
          <w:color w:val="000000"/>
          <w:sz w:val="28"/>
          <w:szCs w:val="28"/>
        </w:rPr>
        <w:t xml:space="preserve"> </w:t>
      </w:r>
      <w:proofErr w:type="spellStart"/>
      <w:r w:rsidR="00D3572B">
        <w:rPr>
          <w:color w:val="000000"/>
          <w:sz w:val="28"/>
          <w:szCs w:val="28"/>
        </w:rPr>
        <w:t>sở</w:t>
      </w:r>
      <w:proofErr w:type="spellEnd"/>
      <w:r w:rsidRPr="00867D31">
        <w:rPr>
          <w:color w:val="000000"/>
          <w:sz w:val="28"/>
          <w:szCs w:val="28"/>
        </w:rPr>
        <w:t xml:space="preserve"> </w:t>
      </w:r>
      <w:proofErr w:type="spellStart"/>
      <w:r w:rsidRPr="00867D31">
        <w:rPr>
          <w:color w:val="000000"/>
          <w:sz w:val="28"/>
          <w:szCs w:val="28"/>
        </w:rPr>
        <w:t>vật</w:t>
      </w:r>
      <w:proofErr w:type="spellEnd"/>
      <w:r w:rsidRPr="00867D31">
        <w:rPr>
          <w:color w:val="000000"/>
          <w:sz w:val="28"/>
          <w:szCs w:val="28"/>
        </w:rPr>
        <w:t xml:space="preserve"> </w:t>
      </w:r>
      <w:proofErr w:type="spellStart"/>
      <w:r w:rsidRPr="00867D31">
        <w:rPr>
          <w:color w:val="000000"/>
          <w:sz w:val="28"/>
          <w:szCs w:val="28"/>
        </w:rPr>
        <w:t>chất</w:t>
      </w:r>
      <w:proofErr w:type="spellEnd"/>
      <w:r w:rsidRPr="00867D31">
        <w:rPr>
          <w:color w:val="000000"/>
          <w:sz w:val="28"/>
          <w:szCs w:val="28"/>
        </w:rPr>
        <w:t xml:space="preserve"> </w:t>
      </w:r>
      <w:proofErr w:type="spellStart"/>
      <w:r w:rsidRPr="00867D31">
        <w:rPr>
          <w:color w:val="000000"/>
          <w:sz w:val="28"/>
          <w:szCs w:val="28"/>
        </w:rPr>
        <w:t>để</w:t>
      </w:r>
      <w:proofErr w:type="spellEnd"/>
      <w:r w:rsidRPr="00867D31">
        <w:rPr>
          <w:color w:val="000000"/>
          <w:sz w:val="28"/>
          <w:szCs w:val="28"/>
        </w:rPr>
        <w:t xml:space="preserve"> </w:t>
      </w:r>
      <w:proofErr w:type="spellStart"/>
      <w:r w:rsidRPr="00867D31">
        <w:rPr>
          <w:color w:val="000000"/>
          <w:sz w:val="28"/>
          <w:szCs w:val="28"/>
        </w:rPr>
        <w:t>có</w:t>
      </w:r>
      <w:proofErr w:type="spellEnd"/>
      <w:r w:rsidRPr="00867D31">
        <w:rPr>
          <w:color w:val="000000"/>
          <w:sz w:val="28"/>
          <w:szCs w:val="28"/>
        </w:rPr>
        <w:t xml:space="preserve"> </w:t>
      </w:r>
      <w:proofErr w:type="spellStart"/>
      <w:r w:rsidRPr="00867D31">
        <w:rPr>
          <w:color w:val="000000"/>
          <w:sz w:val="28"/>
          <w:szCs w:val="28"/>
        </w:rPr>
        <w:t>kế</w:t>
      </w:r>
      <w:proofErr w:type="spellEnd"/>
      <w:r w:rsidRPr="00867D31">
        <w:rPr>
          <w:color w:val="000000"/>
          <w:sz w:val="28"/>
          <w:szCs w:val="28"/>
        </w:rPr>
        <w:t xml:space="preserve"> </w:t>
      </w:r>
      <w:proofErr w:type="spellStart"/>
      <w:r w:rsidRPr="00867D31">
        <w:rPr>
          <w:color w:val="000000"/>
          <w:sz w:val="28"/>
          <w:szCs w:val="28"/>
        </w:rPr>
        <w:t>hoạch</w:t>
      </w:r>
      <w:proofErr w:type="spellEnd"/>
      <w:r w:rsidRPr="00867D31">
        <w:rPr>
          <w:color w:val="000000"/>
          <w:sz w:val="28"/>
          <w:szCs w:val="28"/>
        </w:rPr>
        <w:t xml:space="preserve"> </w:t>
      </w:r>
      <w:proofErr w:type="spellStart"/>
      <w:r w:rsidRPr="00867D31">
        <w:rPr>
          <w:color w:val="000000"/>
          <w:sz w:val="28"/>
          <w:szCs w:val="28"/>
        </w:rPr>
        <w:t>đầu</w:t>
      </w:r>
      <w:proofErr w:type="spellEnd"/>
      <w:r w:rsidRPr="00867D31">
        <w:rPr>
          <w:color w:val="000000"/>
          <w:sz w:val="28"/>
          <w:szCs w:val="28"/>
        </w:rPr>
        <w:t xml:space="preserve"> </w:t>
      </w:r>
      <w:proofErr w:type="spellStart"/>
      <w:r w:rsidRPr="00867D31">
        <w:rPr>
          <w:color w:val="000000"/>
          <w:sz w:val="28"/>
          <w:szCs w:val="28"/>
        </w:rPr>
        <w:t>tư</w:t>
      </w:r>
      <w:proofErr w:type="spellEnd"/>
      <w:r w:rsidRPr="00867D31">
        <w:rPr>
          <w:color w:val="000000"/>
          <w:sz w:val="28"/>
          <w:szCs w:val="28"/>
        </w:rPr>
        <w:t xml:space="preserve"> </w:t>
      </w:r>
      <w:proofErr w:type="spellStart"/>
      <w:r w:rsidRPr="00867D31">
        <w:rPr>
          <w:color w:val="000000"/>
          <w:sz w:val="28"/>
          <w:szCs w:val="28"/>
        </w:rPr>
        <w:t>phù</w:t>
      </w:r>
      <w:proofErr w:type="spellEnd"/>
      <w:r w:rsidRPr="00867D31">
        <w:rPr>
          <w:color w:val="000000"/>
          <w:sz w:val="28"/>
          <w:szCs w:val="28"/>
        </w:rPr>
        <w:t xml:space="preserve"> </w:t>
      </w:r>
      <w:proofErr w:type="spellStart"/>
      <w:r w:rsidRPr="00867D31">
        <w:rPr>
          <w:color w:val="000000"/>
          <w:sz w:val="28"/>
          <w:szCs w:val="28"/>
        </w:rPr>
        <w:t>hợp</w:t>
      </w:r>
      <w:proofErr w:type="spellEnd"/>
      <w:r w:rsidRPr="00867D31">
        <w:rPr>
          <w:color w:val="000000"/>
          <w:sz w:val="28"/>
          <w:szCs w:val="28"/>
        </w:rPr>
        <w:t xml:space="preserve">, </w:t>
      </w:r>
      <w:proofErr w:type="spellStart"/>
      <w:r w:rsidRPr="00867D31">
        <w:rPr>
          <w:color w:val="000000"/>
          <w:sz w:val="28"/>
          <w:szCs w:val="28"/>
        </w:rPr>
        <w:t>đảm</w:t>
      </w:r>
      <w:proofErr w:type="spellEnd"/>
      <w:r w:rsidRPr="00867D31">
        <w:rPr>
          <w:color w:val="000000"/>
          <w:sz w:val="28"/>
          <w:szCs w:val="28"/>
        </w:rPr>
        <w:t xml:space="preserve"> </w:t>
      </w:r>
      <w:proofErr w:type="spellStart"/>
      <w:r w:rsidRPr="00867D31">
        <w:rPr>
          <w:color w:val="000000"/>
          <w:sz w:val="28"/>
          <w:szCs w:val="28"/>
        </w:rPr>
        <w:t>bảo</w:t>
      </w:r>
      <w:proofErr w:type="spellEnd"/>
      <w:r w:rsidRPr="00867D31">
        <w:rPr>
          <w:color w:val="000000"/>
          <w:sz w:val="28"/>
          <w:szCs w:val="28"/>
        </w:rPr>
        <w:t xml:space="preserve"> </w:t>
      </w:r>
      <w:proofErr w:type="spellStart"/>
      <w:r w:rsidRPr="00867D31">
        <w:rPr>
          <w:color w:val="000000"/>
          <w:sz w:val="28"/>
          <w:szCs w:val="28"/>
        </w:rPr>
        <w:t>tiến</w:t>
      </w:r>
      <w:proofErr w:type="spellEnd"/>
      <w:r w:rsidRPr="00867D31">
        <w:rPr>
          <w:color w:val="000000"/>
          <w:sz w:val="28"/>
          <w:szCs w:val="28"/>
        </w:rPr>
        <w:t xml:space="preserve"> </w:t>
      </w:r>
      <w:proofErr w:type="spellStart"/>
      <w:r w:rsidRPr="00867D31">
        <w:rPr>
          <w:color w:val="000000"/>
          <w:sz w:val="28"/>
          <w:szCs w:val="28"/>
        </w:rPr>
        <w:t>độ</w:t>
      </w:r>
      <w:proofErr w:type="spellEnd"/>
      <w:r w:rsidRPr="00867D31">
        <w:rPr>
          <w:color w:val="000000"/>
          <w:sz w:val="28"/>
          <w:szCs w:val="28"/>
        </w:rPr>
        <w:t xml:space="preserve"> </w:t>
      </w:r>
      <w:proofErr w:type="spellStart"/>
      <w:r w:rsidRPr="00867D31">
        <w:rPr>
          <w:color w:val="000000"/>
          <w:sz w:val="28"/>
          <w:szCs w:val="28"/>
        </w:rPr>
        <w:t>thời</w:t>
      </w:r>
      <w:proofErr w:type="spellEnd"/>
      <w:r w:rsidRPr="00867D31">
        <w:rPr>
          <w:color w:val="000000"/>
          <w:sz w:val="28"/>
          <w:szCs w:val="28"/>
        </w:rPr>
        <w:t xml:space="preserve"> </w:t>
      </w:r>
      <w:proofErr w:type="spellStart"/>
      <w:r w:rsidRPr="00867D31">
        <w:rPr>
          <w:color w:val="000000"/>
          <w:sz w:val="28"/>
          <w:szCs w:val="28"/>
        </w:rPr>
        <w:t>gian</w:t>
      </w:r>
      <w:proofErr w:type="spellEnd"/>
      <w:r w:rsidRPr="00867D31">
        <w:rPr>
          <w:color w:val="000000"/>
          <w:sz w:val="28"/>
          <w:szCs w:val="28"/>
        </w:rPr>
        <w:t xml:space="preserve"> </w:t>
      </w:r>
      <w:proofErr w:type="spellStart"/>
      <w:r w:rsidRPr="00867D31">
        <w:rPr>
          <w:color w:val="000000"/>
          <w:sz w:val="28"/>
          <w:szCs w:val="28"/>
        </w:rPr>
        <w:t>đ</w:t>
      </w:r>
      <w:r w:rsidR="004306C1">
        <w:rPr>
          <w:color w:val="000000"/>
          <w:sz w:val="28"/>
          <w:szCs w:val="28"/>
        </w:rPr>
        <w:t>ể</w:t>
      </w:r>
      <w:proofErr w:type="spellEnd"/>
      <w:r w:rsidRPr="00867D31">
        <w:rPr>
          <w:color w:val="000000"/>
          <w:sz w:val="28"/>
          <w:szCs w:val="28"/>
        </w:rPr>
        <w:t xml:space="preserve"> </w:t>
      </w:r>
      <w:proofErr w:type="spellStart"/>
      <w:r w:rsidRPr="00867D31">
        <w:rPr>
          <w:color w:val="000000"/>
          <w:sz w:val="28"/>
          <w:szCs w:val="28"/>
        </w:rPr>
        <w:t>nhà</w:t>
      </w:r>
      <w:proofErr w:type="spellEnd"/>
      <w:r w:rsidRPr="00867D31">
        <w:rPr>
          <w:color w:val="000000"/>
          <w:sz w:val="28"/>
          <w:szCs w:val="28"/>
        </w:rPr>
        <w:t xml:space="preserve"> </w:t>
      </w:r>
      <w:proofErr w:type="spellStart"/>
      <w:r w:rsidRPr="00867D31">
        <w:rPr>
          <w:color w:val="000000"/>
          <w:sz w:val="28"/>
          <w:szCs w:val="28"/>
        </w:rPr>
        <w:t>trường</w:t>
      </w:r>
      <w:proofErr w:type="spellEnd"/>
      <w:r w:rsidRPr="00867D31">
        <w:rPr>
          <w:color w:val="000000"/>
          <w:sz w:val="28"/>
          <w:szCs w:val="28"/>
        </w:rPr>
        <w:t xml:space="preserve"> </w:t>
      </w:r>
      <w:proofErr w:type="spellStart"/>
      <w:r w:rsidRPr="00867D31">
        <w:rPr>
          <w:color w:val="000000"/>
          <w:sz w:val="28"/>
          <w:szCs w:val="28"/>
        </w:rPr>
        <w:t>có</w:t>
      </w:r>
      <w:proofErr w:type="spellEnd"/>
      <w:r w:rsidRPr="00867D31">
        <w:rPr>
          <w:color w:val="000000"/>
          <w:sz w:val="28"/>
          <w:szCs w:val="28"/>
        </w:rPr>
        <w:t xml:space="preserve"> </w:t>
      </w:r>
      <w:proofErr w:type="spellStart"/>
      <w:r w:rsidR="00D3572B">
        <w:rPr>
          <w:color w:val="000000"/>
          <w:sz w:val="28"/>
          <w:szCs w:val="28"/>
        </w:rPr>
        <w:t>đủ</w:t>
      </w:r>
      <w:proofErr w:type="spellEnd"/>
      <w:r w:rsidRPr="00867D31">
        <w:rPr>
          <w:color w:val="000000"/>
          <w:sz w:val="28"/>
          <w:szCs w:val="28"/>
        </w:rPr>
        <w:t xml:space="preserve"> </w:t>
      </w:r>
      <w:proofErr w:type="spellStart"/>
      <w:r w:rsidRPr="00867D31">
        <w:rPr>
          <w:color w:val="000000"/>
          <w:sz w:val="28"/>
          <w:szCs w:val="28"/>
        </w:rPr>
        <w:t>và</w:t>
      </w:r>
      <w:proofErr w:type="spellEnd"/>
      <w:r w:rsidRPr="00867D31">
        <w:rPr>
          <w:color w:val="000000"/>
          <w:sz w:val="28"/>
          <w:szCs w:val="28"/>
        </w:rPr>
        <w:t xml:space="preserve"> </w:t>
      </w:r>
      <w:proofErr w:type="spellStart"/>
      <w:r w:rsidRPr="00867D31">
        <w:rPr>
          <w:color w:val="000000"/>
          <w:sz w:val="28"/>
          <w:szCs w:val="28"/>
        </w:rPr>
        <w:t>đảm</w:t>
      </w:r>
      <w:proofErr w:type="spellEnd"/>
      <w:r w:rsidRPr="00867D31">
        <w:rPr>
          <w:color w:val="000000"/>
          <w:sz w:val="28"/>
          <w:szCs w:val="28"/>
        </w:rPr>
        <w:t xml:space="preserve"> </w:t>
      </w:r>
      <w:proofErr w:type="spellStart"/>
      <w:r w:rsidRPr="00867D31">
        <w:rPr>
          <w:color w:val="000000"/>
          <w:sz w:val="28"/>
          <w:szCs w:val="28"/>
        </w:rPr>
        <w:t>bảo</w:t>
      </w:r>
      <w:proofErr w:type="spellEnd"/>
      <w:r w:rsidRPr="00867D31">
        <w:rPr>
          <w:color w:val="000000"/>
          <w:sz w:val="28"/>
          <w:szCs w:val="28"/>
        </w:rPr>
        <w:t xml:space="preserve"> </w:t>
      </w:r>
      <w:proofErr w:type="spellStart"/>
      <w:r w:rsidRPr="00867D31">
        <w:rPr>
          <w:color w:val="000000"/>
          <w:sz w:val="28"/>
          <w:szCs w:val="28"/>
        </w:rPr>
        <w:t>chất</w:t>
      </w:r>
      <w:proofErr w:type="spellEnd"/>
      <w:r w:rsidRPr="00867D31">
        <w:rPr>
          <w:color w:val="000000"/>
          <w:sz w:val="28"/>
          <w:szCs w:val="28"/>
        </w:rPr>
        <w:t xml:space="preserve"> </w:t>
      </w:r>
      <w:proofErr w:type="spellStart"/>
      <w:r w:rsidRPr="00867D31">
        <w:rPr>
          <w:color w:val="000000"/>
          <w:sz w:val="28"/>
          <w:szCs w:val="28"/>
        </w:rPr>
        <w:t>lượng</w:t>
      </w:r>
      <w:proofErr w:type="spellEnd"/>
      <w:r w:rsidRPr="00867D31">
        <w:rPr>
          <w:color w:val="000000"/>
          <w:sz w:val="28"/>
          <w:szCs w:val="28"/>
        </w:rPr>
        <w:t xml:space="preserve"> </w:t>
      </w:r>
      <w:proofErr w:type="spellStart"/>
      <w:r w:rsidRPr="00867D31">
        <w:rPr>
          <w:color w:val="000000"/>
          <w:sz w:val="28"/>
          <w:szCs w:val="28"/>
        </w:rPr>
        <w:t>các</w:t>
      </w:r>
      <w:proofErr w:type="spellEnd"/>
      <w:r w:rsidRPr="00867D31">
        <w:rPr>
          <w:color w:val="000000"/>
          <w:sz w:val="28"/>
          <w:szCs w:val="28"/>
        </w:rPr>
        <w:t xml:space="preserve"> </w:t>
      </w:r>
      <w:proofErr w:type="spellStart"/>
      <w:r w:rsidRPr="00867D31">
        <w:rPr>
          <w:color w:val="000000"/>
          <w:sz w:val="28"/>
          <w:szCs w:val="28"/>
        </w:rPr>
        <w:t>phòng</w:t>
      </w:r>
      <w:proofErr w:type="spellEnd"/>
      <w:r w:rsidRPr="00867D31">
        <w:rPr>
          <w:color w:val="000000"/>
          <w:sz w:val="28"/>
          <w:szCs w:val="28"/>
        </w:rPr>
        <w:t xml:space="preserve"> </w:t>
      </w:r>
      <w:proofErr w:type="spellStart"/>
      <w:r w:rsidRPr="00867D31">
        <w:rPr>
          <w:color w:val="000000"/>
          <w:sz w:val="28"/>
          <w:szCs w:val="28"/>
        </w:rPr>
        <w:t>học</w:t>
      </w:r>
      <w:proofErr w:type="spellEnd"/>
      <w:r w:rsidRPr="00867D31">
        <w:rPr>
          <w:color w:val="000000"/>
          <w:sz w:val="28"/>
          <w:szCs w:val="28"/>
        </w:rPr>
        <w:t xml:space="preserve"> </w:t>
      </w:r>
      <w:proofErr w:type="spellStart"/>
      <w:r w:rsidRPr="00867D31">
        <w:rPr>
          <w:color w:val="000000"/>
          <w:sz w:val="28"/>
          <w:szCs w:val="28"/>
        </w:rPr>
        <w:t>và</w:t>
      </w:r>
      <w:proofErr w:type="spellEnd"/>
      <w:r w:rsidRPr="00867D31">
        <w:rPr>
          <w:color w:val="000000"/>
          <w:sz w:val="28"/>
          <w:szCs w:val="28"/>
        </w:rPr>
        <w:t xml:space="preserve"> </w:t>
      </w:r>
      <w:proofErr w:type="spellStart"/>
      <w:r w:rsidRPr="00867D31">
        <w:rPr>
          <w:color w:val="000000"/>
          <w:sz w:val="28"/>
          <w:szCs w:val="28"/>
        </w:rPr>
        <w:t>phòng</w:t>
      </w:r>
      <w:proofErr w:type="spellEnd"/>
      <w:r w:rsidRPr="00867D31">
        <w:rPr>
          <w:color w:val="000000"/>
          <w:sz w:val="28"/>
          <w:szCs w:val="28"/>
        </w:rPr>
        <w:t xml:space="preserve"> </w:t>
      </w:r>
      <w:proofErr w:type="spellStart"/>
      <w:r w:rsidRPr="00867D31">
        <w:rPr>
          <w:color w:val="000000"/>
          <w:sz w:val="28"/>
          <w:szCs w:val="28"/>
        </w:rPr>
        <w:t>chức</w:t>
      </w:r>
      <w:proofErr w:type="spellEnd"/>
      <w:r w:rsidRPr="00867D31">
        <w:rPr>
          <w:color w:val="000000"/>
          <w:sz w:val="28"/>
          <w:szCs w:val="28"/>
        </w:rPr>
        <w:t xml:space="preserve"> </w:t>
      </w:r>
      <w:proofErr w:type="spellStart"/>
      <w:r w:rsidRPr="00867D31">
        <w:rPr>
          <w:color w:val="000000"/>
          <w:sz w:val="28"/>
          <w:szCs w:val="28"/>
        </w:rPr>
        <w:t>năng</w:t>
      </w:r>
      <w:proofErr w:type="spellEnd"/>
      <w:r w:rsidRPr="00867D31">
        <w:rPr>
          <w:color w:val="000000"/>
          <w:sz w:val="28"/>
          <w:szCs w:val="28"/>
        </w:rPr>
        <w:t xml:space="preserve"> </w:t>
      </w:r>
      <w:proofErr w:type="spellStart"/>
      <w:r w:rsidRPr="00867D31">
        <w:rPr>
          <w:color w:val="000000"/>
          <w:sz w:val="28"/>
          <w:szCs w:val="28"/>
        </w:rPr>
        <w:t>vào</w:t>
      </w:r>
      <w:proofErr w:type="spellEnd"/>
      <w:r w:rsidRPr="00867D31">
        <w:rPr>
          <w:color w:val="000000"/>
          <w:sz w:val="28"/>
          <w:szCs w:val="28"/>
        </w:rPr>
        <w:t xml:space="preserve"> </w:t>
      </w:r>
      <w:proofErr w:type="spellStart"/>
      <w:r w:rsidRPr="00867D31">
        <w:rPr>
          <w:color w:val="000000"/>
          <w:sz w:val="28"/>
          <w:szCs w:val="28"/>
        </w:rPr>
        <w:t>năm</w:t>
      </w:r>
      <w:proofErr w:type="spellEnd"/>
      <w:r w:rsidRPr="00867D31">
        <w:rPr>
          <w:color w:val="000000"/>
          <w:sz w:val="28"/>
          <w:szCs w:val="28"/>
        </w:rPr>
        <w:t xml:space="preserve"> </w:t>
      </w:r>
      <w:r w:rsidR="00D3572B">
        <w:rPr>
          <w:color w:val="000000"/>
          <w:sz w:val="28"/>
          <w:szCs w:val="28"/>
        </w:rPr>
        <w:t>2025</w:t>
      </w:r>
      <w:r w:rsidR="004306C1">
        <w:rPr>
          <w:color w:val="000000"/>
          <w:sz w:val="28"/>
          <w:szCs w:val="28"/>
        </w:rPr>
        <w:t>.</w:t>
      </w:r>
      <w:bookmarkStart w:id="25" w:name="bookmark55"/>
      <w:bookmarkStart w:id="26" w:name="bookmark53"/>
      <w:bookmarkStart w:id="27" w:name="bookmark54"/>
      <w:bookmarkStart w:id="28" w:name="bookmark56"/>
      <w:bookmarkEnd w:id="25"/>
    </w:p>
    <w:p w14:paraId="76FD5084" w14:textId="63C56EA9" w:rsidR="004306C1" w:rsidRPr="004306C1" w:rsidRDefault="00D3572B" w:rsidP="004306C1">
      <w:pPr>
        <w:pStyle w:val="BodyText"/>
        <w:spacing w:before="120" w:after="0" w:line="276" w:lineRule="auto"/>
        <w:ind w:firstLine="618"/>
        <w:rPr>
          <w:b/>
          <w:sz w:val="28"/>
          <w:szCs w:val="28"/>
        </w:rPr>
      </w:pPr>
      <w:bookmarkStart w:id="29" w:name="bookmark57"/>
      <w:bookmarkStart w:id="30" w:name="bookmark58"/>
      <w:bookmarkStart w:id="31" w:name="bookmark60"/>
      <w:bookmarkEnd w:id="26"/>
      <w:bookmarkEnd w:id="27"/>
      <w:bookmarkEnd w:id="28"/>
      <w:r>
        <w:rPr>
          <w:b/>
          <w:color w:val="000000"/>
          <w:sz w:val="28"/>
          <w:szCs w:val="28"/>
        </w:rPr>
        <w:t>2</w:t>
      </w:r>
      <w:r w:rsidRPr="004306C1">
        <w:rPr>
          <w:b/>
          <w:color w:val="000000"/>
          <w:sz w:val="28"/>
          <w:szCs w:val="28"/>
        </w:rPr>
        <w:t xml:space="preserve">. </w:t>
      </w:r>
      <w:proofErr w:type="spellStart"/>
      <w:r w:rsidRPr="004306C1">
        <w:rPr>
          <w:b/>
          <w:color w:val="000000"/>
          <w:sz w:val="28"/>
          <w:szCs w:val="28"/>
        </w:rPr>
        <w:t>Phòng</w:t>
      </w:r>
      <w:proofErr w:type="spellEnd"/>
      <w:r w:rsidRPr="004306C1">
        <w:rPr>
          <w:b/>
          <w:color w:val="000000"/>
          <w:sz w:val="28"/>
          <w:szCs w:val="28"/>
        </w:rPr>
        <w:t xml:space="preserve"> </w:t>
      </w:r>
      <w:proofErr w:type="spellStart"/>
      <w:r w:rsidRPr="004306C1">
        <w:rPr>
          <w:b/>
          <w:color w:val="000000"/>
          <w:sz w:val="28"/>
          <w:szCs w:val="28"/>
        </w:rPr>
        <w:t>giáo</w:t>
      </w:r>
      <w:proofErr w:type="spellEnd"/>
      <w:r w:rsidRPr="004306C1">
        <w:rPr>
          <w:b/>
          <w:color w:val="000000"/>
          <w:sz w:val="28"/>
          <w:szCs w:val="28"/>
        </w:rPr>
        <w:t xml:space="preserve"> </w:t>
      </w:r>
      <w:proofErr w:type="spellStart"/>
      <w:r w:rsidRPr="004306C1">
        <w:rPr>
          <w:b/>
          <w:color w:val="000000"/>
          <w:sz w:val="28"/>
          <w:szCs w:val="28"/>
        </w:rPr>
        <w:t>dục</w:t>
      </w:r>
      <w:proofErr w:type="spellEnd"/>
      <w:r w:rsidRPr="004306C1">
        <w:rPr>
          <w:b/>
          <w:color w:val="000000"/>
          <w:sz w:val="28"/>
          <w:szCs w:val="28"/>
        </w:rPr>
        <w:t xml:space="preserve"> </w:t>
      </w:r>
      <w:proofErr w:type="spellStart"/>
      <w:r w:rsidRPr="004306C1">
        <w:rPr>
          <w:b/>
          <w:color w:val="000000"/>
          <w:sz w:val="28"/>
          <w:szCs w:val="28"/>
        </w:rPr>
        <w:t>và</w:t>
      </w:r>
      <w:proofErr w:type="spellEnd"/>
      <w:r w:rsidRPr="004306C1">
        <w:rPr>
          <w:b/>
          <w:color w:val="000000"/>
          <w:sz w:val="28"/>
          <w:szCs w:val="28"/>
        </w:rPr>
        <w:t xml:space="preserve"> </w:t>
      </w:r>
      <w:proofErr w:type="spellStart"/>
      <w:r w:rsidRPr="004306C1">
        <w:rPr>
          <w:b/>
          <w:color w:val="000000"/>
          <w:sz w:val="28"/>
          <w:szCs w:val="28"/>
        </w:rPr>
        <w:t>Đào</w:t>
      </w:r>
      <w:proofErr w:type="spellEnd"/>
      <w:r w:rsidRPr="004306C1">
        <w:rPr>
          <w:b/>
          <w:color w:val="000000"/>
          <w:sz w:val="28"/>
          <w:szCs w:val="28"/>
        </w:rPr>
        <w:t xml:space="preserve"> </w:t>
      </w:r>
      <w:proofErr w:type="spellStart"/>
      <w:r w:rsidRPr="004306C1">
        <w:rPr>
          <w:b/>
          <w:color w:val="000000"/>
          <w:sz w:val="28"/>
          <w:szCs w:val="28"/>
        </w:rPr>
        <w:t>tạo</w:t>
      </w:r>
      <w:bookmarkEnd w:id="29"/>
      <w:bookmarkEnd w:id="30"/>
      <w:bookmarkEnd w:id="31"/>
      <w:proofErr w:type="spellEnd"/>
    </w:p>
    <w:p w14:paraId="45A0676F" w14:textId="048AB8AF" w:rsidR="004306C1" w:rsidRDefault="00137CBE" w:rsidP="004306C1">
      <w:pPr>
        <w:pStyle w:val="BodyText"/>
        <w:spacing w:before="120" w:after="0" w:line="276" w:lineRule="auto"/>
        <w:ind w:firstLine="618"/>
        <w:jc w:val="both"/>
        <w:rPr>
          <w:color w:val="000000"/>
          <w:sz w:val="28"/>
          <w:szCs w:val="28"/>
        </w:rPr>
      </w:pPr>
      <w:proofErr w:type="spellStart"/>
      <w:r w:rsidRPr="00867D31">
        <w:rPr>
          <w:color w:val="000000"/>
          <w:sz w:val="28"/>
          <w:szCs w:val="28"/>
        </w:rPr>
        <w:t>Đ</w:t>
      </w:r>
      <w:r w:rsidR="004306C1">
        <w:rPr>
          <w:color w:val="000000"/>
          <w:sz w:val="28"/>
          <w:szCs w:val="28"/>
        </w:rPr>
        <w:t>ề</w:t>
      </w:r>
      <w:proofErr w:type="spellEnd"/>
      <w:r w:rsidRPr="00867D31">
        <w:rPr>
          <w:color w:val="000000"/>
          <w:sz w:val="28"/>
          <w:szCs w:val="28"/>
        </w:rPr>
        <w:t xml:space="preserve"> </w:t>
      </w:r>
      <w:proofErr w:type="spellStart"/>
      <w:r w:rsidRPr="00867D31">
        <w:rPr>
          <w:color w:val="000000"/>
          <w:sz w:val="28"/>
          <w:szCs w:val="28"/>
        </w:rPr>
        <w:t>nghị</w:t>
      </w:r>
      <w:proofErr w:type="spellEnd"/>
      <w:r w:rsidRPr="00867D31">
        <w:rPr>
          <w:color w:val="000000"/>
          <w:sz w:val="28"/>
          <w:szCs w:val="28"/>
        </w:rPr>
        <w:t xml:space="preserve"> </w:t>
      </w:r>
      <w:proofErr w:type="spellStart"/>
      <w:r w:rsidRPr="00867D31">
        <w:rPr>
          <w:color w:val="000000"/>
          <w:sz w:val="28"/>
          <w:szCs w:val="28"/>
        </w:rPr>
        <w:t>phòng</w:t>
      </w:r>
      <w:proofErr w:type="spellEnd"/>
      <w:r w:rsidRPr="00867D31">
        <w:rPr>
          <w:color w:val="000000"/>
          <w:sz w:val="28"/>
          <w:szCs w:val="28"/>
        </w:rPr>
        <w:t xml:space="preserve"> </w:t>
      </w:r>
      <w:proofErr w:type="spellStart"/>
      <w:r w:rsidRPr="00867D31">
        <w:rPr>
          <w:color w:val="000000"/>
          <w:sz w:val="28"/>
          <w:szCs w:val="28"/>
        </w:rPr>
        <w:t>Giáo</w:t>
      </w:r>
      <w:proofErr w:type="spellEnd"/>
      <w:r w:rsidRPr="00867D31">
        <w:rPr>
          <w:color w:val="000000"/>
          <w:sz w:val="28"/>
          <w:szCs w:val="28"/>
        </w:rPr>
        <w:t xml:space="preserve"> </w:t>
      </w:r>
      <w:proofErr w:type="spellStart"/>
      <w:r w:rsidRPr="00867D31">
        <w:rPr>
          <w:color w:val="000000"/>
          <w:sz w:val="28"/>
          <w:szCs w:val="28"/>
        </w:rPr>
        <w:t>dục</w:t>
      </w:r>
      <w:proofErr w:type="spellEnd"/>
      <w:r w:rsidRPr="00867D31">
        <w:rPr>
          <w:color w:val="000000"/>
          <w:sz w:val="28"/>
          <w:szCs w:val="28"/>
        </w:rPr>
        <w:t xml:space="preserve"> </w:t>
      </w:r>
      <w:proofErr w:type="spellStart"/>
      <w:r w:rsidRPr="00867D31">
        <w:rPr>
          <w:color w:val="000000"/>
          <w:sz w:val="28"/>
          <w:szCs w:val="28"/>
        </w:rPr>
        <w:t>và</w:t>
      </w:r>
      <w:proofErr w:type="spellEnd"/>
      <w:r w:rsidRPr="00867D31">
        <w:rPr>
          <w:color w:val="000000"/>
          <w:sz w:val="28"/>
          <w:szCs w:val="28"/>
        </w:rPr>
        <w:t xml:space="preserve"> </w:t>
      </w:r>
      <w:proofErr w:type="spellStart"/>
      <w:r w:rsidRPr="00867D31">
        <w:rPr>
          <w:color w:val="000000"/>
          <w:sz w:val="28"/>
          <w:szCs w:val="28"/>
        </w:rPr>
        <w:t>Đào</w:t>
      </w:r>
      <w:proofErr w:type="spellEnd"/>
      <w:r w:rsidRPr="00867D31">
        <w:rPr>
          <w:color w:val="000000"/>
          <w:sz w:val="28"/>
          <w:szCs w:val="28"/>
        </w:rPr>
        <w:t xml:space="preserve"> </w:t>
      </w:r>
      <w:proofErr w:type="spellStart"/>
      <w:r w:rsidRPr="00867D31">
        <w:rPr>
          <w:color w:val="000000"/>
          <w:sz w:val="28"/>
          <w:szCs w:val="28"/>
        </w:rPr>
        <w:t>tạo</w:t>
      </w:r>
      <w:proofErr w:type="spellEnd"/>
      <w:r w:rsidRPr="00867D31">
        <w:rPr>
          <w:color w:val="000000"/>
          <w:sz w:val="28"/>
          <w:szCs w:val="28"/>
        </w:rPr>
        <w:t xml:space="preserve"> </w:t>
      </w:r>
      <w:proofErr w:type="spellStart"/>
      <w:r w:rsidRPr="00867D31">
        <w:rPr>
          <w:color w:val="000000"/>
          <w:sz w:val="28"/>
          <w:szCs w:val="28"/>
        </w:rPr>
        <w:t>Hải</w:t>
      </w:r>
      <w:proofErr w:type="spellEnd"/>
      <w:r w:rsidRPr="00867D31">
        <w:rPr>
          <w:color w:val="000000"/>
          <w:sz w:val="28"/>
          <w:szCs w:val="28"/>
        </w:rPr>
        <w:t xml:space="preserve"> </w:t>
      </w:r>
      <w:proofErr w:type="spellStart"/>
      <w:r w:rsidRPr="00867D31">
        <w:rPr>
          <w:color w:val="000000"/>
          <w:sz w:val="28"/>
          <w:szCs w:val="28"/>
        </w:rPr>
        <w:t>Phòng</w:t>
      </w:r>
      <w:proofErr w:type="spellEnd"/>
      <w:r w:rsidRPr="00867D31">
        <w:rPr>
          <w:color w:val="000000"/>
          <w:sz w:val="28"/>
          <w:szCs w:val="28"/>
        </w:rPr>
        <w:t xml:space="preserve"> </w:t>
      </w:r>
      <w:proofErr w:type="spellStart"/>
      <w:r w:rsidRPr="00867D31">
        <w:rPr>
          <w:color w:val="000000"/>
          <w:sz w:val="28"/>
          <w:szCs w:val="28"/>
        </w:rPr>
        <w:t>tham</w:t>
      </w:r>
      <w:proofErr w:type="spellEnd"/>
      <w:r w:rsidRPr="00867D31">
        <w:rPr>
          <w:color w:val="000000"/>
          <w:sz w:val="28"/>
          <w:szCs w:val="28"/>
        </w:rPr>
        <w:t xml:space="preserve"> </w:t>
      </w:r>
      <w:proofErr w:type="spellStart"/>
      <w:r w:rsidRPr="00867D31">
        <w:rPr>
          <w:color w:val="000000"/>
          <w:sz w:val="28"/>
          <w:szCs w:val="28"/>
        </w:rPr>
        <w:t>mưu</w:t>
      </w:r>
      <w:proofErr w:type="spellEnd"/>
      <w:r w:rsidRPr="00867D31">
        <w:rPr>
          <w:color w:val="000000"/>
          <w:sz w:val="28"/>
          <w:szCs w:val="28"/>
        </w:rPr>
        <w:t xml:space="preserve"> </w:t>
      </w:r>
      <w:proofErr w:type="spellStart"/>
      <w:r w:rsidRPr="00867D31">
        <w:rPr>
          <w:color w:val="000000"/>
          <w:sz w:val="28"/>
          <w:szCs w:val="28"/>
        </w:rPr>
        <w:t>với</w:t>
      </w:r>
      <w:proofErr w:type="spellEnd"/>
      <w:r w:rsidRPr="00867D31">
        <w:rPr>
          <w:color w:val="000000"/>
          <w:sz w:val="28"/>
          <w:szCs w:val="28"/>
        </w:rPr>
        <w:t xml:space="preserve"> UBND </w:t>
      </w:r>
      <w:proofErr w:type="spellStart"/>
      <w:r w:rsidRPr="00867D31">
        <w:rPr>
          <w:color w:val="000000"/>
          <w:sz w:val="28"/>
          <w:szCs w:val="28"/>
        </w:rPr>
        <w:t>huyện</w:t>
      </w:r>
      <w:proofErr w:type="spellEnd"/>
      <w:r w:rsidRPr="00867D31">
        <w:rPr>
          <w:color w:val="000000"/>
          <w:sz w:val="28"/>
          <w:szCs w:val="28"/>
        </w:rPr>
        <w:t xml:space="preserve"> </w:t>
      </w:r>
      <w:proofErr w:type="spellStart"/>
      <w:r w:rsidRPr="00867D31">
        <w:rPr>
          <w:color w:val="000000"/>
          <w:sz w:val="28"/>
          <w:szCs w:val="28"/>
        </w:rPr>
        <w:t>tuyển</w:t>
      </w:r>
      <w:proofErr w:type="spellEnd"/>
      <w:r w:rsidRPr="00867D31">
        <w:rPr>
          <w:color w:val="000000"/>
          <w:sz w:val="28"/>
          <w:szCs w:val="28"/>
        </w:rPr>
        <w:t xml:space="preserve"> </w:t>
      </w:r>
      <w:proofErr w:type="spellStart"/>
      <w:r w:rsidRPr="00867D31">
        <w:rPr>
          <w:color w:val="000000"/>
          <w:sz w:val="28"/>
          <w:szCs w:val="28"/>
        </w:rPr>
        <w:t>dụng</w:t>
      </w:r>
      <w:proofErr w:type="spellEnd"/>
      <w:r w:rsidRPr="00867D31">
        <w:rPr>
          <w:color w:val="000000"/>
          <w:sz w:val="28"/>
          <w:szCs w:val="28"/>
        </w:rPr>
        <w:t xml:space="preserve"> </w:t>
      </w:r>
      <w:proofErr w:type="spellStart"/>
      <w:r w:rsidRPr="00867D31">
        <w:rPr>
          <w:color w:val="000000"/>
          <w:sz w:val="28"/>
          <w:szCs w:val="28"/>
        </w:rPr>
        <w:t>giáo</w:t>
      </w:r>
      <w:proofErr w:type="spellEnd"/>
      <w:r w:rsidRPr="00867D31">
        <w:rPr>
          <w:color w:val="000000"/>
          <w:sz w:val="28"/>
          <w:szCs w:val="28"/>
        </w:rPr>
        <w:t xml:space="preserve"> </w:t>
      </w:r>
      <w:proofErr w:type="spellStart"/>
      <w:r w:rsidRPr="00867D31">
        <w:rPr>
          <w:color w:val="000000"/>
          <w:sz w:val="28"/>
          <w:szCs w:val="28"/>
        </w:rPr>
        <w:t>viên</w:t>
      </w:r>
      <w:proofErr w:type="spellEnd"/>
      <w:r w:rsidRPr="00867D31">
        <w:rPr>
          <w:color w:val="000000"/>
          <w:sz w:val="28"/>
          <w:szCs w:val="28"/>
        </w:rPr>
        <w:t xml:space="preserve">, </w:t>
      </w:r>
      <w:proofErr w:type="spellStart"/>
      <w:r w:rsidRPr="00867D31">
        <w:rPr>
          <w:color w:val="000000"/>
          <w:sz w:val="28"/>
          <w:szCs w:val="28"/>
        </w:rPr>
        <w:t>nhân</w:t>
      </w:r>
      <w:proofErr w:type="spellEnd"/>
      <w:r w:rsidRPr="00867D31">
        <w:rPr>
          <w:color w:val="000000"/>
          <w:sz w:val="28"/>
          <w:szCs w:val="28"/>
        </w:rPr>
        <w:t xml:space="preserve"> </w:t>
      </w:r>
      <w:proofErr w:type="spellStart"/>
      <w:r w:rsidRPr="00867D31">
        <w:rPr>
          <w:color w:val="000000"/>
          <w:sz w:val="28"/>
          <w:szCs w:val="28"/>
        </w:rPr>
        <w:t>viên</w:t>
      </w:r>
      <w:proofErr w:type="spellEnd"/>
      <w:r w:rsidRPr="00867D31">
        <w:rPr>
          <w:color w:val="000000"/>
          <w:sz w:val="28"/>
          <w:szCs w:val="28"/>
        </w:rPr>
        <w:t xml:space="preserve"> </w:t>
      </w:r>
      <w:proofErr w:type="spellStart"/>
      <w:r w:rsidRPr="00867D31">
        <w:rPr>
          <w:color w:val="000000"/>
          <w:sz w:val="28"/>
          <w:szCs w:val="28"/>
        </w:rPr>
        <w:t>đủ</w:t>
      </w:r>
      <w:proofErr w:type="spellEnd"/>
      <w:r w:rsidRPr="00867D31">
        <w:rPr>
          <w:color w:val="000000"/>
          <w:sz w:val="28"/>
          <w:szCs w:val="28"/>
        </w:rPr>
        <w:t xml:space="preserve"> </w:t>
      </w:r>
      <w:proofErr w:type="spellStart"/>
      <w:r w:rsidRPr="00867D31">
        <w:rPr>
          <w:color w:val="000000"/>
          <w:sz w:val="28"/>
          <w:szCs w:val="28"/>
        </w:rPr>
        <w:t>về</w:t>
      </w:r>
      <w:proofErr w:type="spellEnd"/>
      <w:r w:rsidRPr="00867D31">
        <w:rPr>
          <w:color w:val="000000"/>
          <w:sz w:val="28"/>
          <w:szCs w:val="28"/>
        </w:rPr>
        <w:t xml:space="preserve"> </w:t>
      </w:r>
      <w:proofErr w:type="spellStart"/>
      <w:r w:rsidRPr="00867D31">
        <w:rPr>
          <w:color w:val="000000"/>
          <w:sz w:val="28"/>
          <w:szCs w:val="28"/>
        </w:rPr>
        <w:t>số</w:t>
      </w:r>
      <w:proofErr w:type="spellEnd"/>
      <w:r w:rsidRPr="00867D31">
        <w:rPr>
          <w:color w:val="000000"/>
          <w:sz w:val="28"/>
          <w:szCs w:val="28"/>
        </w:rPr>
        <w:t xml:space="preserve"> </w:t>
      </w:r>
      <w:proofErr w:type="spellStart"/>
      <w:r w:rsidRPr="00867D31">
        <w:rPr>
          <w:color w:val="000000"/>
          <w:sz w:val="28"/>
          <w:szCs w:val="28"/>
        </w:rPr>
        <w:t>lượng</w:t>
      </w:r>
      <w:proofErr w:type="spellEnd"/>
      <w:r w:rsidRPr="00867D31">
        <w:rPr>
          <w:color w:val="000000"/>
          <w:sz w:val="28"/>
          <w:szCs w:val="28"/>
        </w:rPr>
        <w:t xml:space="preserve"> </w:t>
      </w:r>
      <w:proofErr w:type="spellStart"/>
      <w:r w:rsidRPr="00867D31">
        <w:rPr>
          <w:color w:val="000000"/>
          <w:sz w:val="28"/>
          <w:szCs w:val="28"/>
        </w:rPr>
        <w:t>và</w:t>
      </w:r>
      <w:proofErr w:type="spellEnd"/>
      <w:r w:rsidRPr="00867D31">
        <w:rPr>
          <w:color w:val="000000"/>
          <w:sz w:val="28"/>
          <w:szCs w:val="28"/>
        </w:rPr>
        <w:t xml:space="preserve"> </w:t>
      </w:r>
      <w:proofErr w:type="spellStart"/>
      <w:r w:rsidRPr="00867D31">
        <w:rPr>
          <w:color w:val="000000"/>
          <w:sz w:val="28"/>
          <w:szCs w:val="28"/>
        </w:rPr>
        <w:t>đảm</w:t>
      </w:r>
      <w:proofErr w:type="spellEnd"/>
      <w:r w:rsidRPr="00867D31">
        <w:rPr>
          <w:color w:val="000000"/>
          <w:sz w:val="28"/>
          <w:szCs w:val="28"/>
        </w:rPr>
        <w:t xml:space="preserve"> </w:t>
      </w:r>
      <w:proofErr w:type="spellStart"/>
      <w:r w:rsidRPr="00867D31">
        <w:rPr>
          <w:color w:val="000000"/>
          <w:sz w:val="28"/>
          <w:szCs w:val="28"/>
        </w:rPr>
        <w:t>bảo</w:t>
      </w:r>
      <w:proofErr w:type="spellEnd"/>
      <w:r w:rsidRPr="00867D31">
        <w:rPr>
          <w:color w:val="000000"/>
          <w:sz w:val="28"/>
          <w:szCs w:val="28"/>
        </w:rPr>
        <w:t xml:space="preserve"> </w:t>
      </w:r>
      <w:proofErr w:type="spellStart"/>
      <w:r w:rsidRPr="00867D31">
        <w:rPr>
          <w:color w:val="000000"/>
          <w:sz w:val="28"/>
          <w:szCs w:val="28"/>
        </w:rPr>
        <w:t>về</w:t>
      </w:r>
      <w:proofErr w:type="spellEnd"/>
      <w:r w:rsidRPr="00867D31">
        <w:rPr>
          <w:color w:val="000000"/>
          <w:sz w:val="28"/>
          <w:szCs w:val="28"/>
        </w:rPr>
        <w:t xml:space="preserve"> </w:t>
      </w:r>
      <w:proofErr w:type="spellStart"/>
      <w:r w:rsidRPr="00867D31">
        <w:rPr>
          <w:color w:val="000000"/>
          <w:sz w:val="28"/>
          <w:szCs w:val="28"/>
        </w:rPr>
        <w:t>cơ</w:t>
      </w:r>
      <w:proofErr w:type="spellEnd"/>
      <w:r w:rsidRPr="00867D31">
        <w:rPr>
          <w:color w:val="000000"/>
          <w:sz w:val="28"/>
          <w:szCs w:val="28"/>
        </w:rPr>
        <w:t xml:space="preserve"> </w:t>
      </w:r>
      <w:proofErr w:type="spellStart"/>
      <w:r w:rsidRPr="00867D31">
        <w:rPr>
          <w:color w:val="000000"/>
          <w:sz w:val="28"/>
          <w:szCs w:val="28"/>
        </w:rPr>
        <w:t>cấu</w:t>
      </w:r>
      <w:proofErr w:type="spellEnd"/>
      <w:r w:rsidRPr="00867D31">
        <w:rPr>
          <w:color w:val="000000"/>
          <w:sz w:val="28"/>
          <w:szCs w:val="28"/>
        </w:rPr>
        <w:t xml:space="preserve"> </w:t>
      </w:r>
      <w:proofErr w:type="spellStart"/>
      <w:r w:rsidRPr="00867D31">
        <w:rPr>
          <w:color w:val="000000"/>
          <w:sz w:val="28"/>
          <w:szCs w:val="28"/>
        </w:rPr>
        <w:t>theo</w:t>
      </w:r>
      <w:proofErr w:type="spellEnd"/>
      <w:r w:rsidRPr="00867D31">
        <w:rPr>
          <w:color w:val="000000"/>
          <w:sz w:val="28"/>
          <w:szCs w:val="28"/>
        </w:rPr>
        <w:t xml:space="preserve"> </w:t>
      </w:r>
      <w:proofErr w:type="spellStart"/>
      <w:r w:rsidRPr="00867D31">
        <w:rPr>
          <w:color w:val="000000"/>
          <w:sz w:val="28"/>
          <w:szCs w:val="28"/>
        </w:rPr>
        <w:t>quy</w:t>
      </w:r>
      <w:proofErr w:type="spellEnd"/>
      <w:r w:rsidRPr="00867D31">
        <w:rPr>
          <w:color w:val="000000"/>
          <w:sz w:val="28"/>
          <w:szCs w:val="28"/>
        </w:rPr>
        <w:t xml:space="preserve"> </w:t>
      </w:r>
      <w:proofErr w:type="spellStart"/>
      <w:r w:rsidRPr="00867D31">
        <w:rPr>
          <w:color w:val="000000"/>
          <w:sz w:val="28"/>
          <w:szCs w:val="28"/>
        </w:rPr>
        <w:t>định</w:t>
      </w:r>
      <w:proofErr w:type="spellEnd"/>
      <w:r w:rsidRPr="00867D31">
        <w:rPr>
          <w:color w:val="000000"/>
          <w:sz w:val="28"/>
          <w:szCs w:val="28"/>
        </w:rPr>
        <w:t xml:space="preserve"> </w:t>
      </w:r>
      <w:proofErr w:type="spellStart"/>
      <w:r w:rsidRPr="00867D31">
        <w:rPr>
          <w:color w:val="000000"/>
          <w:sz w:val="28"/>
          <w:szCs w:val="28"/>
        </w:rPr>
        <w:t>về</w:t>
      </w:r>
      <w:proofErr w:type="spellEnd"/>
      <w:r w:rsidRPr="00867D31">
        <w:rPr>
          <w:color w:val="000000"/>
          <w:sz w:val="28"/>
          <w:szCs w:val="28"/>
        </w:rPr>
        <w:t xml:space="preserve"> </w:t>
      </w:r>
      <w:proofErr w:type="spellStart"/>
      <w:r w:rsidRPr="00867D31">
        <w:rPr>
          <w:color w:val="000000"/>
          <w:sz w:val="28"/>
          <w:szCs w:val="28"/>
        </w:rPr>
        <w:t>vị</w:t>
      </w:r>
      <w:proofErr w:type="spellEnd"/>
      <w:r w:rsidRPr="00867D31">
        <w:rPr>
          <w:color w:val="000000"/>
          <w:sz w:val="28"/>
          <w:szCs w:val="28"/>
        </w:rPr>
        <w:t xml:space="preserve"> </w:t>
      </w:r>
      <w:proofErr w:type="spellStart"/>
      <w:r w:rsidRPr="00867D31">
        <w:rPr>
          <w:color w:val="000000"/>
          <w:sz w:val="28"/>
          <w:szCs w:val="28"/>
        </w:rPr>
        <w:t>trí</w:t>
      </w:r>
      <w:proofErr w:type="spellEnd"/>
      <w:r w:rsidRPr="00867D31">
        <w:rPr>
          <w:color w:val="000000"/>
          <w:sz w:val="28"/>
          <w:szCs w:val="28"/>
        </w:rPr>
        <w:t xml:space="preserve"> </w:t>
      </w:r>
      <w:proofErr w:type="spellStart"/>
      <w:r w:rsidRPr="00867D31">
        <w:rPr>
          <w:color w:val="000000"/>
          <w:sz w:val="28"/>
          <w:szCs w:val="28"/>
        </w:rPr>
        <w:t>việc</w:t>
      </w:r>
      <w:proofErr w:type="spellEnd"/>
      <w:r w:rsidRPr="00867D31">
        <w:rPr>
          <w:color w:val="000000"/>
          <w:sz w:val="28"/>
          <w:szCs w:val="28"/>
        </w:rPr>
        <w:t xml:space="preserve"> </w:t>
      </w:r>
      <w:proofErr w:type="spellStart"/>
      <w:r w:rsidRPr="00867D31">
        <w:rPr>
          <w:color w:val="000000"/>
          <w:sz w:val="28"/>
          <w:szCs w:val="28"/>
        </w:rPr>
        <w:t>làm</w:t>
      </w:r>
      <w:proofErr w:type="spellEnd"/>
      <w:r w:rsidRPr="00867D31">
        <w:rPr>
          <w:color w:val="000000"/>
          <w:sz w:val="28"/>
          <w:szCs w:val="28"/>
        </w:rPr>
        <w:t xml:space="preserve"> </w:t>
      </w:r>
      <w:proofErr w:type="spellStart"/>
      <w:r w:rsidRPr="00867D31">
        <w:rPr>
          <w:color w:val="000000"/>
          <w:sz w:val="28"/>
          <w:szCs w:val="28"/>
        </w:rPr>
        <w:t>của</w:t>
      </w:r>
      <w:proofErr w:type="spellEnd"/>
      <w:r w:rsidRPr="00867D31">
        <w:rPr>
          <w:color w:val="000000"/>
          <w:sz w:val="28"/>
          <w:szCs w:val="28"/>
        </w:rPr>
        <w:t xml:space="preserve"> </w:t>
      </w:r>
      <w:proofErr w:type="spellStart"/>
      <w:r w:rsidRPr="00867D31">
        <w:rPr>
          <w:color w:val="000000"/>
          <w:sz w:val="28"/>
          <w:szCs w:val="28"/>
        </w:rPr>
        <w:t>các</w:t>
      </w:r>
      <w:proofErr w:type="spellEnd"/>
      <w:r w:rsidRPr="00867D31">
        <w:rPr>
          <w:color w:val="000000"/>
          <w:sz w:val="28"/>
          <w:szCs w:val="28"/>
        </w:rPr>
        <w:t xml:space="preserve"> </w:t>
      </w:r>
      <w:proofErr w:type="spellStart"/>
      <w:r w:rsidRPr="00867D31">
        <w:rPr>
          <w:color w:val="000000"/>
          <w:sz w:val="28"/>
          <w:szCs w:val="28"/>
        </w:rPr>
        <w:t>trường</w:t>
      </w:r>
      <w:proofErr w:type="spellEnd"/>
      <w:r w:rsidRPr="00867D31">
        <w:rPr>
          <w:color w:val="000000"/>
          <w:sz w:val="28"/>
          <w:szCs w:val="28"/>
        </w:rPr>
        <w:t xml:space="preserve"> </w:t>
      </w:r>
      <w:proofErr w:type="spellStart"/>
      <w:r w:rsidRPr="00867D31">
        <w:rPr>
          <w:color w:val="000000"/>
          <w:sz w:val="28"/>
          <w:szCs w:val="28"/>
        </w:rPr>
        <w:t>tiểu</w:t>
      </w:r>
      <w:proofErr w:type="spellEnd"/>
      <w:r w:rsidRPr="00867D31">
        <w:rPr>
          <w:color w:val="000000"/>
          <w:sz w:val="28"/>
          <w:szCs w:val="28"/>
        </w:rPr>
        <w:t xml:space="preserve"> </w:t>
      </w:r>
      <w:proofErr w:type="spellStart"/>
      <w:r w:rsidRPr="00867D31">
        <w:rPr>
          <w:color w:val="000000"/>
          <w:sz w:val="28"/>
          <w:szCs w:val="28"/>
        </w:rPr>
        <w:t>học</w:t>
      </w:r>
      <w:proofErr w:type="spellEnd"/>
      <w:r w:rsidRPr="00867D31">
        <w:rPr>
          <w:color w:val="000000"/>
          <w:sz w:val="28"/>
          <w:szCs w:val="28"/>
        </w:rPr>
        <w:t xml:space="preserve">, </w:t>
      </w:r>
      <w:proofErr w:type="spellStart"/>
      <w:r w:rsidRPr="00867D31">
        <w:rPr>
          <w:color w:val="000000"/>
          <w:sz w:val="28"/>
          <w:szCs w:val="28"/>
        </w:rPr>
        <w:t>tham</w:t>
      </w:r>
      <w:proofErr w:type="spellEnd"/>
      <w:r w:rsidRPr="00867D31">
        <w:rPr>
          <w:color w:val="000000"/>
          <w:sz w:val="28"/>
          <w:szCs w:val="28"/>
        </w:rPr>
        <w:t xml:space="preserve"> </w:t>
      </w:r>
      <w:proofErr w:type="spellStart"/>
      <w:r w:rsidRPr="00867D31">
        <w:rPr>
          <w:color w:val="000000"/>
          <w:sz w:val="28"/>
          <w:szCs w:val="28"/>
        </w:rPr>
        <w:t>mưu</w:t>
      </w:r>
      <w:proofErr w:type="spellEnd"/>
      <w:r w:rsidRPr="00867D31">
        <w:rPr>
          <w:color w:val="000000"/>
          <w:sz w:val="28"/>
          <w:szCs w:val="28"/>
        </w:rPr>
        <w:t xml:space="preserve"> </w:t>
      </w:r>
      <w:proofErr w:type="spellStart"/>
      <w:r w:rsidRPr="00867D31">
        <w:rPr>
          <w:color w:val="000000"/>
          <w:sz w:val="28"/>
          <w:szCs w:val="28"/>
        </w:rPr>
        <w:t>với</w:t>
      </w:r>
      <w:proofErr w:type="spellEnd"/>
      <w:r w:rsidRPr="00867D31">
        <w:rPr>
          <w:color w:val="000000"/>
          <w:sz w:val="28"/>
          <w:szCs w:val="28"/>
        </w:rPr>
        <w:t xml:space="preserve"> UBND </w:t>
      </w:r>
      <w:proofErr w:type="spellStart"/>
      <w:r w:rsidRPr="00867D31">
        <w:rPr>
          <w:color w:val="000000"/>
          <w:sz w:val="28"/>
          <w:szCs w:val="28"/>
        </w:rPr>
        <w:t>huyện</w:t>
      </w:r>
      <w:proofErr w:type="spellEnd"/>
      <w:r w:rsidRPr="00867D31">
        <w:rPr>
          <w:color w:val="000000"/>
          <w:sz w:val="28"/>
          <w:szCs w:val="28"/>
        </w:rPr>
        <w:t xml:space="preserve"> </w:t>
      </w:r>
      <w:proofErr w:type="spellStart"/>
      <w:r w:rsidRPr="00867D31">
        <w:rPr>
          <w:color w:val="000000"/>
          <w:sz w:val="28"/>
          <w:szCs w:val="28"/>
        </w:rPr>
        <w:t>đầu</w:t>
      </w:r>
      <w:proofErr w:type="spellEnd"/>
      <w:r w:rsidRPr="00867D31">
        <w:rPr>
          <w:color w:val="000000"/>
          <w:sz w:val="28"/>
          <w:szCs w:val="28"/>
        </w:rPr>
        <w:t xml:space="preserve"> </w:t>
      </w:r>
      <w:proofErr w:type="spellStart"/>
      <w:r w:rsidRPr="00867D31">
        <w:rPr>
          <w:color w:val="000000"/>
          <w:sz w:val="28"/>
          <w:szCs w:val="28"/>
        </w:rPr>
        <w:t>tư</w:t>
      </w:r>
      <w:proofErr w:type="spellEnd"/>
      <w:r w:rsidRPr="00867D31">
        <w:rPr>
          <w:color w:val="000000"/>
          <w:sz w:val="28"/>
          <w:szCs w:val="28"/>
        </w:rPr>
        <w:t xml:space="preserve"> </w:t>
      </w:r>
      <w:proofErr w:type="spellStart"/>
      <w:r w:rsidRPr="00867D31">
        <w:rPr>
          <w:color w:val="000000"/>
          <w:sz w:val="28"/>
          <w:szCs w:val="28"/>
        </w:rPr>
        <w:t>cơ</w:t>
      </w:r>
      <w:proofErr w:type="spellEnd"/>
      <w:r w:rsidRPr="00867D31">
        <w:rPr>
          <w:color w:val="000000"/>
          <w:sz w:val="28"/>
          <w:szCs w:val="28"/>
        </w:rPr>
        <w:t xml:space="preserve"> </w:t>
      </w:r>
      <w:proofErr w:type="spellStart"/>
      <w:r w:rsidRPr="00867D31">
        <w:rPr>
          <w:color w:val="000000"/>
          <w:sz w:val="28"/>
          <w:szCs w:val="28"/>
        </w:rPr>
        <w:t>sở</w:t>
      </w:r>
      <w:proofErr w:type="spellEnd"/>
      <w:r w:rsidRPr="00867D31">
        <w:rPr>
          <w:color w:val="000000"/>
          <w:sz w:val="28"/>
          <w:szCs w:val="28"/>
        </w:rPr>
        <w:t xml:space="preserve"> </w:t>
      </w:r>
      <w:proofErr w:type="spellStart"/>
      <w:r w:rsidRPr="00867D31">
        <w:rPr>
          <w:color w:val="000000"/>
          <w:sz w:val="28"/>
          <w:szCs w:val="28"/>
        </w:rPr>
        <w:t>vật</w:t>
      </w:r>
      <w:proofErr w:type="spellEnd"/>
      <w:r w:rsidRPr="00867D31">
        <w:rPr>
          <w:color w:val="000000"/>
          <w:sz w:val="28"/>
          <w:szCs w:val="28"/>
        </w:rPr>
        <w:t xml:space="preserve"> </w:t>
      </w:r>
      <w:proofErr w:type="spellStart"/>
      <w:r w:rsidRPr="00867D31">
        <w:rPr>
          <w:color w:val="000000"/>
          <w:sz w:val="28"/>
          <w:szCs w:val="28"/>
        </w:rPr>
        <w:t>chất</w:t>
      </w:r>
      <w:proofErr w:type="spellEnd"/>
      <w:r w:rsidRPr="00867D31">
        <w:rPr>
          <w:color w:val="000000"/>
          <w:sz w:val="28"/>
          <w:szCs w:val="28"/>
        </w:rPr>
        <w:t xml:space="preserve"> </w:t>
      </w:r>
      <w:proofErr w:type="spellStart"/>
      <w:r w:rsidRPr="00867D31">
        <w:rPr>
          <w:color w:val="000000"/>
          <w:sz w:val="28"/>
          <w:szCs w:val="28"/>
        </w:rPr>
        <w:t>cho</w:t>
      </w:r>
      <w:proofErr w:type="spellEnd"/>
      <w:r w:rsidRPr="00867D31">
        <w:rPr>
          <w:color w:val="000000"/>
          <w:sz w:val="28"/>
          <w:szCs w:val="28"/>
        </w:rPr>
        <w:t xml:space="preserve"> </w:t>
      </w:r>
      <w:proofErr w:type="spellStart"/>
      <w:r w:rsidR="00D3572B">
        <w:rPr>
          <w:color w:val="000000"/>
          <w:sz w:val="28"/>
          <w:szCs w:val="28"/>
        </w:rPr>
        <w:t>nhà</w:t>
      </w:r>
      <w:proofErr w:type="spellEnd"/>
      <w:r w:rsidRPr="00867D31">
        <w:rPr>
          <w:color w:val="000000"/>
          <w:sz w:val="28"/>
          <w:szCs w:val="28"/>
        </w:rPr>
        <w:t xml:space="preserve"> </w:t>
      </w:r>
      <w:proofErr w:type="spellStart"/>
      <w:r w:rsidRPr="00867D31">
        <w:rPr>
          <w:color w:val="000000"/>
          <w:sz w:val="28"/>
          <w:szCs w:val="28"/>
        </w:rPr>
        <w:t>trường</w:t>
      </w:r>
      <w:proofErr w:type="spellEnd"/>
      <w:r w:rsidRPr="00867D31">
        <w:rPr>
          <w:color w:val="000000"/>
          <w:sz w:val="28"/>
          <w:szCs w:val="28"/>
        </w:rPr>
        <w:t xml:space="preserve"> </w:t>
      </w:r>
      <w:proofErr w:type="spellStart"/>
      <w:r w:rsidRPr="00867D31">
        <w:rPr>
          <w:color w:val="000000"/>
          <w:sz w:val="28"/>
          <w:szCs w:val="28"/>
        </w:rPr>
        <w:t>theo</w:t>
      </w:r>
      <w:proofErr w:type="spellEnd"/>
      <w:r w:rsidRPr="00867D31">
        <w:rPr>
          <w:color w:val="000000"/>
          <w:sz w:val="28"/>
          <w:szCs w:val="28"/>
        </w:rPr>
        <w:t xml:space="preserve"> </w:t>
      </w:r>
      <w:proofErr w:type="spellStart"/>
      <w:r w:rsidRPr="00867D31">
        <w:rPr>
          <w:color w:val="000000"/>
          <w:sz w:val="28"/>
          <w:szCs w:val="28"/>
        </w:rPr>
        <w:t>lộ</w:t>
      </w:r>
      <w:proofErr w:type="spellEnd"/>
      <w:r w:rsidRPr="00867D31">
        <w:rPr>
          <w:color w:val="000000"/>
          <w:sz w:val="28"/>
          <w:szCs w:val="28"/>
        </w:rPr>
        <w:t xml:space="preserve"> </w:t>
      </w:r>
      <w:proofErr w:type="spellStart"/>
      <w:r w:rsidRPr="00867D31">
        <w:rPr>
          <w:color w:val="000000"/>
          <w:sz w:val="28"/>
          <w:szCs w:val="28"/>
        </w:rPr>
        <w:t>trình</w:t>
      </w:r>
      <w:proofErr w:type="spellEnd"/>
      <w:r w:rsidRPr="00867D31">
        <w:rPr>
          <w:color w:val="000000"/>
          <w:sz w:val="28"/>
          <w:szCs w:val="28"/>
        </w:rPr>
        <w:t>.</w:t>
      </w:r>
      <w:bookmarkStart w:id="32" w:name="bookmark63"/>
      <w:bookmarkStart w:id="33" w:name="bookmark61"/>
      <w:bookmarkStart w:id="34" w:name="bookmark62"/>
      <w:bookmarkStart w:id="35" w:name="bookmark64"/>
      <w:bookmarkEnd w:id="32"/>
    </w:p>
    <w:p w14:paraId="4E4650C8" w14:textId="0AABD86F" w:rsidR="004306C1" w:rsidRDefault="00D3572B" w:rsidP="004306C1">
      <w:pPr>
        <w:pStyle w:val="BodyText"/>
        <w:spacing w:before="120" w:after="0" w:line="276" w:lineRule="auto"/>
        <w:ind w:firstLine="618"/>
        <w:jc w:val="both"/>
        <w:rPr>
          <w:b/>
          <w:sz w:val="28"/>
          <w:szCs w:val="28"/>
        </w:rPr>
      </w:pPr>
      <w:r>
        <w:rPr>
          <w:b/>
          <w:color w:val="000000"/>
          <w:sz w:val="28"/>
          <w:szCs w:val="28"/>
        </w:rPr>
        <w:t>3</w:t>
      </w:r>
      <w:r w:rsidR="004306C1" w:rsidRPr="004306C1">
        <w:rPr>
          <w:b/>
          <w:color w:val="000000"/>
          <w:sz w:val="28"/>
          <w:szCs w:val="28"/>
        </w:rPr>
        <w:t xml:space="preserve">. </w:t>
      </w:r>
      <w:proofErr w:type="spellStart"/>
      <w:r w:rsidR="004306C1" w:rsidRPr="004306C1">
        <w:rPr>
          <w:b/>
          <w:color w:val="000000"/>
          <w:sz w:val="28"/>
          <w:szCs w:val="28"/>
        </w:rPr>
        <w:t>Ủ</w:t>
      </w:r>
      <w:r w:rsidR="00137CBE" w:rsidRPr="004306C1">
        <w:rPr>
          <w:b/>
          <w:color w:val="000000"/>
          <w:sz w:val="28"/>
          <w:szCs w:val="28"/>
        </w:rPr>
        <w:t>y</w:t>
      </w:r>
      <w:proofErr w:type="spellEnd"/>
      <w:r w:rsidR="00137CBE" w:rsidRPr="004306C1">
        <w:rPr>
          <w:b/>
          <w:color w:val="000000"/>
          <w:sz w:val="28"/>
          <w:szCs w:val="28"/>
        </w:rPr>
        <w:t xml:space="preserve"> ban </w:t>
      </w:r>
      <w:proofErr w:type="spellStart"/>
      <w:r w:rsidR="00137CBE" w:rsidRPr="004306C1">
        <w:rPr>
          <w:b/>
          <w:color w:val="000000"/>
          <w:sz w:val="28"/>
          <w:szCs w:val="28"/>
        </w:rPr>
        <w:t>nhân</w:t>
      </w:r>
      <w:proofErr w:type="spellEnd"/>
      <w:r w:rsidR="00137CBE" w:rsidRPr="004306C1">
        <w:rPr>
          <w:b/>
          <w:color w:val="000000"/>
          <w:sz w:val="28"/>
          <w:szCs w:val="28"/>
        </w:rPr>
        <w:t xml:space="preserve"> </w:t>
      </w:r>
      <w:proofErr w:type="spellStart"/>
      <w:r w:rsidR="00137CBE" w:rsidRPr="004306C1">
        <w:rPr>
          <w:b/>
          <w:color w:val="000000"/>
          <w:sz w:val="28"/>
          <w:szCs w:val="28"/>
        </w:rPr>
        <w:t>dân</w:t>
      </w:r>
      <w:proofErr w:type="spellEnd"/>
      <w:r w:rsidR="00137CBE" w:rsidRPr="004306C1">
        <w:rPr>
          <w:b/>
          <w:color w:val="000000"/>
          <w:sz w:val="28"/>
          <w:szCs w:val="28"/>
        </w:rPr>
        <w:t xml:space="preserve"> </w:t>
      </w:r>
      <w:proofErr w:type="spellStart"/>
      <w:r w:rsidR="00137CBE" w:rsidRPr="004306C1">
        <w:rPr>
          <w:b/>
          <w:color w:val="000000"/>
          <w:sz w:val="28"/>
          <w:szCs w:val="28"/>
        </w:rPr>
        <w:t>xã</w:t>
      </w:r>
      <w:bookmarkEnd w:id="33"/>
      <w:bookmarkEnd w:id="34"/>
      <w:bookmarkEnd w:id="35"/>
      <w:proofErr w:type="spellEnd"/>
    </w:p>
    <w:p w14:paraId="1E1B1AA1" w14:textId="16164B9E" w:rsidR="00137CBE" w:rsidRDefault="00137CBE" w:rsidP="004306C1">
      <w:pPr>
        <w:pStyle w:val="BodyText"/>
        <w:spacing w:before="120" w:after="0" w:line="276" w:lineRule="auto"/>
        <w:ind w:firstLine="618"/>
        <w:jc w:val="both"/>
        <w:rPr>
          <w:color w:val="000000"/>
          <w:sz w:val="28"/>
          <w:szCs w:val="28"/>
        </w:rPr>
      </w:pPr>
      <w:r w:rsidRPr="00867D31">
        <w:rPr>
          <w:noProof/>
          <w:sz w:val="28"/>
          <w:szCs w:val="28"/>
        </w:rPr>
        <mc:AlternateContent>
          <mc:Choice Requires="wps">
            <w:drawing>
              <wp:anchor distT="0" distB="0" distL="0" distR="0" simplePos="0" relativeHeight="251664384" behindDoc="0" locked="0" layoutInCell="1" allowOverlap="1" wp14:anchorId="328397F7" wp14:editId="43AA0E8C">
                <wp:simplePos x="0" y="0"/>
                <wp:positionH relativeFrom="page">
                  <wp:posOffset>5510530</wp:posOffset>
                </wp:positionH>
                <wp:positionV relativeFrom="paragraph">
                  <wp:posOffset>1236345</wp:posOffset>
                </wp:positionV>
                <wp:extent cx="1046480" cy="147320"/>
                <wp:effectExtent l="0" t="0" r="0" b="0"/>
                <wp:wrapNone/>
                <wp:docPr id="17" name="Shape 17"/>
                <wp:cNvGraphicFramePr/>
                <a:graphic xmlns:a="http://schemas.openxmlformats.org/drawingml/2006/main">
                  <a:graphicData uri="http://schemas.microsoft.com/office/word/2010/wordprocessingShape">
                    <wps:wsp>
                      <wps:cNvSpPr txBox="1"/>
                      <wps:spPr>
                        <a:xfrm>
                          <a:off x="0" y="0"/>
                          <a:ext cx="1046480" cy="147320"/>
                        </a:xfrm>
                        <a:prstGeom prst="rect">
                          <a:avLst/>
                        </a:prstGeom>
                        <a:noFill/>
                      </wps:spPr>
                      <wps:txbx>
                        <w:txbxContent>
                          <w:p w14:paraId="18463AD3" w14:textId="065475EF" w:rsidR="00137CBE" w:rsidRDefault="00137CBE" w:rsidP="00137CBE">
                            <w:pPr>
                              <w:pStyle w:val="Picturecaption0"/>
                            </w:pPr>
                          </w:p>
                        </w:txbxContent>
                      </wps:txbx>
                      <wps:bodyPr lIns="0" tIns="0" rIns="0" bIns="0"/>
                    </wps:wsp>
                  </a:graphicData>
                </a:graphic>
              </wp:anchor>
            </w:drawing>
          </mc:Choice>
          <mc:Fallback>
            <w:pict>
              <v:shapetype w14:anchorId="328397F7" id="_x0000_t202" coordsize="21600,21600" o:spt="202" path="m,l,21600r21600,l21600,xe">
                <v:stroke joinstyle="miter"/>
                <v:path gradientshapeok="t" o:connecttype="rect"/>
              </v:shapetype>
              <v:shape id="Shape 17" o:spid="_x0000_s1026" type="#_x0000_t202" style="position:absolute;left:0;text-align:left;margin-left:433.9pt;margin-top:97.35pt;width:82.4pt;height:11.6pt;z-index:25166438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" filled="f" stroked="f">
                <v:textbox inset="0,0,0,0">
                  <w:txbxContent>
                    <w:p w14:paraId="18463AD3" w14:textId="065475EF" w:rsidR="00137CBE" w:rsidRDefault="00137CBE" w:rsidP="00137CBE">
                      <w:pPr>
                        <w:pStyle w:val="Picturecaption0"/>
                      </w:pPr>
                    </w:p>
                  </w:txbxContent>
                </v:textbox>
                <w10:wrap anchorx="page"/>
              </v:shape>
            </w:pict>
          </mc:Fallback>
        </mc:AlternateContent>
      </w:r>
      <w:proofErr w:type="spellStart"/>
      <w:r w:rsidRPr="00867D31">
        <w:rPr>
          <w:color w:val="000000"/>
          <w:sz w:val="28"/>
          <w:szCs w:val="28"/>
        </w:rPr>
        <w:t>Kiểm</w:t>
      </w:r>
      <w:proofErr w:type="spellEnd"/>
      <w:r w:rsidRPr="00867D31">
        <w:rPr>
          <w:color w:val="000000"/>
          <w:sz w:val="28"/>
          <w:szCs w:val="28"/>
        </w:rPr>
        <w:t xml:space="preserve"> </w:t>
      </w:r>
      <w:proofErr w:type="spellStart"/>
      <w:r w:rsidRPr="00867D31">
        <w:rPr>
          <w:color w:val="000000"/>
          <w:sz w:val="28"/>
          <w:szCs w:val="28"/>
        </w:rPr>
        <w:t>tra</w:t>
      </w:r>
      <w:proofErr w:type="spellEnd"/>
      <w:r w:rsidRPr="00867D31">
        <w:rPr>
          <w:color w:val="000000"/>
          <w:sz w:val="28"/>
          <w:szCs w:val="28"/>
        </w:rPr>
        <w:t xml:space="preserve">, </w:t>
      </w:r>
      <w:proofErr w:type="spellStart"/>
      <w:r w:rsidRPr="00867D31">
        <w:rPr>
          <w:color w:val="000000"/>
          <w:sz w:val="28"/>
          <w:szCs w:val="28"/>
        </w:rPr>
        <w:t>cùng</w:t>
      </w:r>
      <w:proofErr w:type="spellEnd"/>
      <w:r w:rsidRPr="00867D31">
        <w:rPr>
          <w:color w:val="000000"/>
          <w:sz w:val="28"/>
          <w:szCs w:val="28"/>
        </w:rPr>
        <w:t xml:space="preserve"> </w:t>
      </w:r>
      <w:proofErr w:type="spellStart"/>
      <w:r w:rsidRPr="00867D31">
        <w:rPr>
          <w:color w:val="000000"/>
          <w:sz w:val="28"/>
          <w:szCs w:val="28"/>
        </w:rPr>
        <w:t>với</w:t>
      </w:r>
      <w:proofErr w:type="spellEnd"/>
      <w:r w:rsidRPr="00867D31">
        <w:rPr>
          <w:color w:val="000000"/>
          <w:sz w:val="28"/>
          <w:szCs w:val="28"/>
        </w:rPr>
        <w:t xml:space="preserve"> </w:t>
      </w:r>
      <w:proofErr w:type="spellStart"/>
      <w:r w:rsidRPr="00867D31">
        <w:rPr>
          <w:color w:val="000000"/>
          <w:sz w:val="28"/>
          <w:szCs w:val="28"/>
        </w:rPr>
        <w:t>nhà</w:t>
      </w:r>
      <w:proofErr w:type="spellEnd"/>
      <w:r w:rsidRPr="00867D31">
        <w:rPr>
          <w:color w:val="000000"/>
          <w:sz w:val="28"/>
          <w:szCs w:val="28"/>
        </w:rPr>
        <w:t xml:space="preserve"> </w:t>
      </w:r>
      <w:proofErr w:type="spellStart"/>
      <w:r w:rsidRPr="00867D31">
        <w:rPr>
          <w:color w:val="000000"/>
          <w:sz w:val="28"/>
          <w:szCs w:val="28"/>
        </w:rPr>
        <w:t>trường</w:t>
      </w:r>
      <w:proofErr w:type="spellEnd"/>
      <w:r w:rsidRPr="00867D31">
        <w:rPr>
          <w:color w:val="000000"/>
          <w:sz w:val="28"/>
          <w:szCs w:val="28"/>
        </w:rPr>
        <w:t xml:space="preserve"> </w:t>
      </w:r>
      <w:proofErr w:type="spellStart"/>
      <w:r w:rsidRPr="00867D31">
        <w:rPr>
          <w:color w:val="000000"/>
          <w:sz w:val="28"/>
          <w:szCs w:val="28"/>
        </w:rPr>
        <w:t>rà</w:t>
      </w:r>
      <w:proofErr w:type="spellEnd"/>
      <w:r w:rsidRPr="00867D31">
        <w:rPr>
          <w:color w:val="000000"/>
          <w:sz w:val="28"/>
          <w:szCs w:val="28"/>
        </w:rPr>
        <w:t xml:space="preserve"> </w:t>
      </w:r>
      <w:proofErr w:type="spellStart"/>
      <w:r w:rsidRPr="00867D31">
        <w:rPr>
          <w:color w:val="000000"/>
          <w:sz w:val="28"/>
          <w:szCs w:val="28"/>
        </w:rPr>
        <w:t>soát</w:t>
      </w:r>
      <w:proofErr w:type="spellEnd"/>
      <w:r w:rsidRPr="00867D31">
        <w:rPr>
          <w:color w:val="000000"/>
          <w:sz w:val="28"/>
          <w:szCs w:val="28"/>
        </w:rPr>
        <w:t xml:space="preserve"> </w:t>
      </w:r>
      <w:proofErr w:type="spellStart"/>
      <w:r w:rsidRPr="00867D31">
        <w:rPr>
          <w:color w:val="000000"/>
          <w:sz w:val="28"/>
          <w:szCs w:val="28"/>
        </w:rPr>
        <w:t>cơ</w:t>
      </w:r>
      <w:proofErr w:type="spellEnd"/>
      <w:r w:rsidRPr="00867D31">
        <w:rPr>
          <w:color w:val="000000"/>
          <w:sz w:val="28"/>
          <w:szCs w:val="28"/>
        </w:rPr>
        <w:t xml:space="preserve"> </w:t>
      </w:r>
      <w:proofErr w:type="spellStart"/>
      <w:r w:rsidRPr="00867D31">
        <w:rPr>
          <w:color w:val="000000"/>
          <w:sz w:val="28"/>
          <w:szCs w:val="28"/>
        </w:rPr>
        <w:t>sở</w:t>
      </w:r>
      <w:proofErr w:type="spellEnd"/>
      <w:r w:rsidRPr="00867D31">
        <w:rPr>
          <w:color w:val="000000"/>
          <w:sz w:val="28"/>
          <w:szCs w:val="28"/>
        </w:rPr>
        <w:t xml:space="preserve"> </w:t>
      </w:r>
      <w:proofErr w:type="spellStart"/>
      <w:r w:rsidRPr="00867D31">
        <w:rPr>
          <w:color w:val="000000"/>
          <w:sz w:val="28"/>
          <w:szCs w:val="28"/>
        </w:rPr>
        <w:t>vật</w:t>
      </w:r>
      <w:proofErr w:type="spellEnd"/>
      <w:r w:rsidRPr="00867D31">
        <w:rPr>
          <w:color w:val="000000"/>
          <w:sz w:val="28"/>
          <w:szCs w:val="28"/>
        </w:rPr>
        <w:t xml:space="preserve"> </w:t>
      </w:r>
      <w:proofErr w:type="spellStart"/>
      <w:r w:rsidRPr="00867D31">
        <w:rPr>
          <w:color w:val="000000"/>
          <w:sz w:val="28"/>
          <w:szCs w:val="28"/>
        </w:rPr>
        <w:t>chất</w:t>
      </w:r>
      <w:proofErr w:type="spellEnd"/>
      <w:r w:rsidRPr="00867D31">
        <w:rPr>
          <w:color w:val="000000"/>
          <w:sz w:val="28"/>
          <w:szCs w:val="28"/>
        </w:rPr>
        <w:t xml:space="preserve"> </w:t>
      </w:r>
      <w:proofErr w:type="spellStart"/>
      <w:r w:rsidRPr="00867D31">
        <w:rPr>
          <w:color w:val="000000"/>
          <w:sz w:val="28"/>
          <w:szCs w:val="28"/>
        </w:rPr>
        <w:t>nhà</w:t>
      </w:r>
      <w:proofErr w:type="spellEnd"/>
      <w:r w:rsidRPr="00867D31">
        <w:rPr>
          <w:color w:val="000000"/>
          <w:sz w:val="28"/>
          <w:szCs w:val="28"/>
        </w:rPr>
        <w:t xml:space="preserve"> </w:t>
      </w:r>
      <w:proofErr w:type="spellStart"/>
      <w:r w:rsidRPr="00867D31">
        <w:rPr>
          <w:color w:val="000000"/>
          <w:sz w:val="28"/>
          <w:szCs w:val="28"/>
        </w:rPr>
        <w:t>trường</w:t>
      </w:r>
      <w:proofErr w:type="spellEnd"/>
      <w:r w:rsidRPr="00867D31">
        <w:rPr>
          <w:color w:val="000000"/>
          <w:sz w:val="28"/>
          <w:szCs w:val="28"/>
        </w:rPr>
        <w:t xml:space="preserve"> </w:t>
      </w:r>
      <w:proofErr w:type="spellStart"/>
      <w:r w:rsidRPr="00867D31">
        <w:rPr>
          <w:color w:val="000000"/>
          <w:sz w:val="28"/>
          <w:szCs w:val="28"/>
        </w:rPr>
        <w:t>theo</w:t>
      </w:r>
      <w:proofErr w:type="spellEnd"/>
      <w:r w:rsidRPr="00867D31">
        <w:rPr>
          <w:color w:val="000000"/>
          <w:sz w:val="28"/>
          <w:szCs w:val="28"/>
        </w:rPr>
        <w:t xml:space="preserve"> </w:t>
      </w:r>
      <w:proofErr w:type="spellStart"/>
      <w:r w:rsidRPr="00867D31">
        <w:rPr>
          <w:color w:val="000000"/>
          <w:sz w:val="28"/>
          <w:szCs w:val="28"/>
        </w:rPr>
        <w:t>các</w:t>
      </w:r>
      <w:proofErr w:type="spellEnd"/>
      <w:r w:rsidRPr="00867D31">
        <w:rPr>
          <w:color w:val="000000"/>
          <w:sz w:val="28"/>
          <w:szCs w:val="28"/>
        </w:rPr>
        <w:t xml:space="preserve"> </w:t>
      </w:r>
      <w:proofErr w:type="spellStart"/>
      <w:r w:rsidRPr="00867D31">
        <w:rPr>
          <w:color w:val="000000"/>
          <w:sz w:val="28"/>
          <w:szCs w:val="28"/>
        </w:rPr>
        <w:t>quy</w:t>
      </w:r>
      <w:proofErr w:type="spellEnd"/>
      <w:r w:rsidRPr="00867D31">
        <w:rPr>
          <w:color w:val="000000"/>
          <w:sz w:val="28"/>
          <w:szCs w:val="28"/>
        </w:rPr>
        <w:t xml:space="preserve"> </w:t>
      </w:r>
      <w:proofErr w:type="spellStart"/>
      <w:r w:rsidRPr="00867D31">
        <w:rPr>
          <w:color w:val="000000"/>
          <w:sz w:val="28"/>
          <w:szCs w:val="28"/>
        </w:rPr>
        <w:t>định</w:t>
      </w:r>
      <w:proofErr w:type="spellEnd"/>
      <w:r w:rsidRPr="00867D31">
        <w:rPr>
          <w:color w:val="000000"/>
          <w:sz w:val="28"/>
          <w:szCs w:val="28"/>
        </w:rPr>
        <w:t xml:space="preserve"> </w:t>
      </w:r>
      <w:proofErr w:type="spellStart"/>
      <w:r w:rsidRPr="00867D31">
        <w:rPr>
          <w:color w:val="000000"/>
          <w:sz w:val="28"/>
          <w:szCs w:val="28"/>
        </w:rPr>
        <w:t>của</w:t>
      </w:r>
      <w:proofErr w:type="spellEnd"/>
      <w:r w:rsidRPr="00867D31">
        <w:rPr>
          <w:color w:val="000000"/>
          <w:sz w:val="28"/>
          <w:szCs w:val="28"/>
        </w:rPr>
        <w:t xml:space="preserve"> </w:t>
      </w:r>
      <w:proofErr w:type="spellStart"/>
      <w:r w:rsidRPr="00867D31">
        <w:rPr>
          <w:color w:val="000000"/>
          <w:sz w:val="28"/>
          <w:szCs w:val="28"/>
        </w:rPr>
        <w:t>trường</w:t>
      </w:r>
      <w:proofErr w:type="spellEnd"/>
      <w:r w:rsidRPr="00867D31">
        <w:rPr>
          <w:color w:val="000000"/>
          <w:sz w:val="28"/>
          <w:szCs w:val="28"/>
        </w:rPr>
        <w:t xml:space="preserve"> </w:t>
      </w:r>
      <w:proofErr w:type="spellStart"/>
      <w:r w:rsidRPr="00867D31">
        <w:rPr>
          <w:color w:val="000000"/>
          <w:sz w:val="28"/>
          <w:szCs w:val="28"/>
        </w:rPr>
        <w:t>chuẩn</w:t>
      </w:r>
      <w:proofErr w:type="spellEnd"/>
      <w:r w:rsidRPr="00867D31">
        <w:rPr>
          <w:color w:val="000000"/>
          <w:sz w:val="28"/>
          <w:szCs w:val="28"/>
        </w:rPr>
        <w:t xml:space="preserve"> </w:t>
      </w:r>
      <w:proofErr w:type="spellStart"/>
      <w:r w:rsidRPr="00867D31">
        <w:rPr>
          <w:color w:val="000000"/>
          <w:sz w:val="28"/>
          <w:szCs w:val="28"/>
        </w:rPr>
        <w:t>quốc</w:t>
      </w:r>
      <w:proofErr w:type="spellEnd"/>
      <w:r w:rsidRPr="00867D31">
        <w:rPr>
          <w:color w:val="000000"/>
          <w:sz w:val="28"/>
          <w:szCs w:val="28"/>
        </w:rPr>
        <w:t xml:space="preserve"> </w:t>
      </w:r>
      <w:proofErr w:type="spellStart"/>
      <w:r w:rsidRPr="00867D31">
        <w:rPr>
          <w:color w:val="000000"/>
          <w:sz w:val="28"/>
          <w:szCs w:val="28"/>
        </w:rPr>
        <w:t>gia</w:t>
      </w:r>
      <w:proofErr w:type="spellEnd"/>
      <w:r w:rsidRPr="00867D31">
        <w:rPr>
          <w:color w:val="000000"/>
          <w:sz w:val="28"/>
          <w:szCs w:val="28"/>
        </w:rPr>
        <w:t xml:space="preserve">, </w:t>
      </w:r>
      <w:proofErr w:type="spellStart"/>
      <w:r w:rsidRPr="00867D31">
        <w:rPr>
          <w:color w:val="000000"/>
          <w:sz w:val="28"/>
          <w:szCs w:val="28"/>
        </w:rPr>
        <w:t>xây</w:t>
      </w:r>
      <w:proofErr w:type="spellEnd"/>
      <w:r w:rsidRPr="00867D31">
        <w:rPr>
          <w:color w:val="000000"/>
          <w:sz w:val="28"/>
          <w:szCs w:val="28"/>
        </w:rPr>
        <w:t xml:space="preserve"> </w:t>
      </w:r>
      <w:proofErr w:type="spellStart"/>
      <w:r w:rsidRPr="00867D31">
        <w:rPr>
          <w:color w:val="000000"/>
          <w:sz w:val="28"/>
          <w:szCs w:val="28"/>
        </w:rPr>
        <w:t>dựng</w:t>
      </w:r>
      <w:proofErr w:type="spellEnd"/>
      <w:r w:rsidRPr="00867D31">
        <w:rPr>
          <w:color w:val="000000"/>
          <w:sz w:val="28"/>
          <w:szCs w:val="28"/>
        </w:rPr>
        <w:t xml:space="preserve"> </w:t>
      </w:r>
      <w:proofErr w:type="spellStart"/>
      <w:r w:rsidRPr="00867D31">
        <w:rPr>
          <w:color w:val="000000"/>
          <w:sz w:val="28"/>
          <w:szCs w:val="28"/>
        </w:rPr>
        <w:t>trường</w:t>
      </w:r>
      <w:proofErr w:type="spellEnd"/>
      <w:r w:rsidRPr="00867D31">
        <w:rPr>
          <w:color w:val="000000"/>
          <w:sz w:val="28"/>
          <w:szCs w:val="28"/>
        </w:rPr>
        <w:t xml:space="preserve"> </w:t>
      </w:r>
      <w:proofErr w:type="spellStart"/>
      <w:r w:rsidRPr="00867D31">
        <w:rPr>
          <w:color w:val="000000"/>
          <w:sz w:val="28"/>
          <w:szCs w:val="28"/>
        </w:rPr>
        <w:t>tiểu</w:t>
      </w:r>
      <w:proofErr w:type="spellEnd"/>
      <w:r w:rsidRPr="00867D31">
        <w:rPr>
          <w:color w:val="000000"/>
          <w:sz w:val="28"/>
          <w:szCs w:val="28"/>
        </w:rPr>
        <w:t xml:space="preserve"> </w:t>
      </w:r>
      <w:proofErr w:type="spellStart"/>
      <w:r w:rsidRPr="00867D31">
        <w:rPr>
          <w:color w:val="000000"/>
          <w:sz w:val="28"/>
          <w:szCs w:val="28"/>
        </w:rPr>
        <w:t>học</w:t>
      </w:r>
      <w:proofErr w:type="spellEnd"/>
      <w:r w:rsidRPr="00867D31">
        <w:rPr>
          <w:color w:val="000000"/>
          <w:sz w:val="28"/>
          <w:szCs w:val="28"/>
        </w:rPr>
        <w:t xml:space="preserve"> </w:t>
      </w:r>
      <w:proofErr w:type="spellStart"/>
      <w:r w:rsidRPr="00867D31">
        <w:rPr>
          <w:color w:val="000000"/>
          <w:sz w:val="28"/>
          <w:szCs w:val="28"/>
        </w:rPr>
        <w:t>đạt</w:t>
      </w:r>
      <w:proofErr w:type="spellEnd"/>
      <w:r w:rsidRPr="00867D31">
        <w:rPr>
          <w:color w:val="000000"/>
          <w:sz w:val="28"/>
          <w:szCs w:val="28"/>
        </w:rPr>
        <w:t xml:space="preserve"> </w:t>
      </w:r>
      <w:proofErr w:type="spellStart"/>
      <w:r w:rsidRPr="00867D31">
        <w:rPr>
          <w:color w:val="000000"/>
          <w:sz w:val="28"/>
          <w:szCs w:val="28"/>
        </w:rPr>
        <w:t>chuẩn</w:t>
      </w:r>
      <w:proofErr w:type="spellEnd"/>
      <w:r w:rsidRPr="00867D31">
        <w:rPr>
          <w:color w:val="000000"/>
          <w:sz w:val="28"/>
          <w:szCs w:val="28"/>
        </w:rPr>
        <w:t xml:space="preserve"> </w:t>
      </w:r>
      <w:proofErr w:type="spellStart"/>
      <w:r w:rsidRPr="00867D31">
        <w:rPr>
          <w:color w:val="000000"/>
          <w:sz w:val="28"/>
          <w:szCs w:val="28"/>
        </w:rPr>
        <w:t>quốc</w:t>
      </w:r>
      <w:proofErr w:type="spellEnd"/>
      <w:r w:rsidRPr="00867D31">
        <w:rPr>
          <w:color w:val="000000"/>
          <w:sz w:val="28"/>
          <w:szCs w:val="28"/>
        </w:rPr>
        <w:t xml:space="preserve"> </w:t>
      </w:r>
      <w:proofErr w:type="spellStart"/>
      <w:r w:rsidRPr="00867D31">
        <w:rPr>
          <w:color w:val="000000"/>
          <w:sz w:val="28"/>
          <w:szCs w:val="28"/>
        </w:rPr>
        <w:t>gia</w:t>
      </w:r>
      <w:proofErr w:type="spellEnd"/>
      <w:r w:rsidRPr="00867D31">
        <w:rPr>
          <w:color w:val="000000"/>
          <w:sz w:val="28"/>
          <w:szCs w:val="28"/>
        </w:rPr>
        <w:t xml:space="preserve"> </w:t>
      </w:r>
      <w:proofErr w:type="spellStart"/>
      <w:r w:rsidRPr="00867D31">
        <w:rPr>
          <w:color w:val="000000"/>
          <w:sz w:val="28"/>
          <w:szCs w:val="28"/>
        </w:rPr>
        <w:t>gắn</w:t>
      </w:r>
      <w:proofErr w:type="spellEnd"/>
      <w:r w:rsidRPr="00867D31">
        <w:rPr>
          <w:color w:val="000000"/>
          <w:sz w:val="28"/>
          <w:szCs w:val="28"/>
        </w:rPr>
        <w:t xml:space="preserve"> </w:t>
      </w:r>
      <w:proofErr w:type="spellStart"/>
      <w:r w:rsidRPr="00867D31">
        <w:rPr>
          <w:color w:val="000000"/>
          <w:sz w:val="28"/>
          <w:szCs w:val="28"/>
        </w:rPr>
        <w:t>với</w:t>
      </w:r>
      <w:proofErr w:type="spellEnd"/>
      <w:r w:rsidRPr="00867D31">
        <w:rPr>
          <w:color w:val="000000"/>
          <w:sz w:val="28"/>
          <w:szCs w:val="28"/>
        </w:rPr>
        <w:t xml:space="preserve"> </w:t>
      </w:r>
      <w:proofErr w:type="spellStart"/>
      <w:r w:rsidRPr="00867D31">
        <w:rPr>
          <w:color w:val="000000"/>
          <w:sz w:val="28"/>
          <w:szCs w:val="28"/>
        </w:rPr>
        <w:t>mục</w:t>
      </w:r>
      <w:proofErr w:type="spellEnd"/>
      <w:r w:rsidRPr="00867D31">
        <w:rPr>
          <w:color w:val="000000"/>
          <w:sz w:val="28"/>
          <w:szCs w:val="28"/>
        </w:rPr>
        <w:t xml:space="preserve"> </w:t>
      </w:r>
      <w:proofErr w:type="spellStart"/>
      <w:r w:rsidRPr="00867D31">
        <w:rPr>
          <w:color w:val="000000"/>
          <w:sz w:val="28"/>
          <w:szCs w:val="28"/>
        </w:rPr>
        <w:t>tiêu</w:t>
      </w:r>
      <w:proofErr w:type="spellEnd"/>
      <w:r w:rsidRPr="00867D31">
        <w:rPr>
          <w:color w:val="000000"/>
          <w:sz w:val="28"/>
          <w:szCs w:val="28"/>
        </w:rPr>
        <w:t xml:space="preserve"> </w:t>
      </w:r>
      <w:proofErr w:type="spellStart"/>
      <w:r w:rsidRPr="00867D31">
        <w:rPr>
          <w:color w:val="000000"/>
          <w:sz w:val="28"/>
          <w:szCs w:val="28"/>
        </w:rPr>
        <w:t>xây</w:t>
      </w:r>
      <w:proofErr w:type="spellEnd"/>
      <w:r w:rsidRPr="00867D31">
        <w:rPr>
          <w:color w:val="000000"/>
          <w:sz w:val="28"/>
          <w:szCs w:val="28"/>
        </w:rPr>
        <w:t xml:space="preserve"> </w:t>
      </w:r>
      <w:proofErr w:type="spellStart"/>
      <w:r w:rsidRPr="00867D31">
        <w:rPr>
          <w:color w:val="000000"/>
          <w:sz w:val="28"/>
          <w:szCs w:val="28"/>
        </w:rPr>
        <w:t>dựng</w:t>
      </w:r>
      <w:proofErr w:type="spellEnd"/>
      <w:r w:rsidRPr="00867D31">
        <w:rPr>
          <w:color w:val="000000"/>
          <w:sz w:val="28"/>
          <w:szCs w:val="28"/>
        </w:rPr>
        <w:t xml:space="preserve"> </w:t>
      </w:r>
      <w:proofErr w:type="spellStart"/>
      <w:r w:rsidRPr="00867D31">
        <w:rPr>
          <w:color w:val="000000"/>
          <w:sz w:val="28"/>
          <w:szCs w:val="28"/>
        </w:rPr>
        <w:t>xã</w:t>
      </w:r>
      <w:proofErr w:type="spellEnd"/>
      <w:r w:rsidRPr="00867D31">
        <w:rPr>
          <w:color w:val="000000"/>
          <w:sz w:val="28"/>
          <w:szCs w:val="28"/>
        </w:rPr>
        <w:t xml:space="preserve"> </w:t>
      </w:r>
      <w:proofErr w:type="spellStart"/>
      <w:r w:rsidRPr="00867D31">
        <w:rPr>
          <w:color w:val="000000"/>
          <w:sz w:val="28"/>
          <w:szCs w:val="28"/>
        </w:rPr>
        <w:t>đạt</w:t>
      </w:r>
      <w:proofErr w:type="spellEnd"/>
      <w:r w:rsidRPr="00867D31">
        <w:rPr>
          <w:color w:val="000000"/>
          <w:sz w:val="28"/>
          <w:szCs w:val="28"/>
        </w:rPr>
        <w:t xml:space="preserve"> </w:t>
      </w:r>
      <w:proofErr w:type="spellStart"/>
      <w:r w:rsidRPr="00867D31">
        <w:rPr>
          <w:color w:val="000000"/>
          <w:sz w:val="28"/>
          <w:szCs w:val="28"/>
        </w:rPr>
        <w:t>xã</w:t>
      </w:r>
      <w:proofErr w:type="spellEnd"/>
      <w:r w:rsidRPr="00867D31">
        <w:rPr>
          <w:color w:val="000000"/>
          <w:sz w:val="28"/>
          <w:szCs w:val="28"/>
        </w:rPr>
        <w:t xml:space="preserve"> </w:t>
      </w:r>
      <w:proofErr w:type="spellStart"/>
      <w:r w:rsidRPr="00867D31">
        <w:rPr>
          <w:color w:val="000000"/>
          <w:sz w:val="28"/>
          <w:szCs w:val="28"/>
        </w:rPr>
        <w:t>nông</w:t>
      </w:r>
      <w:proofErr w:type="spellEnd"/>
      <w:r w:rsidRPr="00867D31">
        <w:rPr>
          <w:color w:val="000000"/>
          <w:sz w:val="28"/>
          <w:szCs w:val="28"/>
        </w:rPr>
        <w:t xml:space="preserve"> </w:t>
      </w:r>
      <w:proofErr w:type="spellStart"/>
      <w:r w:rsidRPr="00867D31">
        <w:rPr>
          <w:color w:val="000000"/>
          <w:sz w:val="28"/>
          <w:szCs w:val="28"/>
        </w:rPr>
        <w:t>thôn</w:t>
      </w:r>
      <w:proofErr w:type="spellEnd"/>
      <w:r w:rsidRPr="00867D31">
        <w:rPr>
          <w:color w:val="000000"/>
          <w:sz w:val="28"/>
          <w:szCs w:val="28"/>
        </w:rPr>
        <w:t xml:space="preserve"> </w:t>
      </w:r>
      <w:proofErr w:type="spellStart"/>
      <w:r w:rsidRPr="00867D31">
        <w:rPr>
          <w:color w:val="000000"/>
          <w:sz w:val="28"/>
          <w:szCs w:val="28"/>
        </w:rPr>
        <w:t>kiểu</w:t>
      </w:r>
      <w:proofErr w:type="spellEnd"/>
      <w:r w:rsidRPr="00867D31">
        <w:rPr>
          <w:color w:val="000000"/>
          <w:sz w:val="28"/>
          <w:szCs w:val="28"/>
        </w:rPr>
        <w:t xml:space="preserve"> </w:t>
      </w:r>
      <w:proofErr w:type="spellStart"/>
      <w:r w:rsidRPr="00867D31">
        <w:rPr>
          <w:color w:val="000000"/>
          <w:sz w:val="28"/>
          <w:szCs w:val="28"/>
        </w:rPr>
        <w:t>mẫu</w:t>
      </w:r>
      <w:proofErr w:type="spellEnd"/>
      <w:r w:rsidRPr="00867D31">
        <w:rPr>
          <w:color w:val="000000"/>
          <w:sz w:val="28"/>
          <w:szCs w:val="28"/>
        </w:rPr>
        <w:t xml:space="preserve"> </w:t>
      </w:r>
      <w:proofErr w:type="spellStart"/>
      <w:r w:rsidRPr="00867D31">
        <w:rPr>
          <w:color w:val="000000"/>
          <w:sz w:val="28"/>
          <w:szCs w:val="28"/>
        </w:rPr>
        <w:t>đến</w:t>
      </w:r>
      <w:proofErr w:type="spellEnd"/>
      <w:r w:rsidRPr="00867D31">
        <w:rPr>
          <w:color w:val="000000"/>
          <w:sz w:val="28"/>
          <w:szCs w:val="28"/>
        </w:rPr>
        <w:t xml:space="preserve"> </w:t>
      </w:r>
      <w:proofErr w:type="spellStart"/>
      <w:r w:rsidRPr="00867D31">
        <w:rPr>
          <w:color w:val="000000"/>
          <w:sz w:val="28"/>
          <w:szCs w:val="28"/>
        </w:rPr>
        <w:t>năm</w:t>
      </w:r>
      <w:proofErr w:type="spellEnd"/>
      <w:r w:rsidRPr="00867D31">
        <w:rPr>
          <w:color w:val="000000"/>
          <w:sz w:val="28"/>
          <w:szCs w:val="28"/>
        </w:rPr>
        <w:t xml:space="preserve"> </w:t>
      </w:r>
      <w:r w:rsidR="00D3572B">
        <w:rPr>
          <w:color w:val="000000"/>
          <w:sz w:val="28"/>
          <w:szCs w:val="28"/>
        </w:rPr>
        <w:t>2025</w:t>
      </w:r>
      <w:r w:rsidRPr="00867D31">
        <w:rPr>
          <w:color w:val="000000"/>
          <w:sz w:val="28"/>
          <w:szCs w:val="28"/>
        </w:rPr>
        <w:t>.</w:t>
      </w:r>
    </w:p>
    <w:p w14:paraId="509885DE" w14:textId="77777777" w:rsidR="004306C1" w:rsidRPr="004306C1" w:rsidRDefault="004306C1" w:rsidP="004306C1">
      <w:pPr>
        <w:pStyle w:val="BodyText"/>
        <w:spacing w:before="120" w:after="0" w:line="252" w:lineRule="auto"/>
        <w:ind w:firstLine="618"/>
        <w:jc w:val="both"/>
        <w:rPr>
          <w:b/>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41"/>
      </w:tblGrid>
      <w:tr w:rsidR="002E57AE" w:rsidRPr="00F40C5C" w14:paraId="16592136" w14:textId="77777777" w:rsidTr="00FB1FC0">
        <w:tc>
          <w:tcPr>
            <w:tcW w:w="4675" w:type="dxa"/>
          </w:tcPr>
          <w:p w14:paraId="255A7DB7" w14:textId="77777777" w:rsidR="002E57AE" w:rsidRPr="00F40C5C" w:rsidRDefault="002E57AE" w:rsidP="0035337C">
            <w:pPr>
              <w:spacing w:before="60" w:after="60"/>
              <w:rPr>
                <w:rFonts w:ascii="Times New Roman" w:hAnsi="Times New Roman" w:cs="Times New Roman"/>
                <w:b/>
                <w:bCs/>
                <w:i/>
                <w:iCs/>
                <w:sz w:val="24"/>
                <w:szCs w:val="24"/>
              </w:rPr>
            </w:pPr>
            <w:proofErr w:type="spellStart"/>
            <w:r w:rsidRPr="00F40C5C">
              <w:rPr>
                <w:rFonts w:ascii="Times New Roman" w:hAnsi="Times New Roman" w:cs="Times New Roman"/>
                <w:b/>
                <w:bCs/>
                <w:i/>
                <w:iCs/>
                <w:sz w:val="24"/>
                <w:szCs w:val="24"/>
              </w:rPr>
              <w:t>Nơi</w:t>
            </w:r>
            <w:proofErr w:type="spellEnd"/>
            <w:r w:rsidRPr="00F40C5C">
              <w:rPr>
                <w:rFonts w:ascii="Times New Roman" w:hAnsi="Times New Roman" w:cs="Times New Roman"/>
                <w:b/>
                <w:bCs/>
                <w:i/>
                <w:iCs/>
                <w:sz w:val="24"/>
                <w:szCs w:val="24"/>
              </w:rPr>
              <w:t xml:space="preserve"> </w:t>
            </w:r>
            <w:proofErr w:type="spellStart"/>
            <w:r w:rsidRPr="00F40C5C">
              <w:rPr>
                <w:rFonts w:ascii="Times New Roman" w:hAnsi="Times New Roman" w:cs="Times New Roman"/>
                <w:b/>
                <w:bCs/>
                <w:i/>
                <w:iCs/>
                <w:sz w:val="24"/>
                <w:szCs w:val="24"/>
              </w:rPr>
              <w:t>nhận</w:t>
            </w:r>
            <w:proofErr w:type="spellEnd"/>
            <w:r w:rsidRPr="00F40C5C">
              <w:rPr>
                <w:rFonts w:ascii="Times New Roman" w:hAnsi="Times New Roman" w:cs="Times New Roman"/>
                <w:b/>
                <w:bCs/>
                <w:i/>
                <w:iCs/>
                <w:sz w:val="24"/>
                <w:szCs w:val="24"/>
              </w:rPr>
              <w:t>:</w:t>
            </w:r>
          </w:p>
          <w:p w14:paraId="6DE10BE9" w14:textId="660AD452" w:rsidR="002E57AE" w:rsidRPr="00F40C5C" w:rsidRDefault="002E57AE" w:rsidP="00FB1FC0">
            <w:pPr>
              <w:rPr>
                <w:rFonts w:ascii="Times New Roman" w:hAnsi="Times New Roman" w:cs="Times New Roman"/>
              </w:rPr>
            </w:pPr>
            <w:r w:rsidRPr="00F40C5C">
              <w:rPr>
                <w:rFonts w:ascii="Times New Roman" w:hAnsi="Times New Roman" w:cs="Times New Roman"/>
              </w:rPr>
              <w:t xml:space="preserve">- UBND </w:t>
            </w:r>
            <w:proofErr w:type="spellStart"/>
            <w:r w:rsidRPr="00F40C5C">
              <w:rPr>
                <w:rFonts w:ascii="Times New Roman" w:hAnsi="Times New Roman" w:cs="Times New Roman"/>
              </w:rPr>
              <w:t>huyện</w:t>
            </w:r>
            <w:proofErr w:type="spellEnd"/>
            <w:r w:rsidR="00D3572B">
              <w:rPr>
                <w:rFonts w:ascii="Times New Roman" w:hAnsi="Times New Roman" w:cs="Times New Roman"/>
                <w:lang w:val="vi-VN"/>
              </w:rPr>
              <w:t xml:space="preserve"> TL</w:t>
            </w:r>
            <w:r w:rsidRPr="00F40C5C">
              <w:rPr>
                <w:rFonts w:ascii="Times New Roman" w:hAnsi="Times New Roman" w:cs="Times New Roman"/>
              </w:rPr>
              <w:t>;</w:t>
            </w:r>
          </w:p>
          <w:p w14:paraId="0FDDD950" w14:textId="15575F81" w:rsidR="002E57AE" w:rsidRPr="00F40C5C" w:rsidRDefault="002E57AE" w:rsidP="00FB1FC0">
            <w:pPr>
              <w:rPr>
                <w:rFonts w:ascii="Times New Roman" w:hAnsi="Times New Roman" w:cs="Times New Roman"/>
              </w:rPr>
            </w:pPr>
            <w:r w:rsidRPr="00F40C5C">
              <w:rPr>
                <w:rFonts w:ascii="Times New Roman" w:hAnsi="Times New Roman" w:cs="Times New Roman"/>
              </w:rPr>
              <w:t xml:space="preserve">- </w:t>
            </w:r>
            <w:proofErr w:type="spellStart"/>
            <w:r w:rsidRPr="00F40C5C">
              <w:rPr>
                <w:rFonts w:ascii="Times New Roman" w:hAnsi="Times New Roman" w:cs="Times New Roman"/>
              </w:rPr>
              <w:t>Phòng</w:t>
            </w:r>
            <w:proofErr w:type="spellEnd"/>
            <w:r w:rsidRPr="00F40C5C">
              <w:rPr>
                <w:rFonts w:ascii="Times New Roman" w:hAnsi="Times New Roman" w:cs="Times New Roman"/>
              </w:rPr>
              <w:t xml:space="preserve"> </w:t>
            </w:r>
            <w:r w:rsidR="00D3572B">
              <w:rPr>
                <w:rFonts w:ascii="Times New Roman" w:hAnsi="Times New Roman" w:cs="Times New Roman"/>
              </w:rPr>
              <w:t>GD</w:t>
            </w:r>
            <w:r w:rsidR="00D3572B">
              <w:rPr>
                <w:rFonts w:ascii="Times New Roman" w:hAnsi="Times New Roman" w:cs="Times New Roman"/>
                <w:lang w:val="vi-VN"/>
              </w:rPr>
              <w:t>&amp;</w:t>
            </w:r>
            <w:r w:rsidRPr="00F40C5C">
              <w:rPr>
                <w:rFonts w:ascii="Times New Roman" w:hAnsi="Times New Roman" w:cs="Times New Roman"/>
              </w:rPr>
              <w:t>ĐT</w:t>
            </w:r>
            <w:r w:rsidR="00D3572B">
              <w:rPr>
                <w:rFonts w:ascii="Times New Roman" w:hAnsi="Times New Roman" w:cs="Times New Roman"/>
                <w:lang w:val="vi-VN"/>
              </w:rPr>
              <w:t xml:space="preserve"> </w:t>
            </w:r>
            <w:proofErr w:type="spellStart"/>
            <w:r w:rsidRPr="00F40C5C">
              <w:rPr>
                <w:rFonts w:ascii="Times New Roman" w:hAnsi="Times New Roman" w:cs="Times New Roman"/>
              </w:rPr>
              <w:t>huyện</w:t>
            </w:r>
            <w:proofErr w:type="spellEnd"/>
            <w:r w:rsidRPr="00F40C5C">
              <w:rPr>
                <w:rFonts w:ascii="Times New Roman" w:hAnsi="Times New Roman" w:cs="Times New Roman"/>
              </w:rPr>
              <w:t>;</w:t>
            </w:r>
          </w:p>
          <w:p w14:paraId="180D8817" w14:textId="5CB7629C" w:rsidR="002E57AE" w:rsidRPr="00F40C5C" w:rsidRDefault="002E57AE" w:rsidP="00FB1FC0">
            <w:pPr>
              <w:rPr>
                <w:rFonts w:ascii="Times New Roman" w:hAnsi="Times New Roman" w:cs="Times New Roman"/>
              </w:rPr>
            </w:pPr>
            <w:r w:rsidRPr="00F40C5C">
              <w:rPr>
                <w:rFonts w:ascii="Times New Roman" w:hAnsi="Times New Roman" w:cs="Times New Roman"/>
              </w:rPr>
              <w:t xml:space="preserve">- </w:t>
            </w:r>
            <w:r w:rsidR="004306C1">
              <w:rPr>
                <w:rFonts w:ascii="Times New Roman" w:hAnsi="Times New Roman" w:cs="Times New Roman"/>
              </w:rPr>
              <w:t xml:space="preserve">CBGVNV; </w:t>
            </w:r>
            <w:r w:rsidR="00FB1FC0" w:rsidRPr="00F40C5C">
              <w:rPr>
                <w:rFonts w:ascii="Times New Roman" w:hAnsi="Times New Roman" w:cs="Times New Roman"/>
              </w:rPr>
              <w:t xml:space="preserve">Website </w:t>
            </w:r>
            <w:proofErr w:type="spellStart"/>
            <w:r w:rsidR="00FB1FC0" w:rsidRPr="00F40C5C">
              <w:rPr>
                <w:rFonts w:ascii="Times New Roman" w:hAnsi="Times New Roman" w:cs="Times New Roman"/>
              </w:rPr>
              <w:t>trường</w:t>
            </w:r>
            <w:proofErr w:type="spellEnd"/>
            <w:r w:rsidR="00FB1FC0" w:rsidRPr="00F40C5C">
              <w:rPr>
                <w:rFonts w:ascii="Times New Roman" w:hAnsi="Times New Roman" w:cs="Times New Roman"/>
              </w:rPr>
              <w:t>;</w:t>
            </w:r>
          </w:p>
          <w:p w14:paraId="4C33D815" w14:textId="37B1284E" w:rsidR="00FB1FC0" w:rsidRPr="00F40C5C" w:rsidRDefault="00FB1FC0" w:rsidP="00FB1FC0">
            <w:pPr>
              <w:rPr>
                <w:rFonts w:ascii="Times New Roman" w:hAnsi="Times New Roman" w:cs="Times New Roman"/>
                <w:b/>
                <w:bCs/>
                <w:sz w:val="28"/>
                <w:szCs w:val="28"/>
              </w:rPr>
            </w:pPr>
            <w:r w:rsidRPr="00F40C5C">
              <w:rPr>
                <w:rFonts w:ascii="Times New Roman" w:hAnsi="Times New Roman" w:cs="Times New Roman"/>
              </w:rPr>
              <w:t xml:space="preserve">- </w:t>
            </w:r>
            <w:proofErr w:type="spellStart"/>
            <w:r w:rsidR="00D3572B">
              <w:rPr>
                <w:rFonts w:ascii="Times New Roman" w:hAnsi="Times New Roman" w:cs="Times New Roman"/>
              </w:rPr>
              <w:t>Lưu</w:t>
            </w:r>
            <w:proofErr w:type="spellEnd"/>
            <w:r w:rsidR="00D3572B">
              <w:rPr>
                <w:rFonts w:ascii="Times New Roman" w:hAnsi="Times New Roman" w:cs="Times New Roman"/>
                <w:lang w:val="vi-VN"/>
              </w:rPr>
              <w:t>:</w:t>
            </w:r>
            <w:r w:rsidRPr="00F40C5C">
              <w:rPr>
                <w:rFonts w:ascii="Times New Roman" w:hAnsi="Times New Roman" w:cs="Times New Roman"/>
              </w:rPr>
              <w:t xml:space="preserve"> VT.</w:t>
            </w:r>
          </w:p>
        </w:tc>
        <w:tc>
          <w:tcPr>
            <w:tcW w:w="4675" w:type="dxa"/>
          </w:tcPr>
          <w:p w14:paraId="484CFB60" w14:textId="77777777" w:rsidR="002E57AE" w:rsidRPr="00F40C5C" w:rsidRDefault="00FB1FC0" w:rsidP="00FB1FC0">
            <w:pPr>
              <w:jc w:val="center"/>
              <w:rPr>
                <w:rFonts w:ascii="Times New Roman" w:hAnsi="Times New Roman" w:cs="Times New Roman"/>
                <w:b/>
                <w:bCs/>
                <w:sz w:val="28"/>
                <w:szCs w:val="28"/>
              </w:rPr>
            </w:pPr>
            <w:r w:rsidRPr="00F40C5C">
              <w:rPr>
                <w:rFonts w:ascii="Times New Roman" w:hAnsi="Times New Roman" w:cs="Times New Roman"/>
                <w:b/>
                <w:bCs/>
                <w:sz w:val="28"/>
                <w:szCs w:val="28"/>
              </w:rPr>
              <w:t>HIỆU TRƯỞNG</w:t>
            </w:r>
          </w:p>
          <w:p w14:paraId="73792142" w14:textId="77777777" w:rsidR="00FB1FC0" w:rsidRDefault="00FB1FC0" w:rsidP="00FB1FC0">
            <w:pPr>
              <w:jc w:val="center"/>
              <w:rPr>
                <w:rFonts w:ascii="Times New Roman" w:hAnsi="Times New Roman" w:cs="Times New Roman"/>
                <w:i/>
                <w:iCs/>
                <w:sz w:val="28"/>
                <w:szCs w:val="28"/>
              </w:rPr>
            </w:pPr>
          </w:p>
          <w:p w14:paraId="0EBA3334" w14:textId="77777777" w:rsidR="00D3572B" w:rsidRDefault="00D3572B" w:rsidP="00FB1FC0">
            <w:pPr>
              <w:jc w:val="center"/>
              <w:rPr>
                <w:rFonts w:ascii="Times New Roman" w:hAnsi="Times New Roman" w:cs="Times New Roman"/>
                <w:i/>
                <w:iCs/>
                <w:sz w:val="28"/>
                <w:szCs w:val="28"/>
              </w:rPr>
            </w:pPr>
          </w:p>
          <w:p w14:paraId="10D79BCC" w14:textId="77777777" w:rsidR="00D3572B" w:rsidRDefault="00D3572B" w:rsidP="00FB1FC0">
            <w:pPr>
              <w:jc w:val="center"/>
              <w:rPr>
                <w:rFonts w:ascii="Times New Roman" w:hAnsi="Times New Roman" w:cs="Times New Roman"/>
                <w:i/>
                <w:iCs/>
                <w:sz w:val="28"/>
                <w:szCs w:val="28"/>
              </w:rPr>
            </w:pPr>
          </w:p>
          <w:p w14:paraId="747491C5" w14:textId="77777777" w:rsidR="00D3572B" w:rsidRDefault="00D3572B" w:rsidP="00FB1FC0">
            <w:pPr>
              <w:jc w:val="center"/>
              <w:rPr>
                <w:rFonts w:ascii="Times New Roman" w:hAnsi="Times New Roman" w:cs="Times New Roman"/>
                <w:i/>
                <w:iCs/>
                <w:sz w:val="28"/>
                <w:szCs w:val="28"/>
              </w:rPr>
            </w:pPr>
          </w:p>
          <w:p w14:paraId="7BF58E18" w14:textId="3A80A632" w:rsidR="00D3572B" w:rsidRPr="00F40C5C" w:rsidRDefault="00D3572B" w:rsidP="00FB1FC0">
            <w:pPr>
              <w:jc w:val="center"/>
              <w:rPr>
                <w:rFonts w:ascii="Times New Roman" w:hAnsi="Times New Roman" w:cs="Times New Roman"/>
                <w:i/>
                <w:iCs/>
                <w:sz w:val="28"/>
                <w:szCs w:val="28"/>
              </w:rPr>
            </w:pPr>
          </w:p>
        </w:tc>
      </w:tr>
    </w:tbl>
    <w:p w14:paraId="30DCA8B4" w14:textId="50C83162" w:rsidR="002E57AE" w:rsidRPr="00F40C5C" w:rsidRDefault="004306C1" w:rsidP="0035337C">
      <w:pPr>
        <w:spacing w:before="60" w:after="60"/>
        <w:rPr>
          <w:rFonts w:ascii="Times New Roman" w:hAnsi="Times New Roman" w:cs="Times New Roman"/>
          <w:b/>
          <w:bCs/>
          <w:sz w:val="28"/>
          <w:szCs w:val="28"/>
        </w:rPr>
      </w:pPr>
      <w:r>
        <w:rPr>
          <w:rFonts w:ascii="Times New Roman" w:hAnsi="Times New Roman" w:cs="Times New Roman"/>
          <w:b/>
          <w:bCs/>
          <w:sz w:val="28"/>
          <w:szCs w:val="28"/>
        </w:rPr>
        <w:t xml:space="preserve">                                                                               </w:t>
      </w:r>
      <w:r w:rsidR="00CD5CFE">
        <w:rPr>
          <w:rFonts w:ascii="Times New Roman" w:hAnsi="Times New Roman" w:cs="Times New Roman"/>
          <w:b/>
          <w:bCs/>
          <w:sz w:val="28"/>
          <w:szCs w:val="28"/>
        </w:rPr>
        <w:t xml:space="preserve">Vũ </w:t>
      </w:r>
      <w:proofErr w:type="spellStart"/>
      <w:r w:rsidR="00CD5CFE">
        <w:rPr>
          <w:rFonts w:ascii="Times New Roman" w:hAnsi="Times New Roman" w:cs="Times New Roman"/>
          <w:b/>
          <w:bCs/>
          <w:sz w:val="28"/>
          <w:szCs w:val="28"/>
        </w:rPr>
        <w:t>Thị</w:t>
      </w:r>
      <w:proofErr w:type="spellEnd"/>
      <w:r w:rsidR="00CD5CFE">
        <w:rPr>
          <w:rFonts w:ascii="Times New Roman" w:hAnsi="Times New Roman" w:cs="Times New Roman"/>
          <w:b/>
          <w:bCs/>
          <w:sz w:val="28"/>
          <w:szCs w:val="28"/>
        </w:rPr>
        <w:t xml:space="preserve"> Thanh Xuân</w:t>
      </w:r>
    </w:p>
    <w:p w14:paraId="3DFDE5CA" w14:textId="77777777" w:rsidR="0035337C" w:rsidRPr="00F40C5C" w:rsidRDefault="0035337C">
      <w:pPr>
        <w:rPr>
          <w:rFonts w:ascii="Times New Roman" w:hAnsi="Times New Roman" w:cs="Times New Roman"/>
          <w:b/>
          <w:bCs/>
          <w:sz w:val="28"/>
          <w:szCs w:val="28"/>
        </w:rPr>
      </w:pPr>
    </w:p>
    <w:sectPr w:rsidR="0035337C" w:rsidRPr="00F40C5C" w:rsidSect="00053965">
      <w:headerReference w:type="default" r:id="rId7"/>
      <w:pgSz w:w="11907" w:h="16840" w:code="9"/>
      <w:pgMar w:top="907" w:right="1134" w:bottom="851"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706390" w14:textId="77777777" w:rsidR="00492B39" w:rsidRDefault="00492B39" w:rsidP="00EB732D">
      <w:r>
        <w:separator/>
      </w:r>
    </w:p>
  </w:endnote>
  <w:endnote w:type="continuationSeparator" w:id="0">
    <w:p w14:paraId="121D253A" w14:textId="77777777" w:rsidR="00492B39" w:rsidRDefault="00492B39" w:rsidP="00EB73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9D5A58" w14:textId="77777777" w:rsidR="00492B39" w:rsidRDefault="00492B39" w:rsidP="00EB732D">
      <w:r>
        <w:separator/>
      </w:r>
    </w:p>
  </w:footnote>
  <w:footnote w:type="continuationSeparator" w:id="0">
    <w:p w14:paraId="4AE3041E" w14:textId="77777777" w:rsidR="00492B39" w:rsidRDefault="00492B39" w:rsidP="00EB73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96688611"/>
      <w:docPartObj>
        <w:docPartGallery w:val="Page Numbers (Top of Page)"/>
        <w:docPartUnique/>
      </w:docPartObj>
    </w:sdtPr>
    <w:sdtEndPr>
      <w:rPr>
        <w:noProof/>
      </w:rPr>
    </w:sdtEndPr>
    <w:sdtContent>
      <w:p w14:paraId="07B8874F" w14:textId="6FDC963E" w:rsidR="00BC4CEA" w:rsidRDefault="00BC4CEA">
        <w:pPr>
          <w:pStyle w:val="Header"/>
          <w:jc w:val="center"/>
        </w:pPr>
        <w:r>
          <w:fldChar w:fldCharType="begin"/>
        </w:r>
        <w:r>
          <w:instrText xml:space="preserve"> PAGE   \* MERGEFORMAT </w:instrText>
        </w:r>
        <w:r>
          <w:fldChar w:fldCharType="separate"/>
        </w:r>
        <w:r w:rsidR="00010AD4">
          <w:rPr>
            <w:noProof/>
          </w:rPr>
          <w:t>9</w:t>
        </w:r>
        <w:r>
          <w:rPr>
            <w:noProof/>
          </w:rPr>
          <w:fldChar w:fldCharType="end"/>
        </w:r>
      </w:p>
    </w:sdtContent>
  </w:sdt>
  <w:p w14:paraId="41FAC4D9" w14:textId="77777777" w:rsidR="00BC4CEA" w:rsidRDefault="00BC4CE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AA182F"/>
    <w:multiLevelType w:val="multilevel"/>
    <w:tmpl w:val="E6F6F10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3"/>
        <w:szCs w:val="13"/>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F8A5028"/>
    <w:multiLevelType w:val="hybridMultilevel"/>
    <w:tmpl w:val="E672403E"/>
    <w:lvl w:ilvl="0" w:tplc="CE809412">
      <w:start w:val="2"/>
      <w:numFmt w:val="decimal"/>
      <w:lvlText w:val="%1."/>
      <w:lvlJc w:val="left"/>
      <w:pPr>
        <w:ind w:left="1100" w:hanging="360"/>
      </w:pPr>
      <w:rPr>
        <w:rFonts w:hint="default"/>
        <w:color w:val="000000"/>
      </w:rPr>
    </w:lvl>
    <w:lvl w:ilvl="1" w:tplc="04090019" w:tentative="1">
      <w:start w:val="1"/>
      <w:numFmt w:val="lowerLetter"/>
      <w:lvlText w:val="%2."/>
      <w:lvlJc w:val="left"/>
      <w:pPr>
        <w:ind w:left="1820" w:hanging="360"/>
      </w:pPr>
    </w:lvl>
    <w:lvl w:ilvl="2" w:tplc="0409001B" w:tentative="1">
      <w:start w:val="1"/>
      <w:numFmt w:val="lowerRoman"/>
      <w:lvlText w:val="%3."/>
      <w:lvlJc w:val="right"/>
      <w:pPr>
        <w:ind w:left="2540" w:hanging="180"/>
      </w:pPr>
    </w:lvl>
    <w:lvl w:ilvl="3" w:tplc="0409000F" w:tentative="1">
      <w:start w:val="1"/>
      <w:numFmt w:val="decimal"/>
      <w:lvlText w:val="%4."/>
      <w:lvlJc w:val="left"/>
      <w:pPr>
        <w:ind w:left="3260" w:hanging="360"/>
      </w:pPr>
    </w:lvl>
    <w:lvl w:ilvl="4" w:tplc="04090019" w:tentative="1">
      <w:start w:val="1"/>
      <w:numFmt w:val="lowerLetter"/>
      <w:lvlText w:val="%5."/>
      <w:lvlJc w:val="left"/>
      <w:pPr>
        <w:ind w:left="3980" w:hanging="360"/>
      </w:pPr>
    </w:lvl>
    <w:lvl w:ilvl="5" w:tplc="0409001B" w:tentative="1">
      <w:start w:val="1"/>
      <w:numFmt w:val="lowerRoman"/>
      <w:lvlText w:val="%6."/>
      <w:lvlJc w:val="right"/>
      <w:pPr>
        <w:ind w:left="4700" w:hanging="180"/>
      </w:pPr>
    </w:lvl>
    <w:lvl w:ilvl="6" w:tplc="0409000F" w:tentative="1">
      <w:start w:val="1"/>
      <w:numFmt w:val="decimal"/>
      <w:lvlText w:val="%7."/>
      <w:lvlJc w:val="left"/>
      <w:pPr>
        <w:ind w:left="5420" w:hanging="360"/>
      </w:pPr>
    </w:lvl>
    <w:lvl w:ilvl="7" w:tplc="04090019" w:tentative="1">
      <w:start w:val="1"/>
      <w:numFmt w:val="lowerLetter"/>
      <w:lvlText w:val="%8."/>
      <w:lvlJc w:val="left"/>
      <w:pPr>
        <w:ind w:left="6140" w:hanging="360"/>
      </w:pPr>
    </w:lvl>
    <w:lvl w:ilvl="8" w:tplc="0409001B" w:tentative="1">
      <w:start w:val="1"/>
      <w:numFmt w:val="lowerRoman"/>
      <w:lvlText w:val="%9."/>
      <w:lvlJc w:val="right"/>
      <w:pPr>
        <w:ind w:left="6860" w:hanging="180"/>
      </w:pPr>
    </w:lvl>
  </w:abstractNum>
  <w:abstractNum w:abstractNumId="2" w15:restartNumberingAfterBreak="0">
    <w:nsid w:val="1275412D"/>
    <w:multiLevelType w:val="multilevel"/>
    <w:tmpl w:val="46BC036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7"/>
        <w:szCs w:val="17"/>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5FD4571"/>
    <w:multiLevelType w:val="multilevel"/>
    <w:tmpl w:val="799A72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CB03110"/>
    <w:multiLevelType w:val="multilevel"/>
    <w:tmpl w:val="F9305C8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7"/>
        <w:szCs w:val="17"/>
        <w:u w:val="none"/>
        <w:shd w:val="clear" w:color="auto" w:fill="auto"/>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FB21A82"/>
    <w:multiLevelType w:val="multilevel"/>
    <w:tmpl w:val="4474ABD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7"/>
        <w:szCs w:val="17"/>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5186ADF"/>
    <w:multiLevelType w:val="multilevel"/>
    <w:tmpl w:val="923684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8F57A1F"/>
    <w:multiLevelType w:val="hybridMultilevel"/>
    <w:tmpl w:val="EA2E9E44"/>
    <w:lvl w:ilvl="0" w:tplc="141AADB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62CB502A"/>
    <w:multiLevelType w:val="hybridMultilevel"/>
    <w:tmpl w:val="D1EAA378"/>
    <w:lvl w:ilvl="0" w:tplc="81BC6D40">
      <w:start w:val="2"/>
      <w:numFmt w:val="decimal"/>
      <w:lvlText w:val="%1."/>
      <w:lvlJc w:val="left"/>
      <w:pPr>
        <w:ind w:left="1350" w:hanging="360"/>
      </w:pPr>
      <w:rPr>
        <w:rFonts w:hint="default"/>
        <w:color w:val="000000"/>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9" w15:restartNumberingAfterBreak="0">
    <w:nsid w:val="669E0B36"/>
    <w:multiLevelType w:val="multilevel"/>
    <w:tmpl w:val="846207C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771928589">
    <w:abstractNumId w:val="4"/>
  </w:num>
  <w:num w:numId="2" w16cid:durableId="1699889502">
    <w:abstractNumId w:val="3"/>
  </w:num>
  <w:num w:numId="3" w16cid:durableId="1842500046">
    <w:abstractNumId w:val="1"/>
  </w:num>
  <w:num w:numId="4" w16cid:durableId="119227039">
    <w:abstractNumId w:val="8"/>
  </w:num>
  <w:num w:numId="5" w16cid:durableId="1985499941">
    <w:abstractNumId w:val="7"/>
  </w:num>
  <w:num w:numId="6" w16cid:durableId="1570921761">
    <w:abstractNumId w:val="5"/>
  </w:num>
  <w:num w:numId="7" w16cid:durableId="1283150248">
    <w:abstractNumId w:val="9"/>
  </w:num>
  <w:num w:numId="8" w16cid:durableId="58938630">
    <w:abstractNumId w:val="0"/>
  </w:num>
  <w:num w:numId="9" w16cid:durableId="576205861">
    <w:abstractNumId w:val="6"/>
  </w:num>
  <w:num w:numId="10" w16cid:durableId="89050578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4CCF"/>
    <w:rsid w:val="00010AD4"/>
    <w:rsid w:val="00044472"/>
    <w:rsid w:val="00053965"/>
    <w:rsid w:val="00093EF4"/>
    <w:rsid w:val="000B32DB"/>
    <w:rsid w:val="000B4C42"/>
    <w:rsid w:val="000B5611"/>
    <w:rsid w:val="000B610D"/>
    <w:rsid w:val="000C4442"/>
    <w:rsid w:val="000F3B45"/>
    <w:rsid w:val="00137CBE"/>
    <w:rsid w:val="00141E6F"/>
    <w:rsid w:val="001649C4"/>
    <w:rsid w:val="001B2A29"/>
    <w:rsid w:val="001C4656"/>
    <w:rsid w:val="001D21D6"/>
    <w:rsid w:val="002A55F3"/>
    <w:rsid w:val="002E57AE"/>
    <w:rsid w:val="0031132E"/>
    <w:rsid w:val="00322B7E"/>
    <w:rsid w:val="0035337C"/>
    <w:rsid w:val="003643E9"/>
    <w:rsid w:val="00386AE5"/>
    <w:rsid w:val="00427CEF"/>
    <w:rsid w:val="004306C1"/>
    <w:rsid w:val="00432238"/>
    <w:rsid w:val="0044400C"/>
    <w:rsid w:val="00455614"/>
    <w:rsid w:val="004846C4"/>
    <w:rsid w:val="00492B39"/>
    <w:rsid w:val="004D0905"/>
    <w:rsid w:val="004D12F2"/>
    <w:rsid w:val="004F3B83"/>
    <w:rsid w:val="00623D83"/>
    <w:rsid w:val="00627D39"/>
    <w:rsid w:val="00653069"/>
    <w:rsid w:val="00692D95"/>
    <w:rsid w:val="006B2A05"/>
    <w:rsid w:val="006C0B02"/>
    <w:rsid w:val="00783FDA"/>
    <w:rsid w:val="007847DA"/>
    <w:rsid w:val="00787E71"/>
    <w:rsid w:val="007E0E4A"/>
    <w:rsid w:val="007E3068"/>
    <w:rsid w:val="00802A88"/>
    <w:rsid w:val="00811800"/>
    <w:rsid w:val="00813ACB"/>
    <w:rsid w:val="008A7F3E"/>
    <w:rsid w:val="008C4CCF"/>
    <w:rsid w:val="008C7C28"/>
    <w:rsid w:val="008E15C9"/>
    <w:rsid w:val="00902FB8"/>
    <w:rsid w:val="00914C62"/>
    <w:rsid w:val="0092233E"/>
    <w:rsid w:val="009463E6"/>
    <w:rsid w:val="00994D2A"/>
    <w:rsid w:val="009C5AAA"/>
    <w:rsid w:val="009D4229"/>
    <w:rsid w:val="00A3216A"/>
    <w:rsid w:val="00A55230"/>
    <w:rsid w:val="00A60C28"/>
    <w:rsid w:val="00B25E4D"/>
    <w:rsid w:val="00B41374"/>
    <w:rsid w:val="00B67AEA"/>
    <w:rsid w:val="00BC4CEA"/>
    <w:rsid w:val="00C15C31"/>
    <w:rsid w:val="00CB0E32"/>
    <w:rsid w:val="00CD5CFE"/>
    <w:rsid w:val="00CE662E"/>
    <w:rsid w:val="00CF7867"/>
    <w:rsid w:val="00D131D2"/>
    <w:rsid w:val="00D23B55"/>
    <w:rsid w:val="00D3572B"/>
    <w:rsid w:val="00D44775"/>
    <w:rsid w:val="00D81BF8"/>
    <w:rsid w:val="00DA14B6"/>
    <w:rsid w:val="00DA40EC"/>
    <w:rsid w:val="00DB4059"/>
    <w:rsid w:val="00E732A8"/>
    <w:rsid w:val="00EB732D"/>
    <w:rsid w:val="00EC5856"/>
    <w:rsid w:val="00EE3D82"/>
    <w:rsid w:val="00F03F91"/>
    <w:rsid w:val="00F14A81"/>
    <w:rsid w:val="00F40C5C"/>
    <w:rsid w:val="00F556CE"/>
    <w:rsid w:val="00FB1FC0"/>
    <w:rsid w:val="00FF71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7DC556"/>
  <w15:chartTrackingRefBased/>
  <w15:docId w15:val="{32D5D741-974C-4D31-B335-ED633068A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F3B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B732D"/>
    <w:pPr>
      <w:tabs>
        <w:tab w:val="center" w:pos="4680"/>
        <w:tab w:val="right" w:pos="9360"/>
      </w:tabs>
    </w:pPr>
  </w:style>
  <w:style w:type="character" w:customStyle="1" w:styleId="HeaderChar">
    <w:name w:val="Header Char"/>
    <w:basedOn w:val="DefaultParagraphFont"/>
    <w:link w:val="Header"/>
    <w:uiPriority w:val="99"/>
    <w:rsid w:val="00EB732D"/>
  </w:style>
  <w:style w:type="paragraph" w:styleId="Footer">
    <w:name w:val="footer"/>
    <w:basedOn w:val="Normal"/>
    <w:link w:val="FooterChar"/>
    <w:uiPriority w:val="99"/>
    <w:unhideWhenUsed/>
    <w:rsid w:val="00EB732D"/>
    <w:pPr>
      <w:tabs>
        <w:tab w:val="center" w:pos="4680"/>
        <w:tab w:val="right" w:pos="9360"/>
      </w:tabs>
    </w:pPr>
  </w:style>
  <w:style w:type="character" w:customStyle="1" w:styleId="FooterChar">
    <w:name w:val="Footer Char"/>
    <w:basedOn w:val="DefaultParagraphFont"/>
    <w:link w:val="Footer"/>
    <w:uiPriority w:val="99"/>
    <w:rsid w:val="00EB732D"/>
  </w:style>
  <w:style w:type="paragraph" w:styleId="ListParagraph">
    <w:name w:val="List Paragraph"/>
    <w:basedOn w:val="Normal"/>
    <w:uiPriority w:val="34"/>
    <w:qFormat/>
    <w:rsid w:val="007E0E4A"/>
    <w:pPr>
      <w:ind w:left="720"/>
      <w:contextualSpacing/>
    </w:pPr>
  </w:style>
  <w:style w:type="character" w:customStyle="1" w:styleId="BodyTextChar">
    <w:name w:val="Body Text Char"/>
    <w:basedOn w:val="DefaultParagraphFont"/>
    <w:link w:val="BodyText"/>
    <w:rsid w:val="00F556CE"/>
    <w:rPr>
      <w:rFonts w:ascii="Times New Roman" w:eastAsia="Times New Roman" w:hAnsi="Times New Roman" w:cs="Times New Roman"/>
      <w:sz w:val="17"/>
      <w:szCs w:val="17"/>
    </w:rPr>
  </w:style>
  <w:style w:type="paragraph" w:styleId="BodyText">
    <w:name w:val="Body Text"/>
    <w:basedOn w:val="Normal"/>
    <w:link w:val="BodyTextChar"/>
    <w:qFormat/>
    <w:rsid w:val="00F556CE"/>
    <w:pPr>
      <w:widowControl w:val="0"/>
      <w:spacing w:after="40" w:line="293" w:lineRule="auto"/>
      <w:ind w:firstLine="400"/>
    </w:pPr>
    <w:rPr>
      <w:rFonts w:ascii="Times New Roman" w:eastAsia="Times New Roman" w:hAnsi="Times New Roman" w:cs="Times New Roman"/>
      <w:sz w:val="17"/>
      <w:szCs w:val="17"/>
    </w:rPr>
  </w:style>
  <w:style w:type="character" w:customStyle="1" w:styleId="BodyTextChar1">
    <w:name w:val="Body Text Char1"/>
    <w:basedOn w:val="DefaultParagraphFont"/>
    <w:uiPriority w:val="99"/>
    <w:semiHidden/>
    <w:rsid w:val="00F556CE"/>
  </w:style>
  <w:style w:type="character" w:customStyle="1" w:styleId="Bodytext2">
    <w:name w:val="Body text (2)_"/>
    <w:basedOn w:val="DefaultParagraphFont"/>
    <w:link w:val="Bodytext20"/>
    <w:rsid w:val="00053965"/>
    <w:rPr>
      <w:rFonts w:ascii="Times New Roman" w:eastAsia="Times New Roman" w:hAnsi="Times New Roman" w:cs="Times New Roman"/>
    </w:rPr>
  </w:style>
  <w:style w:type="paragraph" w:customStyle="1" w:styleId="Bodytext20">
    <w:name w:val="Body text (2)"/>
    <w:basedOn w:val="Normal"/>
    <w:link w:val="Bodytext2"/>
    <w:rsid w:val="00053965"/>
    <w:pPr>
      <w:widowControl w:val="0"/>
      <w:spacing w:after="80" w:line="269" w:lineRule="auto"/>
      <w:ind w:firstLine="740"/>
    </w:pPr>
    <w:rPr>
      <w:rFonts w:ascii="Times New Roman" w:eastAsia="Times New Roman" w:hAnsi="Times New Roman" w:cs="Times New Roman"/>
    </w:rPr>
  </w:style>
  <w:style w:type="character" w:customStyle="1" w:styleId="Heading1">
    <w:name w:val="Heading #1_"/>
    <w:basedOn w:val="DefaultParagraphFont"/>
    <w:link w:val="Heading10"/>
    <w:rsid w:val="00F40C5C"/>
    <w:rPr>
      <w:rFonts w:ascii="Times New Roman" w:eastAsia="Times New Roman" w:hAnsi="Times New Roman" w:cs="Times New Roman"/>
      <w:b/>
      <w:bCs/>
      <w:sz w:val="17"/>
      <w:szCs w:val="17"/>
    </w:rPr>
  </w:style>
  <w:style w:type="paragraph" w:customStyle="1" w:styleId="Heading10">
    <w:name w:val="Heading #1"/>
    <w:basedOn w:val="Normal"/>
    <w:link w:val="Heading1"/>
    <w:rsid w:val="00F40C5C"/>
    <w:pPr>
      <w:widowControl w:val="0"/>
      <w:spacing w:line="274" w:lineRule="auto"/>
      <w:ind w:firstLine="620"/>
      <w:outlineLvl w:val="0"/>
    </w:pPr>
    <w:rPr>
      <w:rFonts w:ascii="Times New Roman" w:eastAsia="Times New Roman" w:hAnsi="Times New Roman" w:cs="Times New Roman"/>
      <w:b/>
      <w:bCs/>
      <w:sz w:val="17"/>
      <w:szCs w:val="17"/>
    </w:rPr>
  </w:style>
  <w:style w:type="character" w:customStyle="1" w:styleId="Picturecaption">
    <w:name w:val="Picture caption_"/>
    <w:basedOn w:val="DefaultParagraphFont"/>
    <w:link w:val="Picturecaption0"/>
    <w:rsid w:val="00137CBE"/>
    <w:rPr>
      <w:rFonts w:ascii="Times New Roman" w:eastAsia="Times New Roman" w:hAnsi="Times New Roman" w:cs="Times New Roman"/>
      <w:b/>
      <w:bCs/>
      <w:sz w:val="17"/>
      <w:szCs w:val="17"/>
    </w:rPr>
  </w:style>
  <w:style w:type="paragraph" w:customStyle="1" w:styleId="Picturecaption0">
    <w:name w:val="Picture caption"/>
    <w:basedOn w:val="Normal"/>
    <w:link w:val="Picturecaption"/>
    <w:rsid w:val="00137CBE"/>
    <w:pPr>
      <w:widowControl w:val="0"/>
    </w:pPr>
    <w:rPr>
      <w:rFonts w:ascii="Times New Roman" w:eastAsia="Times New Roman" w:hAnsi="Times New Roman" w:cs="Times New Roman"/>
      <w:b/>
      <w:bCs/>
      <w:sz w:val="17"/>
      <w:szCs w:val="17"/>
    </w:rPr>
  </w:style>
  <w:style w:type="paragraph" w:styleId="BalloonText">
    <w:name w:val="Balloon Text"/>
    <w:basedOn w:val="Normal"/>
    <w:link w:val="BalloonTextChar"/>
    <w:uiPriority w:val="99"/>
    <w:semiHidden/>
    <w:unhideWhenUsed/>
    <w:rsid w:val="00010AD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0AD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467</TotalTime>
  <Pages>9</Pages>
  <Words>2574</Words>
  <Characters>14674</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Vân Phạm Hồng</dc:creator>
  <cp:keywords/>
  <dc:description/>
  <cp:lastModifiedBy>Windows 10</cp:lastModifiedBy>
  <cp:revision>36</cp:revision>
  <cp:lastPrinted>2023-05-04T03:23:00Z</cp:lastPrinted>
  <dcterms:created xsi:type="dcterms:W3CDTF">2022-02-11T04:45:00Z</dcterms:created>
  <dcterms:modified xsi:type="dcterms:W3CDTF">2023-05-04T04:30:00Z</dcterms:modified>
</cp:coreProperties>
</file>